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3091962B"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B5587A">
        <w:rPr>
          <w:rFonts w:asciiTheme="majorHAnsi" w:hAnsiTheme="majorHAnsi"/>
          <w:color w:val="FFFFFF" w:themeColor="background1"/>
          <w:sz w:val="72"/>
          <w:szCs w:val="72"/>
          <w:lang w:val="sr-Latn-RS"/>
        </w:rPr>
        <w:t>ju</w:t>
      </w:r>
      <w:r w:rsidR="00307D7C">
        <w:rPr>
          <w:rFonts w:asciiTheme="majorHAnsi" w:hAnsiTheme="majorHAnsi"/>
          <w:color w:val="FFFFFF" w:themeColor="background1"/>
          <w:sz w:val="72"/>
          <w:szCs w:val="72"/>
          <w:lang w:val="sr-Latn-RS"/>
        </w:rPr>
        <w:t>l</w:t>
      </w:r>
      <w:r w:rsidRPr="00C407F2">
        <w:rPr>
          <w:rFonts w:asciiTheme="majorHAnsi" w:hAnsiTheme="majorHAnsi"/>
          <w:color w:val="FFFFFF" w:themeColor="background1"/>
          <w:sz w:val="72"/>
          <w:szCs w:val="72"/>
          <w:lang w:val="sr-Latn-RS"/>
        </w:rPr>
        <w:t xml:space="preserve"> 2016</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5A6A289D" w14:textId="6312CDB6" w:rsidR="00307D7C" w:rsidRDefault="00A430D3">
      <w:pPr>
        <w:pStyle w:val="TOC1"/>
        <w:tabs>
          <w:tab w:val="right" w:leader="dot" w:pos="5030"/>
        </w:tabs>
        <w:rPr>
          <w:rFonts w:eastAsiaTheme="minorEastAsia"/>
          <w:b w:val="0"/>
          <w:caps w:val="0"/>
          <w:noProof/>
          <w:sz w:val="22"/>
          <w:lang w:eastAsia="zh-CN"/>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54194914" w:history="1">
        <w:r w:rsidR="00307D7C" w:rsidRPr="00433B65">
          <w:rPr>
            <w:rStyle w:val="Hyperlink"/>
            <w:noProof/>
            <w:lang w:val="sr-Latn-RS"/>
          </w:rPr>
          <w:t>Uvod</w:t>
        </w:r>
        <w:r w:rsidR="00307D7C">
          <w:rPr>
            <w:noProof/>
            <w:webHidden/>
          </w:rPr>
          <w:tab/>
        </w:r>
        <w:r w:rsidR="00307D7C">
          <w:rPr>
            <w:noProof/>
            <w:webHidden/>
          </w:rPr>
          <w:fldChar w:fldCharType="begin"/>
        </w:r>
        <w:r w:rsidR="00307D7C">
          <w:rPr>
            <w:noProof/>
            <w:webHidden/>
          </w:rPr>
          <w:instrText xml:space="preserve"> PAGEREF _Toc454194914 \h </w:instrText>
        </w:r>
        <w:r w:rsidR="00307D7C">
          <w:rPr>
            <w:noProof/>
            <w:webHidden/>
          </w:rPr>
        </w:r>
        <w:r w:rsidR="00307D7C">
          <w:rPr>
            <w:noProof/>
            <w:webHidden/>
          </w:rPr>
          <w:fldChar w:fldCharType="separate"/>
        </w:r>
        <w:r w:rsidR="00307D7C">
          <w:rPr>
            <w:noProof/>
            <w:webHidden/>
          </w:rPr>
          <w:t>3</w:t>
        </w:r>
        <w:r w:rsidR="00307D7C">
          <w:rPr>
            <w:noProof/>
            <w:webHidden/>
          </w:rPr>
          <w:fldChar w:fldCharType="end"/>
        </w:r>
      </w:hyperlink>
    </w:p>
    <w:p w14:paraId="35A4FF94" w14:textId="5A1DDF9D" w:rsidR="00307D7C" w:rsidRDefault="00530167">
      <w:pPr>
        <w:pStyle w:val="TOC3"/>
        <w:tabs>
          <w:tab w:val="right" w:leader="dot" w:pos="5030"/>
        </w:tabs>
        <w:rPr>
          <w:rFonts w:eastAsiaTheme="minorEastAsia"/>
          <w:smallCaps w:val="0"/>
          <w:noProof/>
          <w:sz w:val="22"/>
          <w:lang w:eastAsia="zh-CN"/>
        </w:rPr>
      </w:pPr>
      <w:hyperlink w:anchor="_Toc454194915" w:history="1">
        <w:r w:rsidR="00307D7C" w:rsidRPr="00433B65">
          <w:rPr>
            <w:rStyle w:val="Hyperlink"/>
            <w:noProof/>
            <w:lang w:val="sr-Latn-RS"/>
          </w:rPr>
          <w:t>Ranije verzije</w:t>
        </w:r>
        <w:r w:rsidR="00307D7C">
          <w:rPr>
            <w:noProof/>
            <w:webHidden/>
          </w:rPr>
          <w:tab/>
        </w:r>
        <w:r w:rsidR="00307D7C">
          <w:rPr>
            <w:noProof/>
            <w:webHidden/>
          </w:rPr>
          <w:fldChar w:fldCharType="begin"/>
        </w:r>
        <w:r w:rsidR="00307D7C">
          <w:rPr>
            <w:noProof/>
            <w:webHidden/>
          </w:rPr>
          <w:instrText xml:space="preserve"> PAGEREF _Toc454194915 \h </w:instrText>
        </w:r>
        <w:r w:rsidR="00307D7C">
          <w:rPr>
            <w:noProof/>
            <w:webHidden/>
          </w:rPr>
        </w:r>
        <w:r w:rsidR="00307D7C">
          <w:rPr>
            <w:noProof/>
            <w:webHidden/>
          </w:rPr>
          <w:fldChar w:fldCharType="separate"/>
        </w:r>
        <w:r w:rsidR="00307D7C">
          <w:rPr>
            <w:noProof/>
            <w:webHidden/>
          </w:rPr>
          <w:t>3</w:t>
        </w:r>
        <w:r w:rsidR="00307D7C">
          <w:rPr>
            <w:noProof/>
            <w:webHidden/>
          </w:rPr>
          <w:fldChar w:fldCharType="end"/>
        </w:r>
      </w:hyperlink>
    </w:p>
    <w:p w14:paraId="15EDA3DD" w14:textId="52CCD0AE" w:rsidR="00307D7C" w:rsidRDefault="00530167">
      <w:pPr>
        <w:pStyle w:val="TOC3"/>
        <w:tabs>
          <w:tab w:val="right" w:leader="dot" w:pos="5030"/>
        </w:tabs>
        <w:rPr>
          <w:rFonts w:eastAsiaTheme="minorEastAsia"/>
          <w:smallCaps w:val="0"/>
          <w:noProof/>
          <w:sz w:val="22"/>
          <w:lang w:eastAsia="zh-CN"/>
        </w:rPr>
      </w:pPr>
      <w:hyperlink w:anchor="_Toc454194916" w:history="1">
        <w:r w:rsidR="00307D7C" w:rsidRPr="00433B65">
          <w:rPr>
            <w:rStyle w:val="Hyperlink"/>
            <w:noProof/>
          </w:rPr>
          <w:t>Objašnjenja i kratak pregled izmena</w:t>
        </w:r>
        <w:r w:rsidR="00307D7C">
          <w:rPr>
            <w:noProof/>
            <w:webHidden/>
          </w:rPr>
          <w:tab/>
        </w:r>
        <w:r w:rsidR="00307D7C">
          <w:rPr>
            <w:noProof/>
            <w:webHidden/>
          </w:rPr>
          <w:fldChar w:fldCharType="begin"/>
        </w:r>
        <w:r w:rsidR="00307D7C">
          <w:rPr>
            <w:noProof/>
            <w:webHidden/>
          </w:rPr>
          <w:instrText xml:space="preserve"> PAGEREF _Toc454194916 \h </w:instrText>
        </w:r>
        <w:r w:rsidR="00307D7C">
          <w:rPr>
            <w:noProof/>
            <w:webHidden/>
          </w:rPr>
        </w:r>
        <w:r w:rsidR="00307D7C">
          <w:rPr>
            <w:noProof/>
            <w:webHidden/>
          </w:rPr>
          <w:fldChar w:fldCharType="separate"/>
        </w:r>
        <w:r w:rsidR="00307D7C">
          <w:rPr>
            <w:noProof/>
            <w:webHidden/>
          </w:rPr>
          <w:t>3</w:t>
        </w:r>
        <w:r w:rsidR="00307D7C">
          <w:rPr>
            <w:noProof/>
            <w:webHidden/>
          </w:rPr>
          <w:fldChar w:fldCharType="end"/>
        </w:r>
      </w:hyperlink>
    </w:p>
    <w:p w14:paraId="58B4199E" w14:textId="1015DB62" w:rsidR="00307D7C" w:rsidRDefault="00530167">
      <w:pPr>
        <w:pStyle w:val="TOC1"/>
        <w:tabs>
          <w:tab w:val="right" w:leader="dot" w:pos="5030"/>
        </w:tabs>
        <w:rPr>
          <w:rFonts w:eastAsiaTheme="minorEastAsia"/>
          <w:b w:val="0"/>
          <w:caps w:val="0"/>
          <w:noProof/>
          <w:sz w:val="22"/>
          <w:lang w:eastAsia="zh-CN"/>
        </w:rPr>
      </w:pPr>
      <w:hyperlink w:anchor="_Toc454194917" w:history="1">
        <w:r w:rsidR="00307D7C" w:rsidRPr="00433B65">
          <w:rPr>
            <w:rStyle w:val="Hyperlink"/>
            <w:noProof/>
            <w:lang w:val="sr-Latn-RS"/>
          </w:rPr>
          <w:t>Opšti uslovi</w:t>
        </w:r>
        <w:r w:rsidR="00307D7C">
          <w:rPr>
            <w:noProof/>
            <w:webHidden/>
          </w:rPr>
          <w:tab/>
        </w:r>
        <w:r w:rsidR="00307D7C">
          <w:rPr>
            <w:noProof/>
            <w:webHidden/>
          </w:rPr>
          <w:fldChar w:fldCharType="begin"/>
        </w:r>
        <w:r w:rsidR="00307D7C">
          <w:rPr>
            <w:noProof/>
            <w:webHidden/>
          </w:rPr>
          <w:instrText xml:space="preserve"> PAGEREF _Toc454194917 \h </w:instrText>
        </w:r>
        <w:r w:rsidR="00307D7C">
          <w:rPr>
            <w:noProof/>
            <w:webHidden/>
          </w:rPr>
        </w:r>
        <w:r w:rsidR="00307D7C">
          <w:rPr>
            <w:noProof/>
            <w:webHidden/>
          </w:rPr>
          <w:fldChar w:fldCharType="separate"/>
        </w:r>
        <w:r w:rsidR="00307D7C">
          <w:rPr>
            <w:noProof/>
            <w:webHidden/>
          </w:rPr>
          <w:t>4</w:t>
        </w:r>
        <w:r w:rsidR="00307D7C">
          <w:rPr>
            <w:noProof/>
            <w:webHidden/>
          </w:rPr>
          <w:fldChar w:fldCharType="end"/>
        </w:r>
      </w:hyperlink>
    </w:p>
    <w:p w14:paraId="1047B56B" w14:textId="740F871F" w:rsidR="00307D7C" w:rsidRDefault="00530167">
      <w:pPr>
        <w:pStyle w:val="TOC5"/>
        <w:tabs>
          <w:tab w:val="right" w:leader="dot" w:pos="5030"/>
        </w:tabs>
        <w:rPr>
          <w:rFonts w:eastAsiaTheme="minorEastAsia"/>
          <w:noProof/>
          <w:sz w:val="22"/>
          <w:lang w:eastAsia="zh-CN"/>
        </w:rPr>
      </w:pPr>
      <w:hyperlink w:anchor="_Toc454194918" w:history="1">
        <w:r w:rsidR="00307D7C" w:rsidRPr="00433B65">
          <w:rPr>
            <w:rStyle w:val="Hyperlink"/>
            <w:noProof/>
            <w:lang w:val="sr-Latn-RS"/>
          </w:rPr>
          <w:t>Definicije</w:t>
        </w:r>
        <w:r w:rsidR="00307D7C">
          <w:rPr>
            <w:noProof/>
            <w:webHidden/>
          </w:rPr>
          <w:tab/>
        </w:r>
        <w:r w:rsidR="00307D7C">
          <w:rPr>
            <w:noProof/>
            <w:webHidden/>
          </w:rPr>
          <w:fldChar w:fldCharType="begin"/>
        </w:r>
        <w:r w:rsidR="00307D7C">
          <w:rPr>
            <w:noProof/>
            <w:webHidden/>
          </w:rPr>
          <w:instrText xml:space="preserve"> PAGEREF _Toc454194918 \h </w:instrText>
        </w:r>
        <w:r w:rsidR="00307D7C">
          <w:rPr>
            <w:noProof/>
            <w:webHidden/>
          </w:rPr>
        </w:r>
        <w:r w:rsidR="00307D7C">
          <w:rPr>
            <w:noProof/>
            <w:webHidden/>
          </w:rPr>
          <w:fldChar w:fldCharType="separate"/>
        </w:r>
        <w:r w:rsidR="00307D7C">
          <w:rPr>
            <w:noProof/>
            <w:webHidden/>
          </w:rPr>
          <w:t>4</w:t>
        </w:r>
        <w:r w:rsidR="00307D7C">
          <w:rPr>
            <w:noProof/>
            <w:webHidden/>
          </w:rPr>
          <w:fldChar w:fldCharType="end"/>
        </w:r>
      </w:hyperlink>
    </w:p>
    <w:p w14:paraId="2A077661" w14:textId="5E35C868" w:rsidR="00307D7C" w:rsidRDefault="00530167">
      <w:pPr>
        <w:pStyle w:val="TOC5"/>
        <w:tabs>
          <w:tab w:val="right" w:leader="dot" w:pos="5030"/>
        </w:tabs>
        <w:rPr>
          <w:rFonts w:eastAsiaTheme="minorEastAsia"/>
          <w:noProof/>
          <w:sz w:val="22"/>
          <w:lang w:eastAsia="zh-CN"/>
        </w:rPr>
      </w:pPr>
      <w:hyperlink w:anchor="_Toc454194919" w:history="1">
        <w:r w:rsidR="00307D7C" w:rsidRPr="00433B65">
          <w:rPr>
            <w:rStyle w:val="Hyperlink"/>
            <w:noProof/>
            <w:lang w:val="sr-Latn-RS"/>
          </w:rPr>
          <w:t>Ažuriranja uslova korišćenja Online usluge</w:t>
        </w:r>
        <w:r w:rsidR="00307D7C">
          <w:rPr>
            <w:noProof/>
            <w:webHidden/>
          </w:rPr>
          <w:tab/>
        </w:r>
        <w:r w:rsidR="00307D7C">
          <w:rPr>
            <w:noProof/>
            <w:webHidden/>
          </w:rPr>
          <w:fldChar w:fldCharType="begin"/>
        </w:r>
        <w:r w:rsidR="00307D7C">
          <w:rPr>
            <w:noProof/>
            <w:webHidden/>
          </w:rPr>
          <w:instrText xml:space="preserve"> PAGEREF _Toc454194919 \h </w:instrText>
        </w:r>
        <w:r w:rsidR="00307D7C">
          <w:rPr>
            <w:noProof/>
            <w:webHidden/>
          </w:rPr>
        </w:r>
        <w:r w:rsidR="00307D7C">
          <w:rPr>
            <w:noProof/>
            <w:webHidden/>
          </w:rPr>
          <w:fldChar w:fldCharType="separate"/>
        </w:r>
        <w:r w:rsidR="00307D7C">
          <w:rPr>
            <w:noProof/>
            <w:webHidden/>
          </w:rPr>
          <w:t>4</w:t>
        </w:r>
        <w:r w:rsidR="00307D7C">
          <w:rPr>
            <w:noProof/>
            <w:webHidden/>
          </w:rPr>
          <w:fldChar w:fldCharType="end"/>
        </w:r>
      </w:hyperlink>
    </w:p>
    <w:p w14:paraId="7B553D07" w14:textId="43A6F238" w:rsidR="00307D7C" w:rsidRDefault="00530167">
      <w:pPr>
        <w:pStyle w:val="TOC5"/>
        <w:tabs>
          <w:tab w:val="right" w:leader="dot" w:pos="5030"/>
        </w:tabs>
        <w:rPr>
          <w:rFonts w:eastAsiaTheme="minorEastAsia"/>
          <w:noProof/>
          <w:sz w:val="22"/>
          <w:lang w:eastAsia="zh-CN"/>
        </w:rPr>
      </w:pPr>
      <w:hyperlink w:anchor="_Toc454194920" w:history="1">
        <w:r w:rsidR="00307D7C" w:rsidRPr="00433B65">
          <w:rPr>
            <w:rStyle w:val="Hyperlink"/>
            <w:noProof/>
            <w:lang w:val="sr-Latn-RS"/>
          </w:rPr>
          <w:t>Regulatorne promene i međunarodna dostupnost</w:t>
        </w:r>
        <w:r w:rsidR="00307D7C">
          <w:rPr>
            <w:noProof/>
            <w:webHidden/>
          </w:rPr>
          <w:tab/>
        </w:r>
        <w:r w:rsidR="00307D7C">
          <w:rPr>
            <w:noProof/>
            <w:webHidden/>
          </w:rPr>
          <w:fldChar w:fldCharType="begin"/>
        </w:r>
        <w:r w:rsidR="00307D7C">
          <w:rPr>
            <w:noProof/>
            <w:webHidden/>
          </w:rPr>
          <w:instrText xml:space="preserve"> PAGEREF _Toc454194920 \h </w:instrText>
        </w:r>
        <w:r w:rsidR="00307D7C">
          <w:rPr>
            <w:noProof/>
            <w:webHidden/>
          </w:rPr>
        </w:r>
        <w:r w:rsidR="00307D7C">
          <w:rPr>
            <w:noProof/>
            <w:webHidden/>
          </w:rPr>
          <w:fldChar w:fldCharType="separate"/>
        </w:r>
        <w:r w:rsidR="00307D7C">
          <w:rPr>
            <w:noProof/>
            <w:webHidden/>
          </w:rPr>
          <w:t>4</w:t>
        </w:r>
        <w:r w:rsidR="00307D7C">
          <w:rPr>
            <w:noProof/>
            <w:webHidden/>
          </w:rPr>
          <w:fldChar w:fldCharType="end"/>
        </w:r>
      </w:hyperlink>
    </w:p>
    <w:p w14:paraId="101334ED" w14:textId="4FC00606" w:rsidR="00307D7C" w:rsidRDefault="00530167">
      <w:pPr>
        <w:pStyle w:val="TOC5"/>
        <w:tabs>
          <w:tab w:val="right" w:leader="dot" w:pos="5030"/>
        </w:tabs>
        <w:rPr>
          <w:rFonts w:eastAsiaTheme="minorEastAsia"/>
          <w:noProof/>
          <w:sz w:val="22"/>
          <w:lang w:eastAsia="zh-CN"/>
        </w:rPr>
      </w:pPr>
      <w:hyperlink w:anchor="_Toc454194921" w:history="1">
        <w:r w:rsidR="00307D7C" w:rsidRPr="00433B65">
          <w:rPr>
            <w:rStyle w:val="Hyperlink"/>
            <w:noProof/>
            <w:lang w:val="sr-Latn-RS"/>
          </w:rPr>
          <w:t>Zadržavanje podataka</w:t>
        </w:r>
        <w:r w:rsidR="00307D7C">
          <w:rPr>
            <w:noProof/>
            <w:webHidden/>
          </w:rPr>
          <w:tab/>
        </w:r>
        <w:r w:rsidR="00307D7C">
          <w:rPr>
            <w:noProof/>
            <w:webHidden/>
          </w:rPr>
          <w:fldChar w:fldCharType="begin"/>
        </w:r>
        <w:r w:rsidR="00307D7C">
          <w:rPr>
            <w:noProof/>
            <w:webHidden/>
          </w:rPr>
          <w:instrText xml:space="preserve"> PAGEREF _Toc454194921 \h </w:instrText>
        </w:r>
        <w:r w:rsidR="00307D7C">
          <w:rPr>
            <w:noProof/>
            <w:webHidden/>
          </w:rPr>
        </w:r>
        <w:r w:rsidR="00307D7C">
          <w:rPr>
            <w:noProof/>
            <w:webHidden/>
          </w:rPr>
          <w:fldChar w:fldCharType="separate"/>
        </w:r>
        <w:r w:rsidR="00307D7C">
          <w:rPr>
            <w:noProof/>
            <w:webHidden/>
          </w:rPr>
          <w:t>4</w:t>
        </w:r>
        <w:r w:rsidR="00307D7C">
          <w:rPr>
            <w:noProof/>
            <w:webHidden/>
          </w:rPr>
          <w:fldChar w:fldCharType="end"/>
        </w:r>
      </w:hyperlink>
    </w:p>
    <w:p w14:paraId="4BE2137B" w14:textId="434039D8" w:rsidR="00307D7C" w:rsidRDefault="00530167">
      <w:pPr>
        <w:pStyle w:val="TOC5"/>
        <w:tabs>
          <w:tab w:val="right" w:leader="dot" w:pos="5030"/>
        </w:tabs>
        <w:rPr>
          <w:rFonts w:eastAsiaTheme="minorEastAsia"/>
          <w:noProof/>
          <w:sz w:val="22"/>
          <w:lang w:eastAsia="zh-CN"/>
        </w:rPr>
      </w:pPr>
      <w:hyperlink w:anchor="_Toc454194922" w:history="1">
        <w:r w:rsidR="00307D7C" w:rsidRPr="00433B65">
          <w:rPr>
            <w:rStyle w:val="Hyperlink"/>
            <w:noProof/>
            <w:lang w:val="sr-Latn-RS"/>
          </w:rPr>
          <w:t>Korišćenje softvera sa Online uslugom</w:t>
        </w:r>
        <w:r w:rsidR="00307D7C">
          <w:rPr>
            <w:noProof/>
            <w:webHidden/>
          </w:rPr>
          <w:tab/>
        </w:r>
        <w:r w:rsidR="00307D7C">
          <w:rPr>
            <w:noProof/>
            <w:webHidden/>
          </w:rPr>
          <w:fldChar w:fldCharType="begin"/>
        </w:r>
        <w:r w:rsidR="00307D7C">
          <w:rPr>
            <w:noProof/>
            <w:webHidden/>
          </w:rPr>
          <w:instrText xml:space="preserve"> PAGEREF _Toc454194922 \h </w:instrText>
        </w:r>
        <w:r w:rsidR="00307D7C">
          <w:rPr>
            <w:noProof/>
            <w:webHidden/>
          </w:rPr>
        </w:r>
        <w:r w:rsidR="00307D7C">
          <w:rPr>
            <w:noProof/>
            <w:webHidden/>
          </w:rPr>
          <w:fldChar w:fldCharType="separate"/>
        </w:r>
        <w:r w:rsidR="00307D7C">
          <w:rPr>
            <w:noProof/>
            <w:webHidden/>
          </w:rPr>
          <w:t>4</w:t>
        </w:r>
        <w:r w:rsidR="00307D7C">
          <w:rPr>
            <w:noProof/>
            <w:webHidden/>
          </w:rPr>
          <w:fldChar w:fldCharType="end"/>
        </w:r>
      </w:hyperlink>
    </w:p>
    <w:p w14:paraId="3B12360B" w14:textId="4099165C" w:rsidR="00307D7C" w:rsidRDefault="00530167">
      <w:pPr>
        <w:pStyle w:val="TOC5"/>
        <w:tabs>
          <w:tab w:val="right" w:leader="dot" w:pos="5030"/>
        </w:tabs>
        <w:rPr>
          <w:rFonts w:eastAsiaTheme="minorEastAsia"/>
          <w:noProof/>
          <w:sz w:val="22"/>
          <w:lang w:eastAsia="zh-CN"/>
        </w:rPr>
      </w:pPr>
      <w:hyperlink w:anchor="_Toc454194923" w:history="1">
        <w:r w:rsidR="00307D7C" w:rsidRPr="00433B65">
          <w:rPr>
            <w:rStyle w:val="Hyperlink"/>
            <w:noProof/>
            <w:lang w:val="sr-Latn-RS"/>
          </w:rPr>
          <w:t>Proizvodi koji nisu Microsoftovi</w:t>
        </w:r>
        <w:r w:rsidR="00307D7C">
          <w:rPr>
            <w:noProof/>
            <w:webHidden/>
          </w:rPr>
          <w:tab/>
        </w:r>
        <w:r w:rsidR="00307D7C">
          <w:rPr>
            <w:noProof/>
            <w:webHidden/>
          </w:rPr>
          <w:fldChar w:fldCharType="begin"/>
        </w:r>
        <w:r w:rsidR="00307D7C">
          <w:rPr>
            <w:noProof/>
            <w:webHidden/>
          </w:rPr>
          <w:instrText xml:space="preserve"> PAGEREF _Toc454194923 \h </w:instrText>
        </w:r>
        <w:r w:rsidR="00307D7C">
          <w:rPr>
            <w:noProof/>
            <w:webHidden/>
          </w:rPr>
        </w:r>
        <w:r w:rsidR="00307D7C">
          <w:rPr>
            <w:noProof/>
            <w:webHidden/>
          </w:rPr>
          <w:fldChar w:fldCharType="separate"/>
        </w:r>
        <w:r w:rsidR="00307D7C">
          <w:rPr>
            <w:noProof/>
            <w:webHidden/>
          </w:rPr>
          <w:t>5</w:t>
        </w:r>
        <w:r w:rsidR="00307D7C">
          <w:rPr>
            <w:noProof/>
            <w:webHidden/>
          </w:rPr>
          <w:fldChar w:fldCharType="end"/>
        </w:r>
      </w:hyperlink>
    </w:p>
    <w:p w14:paraId="44B00E1A" w14:textId="443BD23B" w:rsidR="00307D7C" w:rsidRDefault="00530167">
      <w:pPr>
        <w:pStyle w:val="TOC5"/>
        <w:tabs>
          <w:tab w:val="right" w:leader="dot" w:pos="5030"/>
        </w:tabs>
        <w:rPr>
          <w:rFonts w:eastAsiaTheme="minorEastAsia"/>
          <w:noProof/>
          <w:sz w:val="22"/>
          <w:lang w:eastAsia="zh-CN"/>
        </w:rPr>
      </w:pPr>
      <w:hyperlink w:anchor="_Toc454194924" w:history="1">
        <w:r w:rsidR="00307D7C" w:rsidRPr="00433B65">
          <w:rPr>
            <w:rStyle w:val="Hyperlink"/>
            <w:noProof/>
            <w:lang w:val="sr-Latn-RS"/>
          </w:rPr>
          <w:t>Smernice za prihvatljivo korišćenje</w:t>
        </w:r>
        <w:r w:rsidR="00307D7C">
          <w:rPr>
            <w:noProof/>
            <w:webHidden/>
          </w:rPr>
          <w:tab/>
        </w:r>
        <w:r w:rsidR="00307D7C">
          <w:rPr>
            <w:noProof/>
            <w:webHidden/>
          </w:rPr>
          <w:fldChar w:fldCharType="begin"/>
        </w:r>
        <w:r w:rsidR="00307D7C">
          <w:rPr>
            <w:noProof/>
            <w:webHidden/>
          </w:rPr>
          <w:instrText xml:space="preserve"> PAGEREF _Toc454194924 \h </w:instrText>
        </w:r>
        <w:r w:rsidR="00307D7C">
          <w:rPr>
            <w:noProof/>
            <w:webHidden/>
          </w:rPr>
        </w:r>
        <w:r w:rsidR="00307D7C">
          <w:rPr>
            <w:noProof/>
            <w:webHidden/>
          </w:rPr>
          <w:fldChar w:fldCharType="separate"/>
        </w:r>
        <w:r w:rsidR="00307D7C">
          <w:rPr>
            <w:noProof/>
            <w:webHidden/>
          </w:rPr>
          <w:t>5</w:t>
        </w:r>
        <w:r w:rsidR="00307D7C">
          <w:rPr>
            <w:noProof/>
            <w:webHidden/>
          </w:rPr>
          <w:fldChar w:fldCharType="end"/>
        </w:r>
      </w:hyperlink>
    </w:p>
    <w:p w14:paraId="3119C793" w14:textId="53494ED5" w:rsidR="00307D7C" w:rsidRDefault="00530167">
      <w:pPr>
        <w:pStyle w:val="TOC5"/>
        <w:tabs>
          <w:tab w:val="right" w:leader="dot" w:pos="5030"/>
        </w:tabs>
        <w:rPr>
          <w:rFonts w:eastAsiaTheme="minorEastAsia"/>
          <w:noProof/>
          <w:sz w:val="22"/>
          <w:lang w:eastAsia="zh-CN"/>
        </w:rPr>
      </w:pPr>
      <w:hyperlink w:anchor="_Toc454194925" w:history="1">
        <w:r w:rsidR="00307D7C" w:rsidRPr="00433B65">
          <w:rPr>
            <w:rStyle w:val="Hyperlink"/>
            <w:noProof/>
            <w:lang w:val="sr-Latn-RS"/>
          </w:rPr>
          <w:t>Tehnička ograničenja</w:t>
        </w:r>
        <w:r w:rsidR="00307D7C">
          <w:rPr>
            <w:noProof/>
            <w:webHidden/>
          </w:rPr>
          <w:tab/>
        </w:r>
        <w:r w:rsidR="00307D7C">
          <w:rPr>
            <w:noProof/>
            <w:webHidden/>
          </w:rPr>
          <w:fldChar w:fldCharType="begin"/>
        </w:r>
        <w:r w:rsidR="00307D7C">
          <w:rPr>
            <w:noProof/>
            <w:webHidden/>
          </w:rPr>
          <w:instrText xml:space="preserve"> PAGEREF _Toc454194925 \h </w:instrText>
        </w:r>
        <w:r w:rsidR="00307D7C">
          <w:rPr>
            <w:noProof/>
            <w:webHidden/>
          </w:rPr>
        </w:r>
        <w:r w:rsidR="00307D7C">
          <w:rPr>
            <w:noProof/>
            <w:webHidden/>
          </w:rPr>
          <w:fldChar w:fldCharType="separate"/>
        </w:r>
        <w:r w:rsidR="00307D7C">
          <w:rPr>
            <w:noProof/>
            <w:webHidden/>
          </w:rPr>
          <w:t>5</w:t>
        </w:r>
        <w:r w:rsidR="00307D7C">
          <w:rPr>
            <w:noProof/>
            <w:webHidden/>
          </w:rPr>
          <w:fldChar w:fldCharType="end"/>
        </w:r>
      </w:hyperlink>
    </w:p>
    <w:p w14:paraId="450A1ADC" w14:textId="0B7A0BED" w:rsidR="00307D7C" w:rsidRDefault="00530167">
      <w:pPr>
        <w:pStyle w:val="TOC5"/>
        <w:tabs>
          <w:tab w:val="right" w:leader="dot" w:pos="5030"/>
        </w:tabs>
        <w:rPr>
          <w:rFonts w:eastAsiaTheme="minorEastAsia"/>
          <w:noProof/>
          <w:sz w:val="22"/>
          <w:lang w:eastAsia="zh-CN"/>
        </w:rPr>
      </w:pPr>
      <w:hyperlink w:anchor="_Toc454194926" w:history="1">
        <w:r w:rsidR="00307D7C" w:rsidRPr="00433B65">
          <w:rPr>
            <w:rStyle w:val="Hyperlink"/>
            <w:noProof/>
            <w:lang w:val="sr-Latn-RS"/>
          </w:rPr>
          <w:t>Poštovanje zakona</w:t>
        </w:r>
        <w:r w:rsidR="00307D7C">
          <w:rPr>
            <w:noProof/>
            <w:webHidden/>
          </w:rPr>
          <w:tab/>
        </w:r>
        <w:r w:rsidR="00307D7C">
          <w:rPr>
            <w:noProof/>
            <w:webHidden/>
          </w:rPr>
          <w:fldChar w:fldCharType="begin"/>
        </w:r>
        <w:r w:rsidR="00307D7C">
          <w:rPr>
            <w:noProof/>
            <w:webHidden/>
          </w:rPr>
          <w:instrText xml:space="preserve"> PAGEREF _Toc454194926 \h </w:instrText>
        </w:r>
        <w:r w:rsidR="00307D7C">
          <w:rPr>
            <w:noProof/>
            <w:webHidden/>
          </w:rPr>
        </w:r>
        <w:r w:rsidR="00307D7C">
          <w:rPr>
            <w:noProof/>
            <w:webHidden/>
          </w:rPr>
          <w:fldChar w:fldCharType="separate"/>
        </w:r>
        <w:r w:rsidR="00307D7C">
          <w:rPr>
            <w:noProof/>
            <w:webHidden/>
          </w:rPr>
          <w:t>5</w:t>
        </w:r>
        <w:r w:rsidR="00307D7C">
          <w:rPr>
            <w:noProof/>
            <w:webHidden/>
          </w:rPr>
          <w:fldChar w:fldCharType="end"/>
        </w:r>
      </w:hyperlink>
    </w:p>
    <w:p w14:paraId="2FB53633" w14:textId="41188FD3" w:rsidR="00307D7C" w:rsidRDefault="00530167">
      <w:pPr>
        <w:pStyle w:val="TOC5"/>
        <w:tabs>
          <w:tab w:val="right" w:leader="dot" w:pos="5030"/>
        </w:tabs>
        <w:rPr>
          <w:rFonts w:eastAsiaTheme="minorEastAsia"/>
          <w:noProof/>
          <w:sz w:val="22"/>
          <w:lang w:eastAsia="zh-CN"/>
        </w:rPr>
      </w:pPr>
      <w:hyperlink w:anchor="_Toc454194927" w:history="1">
        <w:r w:rsidR="00307D7C" w:rsidRPr="00433B65">
          <w:rPr>
            <w:rStyle w:val="Hyperlink"/>
            <w:noProof/>
            <w:lang w:val="sr-Latn-RS"/>
          </w:rPr>
          <w:t>Usluge uvoza/izvoza</w:t>
        </w:r>
        <w:r w:rsidR="00307D7C">
          <w:rPr>
            <w:noProof/>
            <w:webHidden/>
          </w:rPr>
          <w:tab/>
        </w:r>
        <w:r w:rsidR="00307D7C">
          <w:rPr>
            <w:noProof/>
            <w:webHidden/>
          </w:rPr>
          <w:fldChar w:fldCharType="begin"/>
        </w:r>
        <w:r w:rsidR="00307D7C">
          <w:rPr>
            <w:noProof/>
            <w:webHidden/>
          </w:rPr>
          <w:instrText xml:space="preserve"> PAGEREF _Toc454194927 \h </w:instrText>
        </w:r>
        <w:r w:rsidR="00307D7C">
          <w:rPr>
            <w:noProof/>
            <w:webHidden/>
          </w:rPr>
        </w:r>
        <w:r w:rsidR="00307D7C">
          <w:rPr>
            <w:noProof/>
            <w:webHidden/>
          </w:rPr>
          <w:fldChar w:fldCharType="separate"/>
        </w:r>
        <w:r w:rsidR="00307D7C">
          <w:rPr>
            <w:noProof/>
            <w:webHidden/>
          </w:rPr>
          <w:t>6</w:t>
        </w:r>
        <w:r w:rsidR="00307D7C">
          <w:rPr>
            <w:noProof/>
            <w:webHidden/>
          </w:rPr>
          <w:fldChar w:fldCharType="end"/>
        </w:r>
      </w:hyperlink>
    </w:p>
    <w:p w14:paraId="55ED18EB" w14:textId="1456F7A9" w:rsidR="00307D7C" w:rsidRDefault="00530167">
      <w:pPr>
        <w:pStyle w:val="TOC5"/>
        <w:tabs>
          <w:tab w:val="right" w:leader="dot" w:pos="5030"/>
        </w:tabs>
        <w:rPr>
          <w:rFonts w:eastAsiaTheme="minorEastAsia"/>
          <w:noProof/>
          <w:sz w:val="22"/>
          <w:lang w:eastAsia="zh-CN"/>
        </w:rPr>
      </w:pPr>
      <w:hyperlink w:anchor="_Toc454194928" w:history="1">
        <w:r w:rsidR="00307D7C" w:rsidRPr="00433B65">
          <w:rPr>
            <w:rStyle w:val="Hyperlink"/>
            <w:noProof/>
            <w:lang w:val="sr-Latn-RS"/>
          </w:rPr>
          <w:t>Elektronska obaveštenja</w:t>
        </w:r>
        <w:r w:rsidR="00307D7C">
          <w:rPr>
            <w:noProof/>
            <w:webHidden/>
          </w:rPr>
          <w:tab/>
        </w:r>
        <w:r w:rsidR="00307D7C">
          <w:rPr>
            <w:noProof/>
            <w:webHidden/>
          </w:rPr>
          <w:fldChar w:fldCharType="begin"/>
        </w:r>
        <w:r w:rsidR="00307D7C">
          <w:rPr>
            <w:noProof/>
            <w:webHidden/>
          </w:rPr>
          <w:instrText xml:space="preserve"> PAGEREF _Toc454194928 \h </w:instrText>
        </w:r>
        <w:r w:rsidR="00307D7C">
          <w:rPr>
            <w:noProof/>
            <w:webHidden/>
          </w:rPr>
        </w:r>
        <w:r w:rsidR="00307D7C">
          <w:rPr>
            <w:noProof/>
            <w:webHidden/>
          </w:rPr>
          <w:fldChar w:fldCharType="separate"/>
        </w:r>
        <w:r w:rsidR="00307D7C">
          <w:rPr>
            <w:noProof/>
            <w:webHidden/>
          </w:rPr>
          <w:t>6</w:t>
        </w:r>
        <w:r w:rsidR="00307D7C">
          <w:rPr>
            <w:noProof/>
            <w:webHidden/>
          </w:rPr>
          <w:fldChar w:fldCharType="end"/>
        </w:r>
      </w:hyperlink>
    </w:p>
    <w:p w14:paraId="03E1D9C6" w14:textId="657BF186" w:rsidR="00307D7C" w:rsidRDefault="00530167">
      <w:pPr>
        <w:pStyle w:val="TOC5"/>
        <w:tabs>
          <w:tab w:val="right" w:leader="dot" w:pos="5030"/>
        </w:tabs>
        <w:rPr>
          <w:rFonts w:eastAsiaTheme="minorEastAsia"/>
          <w:noProof/>
          <w:sz w:val="22"/>
          <w:lang w:eastAsia="zh-CN"/>
        </w:rPr>
      </w:pPr>
      <w:hyperlink w:anchor="_Toc454194929" w:history="1">
        <w:r w:rsidR="00307D7C" w:rsidRPr="00433B65">
          <w:rPr>
            <w:rStyle w:val="Hyperlink"/>
            <w:noProof/>
            <w:lang w:val="sr-Latn-RS"/>
          </w:rPr>
          <w:t>Prenos licenci</w:t>
        </w:r>
        <w:r w:rsidR="00307D7C">
          <w:rPr>
            <w:noProof/>
            <w:webHidden/>
          </w:rPr>
          <w:tab/>
        </w:r>
        <w:r w:rsidR="00307D7C">
          <w:rPr>
            <w:noProof/>
            <w:webHidden/>
          </w:rPr>
          <w:fldChar w:fldCharType="begin"/>
        </w:r>
        <w:r w:rsidR="00307D7C">
          <w:rPr>
            <w:noProof/>
            <w:webHidden/>
          </w:rPr>
          <w:instrText xml:space="preserve"> PAGEREF _Toc454194929 \h </w:instrText>
        </w:r>
        <w:r w:rsidR="00307D7C">
          <w:rPr>
            <w:noProof/>
            <w:webHidden/>
          </w:rPr>
        </w:r>
        <w:r w:rsidR="00307D7C">
          <w:rPr>
            <w:noProof/>
            <w:webHidden/>
          </w:rPr>
          <w:fldChar w:fldCharType="separate"/>
        </w:r>
        <w:r w:rsidR="00307D7C">
          <w:rPr>
            <w:noProof/>
            <w:webHidden/>
          </w:rPr>
          <w:t>6</w:t>
        </w:r>
        <w:r w:rsidR="00307D7C">
          <w:rPr>
            <w:noProof/>
            <w:webHidden/>
          </w:rPr>
          <w:fldChar w:fldCharType="end"/>
        </w:r>
      </w:hyperlink>
    </w:p>
    <w:p w14:paraId="0A6C31B6" w14:textId="7AA33559" w:rsidR="00307D7C" w:rsidRDefault="00530167">
      <w:pPr>
        <w:pStyle w:val="TOC5"/>
        <w:tabs>
          <w:tab w:val="right" w:leader="dot" w:pos="5030"/>
        </w:tabs>
        <w:rPr>
          <w:rFonts w:eastAsiaTheme="minorEastAsia"/>
          <w:noProof/>
          <w:sz w:val="22"/>
          <w:lang w:eastAsia="zh-CN"/>
        </w:rPr>
      </w:pPr>
      <w:hyperlink w:anchor="_Toc454194930" w:history="1">
        <w:r w:rsidR="00307D7C" w:rsidRPr="00433B65">
          <w:rPr>
            <w:rStyle w:val="Hyperlink"/>
            <w:noProof/>
            <w:lang w:val="sr-Latn-RS"/>
          </w:rPr>
          <w:t>Komponente fontova</w:t>
        </w:r>
        <w:r w:rsidR="00307D7C">
          <w:rPr>
            <w:noProof/>
            <w:webHidden/>
          </w:rPr>
          <w:tab/>
        </w:r>
        <w:r w:rsidR="00307D7C">
          <w:rPr>
            <w:noProof/>
            <w:webHidden/>
          </w:rPr>
          <w:fldChar w:fldCharType="begin"/>
        </w:r>
        <w:r w:rsidR="00307D7C">
          <w:rPr>
            <w:noProof/>
            <w:webHidden/>
          </w:rPr>
          <w:instrText xml:space="preserve"> PAGEREF _Toc454194930 \h </w:instrText>
        </w:r>
        <w:r w:rsidR="00307D7C">
          <w:rPr>
            <w:noProof/>
            <w:webHidden/>
          </w:rPr>
        </w:r>
        <w:r w:rsidR="00307D7C">
          <w:rPr>
            <w:noProof/>
            <w:webHidden/>
          </w:rPr>
          <w:fldChar w:fldCharType="separate"/>
        </w:r>
        <w:r w:rsidR="00307D7C">
          <w:rPr>
            <w:noProof/>
            <w:webHidden/>
          </w:rPr>
          <w:t>6</w:t>
        </w:r>
        <w:r w:rsidR="00307D7C">
          <w:rPr>
            <w:noProof/>
            <w:webHidden/>
          </w:rPr>
          <w:fldChar w:fldCharType="end"/>
        </w:r>
      </w:hyperlink>
    </w:p>
    <w:p w14:paraId="73BBD01B" w14:textId="7A780505" w:rsidR="00307D7C" w:rsidRDefault="00530167">
      <w:pPr>
        <w:pStyle w:val="TOC5"/>
        <w:tabs>
          <w:tab w:val="right" w:leader="dot" w:pos="5030"/>
        </w:tabs>
        <w:rPr>
          <w:rFonts w:eastAsiaTheme="minorEastAsia"/>
          <w:noProof/>
          <w:sz w:val="22"/>
          <w:lang w:eastAsia="zh-CN"/>
        </w:rPr>
      </w:pPr>
      <w:hyperlink w:anchor="_Toc454194931" w:history="1">
        <w:r w:rsidR="00307D7C" w:rsidRPr="00433B65">
          <w:rPr>
            <w:rStyle w:val="Hyperlink"/>
            <w:noProof/>
            <w:lang w:val="sr-Latn-RS"/>
          </w:rPr>
          <w:t>Multiplikovanje</w:t>
        </w:r>
        <w:r w:rsidR="00307D7C">
          <w:rPr>
            <w:noProof/>
            <w:webHidden/>
          </w:rPr>
          <w:tab/>
        </w:r>
        <w:r w:rsidR="00307D7C">
          <w:rPr>
            <w:noProof/>
            <w:webHidden/>
          </w:rPr>
          <w:fldChar w:fldCharType="begin"/>
        </w:r>
        <w:r w:rsidR="00307D7C">
          <w:rPr>
            <w:noProof/>
            <w:webHidden/>
          </w:rPr>
          <w:instrText xml:space="preserve"> PAGEREF _Toc454194931 \h </w:instrText>
        </w:r>
        <w:r w:rsidR="00307D7C">
          <w:rPr>
            <w:noProof/>
            <w:webHidden/>
          </w:rPr>
        </w:r>
        <w:r w:rsidR="00307D7C">
          <w:rPr>
            <w:noProof/>
            <w:webHidden/>
          </w:rPr>
          <w:fldChar w:fldCharType="separate"/>
        </w:r>
        <w:r w:rsidR="00307D7C">
          <w:rPr>
            <w:noProof/>
            <w:webHidden/>
          </w:rPr>
          <w:t>6</w:t>
        </w:r>
        <w:r w:rsidR="00307D7C">
          <w:rPr>
            <w:noProof/>
            <w:webHidden/>
          </w:rPr>
          <w:fldChar w:fldCharType="end"/>
        </w:r>
      </w:hyperlink>
    </w:p>
    <w:p w14:paraId="072B9678" w14:textId="4F5F079C" w:rsidR="00307D7C" w:rsidRDefault="00530167">
      <w:pPr>
        <w:pStyle w:val="TOC1"/>
        <w:tabs>
          <w:tab w:val="right" w:leader="dot" w:pos="5030"/>
        </w:tabs>
        <w:rPr>
          <w:rFonts w:eastAsiaTheme="minorEastAsia"/>
          <w:b w:val="0"/>
          <w:caps w:val="0"/>
          <w:noProof/>
          <w:sz w:val="22"/>
          <w:lang w:eastAsia="zh-CN"/>
        </w:rPr>
      </w:pPr>
      <w:hyperlink w:anchor="_Toc454194932" w:history="1">
        <w:r w:rsidR="00307D7C" w:rsidRPr="00433B65">
          <w:rPr>
            <w:rStyle w:val="Hyperlink"/>
            <w:noProof/>
            <w:lang w:val="sr-Latn-RS"/>
          </w:rPr>
          <w:t>Uslovi za privatnost i bezbednost</w:t>
        </w:r>
        <w:r w:rsidR="00307D7C">
          <w:rPr>
            <w:noProof/>
            <w:webHidden/>
          </w:rPr>
          <w:tab/>
        </w:r>
        <w:r w:rsidR="00307D7C">
          <w:rPr>
            <w:noProof/>
            <w:webHidden/>
          </w:rPr>
          <w:fldChar w:fldCharType="begin"/>
        </w:r>
        <w:r w:rsidR="00307D7C">
          <w:rPr>
            <w:noProof/>
            <w:webHidden/>
          </w:rPr>
          <w:instrText xml:space="preserve"> PAGEREF _Toc454194932 \h </w:instrText>
        </w:r>
        <w:r w:rsidR="00307D7C">
          <w:rPr>
            <w:noProof/>
            <w:webHidden/>
          </w:rPr>
        </w:r>
        <w:r w:rsidR="00307D7C">
          <w:rPr>
            <w:noProof/>
            <w:webHidden/>
          </w:rPr>
          <w:fldChar w:fldCharType="separate"/>
        </w:r>
        <w:r w:rsidR="00307D7C">
          <w:rPr>
            <w:noProof/>
            <w:webHidden/>
          </w:rPr>
          <w:t>7</w:t>
        </w:r>
        <w:r w:rsidR="00307D7C">
          <w:rPr>
            <w:noProof/>
            <w:webHidden/>
          </w:rPr>
          <w:fldChar w:fldCharType="end"/>
        </w:r>
      </w:hyperlink>
    </w:p>
    <w:p w14:paraId="2E383A68" w14:textId="1D0F3C7D" w:rsidR="00307D7C" w:rsidRDefault="00530167">
      <w:pPr>
        <w:pStyle w:val="TOC3"/>
        <w:tabs>
          <w:tab w:val="right" w:leader="dot" w:pos="5030"/>
        </w:tabs>
        <w:rPr>
          <w:rFonts w:eastAsiaTheme="minorEastAsia"/>
          <w:smallCaps w:val="0"/>
          <w:noProof/>
          <w:sz w:val="22"/>
          <w:lang w:eastAsia="zh-CN"/>
        </w:rPr>
      </w:pPr>
      <w:hyperlink w:anchor="_Toc454194933" w:history="1">
        <w:r w:rsidR="00307D7C" w:rsidRPr="00433B65">
          <w:rPr>
            <w:rStyle w:val="Hyperlink"/>
            <w:noProof/>
            <w:lang w:val="sr-Latn-RS"/>
          </w:rPr>
          <w:t>Opšti uslovi za privatnost i bezbednost</w:t>
        </w:r>
        <w:r w:rsidR="00307D7C">
          <w:rPr>
            <w:noProof/>
            <w:webHidden/>
          </w:rPr>
          <w:tab/>
        </w:r>
        <w:r w:rsidR="00307D7C">
          <w:rPr>
            <w:noProof/>
            <w:webHidden/>
          </w:rPr>
          <w:fldChar w:fldCharType="begin"/>
        </w:r>
        <w:r w:rsidR="00307D7C">
          <w:rPr>
            <w:noProof/>
            <w:webHidden/>
          </w:rPr>
          <w:instrText xml:space="preserve"> PAGEREF _Toc454194933 \h </w:instrText>
        </w:r>
        <w:r w:rsidR="00307D7C">
          <w:rPr>
            <w:noProof/>
            <w:webHidden/>
          </w:rPr>
        </w:r>
        <w:r w:rsidR="00307D7C">
          <w:rPr>
            <w:noProof/>
            <w:webHidden/>
          </w:rPr>
          <w:fldChar w:fldCharType="separate"/>
        </w:r>
        <w:r w:rsidR="00307D7C">
          <w:rPr>
            <w:noProof/>
            <w:webHidden/>
          </w:rPr>
          <w:t>7</w:t>
        </w:r>
        <w:r w:rsidR="00307D7C">
          <w:rPr>
            <w:noProof/>
            <w:webHidden/>
          </w:rPr>
          <w:fldChar w:fldCharType="end"/>
        </w:r>
      </w:hyperlink>
    </w:p>
    <w:p w14:paraId="3E258631" w14:textId="6EA26A39" w:rsidR="00307D7C" w:rsidRDefault="00530167">
      <w:pPr>
        <w:pStyle w:val="TOC5"/>
        <w:tabs>
          <w:tab w:val="right" w:leader="dot" w:pos="5030"/>
        </w:tabs>
        <w:rPr>
          <w:rFonts w:eastAsiaTheme="minorEastAsia"/>
          <w:noProof/>
          <w:sz w:val="22"/>
          <w:lang w:eastAsia="zh-CN"/>
        </w:rPr>
      </w:pPr>
      <w:hyperlink w:anchor="_Toc454194934" w:history="1">
        <w:r w:rsidR="00307D7C" w:rsidRPr="00433B65">
          <w:rPr>
            <w:rStyle w:val="Hyperlink"/>
            <w:noProof/>
            <w:lang w:val="sr-Latn-RS"/>
          </w:rPr>
          <w:t>Opseg</w:t>
        </w:r>
        <w:r w:rsidR="00307D7C">
          <w:rPr>
            <w:noProof/>
            <w:webHidden/>
          </w:rPr>
          <w:tab/>
        </w:r>
        <w:r w:rsidR="00307D7C">
          <w:rPr>
            <w:noProof/>
            <w:webHidden/>
          </w:rPr>
          <w:fldChar w:fldCharType="begin"/>
        </w:r>
        <w:r w:rsidR="00307D7C">
          <w:rPr>
            <w:noProof/>
            <w:webHidden/>
          </w:rPr>
          <w:instrText xml:space="preserve"> PAGEREF _Toc454194934 \h </w:instrText>
        </w:r>
        <w:r w:rsidR="00307D7C">
          <w:rPr>
            <w:noProof/>
            <w:webHidden/>
          </w:rPr>
        </w:r>
        <w:r w:rsidR="00307D7C">
          <w:rPr>
            <w:noProof/>
            <w:webHidden/>
          </w:rPr>
          <w:fldChar w:fldCharType="separate"/>
        </w:r>
        <w:r w:rsidR="00307D7C">
          <w:rPr>
            <w:noProof/>
            <w:webHidden/>
          </w:rPr>
          <w:t>7</w:t>
        </w:r>
        <w:r w:rsidR="00307D7C">
          <w:rPr>
            <w:noProof/>
            <w:webHidden/>
          </w:rPr>
          <w:fldChar w:fldCharType="end"/>
        </w:r>
      </w:hyperlink>
    </w:p>
    <w:p w14:paraId="4099DA8C" w14:textId="6D7253FC" w:rsidR="00307D7C" w:rsidRDefault="00530167">
      <w:pPr>
        <w:pStyle w:val="TOC5"/>
        <w:tabs>
          <w:tab w:val="right" w:leader="dot" w:pos="5030"/>
        </w:tabs>
        <w:rPr>
          <w:rFonts w:eastAsiaTheme="minorEastAsia"/>
          <w:noProof/>
          <w:sz w:val="22"/>
          <w:lang w:eastAsia="zh-CN"/>
        </w:rPr>
      </w:pPr>
      <w:hyperlink w:anchor="_Toc454194935" w:history="1">
        <w:r w:rsidR="00307D7C" w:rsidRPr="00433B65">
          <w:rPr>
            <w:rStyle w:val="Hyperlink"/>
            <w:noProof/>
            <w:lang w:val="sr-Latn-RS"/>
          </w:rPr>
          <w:t>Korišćenje Klijentovih podataka</w:t>
        </w:r>
        <w:r w:rsidR="00307D7C">
          <w:rPr>
            <w:noProof/>
            <w:webHidden/>
          </w:rPr>
          <w:tab/>
        </w:r>
        <w:r w:rsidR="00307D7C">
          <w:rPr>
            <w:noProof/>
            <w:webHidden/>
          </w:rPr>
          <w:fldChar w:fldCharType="begin"/>
        </w:r>
        <w:r w:rsidR="00307D7C">
          <w:rPr>
            <w:noProof/>
            <w:webHidden/>
          </w:rPr>
          <w:instrText xml:space="preserve"> PAGEREF _Toc454194935 \h </w:instrText>
        </w:r>
        <w:r w:rsidR="00307D7C">
          <w:rPr>
            <w:noProof/>
            <w:webHidden/>
          </w:rPr>
        </w:r>
        <w:r w:rsidR="00307D7C">
          <w:rPr>
            <w:noProof/>
            <w:webHidden/>
          </w:rPr>
          <w:fldChar w:fldCharType="separate"/>
        </w:r>
        <w:r w:rsidR="00307D7C">
          <w:rPr>
            <w:noProof/>
            <w:webHidden/>
          </w:rPr>
          <w:t>7</w:t>
        </w:r>
        <w:r w:rsidR="00307D7C">
          <w:rPr>
            <w:noProof/>
            <w:webHidden/>
          </w:rPr>
          <w:fldChar w:fldCharType="end"/>
        </w:r>
      </w:hyperlink>
    </w:p>
    <w:p w14:paraId="6961F10B" w14:textId="1E1E6E6F" w:rsidR="00307D7C" w:rsidRDefault="00530167">
      <w:pPr>
        <w:pStyle w:val="TOC5"/>
        <w:tabs>
          <w:tab w:val="right" w:leader="dot" w:pos="5030"/>
        </w:tabs>
        <w:rPr>
          <w:rFonts w:eastAsiaTheme="minorEastAsia"/>
          <w:noProof/>
          <w:sz w:val="22"/>
          <w:lang w:eastAsia="zh-CN"/>
        </w:rPr>
      </w:pPr>
      <w:hyperlink w:anchor="_Toc454194936" w:history="1">
        <w:r w:rsidR="00307D7C" w:rsidRPr="00433B65">
          <w:rPr>
            <w:rStyle w:val="Hyperlink"/>
            <w:noProof/>
            <w:lang w:val="sr-Latn-RS"/>
          </w:rPr>
          <w:t>Otkrivanje Klijentovih podataka</w:t>
        </w:r>
        <w:r w:rsidR="00307D7C">
          <w:rPr>
            <w:noProof/>
            <w:webHidden/>
          </w:rPr>
          <w:tab/>
        </w:r>
        <w:r w:rsidR="00307D7C">
          <w:rPr>
            <w:noProof/>
            <w:webHidden/>
          </w:rPr>
          <w:fldChar w:fldCharType="begin"/>
        </w:r>
        <w:r w:rsidR="00307D7C">
          <w:rPr>
            <w:noProof/>
            <w:webHidden/>
          </w:rPr>
          <w:instrText xml:space="preserve"> PAGEREF _Toc454194936 \h </w:instrText>
        </w:r>
        <w:r w:rsidR="00307D7C">
          <w:rPr>
            <w:noProof/>
            <w:webHidden/>
          </w:rPr>
        </w:r>
        <w:r w:rsidR="00307D7C">
          <w:rPr>
            <w:noProof/>
            <w:webHidden/>
          </w:rPr>
          <w:fldChar w:fldCharType="separate"/>
        </w:r>
        <w:r w:rsidR="00307D7C">
          <w:rPr>
            <w:noProof/>
            <w:webHidden/>
          </w:rPr>
          <w:t>7</w:t>
        </w:r>
        <w:r w:rsidR="00307D7C">
          <w:rPr>
            <w:noProof/>
            <w:webHidden/>
          </w:rPr>
          <w:fldChar w:fldCharType="end"/>
        </w:r>
      </w:hyperlink>
    </w:p>
    <w:p w14:paraId="6D691812" w14:textId="60117529" w:rsidR="00307D7C" w:rsidRDefault="00530167">
      <w:pPr>
        <w:pStyle w:val="TOC5"/>
        <w:tabs>
          <w:tab w:val="right" w:leader="dot" w:pos="5030"/>
        </w:tabs>
        <w:rPr>
          <w:rFonts w:eastAsiaTheme="minorEastAsia"/>
          <w:noProof/>
          <w:sz w:val="22"/>
          <w:lang w:eastAsia="zh-CN"/>
        </w:rPr>
      </w:pPr>
      <w:hyperlink w:anchor="_Toc454194937" w:history="1">
        <w:r w:rsidR="00307D7C" w:rsidRPr="00433B65">
          <w:rPr>
            <w:rStyle w:val="Hyperlink"/>
            <w:noProof/>
            <w:lang w:val="sr-Latn-RS"/>
          </w:rPr>
          <w:t>Obrazovne institucije</w:t>
        </w:r>
        <w:r w:rsidR="00307D7C">
          <w:rPr>
            <w:noProof/>
            <w:webHidden/>
          </w:rPr>
          <w:tab/>
        </w:r>
        <w:r w:rsidR="00307D7C">
          <w:rPr>
            <w:noProof/>
            <w:webHidden/>
          </w:rPr>
          <w:fldChar w:fldCharType="begin"/>
        </w:r>
        <w:r w:rsidR="00307D7C">
          <w:rPr>
            <w:noProof/>
            <w:webHidden/>
          </w:rPr>
          <w:instrText xml:space="preserve"> PAGEREF _Toc454194937 \h </w:instrText>
        </w:r>
        <w:r w:rsidR="00307D7C">
          <w:rPr>
            <w:noProof/>
            <w:webHidden/>
          </w:rPr>
        </w:r>
        <w:r w:rsidR="00307D7C">
          <w:rPr>
            <w:noProof/>
            <w:webHidden/>
          </w:rPr>
          <w:fldChar w:fldCharType="separate"/>
        </w:r>
        <w:r w:rsidR="00307D7C">
          <w:rPr>
            <w:noProof/>
            <w:webHidden/>
          </w:rPr>
          <w:t>7</w:t>
        </w:r>
        <w:r w:rsidR="00307D7C">
          <w:rPr>
            <w:noProof/>
            <w:webHidden/>
          </w:rPr>
          <w:fldChar w:fldCharType="end"/>
        </w:r>
      </w:hyperlink>
    </w:p>
    <w:p w14:paraId="73CD6C03" w14:textId="6D4AB212" w:rsidR="00307D7C" w:rsidRDefault="00530167">
      <w:pPr>
        <w:pStyle w:val="TOC5"/>
        <w:tabs>
          <w:tab w:val="right" w:leader="dot" w:pos="5030"/>
        </w:tabs>
        <w:rPr>
          <w:rFonts w:eastAsiaTheme="minorEastAsia"/>
          <w:noProof/>
          <w:sz w:val="22"/>
          <w:lang w:eastAsia="zh-CN"/>
        </w:rPr>
      </w:pPr>
      <w:hyperlink w:anchor="_Toc454194938" w:history="1">
        <w:r w:rsidR="00307D7C" w:rsidRPr="00433B65">
          <w:rPr>
            <w:rStyle w:val="Hyperlink"/>
            <w:noProof/>
            <w:lang w:val="sr-Latn-RS"/>
          </w:rPr>
          <w:t>HIPAA poslovni saradnik</w:t>
        </w:r>
        <w:r w:rsidR="00307D7C">
          <w:rPr>
            <w:noProof/>
            <w:webHidden/>
          </w:rPr>
          <w:tab/>
        </w:r>
        <w:r w:rsidR="00307D7C">
          <w:rPr>
            <w:noProof/>
            <w:webHidden/>
          </w:rPr>
          <w:fldChar w:fldCharType="begin"/>
        </w:r>
        <w:r w:rsidR="00307D7C">
          <w:rPr>
            <w:noProof/>
            <w:webHidden/>
          </w:rPr>
          <w:instrText xml:space="preserve"> PAGEREF _Toc454194938 \h </w:instrText>
        </w:r>
        <w:r w:rsidR="00307D7C">
          <w:rPr>
            <w:noProof/>
            <w:webHidden/>
          </w:rPr>
        </w:r>
        <w:r w:rsidR="00307D7C">
          <w:rPr>
            <w:noProof/>
            <w:webHidden/>
          </w:rPr>
          <w:fldChar w:fldCharType="separate"/>
        </w:r>
        <w:r w:rsidR="00307D7C">
          <w:rPr>
            <w:noProof/>
            <w:webHidden/>
          </w:rPr>
          <w:t>7</w:t>
        </w:r>
        <w:r w:rsidR="00307D7C">
          <w:rPr>
            <w:noProof/>
            <w:webHidden/>
          </w:rPr>
          <w:fldChar w:fldCharType="end"/>
        </w:r>
      </w:hyperlink>
    </w:p>
    <w:p w14:paraId="2AB5AA80" w14:textId="7BDAE155" w:rsidR="00307D7C" w:rsidRDefault="00530167">
      <w:pPr>
        <w:pStyle w:val="TOC5"/>
        <w:tabs>
          <w:tab w:val="right" w:leader="dot" w:pos="5030"/>
        </w:tabs>
        <w:rPr>
          <w:rFonts w:eastAsiaTheme="minorEastAsia"/>
          <w:noProof/>
          <w:sz w:val="22"/>
          <w:lang w:eastAsia="zh-CN"/>
        </w:rPr>
      </w:pPr>
      <w:hyperlink w:anchor="_Toc454194939" w:history="1">
        <w:r w:rsidR="00307D7C" w:rsidRPr="00433B65">
          <w:rPr>
            <w:rStyle w:val="Hyperlink"/>
            <w:noProof/>
            <w:lang w:val="sr-Latn-RS"/>
          </w:rPr>
          <w:t>Bezbednost</w:t>
        </w:r>
        <w:r w:rsidR="00307D7C">
          <w:rPr>
            <w:noProof/>
            <w:webHidden/>
          </w:rPr>
          <w:tab/>
        </w:r>
        <w:r w:rsidR="00307D7C">
          <w:rPr>
            <w:noProof/>
            <w:webHidden/>
          </w:rPr>
          <w:fldChar w:fldCharType="begin"/>
        </w:r>
        <w:r w:rsidR="00307D7C">
          <w:rPr>
            <w:noProof/>
            <w:webHidden/>
          </w:rPr>
          <w:instrText xml:space="preserve"> PAGEREF _Toc454194939 \h </w:instrText>
        </w:r>
        <w:r w:rsidR="00307D7C">
          <w:rPr>
            <w:noProof/>
            <w:webHidden/>
          </w:rPr>
        </w:r>
        <w:r w:rsidR="00307D7C">
          <w:rPr>
            <w:noProof/>
            <w:webHidden/>
          </w:rPr>
          <w:fldChar w:fldCharType="separate"/>
        </w:r>
        <w:r w:rsidR="00307D7C">
          <w:rPr>
            <w:noProof/>
            <w:webHidden/>
          </w:rPr>
          <w:t>8</w:t>
        </w:r>
        <w:r w:rsidR="00307D7C">
          <w:rPr>
            <w:noProof/>
            <w:webHidden/>
          </w:rPr>
          <w:fldChar w:fldCharType="end"/>
        </w:r>
      </w:hyperlink>
    </w:p>
    <w:p w14:paraId="165AAA46" w14:textId="0170D0BF" w:rsidR="00307D7C" w:rsidRDefault="00530167">
      <w:pPr>
        <w:pStyle w:val="TOC5"/>
        <w:tabs>
          <w:tab w:val="right" w:leader="dot" w:pos="5030"/>
        </w:tabs>
        <w:rPr>
          <w:rFonts w:eastAsiaTheme="minorEastAsia"/>
          <w:noProof/>
          <w:sz w:val="22"/>
          <w:lang w:eastAsia="zh-CN"/>
        </w:rPr>
      </w:pPr>
      <w:hyperlink w:anchor="_Toc454194940" w:history="1">
        <w:r w:rsidR="00307D7C" w:rsidRPr="00433B65">
          <w:rPr>
            <w:rStyle w:val="Hyperlink"/>
            <w:noProof/>
            <w:lang w:val="sr-Latn-RS"/>
          </w:rPr>
          <w:t>Obaveštenje o bezbednosnom incidentu</w:t>
        </w:r>
        <w:r w:rsidR="00307D7C">
          <w:rPr>
            <w:noProof/>
            <w:webHidden/>
          </w:rPr>
          <w:tab/>
        </w:r>
        <w:r w:rsidR="00307D7C">
          <w:rPr>
            <w:noProof/>
            <w:webHidden/>
          </w:rPr>
          <w:fldChar w:fldCharType="begin"/>
        </w:r>
        <w:r w:rsidR="00307D7C">
          <w:rPr>
            <w:noProof/>
            <w:webHidden/>
          </w:rPr>
          <w:instrText xml:space="preserve"> PAGEREF _Toc454194940 \h </w:instrText>
        </w:r>
        <w:r w:rsidR="00307D7C">
          <w:rPr>
            <w:noProof/>
            <w:webHidden/>
          </w:rPr>
        </w:r>
        <w:r w:rsidR="00307D7C">
          <w:rPr>
            <w:noProof/>
            <w:webHidden/>
          </w:rPr>
          <w:fldChar w:fldCharType="separate"/>
        </w:r>
        <w:r w:rsidR="00307D7C">
          <w:rPr>
            <w:noProof/>
            <w:webHidden/>
          </w:rPr>
          <w:t>8</w:t>
        </w:r>
        <w:r w:rsidR="00307D7C">
          <w:rPr>
            <w:noProof/>
            <w:webHidden/>
          </w:rPr>
          <w:fldChar w:fldCharType="end"/>
        </w:r>
      </w:hyperlink>
    </w:p>
    <w:p w14:paraId="2F42F4A1" w14:textId="209D6B40" w:rsidR="00307D7C" w:rsidRDefault="00530167">
      <w:pPr>
        <w:pStyle w:val="TOC5"/>
        <w:tabs>
          <w:tab w:val="right" w:leader="dot" w:pos="5030"/>
        </w:tabs>
        <w:rPr>
          <w:rFonts w:eastAsiaTheme="minorEastAsia"/>
          <w:noProof/>
          <w:sz w:val="22"/>
          <w:lang w:eastAsia="zh-CN"/>
        </w:rPr>
      </w:pPr>
      <w:hyperlink w:anchor="_Toc454194941" w:history="1">
        <w:r w:rsidR="00307D7C" w:rsidRPr="00433B65">
          <w:rPr>
            <w:rStyle w:val="Hyperlink"/>
            <w:noProof/>
            <w:lang w:val="sr-Latn-RS"/>
          </w:rPr>
          <w:t>Lokacija obrade podataka</w:t>
        </w:r>
        <w:r w:rsidR="00307D7C">
          <w:rPr>
            <w:noProof/>
            <w:webHidden/>
          </w:rPr>
          <w:tab/>
        </w:r>
        <w:r w:rsidR="00307D7C">
          <w:rPr>
            <w:noProof/>
            <w:webHidden/>
          </w:rPr>
          <w:fldChar w:fldCharType="begin"/>
        </w:r>
        <w:r w:rsidR="00307D7C">
          <w:rPr>
            <w:noProof/>
            <w:webHidden/>
          </w:rPr>
          <w:instrText xml:space="preserve"> PAGEREF _Toc454194941 \h </w:instrText>
        </w:r>
        <w:r w:rsidR="00307D7C">
          <w:rPr>
            <w:noProof/>
            <w:webHidden/>
          </w:rPr>
        </w:r>
        <w:r w:rsidR="00307D7C">
          <w:rPr>
            <w:noProof/>
            <w:webHidden/>
          </w:rPr>
          <w:fldChar w:fldCharType="separate"/>
        </w:r>
        <w:r w:rsidR="00307D7C">
          <w:rPr>
            <w:noProof/>
            <w:webHidden/>
          </w:rPr>
          <w:t>8</w:t>
        </w:r>
        <w:r w:rsidR="00307D7C">
          <w:rPr>
            <w:noProof/>
            <w:webHidden/>
          </w:rPr>
          <w:fldChar w:fldCharType="end"/>
        </w:r>
      </w:hyperlink>
    </w:p>
    <w:p w14:paraId="36AF9CFB" w14:textId="79332F53" w:rsidR="00307D7C" w:rsidRDefault="00530167">
      <w:pPr>
        <w:pStyle w:val="TOC5"/>
        <w:tabs>
          <w:tab w:val="right" w:leader="dot" w:pos="5030"/>
        </w:tabs>
        <w:rPr>
          <w:rFonts w:eastAsiaTheme="minorEastAsia"/>
          <w:noProof/>
          <w:sz w:val="22"/>
          <w:lang w:eastAsia="zh-CN"/>
        </w:rPr>
      </w:pPr>
      <w:hyperlink w:anchor="_Toc454194942" w:history="1">
        <w:r w:rsidR="00307D7C" w:rsidRPr="00433B65">
          <w:rPr>
            <w:rStyle w:val="Hyperlink"/>
            <w:noProof/>
            <w:lang w:val="sr-Latn-RS"/>
          </w:rPr>
          <w:t>Preliminarne verzije</w:t>
        </w:r>
        <w:r w:rsidR="00307D7C">
          <w:rPr>
            <w:noProof/>
            <w:webHidden/>
          </w:rPr>
          <w:tab/>
        </w:r>
        <w:r w:rsidR="00307D7C">
          <w:rPr>
            <w:noProof/>
            <w:webHidden/>
          </w:rPr>
          <w:fldChar w:fldCharType="begin"/>
        </w:r>
        <w:r w:rsidR="00307D7C">
          <w:rPr>
            <w:noProof/>
            <w:webHidden/>
          </w:rPr>
          <w:instrText xml:space="preserve"> PAGEREF _Toc454194942 \h </w:instrText>
        </w:r>
        <w:r w:rsidR="00307D7C">
          <w:rPr>
            <w:noProof/>
            <w:webHidden/>
          </w:rPr>
        </w:r>
        <w:r w:rsidR="00307D7C">
          <w:rPr>
            <w:noProof/>
            <w:webHidden/>
          </w:rPr>
          <w:fldChar w:fldCharType="separate"/>
        </w:r>
        <w:r w:rsidR="00307D7C">
          <w:rPr>
            <w:noProof/>
            <w:webHidden/>
          </w:rPr>
          <w:t>8</w:t>
        </w:r>
        <w:r w:rsidR="00307D7C">
          <w:rPr>
            <w:noProof/>
            <w:webHidden/>
          </w:rPr>
          <w:fldChar w:fldCharType="end"/>
        </w:r>
      </w:hyperlink>
    </w:p>
    <w:p w14:paraId="0A261085" w14:textId="517B6500" w:rsidR="00307D7C" w:rsidRDefault="00530167">
      <w:pPr>
        <w:pStyle w:val="TOC5"/>
        <w:tabs>
          <w:tab w:val="right" w:leader="dot" w:pos="5030"/>
        </w:tabs>
        <w:rPr>
          <w:rFonts w:eastAsiaTheme="minorEastAsia"/>
          <w:noProof/>
          <w:sz w:val="22"/>
          <w:lang w:eastAsia="zh-CN"/>
        </w:rPr>
      </w:pPr>
      <w:hyperlink w:anchor="_Toc454194943" w:history="1">
        <w:r w:rsidR="00307D7C" w:rsidRPr="00433B65">
          <w:rPr>
            <w:rStyle w:val="Hyperlink"/>
            <w:noProof/>
            <w:lang w:val="sr-Latn-RS"/>
          </w:rPr>
          <w:t>Angažovanje podizvođača</w:t>
        </w:r>
        <w:r w:rsidR="00307D7C">
          <w:rPr>
            <w:noProof/>
            <w:webHidden/>
          </w:rPr>
          <w:tab/>
        </w:r>
        <w:r w:rsidR="00307D7C">
          <w:rPr>
            <w:noProof/>
            <w:webHidden/>
          </w:rPr>
          <w:fldChar w:fldCharType="begin"/>
        </w:r>
        <w:r w:rsidR="00307D7C">
          <w:rPr>
            <w:noProof/>
            <w:webHidden/>
          </w:rPr>
          <w:instrText xml:space="preserve"> PAGEREF _Toc454194943 \h </w:instrText>
        </w:r>
        <w:r w:rsidR="00307D7C">
          <w:rPr>
            <w:noProof/>
            <w:webHidden/>
          </w:rPr>
        </w:r>
        <w:r w:rsidR="00307D7C">
          <w:rPr>
            <w:noProof/>
            <w:webHidden/>
          </w:rPr>
          <w:fldChar w:fldCharType="separate"/>
        </w:r>
        <w:r w:rsidR="00307D7C">
          <w:rPr>
            <w:noProof/>
            <w:webHidden/>
          </w:rPr>
          <w:t>8</w:t>
        </w:r>
        <w:r w:rsidR="00307D7C">
          <w:rPr>
            <w:noProof/>
            <w:webHidden/>
          </w:rPr>
          <w:fldChar w:fldCharType="end"/>
        </w:r>
      </w:hyperlink>
    </w:p>
    <w:p w14:paraId="71546ECB" w14:textId="26DAF51F" w:rsidR="00307D7C" w:rsidRDefault="00530167">
      <w:pPr>
        <w:pStyle w:val="TOC5"/>
        <w:tabs>
          <w:tab w:val="right" w:leader="dot" w:pos="5030"/>
        </w:tabs>
        <w:rPr>
          <w:rFonts w:eastAsiaTheme="minorEastAsia"/>
          <w:noProof/>
          <w:sz w:val="22"/>
          <w:lang w:eastAsia="zh-CN"/>
        </w:rPr>
      </w:pPr>
      <w:hyperlink w:anchor="_Toc454194944" w:history="1">
        <w:r w:rsidR="00307D7C" w:rsidRPr="00433B65">
          <w:rPr>
            <w:rStyle w:val="Hyperlink"/>
            <w:noProof/>
            <w:lang w:val="sr-Latn-RS"/>
          </w:rPr>
          <w:t>Kako da kontaktirate Microsoft</w:t>
        </w:r>
        <w:r w:rsidR="00307D7C">
          <w:rPr>
            <w:noProof/>
            <w:webHidden/>
          </w:rPr>
          <w:tab/>
        </w:r>
        <w:r w:rsidR="00307D7C">
          <w:rPr>
            <w:noProof/>
            <w:webHidden/>
          </w:rPr>
          <w:fldChar w:fldCharType="begin"/>
        </w:r>
        <w:r w:rsidR="00307D7C">
          <w:rPr>
            <w:noProof/>
            <w:webHidden/>
          </w:rPr>
          <w:instrText xml:space="preserve"> PAGEREF _Toc454194944 \h </w:instrText>
        </w:r>
        <w:r w:rsidR="00307D7C">
          <w:rPr>
            <w:noProof/>
            <w:webHidden/>
          </w:rPr>
        </w:r>
        <w:r w:rsidR="00307D7C">
          <w:rPr>
            <w:noProof/>
            <w:webHidden/>
          </w:rPr>
          <w:fldChar w:fldCharType="separate"/>
        </w:r>
        <w:r w:rsidR="00307D7C">
          <w:rPr>
            <w:noProof/>
            <w:webHidden/>
          </w:rPr>
          <w:t>8</w:t>
        </w:r>
        <w:r w:rsidR="00307D7C">
          <w:rPr>
            <w:noProof/>
            <w:webHidden/>
          </w:rPr>
          <w:fldChar w:fldCharType="end"/>
        </w:r>
      </w:hyperlink>
    </w:p>
    <w:p w14:paraId="4F2B4F97" w14:textId="6BAFBF21" w:rsidR="00307D7C" w:rsidRDefault="00530167">
      <w:pPr>
        <w:pStyle w:val="TOC3"/>
        <w:tabs>
          <w:tab w:val="right" w:leader="dot" w:pos="5030"/>
        </w:tabs>
        <w:rPr>
          <w:rFonts w:eastAsiaTheme="minorEastAsia"/>
          <w:smallCaps w:val="0"/>
          <w:noProof/>
          <w:sz w:val="22"/>
          <w:lang w:eastAsia="zh-CN"/>
        </w:rPr>
      </w:pPr>
      <w:hyperlink w:anchor="_Toc454194945" w:history="1">
        <w:r w:rsidR="00307D7C" w:rsidRPr="00433B65">
          <w:rPr>
            <w:rStyle w:val="Hyperlink"/>
            <w:noProof/>
            <w:lang w:val="sr-Latn-RS"/>
          </w:rPr>
          <w:t>Uslovi za obradu podataka</w:t>
        </w:r>
        <w:r w:rsidR="00307D7C">
          <w:rPr>
            <w:noProof/>
            <w:webHidden/>
          </w:rPr>
          <w:tab/>
        </w:r>
        <w:r w:rsidR="00307D7C">
          <w:rPr>
            <w:noProof/>
            <w:webHidden/>
          </w:rPr>
          <w:fldChar w:fldCharType="begin"/>
        </w:r>
        <w:r w:rsidR="00307D7C">
          <w:rPr>
            <w:noProof/>
            <w:webHidden/>
          </w:rPr>
          <w:instrText xml:space="preserve"> PAGEREF _Toc454194945 \h </w:instrText>
        </w:r>
        <w:r w:rsidR="00307D7C">
          <w:rPr>
            <w:noProof/>
            <w:webHidden/>
          </w:rPr>
        </w:r>
        <w:r w:rsidR="00307D7C">
          <w:rPr>
            <w:noProof/>
            <w:webHidden/>
          </w:rPr>
          <w:fldChar w:fldCharType="separate"/>
        </w:r>
        <w:r w:rsidR="00307D7C">
          <w:rPr>
            <w:noProof/>
            <w:webHidden/>
          </w:rPr>
          <w:t>9</w:t>
        </w:r>
        <w:r w:rsidR="00307D7C">
          <w:rPr>
            <w:noProof/>
            <w:webHidden/>
          </w:rPr>
          <w:fldChar w:fldCharType="end"/>
        </w:r>
      </w:hyperlink>
    </w:p>
    <w:p w14:paraId="4B9938C9" w14:textId="08202776" w:rsidR="00307D7C" w:rsidRDefault="00530167">
      <w:pPr>
        <w:pStyle w:val="TOC5"/>
        <w:tabs>
          <w:tab w:val="right" w:leader="dot" w:pos="5030"/>
        </w:tabs>
        <w:rPr>
          <w:rFonts w:eastAsiaTheme="minorEastAsia"/>
          <w:noProof/>
          <w:sz w:val="22"/>
          <w:lang w:eastAsia="zh-CN"/>
        </w:rPr>
      </w:pPr>
      <w:hyperlink w:anchor="_Toc454194946" w:history="1">
        <w:r w:rsidR="00307D7C" w:rsidRPr="00433B65">
          <w:rPr>
            <w:rStyle w:val="Hyperlink"/>
            <w:noProof/>
          </w:rPr>
          <w:t>Lokacija</w:t>
        </w:r>
        <w:r w:rsidR="00307D7C" w:rsidRPr="00433B65">
          <w:rPr>
            <w:rStyle w:val="Hyperlink"/>
            <w:noProof/>
            <w:lang w:val="sr-Latn-ME"/>
          </w:rPr>
          <w:t xml:space="preserve"> </w:t>
        </w:r>
        <w:r w:rsidR="00307D7C" w:rsidRPr="00433B65">
          <w:rPr>
            <w:rStyle w:val="Hyperlink"/>
            <w:noProof/>
          </w:rPr>
          <w:t>Klijentovih</w:t>
        </w:r>
        <w:r w:rsidR="00307D7C" w:rsidRPr="00433B65">
          <w:rPr>
            <w:rStyle w:val="Hyperlink"/>
            <w:noProof/>
            <w:lang w:val="sr-Latn-ME"/>
          </w:rPr>
          <w:t xml:space="preserve"> </w:t>
        </w:r>
        <w:r w:rsidR="00307D7C" w:rsidRPr="00433B65">
          <w:rPr>
            <w:rStyle w:val="Hyperlink"/>
            <w:noProof/>
          </w:rPr>
          <w:t>podataka</w:t>
        </w:r>
        <w:r w:rsidR="00307D7C" w:rsidRPr="00433B65">
          <w:rPr>
            <w:rStyle w:val="Hyperlink"/>
            <w:noProof/>
            <w:lang w:val="sr-Latn-ME"/>
          </w:rPr>
          <w:t xml:space="preserve"> </w:t>
        </w:r>
        <w:r w:rsidR="00307D7C" w:rsidRPr="00433B65">
          <w:rPr>
            <w:rStyle w:val="Hyperlink"/>
            <w:noProof/>
          </w:rPr>
          <w:t>u</w:t>
        </w:r>
        <w:r w:rsidR="00307D7C" w:rsidRPr="00433B65">
          <w:rPr>
            <w:rStyle w:val="Hyperlink"/>
            <w:noProof/>
            <w:lang w:val="sr-Latn-ME"/>
          </w:rPr>
          <w:t xml:space="preserve"> </w:t>
        </w:r>
        <w:r w:rsidR="00307D7C" w:rsidRPr="00433B65">
          <w:rPr>
            <w:rStyle w:val="Hyperlink"/>
            <w:noProof/>
          </w:rPr>
          <w:t>stanju</w:t>
        </w:r>
        <w:r w:rsidR="00307D7C" w:rsidRPr="00433B65">
          <w:rPr>
            <w:rStyle w:val="Hyperlink"/>
            <w:noProof/>
            <w:lang w:val="sr-Latn-ME"/>
          </w:rPr>
          <w:t xml:space="preserve"> </w:t>
        </w:r>
        <w:r w:rsidR="00307D7C" w:rsidRPr="00433B65">
          <w:rPr>
            <w:rStyle w:val="Hyperlink"/>
            <w:noProof/>
          </w:rPr>
          <w:t>mirovanja</w:t>
        </w:r>
        <w:r w:rsidR="00307D7C">
          <w:rPr>
            <w:noProof/>
            <w:webHidden/>
          </w:rPr>
          <w:tab/>
        </w:r>
        <w:r w:rsidR="00307D7C">
          <w:rPr>
            <w:noProof/>
            <w:webHidden/>
          </w:rPr>
          <w:fldChar w:fldCharType="begin"/>
        </w:r>
        <w:r w:rsidR="00307D7C">
          <w:rPr>
            <w:noProof/>
            <w:webHidden/>
          </w:rPr>
          <w:instrText xml:space="preserve"> PAGEREF _Toc454194946 \h </w:instrText>
        </w:r>
        <w:r w:rsidR="00307D7C">
          <w:rPr>
            <w:noProof/>
            <w:webHidden/>
          </w:rPr>
        </w:r>
        <w:r w:rsidR="00307D7C">
          <w:rPr>
            <w:noProof/>
            <w:webHidden/>
          </w:rPr>
          <w:fldChar w:fldCharType="separate"/>
        </w:r>
        <w:r w:rsidR="00307D7C">
          <w:rPr>
            <w:noProof/>
            <w:webHidden/>
          </w:rPr>
          <w:t>9</w:t>
        </w:r>
        <w:r w:rsidR="00307D7C">
          <w:rPr>
            <w:noProof/>
            <w:webHidden/>
          </w:rPr>
          <w:fldChar w:fldCharType="end"/>
        </w:r>
      </w:hyperlink>
    </w:p>
    <w:p w14:paraId="50244432" w14:textId="36FC2036" w:rsidR="00307D7C" w:rsidRDefault="00530167">
      <w:pPr>
        <w:pStyle w:val="TOC5"/>
        <w:tabs>
          <w:tab w:val="right" w:leader="dot" w:pos="5030"/>
        </w:tabs>
        <w:rPr>
          <w:rFonts w:eastAsiaTheme="minorEastAsia"/>
          <w:noProof/>
          <w:sz w:val="22"/>
          <w:lang w:eastAsia="zh-CN"/>
        </w:rPr>
      </w:pPr>
      <w:hyperlink w:anchor="_Toc454194947" w:history="1">
        <w:r w:rsidR="00307D7C" w:rsidRPr="00433B65">
          <w:rPr>
            <w:rStyle w:val="Hyperlink"/>
            <w:noProof/>
          </w:rPr>
          <w:t>Privatnost</w:t>
        </w:r>
        <w:r w:rsidR="00307D7C">
          <w:rPr>
            <w:noProof/>
            <w:webHidden/>
          </w:rPr>
          <w:tab/>
        </w:r>
        <w:r w:rsidR="00307D7C">
          <w:rPr>
            <w:noProof/>
            <w:webHidden/>
          </w:rPr>
          <w:fldChar w:fldCharType="begin"/>
        </w:r>
        <w:r w:rsidR="00307D7C">
          <w:rPr>
            <w:noProof/>
            <w:webHidden/>
          </w:rPr>
          <w:instrText xml:space="preserve"> PAGEREF _Toc454194947 \h </w:instrText>
        </w:r>
        <w:r w:rsidR="00307D7C">
          <w:rPr>
            <w:noProof/>
            <w:webHidden/>
          </w:rPr>
        </w:r>
        <w:r w:rsidR="00307D7C">
          <w:rPr>
            <w:noProof/>
            <w:webHidden/>
          </w:rPr>
          <w:fldChar w:fldCharType="separate"/>
        </w:r>
        <w:r w:rsidR="00307D7C">
          <w:rPr>
            <w:noProof/>
            <w:webHidden/>
          </w:rPr>
          <w:t>10</w:t>
        </w:r>
        <w:r w:rsidR="00307D7C">
          <w:rPr>
            <w:noProof/>
            <w:webHidden/>
          </w:rPr>
          <w:fldChar w:fldCharType="end"/>
        </w:r>
      </w:hyperlink>
    </w:p>
    <w:p w14:paraId="1A590F74" w14:textId="78A5F1AD" w:rsidR="00307D7C" w:rsidRDefault="00530167">
      <w:pPr>
        <w:pStyle w:val="TOC5"/>
        <w:tabs>
          <w:tab w:val="right" w:leader="dot" w:pos="5030"/>
        </w:tabs>
        <w:rPr>
          <w:rFonts w:eastAsiaTheme="minorEastAsia"/>
          <w:noProof/>
          <w:sz w:val="22"/>
          <w:lang w:eastAsia="zh-CN"/>
        </w:rPr>
      </w:pPr>
      <w:hyperlink w:anchor="_Toc454194948" w:history="1">
        <w:r w:rsidR="00307D7C" w:rsidRPr="00433B65">
          <w:rPr>
            <w:rStyle w:val="Hyperlink"/>
            <w:noProof/>
            <w:lang w:val="sr-Latn-RS"/>
          </w:rPr>
          <w:t>Dodatni evropski uslovi</w:t>
        </w:r>
        <w:r w:rsidR="00307D7C">
          <w:rPr>
            <w:noProof/>
            <w:webHidden/>
          </w:rPr>
          <w:tab/>
        </w:r>
        <w:r w:rsidR="00307D7C">
          <w:rPr>
            <w:noProof/>
            <w:webHidden/>
          </w:rPr>
          <w:fldChar w:fldCharType="begin"/>
        </w:r>
        <w:r w:rsidR="00307D7C">
          <w:rPr>
            <w:noProof/>
            <w:webHidden/>
          </w:rPr>
          <w:instrText xml:space="preserve"> PAGEREF _Toc454194948 \h </w:instrText>
        </w:r>
        <w:r w:rsidR="00307D7C">
          <w:rPr>
            <w:noProof/>
            <w:webHidden/>
          </w:rPr>
        </w:r>
        <w:r w:rsidR="00307D7C">
          <w:rPr>
            <w:noProof/>
            <w:webHidden/>
          </w:rPr>
          <w:fldChar w:fldCharType="separate"/>
        </w:r>
        <w:r w:rsidR="00307D7C">
          <w:rPr>
            <w:noProof/>
            <w:webHidden/>
          </w:rPr>
          <w:t>10</w:t>
        </w:r>
        <w:r w:rsidR="00307D7C">
          <w:rPr>
            <w:noProof/>
            <w:webHidden/>
          </w:rPr>
          <w:fldChar w:fldCharType="end"/>
        </w:r>
      </w:hyperlink>
    </w:p>
    <w:p w14:paraId="65B28E16" w14:textId="2B62D7C1" w:rsidR="00307D7C" w:rsidRDefault="00530167">
      <w:pPr>
        <w:pStyle w:val="TOC5"/>
        <w:tabs>
          <w:tab w:val="right" w:leader="dot" w:pos="5030"/>
        </w:tabs>
        <w:rPr>
          <w:rFonts w:eastAsiaTheme="minorEastAsia"/>
          <w:noProof/>
          <w:sz w:val="22"/>
          <w:lang w:eastAsia="zh-CN"/>
        </w:rPr>
      </w:pPr>
      <w:hyperlink w:anchor="_Toc454194949" w:history="1">
        <w:r w:rsidR="00307D7C" w:rsidRPr="00433B65">
          <w:rPr>
            <w:rStyle w:val="Hyperlink"/>
            <w:noProof/>
            <w:lang w:val="sr-Latn-RS"/>
          </w:rPr>
          <w:t>Bezbednost</w:t>
        </w:r>
        <w:r w:rsidR="00307D7C">
          <w:rPr>
            <w:noProof/>
            <w:webHidden/>
          </w:rPr>
          <w:tab/>
        </w:r>
        <w:r w:rsidR="00307D7C">
          <w:rPr>
            <w:noProof/>
            <w:webHidden/>
          </w:rPr>
          <w:fldChar w:fldCharType="begin"/>
        </w:r>
        <w:r w:rsidR="00307D7C">
          <w:rPr>
            <w:noProof/>
            <w:webHidden/>
          </w:rPr>
          <w:instrText xml:space="preserve"> PAGEREF _Toc454194949 \h </w:instrText>
        </w:r>
        <w:r w:rsidR="00307D7C">
          <w:rPr>
            <w:noProof/>
            <w:webHidden/>
          </w:rPr>
        </w:r>
        <w:r w:rsidR="00307D7C">
          <w:rPr>
            <w:noProof/>
            <w:webHidden/>
          </w:rPr>
          <w:fldChar w:fldCharType="separate"/>
        </w:r>
        <w:r w:rsidR="00307D7C">
          <w:rPr>
            <w:noProof/>
            <w:webHidden/>
          </w:rPr>
          <w:t>11</w:t>
        </w:r>
        <w:r w:rsidR="00307D7C">
          <w:rPr>
            <w:noProof/>
            <w:webHidden/>
          </w:rPr>
          <w:fldChar w:fldCharType="end"/>
        </w:r>
      </w:hyperlink>
    </w:p>
    <w:p w14:paraId="0E01BDA2" w14:textId="010697CF" w:rsidR="00307D7C" w:rsidRDefault="00530167">
      <w:pPr>
        <w:pStyle w:val="TOC1"/>
        <w:tabs>
          <w:tab w:val="right" w:leader="dot" w:pos="5030"/>
        </w:tabs>
        <w:rPr>
          <w:rFonts w:eastAsiaTheme="minorEastAsia"/>
          <w:b w:val="0"/>
          <w:caps w:val="0"/>
          <w:noProof/>
          <w:sz w:val="22"/>
          <w:lang w:eastAsia="zh-CN"/>
        </w:rPr>
      </w:pPr>
      <w:hyperlink w:anchor="_Toc454194950" w:history="1">
        <w:r w:rsidR="00307D7C" w:rsidRPr="00433B65">
          <w:rPr>
            <w:rStyle w:val="Hyperlink"/>
            <w:noProof/>
            <w:lang w:val="sr-Latn-RS"/>
          </w:rPr>
          <w:t>Posebni uslovi za Online usluge</w:t>
        </w:r>
        <w:r w:rsidR="00307D7C">
          <w:rPr>
            <w:noProof/>
            <w:webHidden/>
          </w:rPr>
          <w:tab/>
        </w:r>
        <w:r w:rsidR="00307D7C">
          <w:rPr>
            <w:noProof/>
            <w:webHidden/>
          </w:rPr>
          <w:fldChar w:fldCharType="begin"/>
        </w:r>
        <w:r w:rsidR="00307D7C">
          <w:rPr>
            <w:noProof/>
            <w:webHidden/>
          </w:rPr>
          <w:instrText xml:space="preserve"> PAGEREF _Toc454194950 \h </w:instrText>
        </w:r>
        <w:r w:rsidR="00307D7C">
          <w:rPr>
            <w:noProof/>
            <w:webHidden/>
          </w:rPr>
        </w:r>
        <w:r w:rsidR="00307D7C">
          <w:rPr>
            <w:noProof/>
            <w:webHidden/>
          </w:rPr>
          <w:fldChar w:fldCharType="separate"/>
        </w:r>
        <w:r w:rsidR="00307D7C">
          <w:rPr>
            <w:noProof/>
            <w:webHidden/>
          </w:rPr>
          <w:t>14</w:t>
        </w:r>
        <w:r w:rsidR="00307D7C">
          <w:rPr>
            <w:noProof/>
            <w:webHidden/>
          </w:rPr>
          <w:fldChar w:fldCharType="end"/>
        </w:r>
      </w:hyperlink>
    </w:p>
    <w:p w14:paraId="73D4A8F2" w14:textId="5386F07A" w:rsidR="00307D7C" w:rsidRDefault="00530167">
      <w:pPr>
        <w:pStyle w:val="TOC2"/>
        <w:tabs>
          <w:tab w:val="right" w:leader="dot" w:pos="5030"/>
        </w:tabs>
        <w:rPr>
          <w:rFonts w:eastAsiaTheme="minorEastAsia"/>
          <w:b w:val="0"/>
          <w:smallCaps w:val="0"/>
          <w:noProof/>
          <w:sz w:val="22"/>
          <w:lang w:eastAsia="zh-CN"/>
        </w:rPr>
      </w:pPr>
      <w:hyperlink w:anchor="_Toc454194951" w:history="1">
        <w:r w:rsidR="00307D7C" w:rsidRPr="00433B65">
          <w:rPr>
            <w:rStyle w:val="Hyperlink"/>
            <w:noProof/>
            <w:lang w:val="sr-Latn-RS"/>
          </w:rPr>
          <w:t>Microsoft Azure Services</w:t>
        </w:r>
        <w:r w:rsidR="00307D7C">
          <w:rPr>
            <w:noProof/>
            <w:webHidden/>
          </w:rPr>
          <w:tab/>
        </w:r>
        <w:r w:rsidR="00307D7C">
          <w:rPr>
            <w:noProof/>
            <w:webHidden/>
          </w:rPr>
          <w:fldChar w:fldCharType="begin"/>
        </w:r>
        <w:r w:rsidR="00307D7C">
          <w:rPr>
            <w:noProof/>
            <w:webHidden/>
          </w:rPr>
          <w:instrText xml:space="preserve"> PAGEREF _Toc454194951 \h </w:instrText>
        </w:r>
        <w:r w:rsidR="00307D7C">
          <w:rPr>
            <w:noProof/>
            <w:webHidden/>
          </w:rPr>
        </w:r>
        <w:r w:rsidR="00307D7C">
          <w:rPr>
            <w:noProof/>
            <w:webHidden/>
          </w:rPr>
          <w:fldChar w:fldCharType="separate"/>
        </w:r>
        <w:r w:rsidR="00307D7C">
          <w:rPr>
            <w:noProof/>
            <w:webHidden/>
          </w:rPr>
          <w:t>14</w:t>
        </w:r>
        <w:r w:rsidR="00307D7C">
          <w:rPr>
            <w:noProof/>
            <w:webHidden/>
          </w:rPr>
          <w:fldChar w:fldCharType="end"/>
        </w:r>
      </w:hyperlink>
    </w:p>
    <w:p w14:paraId="4062357D" w14:textId="4CD9A40E" w:rsidR="00307D7C" w:rsidRDefault="00530167">
      <w:pPr>
        <w:pStyle w:val="TOC4"/>
        <w:rPr>
          <w:rFonts w:eastAsiaTheme="minorEastAsia"/>
          <w:smallCaps w:val="0"/>
          <w:noProof/>
          <w:sz w:val="22"/>
          <w:lang w:eastAsia="zh-CN"/>
        </w:rPr>
      </w:pPr>
      <w:hyperlink w:anchor="_Toc454194952" w:history="1">
        <w:r w:rsidR="00307D7C" w:rsidRPr="00433B65">
          <w:rPr>
            <w:rStyle w:val="Hyperlink"/>
            <w:noProof/>
            <w:lang w:val="sr-Latn-ME"/>
          </w:rPr>
          <w:t>Microsoft Azure StorSimple</w:t>
        </w:r>
        <w:r w:rsidR="00307D7C">
          <w:rPr>
            <w:noProof/>
            <w:webHidden/>
          </w:rPr>
          <w:tab/>
        </w:r>
        <w:r w:rsidR="00307D7C">
          <w:rPr>
            <w:noProof/>
            <w:webHidden/>
          </w:rPr>
          <w:fldChar w:fldCharType="begin"/>
        </w:r>
        <w:r w:rsidR="00307D7C">
          <w:rPr>
            <w:noProof/>
            <w:webHidden/>
          </w:rPr>
          <w:instrText xml:space="preserve"> PAGEREF _Toc454194952 \h </w:instrText>
        </w:r>
        <w:r w:rsidR="00307D7C">
          <w:rPr>
            <w:noProof/>
            <w:webHidden/>
          </w:rPr>
        </w:r>
        <w:r w:rsidR="00307D7C">
          <w:rPr>
            <w:noProof/>
            <w:webHidden/>
          </w:rPr>
          <w:fldChar w:fldCharType="separate"/>
        </w:r>
        <w:r w:rsidR="00307D7C">
          <w:rPr>
            <w:noProof/>
            <w:webHidden/>
          </w:rPr>
          <w:t>15</w:t>
        </w:r>
        <w:r w:rsidR="00307D7C">
          <w:rPr>
            <w:noProof/>
            <w:webHidden/>
          </w:rPr>
          <w:fldChar w:fldCharType="end"/>
        </w:r>
      </w:hyperlink>
    </w:p>
    <w:p w14:paraId="12AAD3B4" w14:textId="5C870A05" w:rsidR="00307D7C" w:rsidRDefault="00530167">
      <w:pPr>
        <w:pStyle w:val="TOC4"/>
        <w:rPr>
          <w:rFonts w:eastAsiaTheme="minorEastAsia"/>
          <w:smallCaps w:val="0"/>
          <w:noProof/>
          <w:sz w:val="22"/>
          <w:lang w:eastAsia="zh-CN"/>
        </w:rPr>
      </w:pPr>
      <w:hyperlink w:anchor="_Toc454194953" w:history="1">
        <w:r w:rsidR="00307D7C" w:rsidRPr="00433B65">
          <w:rPr>
            <w:rStyle w:val="Hyperlink"/>
            <w:noProof/>
          </w:rPr>
          <w:t>Microsoft</w:t>
        </w:r>
        <w:r w:rsidR="00307D7C" w:rsidRPr="00433B65">
          <w:rPr>
            <w:rStyle w:val="Hyperlink"/>
            <w:noProof/>
            <w:lang w:val="sr-Latn-ME"/>
          </w:rPr>
          <w:t xml:space="preserve"> </w:t>
        </w:r>
        <w:r w:rsidR="00307D7C" w:rsidRPr="00433B65">
          <w:rPr>
            <w:rStyle w:val="Hyperlink"/>
            <w:noProof/>
          </w:rPr>
          <w:t>bezbednosna</w:t>
        </w:r>
        <w:r w:rsidR="00307D7C" w:rsidRPr="00433B65">
          <w:rPr>
            <w:rStyle w:val="Hyperlink"/>
            <w:noProof/>
            <w:lang w:val="sr-Latn-ME"/>
          </w:rPr>
          <w:t xml:space="preserve"> </w:t>
        </w:r>
        <w:r w:rsidR="00307D7C" w:rsidRPr="00433B65">
          <w:rPr>
            <w:rStyle w:val="Hyperlink"/>
            <w:noProof/>
          </w:rPr>
          <w:t>aplikacija</w:t>
        </w:r>
        <w:r w:rsidR="00307D7C" w:rsidRPr="00433B65">
          <w:rPr>
            <w:rStyle w:val="Hyperlink"/>
            <w:noProof/>
            <w:lang w:val="sr-Latn-ME"/>
          </w:rPr>
          <w:t xml:space="preserve"> </w:t>
        </w:r>
        <w:r w:rsidR="00307D7C" w:rsidRPr="00433B65">
          <w:rPr>
            <w:rStyle w:val="Hyperlink"/>
            <w:noProof/>
          </w:rPr>
          <w:t>za</w:t>
        </w:r>
        <w:r w:rsidR="00307D7C" w:rsidRPr="00433B65">
          <w:rPr>
            <w:rStyle w:val="Hyperlink"/>
            <w:noProof/>
            <w:lang w:val="sr-Latn-ME"/>
          </w:rPr>
          <w:t xml:space="preserve"> </w:t>
        </w:r>
        <w:r w:rsidR="00307D7C" w:rsidRPr="00433B65">
          <w:rPr>
            <w:rStyle w:val="Hyperlink"/>
            <w:noProof/>
          </w:rPr>
          <w:t>oblak</w:t>
        </w:r>
        <w:r w:rsidR="00307D7C">
          <w:rPr>
            <w:noProof/>
            <w:webHidden/>
          </w:rPr>
          <w:tab/>
        </w:r>
        <w:r w:rsidR="00307D7C">
          <w:rPr>
            <w:noProof/>
            <w:webHidden/>
          </w:rPr>
          <w:fldChar w:fldCharType="begin"/>
        </w:r>
        <w:r w:rsidR="00307D7C">
          <w:rPr>
            <w:noProof/>
            <w:webHidden/>
          </w:rPr>
          <w:instrText xml:space="preserve"> PAGEREF _Toc454194953 \h </w:instrText>
        </w:r>
        <w:r w:rsidR="00307D7C">
          <w:rPr>
            <w:noProof/>
            <w:webHidden/>
          </w:rPr>
        </w:r>
        <w:r w:rsidR="00307D7C">
          <w:rPr>
            <w:noProof/>
            <w:webHidden/>
          </w:rPr>
          <w:fldChar w:fldCharType="separate"/>
        </w:r>
        <w:r w:rsidR="00307D7C">
          <w:rPr>
            <w:noProof/>
            <w:webHidden/>
          </w:rPr>
          <w:t>15</w:t>
        </w:r>
        <w:r w:rsidR="00307D7C">
          <w:rPr>
            <w:noProof/>
            <w:webHidden/>
          </w:rPr>
          <w:fldChar w:fldCharType="end"/>
        </w:r>
      </w:hyperlink>
    </w:p>
    <w:p w14:paraId="3E886B52" w14:textId="2A1DAEEB" w:rsidR="00307D7C" w:rsidRDefault="00530167">
      <w:pPr>
        <w:pStyle w:val="TOC4"/>
        <w:rPr>
          <w:rFonts w:eastAsiaTheme="minorEastAsia"/>
          <w:smallCaps w:val="0"/>
          <w:noProof/>
          <w:sz w:val="22"/>
          <w:lang w:eastAsia="zh-CN"/>
        </w:rPr>
      </w:pPr>
      <w:hyperlink w:anchor="_Toc454194954" w:history="1">
        <w:r w:rsidR="00307D7C" w:rsidRPr="00433B65">
          <w:rPr>
            <w:rStyle w:val="Hyperlink"/>
            <w:noProof/>
          </w:rPr>
          <w:t>HockeyApp</w:t>
        </w:r>
        <w:r w:rsidR="00307D7C">
          <w:rPr>
            <w:noProof/>
            <w:webHidden/>
          </w:rPr>
          <w:tab/>
        </w:r>
        <w:r w:rsidR="00307D7C">
          <w:rPr>
            <w:noProof/>
            <w:webHidden/>
          </w:rPr>
          <w:fldChar w:fldCharType="begin"/>
        </w:r>
        <w:r w:rsidR="00307D7C">
          <w:rPr>
            <w:noProof/>
            <w:webHidden/>
          </w:rPr>
          <w:instrText xml:space="preserve"> PAGEREF _Toc454194954 \h </w:instrText>
        </w:r>
        <w:r w:rsidR="00307D7C">
          <w:rPr>
            <w:noProof/>
            <w:webHidden/>
          </w:rPr>
        </w:r>
        <w:r w:rsidR="00307D7C">
          <w:rPr>
            <w:noProof/>
            <w:webHidden/>
          </w:rPr>
          <w:fldChar w:fldCharType="separate"/>
        </w:r>
        <w:r w:rsidR="00307D7C">
          <w:rPr>
            <w:noProof/>
            <w:webHidden/>
          </w:rPr>
          <w:t>15</w:t>
        </w:r>
        <w:r w:rsidR="00307D7C">
          <w:rPr>
            <w:noProof/>
            <w:webHidden/>
          </w:rPr>
          <w:fldChar w:fldCharType="end"/>
        </w:r>
      </w:hyperlink>
    </w:p>
    <w:p w14:paraId="1289F4D8" w14:textId="41F4C52C" w:rsidR="00307D7C" w:rsidRDefault="00530167">
      <w:pPr>
        <w:pStyle w:val="TOC2"/>
        <w:tabs>
          <w:tab w:val="right" w:leader="dot" w:pos="5030"/>
        </w:tabs>
        <w:rPr>
          <w:rFonts w:eastAsiaTheme="minorEastAsia"/>
          <w:b w:val="0"/>
          <w:smallCaps w:val="0"/>
          <w:noProof/>
          <w:sz w:val="22"/>
          <w:lang w:eastAsia="zh-CN"/>
        </w:rPr>
      </w:pPr>
      <w:hyperlink w:anchor="_Toc454194955" w:history="1">
        <w:r w:rsidR="00307D7C" w:rsidRPr="00433B65">
          <w:rPr>
            <w:rStyle w:val="Hyperlink"/>
            <w:noProof/>
            <w:lang w:val="sr-Latn-RS"/>
          </w:rPr>
          <w:t>Enterprise Mobility Services</w:t>
        </w:r>
        <w:r w:rsidR="00307D7C">
          <w:rPr>
            <w:noProof/>
            <w:webHidden/>
          </w:rPr>
          <w:tab/>
        </w:r>
        <w:r w:rsidR="00307D7C">
          <w:rPr>
            <w:noProof/>
            <w:webHidden/>
          </w:rPr>
          <w:fldChar w:fldCharType="begin"/>
        </w:r>
        <w:r w:rsidR="00307D7C">
          <w:rPr>
            <w:noProof/>
            <w:webHidden/>
          </w:rPr>
          <w:instrText xml:space="preserve"> PAGEREF _Toc454194955 \h </w:instrText>
        </w:r>
        <w:r w:rsidR="00307D7C">
          <w:rPr>
            <w:noProof/>
            <w:webHidden/>
          </w:rPr>
        </w:r>
        <w:r w:rsidR="00307D7C">
          <w:rPr>
            <w:noProof/>
            <w:webHidden/>
          </w:rPr>
          <w:fldChar w:fldCharType="separate"/>
        </w:r>
        <w:r w:rsidR="00307D7C">
          <w:rPr>
            <w:noProof/>
            <w:webHidden/>
          </w:rPr>
          <w:t>15</w:t>
        </w:r>
        <w:r w:rsidR="00307D7C">
          <w:rPr>
            <w:noProof/>
            <w:webHidden/>
          </w:rPr>
          <w:fldChar w:fldCharType="end"/>
        </w:r>
      </w:hyperlink>
    </w:p>
    <w:p w14:paraId="5182C3F5" w14:textId="5919FB5C" w:rsidR="00307D7C" w:rsidRDefault="00530167">
      <w:pPr>
        <w:pStyle w:val="TOC4"/>
        <w:rPr>
          <w:rFonts w:eastAsiaTheme="minorEastAsia"/>
          <w:smallCaps w:val="0"/>
          <w:noProof/>
          <w:sz w:val="22"/>
          <w:lang w:eastAsia="zh-CN"/>
        </w:rPr>
      </w:pPr>
      <w:hyperlink w:anchor="_Toc454194956" w:history="1">
        <w:r w:rsidR="00307D7C" w:rsidRPr="00433B65">
          <w:rPr>
            <w:rStyle w:val="Hyperlink"/>
            <w:noProof/>
            <w:lang w:val="sr-Latn-RS"/>
          </w:rPr>
          <w:t>Azure Active Directory Basic</w:t>
        </w:r>
        <w:r w:rsidR="00307D7C">
          <w:rPr>
            <w:noProof/>
            <w:webHidden/>
          </w:rPr>
          <w:tab/>
        </w:r>
        <w:r w:rsidR="00307D7C">
          <w:rPr>
            <w:noProof/>
            <w:webHidden/>
          </w:rPr>
          <w:fldChar w:fldCharType="begin"/>
        </w:r>
        <w:r w:rsidR="00307D7C">
          <w:rPr>
            <w:noProof/>
            <w:webHidden/>
          </w:rPr>
          <w:instrText xml:space="preserve"> PAGEREF _Toc454194956 \h </w:instrText>
        </w:r>
        <w:r w:rsidR="00307D7C">
          <w:rPr>
            <w:noProof/>
            <w:webHidden/>
          </w:rPr>
        </w:r>
        <w:r w:rsidR="00307D7C">
          <w:rPr>
            <w:noProof/>
            <w:webHidden/>
          </w:rPr>
          <w:fldChar w:fldCharType="separate"/>
        </w:r>
        <w:r w:rsidR="00307D7C">
          <w:rPr>
            <w:noProof/>
            <w:webHidden/>
          </w:rPr>
          <w:t>15</w:t>
        </w:r>
        <w:r w:rsidR="00307D7C">
          <w:rPr>
            <w:noProof/>
            <w:webHidden/>
          </w:rPr>
          <w:fldChar w:fldCharType="end"/>
        </w:r>
      </w:hyperlink>
    </w:p>
    <w:p w14:paraId="20A45E67" w14:textId="7A24F486" w:rsidR="00307D7C" w:rsidRDefault="00530167">
      <w:pPr>
        <w:pStyle w:val="TOC4"/>
        <w:rPr>
          <w:rFonts w:eastAsiaTheme="minorEastAsia"/>
          <w:smallCaps w:val="0"/>
          <w:noProof/>
          <w:sz w:val="22"/>
          <w:lang w:eastAsia="zh-CN"/>
        </w:rPr>
      </w:pPr>
      <w:hyperlink w:anchor="_Toc454194957" w:history="1">
        <w:r w:rsidR="00307D7C" w:rsidRPr="00433B65">
          <w:rPr>
            <w:rStyle w:val="Hyperlink"/>
            <w:noProof/>
            <w:lang w:val="sr-Latn-RS"/>
          </w:rPr>
          <w:t>Azure Active Directory Premium</w:t>
        </w:r>
        <w:r w:rsidR="00307D7C">
          <w:rPr>
            <w:noProof/>
            <w:webHidden/>
          </w:rPr>
          <w:tab/>
        </w:r>
        <w:r w:rsidR="00307D7C">
          <w:rPr>
            <w:noProof/>
            <w:webHidden/>
          </w:rPr>
          <w:fldChar w:fldCharType="begin"/>
        </w:r>
        <w:r w:rsidR="00307D7C">
          <w:rPr>
            <w:noProof/>
            <w:webHidden/>
          </w:rPr>
          <w:instrText xml:space="preserve"> PAGEREF _Toc454194957 \h </w:instrText>
        </w:r>
        <w:r w:rsidR="00307D7C">
          <w:rPr>
            <w:noProof/>
            <w:webHidden/>
          </w:rPr>
        </w:r>
        <w:r w:rsidR="00307D7C">
          <w:rPr>
            <w:noProof/>
            <w:webHidden/>
          </w:rPr>
          <w:fldChar w:fldCharType="separate"/>
        </w:r>
        <w:r w:rsidR="00307D7C">
          <w:rPr>
            <w:noProof/>
            <w:webHidden/>
          </w:rPr>
          <w:t>15</w:t>
        </w:r>
        <w:r w:rsidR="00307D7C">
          <w:rPr>
            <w:noProof/>
            <w:webHidden/>
          </w:rPr>
          <w:fldChar w:fldCharType="end"/>
        </w:r>
      </w:hyperlink>
    </w:p>
    <w:p w14:paraId="5CC66B6F" w14:textId="0F79849B" w:rsidR="00307D7C" w:rsidRDefault="00530167">
      <w:pPr>
        <w:pStyle w:val="TOC4"/>
        <w:rPr>
          <w:rFonts w:eastAsiaTheme="minorEastAsia"/>
          <w:smallCaps w:val="0"/>
          <w:noProof/>
          <w:sz w:val="22"/>
          <w:lang w:eastAsia="zh-CN"/>
        </w:rPr>
      </w:pPr>
      <w:hyperlink w:anchor="_Toc454194958" w:history="1">
        <w:r w:rsidR="00307D7C" w:rsidRPr="00433B65">
          <w:rPr>
            <w:rStyle w:val="Hyperlink"/>
            <w:noProof/>
            <w:lang w:val="sr-Latn-RS"/>
          </w:rPr>
          <w:t>Azure Rights Management Premium</w:t>
        </w:r>
        <w:r w:rsidR="00307D7C">
          <w:rPr>
            <w:noProof/>
            <w:webHidden/>
          </w:rPr>
          <w:tab/>
        </w:r>
        <w:r w:rsidR="00307D7C">
          <w:rPr>
            <w:noProof/>
            <w:webHidden/>
          </w:rPr>
          <w:fldChar w:fldCharType="begin"/>
        </w:r>
        <w:r w:rsidR="00307D7C">
          <w:rPr>
            <w:noProof/>
            <w:webHidden/>
          </w:rPr>
          <w:instrText xml:space="preserve"> PAGEREF _Toc454194958 \h </w:instrText>
        </w:r>
        <w:r w:rsidR="00307D7C">
          <w:rPr>
            <w:noProof/>
            <w:webHidden/>
          </w:rPr>
        </w:r>
        <w:r w:rsidR="00307D7C">
          <w:rPr>
            <w:noProof/>
            <w:webHidden/>
          </w:rPr>
          <w:fldChar w:fldCharType="separate"/>
        </w:r>
        <w:r w:rsidR="00307D7C">
          <w:rPr>
            <w:noProof/>
            <w:webHidden/>
          </w:rPr>
          <w:t>15</w:t>
        </w:r>
        <w:r w:rsidR="00307D7C">
          <w:rPr>
            <w:noProof/>
            <w:webHidden/>
          </w:rPr>
          <w:fldChar w:fldCharType="end"/>
        </w:r>
      </w:hyperlink>
    </w:p>
    <w:p w14:paraId="43146F3F" w14:textId="5D7EBF20" w:rsidR="00307D7C" w:rsidRDefault="00530167">
      <w:pPr>
        <w:pStyle w:val="TOC4"/>
        <w:rPr>
          <w:rFonts w:eastAsiaTheme="minorEastAsia"/>
          <w:smallCaps w:val="0"/>
          <w:noProof/>
          <w:sz w:val="22"/>
          <w:lang w:eastAsia="zh-CN"/>
        </w:rPr>
      </w:pPr>
      <w:hyperlink w:anchor="_Toc454194959" w:history="1">
        <w:r w:rsidR="00307D7C" w:rsidRPr="00433B65">
          <w:rPr>
            <w:rStyle w:val="Hyperlink"/>
            <w:noProof/>
            <w:lang w:val="sr-Latn-RS"/>
          </w:rPr>
          <w:t>Azure RemoteApp</w:t>
        </w:r>
        <w:r w:rsidR="00307D7C">
          <w:rPr>
            <w:noProof/>
            <w:webHidden/>
          </w:rPr>
          <w:tab/>
        </w:r>
        <w:r w:rsidR="00307D7C">
          <w:rPr>
            <w:noProof/>
            <w:webHidden/>
          </w:rPr>
          <w:fldChar w:fldCharType="begin"/>
        </w:r>
        <w:r w:rsidR="00307D7C">
          <w:rPr>
            <w:noProof/>
            <w:webHidden/>
          </w:rPr>
          <w:instrText xml:space="preserve"> PAGEREF _Toc454194959 \h </w:instrText>
        </w:r>
        <w:r w:rsidR="00307D7C">
          <w:rPr>
            <w:noProof/>
            <w:webHidden/>
          </w:rPr>
        </w:r>
        <w:r w:rsidR="00307D7C">
          <w:rPr>
            <w:noProof/>
            <w:webHidden/>
          </w:rPr>
          <w:fldChar w:fldCharType="separate"/>
        </w:r>
        <w:r w:rsidR="00307D7C">
          <w:rPr>
            <w:noProof/>
            <w:webHidden/>
          </w:rPr>
          <w:t>16</w:t>
        </w:r>
        <w:r w:rsidR="00307D7C">
          <w:rPr>
            <w:noProof/>
            <w:webHidden/>
          </w:rPr>
          <w:fldChar w:fldCharType="end"/>
        </w:r>
      </w:hyperlink>
    </w:p>
    <w:p w14:paraId="01FC8946" w14:textId="5EDAEC3B" w:rsidR="00307D7C" w:rsidRDefault="00530167">
      <w:pPr>
        <w:pStyle w:val="TOC4"/>
        <w:rPr>
          <w:rFonts w:eastAsiaTheme="minorEastAsia"/>
          <w:smallCaps w:val="0"/>
          <w:noProof/>
          <w:sz w:val="22"/>
          <w:lang w:eastAsia="zh-CN"/>
        </w:rPr>
      </w:pPr>
      <w:hyperlink w:anchor="_Toc454194960" w:history="1">
        <w:r w:rsidR="00307D7C" w:rsidRPr="00433B65">
          <w:rPr>
            <w:rStyle w:val="Hyperlink"/>
            <w:noProof/>
            <w:lang w:val="sr-Latn-RS"/>
          </w:rPr>
          <w:t>Microsoft MultiFactor Authentication</w:t>
        </w:r>
        <w:r w:rsidR="00307D7C">
          <w:rPr>
            <w:noProof/>
            <w:webHidden/>
          </w:rPr>
          <w:tab/>
        </w:r>
        <w:r w:rsidR="00307D7C">
          <w:rPr>
            <w:noProof/>
            <w:webHidden/>
          </w:rPr>
          <w:fldChar w:fldCharType="begin"/>
        </w:r>
        <w:r w:rsidR="00307D7C">
          <w:rPr>
            <w:noProof/>
            <w:webHidden/>
          </w:rPr>
          <w:instrText xml:space="preserve"> PAGEREF _Toc454194960 \h </w:instrText>
        </w:r>
        <w:r w:rsidR="00307D7C">
          <w:rPr>
            <w:noProof/>
            <w:webHidden/>
          </w:rPr>
        </w:r>
        <w:r w:rsidR="00307D7C">
          <w:rPr>
            <w:noProof/>
            <w:webHidden/>
          </w:rPr>
          <w:fldChar w:fldCharType="separate"/>
        </w:r>
        <w:r w:rsidR="00307D7C">
          <w:rPr>
            <w:noProof/>
            <w:webHidden/>
          </w:rPr>
          <w:t>16</w:t>
        </w:r>
        <w:r w:rsidR="00307D7C">
          <w:rPr>
            <w:noProof/>
            <w:webHidden/>
          </w:rPr>
          <w:fldChar w:fldCharType="end"/>
        </w:r>
      </w:hyperlink>
    </w:p>
    <w:p w14:paraId="502AFD8C" w14:textId="71CD1849" w:rsidR="00307D7C" w:rsidRDefault="00530167">
      <w:pPr>
        <w:pStyle w:val="TOC3"/>
        <w:tabs>
          <w:tab w:val="right" w:leader="dot" w:pos="5030"/>
        </w:tabs>
        <w:rPr>
          <w:rFonts w:eastAsiaTheme="minorEastAsia"/>
          <w:smallCaps w:val="0"/>
          <w:noProof/>
          <w:sz w:val="22"/>
          <w:lang w:eastAsia="zh-CN"/>
        </w:rPr>
      </w:pPr>
      <w:hyperlink w:anchor="_Toc454194961" w:history="1">
        <w:r w:rsidR="00307D7C" w:rsidRPr="00433B65">
          <w:rPr>
            <w:rStyle w:val="Hyperlink"/>
            <w:noProof/>
            <w:lang w:val="it-IT"/>
          </w:rPr>
          <w:t>Microsoft Intune</w:t>
        </w:r>
        <w:r w:rsidR="00307D7C">
          <w:rPr>
            <w:noProof/>
            <w:webHidden/>
          </w:rPr>
          <w:tab/>
        </w:r>
        <w:r w:rsidR="00307D7C">
          <w:rPr>
            <w:noProof/>
            <w:webHidden/>
          </w:rPr>
          <w:fldChar w:fldCharType="begin"/>
        </w:r>
        <w:r w:rsidR="00307D7C">
          <w:rPr>
            <w:noProof/>
            <w:webHidden/>
          </w:rPr>
          <w:instrText xml:space="preserve"> PAGEREF _Toc454194961 \h </w:instrText>
        </w:r>
        <w:r w:rsidR="00307D7C">
          <w:rPr>
            <w:noProof/>
            <w:webHidden/>
          </w:rPr>
        </w:r>
        <w:r w:rsidR="00307D7C">
          <w:rPr>
            <w:noProof/>
            <w:webHidden/>
          </w:rPr>
          <w:fldChar w:fldCharType="separate"/>
        </w:r>
        <w:r w:rsidR="00307D7C">
          <w:rPr>
            <w:noProof/>
            <w:webHidden/>
          </w:rPr>
          <w:t>16</w:t>
        </w:r>
        <w:r w:rsidR="00307D7C">
          <w:rPr>
            <w:noProof/>
            <w:webHidden/>
          </w:rPr>
          <w:fldChar w:fldCharType="end"/>
        </w:r>
      </w:hyperlink>
    </w:p>
    <w:p w14:paraId="1C4DC9C4" w14:textId="5E133AEF" w:rsidR="00307D7C" w:rsidRDefault="00530167">
      <w:pPr>
        <w:pStyle w:val="TOC2"/>
        <w:tabs>
          <w:tab w:val="right" w:leader="dot" w:pos="5030"/>
        </w:tabs>
        <w:rPr>
          <w:rFonts w:eastAsiaTheme="minorEastAsia"/>
          <w:b w:val="0"/>
          <w:smallCaps w:val="0"/>
          <w:noProof/>
          <w:sz w:val="22"/>
          <w:lang w:eastAsia="zh-CN"/>
        </w:rPr>
      </w:pPr>
      <w:hyperlink w:anchor="_Toc454194962" w:history="1">
        <w:r w:rsidR="00307D7C" w:rsidRPr="00433B65">
          <w:rPr>
            <w:rStyle w:val="Hyperlink"/>
            <w:noProof/>
            <w:lang w:val="sr-Latn-RS"/>
          </w:rPr>
          <w:t>Microsoft Dynamics Online usluge</w:t>
        </w:r>
        <w:r w:rsidR="00307D7C">
          <w:rPr>
            <w:noProof/>
            <w:webHidden/>
          </w:rPr>
          <w:tab/>
        </w:r>
        <w:r w:rsidR="00307D7C">
          <w:rPr>
            <w:noProof/>
            <w:webHidden/>
          </w:rPr>
          <w:fldChar w:fldCharType="begin"/>
        </w:r>
        <w:r w:rsidR="00307D7C">
          <w:rPr>
            <w:noProof/>
            <w:webHidden/>
          </w:rPr>
          <w:instrText xml:space="preserve"> PAGEREF _Toc454194962 \h </w:instrText>
        </w:r>
        <w:r w:rsidR="00307D7C">
          <w:rPr>
            <w:noProof/>
            <w:webHidden/>
          </w:rPr>
        </w:r>
        <w:r w:rsidR="00307D7C">
          <w:rPr>
            <w:noProof/>
            <w:webHidden/>
          </w:rPr>
          <w:fldChar w:fldCharType="separate"/>
        </w:r>
        <w:r w:rsidR="00307D7C">
          <w:rPr>
            <w:noProof/>
            <w:webHidden/>
          </w:rPr>
          <w:t>16</w:t>
        </w:r>
        <w:r w:rsidR="00307D7C">
          <w:rPr>
            <w:noProof/>
            <w:webHidden/>
          </w:rPr>
          <w:fldChar w:fldCharType="end"/>
        </w:r>
      </w:hyperlink>
    </w:p>
    <w:p w14:paraId="6F422FE1" w14:textId="3F76D962" w:rsidR="00307D7C" w:rsidRDefault="00530167">
      <w:pPr>
        <w:pStyle w:val="TOC4"/>
        <w:rPr>
          <w:rFonts w:eastAsiaTheme="minorEastAsia"/>
          <w:smallCaps w:val="0"/>
          <w:noProof/>
          <w:sz w:val="22"/>
          <w:lang w:eastAsia="zh-CN"/>
        </w:rPr>
      </w:pPr>
      <w:hyperlink w:anchor="_Toc454194963" w:history="1">
        <w:r w:rsidR="00307D7C" w:rsidRPr="00433B65">
          <w:rPr>
            <w:rStyle w:val="Hyperlink"/>
            <w:noProof/>
            <w:lang w:val="sr-Latn-RS"/>
          </w:rPr>
          <w:t>Microsoft Dynamics AX</w:t>
        </w:r>
        <w:r w:rsidR="00307D7C">
          <w:rPr>
            <w:noProof/>
            <w:webHidden/>
          </w:rPr>
          <w:tab/>
        </w:r>
        <w:r w:rsidR="00307D7C">
          <w:rPr>
            <w:noProof/>
            <w:webHidden/>
          </w:rPr>
          <w:fldChar w:fldCharType="begin"/>
        </w:r>
        <w:r w:rsidR="00307D7C">
          <w:rPr>
            <w:noProof/>
            <w:webHidden/>
          </w:rPr>
          <w:instrText xml:space="preserve"> PAGEREF _Toc454194963 \h </w:instrText>
        </w:r>
        <w:r w:rsidR="00307D7C">
          <w:rPr>
            <w:noProof/>
            <w:webHidden/>
          </w:rPr>
        </w:r>
        <w:r w:rsidR="00307D7C">
          <w:rPr>
            <w:noProof/>
            <w:webHidden/>
          </w:rPr>
          <w:fldChar w:fldCharType="separate"/>
        </w:r>
        <w:r w:rsidR="00307D7C">
          <w:rPr>
            <w:noProof/>
            <w:webHidden/>
          </w:rPr>
          <w:t>16</w:t>
        </w:r>
        <w:r w:rsidR="00307D7C">
          <w:rPr>
            <w:noProof/>
            <w:webHidden/>
          </w:rPr>
          <w:fldChar w:fldCharType="end"/>
        </w:r>
      </w:hyperlink>
    </w:p>
    <w:p w14:paraId="5933B61C" w14:textId="467EB836" w:rsidR="00307D7C" w:rsidRDefault="00530167">
      <w:pPr>
        <w:pStyle w:val="TOC4"/>
        <w:rPr>
          <w:rFonts w:eastAsiaTheme="minorEastAsia"/>
          <w:smallCaps w:val="0"/>
          <w:noProof/>
          <w:sz w:val="22"/>
          <w:lang w:eastAsia="zh-CN"/>
        </w:rPr>
      </w:pPr>
      <w:hyperlink w:anchor="_Toc454194964" w:history="1">
        <w:r w:rsidR="00307D7C" w:rsidRPr="00433B65">
          <w:rPr>
            <w:rStyle w:val="Hyperlink"/>
            <w:noProof/>
            <w:lang w:val="sr-Latn-RS"/>
          </w:rPr>
          <w:t>Microsoft Dynamics CRM Online</w:t>
        </w:r>
        <w:r w:rsidR="00307D7C">
          <w:rPr>
            <w:noProof/>
            <w:webHidden/>
          </w:rPr>
          <w:tab/>
        </w:r>
        <w:r w:rsidR="00307D7C">
          <w:rPr>
            <w:noProof/>
            <w:webHidden/>
          </w:rPr>
          <w:fldChar w:fldCharType="begin"/>
        </w:r>
        <w:r w:rsidR="00307D7C">
          <w:rPr>
            <w:noProof/>
            <w:webHidden/>
          </w:rPr>
          <w:instrText xml:space="preserve"> PAGEREF _Toc454194964 \h </w:instrText>
        </w:r>
        <w:r w:rsidR="00307D7C">
          <w:rPr>
            <w:noProof/>
            <w:webHidden/>
          </w:rPr>
        </w:r>
        <w:r w:rsidR="00307D7C">
          <w:rPr>
            <w:noProof/>
            <w:webHidden/>
          </w:rPr>
          <w:fldChar w:fldCharType="separate"/>
        </w:r>
        <w:r w:rsidR="00307D7C">
          <w:rPr>
            <w:noProof/>
            <w:webHidden/>
          </w:rPr>
          <w:t>17</w:t>
        </w:r>
        <w:r w:rsidR="00307D7C">
          <w:rPr>
            <w:noProof/>
            <w:webHidden/>
          </w:rPr>
          <w:fldChar w:fldCharType="end"/>
        </w:r>
      </w:hyperlink>
    </w:p>
    <w:p w14:paraId="2FDE3540" w14:textId="476ED1FE" w:rsidR="00307D7C" w:rsidRDefault="00530167">
      <w:pPr>
        <w:pStyle w:val="TOC4"/>
        <w:rPr>
          <w:rFonts w:eastAsiaTheme="minorEastAsia"/>
          <w:smallCaps w:val="0"/>
          <w:noProof/>
          <w:sz w:val="22"/>
          <w:lang w:eastAsia="zh-CN"/>
        </w:rPr>
      </w:pPr>
      <w:hyperlink w:anchor="_Toc454194965" w:history="1">
        <w:r w:rsidR="00307D7C" w:rsidRPr="00433B65">
          <w:rPr>
            <w:rStyle w:val="Hyperlink"/>
            <w:noProof/>
            <w:lang w:val="sr-Latn-RS"/>
          </w:rPr>
          <w:t>Microsoft Dynamics Marketing</w:t>
        </w:r>
        <w:r w:rsidR="00307D7C">
          <w:rPr>
            <w:noProof/>
            <w:webHidden/>
          </w:rPr>
          <w:tab/>
        </w:r>
        <w:r w:rsidR="00307D7C">
          <w:rPr>
            <w:noProof/>
            <w:webHidden/>
          </w:rPr>
          <w:fldChar w:fldCharType="begin"/>
        </w:r>
        <w:r w:rsidR="00307D7C">
          <w:rPr>
            <w:noProof/>
            <w:webHidden/>
          </w:rPr>
          <w:instrText xml:space="preserve"> PAGEREF _Toc454194965 \h </w:instrText>
        </w:r>
        <w:r w:rsidR="00307D7C">
          <w:rPr>
            <w:noProof/>
            <w:webHidden/>
          </w:rPr>
        </w:r>
        <w:r w:rsidR="00307D7C">
          <w:rPr>
            <w:noProof/>
            <w:webHidden/>
          </w:rPr>
          <w:fldChar w:fldCharType="separate"/>
        </w:r>
        <w:r w:rsidR="00307D7C">
          <w:rPr>
            <w:noProof/>
            <w:webHidden/>
          </w:rPr>
          <w:t>17</w:t>
        </w:r>
        <w:r w:rsidR="00307D7C">
          <w:rPr>
            <w:noProof/>
            <w:webHidden/>
          </w:rPr>
          <w:fldChar w:fldCharType="end"/>
        </w:r>
      </w:hyperlink>
    </w:p>
    <w:p w14:paraId="7AADB35C" w14:textId="5CA0ADDF" w:rsidR="00307D7C" w:rsidRDefault="00530167">
      <w:pPr>
        <w:pStyle w:val="TOC4"/>
        <w:rPr>
          <w:rFonts w:eastAsiaTheme="minorEastAsia"/>
          <w:smallCaps w:val="0"/>
          <w:noProof/>
          <w:sz w:val="22"/>
          <w:lang w:eastAsia="zh-CN"/>
        </w:rPr>
      </w:pPr>
      <w:hyperlink w:anchor="_Toc454194966" w:history="1">
        <w:r w:rsidR="00307D7C" w:rsidRPr="00433B65">
          <w:rPr>
            <w:rStyle w:val="Hyperlink"/>
            <w:noProof/>
            <w:lang w:val="sr-Latn-RS"/>
          </w:rPr>
          <w:t>Microsoft Social Engagement</w:t>
        </w:r>
        <w:r w:rsidR="00307D7C">
          <w:rPr>
            <w:noProof/>
            <w:webHidden/>
          </w:rPr>
          <w:tab/>
        </w:r>
        <w:r w:rsidR="00307D7C">
          <w:rPr>
            <w:noProof/>
            <w:webHidden/>
          </w:rPr>
          <w:fldChar w:fldCharType="begin"/>
        </w:r>
        <w:r w:rsidR="00307D7C">
          <w:rPr>
            <w:noProof/>
            <w:webHidden/>
          </w:rPr>
          <w:instrText xml:space="preserve"> PAGEREF _Toc454194966 \h </w:instrText>
        </w:r>
        <w:r w:rsidR="00307D7C">
          <w:rPr>
            <w:noProof/>
            <w:webHidden/>
          </w:rPr>
        </w:r>
        <w:r w:rsidR="00307D7C">
          <w:rPr>
            <w:noProof/>
            <w:webHidden/>
          </w:rPr>
          <w:fldChar w:fldCharType="separate"/>
        </w:r>
        <w:r w:rsidR="00307D7C">
          <w:rPr>
            <w:noProof/>
            <w:webHidden/>
          </w:rPr>
          <w:t>17</w:t>
        </w:r>
        <w:r w:rsidR="00307D7C">
          <w:rPr>
            <w:noProof/>
            <w:webHidden/>
          </w:rPr>
          <w:fldChar w:fldCharType="end"/>
        </w:r>
      </w:hyperlink>
    </w:p>
    <w:p w14:paraId="74C6CBD3" w14:textId="7A212E94" w:rsidR="00307D7C" w:rsidRDefault="00530167">
      <w:pPr>
        <w:pStyle w:val="TOC4"/>
        <w:rPr>
          <w:rFonts w:eastAsiaTheme="minorEastAsia"/>
          <w:smallCaps w:val="0"/>
          <w:noProof/>
          <w:sz w:val="22"/>
          <w:lang w:eastAsia="zh-CN"/>
        </w:rPr>
      </w:pPr>
      <w:hyperlink w:anchor="_Toc454194967" w:history="1">
        <w:r w:rsidR="00307D7C" w:rsidRPr="00433B65">
          <w:rPr>
            <w:rStyle w:val="Hyperlink"/>
            <w:noProof/>
            <w:lang w:val="sr-Latn-RS"/>
          </w:rPr>
          <w:t>Parature korporacije Microsoft</w:t>
        </w:r>
        <w:r w:rsidR="00307D7C">
          <w:rPr>
            <w:noProof/>
            <w:webHidden/>
          </w:rPr>
          <w:tab/>
        </w:r>
        <w:r w:rsidR="00307D7C">
          <w:rPr>
            <w:noProof/>
            <w:webHidden/>
          </w:rPr>
          <w:fldChar w:fldCharType="begin"/>
        </w:r>
        <w:r w:rsidR="00307D7C">
          <w:rPr>
            <w:noProof/>
            <w:webHidden/>
          </w:rPr>
          <w:instrText xml:space="preserve"> PAGEREF _Toc454194967 \h </w:instrText>
        </w:r>
        <w:r w:rsidR="00307D7C">
          <w:rPr>
            <w:noProof/>
            <w:webHidden/>
          </w:rPr>
        </w:r>
        <w:r w:rsidR="00307D7C">
          <w:rPr>
            <w:noProof/>
            <w:webHidden/>
          </w:rPr>
          <w:fldChar w:fldCharType="separate"/>
        </w:r>
        <w:r w:rsidR="00307D7C">
          <w:rPr>
            <w:noProof/>
            <w:webHidden/>
          </w:rPr>
          <w:t>17</w:t>
        </w:r>
        <w:r w:rsidR="00307D7C">
          <w:rPr>
            <w:noProof/>
            <w:webHidden/>
          </w:rPr>
          <w:fldChar w:fldCharType="end"/>
        </w:r>
      </w:hyperlink>
    </w:p>
    <w:p w14:paraId="09866427" w14:textId="220AAD1B" w:rsidR="00307D7C" w:rsidRDefault="00530167">
      <w:pPr>
        <w:pStyle w:val="TOC2"/>
        <w:tabs>
          <w:tab w:val="right" w:leader="dot" w:pos="5030"/>
        </w:tabs>
        <w:rPr>
          <w:rFonts w:eastAsiaTheme="minorEastAsia"/>
          <w:b w:val="0"/>
          <w:smallCaps w:val="0"/>
          <w:noProof/>
          <w:sz w:val="22"/>
          <w:lang w:eastAsia="zh-CN"/>
        </w:rPr>
      </w:pPr>
      <w:hyperlink w:anchor="_Toc454194968" w:history="1">
        <w:r w:rsidR="00307D7C" w:rsidRPr="00433B65">
          <w:rPr>
            <w:rStyle w:val="Hyperlink"/>
            <w:noProof/>
            <w:lang w:val="sr-Latn-RS"/>
          </w:rPr>
          <w:t>Office 365 Services</w:t>
        </w:r>
        <w:r w:rsidR="00307D7C">
          <w:rPr>
            <w:noProof/>
            <w:webHidden/>
          </w:rPr>
          <w:tab/>
        </w:r>
        <w:r w:rsidR="00307D7C">
          <w:rPr>
            <w:noProof/>
            <w:webHidden/>
          </w:rPr>
          <w:fldChar w:fldCharType="begin"/>
        </w:r>
        <w:r w:rsidR="00307D7C">
          <w:rPr>
            <w:noProof/>
            <w:webHidden/>
          </w:rPr>
          <w:instrText xml:space="preserve"> PAGEREF _Toc454194968 \h </w:instrText>
        </w:r>
        <w:r w:rsidR="00307D7C">
          <w:rPr>
            <w:noProof/>
            <w:webHidden/>
          </w:rPr>
        </w:r>
        <w:r w:rsidR="00307D7C">
          <w:rPr>
            <w:noProof/>
            <w:webHidden/>
          </w:rPr>
          <w:fldChar w:fldCharType="separate"/>
        </w:r>
        <w:r w:rsidR="00307D7C">
          <w:rPr>
            <w:noProof/>
            <w:webHidden/>
          </w:rPr>
          <w:t>18</w:t>
        </w:r>
        <w:r w:rsidR="00307D7C">
          <w:rPr>
            <w:noProof/>
            <w:webHidden/>
          </w:rPr>
          <w:fldChar w:fldCharType="end"/>
        </w:r>
      </w:hyperlink>
    </w:p>
    <w:p w14:paraId="03BCE172" w14:textId="7FC981F5" w:rsidR="00307D7C" w:rsidRDefault="00530167">
      <w:pPr>
        <w:pStyle w:val="TOC4"/>
        <w:rPr>
          <w:rFonts w:eastAsiaTheme="minorEastAsia"/>
          <w:smallCaps w:val="0"/>
          <w:noProof/>
          <w:sz w:val="22"/>
          <w:lang w:eastAsia="zh-CN"/>
        </w:rPr>
      </w:pPr>
      <w:hyperlink w:anchor="_Toc454194969" w:history="1">
        <w:r w:rsidR="00307D7C" w:rsidRPr="00433B65">
          <w:rPr>
            <w:rStyle w:val="Hyperlink"/>
            <w:noProof/>
            <w:lang w:val="sr-Latn-RS"/>
          </w:rPr>
          <w:t>Exchange Online</w:t>
        </w:r>
        <w:r w:rsidR="00307D7C">
          <w:rPr>
            <w:noProof/>
            <w:webHidden/>
          </w:rPr>
          <w:tab/>
        </w:r>
        <w:r w:rsidR="00307D7C">
          <w:rPr>
            <w:noProof/>
            <w:webHidden/>
          </w:rPr>
          <w:fldChar w:fldCharType="begin"/>
        </w:r>
        <w:r w:rsidR="00307D7C">
          <w:rPr>
            <w:noProof/>
            <w:webHidden/>
          </w:rPr>
          <w:instrText xml:space="preserve"> PAGEREF _Toc454194969 \h </w:instrText>
        </w:r>
        <w:r w:rsidR="00307D7C">
          <w:rPr>
            <w:noProof/>
            <w:webHidden/>
          </w:rPr>
        </w:r>
        <w:r w:rsidR="00307D7C">
          <w:rPr>
            <w:noProof/>
            <w:webHidden/>
          </w:rPr>
          <w:fldChar w:fldCharType="separate"/>
        </w:r>
        <w:r w:rsidR="00307D7C">
          <w:rPr>
            <w:noProof/>
            <w:webHidden/>
          </w:rPr>
          <w:t>18</w:t>
        </w:r>
        <w:r w:rsidR="00307D7C">
          <w:rPr>
            <w:noProof/>
            <w:webHidden/>
          </w:rPr>
          <w:fldChar w:fldCharType="end"/>
        </w:r>
      </w:hyperlink>
    </w:p>
    <w:p w14:paraId="00218B83" w14:textId="57237C47" w:rsidR="00307D7C" w:rsidRDefault="00530167">
      <w:pPr>
        <w:pStyle w:val="TOC4"/>
        <w:rPr>
          <w:rFonts w:eastAsiaTheme="minorEastAsia"/>
          <w:smallCaps w:val="0"/>
          <w:noProof/>
          <w:sz w:val="22"/>
          <w:lang w:eastAsia="zh-CN"/>
        </w:rPr>
      </w:pPr>
      <w:hyperlink w:anchor="_Toc454194970" w:history="1">
        <w:r w:rsidR="00307D7C" w:rsidRPr="00433B65">
          <w:rPr>
            <w:rStyle w:val="Hyperlink"/>
            <w:noProof/>
            <w:lang w:val="sr-Latn-RS"/>
          </w:rPr>
          <w:t>Office 365 aplikacije</w:t>
        </w:r>
        <w:r w:rsidR="00307D7C">
          <w:rPr>
            <w:noProof/>
            <w:webHidden/>
          </w:rPr>
          <w:tab/>
        </w:r>
        <w:r w:rsidR="00307D7C">
          <w:rPr>
            <w:noProof/>
            <w:webHidden/>
          </w:rPr>
          <w:fldChar w:fldCharType="begin"/>
        </w:r>
        <w:r w:rsidR="00307D7C">
          <w:rPr>
            <w:noProof/>
            <w:webHidden/>
          </w:rPr>
          <w:instrText xml:space="preserve"> PAGEREF _Toc454194970 \h </w:instrText>
        </w:r>
        <w:r w:rsidR="00307D7C">
          <w:rPr>
            <w:noProof/>
            <w:webHidden/>
          </w:rPr>
        </w:r>
        <w:r w:rsidR="00307D7C">
          <w:rPr>
            <w:noProof/>
            <w:webHidden/>
          </w:rPr>
          <w:fldChar w:fldCharType="separate"/>
        </w:r>
        <w:r w:rsidR="00307D7C">
          <w:rPr>
            <w:noProof/>
            <w:webHidden/>
          </w:rPr>
          <w:t>19</w:t>
        </w:r>
        <w:r w:rsidR="00307D7C">
          <w:rPr>
            <w:noProof/>
            <w:webHidden/>
          </w:rPr>
          <w:fldChar w:fldCharType="end"/>
        </w:r>
      </w:hyperlink>
    </w:p>
    <w:p w14:paraId="21F1E3CD" w14:textId="613A2837" w:rsidR="00307D7C" w:rsidRDefault="00530167">
      <w:pPr>
        <w:pStyle w:val="TOC4"/>
        <w:rPr>
          <w:rFonts w:eastAsiaTheme="minorEastAsia"/>
          <w:smallCaps w:val="0"/>
          <w:noProof/>
          <w:sz w:val="22"/>
          <w:lang w:eastAsia="zh-CN"/>
        </w:rPr>
      </w:pPr>
      <w:hyperlink w:anchor="_Toc454194971" w:history="1">
        <w:r w:rsidR="00307D7C" w:rsidRPr="00433B65">
          <w:rPr>
            <w:rStyle w:val="Hyperlink"/>
            <w:noProof/>
            <w:lang w:val="sr-Latn-RS"/>
          </w:rPr>
          <w:t>Office 365 Delve Analytics</w:t>
        </w:r>
        <w:r w:rsidR="00307D7C">
          <w:rPr>
            <w:noProof/>
            <w:webHidden/>
          </w:rPr>
          <w:tab/>
        </w:r>
        <w:r w:rsidR="00307D7C">
          <w:rPr>
            <w:noProof/>
            <w:webHidden/>
          </w:rPr>
          <w:fldChar w:fldCharType="begin"/>
        </w:r>
        <w:r w:rsidR="00307D7C">
          <w:rPr>
            <w:noProof/>
            <w:webHidden/>
          </w:rPr>
          <w:instrText xml:space="preserve"> PAGEREF _Toc454194971 \h </w:instrText>
        </w:r>
        <w:r w:rsidR="00307D7C">
          <w:rPr>
            <w:noProof/>
            <w:webHidden/>
          </w:rPr>
        </w:r>
        <w:r w:rsidR="00307D7C">
          <w:rPr>
            <w:noProof/>
            <w:webHidden/>
          </w:rPr>
          <w:fldChar w:fldCharType="separate"/>
        </w:r>
        <w:r w:rsidR="00307D7C">
          <w:rPr>
            <w:noProof/>
            <w:webHidden/>
          </w:rPr>
          <w:t>20</w:t>
        </w:r>
        <w:r w:rsidR="00307D7C">
          <w:rPr>
            <w:noProof/>
            <w:webHidden/>
          </w:rPr>
          <w:fldChar w:fldCharType="end"/>
        </w:r>
      </w:hyperlink>
    </w:p>
    <w:p w14:paraId="57BD06B1" w14:textId="46DC94AA" w:rsidR="00307D7C" w:rsidRDefault="00530167">
      <w:pPr>
        <w:pStyle w:val="TOC4"/>
        <w:rPr>
          <w:rFonts w:eastAsiaTheme="minorEastAsia"/>
          <w:smallCaps w:val="0"/>
          <w:noProof/>
          <w:sz w:val="22"/>
          <w:lang w:eastAsia="zh-CN"/>
        </w:rPr>
      </w:pPr>
      <w:hyperlink w:anchor="_Toc454194972" w:history="1">
        <w:r w:rsidR="00307D7C" w:rsidRPr="00433B65">
          <w:rPr>
            <w:rStyle w:val="Hyperlink"/>
            <w:noProof/>
            <w:lang w:val="sr-Latn-RS"/>
          </w:rPr>
          <w:t>Office 365 Advanced eDiscovery</w:t>
        </w:r>
        <w:r w:rsidR="00307D7C">
          <w:rPr>
            <w:noProof/>
            <w:webHidden/>
          </w:rPr>
          <w:tab/>
        </w:r>
        <w:r w:rsidR="00307D7C">
          <w:rPr>
            <w:noProof/>
            <w:webHidden/>
          </w:rPr>
          <w:fldChar w:fldCharType="begin"/>
        </w:r>
        <w:r w:rsidR="00307D7C">
          <w:rPr>
            <w:noProof/>
            <w:webHidden/>
          </w:rPr>
          <w:instrText xml:space="preserve"> PAGEREF _Toc454194972 \h </w:instrText>
        </w:r>
        <w:r w:rsidR="00307D7C">
          <w:rPr>
            <w:noProof/>
            <w:webHidden/>
          </w:rPr>
        </w:r>
        <w:r w:rsidR="00307D7C">
          <w:rPr>
            <w:noProof/>
            <w:webHidden/>
          </w:rPr>
          <w:fldChar w:fldCharType="separate"/>
        </w:r>
        <w:r w:rsidR="00307D7C">
          <w:rPr>
            <w:noProof/>
            <w:webHidden/>
          </w:rPr>
          <w:t>20</w:t>
        </w:r>
        <w:r w:rsidR="00307D7C">
          <w:rPr>
            <w:noProof/>
            <w:webHidden/>
          </w:rPr>
          <w:fldChar w:fldCharType="end"/>
        </w:r>
      </w:hyperlink>
    </w:p>
    <w:p w14:paraId="09B686A7" w14:textId="1C97F440" w:rsidR="00307D7C" w:rsidRDefault="00530167">
      <w:pPr>
        <w:pStyle w:val="TOC4"/>
        <w:rPr>
          <w:rFonts w:eastAsiaTheme="minorEastAsia"/>
          <w:smallCaps w:val="0"/>
          <w:noProof/>
          <w:sz w:val="22"/>
          <w:lang w:eastAsia="zh-CN"/>
        </w:rPr>
      </w:pPr>
      <w:hyperlink w:anchor="_Toc454194973" w:history="1">
        <w:r w:rsidR="00307D7C" w:rsidRPr="00433B65">
          <w:rPr>
            <w:rStyle w:val="Hyperlink"/>
            <w:noProof/>
            <w:lang w:val="sr-Latn-RS"/>
          </w:rPr>
          <w:t>Office Online</w:t>
        </w:r>
        <w:r w:rsidR="00307D7C">
          <w:rPr>
            <w:noProof/>
            <w:webHidden/>
          </w:rPr>
          <w:tab/>
        </w:r>
        <w:r w:rsidR="00307D7C">
          <w:rPr>
            <w:noProof/>
            <w:webHidden/>
          </w:rPr>
          <w:fldChar w:fldCharType="begin"/>
        </w:r>
        <w:r w:rsidR="00307D7C">
          <w:rPr>
            <w:noProof/>
            <w:webHidden/>
          </w:rPr>
          <w:instrText xml:space="preserve"> PAGEREF _Toc454194973 \h </w:instrText>
        </w:r>
        <w:r w:rsidR="00307D7C">
          <w:rPr>
            <w:noProof/>
            <w:webHidden/>
          </w:rPr>
        </w:r>
        <w:r w:rsidR="00307D7C">
          <w:rPr>
            <w:noProof/>
            <w:webHidden/>
          </w:rPr>
          <w:fldChar w:fldCharType="separate"/>
        </w:r>
        <w:r w:rsidR="00307D7C">
          <w:rPr>
            <w:noProof/>
            <w:webHidden/>
          </w:rPr>
          <w:t>20</w:t>
        </w:r>
        <w:r w:rsidR="00307D7C">
          <w:rPr>
            <w:noProof/>
            <w:webHidden/>
          </w:rPr>
          <w:fldChar w:fldCharType="end"/>
        </w:r>
      </w:hyperlink>
    </w:p>
    <w:p w14:paraId="3A5859AF" w14:textId="31A895E9" w:rsidR="00307D7C" w:rsidRDefault="00530167">
      <w:pPr>
        <w:pStyle w:val="TOC4"/>
        <w:rPr>
          <w:rFonts w:eastAsiaTheme="minorEastAsia"/>
          <w:smallCaps w:val="0"/>
          <w:noProof/>
          <w:sz w:val="22"/>
          <w:lang w:eastAsia="zh-CN"/>
        </w:rPr>
      </w:pPr>
      <w:hyperlink w:anchor="_Toc454194974" w:history="1">
        <w:r w:rsidR="00307D7C" w:rsidRPr="00433B65">
          <w:rPr>
            <w:rStyle w:val="Hyperlink"/>
            <w:noProof/>
            <w:lang w:val="sr-Latn-RS"/>
          </w:rPr>
          <w:t>OneDrive for Business</w:t>
        </w:r>
        <w:r w:rsidR="00307D7C">
          <w:rPr>
            <w:noProof/>
            <w:webHidden/>
          </w:rPr>
          <w:tab/>
        </w:r>
        <w:r w:rsidR="00307D7C">
          <w:rPr>
            <w:noProof/>
            <w:webHidden/>
          </w:rPr>
          <w:fldChar w:fldCharType="begin"/>
        </w:r>
        <w:r w:rsidR="00307D7C">
          <w:rPr>
            <w:noProof/>
            <w:webHidden/>
          </w:rPr>
          <w:instrText xml:space="preserve"> PAGEREF _Toc454194974 \h </w:instrText>
        </w:r>
        <w:r w:rsidR="00307D7C">
          <w:rPr>
            <w:noProof/>
            <w:webHidden/>
          </w:rPr>
        </w:r>
        <w:r w:rsidR="00307D7C">
          <w:rPr>
            <w:noProof/>
            <w:webHidden/>
          </w:rPr>
          <w:fldChar w:fldCharType="separate"/>
        </w:r>
        <w:r w:rsidR="00307D7C">
          <w:rPr>
            <w:noProof/>
            <w:webHidden/>
          </w:rPr>
          <w:t>20</w:t>
        </w:r>
        <w:r w:rsidR="00307D7C">
          <w:rPr>
            <w:noProof/>
            <w:webHidden/>
          </w:rPr>
          <w:fldChar w:fldCharType="end"/>
        </w:r>
      </w:hyperlink>
    </w:p>
    <w:p w14:paraId="6A755E12" w14:textId="0C2ED17E" w:rsidR="00307D7C" w:rsidRDefault="00530167">
      <w:pPr>
        <w:pStyle w:val="TOC4"/>
        <w:rPr>
          <w:rFonts w:eastAsiaTheme="minorEastAsia"/>
          <w:smallCaps w:val="0"/>
          <w:noProof/>
          <w:sz w:val="22"/>
          <w:lang w:eastAsia="zh-CN"/>
        </w:rPr>
      </w:pPr>
      <w:hyperlink w:anchor="_Toc454194975" w:history="1">
        <w:r w:rsidR="00307D7C" w:rsidRPr="00433B65">
          <w:rPr>
            <w:rStyle w:val="Hyperlink"/>
            <w:noProof/>
            <w:lang w:val="sr-Latn-RS"/>
          </w:rPr>
          <w:t>Project Online</w:t>
        </w:r>
        <w:r w:rsidR="00307D7C">
          <w:rPr>
            <w:noProof/>
            <w:webHidden/>
          </w:rPr>
          <w:tab/>
        </w:r>
        <w:r w:rsidR="00307D7C">
          <w:rPr>
            <w:noProof/>
            <w:webHidden/>
          </w:rPr>
          <w:fldChar w:fldCharType="begin"/>
        </w:r>
        <w:r w:rsidR="00307D7C">
          <w:rPr>
            <w:noProof/>
            <w:webHidden/>
          </w:rPr>
          <w:instrText xml:space="preserve"> PAGEREF _Toc454194975 \h </w:instrText>
        </w:r>
        <w:r w:rsidR="00307D7C">
          <w:rPr>
            <w:noProof/>
            <w:webHidden/>
          </w:rPr>
        </w:r>
        <w:r w:rsidR="00307D7C">
          <w:rPr>
            <w:noProof/>
            <w:webHidden/>
          </w:rPr>
          <w:fldChar w:fldCharType="separate"/>
        </w:r>
        <w:r w:rsidR="00307D7C">
          <w:rPr>
            <w:noProof/>
            <w:webHidden/>
          </w:rPr>
          <w:t>21</w:t>
        </w:r>
        <w:r w:rsidR="00307D7C">
          <w:rPr>
            <w:noProof/>
            <w:webHidden/>
          </w:rPr>
          <w:fldChar w:fldCharType="end"/>
        </w:r>
      </w:hyperlink>
    </w:p>
    <w:p w14:paraId="33A6CE07" w14:textId="403C6469" w:rsidR="00307D7C" w:rsidRDefault="00530167">
      <w:pPr>
        <w:pStyle w:val="TOC4"/>
        <w:rPr>
          <w:rFonts w:eastAsiaTheme="minorEastAsia"/>
          <w:smallCaps w:val="0"/>
          <w:noProof/>
          <w:sz w:val="22"/>
          <w:lang w:eastAsia="zh-CN"/>
        </w:rPr>
      </w:pPr>
      <w:hyperlink w:anchor="_Toc454194976" w:history="1">
        <w:r w:rsidR="00307D7C" w:rsidRPr="00433B65">
          <w:rPr>
            <w:rStyle w:val="Hyperlink"/>
            <w:noProof/>
            <w:lang w:val="sr-Latn-RS"/>
          </w:rPr>
          <w:t>SharePoint Online</w:t>
        </w:r>
        <w:r w:rsidR="00307D7C">
          <w:rPr>
            <w:noProof/>
            <w:webHidden/>
          </w:rPr>
          <w:tab/>
        </w:r>
        <w:r w:rsidR="00307D7C">
          <w:rPr>
            <w:noProof/>
            <w:webHidden/>
          </w:rPr>
          <w:fldChar w:fldCharType="begin"/>
        </w:r>
        <w:r w:rsidR="00307D7C">
          <w:rPr>
            <w:noProof/>
            <w:webHidden/>
          </w:rPr>
          <w:instrText xml:space="preserve"> PAGEREF _Toc454194976 \h </w:instrText>
        </w:r>
        <w:r w:rsidR="00307D7C">
          <w:rPr>
            <w:noProof/>
            <w:webHidden/>
          </w:rPr>
        </w:r>
        <w:r w:rsidR="00307D7C">
          <w:rPr>
            <w:noProof/>
            <w:webHidden/>
          </w:rPr>
          <w:fldChar w:fldCharType="separate"/>
        </w:r>
        <w:r w:rsidR="00307D7C">
          <w:rPr>
            <w:noProof/>
            <w:webHidden/>
          </w:rPr>
          <w:t>21</w:t>
        </w:r>
        <w:r w:rsidR="00307D7C">
          <w:rPr>
            <w:noProof/>
            <w:webHidden/>
          </w:rPr>
          <w:fldChar w:fldCharType="end"/>
        </w:r>
      </w:hyperlink>
    </w:p>
    <w:p w14:paraId="213AB531" w14:textId="39B2A851" w:rsidR="00307D7C" w:rsidRDefault="00530167">
      <w:pPr>
        <w:pStyle w:val="TOC4"/>
        <w:rPr>
          <w:rFonts w:eastAsiaTheme="minorEastAsia"/>
          <w:smallCaps w:val="0"/>
          <w:noProof/>
          <w:sz w:val="22"/>
          <w:lang w:eastAsia="zh-CN"/>
        </w:rPr>
      </w:pPr>
      <w:hyperlink w:anchor="_Toc454194977" w:history="1">
        <w:r w:rsidR="00307D7C" w:rsidRPr="00433B65">
          <w:rPr>
            <w:rStyle w:val="Hyperlink"/>
            <w:noProof/>
            <w:lang w:val="sr-Latn-RS"/>
          </w:rPr>
          <w:t>Skype for Business Online</w:t>
        </w:r>
        <w:r w:rsidR="00307D7C">
          <w:rPr>
            <w:noProof/>
            <w:webHidden/>
          </w:rPr>
          <w:tab/>
        </w:r>
        <w:r w:rsidR="00307D7C">
          <w:rPr>
            <w:noProof/>
            <w:webHidden/>
          </w:rPr>
          <w:fldChar w:fldCharType="begin"/>
        </w:r>
        <w:r w:rsidR="00307D7C">
          <w:rPr>
            <w:noProof/>
            <w:webHidden/>
          </w:rPr>
          <w:instrText xml:space="preserve"> PAGEREF _Toc454194977 \h </w:instrText>
        </w:r>
        <w:r w:rsidR="00307D7C">
          <w:rPr>
            <w:noProof/>
            <w:webHidden/>
          </w:rPr>
        </w:r>
        <w:r w:rsidR="00307D7C">
          <w:rPr>
            <w:noProof/>
            <w:webHidden/>
          </w:rPr>
          <w:fldChar w:fldCharType="separate"/>
        </w:r>
        <w:r w:rsidR="00307D7C">
          <w:rPr>
            <w:noProof/>
            <w:webHidden/>
          </w:rPr>
          <w:t>21</w:t>
        </w:r>
        <w:r w:rsidR="00307D7C">
          <w:rPr>
            <w:noProof/>
            <w:webHidden/>
          </w:rPr>
          <w:fldChar w:fldCharType="end"/>
        </w:r>
      </w:hyperlink>
    </w:p>
    <w:p w14:paraId="6445D9B0" w14:textId="48D89201" w:rsidR="00307D7C" w:rsidRDefault="00530167">
      <w:pPr>
        <w:pStyle w:val="TOC4"/>
        <w:rPr>
          <w:rFonts w:eastAsiaTheme="minorEastAsia"/>
          <w:smallCaps w:val="0"/>
          <w:noProof/>
          <w:sz w:val="22"/>
          <w:lang w:eastAsia="zh-CN"/>
        </w:rPr>
      </w:pPr>
      <w:hyperlink w:anchor="_Toc454194978" w:history="1">
        <w:r w:rsidR="00307D7C" w:rsidRPr="00433B65">
          <w:rPr>
            <w:rStyle w:val="Hyperlink"/>
            <w:noProof/>
            <w:lang w:val="sr-Latn-RS"/>
          </w:rPr>
          <w:t>Skype for Business Online PSTN usluge</w:t>
        </w:r>
        <w:r w:rsidR="00307D7C">
          <w:rPr>
            <w:noProof/>
            <w:webHidden/>
          </w:rPr>
          <w:tab/>
        </w:r>
        <w:r w:rsidR="00307D7C">
          <w:rPr>
            <w:noProof/>
            <w:webHidden/>
          </w:rPr>
          <w:fldChar w:fldCharType="begin"/>
        </w:r>
        <w:r w:rsidR="00307D7C">
          <w:rPr>
            <w:noProof/>
            <w:webHidden/>
          </w:rPr>
          <w:instrText xml:space="preserve"> PAGEREF _Toc454194978 \h </w:instrText>
        </w:r>
        <w:r w:rsidR="00307D7C">
          <w:rPr>
            <w:noProof/>
            <w:webHidden/>
          </w:rPr>
        </w:r>
        <w:r w:rsidR="00307D7C">
          <w:rPr>
            <w:noProof/>
            <w:webHidden/>
          </w:rPr>
          <w:fldChar w:fldCharType="separate"/>
        </w:r>
        <w:r w:rsidR="00307D7C">
          <w:rPr>
            <w:noProof/>
            <w:webHidden/>
          </w:rPr>
          <w:t>22</w:t>
        </w:r>
        <w:r w:rsidR="00307D7C">
          <w:rPr>
            <w:noProof/>
            <w:webHidden/>
          </w:rPr>
          <w:fldChar w:fldCharType="end"/>
        </w:r>
      </w:hyperlink>
    </w:p>
    <w:p w14:paraId="66BD1A50" w14:textId="4EA5C0FE" w:rsidR="00307D7C" w:rsidRDefault="00530167">
      <w:pPr>
        <w:pStyle w:val="TOC2"/>
        <w:tabs>
          <w:tab w:val="right" w:leader="dot" w:pos="5030"/>
        </w:tabs>
        <w:rPr>
          <w:rFonts w:eastAsiaTheme="minorEastAsia"/>
          <w:b w:val="0"/>
          <w:smallCaps w:val="0"/>
          <w:noProof/>
          <w:sz w:val="22"/>
          <w:lang w:eastAsia="zh-CN"/>
        </w:rPr>
      </w:pPr>
      <w:hyperlink w:anchor="_Toc454194979" w:history="1">
        <w:r w:rsidR="00307D7C" w:rsidRPr="00433B65">
          <w:rPr>
            <w:rStyle w:val="Hyperlink"/>
            <w:noProof/>
            <w:lang w:val="sr-Latn-RS"/>
          </w:rPr>
          <w:t>Druge Online usluge</w:t>
        </w:r>
        <w:r w:rsidR="00307D7C">
          <w:rPr>
            <w:noProof/>
            <w:webHidden/>
          </w:rPr>
          <w:tab/>
        </w:r>
        <w:r w:rsidR="00307D7C">
          <w:rPr>
            <w:noProof/>
            <w:webHidden/>
          </w:rPr>
          <w:fldChar w:fldCharType="begin"/>
        </w:r>
        <w:r w:rsidR="00307D7C">
          <w:rPr>
            <w:noProof/>
            <w:webHidden/>
          </w:rPr>
          <w:instrText xml:space="preserve"> PAGEREF _Toc454194979 \h </w:instrText>
        </w:r>
        <w:r w:rsidR="00307D7C">
          <w:rPr>
            <w:noProof/>
            <w:webHidden/>
          </w:rPr>
        </w:r>
        <w:r w:rsidR="00307D7C">
          <w:rPr>
            <w:noProof/>
            <w:webHidden/>
          </w:rPr>
          <w:fldChar w:fldCharType="separate"/>
        </w:r>
        <w:r w:rsidR="00307D7C">
          <w:rPr>
            <w:noProof/>
            <w:webHidden/>
          </w:rPr>
          <w:t>22</w:t>
        </w:r>
        <w:r w:rsidR="00307D7C">
          <w:rPr>
            <w:noProof/>
            <w:webHidden/>
          </w:rPr>
          <w:fldChar w:fldCharType="end"/>
        </w:r>
      </w:hyperlink>
    </w:p>
    <w:p w14:paraId="7FA7660C" w14:textId="2534A348" w:rsidR="00307D7C" w:rsidRDefault="00530167">
      <w:pPr>
        <w:pStyle w:val="TOC4"/>
        <w:rPr>
          <w:rFonts w:eastAsiaTheme="minorEastAsia"/>
          <w:smallCaps w:val="0"/>
          <w:noProof/>
          <w:sz w:val="22"/>
          <w:lang w:eastAsia="zh-CN"/>
        </w:rPr>
      </w:pPr>
      <w:hyperlink w:anchor="_Toc454194980" w:history="1">
        <w:r w:rsidR="00307D7C" w:rsidRPr="00433B65">
          <w:rPr>
            <w:rStyle w:val="Hyperlink"/>
            <w:noProof/>
            <w:lang w:val="sr-Latn-RS"/>
          </w:rPr>
          <w:t>Bing Maps Enterprise Platform i Bing Maps Mobile Asset Management Platform</w:t>
        </w:r>
        <w:r w:rsidR="00307D7C">
          <w:rPr>
            <w:noProof/>
            <w:webHidden/>
          </w:rPr>
          <w:tab/>
        </w:r>
        <w:r w:rsidR="00307D7C">
          <w:rPr>
            <w:noProof/>
            <w:webHidden/>
          </w:rPr>
          <w:fldChar w:fldCharType="begin"/>
        </w:r>
        <w:r w:rsidR="00307D7C">
          <w:rPr>
            <w:noProof/>
            <w:webHidden/>
          </w:rPr>
          <w:instrText xml:space="preserve"> PAGEREF _Toc454194980 \h </w:instrText>
        </w:r>
        <w:r w:rsidR="00307D7C">
          <w:rPr>
            <w:noProof/>
            <w:webHidden/>
          </w:rPr>
        </w:r>
        <w:r w:rsidR="00307D7C">
          <w:rPr>
            <w:noProof/>
            <w:webHidden/>
          </w:rPr>
          <w:fldChar w:fldCharType="separate"/>
        </w:r>
        <w:r w:rsidR="00307D7C">
          <w:rPr>
            <w:noProof/>
            <w:webHidden/>
          </w:rPr>
          <w:t>22</w:t>
        </w:r>
        <w:r w:rsidR="00307D7C">
          <w:rPr>
            <w:noProof/>
            <w:webHidden/>
          </w:rPr>
          <w:fldChar w:fldCharType="end"/>
        </w:r>
      </w:hyperlink>
    </w:p>
    <w:p w14:paraId="5402C548" w14:textId="3B504404" w:rsidR="00307D7C" w:rsidRDefault="00530167">
      <w:pPr>
        <w:pStyle w:val="TOC4"/>
        <w:rPr>
          <w:rFonts w:eastAsiaTheme="minorEastAsia"/>
          <w:smallCaps w:val="0"/>
          <w:noProof/>
          <w:sz w:val="22"/>
          <w:lang w:eastAsia="zh-CN"/>
        </w:rPr>
      </w:pPr>
      <w:hyperlink w:anchor="_Toc454194981" w:history="1">
        <w:r w:rsidR="00307D7C" w:rsidRPr="00433B65">
          <w:rPr>
            <w:rStyle w:val="Hyperlink"/>
            <w:noProof/>
            <w:lang w:val="sr-Latn-RS"/>
          </w:rPr>
          <w:t>Microsoft Learning E-Reference Library</w:t>
        </w:r>
        <w:r w:rsidR="00307D7C">
          <w:rPr>
            <w:noProof/>
            <w:webHidden/>
          </w:rPr>
          <w:tab/>
        </w:r>
        <w:r w:rsidR="00307D7C">
          <w:rPr>
            <w:noProof/>
            <w:webHidden/>
          </w:rPr>
          <w:fldChar w:fldCharType="begin"/>
        </w:r>
        <w:r w:rsidR="00307D7C">
          <w:rPr>
            <w:noProof/>
            <w:webHidden/>
          </w:rPr>
          <w:instrText xml:space="preserve"> PAGEREF _Toc454194981 \h </w:instrText>
        </w:r>
        <w:r w:rsidR="00307D7C">
          <w:rPr>
            <w:noProof/>
            <w:webHidden/>
          </w:rPr>
        </w:r>
        <w:r w:rsidR="00307D7C">
          <w:rPr>
            <w:noProof/>
            <w:webHidden/>
          </w:rPr>
          <w:fldChar w:fldCharType="separate"/>
        </w:r>
        <w:r w:rsidR="00307D7C">
          <w:rPr>
            <w:noProof/>
            <w:webHidden/>
          </w:rPr>
          <w:t>23</w:t>
        </w:r>
        <w:r w:rsidR="00307D7C">
          <w:rPr>
            <w:noProof/>
            <w:webHidden/>
          </w:rPr>
          <w:fldChar w:fldCharType="end"/>
        </w:r>
      </w:hyperlink>
    </w:p>
    <w:p w14:paraId="09573CCB" w14:textId="68C1CBC3" w:rsidR="00307D7C" w:rsidRDefault="00530167">
      <w:pPr>
        <w:pStyle w:val="TOC4"/>
        <w:rPr>
          <w:rFonts w:eastAsiaTheme="minorEastAsia"/>
          <w:smallCaps w:val="0"/>
          <w:noProof/>
          <w:sz w:val="22"/>
          <w:lang w:eastAsia="zh-CN"/>
        </w:rPr>
      </w:pPr>
      <w:hyperlink w:anchor="_Toc454194982" w:history="1">
        <w:r w:rsidR="00307D7C" w:rsidRPr="00433B65">
          <w:rPr>
            <w:rStyle w:val="Hyperlink"/>
            <w:noProof/>
            <w:lang w:val="sr-Latn-RS"/>
          </w:rPr>
          <w:t>Microsoft Learning IT Academy</w:t>
        </w:r>
        <w:r w:rsidR="00307D7C">
          <w:rPr>
            <w:noProof/>
            <w:webHidden/>
          </w:rPr>
          <w:tab/>
        </w:r>
        <w:r w:rsidR="00307D7C">
          <w:rPr>
            <w:noProof/>
            <w:webHidden/>
          </w:rPr>
          <w:fldChar w:fldCharType="begin"/>
        </w:r>
        <w:r w:rsidR="00307D7C">
          <w:rPr>
            <w:noProof/>
            <w:webHidden/>
          </w:rPr>
          <w:instrText xml:space="preserve"> PAGEREF _Toc454194982 \h </w:instrText>
        </w:r>
        <w:r w:rsidR="00307D7C">
          <w:rPr>
            <w:noProof/>
            <w:webHidden/>
          </w:rPr>
        </w:r>
        <w:r w:rsidR="00307D7C">
          <w:rPr>
            <w:noProof/>
            <w:webHidden/>
          </w:rPr>
          <w:fldChar w:fldCharType="separate"/>
        </w:r>
        <w:r w:rsidR="00307D7C">
          <w:rPr>
            <w:noProof/>
            <w:webHidden/>
          </w:rPr>
          <w:t>23</w:t>
        </w:r>
        <w:r w:rsidR="00307D7C">
          <w:rPr>
            <w:noProof/>
            <w:webHidden/>
          </w:rPr>
          <w:fldChar w:fldCharType="end"/>
        </w:r>
      </w:hyperlink>
    </w:p>
    <w:p w14:paraId="72C3DEDB" w14:textId="6230EB53" w:rsidR="00307D7C" w:rsidRDefault="00530167">
      <w:pPr>
        <w:pStyle w:val="TOC4"/>
        <w:rPr>
          <w:rFonts w:eastAsiaTheme="minorEastAsia"/>
          <w:smallCaps w:val="0"/>
          <w:noProof/>
          <w:sz w:val="22"/>
          <w:lang w:eastAsia="zh-CN"/>
        </w:rPr>
      </w:pPr>
      <w:hyperlink w:anchor="_Toc454194983" w:history="1">
        <w:r w:rsidR="00307D7C" w:rsidRPr="00433B65">
          <w:rPr>
            <w:rStyle w:val="Hyperlink"/>
            <w:noProof/>
            <w:lang w:val="sr-Latn-RS"/>
          </w:rPr>
          <w:t>Microsoft Power BI Pro</w:t>
        </w:r>
        <w:r w:rsidR="00307D7C">
          <w:rPr>
            <w:noProof/>
            <w:webHidden/>
          </w:rPr>
          <w:tab/>
        </w:r>
        <w:r w:rsidR="00307D7C">
          <w:rPr>
            <w:noProof/>
            <w:webHidden/>
          </w:rPr>
          <w:fldChar w:fldCharType="begin"/>
        </w:r>
        <w:r w:rsidR="00307D7C">
          <w:rPr>
            <w:noProof/>
            <w:webHidden/>
          </w:rPr>
          <w:instrText xml:space="preserve"> PAGEREF _Toc454194983 \h </w:instrText>
        </w:r>
        <w:r w:rsidR="00307D7C">
          <w:rPr>
            <w:noProof/>
            <w:webHidden/>
          </w:rPr>
        </w:r>
        <w:r w:rsidR="00307D7C">
          <w:rPr>
            <w:noProof/>
            <w:webHidden/>
          </w:rPr>
          <w:fldChar w:fldCharType="separate"/>
        </w:r>
        <w:r w:rsidR="00307D7C">
          <w:rPr>
            <w:noProof/>
            <w:webHidden/>
          </w:rPr>
          <w:t>23</w:t>
        </w:r>
        <w:r w:rsidR="00307D7C">
          <w:rPr>
            <w:noProof/>
            <w:webHidden/>
          </w:rPr>
          <w:fldChar w:fldCharType="end"/>
        </w:r>
      </w:hyperlink>
    </w:p>
    <w:p w14:paraId="5F4970B7" w14:textId="0FFD4F70" w:rsidR="00307D7C" w:rsidRDefault="00530167">
      <w:pPr>
        <w:pStyle w:val="TOC4"/>
        <w:rPr>
          <w:rFonts w:eastAsiaTheme="minorEastAsia"/>
          <w:smallCaps w:val="0"/>
          <w:noProof/>
          <w:sz w:val="22"/>
          <w:lang w:eastAsia="zh-CN"/>
        </w:rPr>
      </w:pPr>
      <w:hyperlink w:anchor="_Toc454194984" w:history="1">
        <w:r w:rsidR="00307D7C" w:rsidRPr="00433B65">
          <w:rPr>
            <w:rStyle w:val="Hyperlink"/>
            <w:noProof/>
            <w:lang w:val="sr-Latn-RS"/>
          </w:rPr>
          <w:t>Office 365 Developer</w:t>
        </w:r>
        <w:r w:rsidR="00307D7C">
          <w:rPr>
            <w:noProof/>
            <w:webHidden/>
          </w:rPr>
          <w:tab/>
        </w:r>
        <w:r w:rsidR="00307D7C">
          <w:rPr>
            <w:noProof/>
            <w:webHidden/>
          </w:rPr>
          <w:fldChar w:fldCharType="begin"/>
        </w:r>
        <w:r w:rsidR="00307D7C">
          <w:rPr>
            <w:noProof/>
            <w:webHidden/>
          </w:rPr>
          <w:instrText xml:space="preserve"> PAGEREF _Toc454194984 \h </w:instrText>
        </w:r>
        <w:r w:rsidR="00307D7C">
          <w:rPr>
            <w:noProof/>
            <w:webHidden/>
          </w:rPr>
        </w:r>
        <w:r w:rsidR="00307D7C">
          <w:rPr>
            <w:noProof/>
            <w:webHidden/>
          </w:rPr>
          <w:fldChar w:fldCharType="separate"/>
        </w:r>
        <w:r w:rsidR="00307D7C">
          <w:rPr>
            <w:noProof/>
            <w:webHidden/>
          </w:rPr>
          <w:t>23</w:t>
        </w:r>
        <w:r w:rsidR="00307D7C">
          <w:rPr>
            <w:noProof/>
            <w:webHidden/>
          </w:rPr>
          <w:fldChar w:fldCharType="end"/>
        </w:r>
      </w:hyperlink>
    </w:p>
    <w:p w14:paraId="1F7611BF" w14:textId="08CD752E" w:rsidR="00307D7C" w:rsidRDefault="00530167">
      <w:pPr>
        <w:pStyle w:val="TOC4"/>
        <w:rPr>
          <w:rFonts w:eastAsiaTheme="minorEastAsia"/>
          <w:smallCaps w:val="0"/>
          <w:noProof/>
          <w:sz w:val="22"/>
          <w:lang w:eastAsia="zh-CN"/>
        </w:rPr>
      </w:pPr>
      <w:hyperlink w:anchor="_Toc454194985" w:history="1">
        <w:r w:rsidR="00307D7C" w:rsidRPr="00433B65">
          <w:rPr>
            <w:rStyle w:val="Hyperlink"/>
            <w:noProof/>
            <w:lang w:val="sr-Latn-RS"/>
          </w:rPr>
          <w:t>Translator API</w:t>
        </w:r>
        <w:r w:rsidR="00307D7C">
          <w:rPr>
            <w:noProof/>
            <w:webHidden/>
          </w:rPr>
          <w:tab/>
        </w:r>
        <w:r w:rsidR="00307D7C">
          <w:rPr>
            <w:noProof/>
            <w:webHidden/>
          </w:rPr>
          <w:fldChar w:fldCharType="begin"/>
        </w:r>
        <w:r w:rsidR="00307D7C">
          <w:rPr>
            <w:noProof/>
            <w:webHidden/>
          </w:rPr>
          <w:instrText xml:space="preserve"> PAGEREF _Toc454194985 \h </w:instrText>
        </w:r>
        <w:r w:rsidR="00307D7C">
          <w:rPr>
            <w:noProof/>
            <w:webHidden/>
          </w:rPr>
        </w:r>
        <w:r w:rsidR="00307D7C">
          <w:rPr>
            <w:noProof/>
            <w:webHidden/>
          </w:rPr>
          <w:fldChar w:fldCharType="separate"/>
        </w:r>
        <w:r w:rsidR="00307D7C">
          <w:rPr>
            <w:noProof/>
            <w:webHidden/>
          </w:rPr>
          <w:t>23</w:t>
        </w:r>
        <w:r w:rsidR="00307D7C">
          <w:rPr>
            <w:noProof/>
            <w:webHidden/>
          </w:rPr>
          <w:fldChar w:fldCharType="end"/>
        </w:r>
      </w:hyperlink>
    </w:p>
    <w:p w14:paraId="0F938A22" w14:textId="6E12D4FA" w:rsidR="00307D7C" w:rsidRDefault="00530167">
      <w:pPr>
        <w:pStyle w:val="TOC4"/>
        <w:rPr>
          <w:rFonts w:eastAsiaTheme="minorEastAsia"/>
          <w:smallCaps w:val="0"/>
          <w:noProof/>
          <w:sz w:val="22"/>
          <w:lang w:eastAsia="zh-CN"/>
        </w:rPr>
      </w:pPr>
      <w:hyperlink w:anchor="_Toc454194986" w:history="1">
        <w:r w:rsidR="00307D7C" w:rsidRPr="00433B65">
          <w:rPr>
            <w:rStyle w:val="Hyperlink"/>
            <w:noProof/>
            <w:lang w:val="sr-Latn-RS"/>
          </w:rPr>
          <w:t>Yammer Enterprise</w:t>
        </w:r>
        <w:r w:rsidR="00307D7C">
          <w:rPr>
            <w:noProof/>
            <w:webHidden/>
          </w:rPr>
          <w:tab/>
        </w:r>
        <w:r w:rsidR="00307D7C">
          <w:rPr>
            <w:noProof/>
            <w:webHidden/>
          </w:rPr>
          <w:fldChar w:fldCharType="begin"/>
        </w:r>
        <w:r w:rsidR="00307D7C">
          <w:rPr>
            <w:noProof/>
            <w:webHidden/>
          </w:rPr>
          <w:instrText xml:space="preserve"> PAGEREF _Toc454194986 \h </w:instrText>
        </w:r>
        <w:r w:rsidR="00307D7C">
          <w:rPr>
            <w:noProof/>
            <w:webHidden/>
          </w:rPr>
        </w:r>
        <w:r w:rsidR="00307D7C">
          <w:rPr>
            <w:noProof/>
            <w:webHidden/>
          </w:rPr>
          <w:fldChar w:fldCharType="separate"/>
        </w:r>
        <w:r w:rsidR="00307D7C">
          <w:rPr>
            <w:noProof/>
            <w:webHidden/>
          </w:rPr>
          <w:t>24</w:t>
        </w:r>
        <w:r w:rsidR="00307D7C">
          <w:rPr>
            <w:noProof/>
            <w:webHidden/>
          </w:rPr>
          <w:fldChar w:fldCharType="end"/>
        </w:r>
      </w:hyperlink>
    </w:p>
    <w:p w14:paraId="2A26E13E" w14:textId="7186C154" w:rsidR="00307D7C" w:rsidRDefault="00530167">
      <w:pPr>
        <w:pStyle w:val="TOC1"/>
        <w:tabs>
          <w:tab w:val="right" w:leader="dot" w:pos="5030"/>
        </w:tabs>
        <w:rPr>
          <w:rFonts w:eastAsiaTheme="minorEastAsia"/>
          <w:b w:val="0"/>
          <w:caps w:val="0"/>
          <w:noProof/>
          <w:sz w:val="22"/>
          <w:lang w:eastAsia="zh-CN"/>
        </w:rPr>
      </w:pPr>
      <w:hyperlink w:anchor="_Toc454194987" w:history="1">
        <w:r w:rsidR="00307D7C" w:rsidRPr="00433B65">
          <w:rPr>
            <w:rStyle w:val="Hyperlink"/>
            <w:noProof/>
            <w:lang w:val="sr-Latn-RS"/>
          </w:rPr>
          <w:t>Prilog 1 – Obaveštenja</w:t>
        </w:r>
        <w:r w:rsidR="00307D7C">
          <w:rPr>
            <w:noProof/>
            <w:webHidden/>
          </w:rPr>
          <w:tab/>
        </w:r>
        <w:r w:rsidR="00307D7C">
          <w:rPr>
            <w:noProof/>
            <w:webHidden/>
          </w:rPr>
          <w:fldChar w:fldCharType="begin"/>
        </w:r>
        <w:r w:rsidR="00307D7C">
          <w:rPr>
            <w:noProof/>
            <w:webHidden/>
          </w:rPr>
          <w:instrText xml:space="preserve"> PAGEREF _Toc454194987 \h </w:instrText>
        </w:r>
        <w:r w:rsidR="00307D7C">
          <w:rPr>
            <w:noProof/>
            <w:webHidden/>
          </w:rPr>
        </w:r>
        <w:r w:rsidR="00307D7C">
          <w:rPr>
            <w:noProof/>
            <w:webHidden/>
          </w:rPr>
          <w:fldChar w:fldCharType="separate"/>
        </w:r>
        <w:r w:rsidR="00307D7C">
          <w:rPr>
            <w:noProof/>
            <w:webHidden/>
          </w:rPr>
          <w:t>25</w:t>
        </w:r>
        <w:r w:rsidR="00307D7C">
          <w:rPr>
            <w:noProof/>
            <w:webHidden/>
          </w:rPr>
          <w:fldChar w:fldCharType="end"/>
        </w:r>
      </w:hyperlink>
    </w:p>
    <w:p w14:paraId="309BC56A" w14:textId="7779C0D7" w:rsidR="00307D7C" w:rsidRDefault="00530167">
      <w:pPr>
        <w:pStyle w:val="TOC3"/>
        <w:tabs>
          <w:tab w:val="right" w:leader="dot" w:pos="5030"/>
        </w:tabs>
        <w:rPr>
          <w:rFonts w:eastAsiaTheme="minorEastAsia"/>
          <w:smallCaps w:val="0"/>
          <w:noProof/>
          <w:sz w:val="22"/>
          <w:lang w:eastAsia="zh-CN"/>
        </w:rPr>
      </w:pPr>
      <w:hyperlink w:anchor="_Toc454194988" w:history="1">
        <w:r w:rsidR="00307D7C" w:rsidRPr="00433B65">
          <w:rPr>
            <w:rStyle w:val="Hyperlink"/>
            <w:noProof/>
            <w:lang w:val="sr-Latn-RS"/>
          </w:rPr>
          <w:t>Bing Maps</w:t>
        </w:r>
        <w:r w:rsidR="00307D7C">
          <w:rPr>
            <w:noProof/>
            <w:webHidden/>
          </w:rPr>
          <w:tab/>
        </w:r>
        <w:r w:rsidR="00307D7C">
          <w:rPr>
            <w:noProof/>
            <w:webHidden/>
          </w:rPr>
          <w:fldChar w:fldCharType="begin"/>
        </w:r>
        <w:r w:rsidR="00307D7C">
          <w:rPr>
            <w:noProof/>
            <w:webHidden/>
          </w:rPr>
          <w:instrText xml:space="preserve"> PAGEREF _Toc454194988 \h </w:instrText>
        </w:r>
        <w:r w:rsidR="00307D7C">
          <w:rPr>
            <w:noProof/>
            <w:webHidden/>
          </w:rPr>
        </w:r>
        <w:r w:rsidR="00307D7C">
          <w:rPr>
            <w:noProof/>
            <w:webHidden/>
          </w:rPr>
          <w:fldChar w:fldCharType="separate"/>
        </w:r>
        <w:r w:rsidR="00307D7C">
          <w:rPr>
            <w:noProof/>
            <w:webHidden/>
          </w:rPr>
          <w:t>25</w:t>
        </w:r>
        <w:r w:rsidR="00307D7C">
          <w:rPr>
            <w:noProof/>
            <w:webHidden/>
          </w:rPr>
          <w:fldChar w:fldCharType="end"/>
        </w:r>
      </w:hyperlink>
    </w:p>
    <w:p w14:paraId="62F14EB2" w14:textId="30FC9A8A" w:rsidR="00307D7C" w:rsidRDefault="00530167">
      <w:pPr>
        <w:pStyle w:val="TOC3"/>
        <w:tabs>
          <w:tab w:val="right" w:leader="dot" w:pos="5030"/>
        </w:tabs>
        <w:rPr>
          <w:rFonts w:eastAsiaTheme="minorEastAsia"/>
          <w:smallCaps w:val="0"/>
          <w:noProof/>
          <w:sz w:val="22"/>
          <w:lang w:eastAsia="zh-CN"/>
        </w:rPr>
      </w:pPr>
      <w:hyperlink w:anchor="_Toc454194989" w:history="1">
        <w:r w:rsidR="00307D7C" w:rsidRPr="00433B65">
          <w:rPr>
            <w:rStyle w:val="Hyperlink"/>
            <w:noProof/>
            <w:lang w:val="nn-NO"/>
          </w:rPr>
          <w:t>Profesionalne usluge</w:t>
        </w:r>
        <w:r w:rsidR="00307D7C">
          <w:rPr>
            <w:noProof/>
            <w:webHidden/>
          </w:rPr>
          <w:tab/>
        </w:r>
        <w:r w:rsidR="00307D7C">
          <w:rPr>
            <w:noProof/>
            <w:webHidden/>
          </w:rPr>
          <w:fldChar w:fldCharType="begin"/>
        </w:r>
        <w:r w:rsidR="00307D7C">
          <w:rPr>
            <w:noProof/>
            <w:webHidden/>
          </w:rPr>
          <w:instrText xml:space="preserve"> PAGEREF _Toc454194989 \h </w:instrText>
        </w:r>
        <w:r w:rsidR="00307D7C">
          <w:rPr>
            <w:noProof/>
            <w:webHidden/>
          </w:rPr>
        </w:r>
        <w:r w:rsidR="00307D7C">
          <w:rPr>
            <w:noProof/>
            <w:webHidden/>
          </w:rPr>
          <w:fldChar w:fldCharType="separate"/>
        </w:r>
        <w:r w:rsidR="00307D7C">
          <w:rPr>
            <w:noProof/>
            <w:webHidden/>
          </w:rPr>
          <w:t>25</w:t>
        </w:r>
        <w:r w:rsidR="00307D7C">
          <w:rPr>
            <w:noProof/>
            <w:webHidden/>
          </w:rPr>
          <w:fldChar w:fldCharType="end"/>
        </w:r>
      </w:hyperlink>
    </w:p>
    <w:p w14:paraId="5E64DEAD" w14:textId="1C574D93" w:rsidR="00307D7C" w:rsidRDefault="00530167">
      <w:pPr>
        <w:pStyle w:val="TOC3"/>
        <w:tabs>
          <w:tab w:val="right" w:leader="dot" w:pos="5030"/>
        </w:tabs>
        <w:rPr>
          <w:rFonts w:eastAsiaTheme="minorEastAsia"/>
          <w:smallCaps w:val="0"/>
          <w:noProof/>
          <w:sz w:val="22"/>
          <w:lang w:eastAsia="zh-CN"/>
        </w:rPr>
      </w:pPr>
      <w:hyperlink w:anchor="_Toc454194990" w:history="1">
        <w:r w:rsidR="00307D7C" w:rsidRPr="00433B65">
          <w:rPr>
            <w:rStyle w:val="Hyperlink"/>
            <w:noProof/>
            <w:lang w:val="nn-NO"/>
          </w:rPr>
          <w:t>Obaveštenje o H.265/HEVC kodiranju za Azure Media Services</w:t>
        </w:r>
        <w:r w:rsidR="00307D7C">
          <w:rPr>
            <w:noProof/>
            <w:webHidden/>
          </w:rPr>
          <w:tab/>
        </w:r>
        <w:r w:rsidR="00307D7C">
          <w:rPr>
            <w:noProof/>
            <w:webHidden/>
          </w:rPr>
          <w:fldChar w:fldCharType="begin"/>
        </w:r>
        <w:r w:rsidR="00307D7C">
          <w:rPr>
            <w:noProof/>
            <w:webHidden/>
          </w:rPr>
          <w:instrText xml:space="preserve"> PAGEREF _Toc454194990 \h </w:instrText>
        </w:r>
        <w:r w:rsidR="00307D7C">
          <w:rPr>
            <w:noProof/>
            <w:webHidden/>
          </w:rPr>
        </w:r>
        <w:r w:rsidR="00307D7C">
          <w:rPr>
            <w:noProof/>
            <w:webHidden/>
          </w:rPr>
          <w:fldChar w:fldCharType="separate"/>
        </w:r>
        <w:r w:rsidR="00307D7C">
          <w:rPr>
            <w:noProof/>
            <w:webHidden/>
          </w:rPr>
          <w:t>26</w:t>
        </w:r>
        <w:r w:rsidR="00307D7C">
          <w:rPr>
            <w:noProof/>
            <w:webHidden/>
          </w:rPr>
          <w:fldChar w:fldCharType="end"/>
        </w:r>
      </w:hyperlink>
    </w:p>
    <w:p w14:paraId="5EBF6EC8" w14:textId="28ABC5D1" w:rsidR="00307D7C" w:rsidRDefault="00530167">
      <w:pPr>
        <w:pStyle w:val="TOC3"/>
        <w:tabs>
          <w:tab w:val="right" w:leader="dot" w:pos="5030"/>
        </w:tabs>
        <w:rPr>
          <w:rFonts w:eastAsiaTheme="minorEastAsia"/>
          <w:smallCaps w:val="0"/>
          <w:noProof/>
          <w:sz w:val="22"/>
          <w:lang w:eastAsia="zh-CN"/>
        </w:rPr>
      </w:pPr>
      <w:hyperlink w:anchor="_Toc454194991" w:history="1">
        <w:r w:rsidR="00307D7C" w:rsidRPr="00433B65">
          <w:rPr>
            <w:rStyle w:val="Hyperlink"/>
            <w:noProof/>
            <w:lang w:val="sr-Latn-RS"/>
          </w:rPr>
          <w:t>Obaveštenje o H.264/AVC vizuelnom standardu, VC-1 video standardu, MPEG-4 vizuelnom standardu i MPEG-2 video standardu</w:t>
        </w:r>
        <w:r w:rsidR="00307D7C">
          <w:rPr>
            <w:noProof/>
            <w:webHidden/>
          </w:rPr>
          <w:tab/>
        </w:r>
        <w:r w:rsidR="00307D7C">
          <w:rPr>
            <w:noProof/>
            <w:webHidden/>
          </w:rPr>
          <w:fldChar w:fldCharType="begin"/>
        </w:r>
        <w:r w:rsidR="00307D7C">
          <w:rPr>
            <w:noProof/>
            <w:webHidden/>
          </w:rPr>
          <w:instrText xml:space="preserve"> PAGEREF _Toc454194991 \h </w:instrText>
        </w:r>
        <w:r w:rsidR="00307D7C">
          <w:rPr>
            <w:noProof/>
            <w:webHidden/>
          </w:rPr>
        </w:r>
        <w:r w:rsidR="00307D7C">
          <w:rPr>
            <w:noProof/>
            <w:webHidden/>
          </w:rPr>
          <w:fldChar w:fldCharType="separate"/>
        </w:r>
        <w:r w:rsidR="00307D7C">
          <w:rPr>
            <w:noProof/>
            <w:webHidden/>
          </w:rPr>
          <w:t>26</w:t>
        </w:r>
        <w:r w:rsidR="00307D7C">
          <w:rPr>
            <w:noProof/>
            <w:webHidden/>
          </w:rPr>
          <w:fldChar w:fldCharType="end"/>
        </w:r>
      </w:hyperlink>
    </w:p>
    <w:p w14:paraId="7109E9FC" w14:textId="3054CC15" w:rsidR="00307D7C" w:rsidRDefault="00530167">
      <w:pPr>
        <w:pStyle w:val="TOC1"/>
        <w:tabs>
          <w:tab w:val="right" w:leader="dot" w:pos="5030"/>
        </w:tabs>
        <w:rPr>
          <w:rFonts w:eastAsiaTheme="minorEastAsia"/>
          <w:b w:val="0"/>
          <w:caps w:val="0"/>
          <w:noProof/>
          <w:sz w:val="22"/>
          <w:lang w:eastAsia="zh-CN"/>
        </w:rPr>
      </w:pPr>
      <w:hyperlink w:anchor="_Toc454194992" w:history="1">
        <w:r w:rsidR="00307D7C" w:rsidRPr="00433B65">
          <w:rPr>
            <w:rStyle w:val="Hyperlink"/>
            <w:noProof/>
            <w:lang w:val="sr-Latn-RS"/>
          </w:rPr>
          <w:t>Prilog 2 – Paketi licenci za pretplatu</w:t>
        </w:r>
        <w:r w:rsidR="00307D7C">
          <w:rPr>
            <w:noProof/>
            <w:webHidden/>
          </w:rPr>
          <w:tab/>
        </w:r>
        <w:r w:rsidR="00307D7C">
          <w:rPr>
            <w:noProof/>
            <w:webHidden/>
          </w:rPr>
          <w:fldChar w:fldCharType="begin"/>
        </w:r>
        <w:r w:rsidR="00307D7C">
          <w:rPr>
            <w:noProof/>
            <w:webHidden/>
          </w:rPr>
          <w:instrText xml:space="preserve"> PAGEREF _Toc454194992 \h </w:instrText>
        </w:r>
        <w:r w:rsidR="00307D7C">
          <w:rPr>
            <w:noProof/>
            <w:webHidden/>
          </w:rPr>
        </w:r>
        <w:r w:rsidR="00307D7C">
          <w:rPr>
            <w:noProof/>
            <w:webHidden/>
          </w:rPr>
          <w:fldChar w:fldCharType="separate"/>
        </w:r>
        <w:r w:rsidR="00307D7C">
          <w:rPr>
            <w:noProof/>
            <w:webHidden/>
          </w:rPr>
          <w:t>27</w:t>
        </w:r>
        <w:r w:rsidR="00307D7C">
          <w:rPr>
            <w:noProof/>
            <w:webHidden/>
          </w:rPr>
          <w:fldChar w:fldCharType="end"/>
        </w:r>
      </w:hyperlink>
    </w:p>
    <w:p w14:paraId="24626800" w14:textId="2279D6CD" w:rsidR="00307D7C" w:rsidRDefault="00530167">
      <w:pPr>
        <w:pStyle w:val="TOC1"/>
        <w:tabs>
          <w:tab w:val="right" w:leader="dot" w:pos="5030"/>
        </w:tabs>
        <w:rPr>
          <w:rFonts w:eastAsiaTheme="minorEastAsia"/>
          <w:b w:val="0"/>
          <w:caps w:val="0"/>
          <w:noProof/>
          <w:sz w:val="22"/>
          <w:lang w:eastAsia="zh-CN"/>
        </w:rPr>
      </w:pPr>
      <w:hyperlink w:anchor="_Toc454194993" w:history="1">
        <w:r w:rsidR="00307D7C" w:rsidRPr="00433B65">
          <w:rPr>
            <w:rStyle w:val="Hyperlink"/>
            <w:noProof/>
            <w:lang w:val="sr-Latn-RS"/>
          </w:rPr>
          <w:t>Prilog 3 – The Standardne ugovorne odredbe (Procesori)</w:t>
        </w:r>
        <w:r w:rsidR="00307D7C">
          <w:rPr>
            <w:noProof/>
            <w:webHidden/>
          </w:rPr>
          <w:tab/>
        </w:r>
        <w:r w:rsidR="00307D7C">
          <w:rPr>
            <w:noProof/>
            <w:webHidden/>
          </w:rPr>
          <w:fldChar w:fldCharType="begin"/>
        </w:r>
        <w:r w:rsidR="00307D7C">
          <w:rPr>
            <w:noProof/>
            <w:webHidden/>
          </w:rPr>
          <w:instrText xml:space="preserve"> PAGEREF _Toc454194993 \h </w:instrText>
        </w:r>
        <w:r w:rsidR="00307D7C">
          <w:rPr>
            <w:noProof/>
            <w:webHidden/>
          </w:rPr>
        </w:r>
        <w:r w:rsidR="00307D7C">
          <w:rPr>
            <w:noProof/>
            <w:webHidden/>
          </w:rPr>
          <w:fldChar w:fldCharType="separate"/>
        </w:r>
        <w:r w:rsidR="00307D7C">
          <w:rPr>
            <w:noProof/>
            <w:webHidden/>
          </w:rPr>
          <w:t>29</w:t>
        </w:r>
        <w:r w:rsidR="00307D7C">
          <w:rPr>
            <w:noProof/>
            <w:webHidden/>
          </w:rPr>
          <w:fldChar w:fldCharType="end"/>
        </w:r>
      </w:hyperlink>
    </w:p>
    <w:p w14:paraId="092C9288" w14:textId="36D31219"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54194914"/>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54194915"/>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69FB1236" w14:textId="77777777" w:rsidR="00B5587A" w:rsidRDefault="00B5587A" w:rsidP="00B5587A">
      <w:pPr>
        <w:pStyle w:val="ProductList-Offering1Heading"/>
      </w:pPr>
      <w:bookmarkStart w:id="6" w:name="_Toc449618366"/>
      <w:bookmarkStart w:id="7" w:name="_Toc445967433"/>
      <w:bookmarkStart w:id="8" w:name="_Toc454194916"/>
      <w:bookmarkStart w:id="9" w:name="_Toc378147615"/>
      <w:bookmarkStart w:id="10" w:name="_Toc378151517"/>
      <w:bookmarkStart w:id="11" w:name="_Toc379797094"/>
      <w:bookmarkStart w:id="12" w:name="_Toc380513120"/>
      <w:bookmarkStart w:id="13" w:name="_Toc380655159"/>
      <w:bookmarkStart w:id="14" w:name="_Toc383415077"/>
      <w: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B5587A" w:rsidRPr="00AD6DB4" w14:paraId="04D2F52A" w14:textId="77777777" w:rsidTr="00CB5DE9">
        <w:trPr>
          <w:tblHeader/>
        </w:trPr>
        <w:tc>
          <w:tcPr>
            <w:tcW w:w="5395" w:type="dxa"/>
            <w:shd w:val="clear" w:color="auto" w:fill="0072C6"/>
          </w:tcPr>
          <w:p w14:paraId="5FF67F47" w14:textId="77777777" w:rsidR="00B5587A" w:rsidRPr="00231971" w:rsidRDefault="00B5587A" w:rsidP="00CB5DE9">
            <w:pPr>
              <w:pStyle w:val="ProductList-Body"/>
              <w:spacing w:before="20" w:after="20"/>
              <w:rPr>
                <w:color w:val="FFFFFF" w:themeColor="background1"/>
                <w:sz w:val="16"/>
                <w:szCs w:val="16"/>
              </w:rPr>
            </w:pPr>
            <w:r>
              <w:rPr>
                <w:color w:val="FFFFFF" w:themeColor="background1"/>
                <w:sz w:val="16"/>
                <w:szCs w:val="16"/>
              </w:rPr>
              <w:t>Dodaci</w:t>
            </w:r>
          </w:p>
        </w:tc>
        <w:tc>
          <w:tcPr>
            <w:tcW w:w="5395" w:type="dxa"/>
            <w:shd w:val="clear" w:color="auto" w:fill="0072C6"/>
          </w:tcPr>
          <w:p w14:paraId="0E7DA295" w14:textId="77777777" w:rsidR="00B5587A" w:rsidRPr="00231971" w:rsidRDefault="00B5587A" w:rsidP="00CB5DE9">
            <w:pPr>
              <w:pStyle w:val="ProductList-Body"/>
              <w:spacing w:before="20" w:after="20"/>
              <w:rPr>
                <w:color w:val="FFFFFF" w:themeColor="background1"/>
                <w:sz w:val="16"/>
                <w:szCs w:val="16"/>
              </w:rPr>
            </w:pPr>
            <w:r>
              <w:rPr>
                <w:color w:val="FFFFFF" w:themeColor="background1"/>
                <w:sz w:val="16"/>
                <w:szCs w:val="16"/>
              </w:rPr>
              <w:t>Izbrisane stavke</w:t>
            </w:r>
          </w:p>
        </w:tc>
      </w:tr>
      <w:tr w:rsidR="00B5587A" w14:paraId="421B808D" w14:textId="77777777" w:rsidTr="00CB5DE9">
        <w:tc>
          <w:tcPr>
            <w:tcW w:w="5395" w:type="dxa"/>
          </w:tcPr>
          <w:p w14:paraId="2C14073A" w14:textId="77777777" w:rsidR="00B5587A" w:rsidRPr="00BC5530" w:rsidRDefault="00B5587A" w:rsidP="00CB5DE9">
            <w:pPr>
              <w:pStyle w:val="ProductList-Body"/>
              <w:rPr>
                <w:rFonts w:asciiTheme="majorHAnsi" w:hAnsiTheme="majorHAnsi"/>
                <w:sz w:val="16"/>
                <w:szCs w:val="16"/>
              </w:rPr>
            </w:pPr>
          </w:p>
        </w:tc>
        <w:tc>
          <w:tcPr>
            <w:tcW w:w="5395" w:type="dxa"/>
          </w:tcPr>
          <w:p w14:paraId="1766140A" w14:textId="77777777" w:rsidR="00B5587A" w:rsidRPr="00231971" w:rsidRDefault="00B5587A" w:rsidP="00CB5DE9">
            <w:pPr>
              <w:pStyle w:val="ProductList-Body"/>
              <w:rPr>
                <w:sz w:val="16"/>
                <w:szCs w:val="16"/>
              </w:rPr>
            </w:pPr>
          </w:p>
        </w:tc>
      </w:tr>
    </w:tbl>
    <w:p w14:paraId="341F6E8D" w14:textId="77777777" w:rsidR="00B5587A" w:rsidRPr="00862C50" w:rsidRDefault="00B5587A" w:rsidP="00B5587A">
      <w:pPr>
        <w:pStyle w:val="ProductList-Body"/>
      </w:pPr>
    </w:p>
    <w:p w14:paraId="6BDA16C1" w14:textId="77777777" w:rsidR="00307D7C" w:rsidRDefault="00307D7C" w:rsidP="00307D7C">
      <w:pPr>
        <w:pStyle w:val="ProductList-ClauseHeading"/>
      </w:pPr>
      <w:r>
        <w:t>Posebni uslovi za Online usluge</w:t>
      </w:r>
    </w:p>
    <w:p w14:paraId="28A7D7F6" w14:textId="77777777" w:rsidR="00307D7C" w:rsidRPr="009A61F6" w:rsidRDefault="00530167" w:rsidP="00307D7C">
      <w:pPr>
        <w:pStyle w:val="ProductList-Body"/>
        <w:tabs>
          <w:tab w:val="left" w:pos="360"/>
        </w:tabs>
        <w:rPr>
          <w:szCs w:val="18"/>
        </w:rPr>
      </w:pPr>
      <w:hyperlink w:anchor="MicrosoftAzureServices" w:history="1">
        <w:r w:rsidR="00307D7C" w:rsidRPr="009A61F6">
          <w:rPr>
            <w:rStyle w:val="Hyperlink"/>
            <w:szCs w:val="18"/>
          </w:rPr>
          <w:t>Microsoft Azure Services</w:t>
        </w:r>
      </w:hyperlink>
      <w:r w:rsidR="00307D7C" w:rsidRPr="009A61F6">
        <w:rPr>
          <w:szCs w:val="18"/>
        </w:rPr>
        <w:t>: Dodato je obaveštenje o H.265/HEVC kodiranju za Azure Media Services.</w:t>
      </w:r>
    </w:p>
    <w:p w14:paraId="4A14B6EF" w14:textId="77777777" w:rsidR="00307D7C" w:rsidRPr="009A61F6" w:rsidRDefault="00530167" w:rsidP="00307D7C">
      <w:pPr>
        <w:pStyle w:val="ProductList-Body"/>
        <w:tabs>
          <w:tab w:val="left" w:pos="360"/>
        </w:tabs>
        <w:rPr>
          <w:color w:val="000000" w:themeColor="text1"/>
          <w:szCs w:val="18"/>
        </w:rPr>
      </w:pPr>
      <w:hyperlink w:anchor="MicrosoftPowerBIPro" w:history="1">
        <w:r w:rsidR="00307D7C" w:rsidRPr="009A61F6">
          <w:rPr>
            <w:rStyle w:val="Hyperlink"/>
            <w:szCs w:val="18"/>
          </w:rPr>
          <w:t>Power BI Pro</w:t>
        </w:r>
      </w:hyperlink>
      <w:r w:rsidR="00307D7C" w:rsidRPr="009A61F6">
        <w:rPr>
          <w:color w:val="000000" w:themeColor="text1"/>
          <w:szCs w:val="18"/>
        </w:rPr>
        <w:t>: Ime usluga Power BI Pro je prome</w:t>
      </w:r>
      <w:r w:rsidR="00307D7C">
        <w:rPr>
          <w:color w:val="000000" w:themeColor="text1"/>
          <w:szCs w:val="18"/>
        </w:rPr>
        <w:t>njeno u Microsoft Power BI Pro.</w:t>
      </w:r>
    </w:p>
    <w:p w14:paraId="17BABC01" w14:textId="77777777" w:rsidR="00307D7C" w:rsidRPr="005E57F4" w:rsidRDefault="00307D7C" w:rsidP="00307D7C">
      <w:pPr>
        <w:pStyle w:val="ProductList-Body"/>
        <w:tabs>
          <w:tab w:val="left" w:pos="360"/>
        </w:tabs>
      </w:pPr>
    </w:p>
    <w:p w14:paraId="71CB2948" w14:textId="77777777" w:rsidR="00307D7C" w:rsidRPr="00307D7C" w:rsidRDefault="00307D7C" w:rsidP="00307D7C">
      <w:pPr>
        <w:pStyle w:val="ProductList-Body"/>
        <w:tabs>
          <w:tab w:val="left" w:pos="360"/>
        </w:tabs>
        <w:rPr>
          <w:b/>
          <w:color w:val="00188F"/>
        </w:rPr>
      </w:pPr>
      <w:r w:rsidRPr="00307D7C">
        <w:rPr>
          <w:b/>
          <w:color w:val="00188F"/>
        </w:rPr>
        <w:t xml:space="preserve">Prilog 1 – Obaveštenja </w:t>
      </w:r>
    </w:p>
    <w:p w14:paraId="19FBB4D5" w14:textId="77777777" w:rsidR="00307D7C" w:rsidRPr="00307D7C" w:rsidRDefault="00530167" w:rsidP="00307D7C">
      <w:pPr>
        <w:pStyle w:val="ProductList-Body"/>
        <w:tabs>
          <w:tab w:val="left" w:pos="360"/>
        </w:tabs>
        <w:rPr>
          <w:color w:val="000000" w:themeColor="text1"/>
          <w:szCs w:val="18"/>
        </w:rPr>
      </w:pPr>
      <w:hyperlink w:anchor="Attachment1" w:history="1">
        <w:r w:rsidR="00307D7C" w:rsidRPr="00307D7C">
          <w:rPr>
            <w:rStyle w:val="Hyperlink"/>
            <w:szCs w:val="18"/>
          </w:rPr>
          <w:t>Obaveštenje o H.265/HEVC kodiranju za Azure Media Services</w:t>
        </w:r>
      </w:hyperlink>
      <w:r w:rsidR="00307D7C" w:rsidRPr="00307D7C">
        <w:rPr>
          <w:szCs w:val="18"/>
        </w:rPr>
        <w:t>: Dodato je novo obaveštenje o H.265/HEVC kodiranju za Azure Media Services</w:t>
      </w:r>
      <w:r w:rsidR="00307D7C" w:rsidRPr="00307D7C">
        <w:rPr>
          <w:color w:val="000000" w:themeColor="text1"/>
          <w:szCs w:val="18"/>
        </w:rPr>
        <w:t>.</w:t>
      </w:r>
    </w:p>
    <w:p w14:paraId="79E7DB51" w14:textId="77777777" w:rsidR="008D09CE" w:rsidRPr="007F4C89" w:rsidRDefault="00530167"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7F4C89">
          <w:rPr>
            <w:rStyle w:val="Hyperlink"/>
            <w:sz w:val="16"/>
            <w:szCs w:val="16"/>
            <w:lang w:val="sr-Latn-RS"/>
          </w:rPr>
          <w:t>Sadržaj</w:t>
        </w:r>
      </w:hyperlink>
      <w:r w:rsidR="008D09CE" w:rsidRPr="007F4C89">
        <w:rPr>
          <w:sz w:val="16"/>
          <w:szCs w:val="16"/>
          <w:lang w:val="sr-Latn-RS"/>
        </w:rPr>
        <w:t xml:space="preserve"> / </w:t>
      </w:r>
      <w:hyperlink w:anchor="GeneralTerms" w:history="1">
        <w:r w:rsidR="008D09CE" w:rsidRPr="007F4C89">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54194917"/>
      <w:bookmarkEnd w:id="9"/>
      <w:bookmarkEnd w:id="10"/>
      <w:bookmarkEnd w:id="11"/>
      <w:bookmarkEnd w:id="12"/>
      <w:bookmarkEnd w:id="13"/>
      <w:bookmarkEnd w:id="14"/>
      <w:r w:rsidRPr="00500EE7">
        <w:rPr>
          <w:lang w:val="sr-Latn-RS"/>
        </w:rPr>
        <w:lastRenderedPageBreak/>
        <w:t>Opšti uslovi</w:t>
      </w:r>
      <w:bookmarkEnd w:id="15"/>
      <w:bookmarkEnd w:id="16"/>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w:t>
      </w:r>
      <w:proofErr w:type="gramStart"/>
      <w:r>
        <w:t>nema</w:t>
      </w:r>
      <w:proofErr w:type="gramEnd"/>
      <w:r>
        <w:t xml:space="preserve">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54194918"/>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8D09CE" w:rsidRDefault="00950769" w:rsidP="00950769">
      <w:pPr>
        <w:pStyle w:val="ProductList-Body"/>
        <w:spacing w:after="120"/>
        <w:rPr>
          <w:lang w:val="sr-Latn-RS"/>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8D09CE">
        <w:rPr>
          <w:lang w:val="sr-Latn-RS"/>
        </w:rPr>
        <w:t xml:space="preserve">Uslovi o korišćenju proizvoda navedeni su na adresi </w:t>
      </w:r>
      <w:hyperlink r:id="rId21" w:history="1">
        <w:r w:rsidRPr="008D09CE">
          <w:rPr>
            <w:rStyle w:val="Hyperlink"/>
            <w:lang w:val="sr-Latn-RS"/>
          </w:rPr>
          <w:t>http://go.microsoft.com/?linkid=9839207</w:t>
        </w:r>
      </w:hyperlink>
      <w:r w:rsidRPr="008D09CE">
        <w:rPr>
          <w:rStyle w:val="Hyperlink"/>
          <w:lang w:val="sr-Latn-RS"/>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66429A49" w14:textId="07F3D7DF" w:rsidR="00103924" w:rsidRPr="00500EE7" w:rsidRDefault="00103924" w:rsidP="00366C8E">
      <w:pPr>
        <w:pStyle w:val="ProductList-SubSubSectionHeading"/>
        <w:outlineLvl w:val="1"/>
        <w:rPr>
          <w:lang w:val="sr-Latn-RS"/>
        </w:rPr>
      </w:pPr>
      <w:bookmarkStart w:id="18" w:name="_Toc454194919"/>
      <w:r w:rsidRPr="00500EE7">
        <w:rPr>
          <w:lang w:val="sr-Latn-RS"/>
        </w:rPr>
        <w:t>Ažuriranja uslova korišćenja Online usluge</w:t>
      </w:r>
      <w:bookmarkEnd w:id="18"/>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34862786" w14:textId="669B7622" w:rsidR="00103924" w:rsidRPr="00500EE7" w:rsidRDefault="00103924" w:rsidP="00366C8E">
      <w:pPr>
        <w:pStyle w:val="ProductList-SubSubSectionHeading"/>
        <w:outlineLvl w:val="1"/>
        <w:rPr>
          <w:lang w:val="sr-Latn-RS"/>
        </w:rPr>
      </w:pPr>
      <w:bookmarkStart w:id="19" w:name="_Toc454194920"/>
      <w:r w:rsidRPr="00500EE7">
        <w:rPr>
          <w:lang w:val="sr-Latn-RS"/>
        </w:rPr>
        <w:t>Regulatorne promene i međunarodna dostupnost</w:t>
      </w:r>
      <w:bookmarkEnd w:id="19"/>
    </w:p>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0" w:name="_Toc454194921"/>
      <w:r w:rsidRPr="00500EE7">
        <w:rPr>
          <w:lang w:val="sr-Latn-RS"/>
        </w:rPr>
        <w:t>Zadržavanje podataka</w:t>
      </w:r>
      <w:bookmarkEnd w:id="20"/>
    </w:p>
    <w:p w14:paraId="1645CC39" w14:textId="2CF8CD68" w:rsidR="00103924" w:rsidRPr="00500EE7" w:rsidRDefault="00C407F2" w:rsidP="00337870">
      <w:pPr>
        <w:pStyle w:val="ProductList-Body"/>
        <w:spacing w:after="120"/>
        <w:rPr>
          <w:lang w:val="sr-Latn-RS"/>
        </w:rPr>
      </w:pPr>
      <w:r w:rsidRPr="0020398F">
        <w:rPr>
          <w:lang w:val="sr-Latn-RS"/>
        </w:rPr>
        <w:t>U svakom trenutku tokom perioda važenja Klijentove pretplate, Klijent će imati mogućnost da pristupa Klijentovim podacima sačuvanim u svakoj Online usluzi i da ih i izdvaja. 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1" w:name="_Toc454194922"/>
      <w:r w:rsidRPr="00500EE7">
        <w:rPr>
          <w:lang w:val="sr-Latn-RS"/>
        </w:rPr>
        <w:t>Korišćenje softvera sa Online uslugom</w:t>
      </w:r>
      <w:bookmarkEnd w:id="21"/>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lastRenderedPageBreak/>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2" w:name="_Toc454194923"/>
      <w:r w:rsidRPr="00500EE7">
        <w:rPr>
          <w:lang w:val="sr-Latn-RS"/>
        </w:rPr>
        <w:t>Proizvodi koji nisu Microsoftovi</w:t>
      </w:r>
      <w:bookmarkEnd w:id="22"/>
    </w:p>
    <w:p w14:paraId="717B1BE0" w14:textId="22E9601F" w:rsidR="00103924" w:rsidRPr="00500EE7" w:rsidRDefault="00AD5F09" w:rsidP="00AD5F09">
      <w:pPr>
        <w:pStyle w:val="ProductList-Body"/>
        <w:rPr>
          <w:lang w:val="sr-Latn-RS"/>
        </w:rPr>
      </w:pPr>
      <w:r w:rsidRPr="00500EE7">
        <w:rPr>
          <w:lang w:val="sr-Latn-R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3" w:name="_Toc454194924"/>
      <w:r w:rsidRPr="00500EE7">
        <w:rPr>
          <w:lang w:val="sr-Latn-RS"/>
        </w:rPr>
        <w:t>Smernice za prihvatljivo korišćenje</w:t>
      </w:r>
      <w:bookmarkEnd w:id="23"/>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4" w:name="_Toc454194925"/>
      <w:r w:rsidRPr="00500EE7">
        <w:rPr>
          <w:lang w:val="sr-Latn-RS"/>
        </w:rPr>
        <w:t>Tehnička ograničenja</w:t>
      </w:r>
      <w:bookmarkEnd w:id="24"/>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25" w:name="_Toc454194926"/>
      <w:r w:rsidRPr="00500EE7">
        <w:rPr>
          <w:lang w:val="sr-Latn-RS"/>
        </w:rPr>
        <w:t>Poštovanje zakona</w:t>
      </w:r>
      <w:bookmarkEnd w:id="25"/>
    </w:p>
    <w:p w14:paraId="4AF31B1C" w14:textId="4CE5A618" w:rsidR="00AD5F09" w:rsidRPr="00500EE7" w:rsidRDefault="00AD5F09" w:rsidP="00F824AC">
      <w:pPr>
        <w:pStyle w:val="ProductList-Body"/>
        <w:spacing w:after="120"/>
        <w:contextualSpacing/>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B5587A">
      <w:pPr>
        <w:pStyle w:val="ProductList-Body"/>
        <w:contextualSpacing/>
        <w:rPr>
          <w:lang w:val="sr-Latn-RS"/>
        </w:rPr>
      </w:pPr>
    </w:p>
    <w:p w14:paraId="6B63D384" w14:textId="2FDBD42C" w:rsidR="00AD5F09" w:rsidRPr="00500EE7" w:rsidRDefault="00AD5F09" w:rsidP="00B5587A">
      <w:pPr>
        <w:pStyle w:val="ProductList-Body"/>
        <w:contextualSpacing/>
        <w:rPr>
          <w:lang w:val="sr-Latn-RS"/>
        </w:rPr>
      </w:pPr>
      <w:r w:rsidRPr="00500EE7">
        <w:rPr>
          <w:lang w:val="sr-Latn-RS"/>
        </w:rPr>
        <w:t xml:space="preserve">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w:t>
      </w:r>
      <w:r w:rsidRPr="00500EE7">
        <w:rPr>
          <w:lang w:val="sr-Latn-RS"/>
        </w:rPr>
        <w:lastRenderedPageBreak/>
        <w:t>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26" w:name="_Toc454194927"/>
      <w:bookmarkStart w:id="27" w:name="ImportExportServices"/>
      <w:r w:rsidRPr="00E717BA">
        <w:rPr>
          <w:lang w:val="sr-Latn-RS"/>
        </w:rPr>
        <w:t>Usluge uvoza/izvoza</w:t>
      </w:r>
      <w:bookmarkEnd w:id="26"/>
    </w:p>
    <w:bookmarkEnd w:id="27"/>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28" w:name="_Toc454194928"/>
      <w:r w:rsidRPr="00500EE7">
        <w:rPr>
          <w:lang w:val="sr-Latn-RS"/>
        </w:rPr>
        <w:t>Elektronska obaveštenja</w:t>
      </w:r>
      <w:bookmarkEnd w:id="28"/>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29" w:name="_Toc454194929"/>
      <w:r w:rsidRPr="00500EE7">
        <w:rPr>
          <w:lang w:val="sr-Latn-RS"/>
        </w:rPr>
        <w:t>Prenos licenci</w:t>
      </w:r>
      <w:bookmarkEnd w:id="29"/>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0" w:name="_Toc454194930"/>
      <w:r w:rsidRPr="00500EE7">
        <w:rPr>
          <w:lang w:val="sr-Latn-RS"/>
        </w:rPr>
        <w:t>Komponente fontova</w:t>
      </w:r>
      <w:bookmarkEnd w:id="30"/>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77777777" w:rsidR="00AD5F09" w:rsidRPr="00500EE7" w:rsidRDefault="00AD5F09"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1" w:name="_Toc454194931"/>
      <w:r w:rsidRPr="00500EE7">
        <w:rPr>
          <w:lang w:val="sr-Latn-RS"/>
        </w:rPr>
        <w:t>Multiplikovanje</w:t>
      </w:r>
      <w:bookmarkEnd w:id="31"/>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530167"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2" w:name="PrivacyandSecurityTerms"/>
      <w:bookmarkStart w:id="33" w:name="_Toc454194932"/>
      <w:r w:rsidRPr="00500EE7">
        <w:rPr>
          <w:lang w:val="sr-Latn-RS"/>
        </w:rPr>
        <w:lastRenderedPageBreak/>
        <w:t>Uslovi za privatnost i bezbednost</w:t>
      </w:r>
      <w:bookmarkEnd w:id="32"/>
      <w:bookmarkEnd w:id="33"/>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34" w:name="_Toc454194933"/>
      <w:r w:rsidRPr="00500EE7">
        <w:rPr>
          <w:lang w:val="sr-Latn-RS"/>
        </w:rPr>
        <w:t>Opšti uslovi za privatnost i bezbednost</w:t>
      </w:r>
      <w:bookmarkEnd w:id="34"/>
    </w:p>
    <w:p w14:paraId="0A292299" w14:textId="77777777" w:rsidR="00F77036" w:rsidRPr="00500EE7" w:rsidRDefault="00F77036" w:rsidP="00366C8E">
      <w:pPr>
        <w:pStyle w:val="ProductList-SubSubSectionHeading"/>
        <w:outlineLvl w:val="2"/>
        <w:rPr>
          <w:lang w:val="sr-Latn-RS"/>
        </w:rPr>
      </w:pPr>
      <w:bookmarkStart w:id="35" w:name="_Toc454194934"/>
      <w:r w:rsidRPr="00500EE7">
        <w:rPr>
          <w:lang w:val="sr-Latn-RS"/>
        </w:rPr>
        <w:t>Opseg</w:t>
      </w:r>
      <w:bookmarkEnd w:id="35"/>
    </w:p>
    <w:p w14:paraId="6720FC8E" w14:textId="65FEC10F" w:rsidR="00F77036" w:rsidRPr="00500EE7" w:rsidRDefault="00F77036" w:rsidP="00F77036">
      <w:pPr>
        <w:pStyle w:val="ProductList-Body"/>
        <w:rPr>
          <w:lang w:val="sr-Latn-RS"/>
        </w:rPr>
      </w:pPr>
      <w:r w:rsidRPr="00500EE7">
        <w:rPr>
          <w:lang w:val="sr-Latn-RS"/>
        </w:rPr>
        <w:t xml:space="preserve">Uslovi u ovom odeljku primenjuju na sve Online usluge, osim na usluge: Bing Maps Enterprise Platform, Bing Maps Mobile Asset Management Platform, Translator API i Parature korporacije Microsoft, koje su regulisane uslovima za privatnost i/ili bezbednost navedenim u nastavku u važećim </w:t>
      </w:r>
      <w:hyperlink w:anchor="OnlineServiceSpecificTerms" w:history="1">
        <w:r w:rsidRPr="00500EE7">
          <w:rPr>
            <w:rStyle w:val="Hyperlink"/>
            <w:lang w:val="sr-Latn-RS"/>
          </w:rPr>
          <w:t>Posebnim uslovima za Online usluge</w:t>
        </w:r>
      </w:hyperlink>
      <w:r w:rsidRPr="00500EE7">
        <w:rPr>
          <w:lang w:val="sr-Latn-RS"/>
        </w:rPr>
        <w:t>.</w:t>
      </w:r>
    </w:p>
    <w:p w14:paraId="77E4D02E" w14:textId="77777777" w:rsidR="00F77036" w:rsidRPr="00500EE7"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36" w:name="_Toc454194935"/>
      <w:r w:rsidRPr="00500EE7">
        <w:rPr>
          <w:lang w:val="sr-Latn-RS"/>
        </w:rPr>
        <w:t>Korišćenje Klijentovih podataka</w:t>
      </w:r>
      <w:bookmarkEnd w:id="36"/>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37" w:name="_Toc423959220"/>
      <w:bookmarkStart w:id="38" w:name="_Toc417892060"/>
      <w:bookmarkStart w:id="39" w:name="_Toc454194936"/>
      <w:r w:rsidRPr="000A19AE">
        <w:rPr>
          <w:lang w:val="sr-Latn-RS"/>
        </w:rPr>
        <w:t>Otkrivanje Klijentovih podataka</w:t>
      </w:r>
      <w:bookmarkEnd w:id="37"/>
      <w:bookmarkEnd w:id="38"/>
      <w:bookmarkEnd w:id="39"/>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40" w:name="_Toc454194937"/>
      <w:r w:rsidRPr="00500EE7">
        <w:rPr>
          <w:lang w:val="sr-Latn-RS"/>
        </w:rPr>
        <w:t>Obrazovne institucije</w:t>
      </w:r>
      <w:bookmarkEnd w:id="40"/>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41" w:name="_Toc423959222"/>
      <w:bookmarkStart w:id="42" w:name="_Toc454194938"/>
      <w:bookmarkStart w:id="43" w:name="_Toc417892062"/>
      <w:bookmarkStart w:id="44" w:name="HIPAA"/>
      <w:r w:rsidRPr="000A19AE">
        <w:rPr>
          <w:lang w:val="sr-Latn-RS"/>
        </w:rPr>
        <w:t>HIPAA poslovni saradnik</w:t>
      </w:r>
      <w:bookmarkEnd w:id="41"/>
      <w:bookmarkEnd w:id="42"/>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5"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43"/>
    <w:bookmarkEnd w:id="44"/>
    <w:p w14:paraId="79160E4E" w14:textId="77777777" w:rsidR="00500EE7" w:rsidRPr="00500EE7" w:rsidRDefault="00500EE7" w:rsidP="00F77036">
      <w:pPr>
        <w:pStyle w:val="ProductList-Body"/>
        <w:rPr>
          <w:lang w:val="sr-Latn-RS"/>
        </w:rPr>
      </w:pPr>
    </w:p>
    <w:p w14:paraId="02205ABD" w14:textId="77777777" w:rsidR="00F77036" w:rsidRPr="00500EE7" w:rsidRDefault="00F77036" w:rsidP="00366C8E">
      <w:pPr>
        <w:pStyle w:val="ProductList-SubSubSectionHeading"/>
        <w:outlineLvl w:val="2"/>
        <w:rPr>
          <w:lang w:val="sr-Latn-RS"/>
        </w:rPr>
      </w:pPr>
      <w:bookmarkStart w:id="45" w:name="_Toc454194939"/>
      <w:r w:rsidRPr="00500EE7">
        <w:rPr>
          <w:lang w:val="sr-Latn-RS"/>
        </w:rPr>
        <w:t>Bezbednost</w:t>
      </w:r>
      <w:bookmarkEnd w:id="4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500EE7" w:rsidRDefault="00F77036" w:rsidP="00F77036">
      <w:pPr>
        <w:pStyle w:val="ProductList-Body"/>
        <w:rPr>
          <w:lang w:val="sr-Latn-RS"/>
        </w:rPr>
      </w:pPr>
    </w:p>
    <w:p w14:paraId="427C967C" w14:textId="1F2EE470" w:rsidR="00F77036" w:rsidRPr="00500EE7" w:rsidRDefault="00F77036" w:rsidP="00366C8E">
      <w:pPr>
        <w:pStyle w:val="ProductList-SubSubSectionHeading"/>
        <w:outlineLvl w:val="2"/>
        <w:rPr>
          <w:lang w:val="sr-Latn-RS"/>
        </w:rPr>
      </w:pPr>
      <w:bookmarkStart w:id="46" w:name="_Toc454194940"/>
      <w:r w:rsidRPr="00500EE7">
        <w:rPr>
          <w:lang w:val="sr-Latn-RS"/>
        </w:rPr>
        <w:t>Obaveštenje o bezbednosnom incidentu</w:t>
      </w:r>
      <w:bookmarkEnd w:id="4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500EE7" w:rsidRDefault="00F77036" w:rsidP="00F77036">
      <w:pPr>
        <w:pStyle w:val="ProductList-Body"/>
        <w:rPr>
          <w:lang w:val="sr-Latn-RS"/>
        </w:rPr>
      </w:pPr>
    </w:p>
    <w:p w14:paraId="12E4D2DB" w14:textId="77777777" w:rsidR="00F77036" w:rsidRPr="00500EE7" w:rsidRDefault="00F77036" w:rsidP="00233C87">
      <w:pPr>
        <w:pStyle w:val="ProductList-SubSubSectionHeading"/>
        <w:outlineLvl w:val="2"/>
        <w:rPr>
          <w:lang w:val="sr-Latn-RS"/>
        </w:rPr>
      </w:pPr>
      <w:bookmarkStart w:id="47" w:name="_Toc454194941"/>
      <w:bookmarkStart w:id="48" w:name="LocationofDataProcessing"/>
      <w:r w:rsidRPr="00500EE7">
        <w:rPr>
          <w:lang w:val="sr-Latn-RS"/>
        </w:rPr>
        <w:t>Lokacija obrade podataka</w:t>
      </w:r>
      <w:bookmarkEnd w:id="47"/>
    </w:p>
    <w:bookmarkEnd w:id="48"/>
    <w:p w14:paraId="6F79E91B" w14:textId="4CBD60A9" w:rsidR="00F77036" w:rsidRPr="00500EE7"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p>
    <w:p w14:paraId="0F49DA8B" w14:textId="77777777" w:rsidR="00F77036" w:rsidRPr="00500EE7" w:rsidRDefault="00F77036" w:rsidP="00F77036">
      <w:pPr>
        <w:pStyle w:val="ProductList-Body"/>
        <w:rPr>
          <w:lang w:val="sr-Latn-RS"/>
        </w:rPr>
      </w:pPr>
    </w:p>
    <w:p w14:paraId="0E3D01E0" w14:textId="77777777" w:rsidR="00500EE7" w:rsidRPr="00500EE7" w:rsidRDefault="00500EE7" w:rsidP="00500EE7">
      <w:pPr>
        <w:pStyle w:val="ProductList-SubSubSectionHeading"/>
        <w:outlineLvl w:val="2"/>
        <w:rPr>
          <w:lang w:val="sr-Latn-RS"/>
        </w:rPr>
      </w:pPr>
      <w:bookmarkStart w:id="49" w:name="_Toc417892066"/>
      <w:bookmarkStart w:id="50" w:name="_Toc412644895"/>
      <w:bookmarkStart w:id="51" w:name="_Toc454194942"/>
      <w:r w:rsidRPr="00500EE7">
        <w:rPr>
          <w:lang w:val="sr-Latn-RS"/>
        </w:rPr>
        <w:t>Preliminarne verzije</w:t>
      </w:r>
      <w:bookmarkEnd w:id="49"/>
      <w:bookmarkEnd w:id="50"/>
      <w:bookmarkEnd w:id="51"/>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500EE7" w:rsidRDefault="00F77036" w:rsidP="00F77036">
      <w:pPr>
        <w:pStyle w:val="ProductList-Body"/>
        <w:rPr>
          <w:lang w:val="sr-Latn-RS"/>
        </w:rPr>
      </w:pPr>
    </w:p>
    <w:p w14:paraId="397B1515" w14:textId="77777777" w:rsidR="00F77036" w:rsidRPr="00500EE7" w:rsidRDefault="00F77036" w:rsidP="00233C87">
      <w:pPr>
        <w:pStyle w:val="ProductList-SubSubSectionHeading"/>
        <w:outlineLvl w:val="2"/>
        <w:rPr>
          <w:lang w:val="sr-Latn-RS"/>
        </w:rPr>
      </w:pPr>
      <w:bookmarkStart w:id="52" w:name="_Toc454194943"/>
      <w:r w:rsidRPr="00500EE7">
        <w:rPr>
          <w:lang w:val="sr-Latn-RS"/>
        </w:rPr>
        <w:t>Angažovanje podizvođača</w:t>
      </w:r>
      <w:bookmarkEnd w:id="52"/>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500EE7" w:rsidRDefault="000E6ED8" w:rsidP="00A914BF">
      <w:pPr>
        <w:pStyle w:val="ProductList-Body"/>
        <w:rPr>
          <w:lang w:val="sr-Latn-RS"/>
        </w:rPr>
      </w:pPr>
    </w:p>
    <w:p w14:paraId="0937BBEE" w14:textId="77777777" w:rsidR="00F77036" w:rsidRPr="00500EE7" w:rsidRDefault="00F77036" w:rsidP="00233C87">
      <w:pPr>
        <w:pStyle w:val="ProductList-SubSubSectionHeading"/>
        <w:outlineLvl w:val="2"/>
        <w:rPr>
          <w:lang w:val="sr-Latn-RS"/>
        </w:rPr>
      </w:pPr>
      <w:bookmarkStart w:id="53" w:name="_Toc454194944"/>
      <w:r w:rsidRPr="00500EE7">
        <w:rPr>
          <w:lang w:val="sr-Latn-RS"/>
        </w:rPr>
        <w:t>Kako da kontaktirate Microsoft</w:t>
      </w:r>
      <w:bookmarkEnd w:id="5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500EE7" w:rsidRDefault="00F77036" w:rsidP="00F77036">
      <w:pPr>
        <w:pStyle w:val="ProductList-Body"/>
        <w:rPr>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530167"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54" w:name="_Toc454194945"/>
      <w:bookmarkStart w:id="55" w:name="DataProcessingTerms"/>
      <w:r w:rsidRPr="00500EE7">
        <w:rPr>
          <w:lang w:val="sr-Latn-RS"/>
        </w:rPr>
        <w:lastRenderedPageBreak/>
        <w:t>Uslovi za obradu podataka</w:t>
      </w:r>
      <w:bookmarkEnd w:id="54"/>
    </w:p>
    <w:bookmarkEnd w:id="55"/>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795E1A">
        <w:trPr>
          <w:tblHeader/>
        </w:trPr>
        <w:tc>
          <w:tcPr>
            <w:tcW w:w="10800" w:type="dxa"/>
            <w:gridSpan w:val="2"/>
            <w:shd w:val="clear" w:color="auto" w:fill="0072C6"/>
          </w:tcPr>
          <w:p w14:paraId="7F154E31" w14:textId="77777777" w:rsidR="00E717BA" w:rsidRPr="0061168D" w:rsidRDefault="00E717BA" w:rsidP="00795E1A">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B5587A" w:rsidRPr="00307D7C" w14:paraId="5AE2CBAD" w14:textId="77777777" w:rsidTr="00795E1A">
        <w:tc>
          <w:tcPr>
            <w:tcW w:w="2610" w:type="dxa"/>
            <w:vAlign w:val="center"/>
          </w:tcPr>
          <w:p w14:paraId="2A63F307" w14:textId="519B2B74" w:rsidR="00B5587A" w:rsidRPr="0061168D" w:rsidRDefault="00B5587A" w:rsidP="00B5587A">
            <w:pPr>
              <w:pStyle w:val="ProductList-Body"/>
              <w:rPr>
                <w:sz w:val="16"/>
                <w:szCs w:val="16"/>
                <w:lang w:val="sr-Latn-RS"/>
              </w:rPr>
            </w:pPr>
            <w:bookmarkStart w:id="56" w:name="MicrosoftDynamicsOnlineServices"/>
            <w:r>
              <w:rPr>
                <w:sz w:val="16"/>
                <w:szCs w:val="16"/>
              </w:rPr>
              <w:t>Microsoft Dynamics Online usluge</w:t>
            </w:r>
          </w:p>
        </w:tc>
        <w:tc>
          <w:tcPr>
            <w:tcW w:w="8190" w:type="dxa"/>
          </w:tcPr>
          <w:p w14:paraId="576F10C2" w14:textId="29107A85" w:rsidR="00B5587A" w:rsidRPr="0061168D" w:rsidRDefault="00B5587A" w:rsidP="00B5587A">
            <w:pPr>
              <w:pStyle w:val="ProductList-Body"/>
              <w:rPr>
                <w:sz w:val="16"/>
                <w:szCs w:val="16"/>
                <w:lang w:val="sr-Latn-RS"/>
              </w:rPr>
            </w:pPr>
            <w:r w:rsidRPr="00B5587A">
              <w:rPr>
                <w:sz w:val="16"/>
                <w:szCs w:val="16"/>
                <w:lang w:val="sr-Latn-RS"/>
              </w:rPr>
              <w:t>Sledeće usluge: Microsoft Dynamics CRM Online i Microsoft Dynamics Marketing. Usluge Microsoft Dynamics Online Services ne uključuju (1) Microsoft Dynamics CRM za podržane uređaje, što uključuje, bez ograničenja, usluge Microsoft Dynamics CRM Online za tablete i/ili pametne telefone; ni (2) bilo koju drugu uslugu zasebne marke dostupnu uz Microsoft Dynamics CRM Online ili Microsoft Dynamics Marketing ili povezanu s njima.</w:t>
            </w:r>
          </w:p>
        </w:tc>
      </w:tr>
      <w:bookmarkEnd w:id="56"/>
      <w:tr w:rsidR="00E717BA" w:rsidRPr="00307D7C" w14:paraId="66996ABF" w14:textId="77777777" w:rsidTr="00795E1A">
        <w:tc>
          <w:tcPr>
            <w:tcW w:w="2610" w:type="dxa"/>
            <w:vAlign w:val="center"/>
          </w:tcPr>
          <w:p w14:paraId="49AC8696" w14:textId="77777777" w:rsidR="00E717BA" w:rsidRPr="0061168D" w:rsidRDefault="00E717BA" w:rsidP="00795E1A">
            <w:pPr>
              <w:pStyle w:val="ProductList-Body"/>
              <w:rPr>
                <w:sz w:val="16"/>
                <w:szCs w:val="16"/>
                <w:lang w:val="sr-Latn-RS"/>
              </w:rPr>
            </w:pPr>
            <w:r w:rsidRPr="0061168D">
              <w:rPr>
                <w:sz w:val="16"/>
                <w:szCs w:val="16"/>
                <w:lang w:val="sr-Latn-RS"/>
              </w:rPr>
              <w:t>Office 365 usluge</w:t>
            </w:r>
          </w:p>
        </w:tc>
        <w:tc>
          <w:tcPr>
            <w:tcW w:w="8190" w:type="dxa"/>
          </w:tcPr>
          <w:p w14:paraId="7AB4010E" w14:textId="77777777" w:rsidR="00E717BA" w:rsidRPr="0061168D" w:rsidRDefault="00E717BA" w:rsidP="00795E1A">
            <w:pPr>
              <w:pStyle w:val="ProductList-Body"/>
              <w:rPr>
                <w:sz w:val="16"/>
                <w:szCs w:val="16"/>
                <w:lang w:val="sr-Latn-RS"/>
              </w:rPr>
            </w:pPr>
            <w:r w:rsidRPr="0061168D">
              <w:rPr>
                <w:sz w:val="16"/>
                <w:szCs w:val="16"/>
                <w:lang w:val="sr-Latn-RS"/>
              </w:rPr>
              <w:t>Sledeće usluge, svaka kao samostalna usluga ili kao uključena u Office 365 plan ili paket: Exchange Online, Exchange Online Archiving, Exchange Online Protection, Advanced Threat Protection, SharePoint Online, OneDrive for Business, Project Online, Skype for Business Online, Sway i Office Online, Delve Analytics, Customer Lockbox, and Yammer Enterprise. Office 365 usluge ne obuhvataju Office 365 ProPlus, nijedan deo PSTN usluga koje funkcionišu izvan kontrole korporacije Microsoft, nikakav klijentski softver niti bilo koju zasebno brendiranu uslugu koja je učinjena dostupnom u okviru Office 365 plana ili paketa, poput usluge Bing ili usluge sa oznakom „za Office 365“.</w:t>
            </w:r>
          </w:p>
        </w:tc>
      </w:tr>
      <w:tr w:rsidR="00E717BA" w:rsidRPr="00307D7C" w14:paraId="24F285B6" w14:textId="77777777" w:rsidTr="00795E1A">
        <w:tc>
          <w:tcPr>
            <w:tcW w:w="2610" w:type="dxa"/>
            <w:vAlign w:val="center"/>
          </w:tcPr>
          <w:p w14:paraId="26A11A8C" w14:textId="77777777" w:rsidR="00E717BA" w:rsidRPr="0061168D" w:rsidRDefault="00E717BA" w:rsidP="00795E1A">
            <w:pPr>
              <w:pStyle w:val="ProductList-Body"/>
              <w:rPr>
                <w:sz w:val="16"/>
                <w:szCs w:val="16"/>
                <w:lang w:val="sr-Latn-RS"/>
              </w:rPr>
            </w:pPr>
            <w:bookmarkStart w:id="57" w:name="MicrosoftAzureCoreServices"/>
            <w:r w:rsidRPr="0061168D">
              <w:rPr>
                <w:sz w:val="16"/>
                <w:szCs w:val="16"/>
                <w:lang w:val="sr-Latn-RS"/>
              </w:rPr>
              <w:t>Microsoft Azure Core Services</w:t>
            </w:r>
            <w:bookmarkEnd w:id="57"/>
          </w:p>
        </w:tc>
        <w:tc>
          <w:tcPr>
            <w:tcW w:w="8190" w:type="dxa"/>
          </w:tcPr>
          <w:p w14:paraId="0D843BB0" w14:textId="77777777" w:rsidR="00E717BA" w:rsidRPr="0061168D" w:rsidRDefault="00E717BA" w:rsidP="00795E1A">
            <w:pPr>
              <w:pStyle w:val="ProductList-Body"/>
              <w:rPr>
                <w:sz w:val="16"/>
                <w:szCs w:val="16"/>
                <w:lang w:val="sr-Latn-RS"/>
              </w:rPr>
            </w:pPr>
            <w:r w:rsidRPr="0061168D">
              <w:rPr>
                <w:sz w:val="16"/>
                <w:szCs w:val="16"/>
                <w:lang w:val="sr-Latn-RS"/>
              </w:rPr>
              <w:t xml:space="preserve">Active Directory, API Management, usluge aplikacije, API aplikacije, aplikacije za mobilne uređaje, veb lokacije, Automation, Backup, Batch, BizTalk usluge, usluge u oblaku, DocumentDB, Express Route, HDInsight, Key Vault, Machine Learning, Management Portal, medijske usluge, mobilne usluge, Multi-Factor Authentication, Notification Hub, Operational Insights, Redis Cache, RemoteApp, Rights Management Service, Scheduler, Service Bus, Site Recovery, SQL Database, skladište, StorSimple, Stream Analytics, menadžer saobraćaja, virtuelni računari, virtuelna mreža, Visual Studio Team Services, veb lokacije i Workflow Manager. </w:t>
            </w:r>
          </w:p>
        </w:tc>
      </w:tr>
      <w:tr w:rsidR="00E717BA" w:rsidRPr="00307D7C" w14:paraId="0B486099" w14:textId="77777777" w:rsidTr="00795E1A">
        <w:tc>
          <w:tcPr>
            <w:tcW w:w="2610" w:type="dxa"/>
            <w:vAlign w:val="center"/>
          </w:tcPr>
          <w:p w14:paraId="0700687E" w14:textId="77777777" w:rsidR="00E717BA" w:rsidRPr="0061168D" w:rsidRDefault="00E717BA" w:rsidP="00795E1A">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E717BA" w:rsidRPr="0061168D" w:rsidRDefault="00E717BA" w:rsidP="00795E1A">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E717BA" w:rsidRPr="00307D7C" w14:paraId="321AEB8B" w14:textId="77777777" w:rsidTr="00795E1A">
        <w:tc>
          <w:tcPr>
            <w:tcW w:w="2610" w:type="dxa"/>
            <w:vAlign w:val="center"/>
          </w:tcPr>
          <w:p w14:paraId="72AE7178" w14:textId="77777777" w:rsidR="00E717BA" w:rsidRPr="0061168D" w:rsidRDefault="00E717BA" w:rsidP="00795E1A">
            <w:pPr>
              <w:pStyle w:val="ProductList-Body"/>
              <w:rPr>
                <w:sz w:val="16"/>
                <w:szCs w:val="16"/>
                <w:lang w:val="sr-Latn-RS"/>
              </w:rPr>
            </w:pPr>
            <w:r w:rsidRPr="0061168D">
              <w:rPr>
                <w:sz w:val="16"/>
                <w:szCs w:val="16"/>
                <w:lang w:val="sr-Latn-RS"/>
              </w:rPr>
              <w:t>Microsoft Power BI usluge</w:t>
            </w:r>
          </w:p>
        </w:tc>
        <w:tc>
          <w:tcPr>
            <w:tcW w:w="8190" w:type="dxa"/>
          </w:tcPr>
          <w:p w14:paraId="29440906" w14:textId="77777777" w:rsidR="00E717BA" w:rsidRPr="0061168D" w:rsidRDefault="00E717BA" w:rsidP="00795E1A">
            <w:pPr>
              <w:pStyle w:val="ProductList-Body"/>
              <w:rPr>
                <w:sz w:val="16"/>
                <w:szCs w:val="16"/>
                <w:lang w:val="sr-Latn-RS"/>
              </w:rPr>
            </w:pPr>
            <w:r w:rsidRPr="0061168D">
              <w:rPr>
                <w:sz w:val="16"/>
                <w:szCs w:val="16"/>
                <w:lang w:val="sr-Latn-RS"/>
              </w:rPr>
              <w:t>Usluge u oblaku koje su deo Microsoft Power BI usluga, a koje se pružaju kao zasebne usluge ili kao deo Office 365 plana ili paketa, ali bez funkcije kataloga podataka, Power BI mobilnih aplikacija ili usluge Power BI Desktop.</w:t>
            </w:r>
          </w:p>
        </w:tc>
      </w:tr>
    </w:tbl>
    <w:p w14:paraId="3FEC74BA" w14:textId="77777777" w:rsidR="0073005C" w:rsidRPr="00C03F25" w:rsidRDefault="0073005C" w:rsidP="0073005C">
      <w:pPr>
        <w:pStyle w:val="ProductList-Body"/>
        <w:rPr>
          <w:lang w:val="sr-Latn-ME"/>
        </w:rPr>
      </w:pPr>
    </w:p>
    <w:p w14:paraId="38A9D38E" w14:textId="77777777" w:rsidR="00B5587A" w:rsidRPr="00B5587A" w:rsidRDefault="00B5587A" w:rsidP="00B5587A">
      <w:pPr>
        <w:pStyle w:val="ProductList-SubSubSectionHeading"/>
        <w:outlineLvl w:val="2"/>
        <w:rPr>
          <w:lang w:val="sr-Latn-ME"/>
        </w:rPr>
      </w:pPr>
      <w:bookmarkStart w:id="58" w:name="DataProcessingTerms_DataatRest"/>
      <w:bookmarkStart w:id="59" w:name="_Toc449618396"/>
      <w:bookmarkStart w:id="60" w:name="_Toc445967463"/>
      <w:bookmarkStart w:id="61" w:name="_Toc454194946"/>
      <w:r>
        <w:t>Lokacija</w:t>
      </w:r>
      <w:r w:rsidRPr="00B5587A">
        <w:rPr>
          <w:lang w:val="sr-Latn-ME"/>
        </w:rPr>
        <w:t xml:space="preserve"> </w:t>
      </w:r>
      <w:r>
        <w:t>Klijentovih</w:t>
      </w:r>
      <w:r w:rsidRPr="00B5587A">
        <w:rPr>
          <w:lang w:val="sr-Latn-ME"/>
        </w:rPr>
        <w:t xml:space="preserve"> </w:t>
      </w:r>
      <w:r>
        <w:t>podataka</w:t>
      </w:r>
      <w:r w:rsidRPr="00B5587A">
        <w:rPr>
          <w:lang w:val="sr-Latn-ME"/>
        </w:rPr>
        <w:t xml:space="preserve"> </w:t>
      </w:r>
      <w:r>
        <w:t>u</w:t>
      </w:r>
      <w:r w:rsidRPr="00B5587A">
        <w:rPr>
          <w:lang w:val="sr-Latn-ME"/>
        </w:rPr>
        <w:t xml:space="preserve"> </w:t>
      </w:r>
      <w:r>
        <w:t>stanju</w:t>
      </w:r>
      <w:r w:rsidRPr="00B5587A">
        <w:rPr>
          <w:lang w:val="sr-Latn-ME"/>
        </w:rPr>
        <w:t xml:space="preserve"> </w:t>
      </w:r>
      <w:r>
        <w:t>mirovanja</w:t>
      </w:r>
      <w:bookmarkEnd w:id="58"/>
      <w:bookmarkEnd w:id="59"/>
      <w:bookmarkEnd w:id="60"/>
      <w:bookmarkEnd w:id="61"/>
    </w:p>
    <w:p w14:paraId="6625C188" w14:textId="77777777" w:rsidR="00B5587A" w:rsidRPr="00B5587A" w:rsidRDefault="00B5587A" w:rsidP="00B5587A">
      <w:pPr>
        <w:pStyle w:val="ProductList-Body"/>
        <w:rPr>
          <w:lang w:val="sr-Latn-ME"/>
        </w:rPr>
      </w:pPr>
      <w:r>
        <w:t>Microsoft</w:t>
      </w:r>
      <w:r w:rsidRPr="00B5587A">
        <w:rPr>
          <w:lang w:val="sr-Latn-ME"/>
        </w:rPr>
        <w:t xml:space="preserve"> ć</w:t>
      </w:r>
      <w:r>
        <w:t>e</w:t>
      </w:r>
      <w:r w:rsidRPr="00B5587A">
        <w:rPr>
          <w:lang w:val="sr-Latn-ME"/>
        </w:rPr>
        <w:t xml:space="preserve"> </w:t>
      </w:r>
      <w:r>
        <w:t>uskladi</w:t>
      </w:r>
      <w:r w:rsidRPr="00B5587A">
        <w:rPr>
          <w:lang w:val="sr-Latn-ME"/>
        </w:rPr>
        <w:t>š</w:t>
      </w:r>
      <w:r>
        <w:t>titi</w:t>
      </w:r>
      <w:r w:rsidRPr="00B5587A">
        <w:rPr>
          <w:lang w:val="sr-Latn-ME"/>
        </w:rPr>
        <w:t xml:space="preserve"> </w:t>
      </w:r>
      <w:r>
        <w:t>Klijentove</w:t>
      </w:r>
      <w:r w:rsidRPr="00B5587A">
        <w:rPr>
          <w:lang w:val="sr-Latn-ME"/>
        </w:rPr>
        <w:t xml:space="preserve"> </w:t>
      </w:r>
      <w:r>
        <w:t>podatke</w:t>
      </w:r>
      <w:r w:rsidRPr="00B5587A">
        <w:rPr>
          <w:lang w:val="sr-Latn-ME"/>
        </w:rPr>
        <w:t xml:space="preserve"> </w:t>
      </w:r>
      <w:r>
        <w:t>u</w:t>
      </w:r>
      <w:r w:rsidRPr="00B5587A">
        <w:rPr>
          <w:lang w:val="sr-Latn-ME"/>
        </w:rPr>
        <w:t xml:space="preserve"> </w:t>
      </w:r>
      <w:r>
        <w:t>stanju</w:t>
      </w:r>
      <w:r w:rsidRPr="00B5587A">
        <w:rPr>
          <w:lang w:val="sr-Latn-ME"/>
        </w:rPr>
        <w:t xml:space="preserve"> </w:t>
      </w:r>
      <w:r>
        <w:t>mirovanja</w:t>
      </w:r>
      <w:r w:rsidRPr="00B5587A">
        <w:rPr>
          <w:lang w:val="sr-Latn-ME"/>
        </w:rPr>
        <w:t xml:space="preserve"> </w:t>
      </w:r>
      <w:r>
        <w:t>u</w:t>
      </w:r>
      <w:r w:rsidRPr="00B5587A">
        <w:rPr>
          <w:lang w:val="sr-Latn-ME"/>
        </w:rPr>
        <w:t xml:space="preserve"> </w:t>
      </w:r>
      <w:r>
        <w:t>okviru</w:t>
      </w:r>
      <w:r w:rsidRPr="00B5587A">
        <w:rPr>
          <w:lang w:val="sr-Latn-ME"/>
        </w:rPr>
        <w:t xml:space="preserve"> </w:t>
      </w:r>
      <w:r>
        <w:t>ve</w:t>
      </w:r>
      <w:r w:rsidRPr="00B5587A">
        <w:rPr>
          <w:lang w:val="sr-Latn-ME"/>
        </w:rPr>
        <w:t>ć</w:t>
      </w:r>
      <w:r>
        <w:t>ih</w:t>
      </w:r>
      <w:r w:rsidRPr="00B5587A">
        <w:rPr>
          <w:lang w:val="sr-Latn-ME"/>
        </w:rPr>
        <w:t xml:space="preserve"> </w:t>
      </w:r>
      <w:r>
        <w:t>geografskih</w:t>
      </w:r>
      <w:r w:rsidRPr="00B5587A">
        <w:rPr>
          <w:lang w:val="sr-Latn-ME"/>
        </w:rPr>
        <w:t xml:space="preserve"> </w:t>
      </w:r>
      <w:r>
        <w:t>oblasti</w:t>
      </w:r>
      <w:r w:rsidRPr="00B5587A">
        <w:rPr>
          <w:lang w:val="sr-Latn-ME"/>
        </w:rPr>
        <w:t xml:space="preserve">, </w:t>
      </w:r>
      <w:r>
        <w:t>na</w:t>
      </w:r>
      <w:r w:rsidRPr="00B5587A">
        <w:rPr>
          <w:lang w:val="sr-Latn-ME"/>
        </w:rPr>
        <w:t xml:space="preserve"> </w:t>
      </w:r>
      <w:r>
        <w:t>slede</w:t>
      </w:r>
      <w:r w:rsidRPr="00B5587A">
        <w:rPr>
          <w:lang w:val="sr-Latn-ME"/>
        </w:rPr>
        <w:t>ć</w:t>
      </w:r>
      <w:r>
        <w:t>i</w:t>
      </w:r>
      <w:r w:rsidRPr="00B5587A">
        <w:rPr>
          <w:lang w:val="sr-Latn-ME"/>
        </w:rPr>
        <w:t xml:space="preserve"> </w:t>
      </w:r>
      <w:r>
        <w:t>na</w:t>
      </w:r>
      <w:r w:rsidRPr="00B5587A">
        <w:rPr>
          <w:lang w:val="sr-Latn-ME"/>
        </w:rPr>
        <w:t>č</w:t>
      </w:r>
      <w:r>
        <w:t>in</w:t>
      </w:r>
      <w:r w:rsidRPr="00B5587A">
        <w:rPr>
          <w:lang w:val="sr-Latn-ME"/>
        </w:rPr>
        <w:t>:</w:t>
      </w:r>
    </w:p>
    <w:p w14:paraId="517E5B2B" w14:textId="77777777" w:rsidR="00B5587A" w:rsidRPr="00B5587A" w:rsidRDefault="00B5587A" w:rsidP="00B5587A">
      <w:pPr>
        <w:pStyle w:val="ProductList-Body"/>
        <w:numPr>
          <w:ilvl w:val="0"/>
          <w:numId w:val="6"/>
        </w:numPr>
        <w:ind w:left="450" w:hanging="270"/>
        <w:rPr>
          <w:lang w:val="sr-Latn-ME"/>
        </w:rPr>
      </w:pPr>
      <w:r>
        <w:rPr>
          <w:b/>
        </w:rPr>
        <w:t>Office</w:t>
      </w:r>
      <w:r w:rsidRPr="00B5587A">
        <w:rPr>
          <w:b/>
          <w:lang w:val="sr-Latn-ME"/>
        </w:rPr>
        <w:t xml:space="preserve"> 365 </w:t>
      </w:r>
      <w:r>
        <w:rPr>
          <w:b/>
        </w:rPr>
        <w:t>usluge</w:t>
      </w:r>
      <w:r w:rsidRPr="00B5587A">
        <w:rPr>
          <w:b/>
          <w:lang w:val="sr-Latn-ME"/>
        </w:rPr>
        <w:t xml:space="preserve">. </w:t>
      </w:r>
      <w:r>
        <w:t>Ako</w:t>
      </w:r>
      <w:r w:rsidRPr="00B5587A">
        <w:rPr>
          <w:lang w:val="sr-Latn-ME"/>
        </w:rPr>
        <w:t xml:space="preserve"> </w:t>
      </w:r>
      <w:r>
        <w:t>Klijent</w:t>
      </w:r>
      <w:r w:rsidRPr="00B5587A">
        <w:rPr>
          <w:lang w:val="sr-Latn-ME"/>
        </w:rPr>
        <w:t xml:space="preserve"> </w:t>
      </w:r>
      <w:r>
        <w:t>pru</w:t>
      </w:r>
      <w:r w:rsidRPr="00B5587A">
        <w:rPr>
          <w:lang w:val="sr-Latn-ME"/>
        </w:rPr>
        <w:t>ž</w:t>
      </w:r>
      <w:r>
        <w:t>a</w:t>
      </w:r>
      <w:r w:rsidRPr="00B5587A">
        <w:rPr>
          <w:lang w:val="sr-Latn-ME"/>
        </w:rPr>
        <w:t xml:space="preserve"> </w:t>
      </w:r>
      <w:r>
        <w:t>usluge</w:t>
      </w:r>
      <w:r w:rsidRPr="00B5587A">
        <w:rPr>
          <w:lang w:val="sr-Latn-ME"/>
        </w:rPr>
        <w:t xml:space="preserve"> </w:t>
      </w:r>
      <w:r>
        <w:t>zakupcu</w:t>
      </w:r>
      <w:r w:rsidRPr="00B5587A">
        <w:rPr>
          <w:lang w:val="sr-Latn-ME"/>
        </w:rPr>
        <w:t xml:space="preserve"> </w:t>
      </w:r>
      <w:r>
        <w:t>u</w:t>
      </w:r>
      <w:r w:rsidRPr="00B5587A">
        <w:rPr>
          <w:lang w:val="sr-Latn-ME"/>
        </w:rPr>
        <w:t xml:space="preserve"> </w:t>
      </w:r>
      <w:r>
        <w:t>Australiji</w:t>
      </w:r>
      <w:r w:rsidRPr="00B5587A">
        <w:rPr>
          <w:lang w:val="sr-Latn-ME"/>
        </w:rPr>
        <w:t xml:space="preserve">, </w:t>
      </w:r>
      <w:r>
        <w:t>Evropskoj</w:t>
      </w:r>
      <w:r w:rsidRPr="00B5587A">
        <w:rPr>
          <w:lang w:val="sr-Latn-ME"/>
        </w:rPr>
        <w:t xml:space="preserve"> </w:t>
      </w:r>
      <w:r>
        <w:t>uniji</w:t>
      </w:r>
      <w:r w:rsidRPr="00B5587A">
        <w:rPr>
          <w:lang w:val="sr-Latn-ME"/>
        </w:rPr>
        <w:t xml:space="preserve">, </w:t>
      </w:r>
      <w:r>
        <w:t>Indiji</w:t>
      </w:r>
      <w:r w:rsidRPr="00B5587A">
        <w:rPr>
          <w:lang w:val="sr-Latn-ME"/>
        </w:rPr>
        <w:t xml:space="preserve">, </w:t>
      </w:r>
      <w:r>
        <w:t>Japanu</w:t>
      </w:r>
      <w:r w:rsidRPr="00B5587A">
        <w:rPr>
          <w:lang w:val="sr-Latn-ME"/>
        </w:rPr>
        <w:t xml:space="preserve"> </w:t>
      </w:r>
      <w:r>
        <w:t>ili</w:t>
      </w:r>
      <w:r w:rsidRPr="00B5587A">
        <w:rPr>
          <w:lang w:val="sr-Latn-ME"/>
        </w:rPr>
        <w:t xml:space="preserve"> </w:t>
      </w:r>
      <w:r>
        <w:t>Sjedinjenim</w:t>
      </w:r>
      <w:r w:rsidRPr="00B5587A">
        <w:rPr>
          <w:lang w:val="sr-Latn-ME"/>
        </w:rPr>
        <w:t xml:space="preserve"> </w:t>
      </w:r>
      <w:r>
        <w:t>Ameri</w:t>
      </w:r>
      <w:r w:rsidRPr="00B5587A">
        <w:rPr>
          <w:lang w:val="sr-Latn-ME"/>
        </w:rPr>
        <w:t>č</w:t>
      </w:r>
      <w:r>
        <w:t>kim</w:t>
      </w:r>
      <w:r w:rsidRPr="00B5587A">
        <w:rPr>
          <w:lang w:val="sr-Latn-ME"/>
        </w:rPr>
        <w:t xml:space="preserve"> </w:t>
      </w:r>
      <w:r>
        <w:t>Dr</w:t>
      </w:r>
      <w:r w:rsidRPr="00B5587A">
        <w:rPr>
          <w:lang w:val="sr-Latn-ME"/>
        </w:rPr>
        <w:t>ž</w:t>
      </w:r>
      <w:r>
        <w:t>avama</w:t>
      </w:r>
      <w:r w:rsidRPr="00B5587A">
        <w:rPr>
          <w:lang w:val="sr-Latn-ME"/>
        </w:rPr>
        <w:t xml:space="preserve"> (</w:t>
      </w:r>
      <w:r>
        <w:t>u</w:t>
      </w:r>
      <w:r w:rsidRPr="00B5587A">
        <w:rPr>
          <w:lang w:val="sr-Latn-ME"/>
        </w:rPr>
        <w:t xml:space="preserve"> </w:t>
      </w:r>
      <w:r>
        <w:t>svakoj</w:t>
      </w:r>
      <w:r w:rsidRPr="00B5587A">
        <w:rPr>
          <w:lang w:val="sr-Latn-ME"/>
        </w:rPr>
        <w:t xml:space="preserve"> </w:t>
      </w:r>
      <w:r>
        <w:t>navedenoj</w:t>
      </w:r>
      <w:r w:rsidRPr="00B5587A">
        <w:rPr>
          <w:lang w:val="sr-Latn-ME"/>
        </w:rPr>
        <w:t xml:space="preserve"> </w:t>
      </w:r>
      <w:r>
        <w:t>geografskoj</w:t>
      </w:r>
      <w:r w:rsidRPr="00B5587A">
        <w:rPr>
          <w:lang w:val="sr-Latn-ME"/>
        </w:rPr>
        <w:t xml:space="preserve"> </w:t>
      </w:r>
      <w:r>
        <w:t>oblasti</w:t>
      </w:r>
      <w:r w:rsidRPr="00B5587A">
        <w:rPr>
          <w:lang w:val="sr-Latn-ME"/>
        </w:rPr>
        <w:t xml:space="preserve">), </w:t>
      </w:r>
      <w:r>
        <w:t>Microsoft</w:t>
      </w:r>
      <w:r w:rsidRPr="00B5587A">
        <w:rPr>
          <w:lang w:val="sr-Latn-ME"/>
        </w:rPr>
        <w:t xml:space="preserve"> ć</w:t>
      </w:r>
      <w:r>
        <w:t>e</w:t>
      </w:r>
      <w:r w:rsidRPr="00B5587A">
        <w:rPr>
          <w:lang w:val="sr-Latn-ME"/>
        </w:rPr>
        <w:t xml:space="preserve"> </w:t>
      </w:r>
      <w:r>
        <w:t>uskladi</w:t>
      </w:r>
      <w:r w:rsidRPr="00B5587A">
        <w:rPr>
          <w:lang w:val="sr-Latn-ME"/>
        </w:rPr>
        <w:t>š</w:t>
      </w:r>
      <w:r>
        <w:t>titi</w:t>
      </w:r>
      <w:r w:rsidRPr="00B5587A">
        <w:rPr>
          <w:lang w:val="sr-Latn-ME"/>
        </w:rPr>
        <w:t xml:space="preserve"> </w:t>
      </w:r>
      <w:r>
        <w:t>slede</w:t>
      </w:r>
      <w:r w:rsidRPr="00B5587A">
        <w:rPr>
          <w:lang w:val="sr-Latn-ME"/>
        </w:rPr>
        <w:t>ć</w:t>
      </w:r>
      <w:r>
        <w:t>e</w:t>
      </w:r>
      <w:r w:rsidRPr="00B5587A">
        <w:rPr>
          <w:lang w:val="sr-Latn-ME"/>
        </w:rPr>
        <w:t xml:space="preserve"> </w:t>
      </w:r>
      <w:r>
        <w:t>Klijentove</w:t>
      </w:r>
      <w:r w:rsidRPr="00B5587A">
        <w:rPr>
          <w:lang w:val="sr-Latn-ME"/>
        </w:rPr>
        <w:t xml:space="preserve"> </w:t>
      </w:r>
      <w:r>
        <w:t>podatke</w:t>
      </w:r>
      <w:r w:rsidRPr="00B5587A">
        <w:rPr>
          <w:lang w:val="sr-Latn-ME"/>
        </w:rPr>
        <w:t xml:space="preserve"> </w:t>
      </w:r>
      <w:r>
        <w:t>u</w:t>
      </w:r>
      <w:r w:rsidRPr="00B5587A">
        <w:rPr>
          <w:lang w:val="sr-Latn-ME"/>
        </w:rPr>
        <w:t xml:space="preserve"> </w:t>
      </w:r>
      <w:r>
        <w:t>stanju</w:t>
      </w:r>
      <w:r w:rsidRPr="00B5587A">
        <w:rPr>
          <w:lang w:val="sr-Latn-ME"/>
        </w:rPr>
        <w:t xml:space="preserve"> </w:t>
      </w:r>
      <w:r>
        <w:t>mirovanja</w:t>
      </w:r>
      <w:r w:rsidRPr="00B5587A">
        <w:rPr>
          <w:lang w:val="sr-Latn-ME"/>
        </w:rPr>
        <w:t xml:space="preserve"> </w:t>
      </w:r>
      <w:r>
        <w:t>samo</w:t>
      </w:r>
      <w:r w:rsidRPr="00B5587A">
        <w:rPr>
          <w:lang w:val="sr-Latn-ME"/>
        </w:rPr>
        <w:t xml:space="preserve"> </w:t>
      </w:r>
      <w:r>
        <w:t>u</w:t>
      </w:r>
      <w:r w:rsidRPr="00B5587A">
        <w:rPr>
          <w:lang w:val="sr-Latn-ME"/>
        </w:rPr>
        <w:t xml:space="preserve"> </w:t>
      </w:r>
      <w:r>
        <w:t>toj</w:t>
      </w:r>
      <w:r w:rsidRPr="00B5587A">
        <w:rPr>
          <w:lang w:val="sr-Latn-ME"/>
        </w:rPr>
        <w:t xml:space="preserve"> </w:t>
      </w:r>
      <w:r>
        <w:t>geografskoj</w:t>
      </w:r>
      <w:r w:rsidRPr="00B5587A">
        <w:rPr>
          <w:lang w:val="sr-Latn-ME"/>
        </w:rPr>
        <w:t xml:space="preserve"> </w:t>
      </w:r>
      <w:r>
        <w:t>oblasti</w:t>
      </w:r>
      <w:r w:rsidRPr="00B5587A">
        <w:rPr>
          <w:lang w:val="sr-Latn-ME"/>
        </w:rPr>
        <w:t xml:space="preserve">: (1) </w:t>
      </w:r>
      <w:r>
        <w:t>Sadr</w:t>
      </w:r>
      <w:r w:rsidRPr="00B5587A">
        <w:rPr>
          <w:lang w:val="sr-Latn-ME"/>
        </w:rPr>
        <w:t>ž</w:t>
      </w:r>
      <w:r>
        <w:t>aj</w:t>
      </w:r>
      <w:r w:rsidRPr="00B5587A">
        <w:rPr>
          <w:lang w:val="sr-Latn-ME"/>
        </w:rPr>
        <w:t xml:space="preserve"> </w:t>
      </w:r>
      <w:r>
        <w:t>Exchange</w:t>
      </w:r>
      <w:r w:rsidRPr="00B5587A">
        <w:rPr>
          <w:lang w:val="sr-Latn-ME"/>
        </w:rPr>
        <w:t xml:space="preserve"> </w:t>
      </w:r>
      <w:r>
        <w:t>Online</w:t>
      </w:r>
      <w:r w:rsidRPr="00B5587A">
        <w:rPr>
          <w:lang w:val="sr-Latn-ME"/>
        </w:rPr>
        <w:t xml:space="preserve"> </w:t>
      </w:r>
      <w:r>
        <w:t>po</w:t>
      </w:r>
      <w:r w:rsidRPr="00B5587A">
        <w:rPr>
          <w:lang w:val="sr-Latn-ME"/>
        </w:rPr>
        <w:t>š</w:t>
      </w:r>
      <w:r>
        <w:t>tanskog</w:t>
      </w:r>
      <w:r w:rsidRPr="00B5587A">
        <w:rPr>
          <w:lang w:val="sr-Latn-ME"/>
        </w:rPr>
        <w:t xml:space="preserve"> </w:t>
      </w:r>
      <w:r>
        <w:t>sandu</w:t>
      </w:r>
      <w:r w:rsidRPr="00B5587A">
        <w:rPr>
          <w:lang w:val="sr-Latn-ME"/>
        </w:rPr>
        <w:t>č</w:t>
      </w:r>
      <w:r>
        <w:t>eta</w:t>
      </w:r>
      <w:r w:rsidRPr="00B5587A">
        <w:rPr>
          <w:lang w:val="sr-Latn-ME"/>
        </w:rPr>
        <w:t xml:space="preserve"> (</w:t>
      </w:r>
      <w:r>
        <w:t>telo</w:t>
      </w:r>
      <w:r w:rsidRPr="00B5587A">
        <w:rPr>
          <w:lang w:val="sr-Latn-ME"/>
        </w:rPr>
        <w:t xml:space="preserve"> </w:t>
      </w:r>
      <w:r>
        <w:t>e</w:t>
      </w:r>
      <w:r w:rsidRPr="00B5587A">
        <w:rPr>
          <w:lang w:val="sr-Latn-ME"/>
        </w:rPr>
        <w:t>-</w:t>
      </w:r>
      <w:r>
        <w:t>poruke</w:t>
      </w:r>
      <w:r w:rsidRPr="00B5587A">
        <w:rPr>
          <w:lang w:val="sr-Latn-ME"/>
        </w:rPr>
        <w:t xml:space="preserve">, </w:t>
      </w:r>
      <w:r>
        <w:t>stavke</w:t>
      </w:r>
      <w:r w:rsidRPr="00B5587A">
        <w:rPr>
          <w:lang w:val="sr-Latn-ME"/>
        </w:rPr>
        <w:t xml:space="preserve"> </w:t>
      </w:r>
      <w:r>
        <w:t>kalendara</w:t>
      </w:r>
      <w:r w:rsidRPr="00B5587A">
        <w:rPr>
          <w:lang w:val="sr-Latn-ME"/>
        </w:rPr>
        <w:t xml:space="preserve"> </w:t>
      </w:r>
      <w:r>
        <w:t>i</w:t>
      </w:r>
      <w:r w:rsidRPr="00B5587A">
        <w:rPr>
          <w:lang w:val="sr-Latn-ME"/>
        </w:rPr>
        <w:t xml:space="preserve"> </w:t>
      </w:r>
      <w:r>
        <w:t>sadr</w:t>
      </w:r>
      <w:r w:rsidRPr="00B5587A">
        <w:rPr>
          <w:lang w:val="sr-Latn-ME"/>
        </w:rPr>
        <w:t>ž</w:t>
      </w:r>
      <w:r>
        <w:t>aj</w:t>
      </w:r>
      <w:r w:rsidRPr="00B5587A">
        <w:rPr>
          <w:lang w:val="sr-Latn-ME"/>
        </w:rPr>
        <w:t xml:space="preserve"> </w:t>
      </w:r>
      <w:r>
        <w:t>priloga</w:t>
      </w:r>
      <w:r w:rsidRPr="00B5587A">
        <w:rPr>
          <w:lang w:val="sr-Latn-ME"/>
        </w:rPr>
        <w:t xml:space="preserve"> </w:t>
      </w:r>
      <w:r>
        <w:t>e</w:t>
      </w:r>
      <w:r w:rsidRPr="00B5587A">
        <w:rPr>
          <w:lang w:val="sr-Latn-ME"/>
        </w:rPr>
        <w:t>-</w:t>
      </w:r>
      <w:r>
        <w:t>po</w:t>
      </w:r>
      <w:r w:rsidRPr="00B5587A">
        <w:rPr>
          <w:lang w:val="sr-Latn-ME"/>
        </w:rPr>
        <w:t>š</w:t>
      </w:r>
      <w:r>
        <w:t>te</w:t>
      </w:r>
      <w:r w:rsidRPr="00B5587A">
        <w:rPr>
          <w:lang w:val="sr-Latn-ME"/>
        </w:rPr>
        <w:t xml:space="preserve">) </w:t>
      </w:r>
      <w:r>
        <w:t>i</w:t>
      </w:r>
      <w:r w:rsidRPr="00B5587A">
        <w:rPr>
          <w:lang w:val="sr-Latn-ME"/>
        </w:rPr>
        <w:t xml:space="preserve"> (2) </w:t>
      </w:r>
      <w:r>
        <w:t>Sadr</w:t>
      </w:r>
      <w:r w:rsidRPr="00B5587A">
        <w:rPr>
          <w:lang w:val="sr-Latn-ME"/>
        </w:rPr>
        <w:t>ž</w:t>
      </w:r>
      <w:r>
        <w:t>aj</w:t>
      </w:r>
      <w:r w:rsidRPr="00B5587A">
        <w:rPr>
          <w:lang w:val="sr-Latn-ME"/>
        </w:rPr>
        <w:t xml:space="preserve"> </w:t>
      </w:r>
      <w:r>
        <w:t>SharePoint</w:t>
      </w:r>
      <w:r w:rsidRPr="00B5587A">
        <w:rPr>
          <w:lang w:val="sr-Latn-ME"/>
        </w:rPr>
        <w:t xml:space="preserve"> </w:t>
      </w:r>
      <w:r>
        <w:t>Online</w:t>
      </w:r>
      <w:r w:rsidRPr="00B5587A">
        <w:rPr>
          <w:lang w:val="sr-Latn-ME"/>
        </w:rPr>
        <w:t xml:space="preserve"> </w:t>
      </w:r>
      <w:r>
        <w:t>lokacije</w:t>
      </w:r>
      <w:r w:rsidRPr="00B5587A">
        <w:rPr>
          <w:lang w:val="sr-Latn-ME"/>
        </w:rPr>
        <w:t xml:space="preserve"> </w:t>
      </w:r>
      <w:r>
        <w:t>i</w:t>
      </w:r>
      <w:r w:rsidRPr="00B5587A">
        <w:rPr>
          <w:lang w:val="sr-Latn-ME"/>
        </w:rPr>
        <w:t xml:space="preserve"> </w:t>
      </w:r>
      <w:r>
        <w:t>datoteka</w:t>
      </w:r>
      <w:r w:rsidRPr="00B5587A">
        <w:rPr>
          <w:lang w:val="sr-Latn-ME"/>
        </w:rPr>
        <w:t xml:space="preserve"> </w:t>
      </w:r>
      <w:r>
        <w:t>sa</w:t>
      </w:r>
      <w:r w:rsidRPr="00B5587A">
        <w:rPr>
          <w:lang w:val="sr-Latn-ME"/>
        </w:rPr>
        <w:t>č</w:t>
      </w:r>
      <w:r>
        <w:t>uvanih</w:t>
      </w:r>
      <w:r w:rsidRPr="00B5587A">
        <w:rPr>
          <w:lang w:val="sr-Latn-ME"/>
        </w:rPr>
        <w:t xml:space="preserve"> </w:t>
      </w:r>
      <w:r>
        <w:t>u</w:t>
      </w:r>
      <w:r w:rsidRPr="00B5587A">
        <w:rPr>
          <w:lang w:val="sr-Latn-ME"/>
        </w:rPr>
        <w:t xml:space="preserve"> </w:t>
      </w:r>
      <w:r>
        <w:t>okviru</w:t>
      </w:r>
      <w:r w:rsidRPr="00B5587A">
        <w:rPr>
          <w:lang w:val="sr-Latn-ME"/>
        </w:rPr>
        <w:t xml:space="preserve"> </w:t>
      </w:r>
      <w:r>
        <w:t>te</w:t>
      </w:r>
      <w:r w:rsidRPr="00B5587A">
        <w:rPr>
          <w:lang w:val="sr-Latn-ME"/>
        </w:rPr>
        <w:t xml:space="preserve"> </w:t>
      </w:r>
      <w:r>
        <w:t>lokacije</w:t>
      </w:r>
      <w:r w:rsidRPr="00B5587A">
        <w:rPr>
          <w:lang w:val="sr-Latn-ME"/>
        </w:rPr>
        <w:t xml:space="preserve">. </w:t>
      </w:r>
    </w:p>
    <w:p w14:paraId="777C5583" w14:textId="77777777" w:rsidR="00B5587A" w:rsidRPr="00B5587A" w:rsidRDefault="00B5587A" w:rsidP="00B5587A">
      <w:pPr>
        <w:pStyle w:val="ProductList-Body"/>
        <w:numPr>
          <w:ilvl w:val="0"/>
          <w:numId w:val="6"/>
        </w:numPr>
        <w:ind w:left="450" w:hanging="270"/>
        <w:rPr>
          <w:lang w:val="sr-Latn-ME"/>
        </w:rPr>
      </w:pPr>
      <w:r>
        <w:rPr>
          <w:b/>
        </w:rPr>
        <w:lastRenderedPageBreak/>
        <w:t>Microsoft</w:t>
      </w:r>
      <w:r w:rsidRPr="00B5587A">
        <w:rPr>
          <w:b/>
          <w:lang w:val="sr-Latn-ME"/>
        </w:rPr>
        <w:t xml:space="preserve"> </w:t>
      </w:r>
      <w:r>
        <w:rPr>
          <w:b/>
        </w:rPr>
        <w:t>Intune</w:t>
      </w:r>
      <w:r w:rsidRPr="00B5587A">
        <w:rPr>
          <w:b/>
          <w:lang w:val="sr-Latn-ME"/>
        </w:rPr>
        <w:t xml:space="preserve"> </w:t>
      </w:r>
      <w:r>
        <w:rPr>
          <w:b/>
        </w:rPr>
        <w:t>Online</w:t>
      </w:r>
      <w:r w:rsidRPr="00B5587A">
        <w:rPr>
          <w:b/>
          <w:lang w:val="sr-Latn-ME"/>
        </w:rPr>
        <w:t xml:space="preserve"> </w:t>
      </w:r>
      <w:r>
        <w:rPr>
          <w:b/>
        </w:rPr>
        <w:t>usluge</w:t>
      </w:r>
      <w:r w:rsidRPr="00B5587A">
        <w:rPr>
          <w:b/>
          <w:bCs/>
          <w:lang w:val="sr-Latn-ME"/>
        </w:rPr>
        <w:t>.</w:t>
      </w:r>
      <w:r w:rsidRPr="00B5587A">
        <w:rPr>
          <w:lang w:val="sr-Latn-ME"/>
        </w:rPr>
        <w:t xml:space="preserve"> </w:t>
      </w:r>
      <w:r>
        <w:t>Ako</w:t>
      </w:r>
      <w:r w:rsidRPr="00B5587A">
        <w:rPr>
          <w:lang w:val="sr-Latn-ME"/>
        </w:rPr>
        <w:t xml:space="preserve"> </w:t>
      </w:r>
      <w:r>
        <w:t>Klijent</w:t>
      </w:r>
      <w:r w:rsidRPr="00B5587A">
        <w:rPr>
          <w:lang w:val="sr-Latn-ME"/>
        </w:rPr>
        <w:t xml:space="preserve"> </w:t>
      </w:r>
      <w:r>
        <w:t>ima</w:t>
      </w:r>
      <w:r w:rsidRPr="00B5587A">
        <w:rPr>
          <w:lang w:val="sr-Latn-ME"/>
        </w:rPr>
        <w:t xml:space="preserve"> </w:t>
      </w:r>
      <w:r>
        <w:t>nalog</w:t>
      </w:r>
      <w:r w:rsidRPr="00B5587A">
        <w:rPr>
          <w:lang w:val="sr-Latn-ME"/>
        </w:rPr>
        <w:t xml:space="preserve"> </w:t>
      </w:r>
      <w:r>
        <w:t>zakupca</w:t>
      </w:r>
      <w:r w:rsidRPr="00B5587A">
        <w:rPr>
          <w:lang w:val="sr-Latn-ME"/>
        </w:rPr>
        <w:t xml:space="preserve">, </w:t>
      </w:r>
      <w:r>
        <w:t>onda</w:t>
      </w:r>
      <w:r w:rsidRPr="00B5587A">
        <w:rPr>
          <w:lang w:val="sr-Latn-ME"/>
        </w:rPr>
        <w:t xml:space="preserve"> </w:t>
      </w:r>
      <w:r>
        <w:t>Klijent</w:t>
      </w:r>
      <w:r w:rsidRPr="00B5587A">
        <w:rPr>
          <w:lang w:val="sr-Latn-ME"/>
        </w:rPr>
        <w:t xml:space="preserve"> </w:t>
      </w:r>
      <w:r>
        <w:t>bira</w:t>
      </w:r>
      <w:r w:rsidRPr="00B5587A">
        <w:rPr>
          <w:lang w:val="sr-Latn-ME"/>
        </w:rPr>
        <w:t xml:space="preserve"> </w:t>
      </w:r>
      <w:r>
        <w:t>dostupnu</w:t>
      </w:r>
      <w:r w:rsidRPr="00B5587A">
        <w:rPr>
          <w:lang w:val="sr-Latn-ME"/>
        </w:rPr>
        <w:t xml:space="preserve"> </w:t>
      </w:r>
      <w:r>
        <w:t>geografsku</w:t>
      </w:r>
      <w:r w:rsidRPr="00B5587A">
        <w:rPr>
          <w:lang w:val="sr-Latn-ME"/>
        </w:rPr>
        <w:t xml:space="preserve"> </w:t>
      </w:r>
      <w:r>
        <w:t>lokaciju</w:t>
      </w:r>
      <w:r w:rsidRPr="00B5587A">
        <w:rPr>
          <w:lang w:val="sr-Latn-ME"/>
        </w:rPr>
        <w:t xml:space="preserve"> </w:t>
      </w:r>
      <w:r>
        <w:t>gde</w:t>
      </w:r>
      <w:r w:rsidRPr="00B5587A">
        <w:rPr>
          <w:lang w:val="sr-Latn-ME"/>
        </w:rPr>
        <w:t xml:space="preserve"> ć</w:t>
      </w:r>
      <w:r>
        <w:t>e</w:t>
      </w:r>
      <w:r w:rsidRPr="00B5587A">
        <w:rPr>
          <w:lang w:val="sr-Latn-ME"/>
        </w:rPr>
        <w:t xml:space="preserve"> </w:t>
      </w:r>
      <w:r>
        <w:t>ti</w:t>
      </w:r>
      <w:r w:rsidRPr="00B5587A">
        <w:rPr>
          <w:lang w:val="sr-Latn-ME"/>
        </w:rPr>
        <w:t xml:space="preserve"> </w:t>
      </w:r>
      <w:r>
        <w:t>podaci</w:t>
      </w:r>
      <w:r w:rsidRPr="00B5587A">
        <w:rPr>
          <w:lang w:val="sr-Latn-ME"/>
        </w:rPr>
        <w:t xml:space="preserve"> </w:t>
      </w:r>
      <w:r>
        <w:t>biti</w:t>
      </w:r>
      <w:r w:rsidRPr="00B5587A">
        <w:rPr>
          <w:lang w:val="sr-Latn-ME"/>
        </w:rPr>
        <w:t xml:space="preserve"> </w:t>
      </w:r>
      <w:r>
        <w:t>sa</w:t>
      </w:r>
      <w:r w:rsidRPr="00B5587A">
        <w:rPr>
          <w:lang w:val="sr-Latn-ME"/>
        </w:rPr>
        <w:t>č</w:t>
      </w:r>
      <w:r>
        <w:t>uvani</w:t>
      </w:r>
      <w:r w:rsidRPr="00B5587A">
        <w:rPr>
          <w:lang w:val="sr-Latn-ME"/>
        </w:rPr>
        <w:t xml:space="preserve"> </w:t>
      </w:r>
      <w:r>
        <w:t>nakon</w:t>
      </w:r>
      <w:r w:rsidRPr="00B5587A">
        <w:rPr>
          <w:lang w:val="sr-Latn-ME"/>
        </w:rPr>
        <w:t xml:space="preserve"> </w:t>
      </w:r>
      <w:r>
        <w:t>prestanka</w:t>
      </w:r>
      <w:r w:rsidRPr="00B5587A">
        <w:rPr>
          <w:lang w:val="sr-Latn-ME"/>
        </w:rPr>
        <w:t xml:space="preserve"> </w:t>
      </w:r>
      <w:r>
        <w:t>kori</w:t>
      </w:r>
      <w:r w:rsidRPr="00B5587A">
        <w:rPr>
          <w:lang w:val="sr-Latn-ME"/>
        </w:rPr>
        <w:t>šć</w:t>
      </w:r>
      <w: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77E97B12" w14:textId="77777777" w:rsidR="00B5587A" w:rsidRPr="00B5587A" w:rsidRDefault="00B5587A" w:rsidP="00B5587A">
      <w:pPr>
        <w:pStyle w:val="ProductList-Body"/>
        <w:numPr>
          <w:ilvl w:val="0"/>
          <w:numId w:val="6"/>
        </w:numPr>
        <w:ind w:left="450" w:hanging="270"/>
        <w:rPr>
          <w:lang w:val="sr-Latn-ME"/>
        </w:rPr>
      </w:pPr>
      <w:r>
        <w:rPr>
          <w:b/>
        </w:rPr>
        <w:t>Microsoft</w:t>
      </w:r>
      <w:r w:rsidRPr="00B5587A">
        <w:rPr>
          <w:b/>
          <w:lang w:val="sr-Latn-ME"/>
        </w:rPr>
        <w:t xml:space="preserve"> </w:t>
      </w:r>
      <w:r>
        <w:rPr>
          <w:b/>
        </w:rPr>
        <w:t>Power</w:t>
      </w:r>
      <w:r w:rsidRPr="00B5587A">
        <w:rPr>
          <w:b/>
          <w:lang w:val="sr-Latn-ME"/>
        </w:rPr>
        <w:t xml:space="preserve"> </w:t>
      </w:r>
      <w:r>
        <w:rPr>
          <w:b/>
        </w:rPr>
        <w:t>BI</w:t>
      </w:r>
      <w:r w:rsidRPr="00B5587A">
        <w:rPr>
          <w:b/>
          <w:bCs/>
          <w:lang w:val="sr-Latn-ME"/>
        </w:rPr>
        <w:t>.</w:t>
      </w:r>
      <w:r w:rsidRPr="00B5587A">
        <w:rPr>
          <w:lang w:val="sr-Latn-ME"/>
        </w:rPr>
        <w:t xml:space="preserve"> </w:t>
      </w:r>
      <w:r>
        <w:t>Ako</w:t>
      </w:r>
      <w:r w:rsidRPr="00B5587A">
        <w:rPr>
          <w:lang w:val="sr-Latn-ME"/>
        </w:rPr>
        <w:t xml:space="preserve"> </w:t>
      </w:r>
      <w:r>
        <w:t>je</w:t>
      </w:r>
      <w:r w:rsidRPr="00B5587A">
        <w:rPr>
          <w:lang w:val="sr-Latn-ME"/>
        </w:rPr>
        <w:t xml:space="preserve"> </w:t>
      </w:r>
      <w:r>
        <w:t>zakupnikovo</w:t>
      </w:r>
      <w:r w:rsidRPr="00B5587A">
        <w:rPr>
          <w:lang w:val="sr-Latn-ME"/>
        </w:rPr>
        <w:t xml:space="preserve"> </w:t>
      </w:r>
      <w:r>
        <w:t>snabdevanje</w:t>
      </w:r>
      <w:r w:rsidRPr="00B5587A">
        <w:rPr>
          <w:lang w:val="sr-Latn-ME"/>
        </w:rPr>
        <w:t xml:space="preserve"> </w:t>
      </w:r>
      <w:r>
        <w:t>konfigurisano</w:t>
      </w:r>
      <w:r w:rsidRPr="00B5587A">
        <w:rPr>
          <w:lang w:val="sr-Latn-ME"/>
        </w:rPr>
        <w:t xml:space="preserve"> </w:t>
      </w:r>
      <w:r>
        <w:t>za</w:t>
      </w:r>
      <w:r w:rsidRPr="00B5587A">
        <w:rPr>
          <w:lang w:val="sr-Latn-ME"/>
        </w:rPr>
        <w:t xml:space="preserve"> </w:t>
      </w:r>
      <w:r>
        <w:t>Australiju</w:t>
      </w:r>
      <w:r w:rsidRPr="00B5587A">
        <w:rPr>
          <w:lang w:val="sr-Latn-ME"/>
        </w:rPr>
        <w:t xml:space="preserve">, </w:t>
      </w:r>
      <w:r>
        <w:t>Evropsku</w:t>
      </w:r>
      <w:r w:rsidRPr="00B5587A">
        <w:rPr>
          <w:lang w:val="sr-Latn-ME"/>
        </w:rPr>
        <w:t xml:space="preserve"> </w:t>
      </w:r>
      <w:r>
        <w:t>uniju</w:t>
      </w:r>
      <w:r w:rsidRPr="00B5587A">
        <w:rPr>
          <w:lang w:val="sr-Latn-ME"/>
        </w:rPr>
        <w:t xml:space="preserve"> </w:t>
      </w:r>
      <w:r>
        <w:t>ili</w:t>
      </w:r>
      <w:r w:rsidRPr="00B5587A">
        <w:rPr>
          <w:lang w:val="sr-Latn-ME"/>
        </w:rPr>
        <w:t xml:space="preserve"> </w:t>
      </w:r>
      <w:r>
        <w:t>Sjedinjene</w:t>
      </w:r>
      <w:r w:rsidRPr="00B5587A">
        <w:rPr>
          <w:lang w:val="sr-Latn-ME"/>
        </w:rPr>
        <w:t xml:space="preserve"> </w:t>
      </w:r>
      <w:r>
        <w:t>Ameri</w:t>
      </w:r>
      <w:r w:rsidRPr="00B5587A">
        <w:rPr>
          <w:lang w:val="sr-Latn-ME"/>
        </w:rPr>
        <w:t>č</w:t>
      </w:r>
      <w:r>
        <w:t>ke</w:t>
      </w:r>
      <w:r w:rsidRPr="00B5587A">
        <w:rPr>
          <w:lang w:val="sr-Latn-ME"/>
        </w:rPr>
        <w:t xml:space="preserve"> </w:t>
      </w:r>
      <w:r>
        <w:t>Dr</w:t>
      </w:r>
      <w:r w:rsidRPr="00B5587A">
        <w:rPr>
          <w:lang w:val="sr-Latn-ME"/>
        </w:rPr>
        <w:t>ž</w:t>
      </w:r>
      <w:r>
        <w:t>ave</w:t>
      </w:r>
      <w:r w:rsidRPr="00B5587A">
        <w:rPr>
          <w:lang w:val="sr-Latn-ME"/>
        </w:rPr>
        <w:t xml:space="preserve">, </w:t>
      </w:r>
      <w:r>
        <w:t>Microsoft</w:t>
      </w:r>
      <w:r w:rsidRPr="00B5587A">
        <w:rPr>
          <w:lang w:val="sr-Latn-ME"/>
        </w:rPr>
        <w:t xml:space="preserve"> ć</w:t>
      </w:r>
      <w:r>
        <w:t>e</w:t>
      </w:r>
      <w:r w:rsidRPr="00B5587A">
        <w:rPr>
          <w:lang w:val="sr-Latn-ME"/>
        </w:rPr>
        <w:t xml:space="preserve"> </w:t>
      </w:r>
      <w:r>
        <w:t>skladi</w:t>
      </w:r>
      <w:r w:rsidRPr="00B5587A">
        <w:rPr>
          <w:lang w:val="sr-Latn-ME"/>
        </w:rPr>
        <w:t>š</w:t>
      </w:r>
      <w:r>
        <w:t>titi</w:t>
      </w:r>
      <w:r w:rsidRPr="00B5587A">
        <w:rPr>
          <w:lang w:val="sr-Latn-ME"/>
        </w:rPr>
        <w:t xml:space="preserve"> </w:t>
      </w:r>
      <w:r>
        <w:t>podatke</w:t>
      </w:r>
      <w:r w:rsidRPr="00B5587A">
        <w:rPr>
          <w:lang w:val="sr-Latn-ME"/>
        </w:rPr>
        <w:t xml:space="preserve"> </w:t>
      </w:r>
      <w:r>
        <w:t>o</w:t>
      </w:r>
      <w:r w:rsidRPr="00B5587A">
        <w:rPr>
          <w:lang w:val="sr-Latn-ME"/>
        </w:rPr>
        <w:t xml:space="preserve"> </w:t>
      </w:r>
      <w:r>
        <w:t>korisniku</w:t>
      </w:r>
      <w:r w:rsidRPr="00B5587A">
        <w:rPr>
          <w:lang w:val="sr-Latn-ME"/>
        </w:rPr>
        <w:t xml:space="preserve"> </w:t>
      </w:r>
      <w:r>
        <w:t>za</w:t>
      </w:r>
      <w:r w:rsidRPr="00B5587A">
        <w:rPr>
          <w:lang w:val="sr-Latn-ME"/>
        </w:rPr>
        <w:t xml:space="preserve"> </w:t>
      </w:r>
      <w:r>
        <w:t>Microsoft</w:t>
      </w:r>
      <w:r w:rsidRPr="00B5587A">
        <w:rPr>
          <w:lang w:val="sr-Latn-ME"/>
        </w:rPr>
        <w:t xml:space="preserve"> </w:t>
      </w:r>
      <w:r>
        <w:t>Power</w:t>
      </w:r>
      <w:r w:rsidRPr="00B5587A">
        <w:rPr>
          <w:lang w:val="sr-Latn-ME"/>
        </w:rPr>
        <w:t xml:space="preserve"> </w:t>
      </w:r>
      <w:r>
        <w:t>BI</w:t>
      </w:r>
      <w:r w:rsidRPr="00B5587A">
        <w:rPr>
          <w:lang w:val="sr-Latn-ME"/>
        </w:rPr>
        <w:t xml:space="preserve"> </w:t>
      </w:r>
      <w:r>
        <w:t>u</w:t>
      </w:r>
      <w:r w:rsidRPr="00B5587A">
        <w:rPr>
          <w:lang w:val="sr-Latn-ME"/>
        </w:rPr>
        <w:t xml:space="preserve"> </w:t>
      </w:r>
      <w:r>
        <w:t>mirovanje</w:t>
      </w:r>
      <w:r w:rsidRPr="00B5587A">
        <w:rPr>
          <w:lang w:val="sr-Latn-ME"/>
        </w:rPr>
        <w:t xml:space="preserve"> </w:t>
      </w:r>
      <w:r>
        <w:t>samo</w:t>
      </w:r>
      <w:r w:rsidRPr="00B5587A">
        <w:rPr>
          <w:lang w:val="sr-Latn-ME"/>
        </w:rPr>
        <w:t xml:space="preserve"> </w:t>
      </w:r>
      <w:r>
        <w:t>u</w:t>
      </w:r>
      <w:r w:rsidRPr="00B5587A">
        <w:rPr>
          <w:lang w:val="sr-Latn-ME"/>
        </w:rPr>
        <w:t xml:space="preserve"> </w:t>
      </w:r>
      <w:r>
        <w:t>tim</w:t>
      </w:r>
      <w:r w:rsidRPr="00B5587A">
        <w:rPr>
          <w:lang w:val="sr-Latn-ME"/>
        </w:rPr>
        <w:t xml:space="preserve"> </w:t>
      </w:r>
      <w:r>
        <w:t>geografskim</w:t>
      </w:r>
      <w:r w:rsidRPr="00B5587A">
        <w:rPr>
          <w:lang w:val="sr-Latn-ME"/>
        </w:rPr>
        <w:t xml:space="preserve"> </w:t>
      </w:r>
      <w:r>
        <w:t>oblastima</w:t>
      </w:r>
      <w:r w:rsidRPr="00B5587A">
        <w:rPr>
          <w:lang w:val="sr-Latn-ME"/>
        </w:rPr>
        <w:t>.</w:t>
      </w:r>
    </w:p>
    <w:p w14:paraId="21799E8E" w14:textId="77777777" w:rsidR="0073005C" w:rsidRPr="00C03F25" w:rsidRDefault="0073005C" w:rsidP="0073005C">
      <w:pPr>
        <w:pStyle w:val="ProductList-Body"/>
        <w:numPr>
          <w:ilvl w:val="0"/>
          <w:numId w:val="6"/>
        </w:numPr>
        <w:ind w:left="450" w:hanging="270"/>
        <w:rPr>
          <w:lang w:val="sr-Latn-ME"/>
        </w:rPr>
      </w:pPr>
      <w:r w:rsidRPr="00C03F25">
        <w:rPr>
          <w:b/>
          <w:lang w:val="sr-Latn-ME"/>
        </w:rPr>
        <w:t>Microsoft Azure Core Services</w:t>
      </w:r>
      <w:r w:rsidRPr="00072DEB">
        <w:rPr>
          <w:b/>
          <w:bCs/>
          <w:lang w:val="sr-Latn-ME"/>
        </w:rPr>
        <w:t xml:space="preserve">. </w:t>
      </w:r>
      <w:r w:rsidRPr="00C03F25">
        <w:rPr>
          <w:lang w:val="sr-Latn-ME"/>
        </w:rPr>
        <w:t>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51C4816E" w14:textId="77777777" w:rsidR="0073005C" w:rsidRPr="00C03F25" w:rsidRDefault="0073005C" w:rsidP="0073005C">
      <w:pPr>
        <w:pStyle w:val="ProductList-Body"/>
        <w:numPr>
          <w:ilvl w:val="0"/>
          <w:numId w:val="6"/>
        </w:numPr>
        <w:spacing w:after="120"/>
        <w:ind w:left="450" w:hanging="270"/>
        <w:rPr>
          <w:lang w:val="sr-Latn-ME"/>
        </w:rPr>
      </w:pPr>
      <w:r w:rsidRPr="00C03F25">
        <w:rPr>
          <w:b/>
          <w:lang w:val="sr-Latn-ME"/>
        </w:rPr>
        <w:t>Microsoft Dynamics CRM Online</w:t>
      </w:r>
      <w:r w:rsidRPr="00072DEB">
        <w:rPr>
          <w:b/>
          <w:bCs/>
          <w:lang w:val="sr-Latn-ME"/>
        </w:rPr>
        <w:t xml:space="preserve">. </w:t>
      </w:r>
      <w:r w:rsidRPr="00C03F25">
        <w:rPr>
          <w:lang w:val="sr-Latn-ME"/>
        </w:rPr>
        <w:t>Kada su u pitanju entiteti kojima upravlja Microsoft Dynamics CRM Online usluga, ako Klijent pruža svoju instancu u Sjedinjenim Američkim Državama ili EU, Microsoft će uskladištiti Klijentove podatke u stanju mirovanja u SAD ili EU, ako je to moguće.</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62" w:name="DataProcessingTerms_Privacy"/>
      <w:bookmarkStart w:id="63" w:name="_Toc449618397"/>
      <w:bookmarkStart w:id="64" w:name="_Toc445967464"/>
      <w:bookmarkStart w:id="65" w:name="_Toc454194947"/>
      <w:r>
        <w:t>Privatnost</w:t>
      </w:r>
      <w:bookmarkEnd w:id="62"/>
      <w:bookmarkEnd w:id="63"/>
      <w:bookmarkEnd w:id="64"/>
      <w:bookmarkEnd w:id="65"/>
    </w:p>
    <w:p w14:paraId="6FE7395B" w14:textId="77777777" w:rsidR="00B5587A" w:rsidRPr="00AB4578" w:rsidRDefault="00B5587A" w:rsidP="00B5587A">
      <w:pPr>
        <w:pStyle w:val="ProductList-Body"/>
        <w:numPr>
          <w:ilvl w:val="0"/>
          <w:numId w:val="7"/>
        </w:numPr>
        <w:ind w:left="450" w:hanging="270"/>
      </w:pPr>
      <w:r>
        <w:rPr>
          <w:b/>
        </w:rPr>
        <w:t>Brisanje ili povraćaj Klijentovih podataka.</w:t>
      </w:r>
      <w:r>
        <w:t xml:space="preserve"> Nakon najviše 180 dana nakon isteka ili prekida korišćenja Online usluga od strane Klijenta, Microsoft će onemogućiti nalog i izbrisati Klijentove podatke sa naloga. </w:t>
      </w:r>
    </w:p>
    <w:p w14:paraId="1490569E" w14:textId="77777777" w:rsidR="00B5587A" w:rsidRDefault="00B5587A" w:rsidP="00B5587A">
      <w:pPr>
        <w:pStyle w:val="ProductList-Body"/>
        <w:numPr>
          <w:ilvl w:val="0"/>
          <w:numId w:val="7"/>
        </w:numPr>
        <w:ind w:left="450" w:hanging="270"/>
      </w:pPr>
      <w:r>
        <w:rPr>
          <w:b/>
        </w:rPr>
        <w:t>Prenos Klijentovih podataka.</w:t>
      </w:r>
      <w: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555A6521" w:rsidR="00086F17" w:rsidRPr="00500EE7" w:rsidRDefault="00086F17" w:rsidP="00CD7F8D">
      <w:pPr>
        <w:pStyle w:val="ProductList-Body"/>
        <w:numPr>
          <w:ilvl w:val="0"/>
          <w:numId w:val="7"/>
        </w:numPr>
        <w:ind w:left="450" w:hanging="270"/>
        <w:rPr>
          <w:lang w:val="sr-Latn-RS"/>
        </w:rPr>
      </w:pPr>
      <w:r w:rsidRPr="00500EE7">
        <w:rPr>
          <w:b/>
          <w:lang w:val="sr-Latn-RS"/>
        </w:rPr>
        <w:t>Prenos podizvođača.</w:t>
      </w:r>
      <w:r w:rsidRPr="00500EE7">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na kojoj su navedeni podizvođači koji su ovlašćeni da pristupaju Klijentovim podacima, kao i ograničenim ili pomoćnim uslugama koje pružaju.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66" w:name="_Toc454194948"/>
      <w:r w:rsidRPr="00500EE7">
        <w:rPr>
          <w:lang w:val="sr-Latn-RS"/>
        </w:rPr>
        <w:t>Dodatni evropski uslovi</w:t>
      </w:r>
      <w:bookmarkEnd w:id="66"/>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67" w:name="_Toc454194949"/>
      <w:r w:rsidRPr="00500EE7">
        <w:rPr>
          <w:lang w:val="sr-Latn-RS"/>
        </w:rPr>
        <w:lastRenderedPageBreak/>
        <w:t>Bezbednost</w:t>
      </w:r>
      <w:bookmarkEnd w:id="67"/>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307D7C"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307D7C"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307D7C"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307D7C"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3091BA8A" w:rsidR="00EA5D7E" w:rsidRPr="0073005C" w:rsidRDefault="00EA5D7E" w:rsidP="00EA5D7E">
            <w:pPr>
              <w:pStyle w:val="ProductList-Body"/>
              <w:ind w:left="162" w:hanging="162"/>
              <w:rPr>
                <w:sz w:val="16"/>
                <w:szCs w:val="16"/>
                <w:lang w:val="sr-Latn-RS"/>
              </w:rPr>
            </w:pPr>
            <w:r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307D7C"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307D7C"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5BB81CE4" w14:textId="54A094C4" w:rsidR="00E46617" w:rsidRPr="0073005C" w:rsidRDefault="003D22CB" w:rsidP="003D22CB">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t xml:space="preserve">Za svako </w:t>
            </w:r>
            <w:r w:rsidRPr="0073005C">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307D7C"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r w:rsidRPr="00C03F25">
        <w:rPr>
          <w:b/>
          <w:color w:val="00188F"/>
          <w:lang w:val="sr-Latn-ME"/>
        </w:rPr>
        <w:t>Smernice za bezbednost informacija u vezi sa Online uslugama</w:t>
      </w:r>
    </w:p>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SSAE 16 SOC 2 tip II</w:t>
            </w:r>
          </w:p>
        </w:tc>
      </w:tr>
      <w:tr w:rsidR="0073005C" w:rsidRPr="00C03F25" w14:paraId="57221AAA" w14:textId="77777777" w:rsidTr="0020398F">
        <w:trPr>
          <w:trHeight w:val="288"/>
        </w:trPr>
        <w:tc>
          <w:tcPr>
            <w:tcW w:w="2880" w:type="dxa"/>
            <w:vAlign w:val="center"/>
          </w:tcPr>
          <w:p w14:paraId="67B1B8EB" w14:textId="77777777" w:rsidR="0073005C" w:rsidRPr="00C03F25" w:rsidRDefault="0073005C" w:rsidP="00F156E4">
            <w:pPr>
              <w:pStyle w:val="ProductList-Body"/>
              <w:rPr>
                <w:sz w:val="16"/>
                <w:lang w:val="sr-Latn-ME"/>
              </w:rPr>
            </w:pPr>
            <w:r w:rsidRPr="00C03F25">
              <w:rPr>
                <w:sz w:val="16"/>
                <w:lang w:val="sr-Latn-ME"/>
              </w:rPr>
              <w:t>Office 365 usluge</w:t>
            </w:r>
          </w:p>
        </w:tc>
        <w:tc>
          <w:tcPr>
            <w:tcW w:w="1584" w:type="dxa"/>
            <w:vAlign w:val="center"/>
          </w:tcPr>
          <w:p w14:paraId="280FFA4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801F0C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4D7FD558"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C2867E3"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75263DE9"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r>
      <w:tr w:rsidR="0073005C" w:rsidRPr="00C03F25" w14:paraId="5617BDAB" w14:textId="77777777" w:rsidTr="0020398F">
        <w:trPr>
          <w:trHeight w:val="288"/>
        </w:trPr>
        <w:tc>
          <w:tcPr>
            <w:tcW w:w="2880" w:type="dxa"/>
            <w:vAlign w:val="center"/>
          </w:tcPr>
          <w:p w14:paraId="5265D1E2" w14:textId="77777777" w:rsidR="0073005C" w:rsidRPr="00C03F25" w:rsidRDefault="0073005C" w:rsidP="00F156E4">
            <w:pPr>
              <w:pStyle w:val="ProductList-Body"/>
              <w:rPr>
                <w:sz w:val="16"/>
                <w:lang w:val="sr-Latn-ME"/>
              </w:rPr>
            </w:pPr>
            <w:r w:rsidRPr="00C03F25">
              <w:rPr>
                <w:sz w:val="16"/>
                <w:lang w:val="sr-Latn-ME"/>
              </w:rPr>
              <w:t>Microsoft Dynamics Online usluge</w:t>
            </w:r>
          </w:p>
        </w:tc>
        <w:tc>
          <w:tcPr>
            <w:tcW w:w="1584" w:type="dxa"/>
            <w:vAlign w:val="center"/>
          </w:tcPr>
          <w:p w14:paraId="2731BB0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9E17D12"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1A8800D8"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6E95281F"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r w:rsidRPr="00C03F25">
              <w:rPr>
                <w:color w:val="000000" w:themeColor="text1"/>
                <w:sz w:val="16"/>
                <w:szCs w:val="16"/>
                <w:lang w:val="sr-Latn-ME"/>
              </w:rPr>
              <w:t>*</w:t>
            </w:r>
          </w:p>
        </w:tc>
        <w:tc>
          <w:tcPr>
            <w:tcW w:w="1584" w:type="dxa"/>
            <w:vAlign w:val="center"/>
          </w:tcPr>
          <w:p w14:paraId="6B311C4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r w:rsidRPr="00C03F25">
              <w:rPr>
                <w:color w:val="000000" w:themeColor="text1"/>
                <w:sz w:val="16"/>
                <w:szCs w:val="16"/>
                <w:lang w:val="sr-Latn-ME"/>
              </w:rPr>
              <w:t>*</w:t>
            </w:r>
          </w:p>
        </w:tc>
      </w:tr>
      <w:tr w:rsidR="0073005C" w:rsidRPr="00C03F25" w14:paraId="53CE4E90" w14:textId="77777777" w:rsidTr="0020398F">
        <w:trPr>
          <w:trHeight w:val="288"/>
        </w:trPr>
        <w:tc>
          <w:tcPr>
            <w:tcW w:w="2880" w:type="dxa"/>
            <w:vAlign w:val="center"/>
          </w:tcPr>
          <w:p w14:paraId="67D42129" w14:textId="77777777" w:rsidR="0073005C" w:rsidRPr="00C03F25" w:rsidRDefault="0073005C" w:rsidP="00F156E4">
            <w:pPr>
              <w:pStyle w:val="ProductList-Body"/>
              <w:rPr>
                <w:sz w:val="16"/>
                <w:lang w:val="sr-Latn-ME"/>
              </w:rPr>
            </w:pPr>
            <w:r w:rsidRPr="00C03F25">
              <w:rPr>
                <w:sz w:val="16"/>
                <w:lang w:val="sr-Latn-ME"/>
              </w:rPr>
              <w:t>Microsoft Azure Core Services</w:t>
            </w:r>
          </w:p>
        </w:tc>
        <w:tc>
          <w:tcPr>
            <w:tcW w:w="1584" w:type="dxa"/>
            <w:vAlign w:val="center"/>
          </w:tcPr>
          <w:p w14:paraId="50090C24"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623B0A6"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223C958A"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941A2AE" w14:textId="77777777" w:rsidR="0073005C" w:rsidRPr="00C03F25" w:rsidRDefault="0073005C" w:rsidP="00F156E4">
            <w:pPr>
              <w:pStyle w:val="ProductList-Body"/>
              <w:rPr>
                <w:i/>
                <w:color w:val="000000" w:themeColor="text1"/>
                <w:sz w:val="16"/>
                <w:lang w:val="sr-Latn-ME"/>
              </w:rPr>
            </w:pPr>
            <w:r w:rsidRPr="00C03F25">
              <w:rPr>
                <w:color w:val="000000" w:themeColor="text1"/>
                <w:sz w:val="16"/>
                <w:lang w:val="sr-Latn-ME"/>
              </w:rPr>
              <w:t>Razlikuje se**</w:t>
            </w:r>
          </w:p>
        </w:tc>
        <w:tc>
          <w:tcPr>
            <w:tcW w:w="1584" w:type="dxa"/>
            <w:vAlign w:val="center"/>
          </w:tcPr>
          <w:p w14:paraId="360AB4F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Razlikuje se**</w:t>
            </w:r>
          </w:p>
        </w:tc>
      </w:tr>
      <w:tr w:rsidR="0073005C" w:rsidRPr="00C03F25" w14:paraId="481C0037" w14:textId="77777777" w:rsidTr="0020398F">
        <w:trPr>
          <w:trHeight w:val="288"/>
        </w:trPr>
        <w:tc>
          <w:tcPr>
            <w:tcW w:w="2880" w:type="dxa"/>
            <w:vAlign w:val="center"/>
          </w:tcPr>
          <w:p w14:paraId="2CA8BF6F" w14:textId="77777777" w:rsidR="0073005C" w:rsidRPr="00C03F25" w:rsidRDefault="0073005C" w:rsidP="00F156E4">
            <w:pPr>
              <w:pStyle w:val="ProductList-Body"/>
              <w:rPr>
                <w:sz w:val="16"/>
                <w:lang w:val="sr-Latn-ME"/>
              </w:rPr>
            </w:pPr>
            <w:r w:rsidRPr="00C03F25">
              <w:rPr>
                <w:sz w:val="16"/>
                <w:lang w:val="sr-Latn-ME"/>
              </w:rPr>
              <w:t>Microsoft Intune Online usluge:</w:t>
            </w:r>
          </w:p>
        </w:tc>
        <w:tc>
          <w:tcPr>
            <w:tcW w:w="1584" w:type="dxa"/>
            <w:vAlign w:val="center"/>
          </w:tcPr>
          <w:p w14:paraId="60C4C5F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77EC4B61"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F14CB97"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1BD3235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E0099E1"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r>
      <w:tr w:rsidR="0073005C" w:rsidRPr="00C03F25" w14:paraId="596E0249" w14:textId="77777777" w:rsidTr="0020398F">
        <w:trPr>
          <w:trHeight w:val="288"/>
        </w:trPr>
        <w:tc>
          <w:tcPr>
            <w:tcW w:w="2880" w:type="dxa"/>
            <w:vAlign w:val="center"/>
          </w:tcPr>
          <w:p w14:paraId="75410FA6" w14:textId="77777777" w:rsidR="0073005C" w:rsidRPr="00C03F25" w:rsidRDefault="0073005C" w:rsidP="00F156E4">
            <w:pPr>
              <w:pStyle w:val="ProductList-Body"/>
              <w:rPr>
                <w:sz w:val="16"/>
                <w:szCs w:val="16"/>
                <w:lang w:val="sr-Latn-ME"/>
              </w:rPr>
            </w:pPr>
            <w:r w:rsidRPr="00C03F25">
              <w:rPr>
                <w:sz w:val="16"/>
                <w:szCs w:val="16"/>
                <w:lang w:val="sr-Latn-ME"/>
              </w:rPr>
              <w:t>Microsoft Power BI usluge</w:t>
            </w:r>
          </w:p>
        </w:tc>
        <w:tc>
          <w:tcPr>
            <w:tcW w:w="1584" w:type="dxa"/>
            <w:vAlign w:val="center"/>
          </w:tcPr>
          <w:p w14:paraId="5C02530E"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603934BF"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0DA97C79"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3A18F5D0"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Ne</w:t>
            </w:r>
          </w:p>
        </w:tc>
        <w:tc>
          <w:tcPr>
            <w:tcW w:w="1584" w:type="dxa"/>
            <w:vAlign w:val="center"/>
          </w:tcPr>
          <w:p w14:paraId="6A9B0DD1"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Ne</w:t>
            </w:r>
          </w:p>
        </w:tc>
      </w:tr>
    </w:tbl>
    <w:p w14:paraId="6C5A91EB" w14:textId="77777777" w:rsidR="0073005C" w:rsidRPr="00C03F25" w:rsidRDefault="0073005C" w:rsidP="0073005C">
      <w:pPr>
        <w:pStyle w:val="ProductList-Body"/>
        <w:rPr>
          <w:i/>
          <w:color w:val="000000" w:themeColor="text1"/>
          <w:lang w:val="sr-Latn-ME"/>
        </w:rPr>
      </w:pPr>
      <w:r w:rsidRPr="00C03F25">
        <w:rPr>
          <w:i/>
          <w:color w:val="000000" w:themeColor="text1"/>
          <w:lang w:val="sr-Latn-ME"/>
        </w:rPr>
        <w:t>*Ne obuhvata Microsoft Dynamics Marketing.</w:t>
      </w:r>
    </w:p>
    <w:p w14:paraId="15A1B9DB" w14:textId="699CD7AF" w:rsidR="00C62FB6" w:rsidRPr="007F4C89" w:rsidRDefault="0073005C" w:rsidP="0073005C">
      <w:pPr>
        <w:pStyle w:val="ProductList-Body"/>
        <w:rPr>
          <w:i/>
          <w:lang w:val="sr-Latn-RS"/>
        </w:rPr>
      </w:pPr>
      <w:r w:rsidRPr="00C03F25">
        <w:rPr>
          <w:color w:val="000000" w:themeColor="text1"/>
          <w:lang w:val="sr-Latn-ME"/>
        </w:rPr>
        <w:t>**</w:t>
      </w:r>
      <w:r w:rsidRPr="00C03F25">
        <w:rPr>
          <w:i/>
          <w:color w:val="000000" w:themeColor="text1"/>
          <w:lang w:val="sr-Latn-ME"/>
        </w:rPr>
        <w:t>Aktuelni opseg detaljno je objašnjen u izveštaju o reviziji, a njegov rezime dostupan je u Microsoft Azure centru za pouzdanost</w:t>
      </w:r>
      <w:r w:rsidR="00C62FB6" w:rsidRPr="007F4C89">
        <w:rPr>
          <w:i/>
          <w:lang w:val="sr-Latn-RS"/>
        </w:rPr>
        <w: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lastRenderedPageBreak/>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530167"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footerReference w:type="first" r:id="rId29"/>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8" w:name="OnlineServiceSpecificTerms"/>
      <w:bookmarkStart w:id="69" w:name="_Toc454194950"/>
      <w:r w:rsidRPr="00500EE7">
        <w:rPr>
          <w:lang w:val="sr-Latn-RS"/>
        </w:rPr>
        <w:lastRenderedPageBreak/>
        <w:t>Posebni uslovi za Online usluge</w:t>
      </w:r>
      <w:bookmarkEnd w:id="68"/>
      <w:bookmarkEnd w:id="69"/>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70" w:name="_Toc454194951"/>
      <w:bookmarkStart w:id="71" w:name="MicrosoftAzureServices"/>
      <w:r w:rsidRPr="00500EE7">
        <w:rPr>
          <w:lang w:val="sr-Latn-RS"/>
        </w:rPr>
        <w:t xml:space="preserve">Microsoft Azure </w:t>
      </w:r>
      <w:r w:rsidRPr="008D09CE">
        <w:rPr>
          <w:lang w:val="sr-Latn-RS"/>
        </w:rPr>
        <w:t>Services</w:t>
      </w:r>
      <w:bookmarkEnd w:id="70"/>
    </w:p>
    <w:bookmarkEnd w:id="71"/>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1D61F035" w14:textId="77777777" w:rsidR="00307D7C" w:rsidRPr="00307D7C" w:rsidRDefault="00307D7C" w:rsidP="00307D7C">
      <w:pPr>
        <w:pStyle w:val="ProductList-Body"/>
        <w:rPr>
          <w:szCs w:val="18"/>
          <w:lang w:val="sr-Latn-RS"/>
        </w:rPr>
      </w:pPr>
      <w:r w:rsidRPr="00307D7C">
        <w:rPr>
          <w:szCs w:val="18"/>
          <w:lang w:val="sr-Latn-RS"/>
        </w:rPr>
        <w:t xml:space="preserve">Primenjuju se obaveštenja za Bing Maps, Profesionalne usluge, H.265/HEV kodiranje za Azure Media Services i H.264/AVC vizuelni standard, VC-1 video standard i MPEG-4 Part 2 vizuelni standard i MPEG-2 video standard iz </w:t>
      </w:r>
      <w:hyperlink w:anchor="Attachment1" w:history="1">
        <w:r w:rsidRPr="00307D7C">
          <w:rPr>
            <w:rStyle w:val="Hyperlink"/>
            <w:szCs w:val="18"/>
            <w:lang w:val="sr-Latn-RS"/>
          </w:rPr>
          <w:t>Priloga 1</w:t>
        </w:r>
      </w:hyperlink>
      <w:r w:rsidRPr="00307D7C">
        <w:rPr>
          <w:szCs w:val="18"/>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0"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1"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C78AC19" w14:textId="25B32C77" w:rsidR="00950769" w:rsidRPr="00950769" w:rsidRDefault="00950769" w:rsidP="00950769">
      <w:pPr>
        <w:pStyle w:val="ProductList-Body"/>
        <w:rPr>
          <w:lang w:val="sr-Latn-RS"/>
        </w:rPr>
      </w:pPr>
      <w:r w:rsidRPr="00950769">
        <w:rPr>
          <w:lang w:val="sr-Latn-RS"/>
        </w:rPr>
        <w:t xml:space="preserve">„Microsoft Azure usluge“ označavaju jednu Microsoft uslugu ili funkciju ili više njih koje su identifikovane na adresi </w:t>
      </w:r>
      <w:hyperlink r:id="rId32" w:history="1">
        <w:r w:rsidRPr="00950769">
          <w:rPr>
            <w:rStyle w:val="Hyperlink"/>
            <w:lang w:val="sr-Latn-RS"/>
          </w:rPr>
          <w:t>http://azure.microsoft.com/services/</w:t>
        </w:r>
      </w:hyperlink>
      <w:r w:rsidRPr="00950769">
        <w:rPr>
          <w:lang w:val="sr-Latn-RS"/>
        </w:rPr>
        <w:t>, osim kada je navedeno da se posebno licenciraju.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3"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 xml:space="preserve">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w:t>
      </w:r>
      <w:r w:rsidRPr="00500EE7">
        <w:rPr>
          <w:lang w:val="sr-Latn-RS"/>
        </w:rPr>
        <w:lastRenderedPageBreak/>
        <w:t>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702BDAA4"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4" w:history="1">
        <w:r w:rsidR="00161FE1" w:rsidRPr="00500EE7">
          <w:rPr>
            <w:rStyle w:val="Hyperlink"/>
            <w:lang w:val="sr-Latn-RS"/>
          </w:rPr>
          <w:t>http://azure.microsoft.com/en-us/support/legal/store-terms/</w:t>
        </w:r>
      </w:hyperlink>
      <w:hyperlink r:id="rId35" w:history="1"/>
      <w:r w:rsidRPr="00500EE7">
        <w:rPr>
          <w:lang w:val="sr-Latn-RS"/>
        </w:rPr>
        <w:t>.</w:t>
      </w:r>
    </w:p>
    <w:p w14:paraId="5D6FA6FC" w14:textId="1433952C" w:rsidR="0073005C" w:rsidRDefault="0073005C" w:rsidP="00272578">
      <w:pPr>
        <w:pStyle w:val="ProductList-Body"/>
        <w:rPr>
          <w:lang w:val="sr-Latn-RS"/>
        </w:rPr>
      </w:pPr>
    </w:p>
    <w:p w14:paraId="1162B5D9" w14:textId="77777777" w:rsidR="0073005C" w:rsidRPr="00C03F25" w:rsidRDefault="0073005C" w:rsidP="0073005C">
      <w:pPr>
        <w:pStyle w:val="ProductList-Offering2Heading"/>
        <w:outlineLvl w:val="2"/>
        <w:rPr>
          <w:lang w:val="sr-Latn-ME"/>
        </w:rPr>
      </w:pPr>
      <w:r w:rsidRPr="00C03F25">
        <w:rPr>
          <w:lang w:val="sr-Latn-ME"/>
        </w:rPr>
        <w:tab/>
      </w:r>
      <w:bookmarkStart w:id="72" w:name="_Toc440961453"/>
      <w:bookmarkStart w:id="73" w:name="_Toc454194952"/>
      <w:r w:rsidRPr="00C03F25">
        <w:rPr>
          <w:lang w:val="sr-Latn-ME"/>
        </w:rPr>
        <w:t>Microsoft Azure StorSimple</w:t>
      </w:r>
      <w:bookmarkEnd w:id="72"/>
      <w:bookmarkEnd w:id="73"/>
    </w:p>
    <w:p w14:paraId="12E705E6" w14:textId="77777777" w:rsidR="0073005C" w:rsidRPr="00B217BF" w:rsidRDefault="0073005C" w:rsidP="0073005C">
      <w:pPr>
        <w:pStyle w:val="ProductList-Body"/>
        <w:rPr>
          <w:rFonts w:asciiTheme="majorHAnsi" w:hAnsiTheme="majorHAnsi"/>
          <w:color w:val="000000"/>
          <w:sz w:val="16"/>
          <w:szCs w:val="16"/>
          <w:lang w:val="sr-Latn-ME"/>
        </w:rPr>
      </w:pPr>
      <w:r w:rsidRPr="00B217BF">
        <w:rPr>
          <w:rFonts w:asciiTheme="majorHAnsi" w:hAnsiTheme="majorHAnsi"/>
          <w:color w:val="000000"/>
          <w:sz w:val="16"/>
          <w:szCs w:val="16"/>
          <w:lang w:val="sr-Latn-ME"/>
        </w:rPr>
        <w:t>Novčane obaveze za StorSimple – 1 (8100 uređaj)</w:t>
      </w:r>
    </w:p>
    <w:p w14:paraId="43DA07A5" w14:textId="77777777" w:rsidR="0073005C" w:rsidRPr="00B217BF" w:rsidRDefault="0073005C" w:rsidP="0073005C">
      <w:pPr>
        <w:pStyle w:val="ProductList-Body"/>
        <w:rPr>
          <w:rFonts w:asciiTheme="majorHAnsi" w:hAnsiTheme="majorHAnsi"/>
          <w:sz w:val="16"/>
          <w:szCs w:val="16"/>
          <w:lang w:val="sr-Latn-ME"/>
        </w:rPr>
      </w:pPr>
      <w:r w:rsidRPr="00B217BF">
        <w:rPr>
          <w:rFonts w:asciiTheme="majorHAnsi" w:hAnsiTheme="majorHAnsi"/>
          <w:color w:val="000000"/>
          <w:sz w:val="16"/>
          <w:szCs w:val="16"/>
          <w:lang w:val="sr-Latn-ME"/>
        </w:rPr>
        <w:t>Novčane obaveze za StorSimple – 2 (8600 uređaj)</w:t>
      </w:r>
    </w:p>
    <w:p w14:paraId="65E06F6C" w14:textId="483218A9" w:rsidR="003D22CB" w:rsidRPr="00500EE7" w:rsidRDefault="00530167"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FE23525" w14:textId="77777777" w:rsidR="00B5587A" w:rsidRPr="00307D7C" w:rsidRDefault="00B5587A" w:rsidP="00B5587A">
      <w:pPr>
        <w:pStyle w:val="ProductList-Offering2Heading"/>
        <w:outlineLvl w:val="2"/>
        <w:rPr>
          <w:lang w:val="sr-Latn-ME"/>
        </w:rPr>
      </w:pPr>
      <w:r w:rsidRPr="00307D7C">
        <w:rPr>
          <w:lang w:val="sr-Latn-ME"/>
        </w:rPr>
        <w:tab/>
      </w:r>
      <w:bookmarkStart w:id="74" w:name="_Toc449618403"/>
      <w:bookmarkStart w:id="75" w:name="_Toc454194953"/>
      <w:bookmarkStart w:id="76" w:name="_Toc445967470"/>
      <w:r>
        <w:t>Microsoft</w:t>
      </w:r>
      <w:r w:rsidRPr="00307D7C">
        <w:rPr>
          <w:lang w:val="sr-Latn-ME"/>
        </w:rPr>
        <w:t xml:space="preserve"> </w:t>
      </w:r>
      <w:r>
        <w:t>bezbednosna</w:t>
      </w:r>
      <w:r w:rsidRPr="00307D7C">
        <w:rPr>
          <w:lang w:val="sr-Latn-ME"/>
        </w:rPr>
        <w:t xml:space="preserve"> </w:t>
      </w:r>
      <w:r>
        <w:t>aplikacija</w:t>
      </w:r>
      <w:r w:rsidRPr="00307D7C">
        <w:rPr>
          <w:lang w:val="sr-Latn-ME"/>
        </w:rPr>
        <w:t xml:space="preserve"> </w:t>
      </w:r>
      <w:r>
        <w:t>za</w:t>
      </w:r>
      <w:r w:rsidRPr="00307D7C">
        <w:rPr>
          <w:lang w:val="sr-Latn-ME"/>
        </w:rPr>
        <w:t xml:space="preserve"> </w:t>
      </w:r>
      <w:r>
        <w:t>oblak</w:t>
      </w:r>
      <w:bookmarkEnd w:id="74"/>
      <w:bookmarkEnd w:id="75"/>
    </w:p>
    <w:p w14:paraId="041DBDE3" w14:textId="77777777" w:rsidR="00B5587A" w:rsidRPr="00307D7C" w:rsidRDefault="00B5587A" w:rsidP="00B5587A">
      <w:pPr>
        <w:pStyle w:val="ProductList-Body"/>
        <w:rPr>
          <w:rFonts w:asciiTheme="majorHAnsi" w:hAnsiTheme="majorHAnsi"/>
          <w:sz w:val="16"/>
          <w:szCs w:val="16"/>
          <w:lang w:val="sr-Latn-ME"/>
        </w:rPr>
      </w:pPr>
      <w:r>
        <w:rPr>
          <w:rFonts w:asciiTheme="majorHAnsi" w:hAnsiTheme="majorHAnsi"/>
          <w:sz w:val="16"/>
          <w:szCs w:val="16"/>
        </w:rPr>
        <w:t>Cloud</w:t>
      </w:r>
      <w:r w:rsidRPr="00307D7C">
        <w:rPr>
          <w:rFonts w:asciiTheme="majorHAnsi" w:hAnsiTheme="majorHAnsi"/>
          <w:sz w:val="16"/>
          <w:lang w:val="sr-Latn-ME"/>
        </w:rPr>
        <w:t xml:space="preserve"> </w:t>
      </w:r>
      <w:r>
        <w:rPr>
          <w:rFonts w:asciiTheme="majorHAnsi" w:hAnsiTheme="majorHAnsi"/>
          <w:sz w:val="16"/>
        </w:rPr>
        <w:t>App</w:t>
      </w:r>
      <w:bookmarkEnd w:id="76"/>
      <w:r w:rsidRPr="00307D7C">
        <w:rPr>
          <w:rFonts w:asciiTheme="majorHAnsi" w:hAnsiTheme="majorHAnsi"/>
          <w:sz w:val="16"/>
          <w:szCs w:val="16"/>
          <w:lang w:val="sr-Latn-ME"/>
        </w:rPr>
        <w:t xml:space="preserve"> </w:t>
      </w:r>
      <w:r>
        <w:rPr>
          <w:rFonts w:asciiTheme="majorHAnsi" w:hAnsiTheme="majorHAnsi"/>
          <w:sz w:val="16"/>
          <w:szCs w:val="16"/>
        </w:rPr>
        <w:t>Security</w:t>
      </w:r>
      <w:r w:rsidRPr="00307D7C">
        <w:rPr>
          <w:rFonts w:asciiTheme="majorHAnsi" w:hAnsiTheme="majorHAnsi"/>
          <w:sz w:val="16"/>
          <w:szCs w:val="16"/>
          <w:lang w:val="sr-Latn-ME"/>
        </w:rPr>
        <w:t xml:space="preserve"> (</w:t>
      </w:r>
      <w:r>
        <w:rPr>
          <w:rFonts w:asciiTheme="majorHAnsi" w:hAnsiTheme="majorHAnsi"/>
          <w:sz w:val="16"/>
          <w:szCs w:val="16"/>
        </w:rPr>
        <w:t>SL</w:t>
      </w:r>
      <w:r w:rsidRPr="00307D7C">
        <w:rPr>
          <w:rFonts w:asciiTheme="majorHAnsi" w:hAnsiTheme="majorHAnsi"/>
          <w:sz w:val="16"/>
          <w:szCs w:val="16"/>
          <w:lang w:val="sr-Latn-ME"/>
        </w:rPr>
        <w:t xml:space="preserve"> </w:t>
      </w:r>
      <w:r>
        <w:rPr>
          <w:rFonts w:asciiTheme="majorHAnsi" w:hAnsiTheme="majorHAnsi"/>
          <w:sz w:val="16"/>
          <w:szCs w:val="16"/>
        </w:rPr>
        <w:t>licenca</w:t>
      </w:r>
      <w:r w:rsidRPr="00307D7C">
        <w:rPr>
          <w:rFonts w:asciiTheme="majorHAnsi" w:hAnsiTheme="majorHAnsi"/>
          <w:sz w:val="16"/>
          <w:szCs w:val="16"/>
          <w:lang w:val="sr-Latn-ME"/>
        </w:rPr>
        <w:t xml:space="preserve"> </w:t>
      </w:r>
      <w:r>
        <w:rPr>
          <w:rFonts w:asciiTheme="majorHAnsi" w:hAnsiTheme="majorHAnsi"/>
          <w:sz w:val="16"/>
          <w:szCs w:val="16"/>
        </w:rPr>
        <w:t>za</w:t>
      </w:r>
      <w:r w:rsidRPr="00307D7C">
        <w:rPr>
          <w:rFonts w:asciiTheme="majorHAnsi" w:hAnsiTheme="majorHAnsi"/>
          <w:sz w:val="16"/>
          <w:szCs w:val="16"/>
          <w:lang w:val="sr-Latn-ME"/>
        </w:rPr>
        <w:t xml:space="preserve"> </w:t>
      </w:r>
      <w:r>
        <w:rPr>
          <w:rFonts w:asciiTheme="majorHAnsi" w:hAnsiTheme="majorHAnsi"/>
          <w:sz w:val="16"/>
          <w:szCs w:val="16"/>
        </w:rPr>
        <w:t>korisnika</w:t>
      </w:r>
      <w:r w:rsidRPr="00307D7C">
        <w:rPr>
          <w:rFonts w:asciiTheme="majorHAnsi" w:hAnsiTheme="majorHAnsi"/>
          <w:sz w:val="16"/>
          <w:szCs w:val="16"/>
          <w:lang w:val="sr-Latn-ME"/>
        </w:rPr>
        <w:t>)</w:t>
      </w:r>
    </w:p>
    <w:p w14:paraId="040A6118" w14:textId="77777777" w:rsidR="00B5587A" w:rsidRPr="00307D7C" w:rsidRDefault="00B5587A" w:rsidP="00B5587A">
      <w:pPr>
        <w:pStyle w:val="ProductList-Body"/>
        <w:rPr>
          <w:rFonts w:asciiTheme="majorHAnsi" w:hAnsiTheme="majorHAnsi"/>
          <w:sz w:val="16"/>
          <w:szCs w:val="16"/>
          <w:lang w:val="sr-Latn-ME"/>
        </w:rPr>
      </w:pPr>
      <w:r>
        <w:rPr>
          <w:rFonts w:asciiTheme="majorHAnsi" w:hAnsiTheme="majorHAnsi"/>
          <w:sz w:val="16"/>
          <w:szCs w:val="16"/>
        </w:rPr>
        <w:t>Cloud</w:t>
      </w:r>
      <w:r w:rsidRPr="00307D7C">
        <w:rPr>
          <w:rFonts w:asciiTheme="majorHAnsi" w:hAnsiTheme="majorHAnsi"/>
          <w:sz w:val="16"/>
          <w:szCs w:val="16"/>
          <w:lang w:val="sr-Latn-ME"/>
        </w:rPr>
        <w:t xml:space="preserve"> </w:t>
      </w:r>
      <w:r>
        <w:rPr>
          <w:rFonts w:asciiTheme="majorHAnsi" w:hAnsiTheme="majorHAnsi"/>
          <w:sz w:val="16"/>
          <w:szCs w:val="16"/>
        </w:rPr>
        <w:t>App</w:t>
      </w:r>
      <w:r w:rsidRPr="00307D7C">
        <w:rPr>
          <w:rFonts w:asciiTheme="majorHAnsi" w:hAnsiTheme="majorHAnsi"/>
          <w:sz w:val="16"/>
          <w:szCs w:val="16"/>
          <w:lang w:val="sr-Latn-ME"/>
        </w:rPr>
        <w:t xml:space="preserve"> </w:t>
      </w:r>
      <w:r>
        <w:rPr>
          <w:rFonts w:asciiTheme="majorHAnsi" w:hAnsiTheme="majorHAnsi"/>
          <w:sz w:val="16"/>
          <w:szCs w:val="16"/>
        </w:rPr>
        <w:t>Security</w:t>
      </w:r>
      <w:r w:rsidRPr="00307D7C">
        <w:rPr>
          <w:rFonts w:asciiTheme="majorHAnsi" w:hAnsiTheme="majorHAnsi"/>
          <w:sz w:val="16"/>
          <w:szCs w:val="16"/>
          <w:lang w:val="sr-Latn-ME"/>
        </w:rPr>
        <w:t xml:space="preserve"> </w:t>
      </w:r>
      <w:r>
        <w:rPr>
          <w:rFonts w:asciiTheme="majorHAnsi" w:hAnsiTheme="majorHAnsi"/>
          <w:sz w:val="16"/>
          <w:szCs w:val="16"/>
        </w:rPr>
        <w:t>K</w:t>
      </w:r>
      <w:r w:rsidRPr="00307D7C">
        <w:rPr>
          <w:rFonts w:asciiTheme="majorHAnsi" w:hAnsiTheme="majorHAnsi"/>
          <w:sz w:val="16"/>
          <w:szCs w:val="16"/>
          <w:lang w:val="sr-Latn-ME"/>
        </w:rPr>
        <w:t xml:space="preserve"> (</w:t>
      </w:r>
      <w:r>
        <w:rPr>
          <w:rFonts w:asciiTheme="majorHAnsi" w:hAnsiTheme="majorHAnsi"/>
          <w:sz w:val="16"/>
          <w:szCs w:val="16"/>
        </w:rPr>
        <w:t>SL</w:t>
      </w:r>
      <w:r w:rsidRPr="00307D7C">
        <w:rPr>
          <w:rFonts w:asciiTheme="majorHAnsi" w:hAnsiTheme="majorHAnsi"/>
          <w:sz w:val="16"/>
          <w:szCs w:val="16"/>
          <w:lang w:val="sr-Latn-ME"/>
        </w:rPr>
        <w:t xml:space="preserve"> </w:t>
      </w:r>
      <w:r>
        <w:rPr>
          <w:rFonts w:asciiTheme="majorHAnsi" w:hAnsiTheme="majorHAnsi"/>
          <w:sz w:val="16"/>
          <w:szCs w:val="16"/>
        </w:rPr>
        <w:t>licenca</w:t>
      </w:r>
      <w:r w:rsidRPr="00307D7C">
        <w:rPr>
          <w:rFonts w:asciiTheme="majorHAnsi" w:hAnsiTheme="majorHAnsi"/>
          <w:sz w:val="16"/>
          <w:szCs w:val="16"/>
          <w:lang w:val="sr-Latn-ME"/>
        </w:rPr>
        <w:t xml:space="preserve"> </w:t>
      </w:r>
      <w:r>
        <w:rPr>
          <w:rFonts w:asciiTheme="majorHAnsi" w:hAnsiTheme="majorHAnsi"/>
          <w:sz w:val="16"/>
          <w:szCs w:val="16"/>
        </w:rPr>
        <w:t>za</w:t>
      </w:r>
      <w:r w:rsidRPr="00307D7C">
        <w:rPr>
          <w:rFonts w:asciiTheme="majorHAnsi" w:hAnsiTheme="majorHAnsi"/>
          <w:sz w:val="16"/>
          <w:szCs w:val="16"/>
          <w:lang w:val="sr-Latn-ME"/>
        </w:rPr>
        <w:t xml:space="preserve"> </w:t>
      </w:r>
      <w:r>
        <w:rPr>
          <w:rFonts w:asciiTheme="majorHAnsi" w:hAnsiTheme="majorHAnsi"/>
          <w:sz w:val="16"/>
          <w:szCs w:val="16"/>
        </w:rPr>
        <w:t>korisnika</w:t>
      </w:r>
      <w:r w:rsidRPr="00307D7C">
        <w:rPr>
          <w:rFonts w:asciiTheme="majorHAnsi" w:hAnsiTheme="majorHAnsi"/>
          <w:sz w:val="16"/>
          <w:szCs w:val="16"/>
          <w:lang w:val="sr-Latn-ME"/>
        </w:rPr>
        <w:t>)</w:t>
      </w:r>
    </w:p>
    <w:p w14:paraId="10E86AE2" w14:textId="77777777" w:rsidR="00B5587A" w:rsidRPr="00307D7C" w:rsidRDefault="00530167" w:rsidP="00B5587A">
      <w:pPr>
        <w:pStyle w:val="ProductList-Body"/>
        <w:shd w:val="clear" w:color="auto" w:fill="A6A6A6" w:themeFill="background1" w:themeFillShade="A6"/>
        <w:spacing w:before="120" w:after="240"/>
        <w:jc w:val="right"/>
        <w:rPr>
          <w:sz w:val="16"/>
          <w:szCs w:val="16"/>
          <w:lang w:val="sr-Latn-ME"/>
        </w:rPr>
      </w:pPr>
      <w:hyperlink w:anchor="TableofContents" w:history="1">
        <w:r w:rsidR="00B5587A" w:rsidRPr="00A80968">
          <w:rPr>
            <w:rStyle w:val="Hyperlink"/>
            <w:sz w:val="16"/>
            <w:szCs w:val="16"/>
            <w:lang w:val="en-IN"/>
          </w:rPr>
          <w:t>Sadr</w:t>
        </w:r>
        <w:r w:rsidR="00B5587A" w:rsidRPr="00307D7C">
          <w:rPr>
            <w:rStyle w:val="Hyperlink"/>
            <w:sz w:val="16"/>
            <w:szCs w:val="16"/>
            <w:lang w:val="sr-Latn-ME"/>
          </w:rPr>
          <w:t>ž</w:t>
        </w:r>
        <w:r w:rsidR="00B5587A" w:rsidRPr="00A80968">
          <w:rPr>
            <w:rStyle w:val="Hyperlink"/>
            <w:sz w:val="16"/>
            <w:szCs w:val="16"/>
            <w:lang w:val="en-IN"/>
          </w:rPr>
          <w:t>aj</w:t>
        </w:r>
      </w:hyperlink>
      <w:r w:rsidR="00B5587A" w:rsidRPr="00307D7C">
        <w:rPr>
          <w:sz w:val="16"/>
          <w:szCs w:val="16"/>
          <w:lang w:val="sr-Latn-ME"/>
        </w:rPr>
        <w:t xml:space="preserve"> / </w:t>
      </w:r>
      <w:hyperlink w:anchor="GeneralTerms" w:history="1">
        <w:r w:rsidR="00B5587A" w:rsidRPr="00A80968">
          <w:rPr>
            <w:rStyle w:val="Hyperlink"/>
            <w:sz w:val="16"/>
            <w:szCs w:val="16"/>
            <w:lang w:val="en-IN"/>
          </w:rPr>
          <w:t>Op</w:t>
        </w:r>
        <w:r w:rsidR="00B5587A" w:rsidRPr="00307D7C">
          <w:rPr>
            <w:rStyle w:val="Hyperlink"/>
            <w:sz w:val="16"/>
            <w:szCs w:val="16"/>
            <w:lang w:val="sr-Latn-ME"/>
          </w:rPr>
          <w:t>š</w:t>
        </w:r>
        <w:r w:rsidR="00B5587A" w:rsidRPr="00A80968">
          <w:rPr>
            <w:rStyle w:val="Hyperlink"/>
            <w:sz w:val="16"/>
            <w:szCs w:val="16"/>
            <w:lang w:val="en-IN"/>
          </w:rPr>
          <w:t>ti</w:t>
        </w:r>
        <w:r w:rsidR="00B5587A" w:rsidRPr="00307D7C">
          <w:rPr>
            <w:rStyle w:val="Hyperlink"/>
            <w:sz w:val="16"/>
            <w:szCs w:val="16"/>
            <w:lang w:val="sr-Latn-ME"/>
          </w:rPr>
          <w:t xml:space="preserve"> </w:t>
        </w:r>
        <w:r w:rsidR="00B5587A" w:rsidRPr="00A80968">
          <w:rPr>
            <w:rStyle w:val="Hyperlink"/>
            <w:sz w:val="16"/>
            <w:szCs w:val="16"/>
            <w:lang w:val="en-IN"/>
          </w:rPr>
          <w:t>uslovi</w:t>
        </w:r>
      </w:hyperlink>
    </w:p>
    <w:p w14:paraId="6BC9CE8E" w14:textId="77777777" w:rsidR="0020398F" w:rsidRPr="0020398F" w:rsidRDefault="0020398F" w:rsidP="0020398F">
      <w:pPr>
        <w:pStyle w:val="ProductList-Offering2Heading"/>
        <w:outlineLvl w:val="2"/>
        <w:rPr>
          <w:lang w:val="sr-Latn-ME"/>
        </w:rPr>
      </w:pPr>
      <w:r w:rsidRPr="0020398F">
        <w:rPr>
          <w:lang w:val="sr-Latn-ME"/>
        </w:rPr>
        <w:tab/>
      </w:r>
      <w:bookmarkStart w:id="77" w:name="_Toc444248850"/>
      <w:bookmarkStart w:id="78" w:name="_Toc454194954"/>
      <w:r>
        <w:t>HockeyApp</w:t>
      </w:r>
      <w:bookmarkEnd w:id="77"/>
      <w:bookmarkEnd w:id="78"/>
    </w:p>
    <w:p w14:paraId="3806147F" w14:textId="27A8F99E" w:rsidR="0020398F" w:rsidRPr="0020398F" w:rsidRDefault="0020398F" w:rsidP="0020398F">
      <w:pPr>
        <w:pStyle w:val="ProductList-Body"/>
        <w:rPr>
          <w:rFonts w:asciiTheme="majorHAnsi" w:hAnsiTheme="majorHAnsi"/>
          <w:sz w:val="16"/>
          <w:szCs w:val="16"/>
          <w:lang w:val="sr-Latn-ME"/>
        </w:rPr>
      </w:pPr>
      <w:r>
        <w:t>Politika</w:t>
      </w:r>
      <w:r w:rsidRPr="0020398F">
        <w:rPr>
          <w:lang w:val="sr-Latn-ME"/>
        </w:rPr>
        <w:t xml:space="preserve"> </w:t>
      </w:r>
      <w:r>
        <w:t>privatnosti</w:t>
      </w:r>
      <w:r w:rsidRPr="0020398F">
        <w:rPr>
          <w:lang w:val="sr-Latn-ME"/>
        </w:rPr>
        <w:t xml:space="preserve"> </w:t>
      </w:r>
      <w:r>
        <w:t>na</w:t>
      </w:r>
      <w:r w:rsidRPr="0020398F">
        <w:rPr>
          <w:lang w:val="sr-Latn-ME"/>
        </w:rPr>
        <w:t xml:space="preserve"> </w:t>
      </w:r>
      <w:r>
        <w:t>lokaciji</w:t>
      </w:r>
      <w:r w:rsidRPr="0020398F">
        <w:rPr>
          <w:lang w:val="sr-Latn-ME"/>
        </w:rPr>
        <w:t xml:space="preserve"> </w:t>
      </w:r>
      <w:hyperlink r:id="rId36" w:history="1">
        <w:r w:rsidRPr="00E717BA">
          <w:rPr>
            <w:rStyle w:val="Hyperlink"/>
          </w:rPr>
          <w:t>http</w:t>
        </w:r>
        <w:r w:rsidRPr="00E717BA">
          <w:rPr>
            <w:rStyle w:val="Hyperlink"/>
            <w:lang w:val="sr-Latn-ME"/>
          </w:rPr>
          <w:t>://</w:t>
        </w:r>
        <w:r w:rsidRPr="00E717BA">
          <w:rPr>
            <w:rStyle w:val="Hyperlink"/>
          </w:rPr>
          <w:t>hockeyapp</w:t>
        </w:r>
        <w:r w:rsidRPr="00E717BA">
          <w:rPr>
            <w:rStyle w:val="Hyperlink"/>
            <w:lang w:val="sr-Latn-ME"/>
          </w:rPr>
          <w:t>.</w:t>
        </w:r>
        <w:r w:rsidRPr="00E717BA">
          <w:rPr>
            <w:rStyle w:val="Hyperlink"/>
          </w:rPr>
          <w:t>net</w:t>
        </w:r>
        <w:r w:rsidRPr="00E717BA">
          <w:rPr>
            <w:rStyle w:val="Hyperlink"/>
            <w:lang w:val="sr-Latn-ME"/>
          </w:rPr>
          <w:t>/</w:t>
        </w:r>
        <w:r w:rsidRPr="00E717BA">
          <w:rPr>
            <w:rStyle w:val="Hyperlink"/>
          </w:rPr>
          <w:t>privacy</w:t>
        </w:r>
        <w:r w:rsidRPr="00E717BA">
          <w:rPr>
            <w:rStyle w:val="Hyperlink"/>
            <w:lang w:val="sr-Latn-ME"/>
          </w:rPr>
          <w:t>/</w:t>
        </w:r>
      </w:hyperlink>
      <w:r w:rsidRPr="0020398F">
        <w:rPr>
          <w:lang w:val="sr-Latn-ME"/>
        </w:rPr>
        <w:t xml:space="preserve"> </w:t>
      </w:r>
      <w:r>
        <w:t>primenjuje</w:t>
      </w:r>
      <w:r w:rsidRPr="0020398F">
        <w:rPr>
          <w:lang w:val="sr-Latn-ME"/>
        </w:rPr>
        <w:t xml:space="preserve"> </w:t>
      </w:r>
      <w:r>
        <w:t>se</w:t>
      </w:r>
      <w:r w:rsidRPr="0020398F">
        <w:rPr>
          <w:lang w:val="sr-Latn-ME"/>
        </w:rPr>
        <w:t xml:space="preserve"> </w:t>
      </w:r>
      <w:r>
        <w:t>na</w:t>
      </w:r>
      <w:r w:rsidRPr="0020398F">
        <w:rPr>
          <w:lang w:val="sr-Latn-ME"/>
        </w:rPr>
        <w:t xml:space="preserve"> </w:t>
      </w:r>
      <w:r>
        <w:t>Klijentovo</w:t>
      </w:r>
      <w:r w:rsidRPr="0020398F">
        <w:rPr>
          <w:lang w:val="sr-Latn-ME"/>
        </w:rPr>
        <w:t xml:space="preserve"> </w:t>
      </w:r>
      <w:r>
        <w:t>kori</w:t>
      </w:r>
      <w:r w:rsidRPr="0020398F">
        <w:rPr>
          <w:lang w:val="sr-Latn-ME"/>
        </w:rPr>
        <w:t>šć</w:t>
      </w:r>
      <w:r>
        <w:t>enje</w:t>
      </w:r>
      <w:r w:rsidRPr="0020398F">
        <w:rPr>
          <w:lang w:val="sr-Latn-ME"/>
        </w:rPr>
        <w:t xml:space="preserve"> </w:t>
      </w:r>
      <w:r>
        <w:t>usluge</w:t>
      </w:r>
      <w:r w:rsidRPr="0020398F">
        <w:rPr>
          <w:lang w:val="sr-Latn-ME"/>
        </w:rPr>
        <w:t xml:space="preserve"> </w:t>
      </w:r>
      <w:r>
        <w:t>HockeyApp</w:t>
      </w:r>
      <w:r w:rsidRPr="0020398F">
        <w:rPr>
          <w:lang w:val="sr-Latn-ME"/>
        </w:rPr>
        <w:t>.</w:t>
      </w:r>
    </w:p>
    <w:p w14:paraId="5C4D302A" w14:textId="77777777" w:rsidR="0020398F" w:rsidRPr="0020398F" w:rsidRDefault="00530167" w:rsidP="0020398F">
      <w:pPr>
        <w:pStyle w:val="ProductList-Body"/>
        <w:shd w:val="clear" w:color="auto" w:fill="A6A6A6" w:themeFill="background1" w:themeFillShade="A6"/>
        <w:spacing w:before="120" w:after="240"/>
        <w:jc w:val="right"/>
        <w:rPr>
          <w:lang w:val="sr-Latn-ME"/>
        </w:rPr>
      </w:pPr>
      <w:hyperlink w:anchor="TableofContents" w:history="1">
        <w:r w:rsidR="0020398F">
          <w:rPr>
            <w:rStyle w:val="Hyperlink"/>
            <w:sz w:val="16"/>
            <w:szCs w:val="16"/>
          </w:rPr>
          <w:t>Sadr</w:t>
        </w:r>
        <w:r w:rsidR="0020398F" w:rsidRPr="0020398F">
          <w:rPr>
            <w:rStyle w:val="Hyperlink"/>
            <w:sz w:val="16"/>
            <w:szCs w:val="16"/>
            <w:lang w:val="sr-Latn-ME"/>
          </w:rPr>
          <w:t>ž</w:t>
        </w:r>
        <w:r w:rsidR="0020398F">
          <w:rPr>
            <w:rStyle w:val="Hyperlink"/>
            <w:sz w:val="16"/>
            <w:szCs w:val="16"/>
          </w:rPr>
          <w:t>aj</w:t>
        </w:r>
      </w:hyperlink>
      <w:r w:rsidR="0020398F" w:rsidRPr="0020398F">
        <w:rPr>
          <w:sz w:val="16"/>
          <w:szCs w:val="16"/>
          <w:lang w:val="sr-Latn-ME"/>
        </w:rPr>
        <w:t xml:space="preserve"> / </w:t>
      </w:r>
      <w:hyperlink w:anchor="GeneralTerms" w:history="1">
        <w:r w:rsidR="0020398F">
          <w:rPr>
            <w:rStyle w:val="Hyperlink"/>
            <w:sz w:val="16"/>
            <w:szCs w:val="16"/>
          </w:rPr>
          <w:t>Op</w:t>
        </w:r>
        <w:r w:rsidR="0020398F" w:rsidRPr="0020398F">
          <w:rPr>
            <w:rStyle w:val="Hyperlink"/>
            <w:sz w:val="16"/>
            <w:szCs w:val="16"/>
            <w:lang w:val="sr-Latn-ME"/>
          </w:rPr>
          <w:t>š</w:t>
        </w:r>
        <w:r w:rsidR="0020398F">
          <w:rPr>
            <w:rStyle w:val="Hyperlink"/>
            <w:sz w:val="16"/>
            <w:szCs w:val="16"/>
          </w:rPr>
          <w:t>ti</w:t>
        </w:r>
        <w:r w:rsidR="0020398F" w:rsidRPr="0020398F">
          <w:rPr>
            <w:rStyle w:val="Hyperlink"/>
            <w:sz w:val="16"/>
            <w:szCs w:val="16"/>
            <w:lang w:val="sr-Latn-ME"/>
          </w:rPr>
          <w:t xml:space="preserve"> </w:t>
        </w:r>
        <w:r w:rsidR="0020398F">
          <w:rPr>
            <w:rStyle w:val="Hyperlink"/>
            <w:sz w:val="16"/>
            <w:szCs w:val="16"/>
          </w:rPr>
          <w:t>uslovi</w:t>
        </w:r>
      </w:hyperlink>
    </w:p>
    <w:p w14:paraId="42D80128" w14:textId="2314D906" w:rsidR="008070AF" w:rsidRPr="00500EE7" w:rsidRDefault="008070AF" w:rsidP="00575C6B">
      <w:pPr>
        <w:pStyle w:val="ProductList-OfferingGroupHeading"/>
        <w:rPr>
          <w:lang w:val="sr-Latn-RS"/>
        </w:rPr>
      </w:pPr>
      <w:bookmarkStart w:id="79" w:name="_Toc454194955"/>
      <w:r w:rsidRPr="00500EE7">
        <w:rPr>
          <w:lang w:val="sr-Latn-RS"/>
        </w:rPr>
        <w:t>Enterprise Mobility Services</w:t>
      </w:r>
      <w:bookmarkEnd w:id="79"/>
    </w:p>
    <w:p w14:paraId="73B137D7" w14:textId="77777777" w:rsidR="008070AF" w:rsidRPr="00500EE7" w:rsidRDefault="008070AF" w:rsidP="008070AF">
      <w:pPr>
        <w:pStyle w:val="ProductList-Body"/>
        <w:tabs>
          <w:tab w:val="clear" w:pos="158"/>
          <w:tab w:val="left" w:pos="360"/>
        </w:tabs>
        <w:rPr>
          <w:lang w:val="sr-Latn-RS"/>
        </w:rPr>
      </w:pPr>
      <w:r w:rsidRPr="00500EE7">
        <w:rPr>
          <w:b/>
          <w:color w:val="00188F"/>
          <w:lang w:val="sr-Latn-RS"/>
        </w:rPr>
        <w:t>Obaveštenja</w:t>
      </w:r>
    </w:p>
    <w:p w14:paraId="70B82AEA" w14:textId="77777777" w:rsidR="008070AF" w:rsidRPr="00500EE7" w:rsidRDefault="008070AF" w:rsidP="008070AF">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4533DEE" w14:textId="77777777" w:rsidR="008070AF" w:rsidRPr="00500EE7" w:rsidRDefault="008070AF" w:rsidP="008070AF">
      <w:pPr>
        <w:pStyle w:val="ProductList-Body"/>
        <w:rPr>
          <w:lang w:val="sr-Latn-RS"/>
        </w:rPr>
      </w:pPr>
    </w:p>
    <w:p w14:paraId="3ED67CDF"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Paketi pretplatničkih licenci</w:t>
      </w:r>
    </w:p>
    <w:p w14:paraId="45814BFB" w14:textId="289C9EDF" w:rsidR="008070AF" w:rsidRPr="00500EE7" w:rsidRDefault="008070AF" w:rsidP="008070AF">
      <w:pPr>
        <w:pStyle w:val="ProductList-Body"/>
        <w:rPr>
          <w:lang w:val="sr-Latn-RS"/>
        </w:rPr>
      </w:pPr>
      <w:r w:rsidRPr="00500EE7">
        <w:rPr>
          <w:lang w:val="sr-Latn-RS"/>
        </w:rPr>
        <w:t xml:space="preserve">Pored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zahteve za Azure Active Directory Premium, Azure Rights Management i Microsoft Intune.</w:t>
      </w:r>
    </w:p>
    <w:p w14:paraId="1E0A2C1F" w14:textId="77777777" w:rsidR="00706672" w:rsidRPr="00500EE7" w:rsidRDefault="00706672" w:rsidP="008070AF">
      <w:pPr>
        <w:pStyle w:val="ProductList-Body"/>
        <w:rPr>
          <w:lang w:val="sr-Latn-RS"/>
        </w:rPr>
      </w:pPr>
    </w:p>
    <w:p w14:paraId="1D87E99A" w14:textId="1640796F" w:rsidR="00122096" w:rsidRPr="00500EE7" w:rsidRDefault="00122096" w:rsidP="00575C6B">
      <w:pPr>
        <w:pStyle w:val="ProductList-Offering2Heading"/>
        <w:rPr>
          <w:lang w:val="sr-Latn-RS"/>
        </w:rPr>
      </w:pPr>
      <w:r w:rsidRPr="00500EE7">
        <w:rPr>
          <w:lang w:val="sr-Latn-RS"/>
        </w:rPr>
        <w:tab/>
      </w:r>
      <w:bookmarkStart w:id="80" w:name="_Toc454194956"/>
      <w:r w:rsidRPr="00500EE7">
        <w:rPr>
          <w:lang w:val="sr-Latn-RS"/>
        </w:rPr>
        <w:t xml:space="preserve">Azure Active </w:t>
      </w:r>
      <w:r w:rsidRPr="008D09CE">
        <w:rPr>
          <w:lang w:val="sr-Latn-RS"/>
        </w:rPr>
        <w:t>Directory</w:t>
      </w:r>
      <w:r w:rsidRPr="00500EE7">
        <w:rPr>
          <w:lang w:val="sr-Latn-RS"/>
        </w:rPr>
        <w:t xml:space="preserve"> Basic</w:t>
      </w:r>
      <w:bookmarkEnd w:id="80"/>
    </w:p>
    <w:p w14:paraId="02198334" w14:textId="77777777" w:rsidR="00122096" w:rsidRPr="00500EE7" w:rsidRDefault="00122096" w:rsidP="00122096">
      <w:pPr>
        <w:pStyle w:val="ProductList-Body"/>
        <w:rPr>
          <w:lang w:val="sr-Latn-RS"/>
        </w:rPr>
      </w:pPr>
      <w:r w:rsidRPr="00500EE7">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CB1598" w14:textId="77777777" w:rsidR="00122096" w:rsidRPr="00500EE7" w:rsidRDefault="00530167" w:rsidP="0012209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CBEF750" w14:textId="77777777" w:rsidR="00706672" w:rsidRPr="00500EE7" w:rsidRDefault="00706672" w:rsidP="00575C6B">
      <w:pPr>
        <w:pStyle w:val="ProductList-Offering2Heading"/>
        <w:rPr>
          <w:lang w:val="sr-Latn-RS"/>
        </w:rPr>
      </w:pPr>
      <w:r w:rsidRPr="00500EE7">
        <w:rPr>
          <w:lang w:val="sr-Latn-RS"/>
        </w:rPr>
        <w:tab/>
      </w:r>
      <w:bookmarkStart w:id="81" w:name="_Toc454194957"/>
      <w:r w:rsidRPr="00500EE7">
        <w:rPr>
          <w:lang w:val="sr-Latn-RS"/>
        </w:rPr>
        <w:t>Azure Active Directory Premium</w:t>
      </w:r>
      <w:bookmarkEnd w:id="81"/>
    </w:p>
    <w:p w14:paraId="15226D31" w14:textId="77777777" w:rsidR="00706672" w:rsidRPr="00500EE7" w:rsidRDefault="00706672" w:rsidP="00706672">
      <w:pPr>
        <w:pStyle w:val="ProductList-Body"/>
        <w:rPr>
          <w:lang w:val="sr-Latn-RS"/>
        </w:rPr>
      </w:pPr>
      <w:r w:rsidRPr="00500EE7">
        <w:rPr>
          <w:lang w:val="sr-Latn-RS"/>
        </w:rPr>
        <w:t>Klijent pomoću Jedinstvenog prijavljivanja može unapred da integriše aplikacije/prilagođene aplikacije po modelu SaaS. Klijent ne sme da kopira ili distribuira bilo koji skup podataka (ili deo skupa podataka), koji se nalazi u softveru Forefront Identity Manager, a koji se nalazi u okviru korisničke licence za pretplatu za Microsoft Azure Active Directory Premium.</w:t>
      </w:r>
    </w:p>
    <w:p w14:paraId="64C39BF5" w14:textId="77777777" w:rsidR="00706672" w:rsidRPr="00500EE7" w:rsidRDefault="00530167" w:rsidP="00706672">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9D5FC08" w14:textId="7402B1B2" w:rsidR="00C407F2" w:rsidRPr="0020398F" w:rsidRDefault="00C407F2" w:rsidP="00C407F2">
      <w:pPr>
        <w:pStyle w:val="ProductList-Offering2Heading"/>
        <w:outlineLvl w:val="2"/>
        <w:rPr>
          <w:lang w:val="sr-Latn-RS"/>
        </w:rPr>
      </w:pPr>
      <w:bookmarkStart w:id="82" w:name="AzureRightsManagementPremium"/>
      <w:r w:rsidRPr="0020398F">
        <w:rPr>
          <w:lang w:val="sr-Latn-RS"/>
        </w:rPr>
        <w:tab/>
      </w:r>
      <w:bookmarkStart w:id="83" w:name="AzureRightsManagement"/>
      <w:bookmarkStart w:id="84" w:name="_Toc437590234"/>
      <w:bookmarkStart w:id="85" w:name="_Toc435790940"/>
      <w:bookmarkStart w:id="86" w:name="_Toc454194958"/>
      <w:r w:rsidRPr="0020398F">
        <w:rPr>
          <w:lang w:val="sr-Latn-RS"/>
        </w:rPr>
        <w:t>Azure Rights Management</w:t>
      </w:r>
      <w:bookmarkEnd w:id="83"/>
      <w:bookmarkEnd w:id="84"/>
      <w:bookmarkEnd w:id="85"/>
      <w:r w:rsidR="0020398F" w:rsidRPr="0020398F">
        <w:rPr>
          <w:lang w:val="sr-Latn-RS"/>
        </w:rPr>
        <w:t xml:space="preserve"> Premium</w:t>
      </w:r>
      <w:bookmarkEnd w:id="86"/>
    </w:p>
    <w:bookmarkEnd w:id="82"/>
    <w:p w14:paraId="1132832B"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Obaveštenja</w:t>
      </w:r>
    </w:p>
    <w:p w14:paraId="59DECE4E" w14:textId="77777777" w:rsidR="00C407F2" w:rsidRPr="0020398F" w:rsidRDefault="00C407F2" w:rsidP="00C407F2">
      <w:pPr>
        <w:pStyle w:val="ProductList-Body"/>
        <w:rPr>
          <w:lang w:val="sr-Latn-RS"/>
        </w:rPr>
      </w:pPr>
      <w:r w:rsidRPr="0020398F">
        <w:rPr>
          <w:lang w:val="sr-Latn-RS"/>
        </w:rPr>
        <w:t xml:space="preserve">Primenjuju se obaveštenja za Bing Mape iz </w:t>
      </w:r>
      <w:hyperlink w:anchor="Attachment1" w:history="1">
        <w:r w:rsidRPr="0020398F">
          <w:rPr>
            <w:rStyle w:val="Hyperlink"/>
            <w:lang w:val="sr-Latn-RS"/>
          </w:rPr>
          <w:t>priloga 1</w:t>
        </w:r>
      </w:hyperlink>
      <w:r w:rsidRPr="0020398F">
        <w:rPr>
          <w:lang w:val="sr-Latn-RS"/>
        </w:rPr>
        <w:t>.</w:t>
      </w:r>
    </w:p>
    <w:p w14:paraId="539D5D54" w14:textId="77777777" w:rsidR="00C407F2" w:rsidRPr="0020398F" w:rsidRDefault="00C407F2" w:rsidP="00C407F2">
      <w:pPr>
        <w:pStyle w:val="ProductList-Body"/>
        <w:rPr>
          <w:lang w:val="sr-Latn-RS"/>
        </w:rPr>
      </w:pPr>
      <w:r w:rsidRPr="0020398F">
        <w:rPr>
          <w:lang w:val="sr-Latn-RS"/>
        </w:rPr>
        <w:t xml:space="preserve">Na sve usluge primene koje se pružaju Klijentu odnosi se Obaveštenje o Profesionalnim uslugama iz </w:t>
      </w:r>
      <w:hyperlink w:anchor="Attachment1" w:history="1">
        <w:r w:rsidRPr="0020398F">
          <w:rPr>
            <w:rStyle w:val="Hyperlink"/>
            <w:lang w:val="sr-Latn-RS"/>
          </w:rPr>
          <w:t>Priloga 1</w:t>
        </w:r>
      </w:hyperlink>
      <w:r w:rsidRPr="0020398F">
        <w:rPr>
          <w:lang w:val="sr-Latn-RS"/>
        </w:rPr>
        <w:t>.</w:t>
      </w:r>
    </w:p>
    <w:p w14:paraId="2FD857C4" w14:textId="706ECAB0" w:rsidR="008070AF" w:rsidRPr="00500EE7" w:rsidRDefault="00530167" w:rsidP="00950769">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84E2DC6" w14:textId="77777777" w:rsidR="00B5587A" w:rsidRDefault="00B5587A" w:rsidP="00B5587A">
      <w:pPr>
        <w:pStyle w:val="ProductList-Body"/>
        <w:rPr>
          <w:lang w:val="sr-Latn-RS"/>
        </w:rPr>
      </w:pPr>
      <w:bookmarkStart w:id="87" w:name="_Toc388464308"/>
      <w:bookmarkEnd w:id="87"/>
    </w:p>
    <w:p w14:paraId="32C8B0C2" w14:textId="49352EB8" w:rsidR="00D44190" w:rsidRPr="00500EE7" w:rsidRDefault="00D44190" w:rsidP="00575C6B">
      <w:pPr>
        <w:pStyle w:val="ProductList-Offering2Heading"/>
        <w:rPr>
          <w:lang w:val="sr-Latn-RS"/>
        </w:rPr>
      </w:pPr>
      <w:r w:rsidRPr="00500EE7">
        <w:rPr>
          <w:lang w:val="sr-Latn-RS"/>
        </w:rPr>
        <w:lastRenderedPageBreak/>
        <w:tab/>
      </w:r>
      <w:bookmarkStart w:id="88" w:name="_Toc454194959"/>
      <w:r w:rsidRPr="00500EE7">
        <w:rPr>
          <w:lang w:val="sr-Latn-RS"/>
        </w:rPr>
        <w:t>Azure RemoteApp</w:t>
      </w:r>
      <w:bookmarkEnd w:id="88"/>
    </w:p>
    <w:p w14:paraId="5844A707" w14:textId="5D19E681" w:rsidR="00455C38" w:rsidRPr="00500EE7" w:rsidRDefault="00530167" w:rsidP="00950769">
      <w:pPr>
        <w:pStyle w:val="ProductList-Body"/>
        <w:shd w:val="clear" w:color="auto" w:fill="A6A6A6" w:themeFill="background1" w:themeFillShade="A6"/>
        <w:tabs>
          <w:tab w:val="left" w:pos="9210"/>
          <w:tab w:val="right" w:pos="10800"/>
        </w:tabs>
        <w:spacing w:before="120" w:after="240"/>
        <w:jc w:val="right"/>
        <w:rPr>
          <w:lang w:val="sr-Latn-RS"/>
        </w:rPr>
      </w:pPr>
      <w:hyperlink w:anchor="TableofContents" w:history="1">
        <w:r w:rsidR="00455C38" w:rsidRPr="00500EE7">
          <w:rPr>
            <w:rStyle w:val="Hyperlink"/>
            <w:sz w:val="16"/>
            <w:szCs w:val="16"/>
            <w:lang w:val="sr-Latn-RS"/>
          </w:rPr>
          <w:t>Sadržaj</w:t>
        </w:r>
      </w:hyperlink>
      <w:r w:rsidR="00455C38" w:rsidRPr="00500EE7">
        <w:rPr>
          <w:sz w:val="16"/>
          <w:szCs w:val="16"/>
          <w:lang w:val="sr-Latn-RS"/>
        </w:rPr>
        <w:t xml:space="preserve"> / </w:t>
      </w:r>
      <w:hyperlink w:anchor="GeneralTerms" w:history="1">
        <w:r w:rsidR="00455C38" w:rsidRPr="00500EE7">
          <w:rPr>
            <w:rStyle w:val="Hyperlink"/>
            <w:sz w:val="16"/>
            <w:szCs w:val="16"/>
            <w:lang w:val="sr-Latn-RS"/>
          </w:rPr>
          <w:t>Opšti uslovi</w:t>
        </w:r>
      </w:hyperlink>
    </w:p>
    <w:p w14:paraId="441CAC72" w14:textId="36A40DF0" w:rsidR="007F4C89" w:rsidRPr="00B70409" w:rsidRDefault="007F4C89" w:rsidP="007F4C89">
      <w:pPr>
        <w:pStyle w:val="ProductList-Offering2Heading"/>
        <w:outlineLvl w:val="2"/>
        <w:rPr>
          <w:lang w:val="sr-Latn-RS"/>
        </w:rPr>
      </w:pPr>
      <w:r w:rsidRPr="00B70409">
        <w:rPr>
          <w:lang w:val="sr-Latn-RS"/>
        </w:rPr>
        <w:tab/>
      </w:r>
      <w:bookmarkStart w:id="89" w:name="_Toc435790942"/>
      <w:bookmarkStart w:id="90" w:name="_Toc454194960"/>
      <w:r w:rsidRPr="00B70409">
        <w:rPr>
          <w:lang w:val="sr-Latn-RS"/>
        </w:rPr>
        <w:t>Microsoft MultiFactor Authentication</w:t>
      </w:r>
      <w:bookmarkEnd w:id="89"/>
      <w:bookmarkEnd w:id="90"/>
    </w:p>
    <w:p w14:paraId="1B107BD1" w14:textId="77777777" w:rsidR="007F4C89" w:rsidRPr="0007525C" w:rsidRDefault="00530167"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07525C">
          <w:rPr>
            <w:rStyle w:val="Hyperlink"/>
            <w:sz w:val="16"/>
            <w:szCs w:val="16"/>
            <w:lang w:val="sr-Latn-RS"/>
          </w:rPr>
          <w:t>Sadržaj</w:t>
        </w:r>
      </w:hyperlink>
      <w:r w:rsidR="007F4C89" w:rsidRPr="0007525C">
        <w:rPr>
          <w:sz w:val="16"/>
          <w:szCs w:val="16"/>
          <w:lang w:val="sr-Latn-RS"/>
        </w:rPr>
        <w:t xml:space="preserve"> / </w:t>
      </w:r>
      <w:hyperlink w:anchor="GeneralTerms" w:history="1">
        <w:r w:rsidR="007F4C89" w:rsidRPr="0007525C">
          <w:rPr>
            <w:rStyle w:val="Hyperlink"/>
            <w:sz w:val="16"/>
            <w:szCs w:val="16"/>
            <w:lang w:val="sr-Latn-RS"/>
          </w:rPr>
          <w:t>Opšti uslovi</w:t>
        </w:r>
      </w:hyperlink>
    </w:p>
    <w:p w14:paraId="394DFCDF" w14:textId="3626760D" w:rsidR="00C407F2" w:rsidRPr="0020398F" w:rsidRDefault="00C407F2" w:rsidP="00C407F2">
      <w:pPr>
        <w:pStyle w:val="ProductList-Offering1Heading"/>
        <w:outlineLvl w:val="2"/>
        <w:rPr>
          <w:lang w:val="it-IT"/>
        </w:rPr>
      </w:pPr>
      <w:bookmarkStart w:id="91" w:name="_Toc437590237"/>
      <w:bookmarkStart w:id="92" w:name="_Toc435790943"/>
      <w:bookmarkStart w:id="93" w:name="_Toc454194961"/>
      <w:r w:rsidRPr="0020398F">
        <w:rPr>
          <w:lang w:val="it-IT"/>
        </w:rPr>
        <w:t>Microsoft Intune</w:t>
      </w:r>
      <w:bookmarkEnd w:id="91"/>
      <w:bookmarkEnd w:id="92"/>
      <w:bookmarkEnd w:id="93"/>
    </w:p>
    <w:p w14:paraId="7FEAD57E" w14:textId="77777777" w:rsidR="00C407F2" w:rsidRPr="0020398F" w:rsidRDefault="00C407F2" w:rsidP="00C407F2">
      <w:pPr>
        <w:pStyle w:val="ProductList-Body"/>
        <w:rPr>
          <w:rFonts w:asciiTheme="majorHAnsi" w:hAnsiTheme="majorHAnsi"/>
          <w:sz w:val="16"/>
          <w:szCs w:val="16"/>
          <w:lang w:val="it-IT"/>
        </w:rPr>
        <w:sectPr w:rsidR="00C407F2" w:rsidRPr="0020398F" w:rsidSect="00C407F2">
          <w:footerReference w:type="default" r:id="rId37"/>
          <w:footerReference w:type="first" r:id="rId38"/>
          <w:pgSz w:w="12240" w:h="15840"/>
          <w:pgMar w:top="1440" w:right="720" w:bottom="1440" w:left="720" w:header="720" w:footer="720" w:gutter="0"/>
          <w:cols w:space="720"/>
          <w:titlePg/>
          <w:docGrid w:linePitch="360"/>
        </w:sectPr>
      </w:pPr>
    </w:p>
    <w:p w14:paraId="6F0D44D9" w14:textId="77777777" w:rsidR="00C407F2" w:rsidRPr="0020398F" w:rsidRDefault="00C407F2" w:rsidP="00C407F2">
      <w:pPr>
        <w:pStyle w:val="ProductList-Body"/>
        <w:rPr>
          <w:lang w:val="it-IT"/>
        </w:rPr>
      </w:pPr>
      <w:r w:rsidRPr="0020398F">
        <w:rPr>
          <w:rFonts w:asciiTheme="majorHAnsi" w:hAnsiTheme="majorHAnsi"/>
          <w:sz w:val="16"/>
          <w:szCs w:val="16"/>
          <w:lang w:val="it-IT"/>
        </w:rPr>
        <w:t>Microsoft Intune (po korisniku)</w:t>
      </w:r>
    </w:p>
    <w:p w14:paraId="6B171F42" w14:textId="77777777" w:rsidR="00C407F2" w:rsidRPr="003C69A1" w:rsidRDefault="00C407F2" w:rsidP="00C407F2">
      <w:pPr>
        <w:pStyle w:val="ProductList-Body"/>
      </w:pPr>
      <w:r>
        <w:rPr>
          <w:rFonts w:asciiTheme="majorHAnsi" w:hAnsiTheme="majorHAnsi"/>
          <w:sz w:val="16"/>
          <w:szCs w:val="16"/>
        </w:rPr>
        <w:t>Microsoft Intune dodatak za System Center Configuration</w:t>
      </w:r>
    </w:p>
    <w:p w14:paraId="71170C80" w14:textId="77777777" w:rsidR="00C407F2" w:rsidRPr="00A8327A" w:rsidRDefault="00C407F2" w:rsidP="00C407F2">
      <w:pPr>
        <w:pStyle w:val="ProductList-Body"/>
        <w:rPr>
          <w:rFonts w:asciiTheme="majorHAnsi" w:hAnsiTheme="majorHAnsi"/>
          <w:sz w:val="16"/>
          <w:szCs w:val="16"/>
        </w:rPr>
        <w:sectPr w:rsidR="00C407F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Programski dodatak Windows Intune za System Center Configuration Manager i System Center Endpoint Protection (po korisniku</w:t>
      </w:r>
      <w:proofErr w:type="gramStart"/>
      <w:r>
        <w:rPr>
          <w:rFonts w:asciiTheme="majorHAnsi" w:hAnsiTheme="majorHAnsi"/>
          <w:sz w:val="16"/>
          <w:szCs w:val="16"/>
        </w:rPr>
        <w:t>)</w:t>
      </w:r>
      <w:proofErr w:type="gramEnd"/>
      <w:r>
        <w:rPr>
          <w:rFonts w:asciiTheme="majorHAnsi" w:hAnsiTheme="majorHAnsi"/>
          <w:sz w:val="16"/>
          <w:szCs w:val="16"/>
        </w:rPr>
        <w:br/>
        <w:t>(„Programski dodatak Microsoft Intune“)</w:t>
      </w:r>
    </w:p>
    <w:p w14:paraId="1C478F80" w14:textId="77777777" w:rsidR="00C407F2" w:rsidRPr="00C407F2" w:rsidRDefault="00C407F2" w:rsidP="00C407F2">
      <w:pPr>
        <w:pStyle w:val="ProductList-Body"/>
        <w:pBdr>
          <w:top w:val="single" w:sz="4" w:space="1" w:color="BFBFBF" w:themeColor="background1" w:themeShade="BF"/>
        </w:pBdr>
        <w:rPr>
          <w:sz w:val="8"/>
          <w:szCs w:val="8"/>
        </w:rPr>
      </w:pPr>
    </w:p>
    <w:p w14:paraId="0058E4DD" w14:textId="77777777" w:rsidR="00C407F2" w:rsidRPr="003C69A1" w:rsidRDefault="00C407F2" w:rsidP="00C407F2">
      <w:pPr>
        <w:pStyle w:val="ProductList-Body"/>
        <w:tabs>
          <w:tab w:val="clear" w:pos="158"/>
          <w:tab w:val="left" w:pos="360"/>
        </w:tabs>
      </w:pPr>
      <w:r>
        <w:rPr>
          <w:b/>
          <w:color w:val="00188F"/>
        </w:rPr>
        <w:t>Obaveštenja</w:t>
      </w:r>
    </w:p>
    <w:p w14:paraId="6D50B113" w14:textId="77777777" w:rsidR="00C407F2" w:rsidRPr="003C69A1" w:rsidRDefault="00C407F2" w:rsidP="00C407F2">
      <w:pPr>
        <w:pStyle w:val="ProductList-Body"/>
        <w:tabs>
          <w:tab w:val="clear" w:pos="158"/>
          <w:tab w:val="left" w:pos="180"/>
        </w:tabs>
      </w:pPr>
      <w:r>
        <w:t xml:space="preserve">Na sve usluge primene koje se pružaju Klijentu odnosi se Obaveštenje o Profesionalnim uslugama iz </w:t>
      </w:r>
      <w:hyperlink w:anchor="Attachment1" w:history="1">
        <w:r>
          <w:rPr>
            <w:rStyle w:val="Hyperlink"/>
          </w:rPr>
          <w:t>Priloga 1</w:t>
        </w:r>
      </w:hyperlink>
      <w:r>
        <w:t>.</w:t>
      </w:r>
    </w:p>
    <w:p w14:paraId="51385CFF" w14:textId="77777777" w:rsidR="00CE748D" w:rsidRDefault="00CE748D" w:rsidP="00950769">
      <w:pPr>
        <w:pStyle w:val="ProductList-Body"/>
        <w:keepNext/>
        <w:tabs>
          <w:tab w:val="clear" w:pos="158"/>
          <w:tab w:val="left" w:pos="180"/>
        </w:tabs>
        <w:rPr>
          <w:b/>
          <w:color w:val="00188F"/>
          <w:lang w:val="sr-Latn-RS"/>
        </w:rPr>
      </w:pPr>
    </w:p>
    <w:p w14:paraId="7AD58DF7" w14:textId="48E9ED10" w:rsidR="00EF78B8" w:rsidRPr="00500EE7" w:rsidRDefault="00EF78B8" w:rsidP="00950769">
      <w:pPr>
        <w:pStyle w:val="ProductList-Body"/>
        <w:keepNext/>
        <w:tabs>
          <w:tab w:val="clear" w:pos="158"/>
          <w:tab w:val="left" w:pos="180"/>
        </w:tabs>
        <w:rPr>
          <w:lang w:val="sr-Latn-RS"/>
        </w:rPr>
      </w:pPr>
      <w:r w:rsidRPr="00500EE7">
        <w:rPr>
          <w:b/>
          <w:color w:val="00188F"/>
          <w:lang w:val="sr-Latn-RS"/>
        </w:rPr>
        <w:t>Upravljanje uređajima</w:t>
      </w:r>
    </w:p>
    <w:p w14:paraId="6DB43031" w14:textId="6B686BDB" w:rsidR="00EF78B8" w:rsidRPr="00500EE7" w:rsidRDefault="00EF78B8" w:rsidP="00EF78B8">
      <w:pPr>
        <w:pStyle w:val="ProductList-Body"/>
        <w:tabs>
          <w:tab w:val="clear" w:pos="158"/>
          <w:tab w:val="left" w:pos="180"/>
        </w:tabs>
        <w:rPr>
          <w:lang w:val="sr-Latn-RS"/>
        </w:rPr>
      </w:pPr>
      <w:r w:rsidRPr="00500EE7">
        <w:rPr>
          <w:lang w:val="sr-Latn-RS"/>
        </w:rPr>
        <w:t>Svaki korisnik kome Klijent dodeli korisničku licencu za pretplatu može da pristupa Online usluzi i povezanom softveru i da ih koristi (uključujući softver System Center) kako bi upravljao većim brojem uređaja (najviše pet).</w:t>
      </w:r>
    </w:p>
    <w:p w14:paraId="74E62B8E" w14:textId="77777777" w:rsidR="00EF78B8" w:rsidRPr="00500EE7" w:rsidRDefault="00EF78B8" w:rsidP="00EF78B8">
      <w:pPr>
        <w:pStyle w:val="ProductList-Body"/>
        <w:tabs>
          <w:tab w:val="clear" w:pos="158"/>
          <w:tab w:val="left" w:pos="180"/>
        </w:tabs>
        <w:rPr>
          <w:sz w:val="14"/>
          <w:szCs w:val="14"/>
          <w:lang w:val="sr-Latn-RS"/>
        </w:rPr>
      </w:pPr>
    </w:p>
    <w:p w14:paraId="50ABC0BC"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SL za programski dodatak za skladištenje</w:t>
      </w:r>
    </w:p>
    <w:p w14:paraId="680DD99D" w14:textId="77777777" w:rsidR="008070AF" w:rsidRPr="00500EE7" w:rsidRDefault="008070AF" w:rsidP="008070AF">
      <w:pPr>
        <w:pStyle w:val="ProductList-Body"/>
        <w:tabs>
          <w:tab w:val="clear" w:pos="158"/>
          <w:tab w:val="left" w:pos="180"/>
        </w:tabs>
        <w:rPr>
          <w:lang w:val="sr-Latn-RS"/>
        </w:rPr>
      </w:pPr>
      <w:r w:rsidRPr="00500EE7">
        <w:rPr>
          <w:lang w:val="sr-Latn-RS"/>
        </w:rPr>
        <w:t>SL za programski dodatak za skladištenje koristi se za svaki gigabajt memorije viška u skladištu dobijenom uz osnovnu pretplatu.</w:t>
      </w:r>
    </w:p>
    <w:p w14:paraId="76625CC2" w14:textId="77777777" w:rsidR="008070AF" w:rsidRPr="00500EE7" w:rsidRDefault="008070AF" w:rsidP="008070AF">
      <w:pPr>
        <w:pStyle w:val="ProductList-Body"/>
        <w:tabs>
          <w:tab w:val="clear" w:pos="158"/>
          <w:tab w:val="left" w:pos="180"/>
        </w:tabs>
        <w:rPr>
          <w:sz w:val="14"/>
          <w:szCs w:val="14"/>
          <w:lang w:val="sr-Latn-RS"/>
        </w:rPr>
      </w:pPr>
    </w:p>
    <w:p w14:paraId="092EAD96" w14:textId="77777777" w:rsidR="00950769" w:rsidRPr="008D09CE" w:rsidRDefault="00950769" w:rsidP="00950769">
      <w:pPr>
        <w:pStyle w:val="ProductList-Body"/>
        <w:tabs>
          <w:tab w:val="clear" w:pos="158"/>
          <w:tab w:val="left" w:pos="180"/>
        </w:tabs>
        <w:rPr>
          <w:b/>
          <w:color w:val="00188F"/>
          <w:lang w:val="sv-SE"/>
        </w:rPr>
      </w:pPr>
      <w:r w:rsidRPr="008D09CE">
        <w:rPr>
          <w:b/>
          <w:color w:val="00188F"/>
          <w:lang w:val="sv-SE"/>
        </w:rPr>
        <w:t>Komponente Windows softvera u softveru System Center</w:t>
      </w:r>
    </w:p>
    <w:p w14:paraId="5EC60A90" w14:textId="77777777" w:rsidR="00950769" w:rsidRPr="008D09CE" w:rsidRDefault="00950769" w:rsidP="00950769">
      <w:pPr>
        <w:pStyle w:val="ProductList-Body"/>
        <w:tabs>
          <w:tab w:val="clear" w:pos="158"/>
          <w:tab w:val="left" w:pos="180"/>
        </w:tabs>
        <w:rPr>
          <w:lang w:val="sv-SE"/>
        </w:rPr>
      </w:pPr>
      <w:r w:rsidRPr="008D09CE">
        <w:rPr>
          <w:lang w:val="sv-SE"/>
        </w:rPr>
        <w:t xml:space="preserve">System Center softver sadrži jednu ili više sledećih komponenti Windows softvera: Microsoft .NET Framework, Microsoft Data Access Components, softver Powershell i određene.dll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Uslovi o korišćenju proizvoda navedeni su na adresi </w:t>
      </w:r>
      <w:hyperlink r:id="rId39" w:history="1">
        <w:r w:rsidRPr="008D09CE">
          <w:rPr>
            <w:rStyle w:val="Hyperlink"/>
            <w:lang w:val="sv-SE"/>
          </w:rPr>
          <w:t>http://go.microsoft.com/?linkid=9839206</w:t>
        </w:r>
      </w:hyperlink>
      <w:hyperlink w:history="1"/>
      <w:r w:rsidRPr="008D09CE">
        <w:rPr>
          <w:lang w:val="sv-SE"/>
        </w:rPr>
        <w:t>.</w:t>
      </w:r>
    </w:p>
    <w:p w14:paraId="7788C214" w14:textId="77777777" w:rsidR="008070AF" w:rsidRPr="00500EE7" w:rsidRDefault="008070AF" w:rsidP="008070AF">
      <w:pPr>
        <w:pStyle w:val="ProductList-Body"/>
        <w:tabs>
          <w:tab w:val="clear" w:pos="158"/>
          <w:tab w:val="left" w:pos="180"/>
        </w:tabs>
        <w:rPr>
          <w:sz w:val="14"/>
          <w:szCs w:val="14"/>
          <w:lang w:val="sr-Latn-RS"/>
        </w:rPr>
      </w:pPr>
    </w:p>
    <w:p w14:paraId="548A74F9"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SQL Server Technology i testiranje performansi</w:t>
      </w:r>
    </w:p>
    <w:p w14:paraId="5EB64A19" w14:textId="77777777" w:rsidR="008070AF" w:rsidRPr="00500EE7" w:rsidRDefault="008070AF" w:rsidP="008070AF">
      <w:pPr>
        <w:pStyle w:val="ProductList-Body"/>
        <w:tabs>
          <w:tab w:val="clear" w:pos="158"/>
          <w:tab w:val="left" w:pos="180"/>
        </w:tabs>
        <w:rPr>
          <w:lang w:val="sr-Latn-RS"/>
        </w:rPr>
      </w:pPr>
      <w:r w:rsidRPr="00500EE7">
        <w:rPr>
          <w:lang w:val="sr-Latn-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41E1E483" w14:textId="77777777" w:rsidR="008070AF" w:rsidRPr="00500EE7" w:rsidRDefault="00530167" w:rsidP="008070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F914CFE" w14:textId="77777777" w:rsidR="00C407F2" w:rsidRPr="0020398F" w:rsidRDefault="00C407F2" w:rsidP="00C407F2">
      <w:pPr>
        <w:pStyle w:val="ProductList-OfferingGroupHeading"/>
        <w:spacing w:after="80"/>
        <w:outlineLvl w:val="1"/>
        <w:rPr>
          <w:lang w:val="sr-Latn-RS"/>
        </w:rPr>
      </w:pPr>
      <w:bookmarkStart w:id="94" w:name="_Toc437590238"/>
      <w:bookmarkStart w:id="95" w:name="_Toc435790944"/>
      <w:bookmarkStart w:id="96" w:name="_Toc454194962"/>
      <w:bookmarkStart w:id="97" w:name="MicrosoftDynamicsMarketing"/>
      <w:r w:rsidRPr="0020398F">
        <w:rPr>
          <w:lang w:val="sr-Latn-RS"/>
        </w:rPr>
        <w:t>Microsoft Dynamics Online usluge</w:t>
      </w:r>
      <w:bookmarkEnd w:id="94"/>
      <w:bookmarkEnd w:id="95"/>
      <w:bookmarkEnd w:id="96"/>
    </w:p>
    <w:p w14:paraId="74437972"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Obaveštenja</w:t>
      </w:r>
    </w:p>
    <w:p w14:paraId="5B970E10" w14:textId="77777777" w:rsidR="00C407F2" w:rsidRPr="0020398F" w:rsidRDefault="00C407F2" w:rsidP="00C407F2">
      <w:pPr>
        <w:pStyle w:val="ProductList-Body"/>
        <w:rPr>
          <w:lang w:val="sr-Latn-RS"/>
        </w:rPr>
      </w:pPr>
      <w:r w:rsidRPr="0020398F">
        <w:rPr>
          <w:lang w:val="sr-Latn-RS"/>
        </w:rPr>
        <w:t xml:space="preserve">Primenjuju se obaveštenja za Bing Mape i Profesionalne usluge iz </w:t>
      </w:r>
      <w:hyperlink w:anchor="Attachment1" w:history="1">
        <w:r w:rsidRPr="0020398F">
          <w:rPr>
            <w:rStyle w:val="Hyperlink"/>
            <w:lang w:val="sr-Latn-RS"/>
          </w:rPr>
          <w:t>Priloga 1</w:t>
        </w:r>
      </w:hyperlink>
      <w:r w:rsidRPr="0020398F">
        <w:rPr>
          <w:lang w:val="sr-Latn-RS"/>
        </w:rPr>
        <w:t>.</w:t>
      </w:r>
    </w:p>
    <w:p w14:paraId="4D035B32" w14:textId="77777777" w:rsidR="00C407F2" w:rsidRPr="0020398F" w:rsidRDefault="00C407F2" w:rsidP="00C407F2">
      <w:pPr>
        <w:pStyle w:val="ProductList-Body"/>
        <w:rPr>
          <w:lang w:val="sr-Latn-RS"/>
        </w:rPr>
      </w:pPr>
    </w:p>
    <w:p w14:paraId="14CE6FC6" w14:textId="77777777" w:rsidR="00C407F2" w:rsidRPr="0020398F" w:rsidRDefault="00C407F2" w:rsidP="00C407F2">
      <w:pPr>
        <w:pStyle w:val="ProductList-Body"/>
        <w:tabs>
          <w:tab w:val="clear" w:pos="158"/>
          <w:tab w:val="left" w:pos="180"/>
        </w:tabs>
        <w:rPr>
          <w:lang w:val="sr-Latn-RS"/>
        </w:rPr>
      </w:pPr>
      <w:r w:rsidRPr="0020398F">
        <w:rPr>
          <w:b/>
          <w:color w:val="00188F"/>
          <w:lang w:val="sr-Latn-RS"/>
        </w:rPr>
        <w:t>Paketi pretplatničkih licenci</w:t>
      </w:r>
    </w:p>
    <w:p w14:paraId="4EA2B3E7" w14:textId="77777777" w:rsidR="00C407F2" w:rsidRPr="0020398F" w:rsidRDefault="00C407F2" w:rsidP="00C407F2">
      <w:pPr>
        <w:pStyle w:val="ProductList-Body"/>
        <w:rPr>
          <w:lang w:val="sr-Latn-RS"/>
        </w:rPr>
      </w:pPr>
      <w:r w:rsidRPr="0020398F">
        <w:rPr>
          <w:lang w:val="sr-Latn-RS"/>
        </w:rPr>
        <w:t xml:space="preserve">Osim korisničkih licenci za pretplatu, pogledajte </w:t>
      </w:r>
      <w:hyperlink w:anchor="Attachment2" w:history="1">
        <w:r w:rsidRPr="0020398F">
          <w:rPr>
            <w:rStyle w:val="Hyperlink"/>
            <w:lang w:val="sr-Latn-RS"/>
          </w:rPr>
          <w:t>prilog 2</w:t>
        </w:r>
      </w:hyperlink>
      <w:r w:rsidRPr="0020398F">
        <w:rPr>
          <w:lang w:val="sr-Latn-RS"/>
        </w:rPr>
        <w:t xml:space="preserve"> za druge ponude koje ispunjavaju uslove licence za pretplatu.</w:t>
      </w:r>
    </w:p>
    <w:p w14:paraId="52DC8EDE" w14:textId="77777777" w:rsidR="00C407F2" w:rsidRPr="0020398F" w:rsidRDefault="00C407F2" w:rsidP="00C407F2">
      <w:pPr>
        <w:pStyle w:val="ProductList-Body"/>
        <w:rPr>
          <w:lang w:val="sr-Latn-RS"/>
        </w:rPr>
      </w:pPr>
    </w:p>
    <w:p w14:paraId="7261AE57" w14:textId="77777777" w:rsidR="00C407F2" w:rsidRPr="0020398F" w:rsidRDefault="00C407F2" w:rsidP="00C407F2">
      <w:pPr>
        <w:pStyle w:val="ProductList-Offering2Heading"/>
        <w:outlineLvl w:val="2"/>
        <w:rPr>
          <w:lang w:val="sr-Latn-RS"/>
        </w:rPr>
      </w:pPr>
      <w:r w:rsidRPr="0020398F">
        <w:rPr>
          <w:lang w:val="sr-Latn-RS"/>
        </w:rPr>
        <w:tab/>
      </w:r>
      <w:bookmarkStart w:id="98" w:name="_Toc437590239"/>
      <w:bookmarkStart w:id="99" w:name="_Toc454194963"/>
      <w:bookmarkStart w:id="100" w:name="_Toc435790945"/>
      <w:r w:rsidRPr="0020398F">
        <w:rPr>
          <w:lang w:val="sr-Latn-RS"/>
        </w:rPr>
        <w:t>Microsoft Dynamics AX</w:t>
      </w:r>
      <w:bookmarkEnd w:id="98"/>
      <w:bookmarkEnd w:id="99"/>
    </w:p>
    <w:p w14:paraId="286A3BB0" w14:textId="77777777" w:rsidR="00C407F2" w:rsidRPr="0020398F" w:rsidRDefault="00C407F2" w:rsidP="00C407F2">
      <w:pPr>
        <w:pStyle w:val="ProductList-Offering1"/>
        <w:rPr>
          <w:lang w:val="sr-Latn-RS"/>
        </w:rPr>
        <w:sectPr w:rsidR="00C407F2" w:rsidRPr="0020398F" w:rsidSect="00D73EC5">
          <w:type w:val="continuous"/>
          <w:pgSz w:w="12240" w:h="15840"/>
          <w:pgMar w:top="1440" w:right="720" w:bottom="1440" w:left="720" w:header="720" w:footer="720" w:gutter="0"/>
          <w:cols w:space="720"/>
          <w:titlePg/>
          <w:docGrid w:linePitch="360"/>
        </w:sectPr>
      </w:pPr>
    </w:p>
    <w:p w14:paraId="0E80A0FD"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Samouslužni Microsoft Dynamics AX</w:t>
      </w:r>
    </w:p>
    <w:p w14:paraId="77ACB96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Task</w:t>
      </w:r>
    </w:p>
    <w:p w14:paraId="3851F77E"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Enterprise</w:t>
      </w:r>
    </w:p>
    <w:p w14:paraId="3B906A7A"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AX Device</w:t>
      </w:r>
    </w:p>
    <w:p w14:paraId="2E518BA9" w14:textId="77777777" w:rsidR="00C407F2" w:rsidRPr="0020398F" w:rsidRDefault="00C407F2" w:rsidP="00C407F2">
      <w:pPr>
        <w:pStyle w:val="ProductList-Body"/>
        <w:rPr>
          <w:lang w:val="sr-Latn-RS"/>
        </w:rPr>
        <w:sectPr w:rsidR="00C407F2" w:rsidRPr="0020398F" w:rsidSect="00E275D6">
          <w:type w:val="continuous"/>
          <w:pgSz w:w="12240" w:h="15840"/>
          <w:pgMar w:top="1440" w:right="720" w:bottom="1440" w:left="720" w:header="720" w:footer="720" w:gutter="0"/>
          <w:cols w:num="2" w:space="720"/>
          <w:titlePg/>
          <w:docGrid w:linePitch="360"/>
        </w:sectPr>
      </w:pPr>
    </w:p>
    <w:p w14:paraId="096794DC" w14:textId="77777777" w:rsidR="00C407F2" w:rsidRPr="0020398F" w:rsidRDefault="00C407F2" w:rsidP="00C407F2">
      <w:pPr>
        <w:pStyle w:val="ProductList-Body"/>
        <w:pBdr>
          <w:top w:val="single" w:sz="4" w:space="1" w:color="BFBFBF" w:themeColor="background1" w:themeShade="BF"/>
        </w:pBdr>
        <w:rPr>
          <w:sz w:val="8"/>
          <w:szCs w:val="8"/>
          <w:lang w:val="sr-Latn-RS"/>
        </w:rPr>
      </w:pPr>
    </w:p>
    <w:p w14:paraId="65C673D1"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Spoljni korisnici</w:t>
      </w:r>
    </w:p>
    <w:p w14:paraId="0956061A" w14:textId="77777777" w:rsidR="00C407F2" w:rsidRPr="0020398F" w:rsidRDefault="00C407F2" w:rsidP="00C407F2">
      <w:pPr>
        <w:pStyle w:val="ProductList-Body"/>
        <w:tabs>
          <w:tab w:val="clear" w:pos="158"/>
          <w:tab w:val="left" w:pos="360"/>
        </w:tabs>
        <w:rPr>
          <w:lang w:val="sr-Latn-RS"/>
        </w:rPr>
      </w:pPr>
      <w:r w:rsidRPr="0020398F">
        <w:rPr>
          <w:lang w:val="sr-Latn-RS"/>
        </w:rPr>
        <w:t>Spoljnim korisnicima proizvoda Microsoft Dynamics AX nije potrebna licenca za pretplatu da bi pristupali Online usluzi. Ovaj izuzetak se ne odnosi na ugovarače ili agente Klijenta ili Filijala.</w:t>
      </w:r>
    </w:p>
    <w:p w14:paraId="4434B982" w14:textId="77777777" w:rsidR="00C407F2" w:rsidRPr="0020398F" w:rsidRDefault="00C407F2" w:rsidP="00C407F2">
      <w:pPr>
        <w:pStyle w:val="ProductList-Body"/>
        <w:tabs>
          <w:tab w:val="clear" w:pos="158"/>
          <w:tab w:val="left" w:pos="360"/>
        </w:tabs>
        <w:rPr>
          <w:lang w:val="sr-Latn-RS"/>
        </w:rPr>
      </w:pPr>
    </w:p>
    <w:p w14:paraId="35BD948E" w14:textId="77777777" w:rsidR="00C407F2" w:rsidRPr="0020398F" w:rsidRDefault="00C407F2" w:rsidP="00C407F2">
      <w:pPr>
        <w:pStyle w:val="ProductList-Body"/>
        <w:tabs>
          <w:tab w:val="left" w:pos="360"/>
        </w:tabs>
        <w:rPr>
          <w:lang w:val="sr-Latn-RS"/>
        </w:rPr>
      </w:pPr>
      <w:r w:rsidRPr="0020398F">
        <w:rPr>
          <w:b/>
          <w:color w:val="00188F"/>
          <w:lang w:val="sr-Latn-RS"/>
        </w:rPr>
        <w:t>Izmene</w:t>
      </w:r>
    </w:p>
    <w:p w14:paraId="44F8EDBE" w14:textId="77777777" w:rsidR="00C407F2" w:rsidRPr="0020398F" w:rsidRDefault="00C407F2" w:rsidP="00C407F2">
      <w:pPr>
        <w:pStyle w:val="ProductList-Body"/>
        <w:tabs>
          <w:tab w:val="clear" w:pos="158"/>
          <w:tab w:val="left" w:pos="360"/>
        </w:tabs>
        <w:rPr>
          <w:lang w:val="sr-Latn-RS"/>
        </w:rPr>
      </w:pPr>
      <w:r w:rsidRPr="0020398F">
        <w:rPr>
          <w:lang w:val="sr-Latn-RS"/>
        </w:rPr>
        <w:t>Klijent može da menja Microsoft Dynamics AX da bi dozvolio proširenje njegove funkcionalnosti, ali samo u cilju internog korišćenja od strane Klijenta.</w:t>
      </w:r>
    </w:p>
    <w:p w14:paraId="1CC569EB" w14:textId="77777777" w:rsidR="00C407F2" w:rsidRPr="0020398F" w:rsidRDefault="00530167" w:rsidP="00C407F2">
      <w:pPr>
        <w:pStyle w:val="ProductList-Body"/>
        <w:shd w:val="clear" w:color="auto" w:fill="A6A6A6" w:themeFill="background1" w:themeFillShade="A6"/>
        <w:spacing w:before="120" w:after="240"/>
        <w:jc w:val="right"/>
        <w:rPr>
          <w:lang w:val="sr-Latn-RS"/>
        </w:rPr>
      </w:pPr>
      <w:hyperlink w:anchor="TableofContents" w:history="1">
        <w:r w:rsidR="00C407F2" w:rsidRPr="0020398F">
          <w:rPr>
            <w:rStyle w:val="Hyperlink"/>
            <w:sz w:val="16"/>
            <w:szCs w:val="16"/>
            <w:lang w:val="sr-Latn-RS"/>
          </w:rPr>
          <w:t>Sadržaj</w:t>
        </w:r>
      </w:hyperlink>
      <w:r w:rsidR="00C407F2" w:rsidRPr="0020398F">
        <w:rPr>
          <w:sz w:val="16"/>
          <w:szCs w:val="16"/>
          <w:lang w:val="sr-Latn-RS"/>
        </w:rPr>
        <w:t xml:space="preserve"> / </w:t>
      </w:r>
      <w:hyperlink w:anchor="GeneralTerms" w:history="1">
        <w:r w:rsidR="00C407F2" w:rsidRPr="0020398F">
          <w:rPr>
            <w:rStyle w:val="Hyperlink"/>
            <w:sz w:val="16"/>
            <w:szCs w:val="16"/>
            <w:lang w:val="sr-Latn-RS"/>
          </w:rPr>
          <w:t>Opšti uslovi</w:t>
        </w:r>
      </w:hyperlink>
    </w:p>
    <w:p w14:paraId="5C7D1251" w14:textId="49A414AF" w:rsidR="00C407F2" w:rsidRPr="0020398F" w:rsidRDefault="00C407F2" w:rsidP="00C407F2">
      <w:pPr>
        <w:pStyle w:val="ProductList-Offering2Heading"/>
        <w:outlineLvl w:val="2"/>
        <w:rPr>
          <w:lang w:val="sr-Latn-RS"/>
        </w:rPr>
      </w:pPr>
      <w:r w:rsidRPr="0020398F">
        <w:rPr>
          <w:lang w:val="sr-Latn-RS"/>
        </w:rPr>
        <w:lastRenderedPageBreak/>
        <w:tab/>
      </w:r>
      <w:bookmarkStart w:id="101" w:name="_Toc437590240"/>
      <w:bookmarkStart w:id="102" w:name="DynamicsCRM"/>
      <w:bookmarkStart w:id="103" w:name="_Toc454194964"/>
      <w:r w:rsidRPr="0020398F">
        <w:rPr>
          <w:lang w:val="sr-Latn-RS"/>
        </w:rPr>
        <w:t>Microsoft Dynamics CRM Online</w:t>
      </w:r>
      <w:bookmarkEnd w:id="100"/>
      <w:bookmarkEnd w:id="101"/>
      <w:bookmarkEnd w:id="102"/>
      <w:bookmarkEnd w:id="103"/>
    </w:p>
    <w:p w14:paraId="4534A53C" w14:textId="77777777" w:rsidR="00C407F2" w:rsidRPr="0020398F" w:rsidRDefault="00C407F2" w:rsidP="00C407F2">
      <w:pPr>
        <w:pStyle w:val="ProductList-Offering1"/>
        <w:rPr>
          <w:lang w:val="sr-Latn-RS"/>
        </w:rPr>
        <w:sectPr w:rsidR="00C407F2" w:rsidRPr="0020398F" w:rsidSect="00D73EC5">
          <w:type w:val="continuous"/>
          <w:pgSz w:w="12240" w:h="15840"/>
          <w:pgMar w:top="1440" w:right="720" w:bottom="1440" w:left="720" w:header="720" w:footer="720" w:gutter="0"/>
          <w:cols w:space="720"/>
          <w:titlePg/>
          <w:docGrid w:linePitch="360"/>
        </w:sectPr>
      </w:pPr>
    </w:p>
    <w:p w14:paraId="0FB3D9A6"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Essentials</w:t>
      </w:r>
    </w:p>
    <w:p w14:paraId="01B1698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Basic</w:t>
      </w:r>
    </w:p>
    <w:p w14:paraId="0E2A510A"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Professional</w:t>
      </w:r>
    </w:p>
    <w:p w14:paraId="08739CD1"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CRM Online Enterprise</w:t>
      </w:r>
    </w:p>
    <w:p w14:paraId="5653C089" w14:textId="77777777" w:rsidR="00C407F2" w:rsidRPr="0020398F" w:rsidRDefault="00C407F2" w:rsidP="00C407F2">
      <w:pPr>
        <w:pStyle w:val="ProductList-Body"/>
        <w:rPr>
          <w:lang w:val="sr-Latn-RS"/>
        </w:rPr>
      </w:pPr>
      <w:r w:rsidRPr="0020398F">
        <w:rPr>
          <w:rFonts w:asciiTheme="majorHAnsi" w:hAnsiTheme="majorHAnsi"/>
          <w:sz w:val="16"/>
          <w:szCs w:val="16"/>
          <w:lang w:val="sr-Latn-RS"/>
        </w:rPr>
        <w:t>Microsoft Dynamics Employee Self Service</w:t>
      </w:r>
    </w:p>
    <w:p w14:paraId="660E33F7" w14:textId="77777777" w:rsidR="00C407F2" w:rsidRPr="0020398F" w:rsidRDefault="00C407F2" w:rsidP="00C407F2">
      <w:pPr>
        <w:pStyle w:val="ProductList-Body"/>
        <w:rPr>
          <w:lang w:val="sr-Latn-RS"/>
        </w:rPr>
        <w:sectPr w:rsidR="00C407F2" w:rsidRPr="0020398F" w:rsidSect="00E275D6">
          <w:type w:val="continuous"/>
          <w:pgSz w:w="12240" w:h="15840"/>
          <w:pgMar w:top="1440" w:right="720" w:bottom="1440" w:left="720" w:header="720" w:footer="720" w:gutter="0"/>
          <w:cols w:num="2" w:space="720"/>
          <w:titlePg/>
          <w:docGrid w:linePitch="360"/>
        </w:sectPr>
      </w:pPr>
    </w:p>
    <w:p w14:paraId="49EC6FA9" w14:textId="77777777" w:rsidR="00C407F2" w:rsidRPr="0020398F" w:rsidRDefault="00C407F2" w:rsidP="00C407F2">
      <w:pPr>
        <w:pStyle w:val="ProductList-Body"/>
        <w:pBdr>
          <w:top w:val="single" w:sz="4" w:space="1" w:color="BFBFBF" w:themeColor="background1" w:themeShade="BF"/>
        </w:pBdr>
        <w:rPr>
          <w:lang w:val="sr-Latn-RS"/>
        </w:rPr>
      </w:pPr>
    </w:p>
    <w:p w14:paraId="0E847393" w14:textId="77777777" w:rsidR="00C407F2" w:rsidRPr="0020398F" w:rsidRDefault="00C407F2" w:rsidP="00C407F2">
      <w:pPr>
        <w:pStyle w:val="ProductList-Body"/>
        <w:tabs>
          <w:tab w:val="clear" w:pos="158"/>
          <w:tab w:val="left" w:pos="360"/>
        </w:tabs>
        <w:rPr>
          <w:lang w:val="sr-Latn-RS"/>
        </w:rPr>
      </w:pPr>
      <w:r w:rsidRPr="0020398F">
        <w:rPr>
          <w:b/>
          <w:color w:val="00188F"/>
          <w:lang w:val="sr-Latn-RS"/>
        </w:rPr>
        <w:t>Spoljni korisnici</w:t>
      </w:r>
    </w:p>
    <w:p w14:paraId="0A528554" w14:textId="77777777" w:rsidR="00C407F2" w:rsidRPr="0020398F" w:rsidRDefault="00C407F2" w:rsidP="00C407F2">
      <w:pPr>
        <w:pStyle w:val="ProductList-Body"/>
        <w:tabs>
          <w:tab w:val="clear" w:pos="158"/>
          <w:tab w:val="left" w:pos="360"/>
        </w:tabs>
        <w:rPr>
          <w:lang w:val="sr-Latn-RS"/>
        </w:rPr>
      </w:pPr>
      <w:r w:rsidRPr="0020398F">
        <w:rPr>
          <w:lang w:val="sr-Latn-RS"/>
        </w:rPr>
        <w:t>Spoljašnjim korisnicima svih izdanja usluge Microsoft Dynamics CRM Online i Parature nisu potrebne licence od korporacije Microsoft za pretplatu za pristup Online usluzi osim u slučaju da koriste Microsoft Dynamics CRM klijente. Ovaj izuzetak se ne odnosi na ugovarače ili agente Klijenta ili njegove Filijale.</w:t>
      </w:r>
    </w:p>
    <w:p w14:paraId="1AD1A077" w14:textId="77777777" w:rsidR="00C407F2" w:rsidRPr="0020398F" w:rsidRDefault="00530167" w:rsidP="00C407F2">
      <w:pPr>
        <w:pStyle w:val="ProductList-Body"/>
        <w:shd w:val="clear" w:color="auto" w:fill="A6A6A6" w:themeFill="background1" w:themeFillShade="A6"/>
        <w:spacing w:before="120" w:after="240"/>
        <w:jc w:val="right"/>
        <w:rPr>
          <w:lang w:val="sr-Latn-RS"/>
        </w:rPr>
      </w:pPr>
      <w:hyperlink w:anchor="TableofContents" w:history="1">
        <w:r w:rsidR="00C407F2" w:rsidRPr="0020398F">
          <w:rPr>
            <w:rStyle w:val="Hyperlink"/>
            <w:sz w:val="16"/>
            <w:szCs w:val="16"/>
            <w:lang w:val="sr-Latn-RS"/>
          </w:rPr>
          <w:t>Sadržaj</w:t>
        </w:r>
      </w:hyperlink>
      <w:r w:rsidR="00C407F2" w:rsidRPr="0020398F">
        <w:rPr>
          <w:sz w:val="16"/>
          <w:szCs w:val="16"/>
          <w:lang w:val="sr-Latn-RS"/>
        </w:rPr>
        <w:t xml:space="preserve"> / </w:t>
      </w:r>
      <w:hyperlink w:anchor="GeneralTerms" w:history="1">
        <w:r w:rsidR="00C407F2" w:rsidRPr="0020398F">
          <w:rPr>
            <w:rStyle w:val="Hyperlink"/>
            <w:sz w:val="16"/>
            <w:szCs w:val="16"/>
            <w:lang w:val="sr-Latn-RS"/>
          </w:rPr>
          <w:t>Opšti uslovi</w:t>
        </w:r>
      </w:hyperlink>
    </w:p>
    <w:p w14:paraId="18BD01E1" w14:textId="4BDD753D" w:rsidR="0074447C" w:rsidRPr="00500EE7" w:rsidRDefault="0074447C" w:rsidP="00575C6B">
      <w:pPr>
        <w:pStyle w:val="ProductList-Offering2Heading"/>
        <w:rPr>
          <w:lang w:val="sr-Latn-RS"/>
        </w:rPr>
      </w:pPr>
      <w:r w:rsidRPr="00500EE7">
        <w:rPr>
          <w:lang w:val="sr-Latn-RS"/>
        </w:rPr>
        <w:tab/>
      </w:r>
      <w:bookmarkStart w:id="104" w:name="_Toc454194965"/>
      <w:r w:rsidRPr="00500EE7">
        <w:rPr>
          <w:lang w:val="sr-Latn-RS"/>
        </w:rPr>
        <w:t>Microsoft Dynamics Marketing</w:t>
      </w:r>
      <w:bookmarkEnd w:id="104"/>
    </w:p>
    <w:bookmarkEnd w:id="97"/>
    <w:p w14:paraId="25FDCE6F"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Enterprise</w:t>
      </w:r>
    </w:p>
    <w:p w14:paraId="14E54CEC"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Sales Collaboration</w:t>
      </w:r>
    </w:p>
    <w:p w14:paraId="3BC4AFFC" w14:textId="77777777" w:rsidR="0074447C" w:rsidRPr="00500EE7" w:rsidRDefault="0074447C" w:rsidP="0074447C">
      <w:pPr>
        <w:pStyle w:val="ProductList-Body"/>
        <w:pBdr>
          <w:top w:val="single" w:sz="4" w:space="1" w:color="BFBFBF" w:themeColor="background1" w:themeShade="BF"/>
        </w:pBdr>
        <w:rPr>
          <w:b/>
          <w:color w:val="000000" w:themeColor="text1"/>
          <w:sz w:val="8"/>
          <w:szCs w:val="8"/>
          <w:lang w:val="sr-Latn-RS"/>
        </w:rPr>
      </w:pPr>
    </w:p>
    <w:p w14:paraId="7622B294" w14:textId="77777777" w:rsidR="00E53C1F" w:rsidRPr="00500EE7" w:rsidRDefault="00E53C1F" w:rsidP="00E53C1F">
      <w:pPr>
        <w:pStyle w:val="ProductList-Body"/>
        <w:rPr>
          <w:lang w:val="sr-Latn-RS"/>
        </w:rPr>
      </w:pPr>
      <w:r w:rsidRPr="00500EE7">
        <w:rPr>
          <w:b/>
          <w:color w:val="00188F"/>
          <w:lang w:val="sr-Latn-RS"/>
        </w:rPr>
        <w:t>Ugovor o nivou usluge</w:t>
      </w:r>
    </w:p>
    <w:p w14:paraId="2C29C397" w14:textId="607B3120" w:rsidR="00E53C1F" w:rsidRPr="00500EE7" w:rsidRDefault="00E53C1F" w:rsidP="00E53C1F">
      <w:pPr>
        <w:pStyle w:val="ProductList-Body"/>
        <w:rPr>
          <w:lang w:val="sr-Latn-RS"/>
        </w:rPr>
      </w:pPr>
      <w:r w:rsidRPr="00500EE7">
        <w:rPr>
          <w:lang w:val="sr-Latn-RS"/>
        </w:rPr>
        <w:t>Ne postoji Ugovor o nivou usluge (SLA) za Microsoft Dynamics Marketing.</w:t>
      </w:r>
    </w:p>
    <w:p w14:paraId="31497FAF" w14:textId="77777777" w:rsidR="00E53C1F" w:rsidRPr="00500EE7" w:rsidRDefault="00E53C1F" w:rsidP="0074447C">
      <w:pPr>
        <w:pStyle w:val="ProductList-Body"/>
        <w:tabs>
          <w:tab w:val="clear" w:pos="158"/>
          <w:tab w:val="left" w:pos="360"/>
        </w:tabs>
        <w:rPr>
          <w:sz w:val="14"/>
          <w:szCs w:val="14"/>
          <w:lang w:val="sr-Latn-RS"/>
        </w:rPr>
      </w:pPr>
    </w:p>
    <w:p w14:paraId="03A01D82"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Profil korisnika veba</w:t>
      </w:r>
    </w:p>
    <w:p w14:paraId="3098B83A" w14:textId="7C93499D" w:rsidR="0074447C" w:rsidRDefault="0074447C" w:rsidP="0074447C">
      <w:pPr>
        <w:pStyle w:val="ProductList-Body"/>
        <w:rPr>
          <w:lang w:val="sr-Latn-RS"/>
        </w:rPr>
      </w:pPr>
      <w:r w:rsidRPr="00500EE7">
        <w:rPr>
          <w:lang w:val="sr-Latn-RS"/>
        </w:rPr>
        <w:t>Korisnicima koji su konfigurisani za ovu Online uslugu i koji joj pristupaju kao Korisnici veb portala nisu potrebne korisničke licence za pretplatu.</w:t>
      </w:r>
    </w:p>
    <w:p w14:paraId="397BF995" w14:textId="304E4FDE" w:rsidR="008D09CE" w:rsidRDefault="008D09CE" w:rsidP="0074447C">
      <w:pPr>
        <w:pStyle w:val="ProductList-Body"/>
        <w:rPr>
          <w:lang w:val="sr-Latn-RS"/>
        </w:rPr>
      </w:pPr>
    </w:p>
    <w:p w14:paraId="46C5C42A" w14:textId="77777777" w:rsidR="007F4C89" w:rsidRPr="00B70409" w:rsidRDefault="007F4C89" w:rsidP="007F4C89">
      <w:pPr>
        <w:pStyle w:val="ProductList-Body"/>
        <w:rPr>
          <w:lang w:val="sr-Latn-RS"/>
        </w:rPr>
      </w:pPr>
      <w:r w:rsidRPr="00B70409">
        <w:rPr>
          <w:b/>
          <w:color w:val="00188F"/>
          <w:lang w:val="sr-Latn-RS"/>
        </w:rPr>
        <w:t>Razmena poruka na mobilnim telefonima</w:t>
      </w:r>
    </w:p>
    <w:p w14:paraId="74569A2A" w14:textId="2C036995" w:rsidR="008D09CE" w:rsidRPr="008D09CE" w:rsidRDefault="007F4C89" w:rsidP="007F4C89">
      <w:pPr>
        <w:pStyle w:val="ProductList-Body"/>
        <w:rPr>
          <w:lang w:val="sr-Latn-RS"/>
        </w:rPr>
      </w:pPr>
      <w:r w:rsidRPr="00B70409">
        <w:rPr>
          <w:lang w:val="sr-Latn-RS"/>
        </w:rPr>
        <w:t>Klijent je u potpunosti odgovoran za sadržaj, kreiranje, pokretanje i prenos svih SMS poruka koje Microsoft omogući i postupaće u skladu sa svim primenljivim pravilima ponašanja u industriji koja Microsoft izdaje s vremena na vreme. Nezavisni prikupljači ili prenosnici koji se bave prenosom tekstualnih poruka za mobilne telefone nisu podizvođači korporacije Microsoft</w:t>
      </w:r>
      <w:r w:rsidR="008D09CE" w:rsidRPr="008D09CE">
        <w:rPr>
          <w:lang w:val="sr-Latn-RS"/>
        </w:rPr>
        <w:t>.</w:t>
      </w:r>
    </w:p>
    <w:p w14:paraId="6DE06528" w14:textId="77777777" w:rsidR="0074447C" w:rsidRPr="0020398F" w:rsidRDefault="00530167" w:rsidP="0073005C">
      <w:pPr>
        <w:pStyle w:val="ProductList-Body"/>
        <w:shd w:val="clear" w:color="auto" w:fill="A6A6A6" w:themeFill="background1" w:themeFillShade="A6"/>
        <w:spacing w:before="120" w:after="240"/>
        <w:jc w:val="right"/>
        <w:rPr>
          <w:rStyle w:val="Hyperlink"/>
          <w:sz w:val="16"/>
          <w:szCs w:val="16"/>
          <w:lang w:val="sr-Latn-RS"/>
        </w:rPr>
      </w:pPr>
      <w:hyperlink w:anchor="TableofContents" w:history="1">
        <w:r w:rsidR="00355E55" w:rsidRPr="0020398F">
          <w:rPr>
            <w:rStyle w:val="Hyperlink"/>
            <w:sz w:val="16"/>
            <w:szCs w:val="16"/>
            <w:lang w:val="sr-Latn-RS"/>
          </w:rPr>
          <w:t>Sadržaj</w:t>
        </w:r>
      </w:hyperlink>
      <w:r w:rsidR="00355E55" w:rsidRPr="0020398F">
        <w:rPr>
          <w:rStyle w:val="Hyperlink"/>
          <w:lang w:val="sr-Latn-RS"/>
        </w:rPr>
        <w:t xml:space="preserve"> / </w:t>
      </w:r>
      <w:hyperlink w:anchor="GeneralTerms" w:history="1">
        <w:r w:rsidR="00355E55" w:rsidRPr="0020398F">
          <w:rPr>
            <w:rStyle w:val="Hyperlink"/>
            <w:sz w:val="16"/>
            <w:szCs w:val="16"/>
            <w:lang w:val="sr-Latn-RS"/>
          </w:rPr>
          <w:t>Opšti uslovi</w:t>
        </w:r>
      </w:hyperlink>
    </w:p>
    <w:p w14:paraId="5C492BA3" w14:textId="163FBDEA" w:rsidR="00234095" w:rsidRPr="00500EE7" w:rsidRDefault="00234095" w:rsidP="00575C6B">
      <w:pPr>
        <w:pStyle w:val="ProductList-Offering2Heading"/>
        <w:rPr>
          <w:lang w:val="sr-Latn-RS"/>
        </w:rPr>
      </w:pPr>
      <w:r w:rsidRPr="00500EE7">
        <w:rPr>
          <w:lang w:val="sr-Latn-RS"/>
        </w:rPr>
        <w:tab/>
      </w:r>
      <w:bookmarkStart w:id="105" w:name="_Toc454194966"/>
      <w:r w:rsidRPr="00500EE7">
        <w:rPr>
          <w:lang w:val="sr-Latn-RS"/>
        </w:rPr>
        <w:t>Microsoft Social Engagement</w:t>
      </w:r>
      <w:bookmarkEnd w:id="105"/>
    </w:p>
    <w:p w14:paraId="7E1BF27D" w14:textId="7231FD4B" w:rsidR="00234095" w:rsidRPr="00500EE7" w:rsidRDefault="00234095" w:rsidP="00234095">
      <w:pPr>
        <w:pStyle w:val="ProductList-Body"/>
        <w:rPr>
          <w:lang w:val="sr-Latn-RS"/>
        </w:rPr>
      </w:pPr>
      <w:r w:rsidRPr="00500EE7">
        <w:rPr>
          <w:rFonts w:asciiTheme="majorHAnsi" w:hAnsiTheme="majorHAnsi"/>
          <w:sz w:val="16"/>
          <w:szCs w:val="16"/>
          <w:lang w:val="sr-Latn-RS"/>
        </w:rPr>
        <w:t>Microsoft Social Engagement Professional</w:t>
      </w:r>
    </w:p>
    <w:p w14:paraId="33B6D257" w14:textId="481AF843" w:rsidR="00840373" w:rsidRPr="00500EE7" w:rsidRDefault="00840373" w:rsidP="00234095">
      <w:pPr>
        <w:pStyle w:val="ProductList-Body"/>
        <w:rPr>
          <w:lang w:val="sr-Latn-RS"/>
        </w:rPr>
      </w:pPr>
      <w:r w:rsidRPr="00500EE7">
        <w:rPr>
          <w:rFonts w:asciiTheme="majorHAnsi" w:hAnsiTheme="majorHAnsi"/>
          <w:sz w:val="16"/>
          <w:szCs w:val="16"/>
          <w:lang w:val="sr-Latn-RS"/>
        </w:rPr>
        <w:t>Microsoft Social Engagement Enterprise</w:t>
      </w:r>
    </w:p>
    <w:p w14:paraId="5EAF2DB7" w14:textId="77777777" w:rsidR="00234095" w:rsidRPr="00500EE7" w:rsidRDefault="00234095" w:rsidP="00234095">
      <w:pPr>
        <w:pStyle w:val="ProductList-Body"/>
        <w:pBdr>
          <w:top w:val="single" w:sz="4" w:space="1" w:color="BFBFBF" w:themeColor="background1" w:themeShade="BF"/>
        </w:pBdr>
        <w:rPr>
          <w:b/>
          <w:color w:val="000000" w:themeColor="text1"/>
          <w:sz w:val="8"/>
          <w:szCs w:val="8"/>
          <w:lang w:val="sr-Latn-RS"/>
        </w:rPr>
      </w:pPr>
    </w:p>
    <w:p w14:paraId="47F1DFE4" w14:textId="77777777" w:rsidR="00DD2927" w:rsidRPr="00500EE7" w:rsidRDefault="00DD2927" w:rsidP="00DD2927">
      <w:pPr>
        <w:pStyle w:val="ProductList-Body"/>
        <w:rPr>
          <w:lang w:val="sr-Latn-RS"/>
        </w:rPr>
      </w:pPr>
      <w:r w:rsidRPr="00500EE7">
        <w:rPr>
          <w:b/>
          <w:color w:val="00188F"/>
          <w:lang w:val="sr-Latn-RS"/>
        </w:rPr>
        <w:t>Ugovor o nivou usluge</w:t>
      </w:r>
    </w:p>
    <w:p w14:paraId="2526FAEE" w14:textId="02CF1C30" w:rsidR="00DD2927" w:rsidRPr="00500EE7" w:rsidRDefault="00DD2927" w:rsidP="00DD2927">
      <w:pPr>
        <w:pStyle w:val="ProductList-Body"/>
        <w:rPr>
          <w:lang w:val="sr-Latn-RS"/>
        </w:rPr>
      </w:pPr>
      <w:r w:rsidRPr="00500EE7">
        <w:rPr>
          <w:lang w:val="sr-Latn-RS"/>
        </w:rPr>
        <w:t>Ne postoji SLA za Microsoft Social Engagement.</w:t>
      </w:r>
    </w:p>
    <w:p w14:paraId="7B89B3D7" w14:textId="77777777" w:rsidR="00DD2927" w:rsidRPr="00500EE7" w:rsidRDefault="00DD2927" w:rsidP="00234095">
      <w:pPr>
        <w:pStyle w:val="ProductList-Body"/>
        <w:tabs>
          <w:tab w:val="clear" w:pos="158"/>
          <w:tab w:val="left" w:pos="360"/>
        </w:tabs>
        <w:rPr>
          <w:lang w:val="sr-Latn-RS"/>
        </w:rPr>
      </w:pPr>
    </w:p>
    <w:p w14:paraId="0179AB89" w14:textId="5E790D51" w:rsidR="00234095" w:rsidRPr="00500EE7" w:rsidRDefault="00234095" w:rsidP="00950769">
      <w:pPr>
        <w:pStyle w:val="ProductList-Body"/>
        <w:keepNext/>
        <w:tabs>
          <w:tab w:val="clear" w:pos="158"/>
          <w:tab w:val="left" w:pos="360"/>
        </w:tabs>
        <w:rPr>
          <w:lang w:val="sr-Latn-RS"/>
        </w:rPr>
      </w:pPr>
      <w:r w:rsidRPr="00500EE7">
        <w:rPr>
          <w:b/>
          <w:color w:val="00188F"/>
          <w:lang w:val="sr-Latn-RS"/>
        </w:rPr>
        <w:t>Sadržaj sa društvenih mreža dobijen preko usluge Microsoft Social Engagement</w:t>
      </w:r>
    </w:p>
    <w:p w14:paraId="5E68D6B4" w14:textId="67C1D2D9" w:rsidR="00234095" w:rsidRPr="00500EE7" w:rsidRDefault="00234095" w:rsidP="00234095">
      <w:pPr>
        <w:pStyle w:val="ProductList-Body"/>
        <w:tabs>
          <w:tab w:val="clear" w:pos="158"/>
          <w:tab w:val="left" w:pos="360"/>
        </w:tabs>
        <w:rPr>
          <w:lang w:val="sr-Latn-RS"/>
        </w:rPr>
      </w:pPr>
      <w:r w:rsidRPr="00500EE7">
        <w:rPr>
          <w:lang w:val="sr-Latn-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Možete da koristite Sadržaj sa društvenih mreža samo u interne poslovne svrhe. Microsoft zadržava pravo da:</w:t>
      </w:r>
    </w:p>
    <w:p w14:paraId="77019DD1" w14:textId="77777777" w:rsidR="00234095" w:rsidRPr="00500EE7" w:rsidRDefault="00234095" w:rsidP="00234095">
      <w:pPr>
        <w:pStyle w:val="ProductList-Body"/>
        <w:numPr>
          <w:ilvl w:val="0"/>
          <w:numId w:val="13"/>
        </w:numPr>
        <w:ind w:left="450" w:hanging="270"/>
        <w:rPr>
          <w:lang w:val="sr-Latn-RS"/>
        </w:rPr>
      </w:pPr>
      <w:r w:rsidRPr="00500EE7">
        <w:rPr>
          <w:lang w:val="sr-Latn-RS"/>
        </w:rPr>
        <w:t xml:space="preserve">da skladištimo Društveni sadržaj u bazi podataka u kojoj se nalazi i sadržaj prikupljen iz drugih izvora pomoću drugih licenci; </w:t>
      </w:r>
    </w:p>
    <w:p w14:paraId="14104062"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4E82A0FB"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naredi Klijentu da izmeni ili izbriše sadržaj sa društvenih mreža, ako Klijent izvozi taj sadržaj i</w:t>
      </w:r>
    </w:p>
    <w:p w14:paraId="04668B90" w14:textId="57844584"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da izbrišemo ili ograničimo dalji pristup Društvenom sadržaju nakon obustavljanja ili isteka Usluge na mreži. </w:t>
      </w:r>
    </w:p>
    <w:p w14:paraId="76991E49" w14:textId="77777777" w:rsidR="00E776C5" w:rsidRPr="00500EE7" w:rsidRDefault="00530167"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B2BCF60" w14:textId="5A21FCB8" w:rsidR="00E776C5" w:rsidRPr="00500EE7" w:rsidRDefault="00E776C5" w:rsidP="00575C6B">
      <w:pPr>
        <w:pStyle w:val="ProductList-Offering2Heading"/>
        <w:rPr>
          <w:lang w:val="sr-Latn-RS"/>
        </w:rPr>
      </w:pPr>
      <w:r w:rsidRPr="00500EE7">
        <w:rPr>
          <w:lang w:val="sr-Latn-RS"/>
        </w:rPr>
        <w:tab/>
      </w:r>
      <w:bookmarkStart w:id="106" w:name="_Toc454194967"/>
      <w:r w:rsidRPr="00500EE7">
        <w:rPr>
          <w:lang w:val="sr-Latn-RS"/>
        </w:rPr>
        <w:t>Parature korporacije Microsoft</w:t>
      </w:r>
      <w:bookmarkEnd w:id="106"/>
    </w:p>
    <w:p w14:paraId="72DC0FC9" w14:textId="341C5E91" w:rsidR="00E776C5" w:rsidRPr="00500EE7" w:rsidRDefault="00E776C5" w:rsidP="00500EE7">
      <w:pPr>
        <w:pStyle w:val="ProductList-Body"/>
        <w:rPr>
          <w:lang w:val="sr-Latn-RS"/>
        </w:rPr>
      </w:pPr>
      <w:r w:rsidRPr="00500EE7">
        <w:rPr>
          <w:rFonts w:asciiTheme="majorHAnsi" w:hAnsiTheme="majorHAnsi"/>
          <w:sz w:val="16"/>
          <w:szCs w:val="16"/>
          <w:lang w:val="sr-Latn-RS"/>
        </w:rPr>
        <w:t>Parature Enterprise</w:t>
      </w:r>
    </w:p>
    <w:p w14:paraId="7F568B1A" w14:textId="77777777" w:rsidR="00E776C5" w:rsidRPr="00500EE7" w:rsidRDefault="00E776C5" w:rsidP="00500EE7">
      <w:pPr>
        <w:pStyle w:val="ProductList-Body"/>
        <w:pBdr>
          <w:top w:val="single" w:sz="4" w:space="1" w:color="BFBFBF" w:themeColor="background1" w:themeShade="BF"/>
        </w:pBdr>
        <w:rPr>
          <w:b/>
          <w:color w:val="000000" w:themeColor="text1"/>
          <w:sz w:val="8"/>
          <w:szCs w:val="8"/>
          <w:lang w:val="sr-Latn-RS"/>
        </w:rPr>
      </w:pPr>
    </w:p>
    <w:p w14:paraId="6314EC11" w14:textId="77777777" w:rsidR="00DD2927" w:rsidRPr="00500EE7" w:rsidRDefault="00DD2927" w:rsidP="00500EE7">
      <w:pPr>
        <w:pStyle w:val="ProductList-Body"/>
        <w:rPr>
          <w:lang w:val="sr-Latn-RS"/>
        </w:rPr>
      </w:pPr>
      <w:r w:rsidRPr="00500EE7">
        <w:rPr>
          <w:b/>
          <w:color w:val="00188F"/>
          <w:lang w:val="sr-Latn-RS"/>
        </w:rPr>
        <w:t>Ugovor o nivou usluge</w:t>
      </w:r>
    </w:p>
    <w:p w14:paraId="34B12191" w14:textId="7BA81900" w:rsidR="00DD2927" w:rsidRPr="00500EE7" w:rsidRDefault="00DD2927" w:rsidP="00500EE7">
      <w:pPr>
        <w:pStyle w:val="ProductList-Body"/>
        <w:rPr>
          <w:lang w:val="sr-Latn-RS"/>
        </w:rPr>
      </w:pPr>
      <w:r w:rsidRPr="00500EE7">
        <w:rPr>
          <w:lang w:val="sr-Latn-RS"/>
        </w:rPr>
        <w:t>Ne postoji SLA za Parature korporacije Microsoft.</w:t>
      </w:r>
    </w:p>
    <w:p w14:paraId="08C7C227" w14:textId="77777777" w:rsidR="00DD2927" w:rsidRPr="00500EE7" w:rsidRDefault="00DD2927" w:rsidP="00500EE7">
      <w:pPr>
        <w:pStyle w:val="ProductList-Body"/>
        <w:rPr>
          <w:lang w:val="sr-Latn-RS"/>
        </w:rPr>
      </w:pPr>
    </w:p>
    <w:p w14:paraId="463F46D2" w14:textId="172F1787" w:rsidR="00DD2927" w:rsidRPr="00500EE7" w:rsidRDefault="00DD2927" w:rsidP="00500EE7">
      <w:pPr>
        <w:pStyle w:val="ProductList-Body"/>
        <w:rPr>
          <w:lang w:val="sr-Latn-RS"/>
        </w:rPr>
      </w:pPr>
      <w:r w:rsidRPr="00500EE7">
        <w:rPr>
          <w:lang w:val="sr-Latn-RS"/>
        </w:rPr>
        <w:t>Klijent može da koristi Parature u skladu sa uslovima privatnosti i/ili bezbednosti koji se nalaze na http://www.parature.com/privacylegal/.</w:t>
      </w:r>
    </w:p>
    <w:p w14:paraId="1C854430" w14:textId="77777777" w:rsidR="00E776C5" w:rsidRPr="00500EE7" w:rsidRDefault="00530167"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E44AC5B" w14:textId="6D7F2572" w:rsidR="003D22CB" w:rsidRPr="00500EE7" w:rsidRDefault="004E52BA" w:rsidP="00575C6B">
      <w:pPr>
        <w:pStyle w:val="ProductList-OfferingGroupHeading"/>
        <w:rPr>
          <w:lang w:val="sr-Latn-RS"/>
        </w:rPr>
      </w:pPr>
      <w:bookmarkStart w:id="107" w:name="_Toc454194968"/>
      <w:r w:rsidRPr="00500EE7">
        <w:rPr>
          <w:lang w:val="sr-Latn-RS"/>
        </w:rPr>
        <w:t>Office 365 Services</w:t>
      </w:r>
      <w:bookmarkEnd w:id="107"/>
    </w:p>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08" w:name="CoreFeaturesforOffice365Services"/>
      <w:r w:rsidRPr="00500EE7">
        <w:rPr>
          <w:b/>
          <w:color w:val="00188F"/>
          <w:lang w:val="sr-Latn-RS"/>
        </w:rPr>
        <w:t>Core funkcije za Office 365 Services</w:t>
      </w:r>
    </w:p>
    <w:bookmarkEnd w:id="108"/>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77777777" w:rsidR="008D09CE" w:rsidRP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r w:rsidRPr="00500EE7">
        <w:rPr>
          <w:lang w:val="sr-Latn-RS"/>
        </w:rPr>
        <w:tab/>
      </w:r>
      <w:bookmarkStart w:id="109" w:name="_Toc454194969"/>
      <w:r w:rsidRPr="00500EE7">
        <w:rPr>
          <w:lang w:val="sr-Latn-RS"/>
        </w:rPr>
        <w:t>Exchange Online</w:t>
      </w:r>
      <w:bookmarkEnd w:id="109"/>
    </w:p>
    <w:p w14:paraId="504B85AD" w14:textId="77777777" w:rsidR="00E93FD0" w:rsidRPr="00500EE7" w:rsidRDefault="00E93FD0" w:rsidP="004E52BA">
      <w:pPr>
        <w:pStyle w:val="ProductList-Offering1"/>
        <w:rPr>
          <w:lang w:val="sr-Latn-RS"/>
        </w:rPr>
        <w:sectPr w:rsidR="00E93FD0" w:rsidRPr="00500EE7" w:rsidSect="00E275D6">
          <w:footerReference w:type="first" r:id="rId40"/>
          <w:type w:val="continuous"/>
          <w:pgSz w:w="12240" w:h="15840"/>
          <w:pgMar w:top="1440" w:right="720" w:bottom="1440" w:left="720" w:header="720" w:footer="720" w:gutter="0"/>
          <w:cols w:space="720"/>
          <w:titlePg/>
          <w:docGrid w:linePitch="360"/>
        </w:sectPr>
      </w:pPr>
    </w:p>
    <w:p w14:paraId="49F49268" w14:textId="6CCB03AB" w:rsidR="00EA5D7E" w:rsidRDefault="00EA5D7E" w:rsidP="00EF1E73">
      <w:pPr>
        <w:pStyle w:val="ProductList-Body"/>
        <w:rPr>
          <w:rFonts w:asciiTheme="majorHAnsi" w:hAnsiTheme="majorHAnsi"/>
          <w:sz w:val="16"/>
          <w:szCs w:val="16"/>
          <w:lang w:val="sr-Latn-RS"/>
        </w:rPr>
      </w:pPr>
      <w:r w:rsidRPr="00EA5D7E">
        <w:rPr>
          <w:rFonts w:asciiTheme="majorHAnsi" w:hAnsiTheme="majorHAnsi"/>
          <w:sz w:val="16"/>
          <w:szCs w:val="16"/>
          <w:lang w:val="sr-Latn-RS"/>
        </w:rPr>
        <w:t>Napredna zaštita od pretnji</w:t>
      </w:r>
    </w:p>
    <w:p w14:paraId="787610FA" w14:textId="1EB7AABB" w:rsidR="004E52BA" w:rsidRPr="00500EE7" w:rsidRDefault="00E275D6" w:rsidP="00EF1E73">
      <w:pPr>
        <w:pStyle w:val="ProductList-Body"/>
        <w:rPr>
          <w:lang w:val="sr-Latn-RS"/>
        </w:rPr>
      </w:pPr>
      <w:r w:rsidRPr="00500EE7">
        <w:rPr>
          <w:rFonts w:asciiTheme="majorHAnsi" w:hAnsiTheme="majorHAnsi"/>
          <w:sz w:val="16"/>
          <w:szCs w:val="16"/>
          <w:lang w:val="sr-Latn-RS"/>
        </w:rPr>
        <w:t>Sprečavanje gubitka podataka</w:t>
      </w:r>
    </w:p>
    <w:p w14:paraId="27CEEB8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Online</w:t>
      </w:r>
    </w:p>
    <w:p w14:paraId="482E07E9"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Server</w:t>
      </w:r>
    </w:p>
    <w:p w14:paraId="28F25122"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Kiosk</w:t>
      </w:r>
    </w:p>
    <w:p w14:paraId="731F56DF"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1</w:t>
      </w:r>
    </w:p>
    <w:p w14:paraId="14549AD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1A19E0">
      <w:pPr>
        <w:pStyle w:val="ProductList-Body"/>
        <w:ind w:left="180"/>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6B6C75C8" w14:textId="47017AF8" w:rsidR="00DC0A1F" w:rsidRPr="00500EE7" w:rsidRDefault="00DC0A1F" w:rsidP="00DC0A1F">
      <w:pPr>
        <w:pStyle w:val="ProductList-Body"/>
        <w:rPr>
          <w:lang w:val="sr-Latn-RS"/>
        </w:rPr>
      </w:pPr>
      <w:r w:rsidRPr="00500EE7">
        <w:rPr>
          <w:b/>
          <w:color w:val="00188F"/>
          <w:lang w:val="sr-Latn-RS"/>
        </w:rPr>
        <w:lastRenderedPageBreak/>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1"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9427A1">
      <w:pPr>
        <w:pStyle w:val="ProductList-Body"/>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10" w:name="_Toc423959249"/>
      <w:r w:rsidRPr="00152B8E">
        <w:rPr>
          <w:b/>
          <w:color w:val="00188F"/>
          <w:lang w:val="sr-Latn-RS"/>
        </w:rPr>
        <w:t>Ugovor o nivou usluge</w:t>
      </w:r>
      <w:bookmarkEnd w:id="110"/>
    </w:p>
    <w:p w14:paraId="12190D90" w14:textId="77777777" w:rsidR="00EA5D7E" w:rsidRPr="000A19AE" w:rsidRDefault="00EA5D7E" w:rsidP="00EA5D7E">
      <w:pPr>
        <w:pStyle w:val="ProductList-Body"/>
        <w:tabs>
          <w:tab w:val="clear" w:pos="158"/>
          <w:tab w:val="left" w:pos="180"/>
        </w:tabs>
        <w:rPr>
          <w:lang w:val="sr-Latn-RS"/>
        </w:rPr>
      </w:pPr>
      <w:r w:rsidRPr="000A19AE">
        <w:rPr>
          <w:lang w:val="sr-Latn-RS"/>
        </w:rPr>
        <w:t>Ne postoji SLA za Naprednu zaštitu od pretnji.</w:t>
      </w:r>
    </w:p>
    <w:p w14:paraId="4B754C73" w14:textId="77777777" w:rsidR="00E93FD0" w:rsidRPr="00500EE7" w:rsidRDefault="00530167"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E7FB79D" w:rsidR="00862C50" w:rsidRPr="00500EE7" w:rsidRDefault="00862C50" w:rsidP="00575C6B">
      <w:pPr>
        <w:pStyle w:val="ProductList-Offering2Heading"/>
        <w:rPr>
          <w:lang w:val="sr-Latn-RS"/>
        </w:rPr>
      </w:pPr>
      <w:bookmarkStart w:id="111" w:name="Office365Applications"/>
      <w:r w:rsidRPr="00500EE7">
        <w:rPr>
          <w:lang w:val="sr-Latn-RS"/>
        </w:rPr>
        <w:tab/>
      </w:r>
      <w:bookmarkStart w:id="112" w:name="_Toc454194970"/>
      <w:r w:rsidRPr="00500EE7">
        <w:rPr>
          <w:lang w:val="sr-Latn-RS"/>
        </w:rPr>
        <w:t>Office 365 aplikacije</w:t>
      </w:r>
      <w:bookmarkEnd w:id="112"/>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38ADF769" w14:textId="67C4BD48" w:rsidR="00862C50" w:rsidRPr="00500EE7" w:rsidRDefault="00862C50" w:rsidP="00862C50">
      <w:pPr>
        <w:pStyle w:val="ProductList-Body"/>
        <w:rPr>
          <w:lang w:val="sr-Latn-RS"/>
        </w:rPr>
      </w:pPr>
      <w:r w:rsidRPr="00500EE7">
        <w:rPr>
          <w:rFonts w:asciiTheme="majorHAnsi" w:hAnsiTheme="majorHAnsi"/>
          <w:sz w:val="16"/>
          <w:szCs w:val="16"/>
          <w:lang w:val="sr-Latn-RS"/>
        </w:rPr>
        <w:t>Project Pro za Office 365</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6E6DDB39" w14:textId="04A64507" w:rsidR="00123E7D" w:rsidRPr="00500EE7" w:rsidRDefault="00123E7D" w:rsidP="00123E7D">
      <w:pPr>
        <w:pStyle w:val="ProductList-Body"/>
        <w:rPr>
          <w:lang w:val="sr-Latn-RS"/>
        </w:rPr>
      </w:pPr>
      <w:r w:rsidRPr="00500EE7">
        <w:rPr>
          <w:lang w:val="sr-Latn-RS"/>
        </w:rPr>
        <w:t>Ne postoji SLA za Project Pro za Office 365 i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r>
        <w:t xml:space="preserve">mogu takođe da instaliraju i koriste softver, sa aktivacijom deljenog računara, na deljenom uređaju, mrežnom serveru ili deljenim serverima sa kvalifikovanim partnerom u oblaku. Lista kvalifikovanih partnera za oblak i dodatni uslovi za primenu dostupni su na adresi </w:t>
      </w:r>
      <w:hyperlink r:id="rId42" w:history="1">
        <w:r>
          <w:rPr>
            <w:rStyle w:val="Hyperlink"/>
          </w:rPr>
          <w:t>www.office.com/sca</w:t>
        </w:r>
      </w:hyperlink>
      <w:r>
        <w:rPr>
          <w:color w:val="1F497D"/>
        </w:rPr>
        <w:t xml:space="preserve">. </w:t>
      </w:r>
      <w:r>
        <w:t>U svrhe ovih korisnička prava „mrežni server</w:t>
      </w:r>
      <w:proofErr w:type="gramStart"/>
      <w:r>
        <w:t>“ označava</w:t>
      </w:r>
      <w:proofErr w:type="gramEnd"/>
      <w:r>
        <w:t xml:space="preserve">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7F4C89">
      <w:pPr>
        <w:pStyle w:val="ProductList-Body"/>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7F4C89">
      <w:pPr>
        <w:pStyle w:val="ProductList-Body"/>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C407F2">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530167"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995238B" w14:textId="77777777" w:rsidR="008D09CE" w:rsidRPr="008D09CE" w:rsidRDefault="008D09CE" w:rsidP="008D09CE">
      <w:pPr>
        <w:pStyle w:val="ProductList-Offering2Heading"/>
        <w:outlineLvl w:val="2"/>
        <w:rPr>
          <w:lang w:val="sr-Latn-RS"/>
        </w:rPr>
      </w:pPr>
      <w:r w:rsidRPr="008D09CE">
        <w:rPr>
          <w:lang w:val="sr-Latn-RS"/>
        </w:rPr>
        <w:tab/>
      </w:r>
      <w:bookmarkStart w:id="113" w:name="_Toc454194971"/>
      <w:r w:rsidRPr="008D09CE">
        <w:rPr>
          <w:lang w:val="sr-Latn-RS"/>
        </w:rPr>
        <w:t>Office 365 Delve Analytics</w:t>
      </w:r>
      <w:bookmarkEnd w:id="113"/>
    </w:p>
    <w:p w14:paraId="09814C76" w14:textId="77777777" w:rsidR="008D09CE" w:rsidRPr="008D09CE" w:rsidRDefault="008D09CE" w:rsidP="008D09CE">
      <w:pPr>
        <w:pStyle w:val="ProductList-Body"/>
        <w:rPr>
          <w:b/>
          <w:color w:val="00188F"/>
          <w:lang w:val="sr-Latn-RS"/>
        </w:rPr>
      </w:pPr>
      <w:r w:rsidRPr="008D09CE">
        <w:rPr>
          <w:b/>
          <w:color w:val="00188F"/>
          <w:lang w:val="sr-Latn-RS"/>
        </w:rPr>
        <w:t>Ugovor o nivou usluge</w:t>
      </w:r>
    </w:p>
    <w:p w14:paraId="405F10DA" w14:textId="77777777" w:rsidR="008D09CE" w:rsidRPr="008D09CE" w:rsidRDefault="008D09CE" w:rsidP="008D09CE">
      <w:pPr>
        <w:pStyle w:val="ProductList-Body"/>
        <w:rPr>
          <w:lang w:val="sr-Latn-RS"/>
        </w:rPr>
      </w:pPr>
      <w:r w:rsidRPr="008D09CE">
        <w:rPr>
          <w:lang w:val="sr-Latn-RS"/>
        </w:rPr>
        <w:t>Ne postoji SLA za Office 365 Delve Analytics.</w:t>
      </w:r>
    </w:p>
    <w:p w14:paraId="1A1647B3" w14:textId="77777777" w:rsidR="008D09CE" w:rsidRPr="008D09CE" w:rsidRDefault="00530167"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3075C570" w14:textId="77777777" w:rsidR="007F4C89" w:rsidRPr="00B70409" w:rsidRDefault="007F4C89" w:rsidP="007F4C89">
      <w:pPr>
        <w:pStyle w:val="ProductList-Offering2Heading"/>
        <w:outlineLvl w:val="2"/>
        <w:rPr>
          <w:lang w:val="sr-Latn-RS"/>
        </w:rPr>
      </w:pPr>
      <w:r w:rsidRPr="00B70409">
        <w:rPr>
          <w:lang w:val="sr-Latn-RS"/>
        </w:rPr>
        <w:tab/>
      </w:r>
      <w:bookmarkStart w:id="114" w:name="_Toc435790953"/>
      <w:bookmarkStart w:id="115" w:name="_Toc454194972"/>
      <w:r w:rsidRPr="00B70409">
        <w:rPr>
          <w:lang w:val="sr-Latn-RS"/>
        </w:rPr>
        <w:t>Office 365 Advanced eDiscovery</w:t>
      </w:r>
      <w:bookmarkEnd w:id="114"/>
      <w:bookmarkEnd w:id="115"/>
    </w:p>
    <w:p w14:paraId="31242F1B" w14:textId="77777777" w:rsidR="007F4C89" w:rsidRPr="00B70409" w:rsidRDefault="007F4C89" w:rsidP="007F4C89">
      <w:pPr>
        <w:pStyle w:val="ProductList-Body"/>
        <w:rPr>
          <w:lang w:val="sr-Latn-RS"/>
        </w:rPr>
      </w:pPr>
      <w:r w:rsidRPr="00B70409">
        <w:rPr>
          <w:b/>
          <w:color w:val="00188F"/>
          <w:lang w:val="sr-Latn-RS"/>
        </w:rPr>
        <w:t>Ugovor o nivou usluge</w:t>
      </w:r>
    </w:p>
    <w:p w14:paraId="542FFB58" w14:textId="77777777" w:rsidR="007F4C89" w:rsidRPr="00B70409" w:rsidRDefault="007F4C89" w:rsidP="007F4C89">
      <w:pPr>
        <w:pStyle w:val="ProductList-Body"/>
        <w:rPr>
          <w:lang w:val="sr-Latn-RS"/>
        </w:rPr>
      </w:pPr>
      <w:r w:rsidRPr="00B70409">
        <w:rPr>
          <w:lang w:val="sr-Latn-RS"/>
        </w:rPr>
        <w:t>Ne postoji SLA za Office 365 Advanced eDiscovery.</w:t>
      </w:r>
    </w:p>
    <w:p w14:paraId="4FCA4552" w14:textId="77777777" w:rsidR="007F4C89" w:rsidRPr="00F8291A" w:rsidRDefault="00530167"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F8291A">
          <w:rPr>
            <w:rStyle w:val="Hyperlink"/>
            <w:sz w:val="16"/>
            <w:szCs w:val="16"/>
            <w:lang w:val="sr-Latn-RS"/>
          </w:rPr>
          <w:t>Sadržaj</w:t>
        </w:r>
      </w:hyperlink>
      <w:r w:rsidR="007F4C89" w:rsidRPr="00F8291A">
        <w:rPr>
          <w:sz w:val="16"/>
          <w:szCs w:val="16"/>
          <w:lang w:val="sr-Latn-RS"/>
        </w:rPr>
        <w:t xml:space="preserve"> / </w:t>
      </w:r>
      <w:hyperlink w:anchor="GeneralTerms" w:history="1">
        <w:r w:rsidR="007F4C89" w:rsidRPr="00F8291A">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16" w:name="_Toc454194973"/>
      <w:r w:rsidRPr="00500EE7">
        <w:rPr>
          <w:lang w:val="sr-Latn-RS"/>
        </w:rPr>
        <w:t>Office Online</w:t>
      </w:r>
      <w:bookmarkEnd w:id="116"/>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530167"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CE748D">
      <w:pPr>
        <w:pStyle w:val="ProductList-Offering2Heading"/>
        <w:keepNext/>
        <w:rPr>
          <w:lang w:val="sr-Latn-RS"/>
        </w:rPr>
      </w:pPr>
      <w:r w:rsidRPr="00500EE7">
        <w:rPr>
          <w:lang w:val="sr-Latn-RS"/>
        </w:rPr>
        <w:tab/>
      </w:r>
      <w:bookmarkStart w:id="117" w:name="_Toc454194974"/>
      <w:r w:rsidRPr="00500EE7">
        <w:rPr>
          <w:lang w:val="sr-Latn-RS"/>
        </w:rPr>
        <w:t>OneDrive for Business</w:t>
      </w:r>
      <w:bookmarkEnd w:id="117"/>
    </w:p>
    <w:p w14:paraId="0064B7AB" w14:textId="77777777" w:rsidR="006523C8" w:rsidRPr="00500EE7" w:rsidRDefault="006523C8" w:rsidP="00050D7D">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6523C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530167"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6E6712D" w14:textId="6BEE570B" w:rsidR="005B7124" w:rsidRPr="00500EE7" w:rsidRDefault="005B7124" w:rsidP="00575C6B">
      <w:pPr>
        <w:pStyle w:val="ProductList-Offering2Heading"/>
        <w:rPr>
          <w:lang w:val="sr-Latn-RS"/>
        </w:rPr>
      </w:pPr>
      <w:r w:rsidRPr="00500EE7">
        <w:rPr>
          <w:lang w:val="sr-Latn-RS"/>
        </w:rPr>
        <w:lastRenderedPageBreak/>
        <w:tab/>
      </w:r>
      <w:bookmarkStart w:id="118" w:name="_Toc454194975"/>
      <w:r w:rsidRPr="00500EE7">
        <w:rPr>
          <w:lang w:val="sr-Latn-RS"/>
        </w:rPr>
        <w:t>Project Online</w:t>
      </w:r>
      <w:bookmarkEnd w:id="118"/>
    </w:p>
    <w:p w14:paraId="4CC12BAC" w14:textId="7CC2A6CB" w:rsidR="005B7124" w:rsidRPr="00500EE7" w:rsidRDefault="005B7124" w:rsidP="00EF1E73">
      <w:pPr>
        <w:pStyle w:val="ProductList-Body"/>
        <w:rPr>
          <w:lang w:val="sr-Latn-RS"/>
        </w:rPr>
      </w:pPr>
      <w:r w:rsidRPr="00500EE7">
        <w:rPr>
          <w:rFonts w:asciiTheme="majorHAnsi" w:hAnsiTheme="majorHAnsi"/>
          <w:sz w:val="16"/>
          <w:szCs w:val="16"/>
          <w:lang w:val="sr-Latn-RS"/>
        </w:rPr>
        <w:t>Project Lite</w:t>
      </w:r>
    </w:p>
    <w:p w14:paraId="29B54804" w14:textId="6F118FD8" w:rsidR="005B7124" w:rsidRPr="00500EE7" w:rsidRDefault="005B7124" w:rsidP="00EF1E73">
      <w:pPr>
        <w:pStyle w:val="ProductList-Body"/>
        <w:rPr>
          <w:lang w:val="sr-Latn-RS"/>
        </w:rPr>
      </w:pPr>
      <w:r w:rsidRPr="00500EE7">
        <w:rPr>
          <w:rFonts w:asciiTheme="majorHAnsi" w:hAnsiTheme="majorHAnsi"/>
          <w:sz w:val="16"/>
          <w:szCs w:val="16"/>
          <w:lang w:val="sr-Latn-RS"/>
        </w:rPr>
        <w:t>Project Online</w:t>
      </w:r>
    </w:p>
    <w:p w14:paraId="7D8C3180" w14:textId="77777777" w:rsidR="005B7124" w:rsidRPr="00500EE7" w:rsidRDefault="00530167"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19" w:name="_Toc454194976"/>
      <w:r w:rsidR="005B7124" w:rsidRPr="00500EE7">
        <w:rPr>
          <w:lang w:val="sr-Latn-RS"/>
        </w:rPr>
        <w:t>SharePoint Online</w:t>
      </w:r>
      <w:bookmarkEnd w:id="119"/>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91CD63F" w14:textId="77777777" w:rsidR="00976EB6" w:rsidRPr="00500EE7" w:rsidRDefault="00976EB6" w:rsidP="00866323">
      <w:pPr>
        <w:pStyle w:val="ProductList-Body"/>
        <w:rPr>
          <w:lang w:val="sr-Latn-RS"/>
        </w:rPr>
      </w:pPr>
      <w:r w:rsidRPr="00500EE7">
        <w:rPr>
          <w:rFonts w:asciiTheme="majorHAnsi" w:hAnsiTheme="majorHAnsi"/>
          <w:sz w:val="16"/>
          <w:szCs w:val="16"/>
          <w:lang w:val="sr-Latn-RS"/>
        </w:rPr>
        <w:t>Duet Enterprise Online for Microsoft SharePoint and SAP</w:t>
      </w:r>
    </w:p>
    <w:p w14:paraId="02DAF663"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Kiosk</w:t>
      </w:r>
    </w:p>
    <w:p w14:paraId="252AE6B1"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1</w:t>
      </w:r>
    </w:p>
    <w:p w14:paraId="79E0ED04"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530167"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26FC4EA8" w:rsidR="008D09CE" w:rsidRPr="008D09CE" w:rsidRDefault="0073005C" w:rsidP="007F4C89">
      <w:pPr>
        <w:pStyle w:val="ProductList-Offering2Heading"/>
        <w:outlineLvl w:val="2"/>
        <w:rPr>
          <w:lang w:val="sr-Latn-RS"/>
        </w:rPr>
      </w:pPr>
      <w:bookmarkStart w:id="120" w:name="_Toc431797723"/>
      <w:bookmarkStart w:id="121" w:name="SkypeforBusinessOnline"/>
      <w:bookmarkStart w:id="122" w:name="_Toc431459539"/>
      <w:r>
        <w:rPr>
          <w:lang w:val="sr-Latn-RS"/>
        </w:rPr>
        <w:tab/>
      </w:r>
      <w:bookmarkStart w:id="123" w:name="_Toc454194977"/>
      <w:r w:rsidR="008D09CE" w:rsidRPr="008D09CE">
        <w:rPr>
          <w:lang w:val="sr-Latn-RS"/>
        </w:rPr>
        <w:t xml:space="preserve">Skype for Business </w:t>
      </w:r>
      <w:bookmarkEnd w:id="120"/>
      <w:r w:rsidR="008D09CE" w:rsidRPr="008D09CE">
        <w:rPr>
          <w:lang w:val="sr-Latn-RS"/>
        </w:rPr>
        <w:t>Online</w:t>
      </w:r>
      <w:bookmarkEnd w:id="121"/>
      <w:bookmarkEnd w:id="122"/>
      <w:bookmarkEnd w:id="123"/>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6FC082B2" w14:textId="77777777" w:rsidR="008D09CE" w:rsidRPr="008D09CE" w:rsidRDefault="008D09CE" w:rsidP="007F4C89">
      <w:pPr>
        <w:pStyle w:val="ProductList-Body"/>
        <w:rPr>
          <w:rFonts w:asciiTheme="majorHAnsi" w:hAnsiTheme="majorHAnsi"/>
          <w:sz w:val="16"/>
          <w:szCs w:val="16"/>
          <w:lang w:val="sr-Latn-RS"/>
        </w:rPr>
      </w:pPr>
      <w:r w:rsidRPr="008D09CE">
        <w:rPr>
          <w:rFonts w:asciiTheme="majorHAnsi" w:hAnsiTheme="majorHAnsi"/>
          <w:sz w:val="16"/>
          <w:szCs w:val="16"/>
          <w:lang w:val="sr-Latn-RS"/>
        </w:rPr>
        <w:t>Skype for Business Online Plan 1</w:t>
      </w:r>
    </w:p>
    <w:p w14:paraId="4762E37F"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 xml:space="preserve"> Skype for Business Online Plan 2</w:t>
      </w:r>
    </w:p>
    <w:p w14:paraId="37BE4A4A"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24" w:name="CorefunkcijezaOffice365Services"/>
      <w:r w:rsidRPr="008D09CE">
        <w:rPr>
          <w:b/>
          <w:color w:val="00188F"/>
          <w:lang w:val="sr-Latn-RS"/>
        </w:rPr>
        <w:t>Core funkcije za Office 365 Services</w:t>
      </w:r>
    </w:p>
    <w:bookmarkEnd w:id="124"/>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530167"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547705" w14:textId="0504AB10" w:rsidR="0073005C" w:rsidRDefault="0073005C" w:rsidP="0073005C">
      <w:pPr>
        <w:pStyle w:val="ProductList-Body"/>
        <w:tabs>
          <w:tab w:val="clear" w:pos="158"/>
          <w:tab w:val="left" w:pos="360"/>
        </w:tabs>
        <w:rPr>
          <w:lang w:val="sr-Latn-RS"/>
        </w:rPr>
      </w:pPr>
    </w:p>
    <w:p w14:paraId="1F2348ED" w14:textId="11AA5A91" w:rsidR="00E717BA" w:rsidRDefault="00E717BA" w:rsidP="0073005C">
      <w:pPr>
        <w:pStyle w:val="ProductList-Body"/>
        <w:tabs>
          <w:tab w:val="clear" w:pos="158"/>
          <w:tab w:val="left" w:pos="360"/>
        </w:tabs>
        <w:rPr>
          <w:lang w:val="sr-Latn-RS"/>
        </w:rPr>
      </w:pPr>
    </w:p>
    <w:p w14:paraId="4F61259F" w14:textId="77777777" w:rsidR="00E717BA" w:rsidRDefault="00E717BA" w:rsidP="0073005C">
      <w:pPr>
        <w:pStyle w:val="ProductList-Body"/>
        <w:tabs>
          <w:tab w:val="clear" w:pos="158"/>
          <w:tab w:val="left" w:pos="360"/>
        </w:tabs>
        <w:rPr>
          <w:lang w:val="sr-Latn-RS"/>
        </w:rPr>
      </w:pPr>
    </w:p>
    <w:p w14:paraId="6AD6B495" w14:textId="1EEEC6E4" w:rsidR="0073005C" w:rsidRDefault="0073005C" w:rsidP="0073005C">
      <w:pPr>
        <w:pStyle w:val="ProductList-Body"/>
        <w:tabs>
          <w:tab w:val="clear" w:pos="158"/>
          <w:tab w:val="left" w:pos="360"/>
        </w:tabs>
        <w:rPr>
          <w:lang w:val="sr-Latn-RS"/>
        </w:rPr>
      </w:pPr>
    </w:p>
    <w:p w14:paraId="4950D286" w14:textId="77777777" w:rsidR="0073005C" w:rsidRDefault="0073005C" w:rsidP="0073005C">
      <w:pPr>
        <w:pStyle w:val="ProductList-Body"/>
        <w:tabs>
          <w:tab w:val="clear" w:pos="158"/>
          <w:tab w:val="left" w:pos="360"/>
        </w:tabs>
        <w:rPr>
          <w:lang w:val="sr-Latn-RS"/>
        </w:rPr>
      </w:pPr>
    </w:p>
    <w:p w14:paraId="53CDD1D8" w14:textId="5152A6D2" w:rsidR="008D09CE" w:rsidRPr="008D09CE" w:rsidRDefault="008D09CE" w:rsidP="008D09CE">
      <w:pPr>
        <w:pStyle w:val="ProductList-Offering2Heading"/>
        <w:outlineLvl w:val="2"/>
        <w:rPr>
          <w:lang w:val="sr-Latn-RS"/>
        </w:rPr>
      </w:pPr>
      <w:bookmarkStart w:id="125" w:name="SkypeforBusinessOnlinePTSN"/>
      <w:r w:rsidRPr="008D09CE">
        <w:rPr>
          <w:lang w:val="sr-Latn-RS"/>
        </w:rPr>
        <w:lastRenderedPageBreak/>
        <w:tab/>
      </w:r>
      <w:bookmarkStart w:id="126" w:name="_Toc454194978"/>
      <w:r w:rsidRPr="008D09CE">
        <w:rPr>
          <w:lang w:val="sr-Latn-RS"/>
        </w:rPr>
        <w:t>Skype for Business Online PSTN usluge</w:t>
      </w:r>
      <w:bookmarkEnd w:id="126"/>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25"/>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436BF162" w14:textId="77777777" w:rsidR="008D09CE" w:rsidRPr="008D09CE" w:rsidRDefault="008D09CE" w:rsidP="007F4C89">
      <w:pPr>
        <w:pStyle w:val="ProductList-Body"/>
        <w:tabs>
          <w:tab w:val="clear" w:pos="158"/>
          <w:tab w:val="left" w:pos="360"/>
        </w:tabs>
        <w:rPr>
          <w:b/>
          <w:color w:val="00188F"/>
          <w:lang w:val="sr-Latn-RS"/>
        </w:rPr>
      </w:pPr>
      <w:r w:rsidRPr="008D09CE">
        <w:rPr>
          <w:b/>
          <w:color w:val="00188F"/>
          <w:lang w:val="sr-Latn-RS"/>
        </w:rPr>
        <w:t>Definicija PSTN usluga</w:t>
      </w:r>
    </w:p>
    <w:p w14:paraId="1F1809C8" w14:textId="77777777" w:rsidR="008D09CE" w:rsidRPr="008D09CE" w:rsidRDefault="008D09CE" w:rsidP="008D09CE">
      <w:pPr>
        <w:pStyle w:val="ProductList-Body"/>
        <w:rPr>
          <w:lang w:val="sr-Latn-RS"/>
        </w:rPr>
      </w:pPr>
      <w:r w:rsidRPr="008D09CE">
        <w:rPr>
          <w:lang w:val="sr-Latn-RS"/>
        </w:rPr>
        <w:t>Skype for Business Online PSTN usluge („PSTN usluge“) omogućavaju korisnicima da komuniciraju sa drugima putem svetske telefonske glasovne mreže koja se obično naziva Javna telefonska mreža.</w:t>
      </w:r>
    </w:p>
    <w:p w14:paraId="783BF493" w14:textId="77777777" w:rsidR="008D09CE" w:rsidRPr="008D09CE" w:rsidRDefault="008D09CE" w:rsidP="008D09CE">
      <w:pPr>
        <w:pStyle w:val="ProductList-Body"/>
        <w:rPr>
          <w:lang w:val="sr-Latn-RS"/>
        </w:rPr>
      </w:pPr>
    </w:p>
    <w:p w14:paraId="04A24CD0" w14:textId="77777777" w:rsidR="00B5587A" w:rsidRPr="00B5587A" w:rsidRDefault="00B5587A" w:rsidP="00B5587A">
      <w:pPr>
        <w:pStyle w:val="ProductList-Body"/>
        <w:rPr>
          <w:b/>
          <w:color w:val="00188F"/>
          <w:lang w:val="sr-Latn-RS"/>
        </w:rPr>
      </w:pPr>
      <w:r w:rsidRPr="00B5587A">
        <w:rPr>
          <w:b/>
          <w:color w:val="00188F"/>
          <w:lang w:val="sr-Latn-RS"/>
        </w:rPr>
        <w:t>Dobavljač PSTN usluge</w:t>
      </w:r>
    </w:p>
    <w:p w14:paraId="61698A9F" w14:textId="77777777" w:rsidR="00B5587A" w:rsidRPr="00B5587A" w:rsidRDefault="00B5587A" w:rsidP="00B5587A">
      <w:pPr>
        <w:pStyle w:val="ProductList-Body"/>
        <w:rPr>
          <w:lang w:val="sr-Latn-RS"/>
        </w:rPr>
      </w:pPr>
      <w:r w:rsidRPr="00B5587A">
        <w:rPr>
          <w:lang w:val="sr-Latn-RS"/>
        </w:rPr>
        <w:t>PSTN usluge će klijentima u Sjedinjenim Američkim Državama i Portoriku pružati kompanija Skype Communications US Corporation, podružnica korporacije Microsoft. PSTN usluge klijentima u Sjedinjenim Američkim Državama i Portoriku pruža filijala Microsofta koja potpisuje ugovor o količinskom licenciranju sa klijentom.</w:t>
      </w:r>
    </w:p>
    <w:p w14:paraId="28F7E568" w14:textId="77777777" w:rsidR="00B5587A" w:rsidRPr="00B5587A" w:rsidRDefault="00B5587A" w:rsidP="00B5587A">
      <w:pPr>
        <w:pStyle w:val="ProductList-Body"/>
        <w:rPr>
          <w:lang w:val="sr-Latn-RS"/>
        </w:rPr>
      </w:pPr>
    </w:p>
    <w:p w14:paraId="492892FC" w14:textId="77777777" w:rsidR="00B5587A" w:rsidRPr="00B5587A" w:rsidRDefault="00B5587A" w:rsidP="00B5587A">
      <w:pPr>
        <w:pStyle w:val="ProductList-Body"/>
        <w:rPr>
          <w:b/>
          <w:color w:val="00188F"/>
          <w:lang w:val="sr-Latn-RS"/>
        </w:rPr>
      </w:pPr>
      <w:r w:rsidRPr="00B5587A">
        <w:rPr>
          <w:b/>
          <w:color w:val="00188F"/>
          <w:lang w:val="sr-Latn-RS"/>
        </w:rPr>
        <w:t>Porezi na PSTN</w:t>
      </w:r>
    </w:p>
    <w:p w14:paraId="349B9CF9" w14:textId="77777777" w:rsidR="00B5587A" w:rsidRPr="00B5587A" w:rsidRDefault="00B5587A" w:rsidP="00B5587A">
      <w:pPr>
        <w:pStyle w:val="ProductList-Body"/>
        <w:rPr>
          <w:lang w:val="sr-Latn-RS"/>
        </w:rPr>
      </w:pPr>
      <w:r w:rsidRPr="00B5587A">
        <w:rPr>
          <w:lang w:val="sr-Latn-RS"/>
        </w:rPr>
        <w:t>U SAD, sve cene za PSTN usluge koje Microsoft, u ime korporacije Skype Communications US, prodaje direktno klijentima, obuhvataju sve primenljive poreze i naknade koje klijenti moraju da plate državnoj agenciji, komisiji ili kvazidržavnom telu. Svi uključeni porezi su navedeni na veb lokaciji količinskog licenciranja (</w:t>
      </w:r>
      <w:hyperlink r:id="rId43" w:history="1">
        <w:r w:rsidRPr="00B5587A">
          <w:rPr>
            <w:rStyle w:val="Hyperlink"/>
            <w:lang w:val="sr-Latn-RS"/>
          </w:rPr>
          <w:t>http://go.microsoft.com/fwlink/?LinkId=690247</w:t>
        </w:r>
      </w:hyperlink>
      <w:r w:rsidRPr="00B5587A">
        <w:rPr>
          <w:lang w:val="sr-Latn-RS"/>
        </w:rPr>
        <w:t>).</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3CE732EC" w14:textId="77777777" w:rsidR="008D09CE" w:rsidRPr="008D09CE" w:rsidRDefault="008D09CE" w:rsidP="008D09CE">
      <w:pPr>
        <w:pStyle w:val="ProductList-Body"/>
        <w:tabs>
          <w:tab w:val="left" w:pos="360"/>
        </w:tabs>
        <w:rPr>
          <w:lang w:val="sr-Latn-RS"/>
        </w:rPr>
      </w:pPr>
    </w:p>
    <w:p w14:paraId="0C994EFF"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Ograničenje upotrebe</w:t>
      </w:r>
    </w:p>
    <w:p w14:paraId="70783625" w14:textId="77777777" w:rsidR="008D09CE" w:rsidRPr="008D09CE" w:rsidRDefault="008D09CE" w:rsidP="008D09CE">
      <w:pPr>
        <w:pStyle w:val="ProductList-Body"/>
        <w:tabs>
          <w:tab w:val="clear" w:pos="158"/>
          <w:tab w:val="left" w:pos="360"/>
        </w:tabs>
        <w:rPr>
          <w:lang w:val="sr-Latn-RS"/>
        </w:rPr>
      </w:pPr>
      <w:r w:rsidRPr="008D09CE">
        <w:rPr>
          <w:lang w:val="sr-Latn-RS"/>
        </w:rPr>
        <w:t>Klijent ne sme da premaši ograničenja korišćenja za primenljivi plan pretplate na PSTN uslugu. Premašivanje može da dovede do obustavljanja usluga. Microsoft će dostaviti obaveštenje u razumnom roku pre obustavljanja PSTN usluga, a klijent će moći da upućuje hitne pozive tokom perioda obustave.</w:t>
      </w:r>
    </w:p>
    <w:p w14:paraId="4EC21B68" w14:textId="77777777" w:rsidR="008D09CE" w:rsidRPr="008D09CE" w:rsidRDefault="00530167"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27" w:name="_Toc454194979"/>
      <w:r w:rsidRPr="00500EE7">
        <w:rPr>
          <w:lang w:val="sr-Latn-RS"/>
        </w:rPr>
        <w:t>Druge Online usluge</w:t>
      </w:r>
      <w:bookmarkEnd w:id="127"/>
    </w:p>
    <w:p w14:paraId="15FE5732" w14:textId="3F9E7EAA" w:rsidR="008E1EAF" w:rsidRPr="00500EE7" w:rsidRDefault="004B3528" w:rsidP="00575C6B">
      <w:pPr>
        <w:pStyle w:val="ProductList-Offering2Heading"/>
        <w:rPr>
          <w:lang w:val="sr-Latn-RS"/>
        </w:rPr>
      </w:pPr>
      <w:r w:rsidRPr="00500EE7">
        <w:rPr>
          <w:lang w:val="sr-Latn-RS"/>
        </w:rPr>
        <w:tab/>
      </w:r>
      <w:bookmarkStart w:id="128" w:name="_Toc454194980"/>
      <w:r w:rsidRPr="00500EE7">
        <w:rPr>
          <w:lang w:val="sr-Latn-RS"/>
        </w:rPr>
        <w:t>Bing Maps Enterprise Platform i Bing Maps Mobile Asset Management Platform</w:t>
      </w:r>
      <w:bookmarkEnd w:id="128"/>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35A79A0D" w:rsidR="00917344" w:rsidRPr="00500EE7" w:rsidRDefault="0020398F" w:rsidP="0088164F">
      <w:pPr>
        <w:pStyle w:val="ProductList-Body"/>
        <w:numPr>
          <w:ilvl w:val="0"/>
          <w:numId w:val="20"/>
        </w:numPr>
        <w:spacing w:before="40"/>
        <w:ind w:left="461" w:hanging="274"/>
        <w:rPr>
          <w:lang w:val="sr-Latn-RS"/>
        </w:rPr>
      </w:pPr>
      <w:r>
        <w:t>Dodatak Bing Maps Platinum</w:t>
      </w:r>
      <w:r w:rsidR="00917344" w:rsidRPr="00500EE7">
        <w:rPr>
          <w:lang w:val="sr-Latn-RS"/>
        </w:rPr>
        <w:t>,</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73005C">
      <w:pPr>
        <w:pStyle w:val="ProductList-Body"/>
        <w:keepNext/>
        <w:rPr>
          <w:lang w:val="sr-Latn-RS"/>
        </w:rPr>
      </w:pPr>
      <w:r w:rsidRPr="00500EE7">
        <w:rPr>
          <w:b/>
          <w:color w:val="00188F"/>
          <w:lang w:val="sr-Latn-RS"/>
        </w:rPr>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C407F2">
      <w:pPr>
        <w:pStyle w:val="ProductList-Body"/>
        <w:keepNext/>
        <w:rPr>
          <w:lang w:val="sr-Latn-RS"/>
        </w:rPr>
      </w:pPr>
      <w:r w:rsidRPr="00500EE7">
        <w:rPr>
          <w:b/>
          <w:color w:val="00188F"/>
          <w:lang w:val="sr-Latn-RS"/>
        </w:rPr>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4" w:history="1">
        <w:r w:rsidRPr="00500EE7">
          <w:rPr>
            <w:rStyle w:val="Hyperlink"/>
            <w:lang w:val="sr-Latn-RS"/>
          </w:rPr>
          <w:t>http://go.microsoft.com/fwlink/p/?LinkID=66121</w:t>
        </w:r>
      </w:hyperlink>
      <w:r w:rsidRPr="00500EE7">
        <w:rPr>
          <w:lang w:val="sr-Latn-RS"/>
        </w:rPr>
        <w:t xml:space="preserve"> i </w:t>
      </w:r>
      <w:hyperlink r:id="rId45"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46"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530167"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E4BE2FC" w14:textId="6F918930" w:rsidR="008E1EAF" w:rsidRPr="00500EE7" w:rsidRDefault="00917344" w:rsidP="00575C6B">
      <w:pPr>
        <w:pStyle w:val="ProductList-Offering2Heading"/>
        <w:rPr>
          <w:lang w:val="sr-Latn-RS"/>
        </w:rPr>
      </w:pPr>
      <w:r w:rsidRPr="00500EE7">
        <w:rPr>
          <w:lang w:val="sr-Latn-RS"/>
        </w:rPr>
        <w:tab/>
      </w:r>
      <w:bookmarkStart w:id="129" w:name="_Toc454194981"/>
      <w:r w:rsidRPr="00500EE7">
        <w:rPr>
          <w:lang w:val="sr-Latn-RS"/>
        </w:rPr>
        <w:t>Microsoft Learning E-Reference Library</w:t>
      </w:r>
      <w:bookmarkEnd w:id="129"/>
    </w:p>
    <w:p w14:paraId="52B5E39A" w14:textId="6497DC6A" w:rsidR="008E1EAF" w:rsidRPr="00500EE7" w:rsidRDefault="00917344" w:rsidP="00A914BF">
      <w:pPr>
        <w:pStyle w:val="ProductList-Body"/>
        <w:rPr>
          <w:lang w:val="sr-Latn-RS"/>
        </w:rPr>
      </w:pPr>
      <w:r w:rsidRPr="00500EE7">
        <w:rPr>
          <w:lang w:val="sr-Latn-RS"/>
        </w:rPr>
        <w:t>Svako lice koje ima dozvoljeni pristup računaru ili unutrašnjoj mreži klijenta može da kopira i koristi dokumentaciju za Klijentove interne potrebe. Dokumentacija ne obuhvata knjige u elektronskom formatu.</w:t>
      </w:r>
    </w:p>
    <w:p w14:paraId="186404B2" w14:textId="6E277EA4" w:rsidR="00917344" w:rsidRPr="00500EE7" w:rsidRDefault="00530167"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6E95B1F" w14:textId="09CFE6AC" w:rsidR="008E1EAF" w:rsidRPr="00500EE7" w:rsidRDefault="00917344" w:rsidP="00575C6B">
      <w:pPr>
        <w:pStyle w:val="ProductList-Offering2Heading"/>
        <w:rPr>
          <w:lang w:val="sr-Latn-RS"/>
        </w:rPr>
      </w:pPr>
      <w:r w:rsidRPr="00500EE7">
        <w:rPr>
          <w:lang w:val="sr-Latn-RS"/>
        </w:rPr>
        <w:tab/>
      </w:r>
      <w:bookmarkStart w:id="130" w:name="_Toc454194982"/>
      <w:r w:rsidRPr="00500EE7">
        <w:rPr>
          <w:lang w:val="sr-Latn-RS"/>
        </w:rPr>
        <w:t>Microsoft Learning IT Academy</w:t>
      </w:r>
      <w:bookmarkEnd w:id="130"/>
    </w:p>
    <w:p w14:paraId="246D13D7" w14:textId="77777777" w:rsidR="00917344" w:rsidRPr="00500EE7" w:rsidRDefault="00917344" w:rsidP="00917344">
      <w:pPr>
        <w:pStyle w:val="ProductList-Body"/>
        <w:rPr>
          <w:lang w:val="sr-Latn-RS"/>
        </w:rPr>
      </w:pPr>
      <w:r w:rsidRPr="00500EE7">
        <w:rPr>
          <w:b/>
          <w:color w:val="00188F"/>
          <w:lang w:val="sr-Latn-RS"/>
        </w:rPr>
        <w:t>Licenca za pretplatu na usluge</w:t>
      </w:r>
    </w:p>
    <w:p w14:paraId="2B441D8A" w14:textId="78207564" w:rsidR="00917344" w:rsidRPr="00500EE7" w:rsidRDefault="00917344" w:rsidP="00917344">
      <w:pPr>
        <w:pStyle w:val="ProductList-Body"/>
        <w:rPr>
          <w:lang w:val="sr-Latn-RS"/>
        </w:rPr>
      </w:pPr>
      <w:r w:rsidRPr="00500EE7">
        <w:rPr>
          <w:lang w:val="sr-Latn-RS"/>
        </w:rPr>
        <w:t>Pretplatnička licenca za usluge je potrebna za svaku Lokaciju koja pristupa ili koristi Microsoft Learning IT Academy usluge ili pogodnosti. Lokacija se definiše ko fizičko mesto čije osoblje ima istog upravnika, poput direktora, u istoj zgradi ili grupi zgrada koje se nalaze u istom univerzitetu.</w:t>
      </w:r>
    </w:p>
    <w:p w14:paraId="62C90E4F" w14:textId="56FB5A3C" w:rsidR="00917344" w:rsidRPr="00500EE7" w:rsidRDefault="00917344" w:rsidP="00917344">
      <w:pPr>
        <w:pStyle w:val="ProductList-Body"/>
        <w:rPr>
          <w:lang w:val="sr-Latn-RS"/>
        </w:rPr>
      </w:pPr>
      <w:r w:rsidRPr="00500EE7">
        <w:rPr>
          <w:b/>
          <w:color w:val="00188F"/>
          <w:lang w:val="sr-Latn-RS"/>
        </w:rPr>
        <w:t>Smernice programa IT Academy</w:t>
      </w:r>
    </w:p>
    <w:p w14:paraId="6F2DF207" w14:textId="14F06370" w:rsidR="00917344" w:rsidRPr="00500EE7" w:rsidRDefault="00917344" w:rsidP="00917344">
      <w:pPr>
        <w:pStyle w:val="ProductList-Body"/>
        <w:rPr>
          <w:lang w:val="sr-Latn-RS"/>
        </w:rPr>
      </w:pPr>
      <w:r w:rsidRPr="00500EE7">
        <w:rPr>
          <w:lang w:val="sr-Latn-RS"/>
        </w:rPr>
        <w:t xml:space="preserve">Smernice programa IT Academy, koje se nalaze na adresi </w:t>
      </w:r>
      <w:hyperlink r:id="rId47" w:history="1">
        <w:r w:rsidRPr="00500EE7">
          <w:rPr>
            <w:rStyle w:val="Hyperlink"/>
            <w:lang w:val="sr-Latn-RS"/>
          </w:rPr>
          <w:t>http://www.microsoft.com/itacademy</w:t>
        </w:r>
      </w:hyperlink>
      <w:r w:rsidRPr="00500EE7">
        <w:rPr>
          <w:lang w:val="sr-Latn-RS"/>
        </w:rPr>
        <w:t>, odnose se na Klijentovo korišćenje programa Microsoft Learning IT Academy i njegovih prednosti.</w:t>
      </w:r>
    </w:p>
    <w:p w14:paraId="50AADE8B" w14:textId="77777777" w:rsidR="00917344" w:rsidRPr="00500EE7" w:rsidRDefault="00917344" w:rsidP="00917344">
      <w:pPr>
        <w:pStyle w:val="ProductList-Body"/>
        <w:rPr>
          <w:sz w:val="12"/>
          <w:szCs w:val="12"/>
          <w:lang w:val="sr-Latn-RS"/>
        </w:rPr>
      </w:pPr>
    </w:p>
    <w:p w14:paraId="25246280" w14:textId="77777777" w:rsidR="00917344" w:rsidRPr="00500EE7" w:rsidRDefault="00917344" w:rsidP="00050D7D">
      <w:pPr>
        <w:pStyle w:val="ProductList-Body"/>
        <w:keepNext/>
        <w:rPr>
          <w:lang w:val="sr-Latn-RS"/>
        </w:rPr>
      </w:pPr>
      <w:r w:rsidRPr="00500EE7">
        <w:rPr>
          <w:b/>
          <w:color w:val="00188F"/>
          <w:lang w:val="sr-Latn-RS"/>
        </w:rPr>
        <w:t>Prednosti programa koji obezbeđuje treće lice</w:t>
      </w:r>
    </w:p>
    <w:p w14:paraId="6159755F" w14:textId="7FE39CCA" w:rsidR="008E1EAF" w:rsidRPr="00500EE7" w:rsidRDefault="00917344" w:rsidP="00917344">
      <w:pPr>
        <w:pStyle w:val="ProductList-Body"/>
        <w:rPr>
          <w:lang w:val="sr-Latn-RS"/>
        </w:rPr>
      </w:pPr>
      <w:r w:rsidRPr="00500EE7">
        <w:rPr>
          <w:lang w:val="sr-Latn-RS"/>
        </w:rPr>
        <w:t>Pogodnosti programa mogu da koriste samo nastavno osoblje i zaposleni institucije, kao i studenti koji su trenutno upisani u licenciranu instituciju.</w:t>
      </w:r>
    </w:p>
    <w:p w14:paraId="7BE13356" w14:textId="2FDC7FBC" w:rsidR="00917344" w:rsidRPr="00500EE7" w:rsidRDefault="00530167"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FD96608" w14:textId="77777777" w:rsidR="00307D7C" w:rsidRPr="00500EE7" w:rsidRDefault="00307D7C" w:rsidP="00307D7C">
      <w:pPr>
        <w:pStyle w:val="ProductList-Offering2Heading"/>
        <w:rPr>
          <w:lang w:val="sr-Latn-RS"/>
        </w:rPr>
      </w:pPr>
      <w:bookmarkStart w:id="131" w:name="MicrosoftPowerBIPro"/>
      <w:r w:rsidRPr="00500EE7">
        <w:rPr>
          <w:lang w:val="sr-Latn-RS"/>
        </w:rPr>
        <w:tab/>
      </w:r>
      <w:bookmarkStart w:id="132" w:name="_Toc454194983"/>
      <w:r>
        <w:rPr>
          <w:lang w:val="sr-Latn-RS"/>
        </w:rPr>
        <w:t xml:space="preserve">Microsoft </w:t>
      </w:r>
      <w:r w:rsidRPr="00500EE7">
        <w:rPr>
          <w:lang w:val="sr-Latn-RS"/>
        </w:rPr>
        <w:t xml:space="preserve">Power BI </w:t>
      </w:r>
      <w:r>
        <w:rPr>
          <w:lang w:val="sr-Latn-RS"/>
        </w:rPr>
        <w:t>Pro</w:t>
      </w:r>
      <w:bookmarkEnd w:id="132"/>
    </w:p>
    <w:bookmarkEnd w:id="131"/>
    <w:p w14:paraId="022C283D" w14:textId="77777777" w:rsidR="00307D7C" w:rsidRPr="00500EE7" w:rsidRDefault="00307D7C" w:rsidP="00307D7C">
      <w:pPr>
        <w:pStyle w:val="ProductList-Body"/>
        <w:tabs>
          <w:tab w:val="clear" w:pos="158"/>
          <w:tab w:val="left" w:pos="360"/>
        </w:tabs>
        <w:rPr>
          <w:lang w:val="sr-Latn-RS"/>
        </w:rPr>
      </w:pPr>
      <w:r w:rsidRPr="00500EE7">
        <w:rPr>
          <w:b/>
          <w:color w:val="00188F"/>
          <w:lang w:val="sr-Latn-RS"/>
        </w:rPr>
        <w:t>Obaveštenja</w:t>
      </w:r>
    </w:p>
    <w:p w14:paraId="73104BDA" w14:textId="77777777" w:rsidR="00307D7C" w:rsidRPr="00500EE7" w:rsidRDefault="00307D7C" w:rsidP="00307D7C">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533AE408" w14:textId="77777777" w:rsidR="00307D7C" w:rsidRPr="00500EE7" w:rsidRDefault="00530167" w:rsidP="00307D7C">
      <w:pPr>
        <w:pStyle w:val="ProductList-Body"/>
        <w:shd w:val="clear" w:color="auto" w:fill="A6A6A6" w:themeFill="background1" w:themeFillShade="A6"/>
        <w:spacing w:before="120" w:after="240"/>
        <w:jc w:val="right"/>
        <w:rPr>
          <w:lang w:val="sr-Latn-RS"/>
        </w:rPr>
      </w:pPr>
      <w:hyperlink w:anchor="TableofContents" w:history="1">
        <w:r w:rsidR="00307D7C" w:rsidRPr="00500EE7">
          <w:rPr>
            <w:rStyle w:val="Hyperlink"/>
            <w:sz w:val="16"/>
            <w:szCs w:val="16"/>
            <w:lang w:val="sr-Latn-RS"/>
          </w:rPr>
          <w:t>Sadržaj</w:t>
        </w:r>
      </w:hyperlink>
      <w:r w:rsidR="00307D7C" w:rsidRPr="00500EE7">
        <w:rPr>
          <w:sz w:val="16"/>
          <w:szCs w:val="16"/>
          <w:lang w:val="sr-Latn-RS"/>
        </w:rPr>
        <w:t xml:space="preserve"> / </w:t>
      </w:r>
      <w:hyperlink w:anchor="GeneralTerms" w:history="1">
        <w:r w:rsidR="00307D7C" w:rsidRPr="00500EE7">
          <w:rPr>
            <w:rStyle w:val="Hyperlink"/>
            <w:sz w:val="16"/>
            <w:szCs w:val="16"/>
            <w:lang w:val="sr-Latn-RS"/>
          </w:rPr>
          <w:t>Opšti uslovi</w:t>
        </w:r>
      </w:hyperlink>
    </w:p>
    <w:p w14:paraId="5EEA3C10" w14:textId="5AAC96BE" w:rsidR="00581CDB" w:rsidRPr="00500EE7" w:rsidRDefault="00307D7C" w:rsidP="00575C6B">
      <w:pPr>
        <w:pStyle w:val="ProductList-Offering2Heading"/>
        <w:rPr>
          <w:lang w:val="sr-Latn-RS"/>
        </w:rPr>
      </w:pPr>
      <w:r>
        <w:rPr>
          <w:lang w:val="sr-Latn-RS"/>
        </w:rPr>
        <w:tab/>
      </w:r>
      <w:bookmarkStart w:id="133" w:name="_Toc454194984"/>
      <w:r w:rsidR="00581CDB" w:rsidRPr="00500EE7">
        <w:rPr>
          <w:lang w:val="sr-Latn-RS"/>
        </w:rPr>
        <w:t>Office 365 Developer</w:t>
      </w:r>
      <w:bookmarkEnd w:id="133"/>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530167"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82386C1" w14:textId="234B4DB7" w:rsidR="00D67A4B" w:rsidRPr="00500EE7" w:rsidRDefault="00D67A4B" w:rsidP="00575C6B">
      <w:pPr>
        <w:pStyle w:val="ProductList-Offering2Heading"/>
        <w:rPr>
          <w:lang w:val="sr-Latn-RS"/>
        </w:rPr>
      </w:pPr>
      <w:r w:rsidRPr="00500EE7">
        <w:rPr>
          <w:lang w:val="sr-Latn-RS"/>
        </w:rPr>
        <w:tab/>
      </w:r>
      <w:bookmarkStart w:id="134" w:name="_Toc454194985"/>
      <w:r w:rsidRPr="00500EE7">
        <w:rPr>
          <w:lang w:val="sr-Latn-RS"/>
        </w:rPr>
        <w:t>Translator API</w:t>
      </w:r>
      <w:bookmarkEnd w:id="134"/>
    </w:p>
    <w:p w14:paraId="3779266A" w14:textId="3DF23AA1" w:rsidR="00D67A4B" w:rsidRPr="00500EE7" w:rsidRDefault="00D67A4B" w:rsidP="00A914BF">
      <w:pPr>
        <w:pStyle w:val="ProductList-Body"/>
        <w:rPr>
          <w:lang w:val="sr-Latn-RS"/>
        </w:rPr>
      </w:pPr>
      <w:r w:rsidRPr="00500EE7">
        <w:rPr>
          <w:lang w:val="sr-Latn-RS"/>
        </w:rPr>
        <w:t xml:space="preserve">Klijent može da koristi Translator API u skladu sa Uslovima korišćenja za Translator API, uključujući uslove narednih verzija, koji se nalaze na adresi </w:t>
      </w:r>
      <w:hyperlink r:id="rId48" w:history="1">
        <w:r w:rsidRPr="00500EE7">
          <w:rPr>
            <w:rStyle w:val="Hyperlink"/>
            <w:lang w:val="sr-Latn-RS"/>
          </w:rPr>
          <w:t>http://aka.ms/translatortou</w:t>
        </w:r>
      </w:hyperlink>
      <w:r w:rsidRPr="00500EE7">
        <w:rPr>
          <w:lang w:val="sr-Latn-RS"/>
        </w:rPr>
        <w:t xml:space="preserve"> i Izjavu o privatnosti za Translator koja se nalazi na adresi </w:t>
      </w:r>
      <w:hyperlink r:id="rId49" w:history="1">
        <w:r w:rsidRPr="00500EE7">
          <w:rPr>
            <w:rStyle w:val="Hyperlink"/>
            <w:lang w:val="sr-Latn-RS"/>
          </w:rPr>
          <w:t>http://aka.ms/translatorprivacy</w:t>
        </w:r>
      </w:hyperlink>
      <w:r w:rsidRPr="00500EE7">
        <w:rPr>
          <w:lang w:val="sr-Latn-RS"/>
        </w:rPr>
        <w:t>.</w:t>
      </w:r>
    </w:p>
    <w:p w14:paraId="472476E8" w14:textId="75F2672B" w:rsidR="00D67A4B" w:rsidRPr="00500EE7" w:rsidRDefault="00530167"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A97184F" w14:textId="008D9175" w:rsidR="000E6ED8" w:rsidRPr="00500EE7" w:rsidRDefault="00414009" w:rsidP="00575C6B">
      <w:pPr>
        <w:pStyle w:val="ProductList-Offering2Heading"/>
        <w:rPr>
          <w:lang w:val="sr-Latn-RS"/>
        </w:rPr>
      </w:pPr>
      <w:r w:rsidRPr="00500EE7">
        <w:rPr>
          <w:lang w:val="sr-Latn-RS"/>
        </w:rPr>
        <w:lastRenderedPageBreak/>
        <w:tab/>
      </w:r>
      <w:bookmarkStart w:id="135" w:name="_Toc454194986"/>
      <w:r w:rsidRPr="00500EE7">
        <w:rPr>
          <w:lang w:val="sr-Latn-RS"/>
        </w:rPr>
        <w:t>Yammer Enterprise</w:t>
      </w:r>
      <w:bookmarkEnd w:id="135"/>
    </w:p>
    <w:p w14:paraId="5112FCDB" w14:textId="77777777" w:rsidR="00CE748D" w:rsidRPr="007901FB" w:rsidRDefault="00CE748D" w:rsidP="00CE748D">
      <w:pPr>
        <w:pStyle w:val="ProductList-Body"/>
        <w:rPr>
          <w:lang w:val="nn-NO"/>
        </w:rPr>
      </w:pPr>
      <w:r w:rsidRPr="007901FB">
        <w:rPr>
          <w:b/>
          <w:color w:val="00188F"/>
          <w:lang w:val="nn-NO"/>
        </w:rPr>
        <w:t>Obaveštenja</w:t>
      </w:r>
    </w:p>
    <w:p w14:paraId="28029397" w14:textId="0492246D" w:rsidR="00CE748D" w:rsidRDefault="00CE748D" w:rsidP="00CE748D">
      <w:pPr>
        <w:pStyle w:val="ProductList-Body"/>
        <w:rPr>
          <w:b/>
          <w:color w:val="00188F"/>
          <w:lang w:val="sr-Latn-RS"/>
        </w:rPr>
      </w:pP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546AB736" w14:textId="77777777" w:rsidR="00CE748D" w:rsidRDefault="00CE748D" w:rsidP="00D67A4B">
      <w:pPr>
        <w:pStyle w:val="ProductList-Body"/>
        <w:rPr>
          <w:b/>
          <w:color w:val="00188F"/>
          <w:lang w:val="sr-Latn-RS"/>
        </w:rPr>
      </w:pPr>
    </w:p>
    <w:p w14:paraId="669D9CAE" w14:textId="16D3BF9D" w:rsidR="00D67A4B" w:rsidRPr="00500EE7" w:rsidRDefault="00D67A4B" w:rsidP="008D09CE">
      <w:pPr>
        <w:pStyle w:val="ProductList-Body"/>
        <w:keepNext/>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530167"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77777777" w:rsidR="000E6ED8" w:rsidRPr="00950769" w:rsidRDefault="000E6ED8" w:rsidP="00A914BF">
      <w:pPr>
        <w:pStyle w:val="ProductList-Body"/>
        <w:rPr>
          <w:szCs w:val="18"/>
          <w:lang w:val="sr-Latn-RS"/>
        </w:rPr>
        <w:sectPr w:rsidR="000E6ED8"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36" w:name="Attachment1"/>
      <w:bookmarkStart w:id="137" w:name="_Toc454194987"/>
      <w:r w:rsidRPr="00500EE7">
        <w:rPr>
          <w:lang w:val="sr-Latn-RS"/>
        </w:rPr>
        <w:lastRenderedPageBreak/>
        <w:t>Prilog 1 – Obaveštenja</w:t>
      </w:r>
      <w:bookmarkEnd w:id="136"/>
      <w:bookmarkEnd w:id="137"/>
    </w:p>
    <w:p w14:paraId="2F4609B8" w14:textId="0A35F4A9" w:rsidR="004D27A6" w:rsidRPr="00500EE7" w:rsidRDefault="00D67A4B" w:rsidP="00575C6B">
      <w:pPr>
        <w:pStyle w:val="ProductList-Offering1Heading"/>
        <w:rPr>
          <w:lang w:val="sr-Latn-RS"/>
        </w:rPr>
      </w:pPr>
      <w:bookmarkStart w:id="138" w:name="_Toc454194988"/>
      <w:r w:rsidRPr="00500EE7">
        <w:rPr>
          <w:lang w:val="sr-Latn-RS"/>
        </w:rPr>
        <w:t>Bing Maps</w:t>
      </w:r>
      <w:bookmarkEnd w:id="138"/>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0"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1" w:history="1">
        <w:r w:rsidRPr="00500EE7">
          <w:rPr>
            <w:rStyle w:val="Hyperlink"/>
            <w:lang w:val="sr-Latn-RS"/>
          </w:rPr>
          <w:t>go.microsoft.com/fwlink/?LinkID=248686</w:t>
        </w:r>
      </w:hyperlink>
      <w:r w:rsidRPr="00500EE7">
        <w:rPr>
          <w:lang w:val="sr-Latn-RS"/>
        </w:rPr>
        <w:t>.</w:t>
      </w:r>
    </w:p>
    <w:bookmarkStart w:id="139" w:name="_Toc431459551"/>
    <w:p w14:paraId="63B140AE" w14:textId="77777777" w:rsidR="00CE748D" w:rsidRPr="007901FB" w:rsidRDefault="00CE748D" w:rsidP="00CE748D">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40" w:name="_Toc454194989"/>
      <w:bookmarkStart w:id="141" w:name="ProfessionalServices"/>
      <w:r w:rsidRPr="007901FB">
        <w:rPr>
          <w:lang w:val="nn-NO"/>
        </w:rPr>
        <w:t>Profesionalne usluge</w:t>
      </w:r>
      <w:bookmarkEnd w:id="139"/>
      <w:bookmarkEnd w:id="140"/>
    </w:p>
    <w:bookmarkEnd w:id="141"/>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 xml:space="preserve">„Dodaci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w:t>
      </w:r>
      <w:r w:rsidRPr="0020398F">
        <w:rPr>
          <w:lang w:val="nn-NO"/>
        </w:rPr>
        <w:lastRenderedPageBreak/>
        <w:t>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530167" w:rsidP="00CE748D">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42" w:name="_Toc451949080"/>
      <w:bookmarkStart w:id="143" w:name="_Toc454194990"/>
      <w:r w:rsidRPr="00307D7C">
        <w:rPr>
          <w:szCs w:val="28"/>
          <w:lang w:val="nn-NO"/>
        </w:rPr>
        <w:t>Obaveštenje o H.265/HEVC kodiranju za Azure Media Services</w:t>
      </w:r>
      <w:bookmarkEnd w:id="142"/>
      <w:bookmarkEnd w:id="143"/>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530167" w:rsidP="00307D7C">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7C9D16CC" w14:textId="472B23A3" w:rsidR="00D67A4B" w:rsidRPr="00500EE7" w:rsidRDefault="00A27D70" w:rsidP="00575C6B">
      <w:pPr>
        <w:pStyle w:val="ProductList-Offering1Heading"/>
        <w:rPr>
          <w:lang w:val="sr-Latn-RS"/>
        </w:rPr>
      </w:pPr>
      <w:bookmarkStart w:id="144" w:name="_Toc454194991"/>
      <w:r w:rsidRPr="00500EE7">
        <w:rPr>
          <w:lang w:val="sr-Latn-RS"/>
        </w:rPr>
        <w:t>Obaveštenje o H.264/AVC vizuelnom standardu, VC-1 video standardu, MPEG-4 vizuelnom standardu i MPEG-2 video standardu</w:t>
      </w:r>
      <w:bookmarkEnd w:id="144"/>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2"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530167"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3"/>
          <w:footerReference w:type="first" r:id="rId54"/>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45" w:name="_Toc454194992"/>
      <w:bookmarkStart w:id="146" w:name="Attachment2"/>
      <w:r w:rsidRPr="0061168D">
        <w:rPr>
          <w:lang w:val="sr-Latn-RS"/>
        </w:rPr>
        <w:lastRenderedPageBreak/>
        <w:t>Prilog 2 – Paketi licenci za pretplatu</w:t>
      </w:r>
      <w:bookmarkEnd w:id="145"/>
    </w:p>
    <w:bookmarkEnd w:id="146"/>
    <w:p w14:paraId="2027E9D0" w14:textId="77777777" w:rsidR="00E717BA" w:rsidRPr="0061168D"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656" w:type="dxa"/>
        <w:tblLayout w:type="fixed"/>
        <w:tblLook w:val="04A0" w:firstRow="1" w:lastRow="0" w:firstColumn="1" w:lastColumn="0" w:noHBand="0" w:noVBand="1"/>
      </w:tblPr>
      <w:tblGrid>
        <w:gridCol w:w="2135"/>
        <w:gridCol w:w="288"/>
        <w:gridCol w:w="288"/>
        <w:gridCol w:w="288"/>
        <w:gridCol w:w="288"/>
        <w:gridCol w:w="288"/>
        <w:gridCol w:w="288"/>
        <w:gridCol w:w="288"/>
        <w:gridCol w:w="288"/>
        <w:gridCol w:w="453"/>
        <w:gridCol w:w="454"/>
        <w:gridCol w:w="792"/>
        <w:gridCol w:w="792"/>
        <w:gridCol w:w="792"/>
        <w:gridCol w:w="792"/>
        <w:gridCol w:w="792"/>
        <w:gridCol w:w="675"/>
        <w:gridCol w:w="675"/>
      </w:tblGrid>
      <w:tr w:rsidR="00307D7C" w:rsidRPr="0061168D" w14:paraId="74383C79" w14:textId="77777777" w:rsidTr="00307D7C">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36419AAB" w14:textId="77777777" w:rsidR="00307D7C" w:rsidRPr="0061168D" w:rsidRDefault="00307D7C" w:rsidP="00795E1A">
            <w:pPr>
              <w:pStyle w:val="ProductList-Body"/>
              <w:tabs>
                <w:tab w:val="clear" w:pos="158"/>
                <w:tab w:val="left" w:pos="720"/>
              </w:tabs>
              <w:spacing w:line="256" w:lineRule="auto"/>
              <w:ind w:left="-108"/>
              <w:rPr>
                <w:sz w:val="22"/>
                <w:lang w:val="sr-Latn-RS"/>
              </w:rPr>
            </w:pPr>
            <w:r w:rsidRPr="0061168D">
              <w:rPr>
                <w:sz w:val="22"/>
                <w:lang w:val="sr-Latn-RS"/>
              </w:rPr>
              <w:t>Online usluga</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F197CBF"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1A4785B5" w14:textId="2453D4DA"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 xml:space="preserve">Enterprise </w:t>
            </w:r>
            <w:r w:rsidRPr="0061168D">
              <w:rPr>
                <w:rFonts w:asciiTheme="majorHAnsi" w:hAnsiTheme="majorHAnsi"/>
                <w:color w:val="FFFFFF" w:themeColor="background1"/>
                <w:sz w:val="16"/>
                <w:szCs w:val="16"/>
                <w:vertAlign w:val="superscript"/>
                <w:lang w:val="sr-Latn-RS"/>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4E13D08"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0FEF324D"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Državna institucija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66697801" w14:textId="77777777" w:rsidR="00307D7C" w:rsidRPr="0061168D" w:rsidRDefault="00307D7C" w:rsidP="00795E1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772DBBDD" w14:textId="77777777" w:rsidR="00307D7C" w:rsidRPr="0061168D" w:rsidRDefault="00307D7C" w:rsidP="00795E1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Obrazovanje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8D1701"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2FB855CF"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Preduzeća</w:t>
            </w:r>
          </w:p>
          <w:p w14:paraId="4DC0B4E0" w14:textId="77777777" w:rsidR="00307D7C" w:rsidRPr="0061168D" w:rsidRDefault="00307D7C"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E7C492"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7A6D1503"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Preduzeća</w:t>
            </w:r>
          </w:p>
          <w:p w14:paraId="45CC1D95" w14:textId="77777777" w:rsidR="00307D7C" w:rsidRPr="0061168D" w:rsidRDefault="00307D7C"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97C2F5"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Office 365</w:t>
            </w:r>
          </w:p>
          <w:p w14:paraId="531F0513"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Midsize</w:t>
            </w:r>
          </w:p>
          <w:p w14:paraId="68127C19" w14:textId="77777777" w:rsidR="00307D7C" w:rsidRPr="0061168D" w:rsidRDefault="00307D7C"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Preduzeća</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282FAEE3"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Enterprise</w:t>
            </w:r>
          </w:p>
          <w:p w14:paraId="48551235"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Mobility</w:t>
            </w:r>
          </w:p>
          <w:p w14:paraId="02A849A2" w14:textId="77777777" w:rsidR="00307D7C" w:rsidRPr="0061168D" w:rsidRDefault="00307D7C"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1D7F2E"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Enterprise</w:t>
            </w:r>
          </w:p>
          <w:p w14:paraId="3FA4CB73"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Cloud</w:t>
            </w:r>
          </w:p>
          <w:p w14:paraId="301DCD0A" w14:textId="77777777" w:rsidR="00307D7C" w:rsidRPr="0061168D" w:rsidRDefault="00307D7C" w:rsidP="00795E1A">
            <w:pPr>
              <w:pStyle w:val="ProductList-Body"/>
              <w:tabs>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 xml:space="preserve">Suite </w:t>
            </w:r>
            <w:r w:rsidRPr="0061168D">
              <w:rPr>
                <w:rFonts w:asciiTheme="majorHAnsi" w:hAnsiTheme="majorHAnsi"/>
                <w:color w:val="FFFFFF" w:themeColor="background1"/>
                <w:sz w:val="16"/>
                <w:szCs w:val="16"/>
                <w:vertAlign w:val="superscript"/>
                <w:lang w:val="sr-Latn-RS"/>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024FD420" w14:textId="77777777" w:rsidR="00307D7C" w:rsidRPr="0061168D" w:rsidRDefault="00307D7C" w:rsidP="00795E1A">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Microsoft Dynamics</w:t>
            </w:r>
          </w:p>
          <w:p w14:paraId="4B897AC9" w14:textId="77777777" w:rsidR="00307D7C" w:rsidRPr="0061168D" w:rsidRDefault="00307D7C"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CRM Online</w:t>
            </w:r>
          </w:p>
        </w:tc>
      </w:tr>
      <w:tr w:rsidR="00307D7C" w:rsidRPr="0061168D" w14:paraId="659AE06E" w14:textId="77777777" w:rsidTr="00307D7C">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2C74DB6E" w14:textId="77777777" w:rsidR="00307D7C" w:rsidRPr="0061168D" w:rsidRDefault="00307D7C" w:rsidP="00795E1A">
            <w:pPr>
              <w:spacing w:after="0"/>
              <w:rPr>
                <w:lang w:val="sr-Latn-RS"/>
              </w:rPr>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12CCFA"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4E4745"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110199"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240DE0"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4F649"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D912EE"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B81674"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25088"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185CED" w14:textId="198C1A32"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Pr>
                <w:rFonts w:asciiTheme="majorHAnsi" w:hAnsiTheme="majorHAnsi"/>
                <w:color w:val="FFFFFF" w:themeColor="background1"/>
                <w:sz w:val="16"/>
                <w:szCs w:val="16"/>
                <w:lang w:val="sr-Latn-RS"/>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B1E31C"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62A268"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FD4594"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62F16B"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39D4679E"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497F8C2"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52EF494"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569C442" w14:textId="77777777" w:rsidR="00307D7C" w:rsidRPr="0061168D" w:rsidRDefault="00307D7C"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sr-Latn-RS"/>
              </w:rPr>
            </w:pPr>
            <w:r w:rsidRPr="0061168D">
              <w:rPr>
                <w:rFonts w:asciiTheme="majorHAnsi" w:hAnsiTheme="majorHAnsi"/>
                <w:color w:val="FFFFFF" w:themeColor="background1"/>
                <w:sz w:val="16"/>
                <w:szCs w:val="16"/>
                <w:lang w:val="sr-Latn-RS"/>
              </w:rPr>
              <w:t>Ent.</w:t>
            </w:r>
          </w:p>
        </w:tc>
      </w:tr>
      <w:tr w:rsidR="00307D7C" w:rsidRPr="0061168D" w14:paraId="5A5F4BEF" w14:textId="77777777" w:rsidTr="00307D7C">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1A0CE9B"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2C05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98DA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BAF3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21FD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C825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18B3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692A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3CF3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0D7E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6B25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4D17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52AA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5A1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786F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89D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3EE9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5049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72219EA8" w14:textId="77777777" w:rsidTr="00307D7C">
        <w:trPr>
          <w:trHeight w:val="288"/>
        </w:trPr>
        <w:tc>
          <w:tcPr>
            <w:tcW w:w="2135" w:type="dxa"/>
            <w:tcBorders>
              <w:top w:val="nil"/>
              <w:left w:val="nil"/>
              <w:bottom w:val="dashSmallGap" w:sz="4" w:space="0" w:color="BFBFBF" w:themeColor="background1" w:themeShade="BF"/>
              <w:right w:val="nil"/>
            </w:tcBorders>
            <w:noWrap/>
            <w:vAlign w:val="center"/>
            <w:hideMark/>
          </w:tcPr>
          <w:p w14:paraId="14F0F98D"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A2550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4362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F06F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F17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16AC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D96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B86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571A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4E1C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6D3F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F169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30AA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9A6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C7DA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CF21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F48D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9878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21BEBA36"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D09808"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2E4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CCBD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572C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AB8D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2D61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D22F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2AD6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31C2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D3A2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BABA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3F65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E199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848E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10B8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4E6F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D0A7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7395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49DDEECE"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FA5EBE"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1708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7764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2B18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843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D02D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7E9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BA04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0733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12AB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0CCF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38CF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5031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EEF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F35A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9C73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85B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367B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44BB59D2"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F3830"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B841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773D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16B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84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7AD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0DB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A817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497B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A5F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F3A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6429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75E2F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1E3F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375D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7D5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244E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A563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2A0A5021"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1AA46"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E293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0823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F6FC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AA45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084B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1114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11A6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999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344F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88F4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FD7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2D56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1388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1FBF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C0EA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B8B1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CA7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5AA66EAA"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B0DE39"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A218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F5E6D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52D3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7854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0C4E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E3F6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7E2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844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F213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9168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184E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40ED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A638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879C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46AF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8248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E1B9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625EAE0D"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049AC"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7242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1B4E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583C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0B68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85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C1AE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00B7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3E8D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90E9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1D2C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01C4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9663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271E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9117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0254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2D1D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9C03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2A0695B6"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826E7"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9584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BF53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AB72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71C4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6F5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E486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BAC4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CB6C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D80E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6309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336E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DDCC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E78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A5F2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1882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20FD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6C81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689CE383"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A36EA"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99A0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600E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CED4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481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995B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1801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CFBA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F201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E035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21DC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D55F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7326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8AA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90E1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DD91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D968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39C3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18F077D9"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10A67"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90E4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F4784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628A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CCEE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A469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1E99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A1EB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83CE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614A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3529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315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693B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D2ED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ACEC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AF4D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ED7F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EB5C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3BE55CF9"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29087"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Skype za posao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DF7CF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8BA4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E633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AA6A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8373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A73F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FE62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758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67BD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9A3E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87C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5374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781B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8A6F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A4F3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E942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6707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32C92C97"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C8AD4"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D6E71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B614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F9C1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CECA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09E0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B9C6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C132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A30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E21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B96C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4C3E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BA2A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B8EB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EBA7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BD531D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4E1A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2F0B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6D50B501"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078CA"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E6D8B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4BD9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B962D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64B1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A942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993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ACFFB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9F6E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2C2D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2BF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85A4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B39F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AB39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83D9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F710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08CC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4DF8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061A3591"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3CDB94"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08C1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C1C1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E52E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1D89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9F9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D97C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3CBE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983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913C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9848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EF05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46E84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189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DBA5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3380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9783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6236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33782F7C"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59FCB"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FF75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111E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8E5C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10C2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C5D4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36BA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B586A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FAF20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4F0E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BBF3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46CC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D5A5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0A6B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8507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294A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CA5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A597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545DCBEB"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736D"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2EC1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84A3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3A5E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282A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15D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DCD2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3AC3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3183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5037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203D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C16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B366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1C7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784E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267E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A29B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049D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34256066"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4D828"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5429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835F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BAE9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9393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5740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2454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9A3D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500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A978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C30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B03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1FAD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FD19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7262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0744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978C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BFC2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1796EA20"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0090A"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7924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2CEB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E2B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63D5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C045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FD10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3E72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8D04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A051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0FA2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4F2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D3C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C0A0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9B55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E9BC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A0A1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1D93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37C80A2E"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8E728C" w14:textId="37401E82"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Pr>
                <w:rFonts w:asciiTheme="majorHAnsi" w:hAnsiTheme="majorHAnsi"/>
                <w:sz w:val="16"/>
                <w:szCs w:val="16"/>
              </w:rPr>
              <w:t>Office 365 napredno upravljanje bezbednošću</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D436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0428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5FD9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CCDE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485C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D72E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E87B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9A2B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33C0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23C9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B769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0B9D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6888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FB26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CD93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5CFB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FB82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26FD6D79"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A08AB2"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F5839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50E4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22B0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61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6D78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840C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9ABC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F751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CBD7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E4A1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1A7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E07D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FF2E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5CD6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A13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88A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662E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1F36A7AD"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D72DA"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Napredna zaštita od pretnji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C025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39C9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A97B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8213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04A3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B57F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AD66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F28C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CE09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E45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C5E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4030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2FE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AD31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1A32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BE72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0A06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2362FADA"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B4EEC"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F7A9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FD2C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695F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8305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3DAC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C648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941E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2BB0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DA92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FEE9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0655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C1EE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9962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B205A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0777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4043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2B91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5A091E94"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E34B8"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79412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6160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779E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D30E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AE52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659C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EA86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FE02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6D78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6EF5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21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EDB8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8DC6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B454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CF4E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B37F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F3C4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307C1305"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E6EDFB"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Azure Active Directory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4845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59C0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F88C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CC3A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F77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DFA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1D51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2F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1B77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74AD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FA77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8A6B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D1E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01C38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7189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6B19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7E72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63948B36"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27BB6"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0C73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84C0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8518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30B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88E7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DFE4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02F6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2F6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753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569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6744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7EC6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5547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DDF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09E20"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F0C3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4649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1980929F"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D8EF3"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51F58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5933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E586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D5C3E"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89289"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6DB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F8DB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CCB4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FB5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97B6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F75E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A2EA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D78F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5841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8B48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280E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47D9F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3E20EE59" w14:textId="77777777" w:rsidTr="00307D7C">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85ADB6"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608B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8459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2A326"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1D6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1158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4B9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4AE6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2A6D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84E3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D7D55"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E83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701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74AAC"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89A8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CF23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94817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37BB7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r w:rsidR="00307D7C" w:rsidRPr="0061168D" w14:paraId="23E1180B" w14:textId="77777777" w:rsidTr="00307D7C">
        <w:trPr>
          <w:trHeight w:val="288"/>
        </w:trPr>
        <w:tc>
          <w:tcPr>
            <w:tcW w:w="2135" w:type="dxa"/>
            <w:tcBorders>
              <w:top w:val="dashSmallGap" w:sz="4" w:space="0" w:color="BFBFBF" w:themeColor="background1" w:themeShade="BF"/>
              <w:left w:val="nil"/>
              <w:bottom w:val="nil"/>
              <w:right w:val="nil"/>
            </w:tcBorders>
            <w:noWrap/>
            <w:vAlign w:val="center"/>
            <w:hideMark/>
          </w:tcPr>
          <w:p w14:paraId="1064A5CD" w14:textId="77777777" w:rsidR="00307D7C" w:rsidRPr="0061168D" w:rsidRDefault="00307D7C" w:rsidP="00795E1A">
            <w:pPr>
              <w:pStyle w:val="ProductList-Body"/>
              <w:tabs>
                <w:tab w:val="clear" w:pos="158"/>
                <w:tab w:val="left" w:pos="720"/>
              </w:tabs>
              <w:spacing w:line="256" w:lineRule="auto"/>
              <w:ind w:left="-108"/>
              <w:rPr>
                <w:rFonts w:asciiTheme="majorHAnsi" w:hAnsiTheme="majorHAnsi"/>
                <w:sz w:val="16"/>
                <w:szCs w:val="16"/>
                <w:lang w:val="sr-Latn-RS"/>
              </w:rPr>
            </w:pPr>
            <w:r w:rsidRPr="0061168D">
              <w:rPr>
                <w:rFonts w:asciiTheme="majorHAnsi" w:hAnsiTheme="majorHAnsi"/>
                <w:sz w:val="16"/>
                <w:szCs w:val="16"/>
                <w:lang w:val="sr-Latn-RS"/>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039584F"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2FD6FF8"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BD4973"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A2B46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EEACC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67295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A96FF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38C7D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569782"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FF365D"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D542F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77960B"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C3C50A"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56AEE71"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4A4EC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BCE714"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24F9F2B7" w14:textId="77777777" w:rsidR="00307D7C" w:rsidRPr="0061168D" w:rsidRDefault="00307D7C" w:rsidP="00795E1A">
            <w:pPr>
              <w:pStyle w:val="ProductList-Body"/>
              <w:tabs>
                <w:tab w:val="clear" w:pos="158"/>
                <w:tab w:val="left" w:pos="720"/>
              </w:tabs>
              <w:spacing w:line="256" w:lineRule="auto"/>
              <w:jc w:val="center"/>
              <w:rPr>
                <w:rFonts w:asciiTheme="majorHAnsi" w:hAnsiTheme="majorHAnsi"/>
                <w:szCs w:val="18"/>
                <w:lang w:val="sr-Latn-RS"/>
              </w:rPr>
            </w:pPr>
          </w:p>
        </w:tc>
      </w:tr>
    </w:tbl>
    <w:p w14:paraId="7DCA3B28" w14:textId="77777777" w:rsidR="0020398F" w:rsidRPr="00B17467" w:rsidRDefault="0020398F" w:rsidP="0020398F">
      <w:pPr>
        <w:pStyle w:val="ProductList-Body"/>
        <w:spacing w:before="60"/>
        <w:rPr>
          <w:i/>
          <w:sz w:val="16"/>
          <w:szCs w:val="16"/>
        </w:rPr>
      </w:pPr>
      <w:r w:rsidRPr="00B17467">
        <w:rPr>
          <w:i/>
          <w:sz w:val="16"/>
          <w:szCs w:val="16"/>
          <w:vertAlign w:val="superscript"/>
        </w:rPr>
        <w:lastRenderedPageBreak/>
        <w:t>1</w:t>
      </w:r>
      <w:r w:rsidRPr="00B17467">
        <w:rPr>
          <w:i/>
          <w:sz w:val="16"/>
          <w:szCs w:val="16"/>
        </w:rPr>
        <w:t xml:space="preserve"> Paketi licenci za pretplatu za dodatke koji sadrže „bez usluge ProPlus” u naslovu ne obuhvataju prava za Office 365 ProPlus.</w:t>
      </w:r>
    </w:p>
    <w:p w14:paraId="524C6C62" w14:textId="77777777" w:rsidR="0020398F" w:rsidRPr="0020398F" w:rsidRDefault="0020398F" w:rsidP="0020398F">
      <w:pPr>
        <w:pStyle w:val="ProductList-Body"/>
        <w:rPr>
          <w:rStyle w:val="Hyperlink"/>
          <w:i/>
          <w:sz w:val="16"/>
          <w:szCs w:val="16"/>
        </w:rPr>
      </w:pPr>
      <w:r w:rsidRPr="00B17467">
        <w:rPr>
          <w:i/>
          <w:sz w:val="16"/>
          <w:szCs w:val="16"/>
          <w:vertAlign w:val="superscript"/>
        </w:rPr>
        <w:t>2</w:t>
      </w:r>
      <w:r w:rsidRPr="00B17467">
        <w:rPr>
          <w:i/>
          <w:sz w:val="16"/>
          <w:szCs w:val="16"/>
        </w:rPr>
        <w:t xml:space="preserve"> Pored gorenavedenih Online usluga, Enterprise Cloud Suite ispunjava zahtev za licencu za pretplatu za SA pokriće po korisniku za Windows, kao što je opisano u Uslovima o korišćenju proizvoda. </w:t>
      </w:r>
      <w:r w:rsidRPr="0020398F">
        <w:rPr>
          <w:i/>
          <w:sz w:val="16"/>
          <w:szCs w:val="16"/>
        </w:rPr>
        <w:t xml:space="preserve">Uslovi o korišćenju proizvoda navedeni su na adresi </w:t>
      </w:r>
      <w:hyperlink r:id="rId55" w:history="1">
        <w:r w:rsidRPr="0020398F">
          <w:rPr>
            <w:rStyle w:val="Hyperlink"/>
            <w:i/>
            <w:sz w:val="16"/>
            <w:szCs w:val="16"/>
          </w:rPr>
          <w:t>http://go.microsoft.com/?linkid=9839207</w:t>
        </w:r>
      </w:hyperlink>
      <w:r w:rsidRPr="0020398F">
        <w:rPr>
          <w:i/>
          <w:sz w:val="16"/>
          <w:szCs w:val="16"/>
        </w:rPr>
        <w:t>.</w:t>
      </w:r>
    </w:p>
    <w:p w14:paraId="58E6D95F" w14:textId="4961EE7D" w:rsidR="0020398F" w:rsidRPr="0020398F" w:rsidRDefault="0020398F" w:rsidP="0020398F">
      <w:pPr>
        <w:pStyle w:val="ProductList-Body"/>
        <w:rPr>
          <w:i/>
          <w:sz w:val="16"/>
          <w:szCs w:val="16"/>
        </w:rPr>
      </w:pPr>
      <w:r w:rsidRPr="0020398F">
        <w:rPr>
          <w:i/>
          <w:sz w:val="16"/>
          <w:szCs w:val="16"/>
          <w:vertAlign w:val="superscript"/>
        </w:rPr>
        <w:t>3</w:t>
      </w:r>
      <w:r w:rsidRPr="0020398F">
        <w:rPr>
          <w:i/>
          <w:sz w:val="16"/>
          <w:szCs w:val="16"/>
        </w:rPr>
        <w:t xml:space="preserve"> Microsoft Dynamics CRM Online Professional EDU i Microsoft Dynamics CRM Online Enterprise EDU ispunjavaju iste zahteve za licence za pretplatu kao i Microsoft Dynamics CRM Online Professional, odnosno Microsoft Dynamics CRM Online Enterprise</w:t>
      </w:r>
      <w:r>
        <w:rPr>
          <w:i/>
          <w:sz w:val="16"/>
          <w:szCs w:val="16"/>
        </w:rPr>
        <w:t>.</w:t>
      </w:r>
    </w:p>
    <w:p w14:paraId="374EA8ED" w14:textId="37F45C5A" w:rsidR="00D67A4B" w:rsidRPr="00500EE7" w:rsidRDefault="00530167"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47" w:name="Attachment3"/>
      <w:bookmarkStart w:id="148" w:name="_Toc454194993"/>
      <w:r w:rsidRPr="00500EE7">
        <w:rPr>
          <w:lang w:val="sr-Latn-RS"/>
        </w:rPr>
        <w:lastRenderedPageBreak/>
        <w:t>Prilog 3 – The Standardne ugovorne odredbe (Procesori)</w:t>
      </w:r>
      <w:bookmarkEnd w:id="147"/>
      <w:bookmarkEnd w:id="148"/>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73C15B" w14:textId="77777777" w:rsidR="00530167" w:rsidRDefault="00530167" w:rsidP="009A573F">
      <w:pPr>
        <w:spacing w:after="0" w:line="240" w:lineRule="auto"/>
      </w:pPr>
      <w:r>
        <w:separator/>
      </w:r>
    </w:p>
  </w:endnote>
  <w:endnote w:type="continuationSeparator" w:id="0">
    <w:p w14:paraId="4DD8D4CD" w14:textId="77777777" w:rsidR="00530167" w:rsidRDefault="00530167" w:rsidP="009A573F">
      <w:pPr>
        <w:spacing w:after="0" w:line="240" w:lineRule="auto"/>
      </w:pPr>
      <w:r>
        <w:continuationSeparator/>
      </w:r>
    </w:p>
  </w:endnote>
  <w:endnote w:type="continuationNotice" w:id="1">
    <w:p w14:paraId="5332B786" w14:textId="77777777" w:rsidR="00530167" w:rsidRDefault="005301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8EE02D" w14:textId="77777777" w:rsidR="005C5813" w:rsidRDefault="005C581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407F2" w:rsidRDefault="00C407F2"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407F2" w:rsidRPr="00591643" w:rsidRDefault="00C407F2">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407F2" w:rsidRPr="00C76DF3" w:rsidRDefault="00530167" w:rsidP="005C51AC">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407F2" w:rsidRPr="00C76DF3" w:rsidRDefault="00C407F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407F2" w:rsidRPr="00C76DF3" w:rsidRDefault="00530167" w:rsidP="005C51AC">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407F2" w:rsidRPr="00C76DF3" w:rsidRDefault="00C407F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407F2" w:rsidRPr="00C76DF3" w:rsidRDefault="00530167" w:rsidP="005C51AC">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407F2" w:rsidRPr="00C76DF3" w:rsidRDefault="00C407F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407F2" w:rsidRPr="00C76DF3" w:rsidRDefault="00530167" w:rsidP="005C51AC">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407F2" w:rsidRPr="008D09CE" w:rsidRDefault="00530167" w:rsidP="005C51AC">
          <w:pPr>
            <w:pStyle w:val="ProductList-OfferingBody"/>
            <w:ind w:left="-72" w:right="-77"/>
            <w:jc w:val="center"/>
            <w:rPr>
              <w:color w:val="808080" w:themeColor="background1" w:themeShade="80"/>
              <w:sz w:val="14"/>
              <w:szCs w:val="14"/>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407F2" w:rsidRPr="00C76DF3" w:rsidRDefault="00530167" w:rsidP="005C51AC">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Prilozi</w:t>
            </w:r>
          </w:hyperlink>
        </w:p>
      </w:tc>
    </w:tr>
  </w:tbl>
  <w:p w14:paraId="7E537610" w14:textId="77777777" w:rsidR="00C407F2" w:rsidRPr="00591643" w:rsidRDefault="00C407F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C407F2" w:rsidRPr="00F85116" w:rsidRDefault="00530167" w:rsidP="00591643">
          <w:pPr>
            <w:pStyle w:val="ProductList-OfferingBody"/>
            <w:ind w:left="-77" w:right="-73"/>
            <w:jc w:val="center"/>
            <w:rPr>
              <w:rStyle w:val="Hyperlink"/>
              <w:sz w:val="14"/>
              <w:szCs w:val="14"/>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407F2" w:rsidRPr="00F85116" w:rsidRDefault="00C407F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C407F2" w:rsidRPr="00F85116" w:rsidRDefault="00530167" w:rsidP="00F85116">
          <w:pPr>
            <w:pStyle w:val="ProductList-OfferingBody"/>
            <w:ind w:left="-77" w:right="-73"/>
            <w:jc w:val="center"/>
            <w:rPr>
              <w:rStyle w:val="Hyperlink"/>
              <w:sz w:val="14"/>
              <w:szCs w:val="14"/>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407F2" w:rsidRPr="00F85116" w:rsidRDefault="00C407F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C407F2" w:rsidRPr="00F85116" w:rsidRDefault="00530167" w:rsidP="00F85116">
          <w:pPr>
            <w:pStyle w:val="ProductList-OfferingBody"/>
            <w:ind w:left="-77" w:right="-73"/>
            <w:jc w:val="center"/>
            <w:rPr>
              <w:rStyle w:val="Hyperlink"/>
              <w:sz w:val="14"/>
              <w:szCs w:val="14"/>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C407F2" w:rsidRPr="00F85116" w:rsidRDefault="00530167" w:rsidP="00F85116">
          <w:pPr>
            <w:pStyle w:val="ProductList-OfferingBody"/>
            <w:ind w:left="-77" w:right="-73"/>
            <w:jc w:val="center"/>
            <w:rPr>
              <w:rStyle w:val="Hyperlink"/>
              <w:sz w:val="14"/>
              <w:szCs w:val="14"/>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C407F2" w:rsidRPr="008D09CE" w:rsidRDefault="00530167" w:rsidP="00F85116">
          <w:pPr>
            <w:pStyle w:val="ProductList-OfferingBody"/>
            <w:ind w:left="-77" w:right="-73"/>
            <w:jc w:val="center"/>
            <w:rPr>
              <w:rStyle w:val="Hyperlink"/>
              <w:sz w:val="14"/>
              <w:szCs w:val="14"/>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C407F2" w:rsidRPr="00F85116" w:rsidRDefault="00530167" w:rsidP="00F85116">
          <w:pPr>
            <w:pStyle w:val="ProductList-OfferingBody"/>
            <w:ind w:left="-77" w:right="-73"/>
            <w:jc w:val="center"/>
            <w:rPr>
              <w:rStyle w:val="Hyperlink"/>
              <w:sz w:val="14"/>
              <w:szCs w:val="14"/>
            </w:rPr>
          </w:pPr>
          <w:hyperlink w:anchor="Attachment1" w:history="1">
            <w:r w:rsidR="00C407F2">
              <w:rPr>
                <w:rStyle w:val="Hyperlink"/>
                <w:sz w:val="14"/>
                <w:szCs w:val="14"/>
              </w:rPr>
              <w:t>Prilog</w:t>
            </w:r>
          </w:hyperlink>
        </w:p>
      </w:tc>
    </w:tr>
  </w:tbl>
  <w:p w14:paraId="71D89FB4" w14:textId="77777777" w:rsidR="00C407F2" w:rsidRPr="00F85116" w:rsidRDefault="00C407F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307D7C" w:rsidRPr="00F85116" w:rsidRDefault="00530167"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307D7C" w:rsidRPr="00F85116" w:rsidRDefault="00530167"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307D7C" w:rsidRPr="00F85116" w:rsidRDefault="00530167"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307D7C" w:rsidRPr="00F85116" w:rsidRDefault="00530167"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307D7C" w:rsidRPr="008D09CE" w:rsidRDefault="00530167"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307D7C" w:rsidRPr="00F85116" w:rsidRDefault="00530167"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48820ED3" w14:textId="77777777" w:rsidR="00C407F2" w:rsidRPr="00B20261" w:rsidRDefault="00C407F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3D9905A8" w14:textId="77777777" w:rsidTr="00F90C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232B6" w14:textId="77777777" w:rsidR="00307D7C" w:rsidRPr="00F85116" w:rsidRDefault="00530167"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401CBE"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B4BBA" w14:textId="77777777" w:rsidR="00307D7C" w:rsidRPr="00F85116" w:rsidRDefault="00530167"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4DE39"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E02FB" w14:textId="77777777" w:rsidR="00307D7C" w:rsidRPr="00F85116" w:rsidRDefault="00530167"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851B98"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69D7" w14:textId="77777777" w:rsidR="00307D7C" w:rsidRPr="00F85116" w:rsidRDefault="00530167"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92BDB"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446BB" w14:textId="77777777" w:rsidR="00307D7C" w:rsidRPr="008D09CE" w:rsidRDefault="00530167"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A2311"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00052" w14:textId="77777777" w:rsidR="00307D7C" w:rsidRPr="00F85116" w:rsidRDefault="00530167"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16FF3E6E" w14:textId="77777777" w:rsidR="00C407F2" w:rsidRPr="00B20261" w:rsidRDefault="00C407F2" w:rsidP="003812F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307D7C" w:rsidRPr="00F85116" w:rsidRDefault="00530167"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307D7C" w:rsidRPr="00F85116" w:rsidRDefault="00530167"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307D7C" w:rsidRPr="00F85116" w:rsidRDefault="00530167"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307D7C" w:rsidRPr="00F85116" w:rsidRDefault="00530167"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307D7C" w:rsidRPr="008D09CE" w:rsidRDefault="00530167"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307D7C" w:rsidRPr="00F85116" w:rsidRDefault="00530167"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0CFE91C7" w14:textId="77777777" w:rsidR="00C407F2" w:rsidRPr="00B20261" w:rsidRDefault="00C407F2">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3C184BC8" w14:textId="77777777" w:rsidTr="00F90C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5E7CF" w14:textId="77777777" w:rsidR="00307D7C" w:rsidRPr="00F85116" w:rsidRDefault="00530167"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AC817"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AF6AC" w14:textId="77777777" w:rsidR="00307D7C" w:rsidRPr="00F85116" w:rsidRDefault="00530167"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45CF91"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886" w14:textId="77777777" w:rsidR="00307D7C" w:rsidRPr="00F85116" w:rsidRDefault="00530167"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D772BB"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5958E9" w14:textId="77777777" w:rsidR="00307D7C" w:rsidRPr="00F85116" w:rsidRDefault="00530167"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4A88D"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3151F" w14:textId="77777777" w:rsidR="00307D7C" w:rsidRPr="008D09CE" w:rsidRDefault="00530167"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E0F51"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7416" w14:textId="77777777" w:rsidR="00307D7C" w:rsidRPr="00F85116" w:rsidRDefault="00530167"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062B5004" w14:textId="77777777" w:rsidR="00C407F2" w:rsidRPr="00B20261" w:rsidRDefault="00C407F2" w:rsidP="003812F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307D7C" w:rsidRPr="00F85116" w:rsidRDefault="00530167"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307D7C" w:rsidRPr="00F85116" w:rsidRDefault="00530167"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307D7C" w:rsidRPr="00F85116" w:rsidRDefault="00530167"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307D7C" w:rsidRPr="00F85116" w:rsidRDefault="00530167"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307D7C" w:rsidRPr="008D09CE" w:rsidRDefault="00530167"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307D7C" w:rsidRPr="00F85116" w:rsidRDefault="00530167"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6698FA1D" w14:textId="77777777" w:rsidR="00C407F2" w:rsidRPr="00B20261" w:rsidRDefault="00C407F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3BE13A0F" w14:textId="77777777" w:rsidTr="00F90C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4CD5" w14:textId="77777777" w:rsidR="00307D7C" w:rsidRPr="00F85116" w:rsidRDefault="00530167"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497CF1"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B032B" w14:textId="77777777" w:rsidR="00307D7C" w:rsidRPr="00F85116" w:rsidRDefault="00530167"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C54564"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3CCB7" w14:textId="77777777" w:rsidR="00307D7C" w:rsidRPr="00F85116" w:rsidRDefault="00530167"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D17BF2"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CC94E" w14:textId="77777777" w:rsidR="00307D7C" w:rsidRPr="00F85116" w:rsidRDefault="00530167"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39FBC"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3C670" w14:textId="77777777" w:rsidR="00307D7C" w:rsidRPr="008D09CE" w:rsidRDefault="00530167"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09A0A"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26C4A" w14:textId="77777777" w:rsidR="00307D7C" w:rsidRPr="00F85116" w:rsidRDefault="00530167"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154592BB" w14:textId="77777777" w:rsidR="00307D7C" w:rsidRPr="00B20261" w:rsidRDefault="00307D7C">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2920831C" w14:textId="77777777" w:rsidTr="00F90C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5DD8" w14:textId="77777777" w:rsidR="00307D7C" w:rsidRPr="00F85116" w:rsidRDefault="00530167"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D51816"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DE0E" w14:textId="77777777" w:rsidR="00307D7C" w:rsidRPr="00F85116" w:rsidRDefault="00530167"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98A5AA"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37CA" w14:textId="77777777" w:rsidR="00307D7C" w:rsidRPr="00F85116" w:rsidRDefault="00530167"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20E95E"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A5A2B3" w14:textId="77777777" w:rsidR="00307D7C" w:rsidRPr="00F85116" w:rsidRDefault="00530167"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F87EB"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E0283" w14:textId="77777777" w:rsidR="00307D7C" w:rsidRPr="008D09CE" w:rsidRDefault="00530167"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21A6"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EB0C7" w14:textId="77777777" w:rsidR="00307D7C" w:rsidRPr="00F85116" w:rsidRDefault="00530167"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213CD424" w14:textId="77777777" w:rsidR="00C407F2" w:rsidRPr="00591643" w:rsidRDefault="00C407F2"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28B054BE"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6FC8C" w14:textId="77777777" w:rsidR="00307D7C" w:rsidRPr="00F85116" w:rsidRDefault="00530167"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C3669E"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49A7B" w14:textId="77777777" w:rsidR="00307D7C" w:rsidRPr="00F85116" w:rsidRDefault="00530167"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74DC8"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FB71E" w14:textId="77777777" w:rsidR="00307D7C" w:rsidRPr="00F85116" w:rsidRDefault="00530167"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40BBFD"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89453" w14:textId="77777777" w:rsidR="00307D7C" w:rsidRPr="00F85116" w:rsidRDefault="00530167"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DF35EE"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24B603" w14:textId="77777777" w:rsidR="00307D7C" w:rsidRPr="008D09CE" w:rsidRDefault="00530167"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78707"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3EDA4" w14:textId="77777777" w:rsidR="00307D7C" w:rsidRPr="00F85116" w:rsidRDefault="00530167"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74FF651A" w14:textId="77777777" w:rsidR="00C407F2" w:rsidRPr="00591643" w:rsidRDefault="00C407F2">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C407F2" w:rsidRPr="00132D95" w:rsidRDefault="00530167"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C407F2" w:rsidRPr="00132D95"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C407F2" w:rsidRPr="00132D95" w:rsidRDefault="00530167"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C407F2" w:rsidRPr="00132D95"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C407F2" w:rsidRPr="00132D95" w:rsidRDefault="00530167"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C407F2" w:rsidRPr="00132D95"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C407F2" w:rsidRPr="00132D95" w:rsidRDefault="00530167"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C407F2" w:rsidRPr="00132D9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C407F2" w:rsidRPr="008D09CE" w:rsidRDefault="00530167"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C407F2" w:rsidRPr="00132D9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C407F2" w:rsidRPr="00132D95" w:rsidRDefault="00530167"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540726BF" w14:textId="77777777" w:rsidR="00C407F2" w:rsidRPr="00F85116" w:rsidRDefault="00C407F2">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69896A55" w14:textId="77777777" w:rsidTr="00F90C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307D7C" w:rsidRPr="00F85116" w:rsidRDefault="00530167"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307D7C" w:rsidRPr="00F85116" w:rsidRDefault="00530167"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307D7C" w:rsidRPr="00F85116" w:rsidRDefault="00530167"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307D7C" w:rsidRPr="00F85116" w:rsidRDefault="00530167"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307D7C" w:rsidRPr="008D09CE" w:rsidRDefault="00530167"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307D7C" w:rsidRPr="00F85116" w:rsidRDefault="00530167"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54FDF2C6" w14:textId="77777777" w:rsidR="00C407F2" w:rsidRPr="00F85116" w:rsidRDefault="00C407F2" w:rsidP="003812F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07D7C"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307D7C" w:rsidRPr="00F85116" w:rsidRDefault="00530167" w:rsidP="00307D7C">
          <w:pPr>
            <w:pStyle w:val="ProductList-OfferingBody"/>
            <w:ind w:left="-77" w:right="-73"/>
            <w:jc w:val="center"/>
            <w:rPr>
              <w:rStyle w:val="Hyperlink"/>
              <w:sz w:val="14"/>
              <w:szCs w:val="14"/>
            </w:rPr>
          </w:pPr>
          <w:hyperlink w:anchor="TableofContents" w:history="1">
            <w:r w:rsidR="00307D7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307D7C" w:rsidRPr="00F85116" w:rsidRDefault="00530167" w:rsidP="00307D7C">
          <w:pPr>
            <w:pStyle w:val="ProductList-OfferingBody"/>
            <w:ind w:left="-77" w:right="-73"/>
            <w:jc w:val="center"/>
            <w:rPr>
              <w:rStyle w:val="Hyperlink"/>
              <w:sz w:val="14"/>
              <w:szCs w:val="14"/>
            </w:rPr>
          </w:pPr>
          <w:hyperlink w:anchor="Introduction" w:history="1">
            <w:r w:rsidR="00307D7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307D7C" w:rsidRPr="00F85116" w:rsidRDefault="00307D7C"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307D7C" w:rsidRPr="00F85116" w:rsidRDefault="00530167" w:rsidP="00307D7C">
          <w:pPr>
            <w:pStyle w:val="ProductList-OfferingBody"/>
            <w:ind w:left="-77" w:right="-73"/>
            <w:jc w:val="center"/>
            <w:rPr>
              <w:rStyle w:val="Hyperlink"/>
              <w:sz w:val="14"/>
              <w:szCs w:val="14"/>
            </w:rPr>
          </w:pPr>
          <w:hyperlink w:anchor="GeneralTerms" w:history="1">
            <w:r w:rsidR="00307D7C">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307D7C" w:rsidRPr="00F85116" w:rsidRDefault="00530167" w:rsidP="00307D7C">
          <w:pPr>
            <w:pStyle w:val="ProductList-OfferingBody"/>
            <w:ind w:left="-77" w:right="-73"/>
            <w:jc w:val="center"/>
            <w:rPr>
              <w:rStyle w:val="Hyperlink"/>
              <w:sz w:val="14"/>
              <w:szCs w:val="14"/>
            </w:rPr>
          </w:pPr>
          <w:hyperlink w:anchor="PrivacyandSecurityTerms" w:history="1">
            <w:r w:rsidR="00307D7C">
              <w:rPr>
                <w:rStyle w:val="Hyperlink"/>
                <w:sz w:val="14"/>
                <w:szCs w:val="14"/>
              </w:rPr>
              <w:t xml:space="preserve">Uslovi za privatnost </w:t>
            </w:r>
            <w:r w:rsidR="00307D7C">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307D7C" w:rsidRPr="008D09CE" w:rsidRDefault="00530167" w:rsidP="00307D7C">
          <w:pPr>
            <w:pStyle w:val="ProductList-OfferingBody"/>
            <w:ind w:left="-77" w:right="-73"/>
            <w:jc w:val="center"/>
            <w:rPr>
              <w:rStyle w:val="Hyperlink"/>
              <w:sz w:val="14"/>
              <w:szCs w:val="14"/>
            </w:rPr>
          </w:pPr>
          <w:hyperlink w:anchor="OnlineServiceSpecificTerms" w:history="1">
            <w:r w:rsidR="00307D7C"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307D7C" w:rsidRPr="00F85116" w:rsidRDefault="00307D7C"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307D7C" w:rsidRPr="00F85116" w:rsidRDefault="00530167" w:rsidP="00307D7C">
          <w:pPr>
            <w:pStyle w:val="ProductList-OfferingBody"/>
            <w:ind w:left="-77" w:right="-73"/>
            <w:jc w:val="center"/>
            <w:rPr>
              <w:rStyle w:val="Hyperlink"/>
              <w:sz w:val="14"/>
              <w:szCs w:val="14"/>
            </w:rPr>
          </w:pPr>
          <w:hyperlink w:anchor="Attachment1" w:history="1">
            <w:r w:rsidR="00307D7C">
              <w:rPr>
                <w:rStyle w:val="Hyperlink"/>
                <w:sz w:val="14"/>
                <w:szCs w:val="14"/>
              </w:rPr>
              <w:t>Prilog</w:t>
            </w:r>
          </w:hyperlink>
        </w:p>
      </w:tc>
    </w:tr>
  </w:tbl>
  <w:p w14:paraId="183B08D5" w14:textId="77777777" w:rsidR="00C407F2" w:rsidRPr="00F85116" w:rsidRDefault="00C407F2">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8815FA" w14:textId="77777777" w:rsidR="00530167" w:rsidRDefault="00530167" w:rsidP="009A573F">
      <w:pPr>
        <w:spacing w:after="0" w:line="240" w:lineRule="auto"/>
      </w:pPr>
      <w:r>
        <w:separator/>
      </w:r>
    </w:p>
  </w:footnote>
  <w:footnote w:type="continuationSeparator" w:id="0">
    <w:p w14:paraId="16E8839D" w14:textId="77777777" w:rsidR="00530167" w:rsidRDefault="00530167" w:rsidP="009A573F">
      <w:pPr>
        <w:spacing w:after="0" w:line="240" w:lineRule="auto"/>
      </w:pPr>
      <w:r>
        <w:continuationSeparator/>
      </w:r>
    </w:p>
  </w:footnote>
  <w:footnote w:type="continuationNotice" w:id="1">
    <w:p w14:paraId="3C4AA7D2" w14:textId="77777777" w:rsidR="00530167" w:rsidRDefault="0053016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EF2CFC" w14:textId="77777777" w:rsidR="005C5813" w:rsidRDefault="005C581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BD0594" w14:textId="77777777" w:rsidR="005C5813" w:rsidRDefault="005C581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407F2" w:rsidRPr="004D27A6" w:rsidRDefault="00C407F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0363AA8" w:rsidR="00C407F2" w:rsidRPr="00171B2E" w:rsidRDefault="00530167"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B5587A" w:rsidRPr="00A80968">
              <w:rPr>
                <w:color w:val="404040" w:themeColor="text1" w:themeTint="BF"/>
                <w:sz w:val="16"/>
                <w:szCs w:val="16"/>
                <w:lang w:val="en-IN"/>
              </w:rPr>
              <w:t xml:space="preserve">Uslovi za Microsoft online usluge količinskog licenciranja (u celom svetu – srpski, </w:t>
            </w:r>
            <w:r w:rsidR="00307D7C" w:rsidRPr="00A80968">
              <w:rPr>
                <w:color w:val="404040" w:themeColor="text1" w:themeTint="BF"/>
                <w:sz w:val="16"/>
                <w:szCs w:val="16"/>
                <w:lang w:val="en-IN"/>
              </w:rPr>
              <w:t>ju</w:t>
            </w:r>
            <w:r w:rsidR="00307D7C">
              <w:rPr>
                <w:color w:val="404040" w:themeColor="text1" w:themeTint="BF"/>
                <w:sz w:val="16"/>
                <w:szCs w:val="16"/>
                <w:lang w:val="en-IN"/>
              </w:rPr>
              <w:t>l</w:t>
            </w:r>
            <w:r w:rsidR="00307D7C" w:rsidRPr="00A80968">
              <w:rPr>
                <w:color w:val="404040" w:themeColor="text1" w:themeTint="BF"/>
                <w:sz w:val="16"/>
                <w:szCs w:val="16"/>
                <w:lang w:val="en-IN"/>
              </w:rPr>
              <w:t xml:space="preserve"> </w:t>
            </w:r>
            <w:r w:rsidR="00B5587A" w:rsidRPr="00A80968">
              <w:rPr>
                <w:color w:val="404040" w:themeColor="text1" w:themeTint="BF"/>
                <w:sz w:val="16"/>
                <w:szCs w:val="16"/>
                <w:lang w:val="en-IN"/>
              </w:rPr>
              <w:t>2016)</w:t>
            </w:r>
          </w:sdtContent>
        </w:sdt>
        <w:r w:rsidR="00C407F2">
          <w:rPr>
            <w:color w:val="404040" w:themeColor="text1" w:themeTint="BF"/>
            <w:sz w:val="16"/>
            <w:szCs w:val="16"/>
          </w:rPr>
          <w:tab/>
        </w:r>
        <w:r w:rsidR="00C407F2">
          <w:rPr>
            <w:color w:val="404040" w:themeColor="text1" w:themeTint="BF"/>
            <w:sz w:val="16"/>
            <w:szCs w:val="16"/>
          </w:rPr>
          <w:fldChar w:fldCharType="begin"/>
        </w:r>
        <w:r w:rsidR="00C407F2" w:rsidRPr="004D27A6">
          <w:rPr>
            <w:color w:val="404040" w:themeColor="text1" w:themeTint="BF"/>
            <w:sz w:val="16"/>
            <w:szCs w:val="16"/>
          </w:rPr>
          <w:instrText xml:space="preserve"> PAGE   \* MERGEFORMAT </w:instrText>
        </w:r>
        <w:r w:rsidR="00C407F2">
          <w:rPr>
            <w:color w:val="404040" w:themeColor="text1" w:themeTint="BF"/>
            <w:sz w:val="16"/>
            <w:szCs w:val="16"/>
          </w:rPr>
          <w:fldChar w:fldCharType="separate"/>
        </w:r>
        <w:r w:rsidR="005C5813">
          <w:rPr>
            <w:noProof/>
            <w:color w:val="404040" w:themeColor="text1" w:themeTint="BF"/>
            <w:sz w:val="16"/>
            <w:szCs w:val="16"/>
          </w:rPr>
          <w:t>24</w:t>
        </w:r>
        <w:r w:rsidR="00C407F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9315649" w:rsidR="00C407F2" w:rsidRPr="008051BA" w:rsidRDefault="00530167"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B5587A" w:rsidRPr="00A80968">
              <w:rPr>
                <w:color w:val="404040" w:themeColor="text1" w:themeTint="BF"/>
                <w:sz w:val="16"/>
                <w:szCs w:val="16"/>
                <w:lang w:val="en-IN"/>
              </w:rPr>
              <w:t>Uslovi za Microsoft online usluge količinskog licenciranja (u celom svetu – srpski, ju</w:t>
            </w:r>
            <w:r w:rsidR="00307D7C">
              <w:rPr>
                <w:color w:val="404040" w:themeColor="text1" w:themeTint="BF"/>
                <w:sz w:val="16"/>
                <w:szCs w:val="16"/>
                <w:lang w:val="en-IN"/>
              </w:rPr>
              <w:t>l</w:t>
            </w:r>
            <w:r w:rsidR="00B5587A" w:rsidRPr="00A80968">
              <w:rPr>
                <w:color w:val="404040" w:themeColor="text1" w:themeTint="BF"/>
                <w:sz w:val="16"/>
                <w:szCs w:val="16"/>
                <w:lang w:val="en-IN"/>
              </w:rPr>
              <w:t xml:space="preserve"> 2016)</w:t>
            </w:r>
          </w:sdtContent>
        </w:sdt>
        <w:r w:rsidR="00C407F2" w:rsidRPr="008051BA">
          <w:rPr>
            <w:color w:val="404040" w:themeColor="text1" w:themeTint="BF"/>
            <w:sz w:val="16"/>
            <w:szCs w:val="16"/>
          </w:rPr>
          <w:tab/>
        </w:r>
        <w:r w:rsidR="00C407F2" w:rsidRPr="008051BA">
          <w:rPr>
            <w:color w:val="404040" w:themeColor="text1" w:themeTint="BF"/>
            <w:sz w:val="16"/>
            <w:szCs w:val="16"/>
          </w:rPr>
          <w:fldChar w:fldCharType="begin"/>
        </w:r>
        <w:r w:rsidR="00C407F2" w:rsidRPr="008051BA">
          <w:rPr>
            <w:color w:val="404040" w:themeColor="text1" w:themeTint="BF"/>
            <w:sz w:val="16"/>
            <w:szCs w:val="16"/>
          </w:rPr>
          <w:instrText xml:space="preserve"> PAGE   \* MERGEFORMAT </w:instrText>
        </w:r>
        <w:r w:rsidR="00C407F2" w:rsidRPr="008051BA">
          <w:rPr>
            <w:color w:val="404040" w:themeColor="text1" w:themeTint="BF"/>
            <w:sz w:val="16"/>
            <w:szCs w:val="16"/>
          </w:rPr>
          <w:fldChar w:fldCharType="separate"/>
        </w:r>
        <w:r w:rsidR="005C5813">
          <w:rPr>
            <w:noProof/>
            <w:color w:val="404040" w:themeColor="text1" w:themeTint="BF"/>
            <w:sz w:val="16"/>
            <w:szCs w:val="16"/>
          </w:rPr>
          <w:t>25</w:t>
        </w:r>
        <w:r w:rsidR="00C407F2" w:rsidRPr="008051B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eegw2qzc2N/Y+dEtCkyJ0RcIWSFwIKPReU4XJPKSLQNlTLICifdXJ29v5KYEOb+JiTdilIWUvhGAVgDzuUyzcw==" w:salt="LhCEYwvEpVBgH/nQvNOkp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167"/>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5813"/>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footer" Target="footer13.xm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hockeyapp.net/privacy/" TargetMode="Externa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AAC4C-3F5F-4FDA-B0E7-1D6A7262F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18276</Words>
  <Characters>104175</Characters>
  <Application>Microsoft Office Word</Application>
  <DocSecurity>8</DocSecurity>
  <Lines>868</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2016-06-27T04:52:00Z</dcterms:created>
  <dcterms:modified xsi:type="dcterms:W3CDTF">2016-06-27T04:52:00Z</dcterms:modified>
</cp:coreProperties>
</file>