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50799296"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73005C">
        <w:rPr>
          <w:rFonts w:asciiTheme="majorHAnsi" w:hAnsiTheme="majorHAnsi"/>
          <w:color w:val="FFFFFF" w:themeColor="background1"/>
          <w:sz w:val="72"/>
          <w:szCs w:val="72"/>
          <w:lang w:val="sr-Latn-RS"/>
        </w:rPr>
        <w:t>mart</w:t>
      </w:r>
      <w:r w:rsidRPr="00C407F2">
        <w:rPr>
          <w:rFonts w:asciiTheme="majorHAnsi" w:hAnsiTheme="majorHAnsi"/>
          <w:color w:val="FFFFFF" w:themeColor="background1"/>
          <w:sz w:val="72"/>
          <w:szCs w:val="72"/>
          <w:lang w:val="sr-Latn-RS"/>
        </w:rPr>
        <w:t xml:space="preserve"> 2016</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167762EF" w14:textId="4EF834E1" w:rsidR="0073005C" w:rsidRDefault="00A430D3">
      <w:pPr>
        <w:pStyle w:val="TOC1"/>
        <w:tabs>
          <w:tab w:val="right" w:leader="dot" w:pos="5030"/>
        </w:tabs>
        <w:rPr>
          <w:rFonts w:eastAsiaTheme="minorEastAsia"/>
          <w:b w:val="0"/>
          <w:caps w:val="0"/>
          <w:noProof/>
          <w:sz w:val="22"/>
          <w:lang w:eastAsia="zh-CN"/>
        </w:rPr>
      </w:pPr>
      <w:r w:rsidRPr="00500EE7">
        <w:rPr>
          <w:lang w:val="sr-Latn-RS"/>
        </w:rPr>
        <w:lastRenderedPageBreak/>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43139971" w:history="1">
        <w:r w:rsidR="0073005C" w:rsidRPr="00B65D29">
          <w:rPr>
            <w:rStyle w:val="Hyperlink"/>
            <w:noProof/>
            <w:lang w:val="sr-Latn-RS"/>
          </w:rPr>
          <w:t>Uvod</w:t>
        </w:r>
        <w:r w:rsidR="0073005C">
          <w:rPr>
            <w:noProof/>
            <w:webHidden/>
          </w:rPr>
          <w:tab/>
        </w:r>
        <w:r w:rsidR="0073005C">
          <w:rPr>
            <w:noProof/>
            <w:webHidden/>
          </w:rPr>
          <w:fldChar w:fldCharType="begin"/>
        </w:r>
        <w:r w:rsidR="0073005C">
          <w:rPr>
            <w:noProof/>
            <w:webHidden/>
          </w:rPr>
          <w:instrText xml:space="preserve"> PAGEREF _Toc443139971 \h </w:instrText>
        </w:r>
        <w:r w:rsidR="0073005C">
          <w:rPr>
            <w:noProof/>
            <w:webHidden/>
          </w:rPr>
        </w:r>
        <w:r w:rsidR="0073005C">
          <w:rPr>
            <w:noProof/>
            <w:webHidden/>
          </w:rPr>
          <w:fldChar w:fldCharType="separate"/>
        </w:r>
        <w:r w:rsidR="0073005C">
          <w:rPr>
            <w:noProof/>
            <w:webHidden/>
          </w:rPr>
          <w:t>3</w:t>
        </w:r>
        <w:r w:rsidR="0073005C">
          <w:rPr>
            <w:noProof/>
            <w:webHidden/>
          </w:rPr>
          <w:fldChar w:fldCharType="end"/>
        </w:r>
      </w:hyperlink>
    </w:p>
    <w:p w14:paraId="7D1B3380" w14:textId="6C9257AB" w:rsidR="0073005C" w:rsidRDefault="00C870B7">
      <w:pPr>
        <w:pStyle w:val="TOC3"/>
        <w:tabs>
          <w:tab w:val="right" w:leader="dot" w:pos="5030"/>
        </w:tabs>
        <w:rPr>
          <w:rFonts w:eastAsiaTheme="minorEastAsia"/>
          <w:smallCaps w:val="0"/>
          <w:noProof/>
          <w:sz w:val="22"/>
          <w:lang w:eastAsia="zh-CN"/>
        </w:rPr>
      </w:pPr>
      <w:hyperlink w:anchor="_Toc443139972" w:history="1">
        <w:r w:rsidR="0073005C" w:rsidRPr="00B65D29">
          <w:rPr>
            <w:rStyle w:val="Hyperlink"/>
            <w:noProof/>
            <w:lang w:val="sr-Latn-RS"/>
          </w:rPr>
          <w:t>Ranije verzije</w:t>
        </w:r>
        <w:r w:rsidR="0073005C">
          <w:rPr>
            <w:noProof/>
            <w:webHidden/>
          </w:rPr>
          <w:tab/>
        </w:r>
        <w:r w:rsidR="0073005C">
          <w:rPr>
            <w:noProof/>
            <w:webHidden/>
          </w:rPr>
          <w:fldChar w:fldCharType="begin"/>
        </w:r>
        <w:r w:rsidR="0073005C">
          <w:rPr>
            <w:noProof/>
            <w:webHidden/>
          </w:rPr>
          <w:instrText xml:space="preserve"> PAGEREF _Toc443139972 \h </w:instrText>
        </w:r>
        <w:r w:rsidR="0073005C">
          <w:rPr>
            <w:noProof/>
            <w:webHidden/>
          </w:rPr>
        </w:r>
        <w:r w:rsidR="0073005C">
          <w:rPr>
            <w:noProof/>
            <w:webHidden/>
          </w:rPr>
          <w:fldChar w:fldCharType="separate"/>
        </w:r>
        <w:r w:rsidR="0073005C">
          <w:rPr>
            <w:noProof/>
            <w:webHidden/>
          </w:rPr>
          <w:t>3</w:t>
        </w:r>
        <w:r w:rsidR="0073005C">
          <w:rPr>
            <w:noProof/>
            <w:webHidden/>
          </w:rPr>
          <w:fldChar w:fldCharType="end"/>
        </w:r>
      </w:hyperlink>
    </w:p>
    <w:p w14:paraId="1793BD0C" w14:textId="6D589F5B" w:rsidR="0073005C" w:rsidRDefault="00C870B7">
      <w:pPr>
        <w:pStyle w:val="TOC3"/>
        <w:tabs>
          <w:tab w:val="right" w:leader="dot" w:pos="5030"/>
        </w:tabs>
        <w:rPr>
          <w:rFonts w:eastAsiaTheme="minorEastAsia"/>
          <w:smallCaps w:val="0"/>
          <w:noProof/>
          <w:sz w:val="22"/>
          <w:lang w:eastAsia="zh-CN"/>
        </w:rPr>
      </w:pPr>
      <w:hyperlink w:anchor="_Toc443139973" w:history="1">
        <w:r w:rsidR="0073005C" w:rsidRPr="00B65D29">
          <w:rPr>
            <w:rStyle w:val="Hyperlink"/>
            <w:noProof/>
            <w:lang w:val="sr-Latn-RS"/>
          </w:rPr>
          <w:t>Objašnjenja i kratak pregled izmena</w:t>
        </w:r>
        <w:r w:rsidR="0073005C">
          <w:rPr>
            <w:noProof/>
            <w:webHidden/>
          </w:rPr>
          <w:tab/>
        </w:r>
        <w:r w:rsidR="0073005C">
          <w:rPr>
            <w:noProof/>
            <w:webHidden/>
          </w:rPr>
          <w:fldChar w:fldCharType="begin"/>
        </w:r>
        <w:r w:rsidR="0073005C">
          <w:rPr>
            <w:noProof/>
            <w:webHidden/>
          </w:rPr>
          <w:instrText xml:space="preserve"> PAGEREF _Toc443139973 \h </w:instrText>
        </w:r>
        <w:r w:rsidR="0073005C">
          <w:rPr>
            <w:noProof/>
            <w:webHidden/>
          </w:rPr>
        </w:r>
        <w:r w:rsidR="0073005C">
          <w:rPr>
            <w:noProof/>
            <w:webHidden/>
          </w:rPr>
          <w:fldChar w:fldCharType="separate"/>
        </w:r>
        <w:r w:rsidR="0073005C">
          <w:rPr>
            <w:noProof/>
            <w:webHidden/>
          </w:rPr>
          <w:t>3</w:t>
        </w:r>
        <w:r w:rsidR="0073005C">
          <w:rPr>
            <w:noProof/>
            <w:webHidden/>
          </w:rPr>
          <w:fldChar w:fldCharType="end"/>
        </w:r>
      </w:hyperlink>
    </w:p>
    <w:p w14:paraId="19C83F77" w14:textId="16752D4B" w:rsidR="0073005C" w:rsidRDefault="00C870B7">
      <w:pPr>
        <w:pStyle w:val="TOC1"/>
        <w:tabs>
          <w:tab w:val="right" w:leader="dot" w:pos="5030"/>
        </w:tabs>
        <w:rPr>
          <w:rFonts w:eastAsiaTheme="minorEastAsia"/>
          <w:b w:val="0"/>
          <w:caps w:val="0"/>
          <w:noProof/>
          <w:sz w:val="22"/>
          <w:lang w:eastAsia="zh-CN"/>
        </w:rPr>
      </w:pPr>
      <w:hyperlink w:anchor="_Toc443139974" w:history="1">
        <w:r w:rsidR="0073005C" w:rsidRPr="00B65D29">
          <w:rPr>
            <w:rStyle w:val="Hyperlink"/>
            <w:noProof/>
            <w:lang w:val="sr-Latn-RS"/>
          </w:rPr>
          <w:t>Opšti uslovi</w:t>
        </w:r>
        <w:r w:rsidR="0073005C">
          <w:rPr>
            <w:noProof/>
            <w:webHidden/>
          </w:rPr>
          <w:tab/>
        </w:r>
        <w:r w:rsidR="0073005C">
          <w:rPr>
            <w:noProof/>
            <w:webHidden/>
          </w:rPr>
          <w:fldChar w:fldCharType="begin"/>
        </w:r>
        <w:r w:rsidR="0073005C">
          <w:rPr>
            <w:noProof/>
            <w:webHidden/>
          </w:rPr>
          <w:instrText xml:space="preserve"> PAGEREF _Toc443139974 \h </w:instrText>
        </w:r>
        <w:r w:rsidR="0073005C">
          <w:rPr>
            <w:noProof/>
            <w:webHidden/>
          </w:rPr>
        </w:r>
        <w:r w:rsidR="0073005C">
          <w:rPr>
            <w:noProof/>
            <w:webHidden/>
          </w:rPr>
          <w:fldChar w:fldCharType="separate"/>
        </w:r>
        <w:r w:rsidR="0073005C">
          <w:rPr>
            <w:noProof/>
            <w:webHidden/>
          </w:rPr>
          <w:t>4</w:t>
        </w:r>
        <w:r w:rsidR="0073005C">
          <w:rPr>
            <w:noProof/>
            <w:webHidden/>
          </w:rPr>
          <w:fldChar w:fldCharType="end"/>
        </w:r>
      </w:hyperlink>
    </w:p>
    <w:p w14:paraId="3237845C" w14:textId="51D9437A" w:rsidR="0073005C" w:rsidRDefault="00C870B7">
      <w:pPr>
        <w:pStyle w:val="TOC5"/>
        <w:tabs>
          <w:tab w:val="right" w:leader="dot" w:pos="5030"/>
        </w:tabs>
        <w:rPr>
          <w:rFonts w:eastAsiaTheme="minorEastAsia"/>
          <w:noProof/>
          <w:sz w:val="22"/>
          <w:lang w:eastAsia="zh-CN"/>
        </w:rPr>
      </w:pPr>
      <w:hyperlink w:anchor="_Toc443139975" w:history="1">
        <w:r w:rsidR="0073005C" w:rsidRPr="00B65D29">
          <w:rPr>
            <w:rStyle w:val="Hyperlink"/>
            <w:noProof/>
            <w:lang w:val="sr-Latn-RS"/>
          </w:rPr>
          <w:t>Definicije</w:t>
        </w:r>
        <w:r w:rsidR="0073005C">
          <w:rPr>
            <w:noProof/>
            <w:webHidden/>
          </w:rPr>
          <w:tab/>
        </w:r>
        <w:r w:rsidR="0073005C">
          <w:rPr>
            <w:noProof/>
            <w:webHidden/>
          </w:rPr>
          <w:fldChar w:fldCharType="begin"/>
        </w:r>
        <w:r w:rsidR="0073005C">
          <w:rPr>
            <w:noProof/>
            <w:webHidden/>
          </w:rPr>
          <w:instrText xml:space="preserve"> PAGEREF _Toc443139975 \h </w:instrText>
        </w:r>
        <w:r w:rsidR="0073005C">
          <w:rPr>
            <w:noProof/>
            <w:webHidden/>
          </w:rPr>
        </w:r>
        <w:r w:rsidR="0073005C">
          <w:rPr>
            <w:noProof/>
            <w:webHidden/>
          </w:rPr>
          <w:fldChar w:fldCharType="separate"/>
        </w:r>
        <w:r w:rsidR="0073005C">
          <w:rPr>
            <w:noProof/>
            <w:webHidden/>
          </w:rPr>
          <w:t>4</w:t>
        </w:r>
        <w:r w:rsidR="0073005C">
          <w:rPr>
            <w:noProof/>
            <w:webHidden/>
          </w:rPr>
          <w:fldChar w:fldCharType="end"/>
        </w:r>
      </w:hyperlink>
    </w:p>
    <w:p w14:paraId="16DD85E1" w14:textId="105D09EE" w:rsidR="0073005C" w:rsidRDefault="00C870B7">
      <w:pPr>
        <w:pStyle w:val="TOC5"/>
        <w:tabs>
          <w:tab w:val="right" w:leader="dot" w:pos="5030"/>
        </w:tabs>
        <w:rPr>
          <w:rFonts w:eastAsiaTheme="minorEastAsia"/>
          <w:noProof/>
          <w:sz w:val="22"/>
          <w:lang w:eastAsia="zh-CN"/>
        </w:rPr>
      </w:pPr>
      <w:hyperlink w:anchor="_Toc443139976" w:history="1">
        <w:r w:rsidR="0073005C" w:rsidRPr="00B65D29">
          <w:rPr>
            <w:rStyle w:val="Hyperlink"/>
            <w:noProof/>
            <w:lang w:val="sr-Latn-RS"/>
          </w:rPr>
          <w:t>Ažuriranja uslova korišćenja Online usluge</w:t>
        </w:r>
        <w:r w:rsidR="0073005C">
          <w:rPr>
            <w:noProof/>
            <w:webHidden/>
          </w:rPr>
          <w:tab/>
        </w:r>
        <w:r w:rsidR="0073005C">
          <w:rPr>
            <w:noProof/>
            <w:webHidden/>
          </w:rPr>
          <w:fldChar w:fldCharType="begin"/>
        </w:r>
        <w:r w:rsidR="0073005C">
          <w:rPr>
            <w:noProof/>
            <w:webHidden/>
          </w:rPr>
          <w:instrText xml:space="preserve"> PAGEREF _Toc443139976 \h </w:instrText>
        </w:r>
        <w:r w:rsidR="0073005C">
          <w:rPr>
            <w:noProof/>
            <w:webHidden/>
          </w:rPr>
        </w:r>
        <w:r w:rsidR="0073005C">
          <w:rPr>
            <w:noProof/>
            <w:webHidden/>
          </w:rPr>
          <w:fldChar w:fldCharType="separate"/>
        </w:r>
        <w:r w:rsidR="0073005C">
          <w:rPr>
            <w:noProof/>
            <w:webHidden/>
          </w:rPr>
          <w:t>4</w:t>
        </w:r>
        <w:r w:rsidR="0073005C">
          <w:rPr>
            <w:noProof/>
            <w:webHidden/>
          </w:rPr>
          <w:fldChar w:fldCharType="end"/>
        </w:r>
      </w:hyperlink>
    </w:p>
    <w:p w14:paraId="4B65D504" w14:textId="19EAB805" w:rsidR="0073005C" w:rsidRDefault="00C870B7">
      <w:pPr>
        <w:pStyle w:val="TOC5"/>
        <w:tabs>
          <w:tab w:val="right" w:leader="dot" w:pos="5030"/>
        </w:tabs>
        <w:rPr>
          <w:rFonts w:eastAsiaTheme="minorEastAsia"/>
          <w:noProof/>
          <w:sz w:val="22"/>
          <w:lang w:eastAsia="zh-CN"/>
        </w:rPr>
      </w:pPr>
      <w:hyperlink w:anchor="_Toc443139977" w:history="1">
        <w:r w:rsidR="0073005C" w:rsidRPr="00B65D29">
          <w:rPr>
            <w:rStyle w:val="Hyperlink"/>
            <w:noProof/>
            <w:lang w:val="sr-Latn-RS"/>
          </w:rPr>
          <w:t>Regulatorne promene i međunarodna dostupnost</w:t>
        </w:r>
        <w:r w:rsidR="0073005C">
          <w:rPr>
            <w:noProof/>
            <w:webHidden/>
          </w:rPr>
          <w:tab/>
        </w:r>
        <w:r w:rsidR="0073005C">
          <w:rPr>
            <w:noProof/>
            <w:webHidden/>
          </w:rPr>
          <w:fldChar w:fldCharType="begin"/>
        </w:r>
        <w:r w:rsidR="0073005C">
          <w:rPr>
            <w:noProof/>
            <w:webHidden/>
          </w:rPr>
          <w:instrText xml:space="preserve"> PAGEREF _Toc443139977 \h </w:instrText>
        </w:r>
        <w:r w:rsidR="0073005C">
          <w:rPr>
            <w:noProof/>
            <w:webHidden/>
          </w:rPr>
        </w:r>
        <w:r w:rsidR="0073005C">
          <w:rPr>
            <w:noProof/>
            <w:webHidden/>
          </w:rPr>
          <w:fldChar w:fldCharType="separate"/>
        </w:r>
        <w:r w:rsidR="0073005C">
          <w:rPr>
            <w:noProof/>
            <w:webHidden/>
          </w:rPr>
          <w:t>4</w:t>
        </w:r>
        <w:r w:rsidR="0073005C">
          <w:rPr>
            <w:noProof/>
            <w:webHidden/>
          </w:rPr>
          <w:fldChar w:fldCharType="end"/>
        </w:r>
      </w:hyperlink>
    </w:p>
    <w:p w14:paraId="1CA9D0D9" w14:textId="3617A971" w:rsidR="0073005C" w:rsidRDefault="00C870B7">
      <w:pPr>
        <w:pStyle w:val="TOC5"/>
        <w:tabs>
          <w:tab w:val="right" w:leader="dot" w:pos="5030"/>
        </w:tabs>
        <w:rPr>
          <w:rFonts w:eastAsiaTheme="minorEastAsia"/>
          <w:noProof/>
          <w:sz w:val="22"/>
          <w:lang w:eastAsia="zh-CN"/>
        </w:rPr>
      </w:pPr>
      <w:hyperlink w:anchor="_Toc443139978" w:history="1">
        <w:r w:rsidR="0073005C" w:rsidRPr="00B65D29">
          <w:rPr>
            <w:rStyle w:val="Hyperlink"/>
            <w:noProof/>
            <w:lang w:val="sr-Latn-RS"/>
          </w:rPr>
          <w:t>Zadržavanje podataka</w:t>
        </w:r>
        <w:r w:rsidR="0073005C">
          <w:rPr>
            <w:noProof/>
            <w:webHidden/>
          </w:rPr>
          <w:tab/>
        </w:r>
        <w:r w:rsidR="0073005C">
          <w:rPr>
            <w:noProof/>
            <w:webHidden/>
          </w:rPr>
          <w:fldChar w:fldCharType="begin"/>
        </w:r>
        <w:r w:rsidR="0073005C">
          <w:rPr>
            <w:noProof/>
            <w:webHidden/>
          </w:rPr>
          <w:instrText xml:space="preserve"> PAGEREF _Toc443139978 \h </w:instrText>
        </w:r>
        <w:r w:rsidR="0073005C">
          <w:rPr>
            <w:noProof/>
            <w:webHidden/>
          </w:rPr>
        </w:r>
        <w:r w:rsidR="0073005C">
          <w:rPr>
            <w:noProof/>
            <w:webHidden/>
          </w:rPr>
          <w:fldChar w:fldCharType="separate"/>
        </w:r>
        <w:r w:rsidR="0073005C">
          <w:rPr>
            <w:noProof/>
            <w:webHidden/>
          </w:rPr>
          <w:t>4</w:t>
        </w:r>
        <w:r w:rsidR="0073005C">
          <w:rPr>
            <w:noProof/>
            <w:webHidden/>
          </w:rPr>
          <w:fldChar w:fldCharType="end"/>
        </w:r>
      </w:hyperlink>
    </w:p>
    <w:p w14:paraId="39BDD8DE" w14:textId="4F869A44" w:rsidR="0073005C" w:rsidRDefault="00C870B7">
      <w:pPr>
        <w:pStyle w:val="TOC5"/>
        <w:tabs>
          <w:tab w:val="right" w:leader="dot" w:pos="5030"/>
        </w:tabs>
        <w:rPr>
          <w:rFonts w:eastAsiaTheme="minorEastAsia"/>
          <w:noProof/>
          <w:sz w:val="22"/>
          <w:lang w:eastAsia="zh-CN"/>
        </w:rPr>
      </w:pPr>
      <w:hyperlink w:anchor="_Toc443139979" w:history="1">
        <w:r w:rsidR="0073005C" w:rsidRPr="00B65D29">
          <w:rPr>
            <w:rStyle w:val="Hyperlink"/>
            <w:noProof/>
            <w:lang w:val="sr-Latn-RS"/>
          </w:rPr>
          <w:t>Korišćenje softvera sa Online uslugom</w:t>
        </w:r>
        <w:r w:rsidR="0073005C">
          <w:rPr>
            <w:noProof/>
            <w:webHidden/>
          </w:rPr>
          <w:tab/>
        </w:r>
        <w:r w:rsidR="0073005C">
          <w:rPr>
            <w:noProof/>
            <w:webHidden/>
          </w:rPr>
          <w:fldChar w:fldCharType="begin"/>
        </w:r>
        <w:r w:rsidR="0073005C">
          <w:rPr>
            <w:noProof/>
            <w:webHidden/>
          </w:rPr>
          <w:instrText xml:space="preserve"> PAGEREF _Toc443139979 \h </w:instrText>
        </w:r>
        <w:r w:rsidR="0073005C">
          <w:rPr>
            <w:noProof/>
            <w:webHidden/>
          </w:rPr>
        </w:r>
        <w:r w:rsidR="0073005C">
          <w:rPr>
            <w:noProof/>
            <w:webHidden/>
          </w:rPr>
          <w:fldChar w:fldCharType="separate"/>
        </w:r>
        <w:r w:rsidR="0073005C">
          <w:rPr>
            <w:noProof/>
            <w:webHidden/>
          </w:rPr>
          <w:t>4</w:t>
        </w:r>
        <w:r w:rsidR="0073005C">
          <w:rPr>
            <w:noProof/>
            <w:webHidden/>
          </w:rPr>
          <w:fldChar w:fldCharType="end"/>
        </w:r>
      </w:hyperlink>
    </w:p>
    <w:p w14:paraId="433593CA" w14:textId="45701C99" w:rsidR="0073005C" w:rsidRDefault="00C870B7">
      <w:pPr>
        <w:pStyle w:val="TOC5"/>
        <w:tabs>
          <w:tab w:val="right" w:leader="dot" w:pos="5030"/>
        </w:tabs>
        <w:rPr>
          <w:rFonts w:eastAsiaTheme="minorEastAsia"/>
          <w:noProof/>
          <w:sz w:val="22"/>
          <w:lang w:eastAsia="zh-CN"/>
        </w:rPr>
      </w:pPr>
      <w:hyperlink w:anchor="_Toc443139980" w:history="1">
        <w:r w:rsidR="0073005C" w:rsidRPr="00B65D29">
          <w:rPr>
            <w:rStyle w:val="Hyperlink"/>
            <w:noProof/>
            <w:lang w:val="sr-Latn-RS"/>
          </w:rPr>
          <w:t>Proizvodi koji nisu Microsoftovi</w:t>
        </w:r>
        <w:r w:rsidR="0073005C">
          <w:rPr>
            <w:noProof/>
            <w:webHidden/>
          </w:rPr>
          <w:tab/>
        </w:r>
        <w:r w:rsidR="0073005C">
          <w:rPr>
            <w:noProof/>
            <w:webHidden/>
          </w:rPr>
          <w:fldChar w:fldCharType="begin"/>
        </w:r>
        <w:r w:rsidR="0073005C">
          <w:rPr>
            <w:noProof/>
            <w:webHidden/>
          </w:rPr>
          <w:instrText xml:space="preserve"> PAGEREF _Toc443139980 \h </w:instrText>
        </w:r>
        <w:r w:rsidR="0073005C">
          <w:rPr>
            <w:noProof/>
            <w:webHidden/>
          </w:rPr>
        </w:r>
        <w:r w:rsidR="0073005C">
          <w:rPr>
            <w:noProof/>
            <w:webHidden/>
          </w:rPr>
          <w:fldChar w:fldCharType="separate"/>
        </w:r>
        <w:r w:rsidR="0073005C">
          <w:rPr>
            <w:noProof/>
            <w:webHidden/>
          </w:rPr>
          <w:t>5</w:t>
        </w:r>
        <w:r w:rsidR="0073005C">
          <w:rPr>
            <w:noProof/>
            <w:webHidden/>
          </w:rPr>
          <w:fldChar w:fldCharType="end"/>
        </w:r>
      </w:hyperlink>
    </w:p>
    <w:p w14:paraId="79738FBC" w14:textId="4F96364C" w:rsidR="0073005C" w:rsidRDefault="00C870B7">
      <w:pPr>
        <w:pStyle w:val="TOC5"/>
        <w:tabs>
          <w:tab w:val="right" w:leader="dot" w:pos="5030"/>
        </w:tabs>
        <w:rPr>
          <w:rFonts w:eastAsiaTheme="minorEastAsia"/>
          <w:noProof/>
          <w:sz w:val="22"/>
          <w:lang w:eastAsia="zh-CN"/>
        </w:rPr>
      </w:pPr>
      <w:hyperlink w:anchor="_Toc443139981" w:history="1">
        <w:r w:rsidR="0073005C" w:rsidRPr="00B65D29">
          <w:rPr>
            <w:rStyle w:val="Hyperlink"/>
            <w:noProof/>
            <w:lang w:val="sr-Latn-RS"/>
          </w:rPr>
          <w:t>Smernice za prihvatljivo korišćenje</w:t>
        </w:r>
        <w:r w:rsidR="0073005C">
          <w:rPr>
            <w:noProof/>
            <w:webHidden/>
          </w:rPr>
          <w:tab/>
        </w:r>
        <w:r w:rsidR="0073005C">
          <w:rPr>
            <w:noProof/>
            <w:webHidden/>
          </w:rPr>
          <w:fldChar w:fldCharType="begin"/>
        </w:r>
        <w:r w:rsidR="0073005C">
          <w:rPr>
            <w:noProof/>
            <w:webHidden/>
          </w:rPr>
          <w:instrText xml:space="preserve"> PAGEREF _Toc443139981 \h </w:instrText>
        </w:r>
        <w:r w:rsidR="0073005C">
          <w:rPr>
            <w:noProof/>
            <w:webHidden/>
          </w:rPr>
        </w:r>
        <w:r w:rsidR="0073005C">
          <w:rPr>
            <w:noProof/>
            <w:webHidden/>
          </w:rPr>
          <w:fldChar w:fldCharType="separate"/>
        </w:r>
        <w:r w:rsidR="0073005C">
          <w:rPr>
            <w:noProof/>
            <w:webHidden/>
          </w:rPr>
          <w:t>5</w:t>
        </w:r>
        <w:r w:rsidR="0073005C">
          <w:rPr>
            <w:noProof/>
            <w:webHidden/>
          </w:rPr>
          <w:fldChar w:fldCharType="end"/>
        </w:r>
      </w:hyperlink>
    </w:p>
    <w:p w14:paraId="615E19F4" w14:textId="30F9D504" w:rsidR="0073005C" w:rsidRDefault="00C870B7">
      <w:pPr>
        <w:pStyle w:val="TOC5"/>
        <w:tabs>
          <w:tab w:val="right" w:leader="dot" w:pos="5030"/>
        </w:tabs>
        <w:rPr>
          <w:rFonts w:eastAsiaTheme="minorEastAsia"/>
          <w:noProof/>
          <w:sz w:val="22"/>
          <w:lang w:eastAsia="zh-CN"/>
        </w:rPr>
      </w:pPr>
      <w:hyperlink w:anchor="_Toc443139982" w:history="1">
        <w:r w:rsidR="0073005C" w:rsidRPr="00B65D29">
          <w:rPr>
            <w:rStyle w:val="Hyperlink"/>
            <w:noProof/>
            <w:lang w:val="sr-Latn-RS"/>
          </w:rPr>
          <w:t>Tehnička ograničenja</w:t>
        </w:r>
        <w:r w:rsidR="0073005C">
          <w:rPr>
            <w:noProof/>
            <w:webHidden/>
          </w:rPr>
          <w:tab/>
        </w:r>
        <w:r w:rsidR="0073005C">
          <w:rPr>
            <w:noProof/>
            <w:webHidden/>
          </w:rPr>
          <w:fldChar w:fldCharType="begin"/>
        </w:r>
        <w:r w:rsidR="0073005C">
          <w:rPr>
            <w:noProof/>
            <w:webHidden/>
          </w:rPr>
          <w:instrText xml:space="preserve"> PAGEREF _Toc443139982 \h </w:instrText>
        </w:r>
        <w:r w:rsidR="0073005C">
          <w:rPr>
            <w:noProof/>
            <w:webHidden/>
          </w:rPr>
        </w:r>
        <w:r w:rsidR="0073005C">
          <w:rPr>
            <w:noProof/>
            <w:webHidden/>
          </w:rPr>
          <w:fldChar w:fldCharType="separate"/>
        </w:r>
        <w:r w:rsidR="0073005C">
          <w:rPr>
            <w:noProof/>
            <w:webHidden/>
          </w:rPr>
          <w:t>5</w:t>
        </w:r>
        <w:r w:rsidR="0073005C">
          <w:rPr>
            <w:noProof/>
            <w:webHidden/>
          </w:rPr>
          <w:fldChar w:fldCharType="end"/>
        </w:r>
      </w:hyperlink>
    </w:p>
    <w:p w14:paraId="72168CD0" w14:textId="0913C36D" w:rsidR="0073005C" w:rsidRDefault="00C870B7">
      <w:pPr>
        <w:pStyle w:val="TOC5"/>
        <w:tabs>
          <w:tab w:val="right" w:leader="dot" w:pos="5030"/>
        </w:tabs>
        <w:rPr>
          <w:rFonts w:eastAsiaTheme="minorEastAsia"/>
          <w:noProof/>
          <w:sz w:val="22"/>
          <w:lang w:eastAsia="zh-CN"/>
        </w:rPr>
      </w:pPr>
      <w:hyperlink w:anchor="_Toc443139983" w:history="1">
        <w:r w:rsidR="0073005C" w:rsidRPr="00B65D29">
          <w:rPr>
            <w:rStyle w:val="Hyperlink"/>
            <w:noProof/>
            <w:lang w:val="sr-Latn-RS"/>
          </w:rPr>
          <w:t>Poštovanje zakona</w:t>
        </w:r>
        <w:r w:rsidR="0073005C">
          <w:rPr>
            <w:noProof/>
            <w:webHidden/>
          </w:rPr>
          <w:tab/>
        </w:r>
        <w:r w:rsidR="0073005C">
          <w:rPr>
            <w:noProof/>
            <w:webHidden/>
          </w:rPr>
          <w:fldChar w:fldCharType="begin"/>
        </w:r>
        <w:r w:rsidR="0073005C">
          <w:rPr>
            <w:noProof/>
            <w:webHidden/>
          </w:rPr>
          <w:instrText xml:space="preserve"> PAGEREF _Toc443139983 \h </w:instrText>
        </w:r>
        <w:r w:rsidR="0073005C">
          <w:rPr>
            <w:noProof/>
            <w:webHidden/>
          </w:rPr>
        </w:r>
        <w:r w:rsidR="0073005C">
          <w:rPr>
            <w:noProof/>
            <w:webHidden/>
          </w:rPr>
          <w:fldChar w:fldCharType="separate"/>
        </w:r>
        <w:r w:rsidR="0073005C">
          <w:rPr>
            <w:noProof/>
            <w:webHidden/>
          </w:rPr>
          <w:t>5</w:t>
        </w:r>
        <w:r w:rsidR="0073005C">
          <w:rPr>
            <w:noProof/>
            <w:webHidden/>
          </w:rPr>
          <w:fldChar w:fldCharType="end"/>
        </w:r>
      </w:hyperlink>
    </w:p>
    <w:p w14:paraId="66250C55" w14:textId="24BB51E1" w:rsidR="0073005C" w:rsidRDefault="00C870B7">
      <w:pPr>
        <w:pStyle w:val="TOC2"/>
        <w:tabs>
          <w:tab w:val="right" w:leader="dot" w:pos="5030"/>
        </w:tabs>
        <w:rPr>
          <w:rFonts w:eastAsiaTheme="minorEastAsia"/>
          <w:b w:val="0"/>
          <w:smallCaps w:val="0"/>
          <w:noProof/>
          <w:sz w:val="22"/>
          <w:lang w:eastAsia="zh-CN"/>
        </w:rPr>
      </w:pPr>
      <w:hyperlink w:anchor="_Toc443139984" w:history="1">
        <w:r w:rsidR="0073005C" w:rsidRPr="00B65D29">
          <w:rPr>
            <w:rStyle w:val="Hyperlink"/>
            <w:rFonts w:cstheme="minorHAnsi"/>
            <w:noProof/>
            <w:lang w:val="sr-Latn-RS"/>
          </w:rPr>
          <w:t>Usluge uvoza/izvoza</w:t>
        </w:r>
        <w:r w:rsidR="0073005C">
          <w:rPr>
            <w:noProof/>
            <w:webHidden/>
          </w:rPr>
          <w:tab/>
        </w:r>
        <w:r w:rsidR="0073005C">
          <w:rPr>
            <w:noProof/>
            <w:webHidden/>
          </w:rPr>
          <w:fldChar w:fldCharType="begin"/>
        </w:r>
        <w:r w:rsidR="0073005C">
          <w:rPr>
            <w:noProof/>
            <w:webHidden/>
          </w:rPr>
          <w:instrText xml:space="preserve"> PAGEREF _Toc443139984 \h </w:instrText>
        </w:r>
        <w:r w:rsidR="0073005C">
          <w:rPr>
            <w:noProof/>
            <w:webHidden/>
          </w:rPr>
        </w:r>
        <w:r w:rsidR="0073005C">
          <w:rPr>
            <w:noProof/>
            <w:webHidden/>
          </w:rPr>
          <w:fldChar w:fldCharType="separate"/>
        </w:r>
        <w:r w:rsidR="0073005C">
          <w:rPr>
            <w:noProof/>
            <w:webHidden/>
          </w:rPr>
          <w:t>6</w:t>
        </w:r>
        <w:r w:rsidR="0073005C">
          <w:rPr>
            <w:noProof/>
            <w:webHidden/>
          </w:rPr>
          <w:fldChar w:fldCharType="end"/>
        </w:r>
      </w:hyperlink>
    </w:p>
    <w:p w14:paraId="365713FD" w14:textId="6299FD59" w:rsidR="0073005C" w:rsidRDefault="00C870B7">
      <w:pPr>
        <w:pStyle w:val="TOC5"/>
        <w:tabs>
          <w:tab w:val="right" w:leader="dot" w:pos="5030"/>
        </w:tabs>
        <w:rPr>
          <w:rFonts w:eastAsiaTheme="minorEastAsia"/>
          <w:noProof/>
          <w:sz w:val="22"/>
          <w:lang w:eastAsia="zh-CN"/>
        </w:rPr>
      </w:pPr>
      <w:hyperlink w:anchor="_Toc443139985" w:history="1">
        <w:r w:rsidR="0073005C" w:rsidRPr="00B65D29">
          <w:rPr>
            <w:rStyle w:val="Hyperlink"/>
            <w:noProof/>
            <w:lang w:val="sr-Latn-RS"/>
          </w:rPr>
          <w:t>Elektronska obaveštenja</w:t>
        </w:r>
        <w:r w:rsidR="0073005C">
          <w:rPr>
            <w:noProof/>
            <w:webHidden/>
          </w:rPr>
          <w:tab/>
        </w:r>
        <w:r w:rsidR="0073005C">
          <w:rPr>
            <w:noProof/>
            <w:webHidden/>
          </w:rPr>
          <w:fldChar w:fldCharType="begin"/>
        </w:r>
        <w:r w:rsidR="0073005C">
          <w:rPr>
            <w:noProof/>
            <w:webHidden/>
          </w:rPr>
          <w:instrText xml:space="preserve"> PAGEREF _Toc443139985 \h </w:instrText>
        </w:r>
        <w:r w:rsidR="0073005C">
          <w:rPr>
            <w:noProof/>
            <w:webHidden/>
          </w:rPr>
        </w:r>
        <w:r w:rsidR="0073005C">
          <w:rPr>
            <w:noProof/>
            <w:webHidden/>
          </w:rPr>
          <w:fldChar w:fldCharType="separate"/>
        </w:r>
        <w:r w:rsidR="0073005C">
          <w:rPr>
            <w:noProof/>
            <w:webHidden/>
          </w:rPr>
          <w:t>6</w:t>
        </w:r>
        <w:r w:rsidR="0073005C">
          <w:rPr>
            <w:noProof/>
            <w:webHidden/>
          </w:rPr>
          <w:fldChar w:fldCharType="end"/>
        </w:r>
      </w:hyperlink>
    </w:p>
    <w:p w14:paraId="45A69518" w14:textId="6815D529" w:rsidR="0073005C" w:rsidRDefault="00C870B7">
      <w:pPr>
        <w:pStyle w:val="TOC5"/>
        <w:tabs>
          <w:tab w:val="right" w:leader="dot" w:pos="5030"/>
        </w:tabs>
        <w:rPr>
          <w:rFonts w:eastAsiaTheme="minorEastAsia"/>
          <w:noProof/>
          <w:sz w:val="22"/>
          <w:lang w:eastAsia="zh-CN"/>
        </w:rPr>
      </w:pPr>
      <w:hyperlink w:anchor="_Toc443139986" w:history="1">
        <w:r w:rsidR="0073005C" w:rsidRPr="00B65D29">
          <w:rPr>
            <w:rStyle w:val="Hyperlink"/>
            <w:noProof/>
            <w:lang w:val="sr-Latn-RS"/>
          </w:rPr>
          <w:t>Prenos licenci</w:t>
        </w:r>
        <w:r w:rsidR="0073005C">
          <w:rPr>
            <w:noProof/>
            <w:webHidden/>
          </w:rPr>
          <w:tab/>
        </w:r>
        <w:r w:rsidR="0073005C">
          <w:rPr>
            <w:noProof/>
            <w:webHidden/>
          </w:rPr>
          <w:fldChar w:fldCharType="begin"/>
        </w:r>
        <w:r w:rsidR="0073005C">
          <w:rPr>
            <w:noProof/>
            <w:webHidden/>
          </w:rPr>
          <w:instrText xml:space="preserve"> PAGEREF _Toc443139986 \h </w:instrText>
        </w:r>
        <w:r w:rsidR="0073005C">
          <w:rPr>
            <w:noProof/>
            <w:webHidden/>
          </w:rPr>
        </w:r>
        <w:r w:rsidR="0073005C">
          <w:rPr>
            <w:noProof/>
            <w:webHidden/>
          </w:rPr>
          <w:fldChar w:fldCharType="separate"/>
        </w:r>
        <w:r w:rsidR="0073005C">
          <w:rPr>
            <w:noProof/>
            <w:webHidden/>
          </w:rPr>
          <w:t>6</w:t>
        </w:r>
        <w:r w:rsidR="0073005C">
          <w:rPr>
            <w:noProof/>
            <w:webHidden/>
          </w:rPr>
          <w:fldChar w:fldCharType="end"/>
        </w:r>
      </w:hyperlink>
    </w:p>
    <w:p w14:paraId="22B29ECD" w14:textId="5105FF42" w:rsidR="0073005C" w:rsidRDefault="00C870B7">
      <w:pPr>
        <w:pStyle w:val="TOC5"/>
        <w:tabs>
          <w:tab w:val="right" w:leader="dot" w:pos="5030"/>
        </w:tabs>
        <w:rPr>
          <w:rFonts w:eastAsiaTheme="minorEastAsia"/>
          <w:noProof/>
          <w:sz w:val="22"/>
          <w:lang w:eastAsia="zh-CN"/>
        </w:rPr>
      </w:pPr>
      <w:hyperlink w:anchor="_Toc443139987" w:history="1">
        <w:r w:rsidR="0073005C" w:rsidRPr="00B65D29">
          <w:rPr>
            <w:rStyle w:val="Hyperlink"/>
            <w:noProof/>
            <w:lang w:val="sr-Latn-RS"/>
          </w:rPr>
          <w:t>Komponente fontova</w:t>
        </w:r>
        <w:r w:rsidR="0073005C">
          <w:rPr>
            <w:noProof/>
            <w:webHidden/>
          </w:rPr>
          <w:tab/>
        </w:r>
        <w:r w:rsidR="0073005C">
          <w:rPr>
            <w:noProof/>
            <w:webHidden/>
          </w:rPr>
          <w:fldChar w:fldCharType="begin"/>
        </w:r>
        <w:r w:rsidR="0073005C">
          <w:rPr>
            <w:noProof/>
            <w:webHidden/>
          </w:rPr>
          <w:instrText xml:space="preserve"> PAGEREF _Toc443139987 \h </w:instrText>
        </w:r>
        <w:r w:rsidR="0073005C">
          <w:rPr>
            <w:noProof/>
            <w:webHidden/>
          </w:rPr>
        </w:r>
        <w:r w:rsidR="0073005C">
          <w:rPr>
            <w:noProof/>
            <w:webHidden/>
          </w:rPr>
          <w:fldChar w:fldCharType="separate"/>
        </w:r>
        <w:r w:rsidR="0073005C">
          <w:rPr>
            <w:noProof/>
            <w:webHidden/>
          </w:rPr>
          <w:t>6</w:t>
        </w:r>
        <w:r w:rsidR="0073005C">
          <w:rPr>
            <w:noProof/>
            <w:webHidden/>
          </w:rPr>
          <w:fldChar w:fldCharType="end"/>
        </w:r>
      </w:hyperlink>
    </w:p>
    <w:p w14:paraId="3982D339" w14:textId="6899C27B" w:rsidR="0073005C" w:rsidRDefault="00C870B7">
      <w:pPr>
        <w:pStyle w:val="TOC5"/>
        <w:tabs>
          <w:tab w:val="right" w:leader="dot" w:pos="5030"/>
        </w:tabs>
        <w:rPr>
          <w:rFonts w:eastAsiaTheme="minorEastAsia"/>
          <w:noProof/>
          <w:sz w:val="22"/>
          <w:lang w:eastAsia="zh-CN"/>
        </w:rPr>
      </w:pPr>
      <w:hyperlink w:anchor="_Toc443139988" w:history="1">
        <w:r w:rsidR="0073005C" w:rsidRPr="00B65D29">
          <w:rPr>
            <w:rStyle w:val="Hyperlink"/>
            <w:noProof/>
            <w:lang w:val="sr-Latn-RS"/>
          </w:rPr>
          <w:t>Multiplikovanje</w:t>
        </w:r>
        <w:r w:rsidR="0073005C">
          <w:rPr>
            <w:noProof/>
            <w:webHidden/>
          </w:rPr>
          <w:tab/>
        </w:r>
        <w:r w:rsidR="0073005C">
          <w:rPr>
            <w:noProof/>
            <w:webHidden/>
          </w:rPr>
          <w:fldChar w:fldCharType="begin"/>
        </w:r>
        <w:r w:rsidR="0073005C">
          <w:rPr>
            <w:noProof/>
            <w:webHidden/>
          </w:rPr>
          <w:instrText xml:space="preserve"> PAGEREF _Toc443139988 \h </w:instrText>
        </w:r>
        <w:r w:rsidR="0073005C">
          <w:rPr>
            <w:noProof/>
            <w:webHidden/>
          </w:rPr>
        </w:r>
        <w:r w:rsidR="0073005C">
          <w:rPr>
            <w:noProof/>
            <w:webHidden/>
          </w:rPr>
          <w:fldChar w:fldCharType="separate"/>
        </w:r>
        <w:r w:rsidR="0073005C">
          <w:rPr>
            <w:noProof/>
            <w:webHidden/>
          </w:rPr>
          <w:t>6</w:t>
        </w:r>
        <w:r w:rsidR="0073005C">
          <w:rPr>
            <w:noProof/>
            <w:webHidden/>
          </w:rPr>
          <w:fldChar w:fldCharType="end"/>
        </w:r>
      </w:hyperlink>
    </w:p>
    <w:p w14:paraId="6AEE06C0" w14:textId="60DB9EE8" w:rsidR="0073005C" w:rsidRDefault="00C870B7">
      <w:pPr>
        <w:pStyle w:val="TOC1"/>
        <w:tabs>
          <w:tab w:val="right" w:leader="dot" w:pos="5030"/>
        </w:tabs>
        <w:rPr>
          <w:rFonts w:eastAsiaTheme="minorEastAsia"/>
          <w:b w:val="0"/>
          <w:caps w:val="0"/>
          <w:noProof/>
          <w:sz w:val="22"/>
          <w:lang w:eastAsia="zh-CN"/>
        </w:rPr>
      </w:pPr>
      <w:hyperlink w:anchor="_Toc443139989" w:history="1">
        <w:r w:rsidR="0073005C" w:rsidRPr="00B65D29">
          <w:rPr>
            <w:rStyle w:val="Hyperlink"/>
            <w:noProof/>
            <w:lang w:val="sr-Latn-RS"/>
          </w:rPr>
          <w:t>Uslovi za privatnost i bezbednost</w:t>
        </w:r>
        <w:r w:rsidR="0073005C">
          <w:rPr>
            <w:noProof/>
            <w:webHidden/>
          </w:rPr>
          <w:tab/>
        </w:r>
        <w:r w:rsidR="0073005C">
          <w:rPr>
            <w:noProof/>
            <w:webHidden/>
          </w:rPr>
          <w:fldChar w:fldCharType="begin"/>
        </w:r>
        <w:r w:rsidR="0073005C">
          <w:rPr>
            <w:noProof/>
            <w:webHidden/>
          </w:rPr>
          <w:instrText xml:space="preserve"> PAGEREF _Toc443139989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4885D3CF" w14:textId="49C877C0" w:rsidR="0073005C" w:rsidRDefault="00C870B7">
      <w:pPr>
        <w:pStyle w:val="TOC3"/>
        <w:tabs>
          <w:tab w:val="right" w:leader="dot" w:pos="5030"/>
        </w:tabs>
        <w:rPr>
          <w:rFonts w:eastAsiaTheme="minorEastAsia"/>
          <w:smallCaps w:val="0"/>
          <w:noProof/>
          <w:sz w:val="22"/>
          <w:lang w:eastAsia="zh-CN"/>
        </w:rPr>
      </w:pPr>
      <w:hyperlink w:anchor="_Toc443139990" w:history="1">
        <w:r w:rsidR="0073005C" w:rsidRPr="00B65D29">
          <w:rPr>
            <w:rStyle w:val="Hyperlink"/>
            <w:noProof/>
            <w:lang w:val="sr-Latn-RS"/>
          </w:rPr>
          <w:t>Opšti uslovi za privatnost i bezbednost</w:t>
        </w:r>
        <w:r w:rsidR="0073005C">
          <w:rPr>
            <w:noProof/>
            <w:webHidden/>
          </w:rPr>
          <w:tab/>
        </w:r>
        <w:r w:rsidR="0073005C">
          <w:rPr>
            <w:noProof/>
            <w:webHidden/>
          </w:rPr>
          <w:fldChar w:fldCharType="begin"/>
        </w:r>
        <w:r w:rsidR="0073005C">
          <w:rPr>
            <w:noProof/>
            <w:webHidden/>
          </w:rPr>
          <w:instrText xml:space="preserve"> PAGEREF _Toc443139990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511B80F1" w14:textId="2FB81291" w:rsidR="0073005C" w:rsidRDefault="00C870B7">
      <w:pPr>
        <w:pStyle w:val="TOC5"/>
        <w:tabs>
          <w:tab w:val="right" w:leader="dot" w:pos="5030"/>
        </w:tabs>
        <w:rPr>
          <w:rFonts w:eastAsiaTheme="minorEastAsia"/>
          <w:noProof/>
          <w:sz w:val="22"/>
          <w:lang w:eastAsia="zh-CN"/>
        </w:rPr>
      </w:pPr>
      <w:hyperlink w:anchor="_Toc443139991" w:history="1">
        <w:r w:rsidR="0073005C" w:rsidRPr="00B65D29">
          <w:rPr>
            <w:rStyle w:val="Hyperlink"/>
            <w:noProof/>
            <w:lang w:val="sr-Latn-RS"/>
          </w:rPr>
          <w:t>Opseg</w:t>
        </w:r>
        <w:r w:rsidR="0073005C">
          <w:rPr>
            <w:noProof/>
            <w:webHidden/>
          </w:rPr>
          <w:tab/>
        </w:r>
        <w:r w:rsidR="0073005C">
          <w:rPr>
            <w:noProof/>
            <w:webHidden/>
          </w:rPr>
          <w:fldChar w:fldCharType="begin"/>
        </w:r>
        <w:r w:rsidR="0073005C">
          <w:rPr>
            <w:noProof/>
            <w:webHidden/>
          </w:rPr>
          <w:instrText xml:space="preserve"> PAGEREF _Toc443139991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272E881A" w14:textId="7AE21FDD" w:rsidR="0073005C" w:rsidRDefault="00C870B7">
      <w:pPr>
        <w:pStyle w:val="TOC5"/>
        <w:tabs>
          <w:tab w:val="right" w:leader="dot" w:pos="5030"/>
        </w:tabs>
        <w:rPr>
          <w:rFonts w:eastAsiaTheme="minorEastAsia"/>
          <w:noProof/>
          <w:sz w:val="22"/>
          <w:lang w:eastAsia="zh-CN"/>
        </w:rPr>
      </w:pPr>
      <w:hyperlink w:anchor="_Toc443139992" w:history="1">
        <w:r w:rsidR="0073005C" w:rsidRPr="00B65D29">
          <w:rPr>
            <w:rStyle w:val="Hyperlink"/>
            <w:noProof/>
            <w:lang w:val="sr-Latn-RS"/>
          </w:rPr>
          <w:t>Korišćenje Klijentovih podataka</w:t>
        </w:r>
        <w:r w:rsidR="0073005C">
          <w:rPr>
            <w:noProof/>
            <w:webHidden/>
          </w:rPr>
          <w:tab/>
        </w:r>
        <w:r w:rsidR="0073005C">
          <w:rPr>
            <w:noProof/>
            <w:webHidden/>
          </w:rPr>
          <w:fldChar w:fldCharType="begin"/>
        </w:r>
        <w:r w:rsidR="0073005C">
          <w:rPr>
            <w:noProof/>
            <w:webHidden/>
          </w:rPr>
          <w:instrText xml:space="preserve"> PAGEREF _Toc443139992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3F280C29" w14:textId="442A1646" w:rsidR="0073005C" w:rsidRDefault="00C870B7">
      <w:pPr>
        <w:pStyle w:val="TOC5"/>
        <w:tabs>
          <w:tab w:val="right" w:leader="dot" w:pos="5030"/>
        </w:tabs>
        <w:rPr>
          <w:rFonts w:eastAsiaTheme="minorEastAsia"/>
          <w:noProof/>
          <w:sz w:val="22"/>
          <w:lang w:eastAsia="zh-CN"/>
        </w:rPr>
      </w:pPr>
      <w:hyperlink w:anchor="_Toc443139993" w:history="1">
        <w:r w:rsidR="0073005C" w:rsidRPr="00B65D29">
          <w:rPr>
            <w:rStyle w:val="Hyperlink"/>
            <w:noProof/>
            <w:lang w:val="sr-Latn-RS"/>
          </w:rPr>
          <w:t>Otkrivanje Klijentovih podataka</w:t>
        </w:r>
        <w:r w:rsidR="0073005C">
          <w:rPr>
            <w:noProof/>
            <w:webHidden/>
          </w:rPr>
          <w:tab/>
        </w:r>
        <w:r w:rsidR="0073005C">
          <w:rPr>
            <w:noProof/>
            <w:webHidden/>
          </w:rPr>
          <w:fldChar w:fldCharType="begin"/>
        </w:r>
        <w:r w:rsidR="0073005C">
          <w:rPr>
            <w:noProof/>
            <w:webHidden/>
          </w:rPr>
          <w:instrText xml:space="preserve"> PAGEREF _Toc443139993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7E675C01" w14:textId="2F74A7D3" w:rsidR="0073005C" w:rsidRDefault="00C870B7">
      <w:pPr>
        <w:pStyle w:val="TOC5"/>
        <w:tabs>
          <w:tab w:val="right" w:leader="dot" w:pos="5030"/>
        </w:tabs>
        <w:rPr>
          <w:rFonts w:eastAsiaTheme="minorEastAsia"/>
          <w:noProof/>
          <w:sz w:val="22"/>
          <w:lang w:eastAsia="zh-CN"/>
        </w:rPr>
      </w:pPr>
      <w:hyperlink w:anchor="_Toc443139994" w:history="1">
        <w:r w:rsidR="0073005C" w:rsidRPr="00B65D29">
          <w:rPr>
            <w:rStyle w:val="Hyperlink"/>
            <w:noProof/>
            <w:lang w:val="sr-Latn-RS"/>
          </w:rPr>
          <w:t>Obrazovne institucije</w:t>
        </w:r>
        <w:r w:rsidR="0073005C">
          <w:rPr>
            <w:noProof/>
            <w:webHidden/>
          </w:rPr>
          <w:tab/>
        </w:r>
        <w:r w:rsidR="0073005C">
          <w:rPr>
            <w:noProof/>
            <w:webHidden/>
          </w:rPr>
          <w:fldChar w:fldCharType="begin"/>
        </w:r>
        <w:r w:rsidR="0073005C">
          <w:rPr>
            <w:noProof/>
            <w:webHidden/>
          </w:rPr>
          <w:instrText xml:space="preserve"> PAGEREF _Toc443139994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5E418DC5" w14:textId="1CC1E948" w:rsidR="0073005C" w:rsidRDefault="00C870B7">
      <w:pPr>
        <w:pStyle w:val="TOC5"/>
        <w:tabs>
          <w:tab w:val="right" w:leader="dot" w:pos="5030"/>
        </w:tabs>
        <w:rPr>
          <w:rFonts w:eastAsiaTheme="minorEastAsia"/>
          <w:noProof/>
          <w:sz w:val="22"/>
          <w:lang w:eastAsia="zh-CN"/>
        </w:rPr>
      </w:pPr>
      <w:hyperlink w:anchor="_Toc443139995" w:history="1">
        <w:r w:rsidR="0073005C" w:rsidRPr="00B65D29">
          <w:rPr>
            <w:rStyle w:val="Hyperlink"/>
            <w:noProof/>
            <w:lang w:val="sr-Latn-RS"/>
          </w:rPr>
          <w:t>HIPAA poslovni saradnik</w:t>
        </w:r>
        <w:r w:rsidR="0073005C">
          <w:rPr>
            <w:noProof/>
            <w:webHidden/>
          </w:rPr>
          <w:tab/>
        </w:r>
        <w:r w:rsidR="0073005C">
          <w:rPr>
            <w:noProof/>
            <w:webHidden/>
          </w:rPr>
          <w:fldChar w:fldCharType="begin"/>
        </w:r>
        <w:r w:rsidR="0073005C">
          <w:rPr>
            <w:noProof/>
            <w:webHidden/>
          </w:rPr>
          <w:instrText xml:space="preserve"> PAGEREF _Toc443139995 \h </w:instrText>
        </w:r>
        <w:r w:rsidR="0073005C">
          <w:rPr>
            <w:noProof/>
            <w:webHidden/>
          </w:rPr>
        </w:r>
        <w:r w:rsidR="0073005C">
          <w:rPr>
            <w:noProof/>
            <w:webHidden/>
          </w:rPr>
          <w:fldChar w:fldCharType="separate"/>
        </w:r>
        <w:r w:rsidR="0073005C">
          <w:rPr>
            <w:noProof/>
            <w:webHidden/>
          </w:rPr>
          <w:t>7</w:t>
        </w:r>
        <w:r w:rsidR="0073005C">
          <w:rPr>
            <w:noProof/>
            <w:webHidden/>
          </w:rPr>
          <w:fldChar w:fldCharType="end"/>
        </w:r>
      </w:hyperlink>
    </w:p>
    <w:p w14:paraId="13E89EB4" w14:textId="17C99ECF" w:rsidR="0073005C" w:rsidRDefault="00C870B7">
      <w:pPr>
        <w:pStyle w:val="TOC5"/>
        <w:tabs>
          <w:tab w:val="right" w:leader="dot" w:pos="5030"/>
        </w:tabs>
        <w:rPr>
          <w:rFonts w:eastAsiaTheme="minorEastAsia"/>
          <w:noProof/>
          <w:sz w:val="22"/>
          <w:lang w:eastAsia="zh-CN"/>
        </w:rPr>
      </w:pPr>
      <w:hyperlink w:anchor="_Toc443139996" w:history="1">
        <w:r w:rsidR="0073005C" w:rsidRPr="00B65D29">
          <w:rPr>
            <w:rStyle w:val="Hyperlink"/>
            <w:noProof/>
            <w:lang w:val="sr-Latn-RS"/>
          </w:rPr>
          <w:t>Bezbednost</w:t>
        </w:r>
        <w:r w:rsidR="0073005C">
          <w:rPr>
            <w:noProof/>
            <w:webHidden/>
          </w:rPr>
          <w:tab/>
        </w:r>
        <w:r w:rsidR="0073005C">
          <w:rPr>
            <w:noProof/>
            <w:webHidden/>
          </w:rPr>
          <w:fldChar w:fldCharType="begin"/>
        </w:r>
        <w:r w:rsidR="0073005C">
          <w:rPr>
            <w:noProof/>
            <w:webHidden/>
          </w:rPr>
          <w:instrText xml:space="preserve"> PAGEREF _Toc443139996 \h </w:instrText>
        </w:r>
        <w:r w:rsidR="0073005C">
          <w:rPr>
            <w:noProof/>
            <w:webHidden/>
          </w:rPr>
        </w:r>
        <w:r w:rsidR="0073005C">
          <w:rPr>
            <w:noProof/>
            <w:webHidden/>
          </w:rPr>
          <w:fldChar w:fldCharType="separate"/>
        </w:r>
        <w:r w:rsidR="0073005C">
          <w:rPr>
            <w:noProof/>
            <w:webHidden/>
          </w:rPr>
          <w:t>8</w:t>
        </w:r>
        <w:r w:rsidR="0073005C">
          <w:rPr>
            <w:noProof/>
            <w:webHidden/>
          </w:rPr>
          <w:fldChar w:fldCharType="end"/>
        </w:r>
      </w:hyperlink>
    </w:p>
    <w:p w14:paraId="5E1D1497" w14:textId="6112B132" w:rsidR="0073005C" w:rsidRDefault="00C870B7">
      <w:pPr>
        <w:pStyle w:val="TOC5"/>
        <w:tabs>
          <w:tab w:val="right" w:leader="dot" w:pos="5030"/>
        </w:tabs>
        <w:rPr>
          <w:rFonts w:eastAsiaTheme="minorEastAsia"/>
          <w:noProof/>
          <w:sz w:val="22"/>
          <w:lang w:eastAsia="zh-CN"/>
        </w:rPr>
      </w:pPr>
      <w:hyperlink w:anchor="_Toc443139997" w:history="1">
        <w:r w:rsidR="0073005C" w:rsidRPr="00B65D29">
          <w:rPr>
            <w:rStyle w:val="Hyperlink"/>
            <w:noProof/>
            <w:lang w:val="sr-Latn-RS"/>
          </w:rPr>
          <w:t>Obaveštenje o bezbednosnom incidentu</w:t>
        </w:r>
        <w:r w:rsidR="0073005C">
          <w:rPr>
            <w:noProof/>
            <w:webHidden/>
          </w:rPr>
          <w:tab/>
        </w:r>
        <w:r w:rsidR="0073005C">
          <w:rPr>
            <w:noProof/>
            <w:webHidden/>
          </w:rPr>
          <w:fldChar w:fldCharType="begin"/>
        </w:r>
        <w:r w:rsidR="0073005C">
          <w:rPr>
            <w:noProof/>
            <w:webHidden/>
          </w:rPr>
          <w:instrText xml:space="preserve"> PAGEREF _Toc443139997 \h </w:instrText>
        </w:r>
        <w:r w:rsidR="0073005C">
          <w:rPr>
            <w:noProof/>
            <w:webHidden/>
          </w:rPr>
        </w:r>
        <w:r w:rsidR="0073005C">
          <w:rPr>
            <w:noProof/>
            <w:webHidden/>
          </w:rPr>
          <w:fldChar w:fldCharType="separate"/>
        </w:r>
        <w:r w:rsidR="0073005C">
          <w:rPr>
            <w:noProof/>
            <w:webHidden/>
          </w:rPr>
          <w:t>8</w:t>
        </w:r>
        <w:r w:rsidR="0073005C">
          <w:rPr>
            <w:noProof/>
            <w:webHidden/>
          </w:rPr>
          <w:fldChar w:fldCharType="end"/>
        </w:r>
      </w:hyperlink>
    </w:p>
    <w:p w14:paraId="1CABBD59" w14:textId="57B2479D" w:rsidR="0073005C" w:rsidRDefault="00C870B7">
      <w:pPr>
        <w:pStyle w:val="TOC5"/>
        <w:tabs>
          <w:tab w:val="right" w:leader="dot" w:pos="5030"/>
        </w:tabs>
        <w:rPr>
          <w:rFonts w:eastAsiaTheme="minorEastAsia"/>
          <w:noProof/>
          <w:sz w:val="22"/>
          <w:lang w:eastAsia="zh-CN"/>
        </w:rPr>
      </w:pPr>
      <w:hyperlink w:anchor="_Toc443139998" w:history="1">
        <w:r w:rsidR="0073005C" w:rsidRPr="00B65D29">
          <w:rPr>
            <w:rStyle w:val="Hyperlink"/>
            <w:noProof/>
            <w:lang w:val="sr-Latn-RS"/>
          </w:rPr>
          <w:t>Lokacija obrade podataka</w:t>
        </w:r>
        <w:r w:rsidR="0073005C">
          <w:rPr>
            <w:noProof/>
            <w:webHidden/>
          </w:rPr>
          <w:tab/>
        </w:r>
        <w:r w:rsidR="0073005C">
          <w:rPr>
            <w:noProof/>
            <w:webHidden/>
          </w:rPr>
          <w:fldChar w:fldCharType="begin"/>
        </w:r>
        <w:r w:rsidR="0073005C">
          <w:rPr>
            <w:noProof/>
            <w:webHidden/>
          </w:rPr>
          <w:instrText xml:space="preserve"> PAGEREF _Toc443139998 \h </w:instrText>
        </w:r>
        <w:r w:rsidR="0073005C">
          <w:rPr>
            <w:noProof/>
            <w:webHidden/>
          </w:rPr>
        </w:r>
        <w:r w:rsidR="0073005C">
          <w:rPr>
            <w:noProof/>
            <w:webHidden/>
          </w:rPr>
          <w:fldChar w:fldCharType="separate"/>
        </w:r>
        <w:r w:rsidR="0073005C">
          <w:rPr>
            <w:noProof/>
            <w:webHidden/>
          </w:rPr>
          <w:t>8</w:t>
        </w:r>
        <w:r w:rsidR="0073005C">
          <w:rPr>
            <w:noProof/>
            <w:webHidden/>
          </w:rPr>
          <w:fldChar w:fldCharType="end"/>
        </w:r>
      </w:hyperlink>
    </w:p>
    <w:p w14:paraId="038BC6AB" w14:textId="016695FC" w:rsidR="0073005C" w:rsidRDefault="00C870B7">
      <w:pPr>
        <w:pStyle w:val="TOC5"/>
        <w:tabs>
          <w:tab w:val="right" w:leader="dot" w:pos="5030"/>
        </w:tabs>
        <w:rPr>
          <w:rFonts w:eastAsiaTheme="minorEastAsia"/>
          <w:noProof/>
          <w:sz w:val="22"/>
          <w:lang w:eastAsia="zh-CN"/>
        </w:rPr>
      </w:pPr>
      <w:hyperlink w:anchor="_Toc443139999" w:history="1">
        <w:r w:rsidR="0073005C" w:rsidRPr="00B65D29">
          <w:rPr>
            <w:rStyle w:val="Hyperlink"/>
            <w:noProof/>
            <w:lang w:val="sr-Latn-RS"/>
          </w:rPr>
          <w:t>Preliminarne verzije</w:t>
        </w:r>
        <w:r w:rsidR="0073005C">
          <w:rPr>
            <w:noProof/>
            <w:webHidden/>
          </w:rPr>
          <w:tab/>
        </w:r>
        <w:r w:rsidR="0073005C">
          <w:rPr>
            <w:noProof/>
            <w:webHidden/>
          </w:rPr>
          <w:fldChar w:fldCharType="begin"/>
        </w:r>
        <w:r w:rsidR="0073005C">
          <w:rPr>
            <w:noProof/>
            <w:webHidden/>
          </w:rPr>
          <w:instrText xml:space="preserve"> PAGEREF _Toc443139999 \h </w:instrText>
        </w:r>
        <w:r w:rsidR="0073005C">
          <w:rPr>
            <w:noProof/>
            <w:webHidden/>
          </w:rPr>
        </w:r>
        <w:r w:rsidR="0073005C">
          <w:rPr>
            <w:noProof/>
            <w:webHidden/>
          </w:rPr>
          <w:fldChar w:fldCharType="separate"/>
        </w:r>
        <w:r w:rsidR="0073005C">
          <w:rPr>
            <w:noProof/>
            <w:webHidden/>
          </w:rPr>
          <w:t>8</w:t>
        </w:r>
        <w:r w:rsidR="0073005C">
          <w:rPr>
            <w:noProof/>
            <w:webHidden/>
          </w:rPr>
          <w:fldChar w:fldCharType="end"/>
        </w:r>
      </w:hyperlink>
    </w:p>
    <w:p w14:paraId="24513E9A" w14:textId="07152A19" w:rsidR="0073005C" w:rsidRDefault="00C870B7">
      <w:pPr>
        <w:pStyle w:val="TOC5"/>
        <w:tabs>
          <w:tab w:val="right" w:leader="dot" w:pos="5030"/>
        </w:tabs>
        <w:rPr>
          <w:rFonts w:eastAsiaTheme="minorEastAsia"/>
          <w:noProof/>
          <w:sz w:val="22"/>
          <w:lang w:eastAsia="zh-CN"/>
        </w:rPr>
      </w:pPr>
      <w:hyperlink w:anchor="_Toc443140000" w:history="1">
        <w:r w:rsidR="0073005C" w:rsidRPr="00B65D29">
          <w:rPr>
            <w:rStyle w:val="Hyperlink"/>
            <w:noProof/>
            <w:lang w:val="sr-Latn-RS"/>
          </w:rPr>
          <w:t>Angažovanje podizvođača</w:t>
        </w:r>
        <w:r w:rsidR="0073005C">
          <w:rPr>
            <w:noProof/>
            <w:webHidden/>
          </w:rPr>
          <w:tab/>
        </w:r>
        <w:r w:rsidR="0073005C">
          <w:rPr>
            <w:noProof/>
            <w:webHidden/>
          </w:rPr>
          <w:fldChar w:fldCharType="begin"/>
        </w:r>
        <w:r w:rsidR="0073005C">
          <w:rPr>
            <w:noProof/>
            <w:webHidden/>
          </w:rPr>
          <w:instrText xml:space="preserve"> PAGEREF _Toc443140000 \h </w:instrText>
        </w:r>
        <w:r w:rsidR="0073005C">
          <w:rPr>
            <w:noProof/>
            <w:webHidden/>
          </w:rPr>
        </w:r>
        <w:r w:rsidR="0073005C">
          <w:rPr>
            <w:noProof/>
            <w:webHidden/>
          </w:rPr>
          <w:fldChar w:fldCharType="separate"/>
        </w:r>
        <w:r w:rsidR="0073005C">
          <w:rPr>
            <w:noProof/>
            <w:webHidden/>
          </w:rPr>
          <w:t>8</w:t>
        </w:r>
        <w:r w:rsidR="0073005C">
          <w:rPr>
            <w:noProof/>
            <w:webHidden/>
          </w:rPr>
          <w:fldChar w:fldCharType="end"/>
        </w:r>
      </w:hyperlink>
    </w:p>
    <w:p w14:paraId="5BDB616D" w14:textId="75D9FBE3" w:rsidR="0073005C" w:rsidRDefault="00C870B7">
      <w:pPr>
        <w:pStyle w:val="TOC5"/>
        <w:tabs>
          <w:tab w:val="right" w:leader="dot" w:pos="5030"/>
        </w:tabs>
        <w:rPr>
          <w:rFonts w:eastAsiaTheme="minorEastAsia"/>
          <w:noProof/>
          <w:sz w:val="22"/>
          <w:lang w:eastAsia="zh-CN"/>
        </w:rPr>
      </w:pPr>
      <w:hyperlink w:anchor="_Toc443140001" w:history="1">
        <w:r w:rsidR="0073005C" w:rsidRPr="00B65D29">
          <w:rPr>
            <w:rStyle w:val="Hyperlink"/>
            <w:noProof/>
            <w:lang w:val="sr-Latn-RS"/>
          </w:rPr>
          <w:t>Kako da kontaktirate Microsoft</w:t>
        </w:r>
        <w:r w:rsidR="0073005C">
          <w:rPr>
            <w:noProof/>
            <w:webHidden/>
          </w:rPr>
          <w:tab/>
        </w:r>
        <w:r w:rsidR="0073005C">
          <w:rPr>
            <w:noProof/>
            <w:webHidden/>
          </w:rPr>
          <w:fldChar w:fldCharType="begin"/>
        </w:r>
        <w:r w:rsidR="0073005C">
          <w:rPr>
            <w:noProof/>
            <w:webHidden/>
          </w:rPr>
          <w:instrText xml:space="preserve"> PAGEREF _Toc443140001 \h </w:instrText>
        </w:r>
        <w:r w:rsidR="0073005C">
          <w:rPr>
            <w:noProof/>
            <w:webHidden/>
          </w:rPr>
        </w:r>
        <w:r w:rsidR="0073005C">
          <w:rPr>
            <w:noProof/>
            <w:webHidden/>
          </w:rPr>
          <w:fldChar w:fldCharType="separate"/>
        </w:r>
        <w:r w:rsidR="0073005C">
          <w:rPr>
            <w:noProof/>
            <w:webHidden/>
          </w:rPr>
          <w:t>8</w:t>
        </w:r>
        <w:r w:rsidR="0073005C">
          <w:rPr>
            <w:noProof/>
            <w:webHidden/>
          </w:rPr>
          <w:fldChar w:fldCharType="end"/>
        </w:r>
      </w:hyperlink>
    </w:p>
    <w:p w14:paraId="0A357761" w14:textId="4640B972" w:rsidR="0073005C" w:rsidRDefault="00C870B7">
      <w:pPr>
        <w:pStyle w:val="TOC3"/>
        <w:tabs>
          <w:tab w:val="right" w:leader="dot" w:pos="5030"/>
        </w:tabs>
        <w:rPr>
          <w:rFonts w:eastAsiaTheme="minorEastAsia"/>
          <w:smallCaps w:val="0"/>
          <w:noProof/>
          <w:sz w:val="22"/>
          <w:lang w:eastAsia="zh-CN"/>
        </w:rPr>
      </w:pPr>
      <w:hyperlink w:anchor="_Toc443140002" w:history="1">
        <w:r w:rsidR="0073005C" w:rsidRPr="00B65D29">
          <w:rPr>
            <w:rStyle w:val="Hyperlink"/>
            <w:noProof/>
            <w:lang w:val="sr-Latn-RS"/>
          </w:rPr>
          <w:t>Uslovi za obradu podataka</w:t>
        </w:r>
        <w:r w:rsidR="0073005C">
          <w:rPr>
            <w:noProof/>
            <w:webHidden/>
          </w:rPr>
          <w:tab/>
        </w:r>
        <w:r w:rsidR="0073005C">
          <w:rPr>
            <w:noProof/>
            <w:webHidden/>
          </w:rPr>
          <w:fldChar w:fldCharType="begin"/>
        </w:r>
        <w:r w:rsidR="0073005C">
          <w:rPr>
            <w:noProof/>
            <w:webHidden/>
          </w:rPr>
          <w:instrText xml:space="preserve"> PAGEREF _Toc443140002 \h </w:instrText>
        </w:r>
        <w:r w:rsidR="0073005C">
          <w:rPr>
            <w:noProof/>
            <w:webHidden/>
          </w:rPr>
        </w:r>
        <w:r w:rsidR="0073005C">
          <w:rPr>
            <w:noProof/>
            <w:webHidden/>
          </w:rPr>
          <w:fldChar w:fldCharType="separate"/>
        </w:r>
        <w:r w:rsidR="0073005C">
          <w:rPr>
            <w:noProof/>
            <w:webHidden/>
          </w:rPr>
          <w:t>9</w:t>
        </w:r>
        <w:r w:rsidR="0073005C">
          <w:rPr>
            <w:noProof/>
            <w:webHidden/>
          </w:rPr>
          <w:fldChar w:fldCharType="end"/>
        </w:r>
      </w:hyperlink>
    </w:p>
    <w:p w14:paraId="4031837A" w14:textId="45C30FC0" w:rsidR="0073005C" w:rsidRDefault="00C870B7">
      <w:pPr>
        <w:pStyle w:val="TOC5"/>
        <w:tabs>
          <w:tab w:val="right" w:leader="dot" w:pos="5030"/>
        </w:tabs>
        <w:rPr>
          <w:rFonts w:eastAsiaTheme="minorEastAsia"/>
          <w:noProof/>
          <w:sz w:val="22"/>
          <w:lang w:eastAsia="zh-CN"/>
        </w:rPr>
      </w:pPr>
      <w:hyperlink w:anchor="_Toc443140003" w:history="1">
        <w:r w:rsidR="0073005C" w:rsidRPr="00B65D29">
          <w:rPr>
            <w:rStyle w:val="Hyperlink"/>
            <w:noProof/>
            <w:lang w:val="sr-Latn-ME"/>
          </w:rPr>
          <w:t>Lokacija Klijentovih podataka u stanju mirovanja</w:t>
        </w:r>
        <w:r w:rsidR="0073005C">
          <w:rPr>
            <w:noProof/>
            <w:webHidden/>
          </w:rPr>
          <w:tab/>
        </w:r>
        <w:r w:rsidR="0073005C">
          <w:rPr>
            <w:noProof/>
            <w:webHidden/>
          </w:rPr>
          <w:fldChar w:fldCharType="begin"/>
        </w:r>
        <w:r w:rsidR="0073005C">
          <w:rPr>
            <w:noProof/>
            <w:webHidden/>
          </w:rPr>
          <w:instrText xml:space="preserve"> PAGEREF _Toc443140003 \h </w:instrText>
        </w:r>
        <w:r w:rsidR="0073005C">
          <w:rPr>
            <w:noProof/>
            <w:webHidden/>
          </w:rPr>
        </w:r>
        <w:r w:rsidR="0073005C">
          <w:rPr>
            <w:noProof/>
            <w:webHidden/>
          </w:rPr>
          <w:fldChar w:fldCharType="separate"/>
        </w:r>
        <w:r w:rsidR="0073005C">
          <w:rPr>
            <w:noProof/>
            <w:webHidden/>
          </w:rPr>
          <w:t>9</w:t>
        </w:r>
        <w:r w:rsidR="0073005C">
          <w:rPr>
            <w:noProof/>
            <w:webHidden/>
          </w:rPr>
          <w:fldChar w:fldCharType="end"/>
        </w:r>
      </w:hyperlink>
    </w:p>
    <w:p w14:paraId="468DC4D9" w14:textId="47D9E838" w:rsidR="0073005C" w:rsidRDefault="00C870B7">
      <w:pPr>
        <w:pStyle w:val="TOC5"/>
        <w:tabs>
          <w:tab w:val="right" w:leader="dot" w:pos="5030"/>
        </w:tabs>
        <w:rPr>
          <w:rFonts w:eastAsiaTheme="minorEastAsia"/>
          <w:noProof/>
          <w:sz w:val="22"/>
          <w:lang w:eastAsia="zh-CN"/>
        </w:rPr>
      </w:pPr>
      <w:hyperlink w:anchor="_Toc443140004" w:history="1">
        <w:r w:rsidR="0073005C" w:rsidRPr="00B65D29">
          <w:rPr>
            <w:rStyle w:val="Hyperlink"/>
            <w:noProof/>
            <w:lang w:val="sr-Latn-RS"/>
          </w:rPr>
          <w:t>Privatnost</w:t>
        </w:r>
        <w:r w:rsidR="0073005C">
          <w:rPr>
            <w:noProof/>
            <w:webHidden/>
          </w:rPr>
          <w:tab/>
        </w:r>
        <w:r w:rsidR="0073005C">
          <w:rPr>
            <w:noProof/>
            <w:webHidden/>
          </w:rPr>
          <w:fldChar w:fldCharType="begin"/>
        </w:r>
        <w:r w:rsidR="0073005C">
          <w:rPr>
            <w:noProof/>
            <w:webHidden/>
          </w:rPr>
          <w:instrText xml:space="preserve"> PAGEREF _Toc443140004 \h </w:instrText>
        </w:r>
        <w:r w:rsidR="0073005C">
          <w:rPr>
            <w:noProof/>
            <w:webHidden/>
          </w:rPr>
        </w:r>
        <w:r w:rsidR="0073005C">
          <w:rPr>
            <w:noProof/>
            <w:webHidden/>
          </w:rPr>
          <w:fldChar w:fldCharType="separate"/>
        </w:r>
        <w:r w:rsidR="0073005C">
          <w:rPr>
            <w:noProof/>
            <w:webHidden/>
          </w:rPr>
          <w:t>10</w:t>
        </w:r>
        <w:r w:rsidR="0073005C">
          <w:rPr>
            <w:noProof/>
            <w:webHidden/>
          </w:rPr>
          <w:fldChar w:fldCharType="end"/>
        </w:r>
      </w:hyperlink>
    </w:p>
    <w:p w14:paraId="47C59764" w14:textId="17675A2A" w:rsidR="0073005C" w:rsidRDefault="00C870B7">
      <w:pPr>
        <w:pStyle w:val="TOC5"/>
        <w:tabs>
          <w:tab w:val="right" w:leader="dot" w:pos="5030"/>
        </w:tabs>
        <w:rPr>
          <w:rFonts w:eastAsiaTheme="minorEastAsia"/>
          <w:noProof/>
          <w:sz w:val="22"/>
          <w:lang w:eastAsia="zh-CN"/>
        </w:rPr>
      </w:pPr>
      <w:hyperlink w:anchor="_Toc443140005" w:history="1">
        <w:r w:rsidR="0073005C" w:rsidRPr="00B65D29">
          <w:rPr>
            <w:rStyle w:val="Hyperlink"/>
            <w:noProof/>
            <w:lang w:val="sr-Latn-RS"/>
          </w:rPr>
          <w:t>Dodatni evropski uslovi</w:t>
        </w:r>
        <w:r w:rsidR="0073005C">
          <w:rPr>
            <w:noProof/>
            <w:webHidden/>
          </w:rPr>
          <w:tab/>
        </w:r>
        <w:r w:rsidR="0073005C">
          <w:rPr>
            <w:noProof/>
            <w:webHidden/>
          </w:rPr>
          <w:fldChar w:fldCharType="begin"/>
        </w:r>
        <w:r w:rsidR="0073005C">
          <w:rPr>
            <w:noProof/>
            <w:webHidden/>
          </w:rPr>
          <w:instrText xml:space="preserve"> PAGEREF _Toc443140005 \h </w:instrText>
        </w:r>
        <w:r w:rsidR="0073005C">
          <w:rPr>
            <w:noProof/>
            <w:webHidden/>
          </w:rPr>
        </w:r>
        <w:r w:rsidR="0073005C">
          <w:rPr>
            <w:noProof/>
            <w:webHidden/>
          </w:rPr>
          <w:fldChar w:fldCharType="separate"/>
        </w:r>
        <w:r w:rsidR="0073005C">
          <w:rPr>
            <w:noProof/>
            <w:webHidden/>
          </w:rPr>
          <w:t>10</w:t>
        </w:r>
        <w:r w:rsidR="0073005C">
          <w:rPr>
            <w:noProof/>
            <w:webHidden/>
          </w:rPr>
          <w:fldChar w:fldCharType="end"/>
        </w:r>
      </w:hyperlink>
    </w:p>
    <w:p w14:paraId="024DBA03" w14:textId="24441CEA" w:rsidR="0073005C" w:rsidRDefault="00C870B7">
      <w:pPr>
        <w:pStyle w:val="TOC5"/>
        <w:tabs>
          <w:tab w:val="right" w:leader="dot" w:pos="5030"/>
        </w:tabs>
        <w:rPr>
          <w:rFonts w:eastAsiaTheme="minorEastAsia"/>
          <w:noProof/>
          <w:sz w:val="22"/>
          <w:lang w:eastAsia="zh-CN"/>
        </w:rPr>
      </w:pPr>
      <w:hyperlink w:anchor="_Toc443140006" w:history="1">
        <w:r w:rsidR="0073005C" w:rsidRPr="00B65D29">
          <w:rPr>
            <w:rStyle w:val="Hyperlink"/>
            <w:noProof/>
            <w:lang w:val="sr-Latn-RS"/>
          </w:rPr>
          <w:t>Bezbednost</w:t>
        </w:r>
        <w:r w:rsidR="0073005C">
          <w:rPr>
            <w:noProof/>
            <w:webHidden/>
          </w:rPr>
          <w:tab/>
        </w:r>
        <w:r w:rsidR="0073005C">
          <w:rPr>
            <w:noProof/>
            <w:webHidden/>
          </w:rPr>
          <w:fldChar w:fldCharType="begin"/>
        </w:r>
        <w:r w:rsidR="0073005C">
          <w:rPr>
            <w:noProof/>
            <w:webHidden/>
          </w:rPr>
          <w:instrText xml:space="preserve"> PAGEREF _Toc443140006 \h </w:instrText>
        </w:r>
        <w:r w:rsidR="0073005C">
          <w:rPr>
            <w:noProof/>
            <w:webHidden/>
          </w:rPr>
        </w:r>
        <w:r w:rsidR="0073005C">
          <w:rPr>
            <w:noProof/>
            <w:webHidden/>
          </w:rPr>
          <w:fldChar w:fldCharType="separate"/>
        </w:r>
        <w:r w:rsidR="0073005C">
          <w:rPr>
            <w:noProof/>
            <w:webHidden/>
          </w:rPr>
          <w:t>10</w:t>
        </w:r>
        <w:r w:rsidR="0073005C">
          <w:rPr>
            <w:noProof/>
            <w:webHidden/>
          </w:rPr>
          <w:fldChar w:fldCharType="end"/>
        </w:r>
      </w:hyperlink>
    </w:p>
    <w:p w14:paraId="7AE5C107" w14:textId="34A7A9D2" w:rsidR="0073005C" w:rsidRDefault="00C870B7">
      <w:pPr>
        <w:pStyle w:val="TOC1"/>
        <w:tabs>
          <w:tab w:val="right" w:leader="dot" w:pos="5030"/>
        </w:tabs>
        <w:rPr>
          <w:rFonts w:eastAsiaTheme="minorEastAsia"/>
          <w:b w:val="0"/>
          <w:caps w:val="0"/>
          <w:noProof/>
          <w:sz w:val="22"/>
          <w:lang w:eastAsia="zh-CN"/>
        </w:rPr>
      </w:pPr>
      <w:hyperlink w:anchor="_Toc443140007" w:history="1">
        <w:r w:rsidR="0073005C" w:rsidRPr="00B65D29">
          <w:rPr>
            <w:rStyle w:val="Hyperlink"/>
            <w:noProof/>
            <w:lang w:val="sr-Latn-RS"/>
          </w:rPr>
          <w:t>Posebni uslovi za Online usluge</w:t>
        </w:r>
        <w:r w:rsidR="0073005C">
          <w:rPr>
            <w:noProof/>
            <w:webHidden/>
          </w:rPr>
          <w:tab/>
        </w:r>
        <w:r w:rsidR="0073005C">
          <w:rPr>
            <w:noProof/>
            <w:webHidden/>
          </w:rPr>
          <w:fldChar w:fldCharType="begin"/>
        </w:r>
        <w:r w:rsidR="0073005C">
          <w:rPr>
            <w:noProof/>
            <w:webHidden/>
          </w:rPr>
          <w:instrText xml:space="preserve"> PAGEREF _Toc443140007 \h </w:instrText>
        </w:r>
        <w:r w:rsidR="0073005C">
          <w:rPr>
            <w:noProof/>
            <w:webHidden/>
          </w:rPr>
        </w:r>
        <w:r w:rsidR="0073005C">
          <w:rPr>
            <w:noProof/>
            <w:webHidden/>
          </w:rPr>
          <w:fldChar w:fldCharType="separate"/>
        </w:r>
        <w:r w:rsidR="0073005C">
          <w:rPr>
            <w:noProof/>
            <w:webHidden/>
          </w:rPr>
          <w:t>14</w:t>
        </w:r>
        <w:r w:rsidR="0073005C">
          <w:rPr>
            <w:noProof/>
            <w:webHidden/>
          </w:rPr>
          <w:fldChar w:fldCharType="end"/>
        </w:r>
      </w:hyperlink>
    </w:p>
    <w:p w14:paraId="5B2B35BC" w14:textId="36CC5FF0" w:rsidR="0073005C" w:rsidRDefault="00C870B7">
      <w:pPr>
        <w:pStyle w:val="TOC2"/>
        <w:tabs>
          <w:tab w:val="right" w:leader="dot" w:pos="5030"/>
        </w:tabs>
        <w:rPr>
          <w:rFonts w:eastAsiaTheme="minorEastAsia"/>
          <w:b w:val="0"/>
          <w:smallCaps w:val="0"/>
          <w:noProof/>
          <w:sz w:val="22"/>
          <w:lang w:eastAsia="zh-CN"/>
        </w:rPr>
      </w:pPr>
      <w:hyperlink w:anchor="_Toc443140008" w:history="1">
        <w:r w:rsidR="0073005C" w:rsidRPr="00B65D29">
          <w:rPr>
            <w:rStyle w:val="Hyperlink"/>
            <w:noProof/>
            <w:lang w:val="sr-Latn-RS"/>
          </w:rPr>
          <w:t>Microsoft Azure Services</w:t>
        </w:r>
        <w:r w:rsidR="0073005C">
          <w:rPr>
            <w:noProof/>
            <w:webHidden/>
          </w:rPr>
          <w:tab/>
        </w:r>
        <w:r w:rsidR="0073005C">
          <w:rPr>
            <w:noProof/>
            <w:webHidden/>
          </w:rPr>
          <w:fldChar w:fldCharType="begin"/>
        </w:r>
        <w:r w:rsidR="0073005C">
          <w:rPr>
            <w:noProof/>
            <w:webHidden/>
          </w:rPr>
          <w:instrText xml:space="preserve"> PAGEREF _Toc443140008 \h </w:instrText>
        </w:r>
        <w:r w:rsidR="0073005C">
          <w:rPr>
            <w:noProof/>
            <w:webHidden/>
          </w:rPr>
        </w:r>
        <w:r w:rsidR="0073005C">
          <w:rPr>
            <w:noProof/>
            <w:webHidden/>
          </w:rPr>
          <w:fldChar w:fldCharType="separate"/>
        </w:r>
        <w:r w:rsidR="0073005C">
          <w:rPr>
            <w:noProof/>
            <w:webHidden/>
          </w:rPr>
          <w:t>14</w:t>
        </w:r>
        <w:r w:rsidR="0073005C">
          <w:rPr>
            <w:noProof/>
            <w:webHidden/>
          </w:rPr>
          <w:fldChar w:fldCharType="end"/>
        </w:r>
      </w:hyperlink>
    </w:p>
    <w:p w14:paraId="23B9585F" w14:textId="116BE81B" w:rsidR="0073005C" w:rsidRDefault="00C870B7">
      <w:pPr>
        <w:pStyle w:val="TOC4"/>
        <w:rPr>
          <w:rFonts w:eastAsiaTheme="minorEastAsia"/>
          <w:smallCaps w:val="0"/>
          <w:noProof/>
          <w:sz w:val="22"/>
          <w:lang w:eastAsia="zh-CN"/>
        </w:rPr>
      </w:pPr>
      <w:hyperlink w:anchor="_Toc443140009" w:history="1">
        <w:r w:rsidR="0073005C" w:rsidRPr="00B65D29">
          <w:rPr>
            <w:rStyle w:val="Hyperlink"/>
            <w:noProof/>
            <w:lang w:val="sr-Latn-ME"/>
          </w:rPr>
          <w:t>Microsoft Azure StorSimple</w:t>
        </w:r>
        <w:r w:rsidR="0073005C">
          <w:rPr>
            <w:noProof/>
            <w:webHidden/>
          </w:rPr>
          <w:tab/>
        </w:r>
        <w:r w:rsidR="0073005C">
          <w:rPr>
            <w:noProof/>
            <w:webHidden/>
          </w:rPr>
          <w:fldChar w:fldCharType="begin"/>
        </w:r>
        <w:r w:rsidR="0073005C">
          <w:rPr>
            <w:noProof/>
            <w:webHidden/>
          </w:rPr>
          <w:instrText xml:space="preserve"> PAGEREF _Toc443140009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187FFDA5" w14:textId="168DCA1E" w:rsidR="0073005C" w:rsidRDefault="00C870B7">
      <w:pPr>
        <w:pStyle w:val="TOC2"/>
        <w:tabs>
          <w:tab w:val="right" w:leader="dot" w:pos="5030"/>
        </w:tabs>
        <w:rPr>
          <w:rFonts w:eastAsiaTheme="minorEastAsia"/>
          <w:b w:val="0"/>
          <w:smallCaps w:val="0"/>
          <w:noProof/>
          <w:sz w:val="22"/>
          <w:lang w:eastAsia="zh-CN"/>
        </w:rPr>
      </w:pPr>
      <w:hyperlink w:anchor="_Toc443140010" w:history="1">
        <w:r w:rsidR="0073005C" w:rsidRPr="00B65D29">
          <w:rPr>
            <w:rStyle w:val="Hyperlink"/>
            <w:noProof/>
            <w:lang w:val="sr-Latn-RS"/>
          </w:rPr>
          <w:t>Enterprise Mobility Services</w:t>
        </w:r>
        <w:r w:rsidR="0073005C">
          <w:rPr>
            <w:noProof/>
            <w:webHidden/>
          </w:rPr>
          <w:tab/>
        </w:r>
        <w:r w:rsidR="0073005C">
          <w:rPr>
            <w:noProof/>
            <w:webHidden/>
          </w:rPr>
          <w:fldChar w:fldCharType="begin"/>
        </w:r>
        <w:r w:rsidR="0073005C">
          <w:rPr>
            <w:noProof/>
            <w:webHidden/>
          </w:rPr>
          <w:instrText xml:space="preserve"> PAGEREF _Toc443140010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01326136" w14:textId="263766D2" w:rsidR="0073005C" w:rsidRDefault="00C870B7">
      <w:pPr>
        <w:pStyle w:val="TOC4"/>
        <w:rPr>
          <w:rFonts w:eastAsiaTheme="minorEastAsia"/>
          <w:smallCaps w:val="0"/>
          <w:noProof/>
          <w:sz w:val="22"/>
          <w:lang w:eastAsia="zh-CN"/>
        </w:rPr>
      </w:pPr>
      <w:hyperlink w:anchor="_Toc443140011" w:history="1">
        <w:r w:rsidR="0073005C" w:rsidRPr="00B65D29">
          <w:rPr>
            <w:rStyle w:val="Hyperlink"/>
            <w:noProof/>
            <w:lang w:val="sr-Latn-RS"/>
          </w:rPr>
          <w:t>Azure Active Directory Basic</w:t>
        </w:r>
        <w:r w:rsidR="0073005C">
          <w:rPr>
            <w:noProof/>
            <w:webHidden/>
          </w:rPr>
          <w:tab/>
        </w:r>
        <w:r w:rsidR="0073005C">
          <w:rPr>
            <w:noProof/>
            <w:webHidden/>
          </w:rPr>
          <w:fldChar w:fldCharType="begin"/>
        </w:r>
        <w:r w:rsidR="0073005C">
          <w:rPr>
            <w:noProof/>
            <w:webHidden/>
          </w:rPr>
          <w:instrText xml:space="preserve"> PAGEREF _Toc443140011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04C805ED" w14:textId="6999A577" w:rsidR="0073005C" w:rsidRDefault="00C870B7">
      <w:pPr>
        <w:pStyle w:val="TOC4"/>
        <w:rPr>
          <w:rFonts w:eastAsiaTheme="minorEastAsia"/>
          <w:smallCaps w:val="0"/>
          <w:noProof/>
          <w:sz w:val="22"/>
          <w:lang w:eastAsia="zh-CN"/>
        </w:rPr>
      </w:pPr>
      <w:hyperlink w:anchor="_Toc443140012" w:history="1">
        <w:r w:rsidR="0073005C" w:rsidRPr="00B65D29">
          <w:rPr>
            <w:rStyle w:val="Hyperlink"/>
            <w:noProof/>
            <w:lang w:val="sr-Latn-RS"/>
          </w:rPr>
          <w:t>Azure Active Directory Premium</w:t>
        </w:r>
        <w:r w:rsidR="0073005C">
          <w:rPr>
            <w:noProof/>
            <w:webHidden/>
          </w:rPr>
          <w:tab/>
        </w:r>
        <w:r w:rsidR="0073005C">
          <w:rPr>
            <w:noProof/>
            <w:webHidden/>
          </w:rPr>
          <w:fldChar w:fldCharType="begin"/>
        </w:r>
        <w:r w:rsidR="0073005C">
          <w:rPr>
            <w:noProof/>
            <w:webHidden/>
          </w:rPr>
          <w:instrText xml:space="preserve"> PAGEREF _Toc443140012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0897F625" w14:textId="3CBDAB93" w:rsidR="0073005C" w:rsidRDefault="00C870B7">
      <w:pPr>
        <w:pStyle w:val="TOC4"/>
        <w:rPr>
          <w:rFonts w:eastAsiaTheme="minorEastAsia"/>
          <w:smallCaps w:val="0"/>
          <w:noProof/>
          <w:sz w:val="22"/>
          <w:lang w:eastAsia="zh-CN"/>
        </w:rPr>
      </w:pPr>
      <w:hyperlink w:anchor="_Toc443140013" w:history="1">
        <w:r w:rsidR="0073005C" w:rsidRPr="00B65D29">
          <w:rPr>
            <w:rStyle w:val="Hyperlink"/>
            <w:noProof/>
          </w:rPr>
          <w:t>Azure Rights Management</w:t>
        </w:r>
        <w:r w:rsidR="0073005C">
          <w:rPr>
            <w:noProof/>
            <w:webHidden/>
          </w:rPr>
          <w:tab/>
        </w:r>
        <w:r w:rsidR="0073005C">
          <w:rPr>
            <w:noProof/>
            <w:webHidden/>
          </w:rPr>
          <w:fldChar w:fldCharType="begin"/>
        </w:r>
        <w:r w:rsidR="0073005C">
          <w:rPr>
            <w:noProof/>
            <w:webHidden/>
          </w:rPr>
          <w:instrText xml:space="preserve"> PAGEREF _Toc443140013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48CAAC63" w14:textId="1255D810" w:rsidR="0073005C" w:rsidRDefault="00C870B7">
      <w:pPr>
        <w:pStyle w:val="TOC4"/>
        <w:rPr>
          <w:rFonts w:eastAsiaTheme="minorEastAsia"/>
          <w:smallCaps w:val="0"/>
          <w:noProof/>
          <w:sz w:val="22"/>
          <w:lang w:eastAsia="zh-CN"/>
        </w:rPr>
      </w:pPr>
      <w:hyperlink w:anchor="_Toc443140014" w:history="1">
        <w:r w:rsidR="0073005C" w:rsidRPr="00B65D29">
          <w:rPr>
            <w:rStyle w:val="Hyperlink"/>
            <w:noProof/>
            <w:lang w:val="sr-Latn-RS"/>
          </w:rPr>
          <w:t>Azure RemoteApp</w:t>
        </w:r>
        <w:r w:rsidR="0073005C">
          <w:rPr>
            <w:noProof/>
            <w:webHidden/>
          </w:rPr>
          <w:tab/>
        </w:r>
        <w:r w:rsidR="0073005C">
          <w:rPr>
            <w:noProof/>
            <w:webHidden/>
          </w:rPr>
          <w:fldChar w:fldCharType="begin"/>
        </w:r>
        <w:r w:rsidR="0073005C">
          <w:rPr>
            <w:noProof/>
            <w:webHidden/>
          </w:rPr>
          <w:instrText xml:space="preserve"> PAGEREF _Toc443140014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22441C5A" w14:textId="53CF4712" w:rsidR="0073005C" w:rsidRDefault="00C870B7">
      <w:pPr>
        <w:pStyle w:val="TOC4"/>
        <w:rPr>
          <w:rFonts w:eastAsiaTheme="minorEastAsia"/>
          <w:smallCaps w:val="0"/>
          <w:noProof/>
          <w:sz w:val="22"/>
          <w:lang w:eastAsia="zh-CN"/>
        </w:rPr>
      </w:pPr>
      <w:hyperlink w:anchor="_Toc443140015" w:history="1">
        <w:r w:rsidR="0073005C" w:rsidRPr="00B65D29">
          <w:rPr>
            <w:rStyle w:val="Hyperlink"/>
            <w:noProof/>
            <w:lang w:val="sr-Latn-RS"/>
          </w:rPr>
          <w:t>Microsoft MultiFactor Authentication</w:t>
        </w:r>
        <w:r w:rsidR="0073005C">
          <w:rPr>
            <w:noProof/>
            <w:webHidden/>
          </w:rPr>
          <w:tab/>
        </w:r>
        <w:r w:rsidR="0073005C">
          <w:rPr>
            <w:noProof/>
            <w:webHidden/>
          </w:rPr>
          <w:fldChar w:fldCharType="begin"/>
        </w:r>
        <w:r w:rsidR="0073005C">
          <w:rPr>
            <w:noProof/>
            <w:webHidden/>
          </w:rPr>
          <w:instrText xml:space="preserve"> PAGEREF _Toc443140015 \h </w:instrText>
        </w:r>
        <w:r w:rsidR="0073005C">
          <w:rPr>
            <w:noProof/>
            <w:webHidden/>
          </w:rPr>
        </w:r>
        <w:r w:rsidR="0073005C">
          <w:rPr>
            <w:noProof/>
            <w:webHidden/>
          </w:rPr>
          <w:fldChar w:fldCharType="separate"/>
        </w:r>
        <w:r w:rsidR="0073005C">
          <w:rPr>
            <w:noProof/>
            <w:webHidden/>
          </w:rPr>
          <w:t>15</w:t>
        </w:r>
        <w:r w:rsidR="0073005C">
          <w:rPr>
            <w:noProof/>
            <w:webHidden/>
          </w:rPr>
          <w:fldChar w:fldCharType="end"/>
        </w:r>
      </w:hyperlink>
    </w:p>
    <w:p w14:paraId="2A007234" w14:textId="16645FDA" w:rsidR="0073005C" w:rsidRDefault="00C870B7">
      <w:pPr>
        <w:pStyle w:val="TOC3"/>
        <w:tabs>
          <w:tab w:val="right" w:leader="dot" w:pos="5030"/>
        </w:tabs>
        <w:rPr>
          <w:rFonts w:eastAsiaTheme="minorEastAsia"/>
          <w:smallCaps w:val="0"/>
          <w:noProof/>
          <w:sz w:val="22"/>
          <w:lang w:eastAsia="zh-CN"/>
        </w:rPr>
      </w:pPr>
      <w:hyperlink w:anchor="_Toc443140016" w:history="1">
        <w:r w:rsidR="0073005C" w:rsidRPr="00B65D29">
          <w:rPr>
            <w:rStyle w:val="Hyperlink"/>
            <w:noProof/>
          </w:rPr>
          <w:t>Microsoft Intune</w:t>
        </w:r>
        <w:r w:rsidR="0073005C">
          <w:rPr>
            <w:noProof/>
            <w:webHidden/>
          </w:rPr>
          <w:tab/>
        </w:r>
        <w:r w:rsidR="0073005C">
          <w:rPr>
            <w:noProof/>
            <w:webHidden/>
          </w:rPr>
          <w:fldChar w:fldCharType="begin"/>
        </w:r>
        <w:r w:rsidR="0073005C">
          <w:rPr>
            <w:noProof/>
            <w:webHidden/>
          </w:rPr>
          <w:instrText xml:space="preserve"> PAGEREF _Toc443140016 \h </w:instrText>
        </w:r>
        <w:r w:rsidR="0073005C">
          <w:rPr>
            <w:noProof/>
            <w:webHidden/>
          </w:rPr>
        </w:r>
        <w:r w:rsidR="0073005C">
          <w:rPr>
            <w:noProof/>
            <w:webHidden/>
          </w:rPr>
          <w:fldChar w:fldCharType="separate"/>
        </w:r>
        <w:r w:rsidR="0073005C">
          <w:rPr>
            <w:noProof/>
            <w:webHidden/>
          </w:rPr>
          <w:t>16</w:t>
        </w:r>
        <w:r w:rsidR="0073005C">
          <w:rPr>
            <w:noProof/>
            <w:webHidden/>
          </w:rPr>
          <w:fldChar w:fldCharType="end"/>
        </w:r>
      </w:hyperlink>
    </w:p>
    <w:p w14:paraId="6E29EFA2" w14:textId="103F9CB7" w:rsidR="0073005C" w:rsidRDefault="00C870B7">
      <w:pPr>
        <w:pStyle w:val="TOC2"/>
        <w:tabs>
          <w:tab w:val="right" w:leader="dot" w:pos="5030"/>
        </w:tabs>
        <w:rPr>
          <w:rFonts w:eastAsiaTheme="minorEastAsia"/>
          <w:b w:val="0"/>
          <w:smallCaps w:val="0"/>
          <w:noProof/>
          <w:sz w:val="22"/>
          <w:lang w:eastAsia="zh-CN"/>
        </w:rPr>
      </w:pPr>
      <w:hyperlink w:anchor="_Toc443140017" w:history="1">
        <w:r w:rsidR="0073005C" w:rsidRPr="00B65D29">
          <w:rPr>
            <w:rStyle w:val="Hyperlink"/>
            <w:noProof/>
          </w:rPr>
          <w:t>Microsoft Dynamics Online usluge</w:t>
        </w:r>
        <w:r w:rsidR="0073005C">
          <w:rPr>
            <w:noProof/>
            <w:webHidden/>
          </w:rPr>
          <w:tab/>
        </w:r>
        <w:r w:rsidR="0073005C">
          <w:rPr>
            <w:noProof/>
            <w:webHidden/>
          </w:rPr>
          <w:fldChar w:fldCharType="begin"/>
        </w:r>
        <w:r w:rsidR="0073005C">
          <w:rPr>
            <w:noProof/>
            <w:webHidden/>
          </w:rPr>
          <w:instrText xml:space="preserve"> PAGEREF _Toc443140017 \h </w:instrText>
        </w:r>
        <w:r w:rsidR="0073005C">
          <w:rPr>
            <w:noProof/>
            <w:webHidden/>
          </w:rPr>
        </w:r>
        <w:r w:rsidR="0073005C">
          <w:rPr>
            <w:noProof/>
            <w:webHidden/>
          </w:rPr>
          <w:fldChar w:fldCharType="separate"/>
        </w:r>
        <w:r w:rsidR="0073005C">
          <w:rPr>
            <w:noProof/>
            <w:webHidden/>
          </w:rPr>
          <w:t>16</w:t>
        </w:r>
        <w:r w:rsidR="0073005C">
          <w:rPr>
            <w:noProof/>
            <w:webHidden/>
          </w:rPr>
          <w:fldChar w:fldCharType="end"/>
        </w:r>
      </w:hyperlink>
    </w:p>
    <w:p w14:paraId="59DB0346" w14:textId="15C4B2A4" w:rsidR="0073005C" w:rsidRDefault="00C870B7">
      <w:pPr>
        <w:pStyle w:val="TOC4"/>
        <w:rPr>
          <w:rFonts w:eastAsiaTheme="minorEastAsia"/>
          <w:smallCaps w:val="0"/>
          <w:noProof/>
          <w:sz w:val="22"/>
          <w:lang w:eastAsia="zh-CN"/>
        </w:rPr>
      </w:pPr>
      <w:hyperlink w:anchor="_Toc443140018" w:history="1">
        <w:r w:rsidR="0073005C" w:rsidRPr="00B65D29">
          <w:rPr>
            <w:rStyle w:val="Hyperlink"/>
            <w:noProof/>
          </w:rPr>
          <w:t>Microsoft Dynamics AX</w:t>
        </w:r>
        <w:r w:rsidR="0073005C">
          <w:rPr>
            <w:noProof/>
            <w:webHidden/>
          </w:rPr>
          <w:tab/>
        </w:r>
        <w:r w:rsidR="0073005C">
          <w:rPr>
            <w:noProof/>
            <w:webHidden/>
          </w:rPr>
          <w:fldChar w:fldCharType="begin"/>
        </w:r>
        <w:r w:rsidR="0073005C">
          <w:rPr>
            <w:noProof/>
            <w:webHidden/>
          </w:rPr>
          <w:instrText xml:space="preserve"> PAGEREF _Toc443140018 \h </w:instrText>
        </w:r>
        <w:r w:rsidR="0073005C">
          <w:rPr>
            <w:noProof/>
            <w:webHidden/>
          </w:rPr>
        </w:r>
        <w:r w:rsidR="0073005C">
          <w:rPr>
            <w:noProof/>
            <w:webHidden/>
          </w:rPr>
          <w:fldChar w:fldCharType="separate"/>
        </w:r>
        <w:r w:rsidR="0073005C">
          <w:rPr>
            <w:noProof/>
            <w:webHidden/>
          </w:rPr>
          <w:t>16</w:t>
        </w:r>
        <w:r w:rsidR="0073005C">
          <w:rPr>
            <w:noProof/>
            <w:webHidden/>
          </w:rPr>
          <w:fldChar w:fldCharType="end"/>
        </w:r>
      </w:hyperlink>
    </w:p>
    <w:p w14:paraId="42198426" w14:textId="50C4A9C0" w:rsidR="0073005C" w:rsidRDefault="00C870B7">
      <w:pPr>
        <w:pStyle w:val="TOC4"/>
        <w:rPr>
          <w:rFonts w:eastAsiaTheme="minorEastAsia"/>
          <w:smallCaps w:val="0"/>
          <w:noProof/>
          <w:sz w:val="22"/>
          <w:lang w:eastAsia="zh-CN"/>
        </w:rPr>
      </w:pPr>
      <w:hyperlink w:anchor="_Toc443140019" w:history="1">
        <w:r w:rsidR="0073005C" w:rsidRPr="00B65D29">
          <w:rPr>
            <w:rStyle w:val="Hyperlink"/>
            <w:noProof/>
          </w:rPr>
          <w:t>Microsoft Dynamics CRM Online</w:t>
        </w:r>
        <w:r w:rsidR="0073005C">
          <w:rPr>
            <w:noProof/>
            <w:webHidden/>
          </w:rPr>
          <w:tab/>
        </w:r>
        <w:r w:rsidR="0073005C">
          <w:rPr>
            <w:noProof/>
            <w:webHidden/>
          </w:rPr>
          <w:fldChar w:fldCharType="begin"/>
        </w:r>
        <w:r w:rsidR="0073005C">
          <w:rPr>
            <w:noProof/>
            <w:webHidden/>
          </w:rPr>
          <w:instrText xml:space="preserve"> PAGEREF _Toc443140019 \h </w:instrText>
        </w:r>
        <w:r w:rsidR="0073005C">
          <w:rPr>
            <w:noProof/>
            <w:webHidden/>
          </w:rPr>
        </w:r>
        <w:r w:rsidR="0073005C">
          <w:rPr>
            <w:noProof/>
            <w:webHidden/>
          </w:rPr>
          <w:fldChar w:fldCharType="separate"/>
        </w:r>
        <w:r w:rsidR="0073005C">
          <w:rPr>
            <w:noProof/>
            <w:webHidden/>
          </w:rPr>
          <w:t>17</w:t>
        </w:r>
        <w:r w:rsidR="0073005C">
          <w:rPr>
            <w:noProof/>
            <w:webHidden/>
          </w:rPr>
          <w:fldChar w:fldCharType="end"/>
        </w:r>
      </w:hyperlink>
    </w:p>
    <w:p w14:paraId="67EF78F9" w14:textId="1765207D" w:rsidR="0073005C" w:rsidRDefault="00C870B7">
      <w:pPr>
        <w:pStyle w:val="TOC4"/>
        <w:rPr>
          <w:rFonts w:eastAsiaTheme="minorEastAsia"/>
          <w:smallCaps w:val="0"/>
          <w:noProof/>
          <w:sz w:val="22"/>
          <w:lang w:eastAsia="zh-CN"/>
        </w:rPr>
      </w:pPr>
      <w:hyperlink w:anchor="_Toc443140020" w:history="1">
        <w:r w:rsidR="0073005C" w:rsidRPr="00B65D29">
          <w:rPr>
            <w:rStyle w:val="Hyperlink"/>
            <w:noProof/>
            <w:lang w:val="sr-Latn-RS"/>
          </w:rPr>
          <w:t>Microsoft Dynamics Marketing</w:t>
        </w:r>
        <w:r w:rsidR="0073005C">
          <w:rPr>
            <w:noProof/>
            <w:webHidden/>
          </w:rPr>
          <w:tab/>
        </w:r>
        <w:r w:rsidR="0073005C">
          <w:rPr>
            <w:noProof/>
            <w:webHidden/>
          </w:rPr>
          <w:fldChar w:fldCharType="begin"/>
        </w:r>
        <w:r w:rsidR="0073005C">
          <w:rPr>
            <w:noProof/>
            <w:webHidden/>
          </w:rPr>
          <w:instrText xml:space="preserve"> PAGEREF _Toc443140020 \h </w:instrText>
        </w:r>
        <w:r w:rsidR="0073005C">
          <w:rPr>
            <w:noProof/>
            <w:webHidden/>
          </w:rPr>
        </w:r>
        <w:r w:rsidR="0073005C">
          <w:rPr>
            <w:noProof/>
            <w:webHidden/>
          </w:rPr>
          <w:fldChar w:fldCharType="separate"/>
        </w:r>
        <w:r w:rsidR="0073005C">
          <w:rPr>
            <w:noProof/>
            <w:webHidden/>
          </w:rPr>
          <w:t>17</w:t>
        </w:r>
        <w:r w:rsidR="0073005C">
          <w:rPr>
            <w:noProof/>
            <w:webHidden/>
          </w:rPr>
          <w:fldChar w:fldCharType="end"/>
        </w:r>
      </w:hyperlink>
    </w:p>
    <w:p w14:paraId="6900DA1F" w14:textId="0463F369" w:rsidR="0073005C" w:rsidRDefault="00C870B7">
      <w:pPr>
        <w:pStyle w:val="TOC4"/>
        <w:rPr>
          <w:rFonts w:eastAsiaTheme="minorEastAsia"/>
          <w:smallCaps w:val="0"/>
          <w:noProof/>
          <w:sz w:val="22"/>
          <w:lang w:eastAsia="zh-CN"/>
        </w:rPr>
      </w:pPr>
      <w:hyperlink w:anchor="_Toc443140021" w:history="1">
        <w:r w:rsidR="0073005C" w:rsidRPr="00B65D29">
          <w:rPr>
            <w:rStyle w:val="Hyperlink"/>
            <w:noProof/>
            <w:lang w:val="sr-Latn-RS"/>
          </w:rPr>
          <w:t>Microsoft Social Engagement</w:t>
        </w:r>
        <w:r w:rsidR="0073005C">
          <w:rPr>
            <w:noProof/>
            <w:webHidden/>
          </w:rPr>
          <w:tab/>
        </w:r>
        <w:r w:rsidR="0073005C">
          <w:rPr>
            <w:noProof/>
            <w:webHidden/>
          </w:rPr>
          <w:fldChar w:fldCharType="begin"/>
        </w:r>
        <w:r w:rsidR="0073005C">
          <w:rPr>
            <w:noProof/>
            <w:webHidden/>
          </w:rPr>
          <w:instrText xml:space="preserve"> PAGEREF _Toc443140021 \h </w:instrText>
        </w:r>
        <w:r w:rsidR="0073005C">
          <w:rPr>
            <w:noProof/>
            <w:webHidden/>
          </w:rPr>
        </w:r>
        <w:r w:rsidR="0073005C">
          <w:rPr>
            <w:noProof/>
            <w:webHidden/>
          </w:rPr>
          <w:fldChar w:fldCharType="separate"/>
        </w:r>
        <w:r w:rsidR="0073005C">
          <w:rPr>
            <w:noProof/>
            <w:webHidden/>
          </w:rPr>
          <w:t>17</w:t>
        </w:r>
        <w:r w:rsidR="0073005C">
          <w:rPr>
            <w:noProof/>
            <w:webHidden/>
          </w:rPr>
          <w:fldChar w:fldCharType="end"/>
        </w:r>
      </w:hyperlink>
    </w:p>
    <w:p w14:paraId="60BCC627" w14:textId="34D71A76" w:rsidR="0073005C" w:rsidRDefault="00C870B7">
      <w:pPr>
        <w:pStyle w:val="TOC4"/>
        <w:rPr>
          <w:rFonts w:eastAsiaTheme="minorEastAsia"/>
          <w:smallCaps w:val="0"/>
          <w:noProof/>
          <w:sz w:val="22"/>
          <w:lang w:eastAsia="zh-CN"/>
        </w:rPr>
      </w:pPr>
      <w:hyperlink w:anchor="_Toc443140022" w:history="1">
        <w:r w:rsidR="0073005C" w:rsidRPr="00B65D29">
          <w:rPr>
            <w:rStyle w:val="Hyperlink"/>
            <w:noProof/>
            <w:lang w:val="sr-Latn-RS"/>
          </w:rPr>
          <w:t>Parature korporacije Microsoft</w:t>
        </w:r>
        <w:r w:rsidR="0073005C">
          <w:rPr>
            <w:noProof/>
            <w:webHidden/>
          </w:rPr>
          <w:tab/>
        </w:r>
        <w:r w:rsidR="0073005C">
          <w:rPr>
            <w:noProof/>
            <w:webHidden/>
          </w:rPr>
          <w:fldChar w:fldCharType="begin"/>
        </w:r>
        <w:r w:rsidR="0073005C">
          <w:rPr>
            <w:noProof/>
            <w:webHidden/>
          </w:rPr>
          <w:instrText xml:space="preserve"> PAGEREF _Toc443140022 \h </w:instrText>
        </w:r>
        <w:r w:rsidR="0073005C">
          <w:rPr>
            <w:noProof/>
            <w:webHidden/>
          </w:rPr>
        </w:r>
        <w:r w:rsidR="0073005C">
          <w:rPr>
            <w:noProof/>
            <w:webHidden/>
          </w:rPr>
          <w:fldChar w:fldCharType="separate"/>
        </w:r>
        <w:r w:rsidR="0073005C">
          <w:rPr>
            <w:noProof/>
            <w:webHidden/>
          </w:rPr>
          <w:t>17</w:t>
        </w:r>
        <w:r w:rsidR="0073005C">
          <w:rPr>
            <w:noProof/>
            <w:webHidden/>
          </w:rPr>
          <w:fldChar w:fldCharType="end"/>
        </w:r>
      </w:hyperlink>
    </w:p>
    <w:p w14:paraId="450ABFC7" w14:textId="4AE24C1E" w:rsidR="0073005C" w:rsidRDefault="00C870B7">
      <w:pPr>
        <w:pStyle w:val="TOC2"/>
        <w:tabs>
          <w:tab w:val="right" w:leader="dot" w:pos="5030"/>
        </w:tabs>
        <w:rPr>
          <w:rFonts w:eastAsiaTheme="minorEastAsia"/>
          <w:b w:val="0"/>
          <w:smallCaps w:val="0"/>
          <w:noProof/>
          <w:sz w:val="22"/>
          <w:lang w:eastAsia="zh-CN"/>
        </w:rPr>
      </w:pPr>
      <w:hyperlink w:anchor="_Toc443140023" w:history="1">
        <w:r w:rsidR="0073005C" w:rsidRPr="00B65D29">
          <w:rPr>
            <w:rStyle w:val="Hyperlink"/>
            <w:noProof/>
            <w:lang w:val="sr-Latn-RS"/>
          </w:rPr>
          <w:t>Office 365 Services</w:t>
        </w:r>
        <w:r w:rsidR="0073005C">
          <w:rPr>
            <w:noProof/>
            <w:webHidden/>
          </w:rPr>
          <w:tab/>
        </w:r>
        <w:r w:rsidR="0073005C">
          <w:rPr>
            <w:noProof/>
            <w:webHidden/>
          </w:rPr>
          <w:fldChar w:fldCharType="begin"/>
        </w:r>
        <w:r w:rsidR="0073005C">
          <w:rPr>
            <w:noProof/>
            <w:webHidden/>
          </w:rPr>
          <w:instrText xml:space="preserve"> PAGEREF _Toc443140023 \h </w:instrText>
        </w:r>
        <w:r w:rsidR="0073005C">
          <w:rPr>
            <w:noProof/>
            <w:webHidden/>
          </w:rPr>
        </w:r>
        <w:r w:rsidR="0073005C">
          <w:rPr>
            <w:noProof/>
            <w:webHidden/>
          </w:rPr>
          <w:fldChar w:fldCharType="separate"/>
        </w:r>
        <w:r w:rsidR="0073005C">
          <w:rPr>
            <w:noProof/>
            <w:webHidden/>
          </w:rPr>
          <w:t>18</w:t>
        </w:r>
        <w:r w:rsidR="0073005C">
          <w:rPr>
            <w:noProof/>
            <w:webHidden/>
          </w:rPr>
          <w:fldChar w:fldCharType="end"/>
        </w:r>
      </w:hyperlink>
    </w:p>
    <w:p w14:paraId="486C0790" w14:textId="648AB994" w:rsidR="0073005C" w:rsidRDefault="00C870B7">
      <w:pPr>
        <w:pStyle w:val="TOC4"/>
        <w:rPr>
          <w:rFonts w:eastAsiaTheme="minorEastAsia"/>
          <w:smallCaps w:val="0"/>
          <w:noProof/>
          <w:sz w:val="22"/>
          <w:lang w:eastAsia="zh-CN"/>
        </w:rPr>
      </w:pPr>
      <w:hyperlink w:anchor="_Toc443140024" w:history="1">
        <w:r w:rsidR="0073005C" w:rsidRPr="00B65D29">
          <w:rPr>
            <w:rStyle w:val="Hyperlink"/>
            <w:noProof/>
            <w:lang w:val="sr-Latn-RS"/>
          </w:rPr>
          <w:t>Exchange Online</w:t>
        </w:r>
        <w:r w:rsidR="0073005C">
          <w:rPr>
            <w:noProof/>
            <w:webHidden/>
          </w:rPr>
          <w:tab/>
        </w:r>
        <w:r w:rsidR="0073005C">
          <w:rPr>
            <w:noProof/>
            <w:webHidden/>
          </w:rPr>
          <w:fldChar w:fldCharType="begin"/>
        </w:r>
        <w:r w:rsidR="0073005C">
          <w:rPr>
            <w:noProof/>
            <w:webHidden/>
          </w:rPr>
          <w:instrText xml:space="preserve"> PAGEREF _Toc443140024 \h </w:instrText>
        </w:r>
        <w:r w:rsidR="0073005C">
          <w:rPr>
            <w:noProof/>
            <w:webHidden/>
          </w:rPr>
        </w:r>
        <w:r w:rsidR="0073005C">
          <w:rPr>
            <w:noProof/>
            <w:webHidden/>
          </w:rPr>
          <w:fldChar w:fldCharType="separate"/>
        </w:r>
        <w:r w:rsidR="0073005C">
          <w:rPr>
            <w:noProof/>
            <w:webHidden/>
          </w:rPr>
          <w:t>18</w:t>
        </w:r>
        <w:r w:rsidR="0073005C">
          <w:rPr>
            <w:noProof/>
            <w:webHidden/>
          </w:rPr>
          <w:fldChar w:fldCharType="end"/>
        </w:r>
      </w:hyperlink>
    </w:p>
    <w:p w14:paraId="736B0A15" w14:textId="138F4764" w:rsidR="0073005C" w:rsidRDefault="00C870B7">
      <w:pPr>
        <w:pStyle w:val="TOC4"/>
        <w:rPr>
          <w:rFonts w:eastAsiaTheme="minorEastAsia"/>
          <w:smallCaps w:val="0"/>
          <w:noProof/>
          <w:sz w:val="22"/>
          <w:lang w:eastAsia="zh-CN"/>
        </w:rPr>
      </w:pPr>
      <w:hyperlink w:anchor="_Toc443140025" w:history="1">
        <w:r w:rsidR="0073005C" w:rsidRPr="00B65D29">
          <w:rPr>
            <w:rStyle w:val="Hyperlink"/>
            <w:noProof/>
            <w:lang w:val="sr-Latn-RS"/>
          </w:rPr>
          <w:t>Office 365 aplikacije</w:t>
        </w:r>
        <w:r w:rsidR="0073005C">
          <w:rPr>
            <w:noProof/>
            <w:webHidden/>
          </w:rPr>
          <w:tab/>
        </w:r>
        <w:r w:rsidR="0073005C">
          <w:rPr>
            <w:noProof/>
            <w:webHidden/>
          </w:rPr>
          <w:fldChar w:fldCharType="begin"/>
        </w:r>
        <w:r w:rsidR="0073005C">
          <w:rPr>
            <w:noProof/>
            <w:webHidden/>
          </w:rPr>
          <w:instrText xml:space="preserve"> PAGEREF _Toc443140025 \h </w:instrText>
        </w:r>
        <w:r w:rsidR="0073005C">
          <w:rPr>
            <w:noProof/>
            <w:webHidden/>
          </w:rPr>
        </w:r>
        <w:r w:rsidR="0073005C">
          <w:rPr>
            <w:noProof/>
            <w:webHidden/>
          </w:rPr>
          <w:fldChar w:fldCharType="separate"/>
        </w:r>
        <w:r w:rsidR="0073005C">
          <w:rPr>
            <w:noProof/>
            <w:webHidden/>
          </w:rPr>
          <w:t>19</w:t>
        </w:r>
        <w:r w:rsidR="0073005C">
          <w:rPr>
            <w:noProof/>
            <w:webHidden/>
          </w:rPr>
          <w:fldChar w:fldCharType="end"/>
        </w:r>
      </w:hyperlink>
    </w:p>
    <w:p w14:paraId="6C6EC19C" w14:textId="5D1A25DA" w:rsidR="0073005C" w:rsidRDefault="00C870B7">
      <w:pPr>
        <w:pStyle w:val="TOC4"/>
        <w:rPr>
          <w:rFonts w:eastAsiaTheme="minorEastAsia"/>
          <w:smallCaps w:val="0"/>
          <w:noProof/>
          <w:sz w:val="22"/>
          <w:lang w:eastAsia="zh-CN"/>
        </w:rPr>
      </w:pPr>
      <w:hyperlink w:anchor="_Toc443140026" w:history="1">
        <w:r w:rsidR="0073005C" w:rsidRPr="00B65D29">
          <w:rPr>
            <w:rStyle w:val="Hyperlink"/>
            <w:noProof/>
            <w:lang w:val="sr-Latn-RS"/>
          </w:rPr>
          <w:t>Office 365 Delve Analytics</w:t>
        </w:r>
        <w:r w:rsidR="0073005C">
          <w:rPr>
            <w:noProof/>
            <w:webHidden/>
          </w:rPr>
          <w:tab/>
        </w:r>
        <w:r w:rsidR="0073005C">
          <w:rPr>
            <w:noProof/>
            <w:webHidden/>
          </w:rPr>
          <w:fldChar w:fldCharType="begin"/>
        </w:r>
        <w:r w:rsidR="0073005C">
          <w:rPr>
            <w:noProof/>
            <w:webHidden/>
          </w:rPr>
          <w:instrText xml:space="preserve"> PAGEREF _Toc443140026 \h </w:instrText>
        </w:r>
        <w:r w:rsidR="0073005C">
          <w:rPr>
            <w:noProof/>
            <w:webHidden/>
          </w:rPr>
        </w:r>
        <w:r w:rsidR="0073005C">
          <w:rPr>
            <w:noProof/>
            <w:webHidden/>
          </w:rPr>
          <w:fldChar w:fldCharType="separate"/>
        </w:r>
        <w:r w:rsidR="0073005C">
          <w:rPr>
            <w:noProof/>
            <w:webHidden/>
          </w:rPr>
          <w:t>20</w:t>
        </w:r>
        <w:r w:rsidR="0073005C">
          <w:rPr>
            <w:noProof/>
            <w:webHidden/>
          </w:rPr>
          <w:fldChar w:fldCharType="end"/>
        </w:r>
      </w:hyperlink>
    </w:p>
    <w:p w14:paraId="700672C8" w14:textId="41075922" w:rsidR="0073005C" w:rsidRDefault="00C870B7">
      <w:pPr>
        <w:pStyle w:val="TOC4"/>
        <w:rPr>
          <w:rFonts w:eastAsiaTheme="minorEastAsia"/>
          <w:smallCaps w:val="0"/>
          <w:noProof/>
          <w:sz w:val="22"/>
          <w:lang w:eastAsia="zh-CN"/>
        </w:rPr>
      </w:pPr>
      <w:hyperlink w:anchor="_Toc443140027" w:history="1">
        <w:r w:rsidR="0073005C" w:rsidRPr="00B65D29">
          <w:rPr>
            <w:rStyle w:val="Hyperlink"/>
            <w:noProof/>
            <w:lang w:val="sr-Latn-RS"/>
          </w:rPr>
          <w:t>Office 365 Advanced eDiscovery</w:t>
        </w:r>
        <w:r w:rsidR="0073005C">
          <w:rPr>
            <w:noProof/>
            <w:webHidden/>
          </w:rPr>
          <w:tab/>
        </w:r>
        <w:r w:rsidR="0073005C">
          <w:rPr>
            <w:noProof/>
            <w:webHidden/>
          </w:rPr>
          <w:fldChar w:fldCharType="begin"/>
        </w:r>
        <w:r w:rsidR="0073005C">
          <w:rPr>
            <w:noProof/>
            <w:webHidden/>
          </w:rPr>
          <w:instrText xml:space="preserve"> PAGEREF _Toc443140027 \h </w:instrText>
        </w:r>
        <w:r w:rsidR="0073005C">
          <w:rPr>
            <w:noProof/>
            <w:webHidden/>
          </w:rPr>
        </w:r>
        <w:r w:rsidR="0073005C">
          <w:rPr>
            <w:noProof/>
            <w:webHidden/>
          </w:rPr>
          <w:fldChar w:fldCharType="separate"/>
        </w:r>
        <w:r w:rsidR="0073005C">
          <w:rPr>
            <w:noProof/>
            <w:webHidden/>
          </w:rPr>
          <w:t>20</w:t>
        </w:r>
        <w:r w:rsidR="0073005C">
          <w:rPr>
            <w:noProof/>
            <w:webHidden/>
          </w:rPr>
          <w:fldChar w:fldCharType="end"/>
        </w:r>
      </w:hyperlink>
    </w:p>
    <w:p w14:paraId="426E5F43" w14:textId="0B46BA4E" w:rsidR="0073005C" w:rsidRDefault="00C870B7">
      <w:pPr>
        <w:pStyle w:val="TOC4"/>
        <w:rPr>
          <w:rFonts w:eastAsiaTheme="minorEastAsia"/>
          <w:smallCaps w:val="0"/>
          <w:noProof/>
          <w:sz w:val="22"/>
          <w:lang w:eastAsia="zh-CN"/>
        </w:rPr>
      </w:pPr>
      <w:hyperlink w:anchor="_Toc443140028" w:history="1">
        <w:r w:rsidR="0073005C" w:rsidRPr="00B65D29">
          <w:rPr>
            <w:rStyle w:val="Hyperlink"/>
            <w:noProof/>
            <w:lang w:val="sr-Latn-RS"/>
          </w:rPr>
          <w:t>Office Online</w:t>
        </w:r>
        <w:r w:rsidR="0073005C">
          <w:rPr>
            <w:noProof/>
            <w:webHidden/>
          </w:rPr>
          <w:tab/>
        </w:r>
        <w:r w:rsidR="0073005C">
          <w:rPr>
            <w:noProof/>
            <w:webHidden/>
          </w:rPr>
          <w:fldChar w:fldCharType="begin"/>
        </w:r>
        <w:r w:rsidR="0073005C">
          <w:rPr>
            <w:noProof/>
            <w:webHidden/>
          </w:rPr>
          <w:instrText xml:space="preserve"> PAGEREF _Toc443140028 \h </w:instrText>
        </w:r>
        <w:r w:rsidR="0073005C">
          <w:rPr>
            <w:noProof/>
            <w:webHidden/>
          </w:rPr>
        </w:r>
        <w:r w:rsidR="0073005C">
          <w:rPr>
            <w:noProof/>
            <w:webHidden/>
          </w:rPr>
          <w:fldChar w:fldCharType="separate"/>
        </w:r>
        <w:r w:rsidR="0073005C">
          <w:rPr>
            <w:noProof/>
            <w:webHidden/>
          </w:rPr>
          <w:t>20</w:t>
        </w:r>
        <w:r w:rsidR="0073005C">
          <w:rPr>
            <w:noProof/>
            <w:webHidden/>
          </w:rPr>
          <w:fldChar w:fldCharType="end"/>
        </w:r>
      </w:hyperlink>
    </w:p>
    <w:p w14:paraId="1F4969E1" w14:textId="24D9C6B6" w:rsidR="0073005C" w:rsidRDefault="00C870B7">
      <w:pPr>
        <w:pStyle w:val="TOC4"/>
        <w:rPr>
          <w:rFonts w:eastAsiaTheme="minorEastAsia"/>
          <w:smallCaps w:val="0"/>
          <w:noProof/>
          <w:sz w:val="22"/>
          <w:lang w:eastAsia="zh-CN"/>
        </w:rPr>
      </w:pPr>
      <w:hyperlink w:anchor="_Toc443140029" w:history="1">
        <w:r w:rsidR="0073005C" w:rsidRPr="00B65D29">
          <w:rPr>
            <w:rStyle w:val="Hyperlink"/>
            <w:noProof/>
            <w:lang w:val="sr-Latn-RS"/>
          </w:rPr>
          <w:t>OneDrive for Business</w:t>
        </w:r>
        <w:r w:rsidR="0073005C">
          <w:rPr>
            <w:noProof/>
            <w:webHidden/>
          </w:rPr>
          <w:tab/>
        </w:r>
        <w:r w:rsidR="0073005C">
          <w:rPr>
            <w:noProof/>
            <w:webHidden/>
          </w:rPr>
          <w:fldChar w:fldCharType="begin"/>
        </w:r>
        <w:r w:rsidR="0073005C">
          <w:rPr>
            <w:noProof/>
            <w:webHidden/>
          </w:rPr>
          <w:instrText xml:space="preserve"> PAGEREF _Toc443140029 \h </w:instrText>
        </w:r>
        <w:r w:rsidR="0073005C">
          <w:rPr>
            <w:noProof/>
            <w:webHidden/>
          </w:rPr>
        </w:r>
        <w:r w:rsidR="0073005C">
          <w:rPr>
            <w:noProof/>
            <w:webHidden/>
          </w:rPr>
          <w:fldChar w:fldCharType="separate"/>
        </w:r>
        <w:r w:rsidR="0073005C">
          <w:rPr>
            <w:noProof/>
            <w:webHidden/>
          </w:rPr>
          <w:t>20</w:t>
        </w:r>
        <w:r w:rsidR="0073005C">
          <w:rPr>
            <w:noProof/>
            <w:webHidden/>
          </w:rPr>
          <w:fldChar w:fldCharType="end"/>
        </w:r>
      </w:hyperlink>
    </w:p>
    <w:p w14:paraId="5E6F9CBA" w14:textId="380910A4" w:rsidR="0073005C" w:rsidRDefault="00C870B7">
      <w:pPr>
        <w:pStyle w:val="TOC4"/>
        <w:rPr>
          <w:rFonts w:eastAsiaTheme="minorEastAsia"/>
          <w:smallCaps w:val="0"/>
          <w:noProof/>
          <w:sz w:val="22"/>
          <w:lang w:eastAsia="zh-CN"/>
        </w:rPr>
      </w:pPr>
      <w:hyperlink w:anchor="_Toc443140030" w:history="1">
        <w:r w:rsidR="0073005C" w:rsidRPr="00B65D29">
          <w:rPr>
            <w:rStyle w:val="Hyperlink"/>
            <w:noProof/>
            <w:lang w:val="sr-Latn-RS"/>
          </w:rPr>
          <w:t>Project Online</w:t>
        </w:r>
        <w:r w:rsidR="0073005C">
          <w:rPr>
            <w:noProof/>
            <w:webHidden/>
          </w:rPr>
          <w:tab/>
        </w:r>
        <w:r w:rsidR="0073005C">
          <w:rPr>
            <w:noProof/>
            <w:webHidden/>
          </w:rPr>
          <w:fldChar w:fldCharType="begin"/>
        </w:r>
        <w:r w:rsidR="0073005C">
          <w:rPr>
            <w:noProof/>
            <w:webHidden/>
          </w:rPr>
          <w:instrText xml:space="preserve"> PAGEREF _Toc443140030 \h </w:instrText>
        </w:r>
        <w:r w:rsidR="0073005C">
          <w:rPr>
            <w:noProof/>
            <w:webHidden/>
          </w:rPr>
        </w:r>
        <w:r w:rsidR="0073005C">
          <w:rPr>
            <w:noProof/>
            <w:webHidden/>
          </w:rPr>
          <w:fldChar w:fldCharType="separate"/>
        </w:r>
        <w:r w:rsidR="0073005C">
          <w:rPr>
            <w:noProof/>
            <w:webHidden/>
          </w:rPr>
          <w:t>21</w:t>
        </w:r>
        <w:r w:rsidR="0073005C">
          <w:rPr>
            <w:noProof/>
            <w:webHidden/>
          </w:rPr>
          <w:fldChar w:fldCharType="end"/>
        </w:r>
      </w:hyperlink>
    </w:p>
    <w:p w14:paraId="7ADC6A0D" w14:textId="397B052D" w:rsidR="0073005C" w:rsidRDefault="00C870B7">
      <w:pPr>
        <w:pStyle w:val="TOC4"/>
        <w:rPr>
          <w:rFonts w:eastAsiaTheme="minorEastAsia"/>
          <w:smallCaps w:val="0"/>
          <w:noProof/>
          <w:sz w:val="22"/>
          <w:lang w:eastAsia="zh-CN"/>
        </w:rPr>
      </w:pPr>
      <w:hyperlink w:anchor="_Toc443140031" w:history="1">
        <w:r w:rsidR="0073005C" w:rsidRPr="00B65D29">
          <w:rPr>
            <w:rStyle w:val="Hyperlink"/>
            <w:noProof/>
            <w:lang w:val="sr-Latn-RS"/>
          </w:rPr>
          <w:t>SharePoint Online</w:t>
        </w:r>
        <w:r w:rsidR="0073005C">
          <w:rPr>
            <w:noProof/>
            <w:webHidden/>
          </w:rPr>
          <w:tab/>
        </w:r>
        <w:r w:rsidR="0073005C">
          <w:rPr>
            <w:noProof/>
            <w:webHidden/>
          </w:rPr>
          <w:fldChar w:fldCharType="begin"/>
        </w:r>
        <w:r w:rsidR="0073005C">
          <w:rPr>
            <w:noProof/>
            <w:webHidden/>
          </w:rPr>
          <w:instrText xml:space="preserve"> PAGEREF _Toc443140031 \h </w:instrText>
        </w:r>
        <w:r w:rsidR="0073005C">
          <w:rPr>
            <w:noProof/>
            <w:webHidden/>
          </w:rPr>
        </w:r>
        <w:r w:rsidR="0073005C">
          <w:rPr>
            <w:noProof/>
            <w:webHidden/>
          </w:rPr>
          <w:fldChar w:fldCharType="separate"/>
        </w:r>
        <w:r w:rsidR="0073005C">
          <w:rPr>
            <w:noProof/>
            <w:webHidden/>
          </w:rPr>
          <w:t>21</w:t>
        </w:r>
        <w:r w:rsidR="0073005C">
          <w:rPr>
            <w:noProof/>
            <w:webHidden/>
          </w:rPr>
          <w:fldChar w:fldCharType="end"/>
        </w:r>
      </w:hyperlink>
    </w:p>
    <w:p w14:paraId="74DD76CC" w14:textId="0194A649" w:rsidR="0073005C" w:rsidRDefault="00C870B7">
      <w:pPr>
        <w:pStyle w:val="TOC4"/>
        <w:rPr>
          <w:rFonts w:eastAsiaTheme="minorEastAsia"/>
          <w:smallCaps w:val="0"/>
          <w:noProof/>
          <w:sz w:val="22"/>
          <w:lang w:eastAsia="zh-CN"/>
        </w:rPr>
      </w:pPr>
      <w:hyperlink w:anchor="_Toc443140032" w:history="1">
        <w:r w:rsidR="0073005C" w:rsidRPr="00B65D29">
          <w:rPr>
            <w:rStyle w:val="Hyperlink"/>
            <w:noProof/>
            <w:lang w:val="sr-Latn-RS"/>
          </w:rPr>
          <w:t>Skype for Business Online</w:t>
        </w:r>
        <w:r w:rsidR="0073005C">
          <w:rPr>
            <w:noProof/>
            <w:webHidden/>
          </w:rPr>
          <w:tab/>
        </w:r>
        <w:r w:rsidR="0073005C">
          <w:rPr>
            <w:noProof/>
            <w:webHidden/>
          </w:rPr>
          <w:fldChar w:fldCharType="begin"/>
        </w:r>
        <w:r w:rsidR="0073005C">
          <w:rPr>
            <w:noProof/>
            <w:webHidden/>
          </w:rPr>
          <w:instrText xml:space="preserve"> PAGEREF _Toc443140032 \h </w:instrText>
        </w:r>
        <w:r w:rsidR="0073005C">
          <w:rPr>
            <w:noProof/>
            <w:webHidden/>
          </w:rPr>
        </w:r>
        <w:r w:rsidR="0073005C">
          <w:rPr>
            <w:noProof/>
            <w:webHidden/>
          </w:rPr>
          <w:fldChar w:fldCharType="separate"/>
        </w:r>
        <w:r w:rsidR="0073005C">
          <w:rPr>
            <w:noProof/>
            <w:webHidden/>
          </w:rPr>
          <w:t>21</w:t>
        </w:r>
        <w:r w:rsidR="0073005C">
          <w:rPr>
            <w:noProof/>
            <w:webHidden/>
          </w:rPr>
          <w:fldChar w:fldCharType="end"/>
        </w:r>
      </w:hyperlink>
    </w:p>
    <w:p w14:paraId="6F235689" w14:textId="5D151427" w:rsidR="0073005C" w:rsidRDefault="00C870B7">
      <w:pPr>
        <w:pStyle w:val="TOC4"/>
        <w:rPr>
          <w:rFonts w:eastAsiaTheme="minorEastAsia"/>
          <w:smallCaps w:val="0"/>
          <w:noProof/>
          <w:sz w:val="22"/>
          <w:lang w:eastAsia="zh-CN"/>
        </w:rPr>
      </w:pPr>
      <w:hyperlink w:anchor="_Toc443140033" w:history="1">
        <w:r w:rsidR="0073005C" w:rsidRPr="00B65D29">
          <w:rPr>
            <w:rStyle w:val="Hyperlink"/>
            <w:noProof/>
            <w:lang w:val="sr-Latn-RS"/>
          </w:rPr>
          <w:t>Skype for Business Online PSTN usluge</w:t>
        </w:r>
        <w:r w:rsidR="0073005C">
          <w:rPr>
            <w:noProof/>
            <w:webHidden/>
          </w:rPr>
          <w:tab/>
        </w:r>
        <w:r w:rsidR="0073005C">
          <w:rPr>
            <w:noProof/>
            <w:webHidden/>
          </w:rPr>
          <w:fldChar w:fldCharType="begin"/>
        </w:r>
        <w:r w:rsidR="0073005C">
          <w:rPr>
            <w:noProof/>
            <w:webHidden/>
          </w:rPr>
          <w:instrText xml:space="preserve"> PAGEREF _Toc443140033 \h </w:instrText>
        </w:r>
        <w:r w:rsidR="0073005C">
          <w:rPr>
            <w:noProof/>
            <w:webHidden/>
          </w:rPr>
        </w:r>
        <w:r w:rsidR="0073005C">
          <w:rPr>
            <w:noProof/>
            <w:webHidden/>
          </w:rPr>
          <w:fldChar w:fldCharType="separate"/>
        </w:r>
        <w:r w:rsidR="0073005C">
          <w:rPr>
            <w:noProof/>
            <w:webHidden/>
          </w:rPr>
          <w:t>22</w:t>
        </w:r>
        <w:r w:rsidR="0073005C">
          <w:rPr>
            <w:noProof/>
            <w:webHidden/>
          </w:rPr>
          <w:fldChar w:fldCharType="end"/>
        </w:r>
      </w:hyperlink>
    </w:p>
    <w:p w14:paraId="39BBAB4C" w14:textId="21B49C67" w:rsidR="0073005C" w:rsidRDefault="00C870B7">
      <w:pPr>
        <w:pStyle w:val="TOC2"/>
        <w:tabs>
          <w:tab w:val="right" w:leader="dot" w:pos="5030"/>
        </w:tabs>
        <w:rPr>
          <w:rFonts w:eastAsiaTheme="minorEastAsia"/>
          <w:b w:val="0"/>
          <w:smallCaps w:val="0"/>
          <w:noProof/>
          <w:sz w:val="22"/>
          <w:lang w:eastAsia="zh-CN"/>
        </w:rPr>
      </w:pPr>
      <w:hyperlink w:anchor="_Toc443140034" w:history="1">
        <w:r w:rsidR="0073005C" w:rsidRPr="00B65D29">
          <w:rPr>
            <w:rStyle w:val="Hyperlink"/>
            <w:noProof/>
            <w:lang w:val="sr-Latn-RS"/>
          </w:rPr>
          <w:t>Druge Online usluge</w:t>
        </w:r>
        <w:r w:rsidR="0073005C">
          <w:rPr>
            <w:noProof/>
            <w:webHidden/>
          </w:rPr>
          <w:tab/>
        </w:r>
        <w:r w:rsidR="0073005C">
          <w:rPr>
            <w:noProof/>
            <w:webHidden/>
          </w:rPr>
          <w:fldChar w:fldCharType="begin"/>
        </w:r>
        <w:r w:rsidR="0073005C">
          <w:rPr>
            <w:noProof/>
            <w:webHidden/>
          </w:rPr>
          <w:instrText xml:space="preserve"> PAGEREF _Toc443140034 \h </w:instrText>
        </w:r>
        <w:r w:rsidR="0073005C">
          <w:rPr>
            <w:noProof/>
            <w:webHidden/>
          </w:rPr>
        </w:r>
        <w:r w:rsidR="0073005C">
          <w:rPr>
            <w:noProof/>
            <w:webHidden/>
          </w:rPr>
          <w:fldChar w:fldCharType="separate"/>
        </w:r>
        <w:r w:rsidR="0073005C">
          <w:rPr>
            <w:noProof/>
            <w:webHidden/>
          </w:rPr>
          <w:t>22</w:t>
        </w:r>
        <w:r w:rsidR="0073005C">
          <w:rPr>
            <w:noProof/>
            <w:webHidden/>
          </w:rPr>
          <w:fldChar w:fldCharType="end"/>
        </w:r>
      </w:hyperlink>
    </w:p>
    <w:p w14:paraId="6FA7613E" w14:textId="2B5A7355" w:rsidR="0073005C" w:rsidRDefault="00C870B7">
      <w:pPr>
        <w:pStyle w:val="TOC4"/>
        <w:rPr>
          <w:rFonts w:eastAsiaTheme="minorEastAsia"/>
          <w:smallCaps w:val="0"/>
          <w:noProof/>
          <w:sz w:val="22"/>
          <w:lang w:eastAsia="zh-CN"/>
        </w:rPr>
      </w:pPr>
      <w:hyperlink w:anchor="_Toc443140035" w:history="1">
        <w:r w:rsidR="0073005C" w:rsidRPr="00B65D29">
          <w:rPr>
            <w:rStyle w:val="Hyperlink"/>
            <w:noProof/>
            <w:lang w:val="sr-Latn-RS"/>
          </w:rPr>
          <w:t>Bing Maps Enterprise Platform i Bing Maps Mobile Asset Management Platform</w:t>
        </w:r>
        <w:r w:rsidR="0073005C">
          <w:rPr>
            <w:noProof/>
            <w:webHidden/>
          </w:rPr>
          <w:tab/>
        </w:r>
        <w:r w:rsidR="0073005C">
          <w:rPr>
            <w:noProof/>
            <w:webHidden/>
          </w:rPr>
          <w:fldChar w:fldCharType="begin"/>
        </w:r>
        <w:r w:rsidR="0073005C">
          <w:rPr>
            <w:noProof/>
            <w:webHidden/>
          </w:rPr>
          <w:instrText xml:space="preserve"> PAGEREF _Toc443140035 \h </w:instrText>
        </w:r>
        <w:r w:rsidR="0073005C">
          <w:rPr>
            <w:noProof/>
            <w:webHidden/>
          </w:rPr>
        </w:r>
        <w:r w:rsidR="0073005C">
          <w:rPr>
            <w:noProof/>
            <w:webHidden/>
          </w:rPr>
          <w:fldChar w:fldCharType="separate"/>
        </w:r>
        <w:r w:rsidR="0073005C">
          <w:rPr>
            <w:noProof/>
            <w:webHidden/>
          </w:rPr>
          <w:t>22</w:t>
        </w:r>
        <w:r w:rsidR="0073005C">
          <w:rPr>
            <w:noProof/>
            <w:webHidden/>
          </w:rPr>
          <w:fldChar w:fldCharType="end"/>
        </w:r>
      </w:hyperlink>
    </w:p>
    <w:p w14:paraId="034A712D" w14:textId="39F8E8E3" w:rsidR="0073005C" w:rsidRDefault="00C870B7">
      <w:pPr>
        <w:pStyle w:val="TOC4"/>
        <w:rPr>
          <w:rFonts w:eastAsiaTheme="minorEastAsia"/>
          <w:smallCaps w:val="0"/>
          <w:noProof/>
          <w:sz w:val="22"/>
          <w:lang w:eastAsia="zh-CN"/>
        </w:rPr>
      </w:pPr>
      <w:hyperlink w:anchor="_Toc443140036" w:history="1">
        <w:r w:rsidR="0073005C" w:rsidRPr="00B65D29">
          <w:rPr>
            <w:rStyle w:val="Hyperlink"/>
            <w:noProof/>
            <w:lang w:val="sr-Latn-RS"/>
          </w:rPr>
          <w:t>Microsoft Learning E-Reference Library</w:t>
        </w:r>
        <w:r w:rsidR="0073005C">
          <w:rPr>
            <w:noProof/>
            <w:webHidden/>
          </w:rPr>
          <w:tab/>
        </w:r>
        <w:r w:rsidR="0073005C">
          <w:rPr>
            <w:noProof/>
            <w:webHidden/>
          </w:rPr>
          <w:fldChar w:fldCharType="begin"/>
        </w:r>
        <w:r w:rsidR="0073005C">
          <w:rPr>
            <w:noProof/>
            <w:webHidden/>
          </w:rPr>
          <w:instrText xml:space="preserve"> PAGEREF _Toc443140036 \h </w:instrText>
        </w:r>
        <w:r w:rsidR="0073005C">
          <w:rPr>
            <w:noProof/>
            <w:webHidden/>
          </w:rPr>
        </w:r>
        <w:r w:rsidR="0073005C">
          <w:rPr>
            <w:noProof/>
            <w:webHidden/>
          </w:rPr>
          <w:fldChar w:fldCharType="separate"/>
        </w:r>
        <w:r w:rsidR="0073005C">
          <w:rPr>
            <w:noProof/>
            <w:webHidden/>
          </w:rPr>
          <w:t>23</w:t>
        </w:r>
        <w:r w:rsidR="0073005C">
          <w:rPr>
            <w:noProof/>
            <w:webHidden/>
          </w:rPr>
          <w:fldChar w:fldCharType="end"/>
        </w:r>
      </w:hyperlink>
    </w:p>
    <w:p w14:paraId="59E48351" w14:textId="10A65B97" w:rsidR="0073005C" w:rsidRDefault="00C870B7">
      <w:pPr>
        <w:pStyle w:val="TOC4"/>
        <w:rPr>
          <w:rFonts w:eastAsiaTheme="minorEastAsia"/>
          <w:smallCaps w:val="0"/>
          <w:noProof/>
          <w:sz w:val="22"/>
          <w:lang w:eastAsia="zh-CN"/>
        </w:rPr>
      </w:pPr>
      <w:hyperlink w:anchor="_Toc443140037" w:history="1">
        <w:r w:rsidR="0073005C" w:rsidRPr="00B65D29">
          <w:rPr>
            <w:rStyle w:val="Hyperlink"/>
            <w:noProof/>
            <w:lang w:val="sr-Latn-RS"/>
          </w:rPr>
          <w:t>Microsoft Learning IT Academy</w:t>
        </w:r>
        <w:r w:rsidR="0073005C">
          <w:rPr>
            <w:noProof/>
            <w:webHidden/>
          </w:rPr>
          <w:tab/>
        </w:r>
        <w:r w:rsidR="0073005C">
          <w:rPr>
            <w:noProof/>
            <w:webHidden/>
          </w:rPr>
          <w:fldChar w:fldCharType="begin"/>
        </w:r>
        <w:r w:rsidR="0073005C">
          <w:rPr>
            <w:noProof/>
            <w:webHidden/>
          </w:rPr>
          <w:instrText xml:space="preserve"> PAGEREF _Toc443140037 \h </w:instrText>
        </w:r>
        <w:r w:rsidR="0073005C">
          <w:rPr>
            <w:noProof/>
            <w:webHidden/>
          </w:rPr>
        </w:r>
        <w:r w:rsidR="0073005C">
          <w:rPr>
            <w:noProof/>
            <w:webHidden/>
          </w:rPr>
          <w:fldChar w:fldCharType="separate"/>
        </w:r>
        <w:r w:rsidR="0073005C">
          <w:rPr>
            <w:noProof/>
            <w:webHidden/>
          </w:rPr>
          <w:t>23</w:t>
        </w:r>
        <w:r w:rsidR="0073005C">
          <w:rPr>
            <w:noProof/>
            <w:webHidden/>
          </w:rPr>
          <w:fldChar w:fldCharType="end"/>
        </w:r>
      </w:hyperlink>
    </w:p>
    <w:p w14:paraId="2E8EAE92" w14:textId="22E2BE85" w:rsidR="0073005C" w:rsidRDefault="00C870B7">
      <w:pPr>
        <w:pStyle w:val="TOC4"/>
        <w:rPr>
          <w:rFonts w:eastAsiaTheme="minorEastAsia"/>
          <w:smallCaps w:val="0"/>
          <w:noProof/>
          <w:sz w:val="22"/>
          <w:lang w:eastAsia="zh-CN"/>
        </w:rPr>
      </w:pPr>
      <w:hyperlink w:anchor="_Toc443140038" w:history="1">
        <w:r w:rsidR="0073005C" w:rsidRPr="00B65D29">
          <w:rPr>
            <w:rStyle w:val="Hyperlink"/>
            <w:noProof/>
            <w:lang w:val="sr-Latn-RS"/>
          </w:rPr>
          <w:t>Office 365 Developer</w:t>
        </w:r>
        <w:r w:rsidR="0073005C">
          <w:rPr>
            <w:noProof/>
            <w:webHidden/>
          </w:rPr>
          <w:tab/>
        </w:r>
        <w:r w:rsidR="0073005C">
          <w:rPr>
            <w:noProof/>
            <w:webHidden/>
          </w:rPr>
          <w:fldChar w:fldCharType="begin"/>
        </w:r>
        <w:r w:rsidR="0073005C">
          <w:rPr>
            <w:noProof/>
            <w:webHidden/>
          </w:rPr>
          <w:instrText xml:space="preserve"> PAGEREF _Toc443140038 \h </w:instrText>
        </w:r>
        <w:r w:rsidR="0073005C">
          <w:rPr>
            <w:noProof/>
            <w:webHidden/>
          </w:rPr>
        </w:r>
        <w:r w:rsidR="0073005C">
          <w:rPr>
            <w:noProof/>
            <w:webHidden/>
          </w:rPr>
          <w:fldChar w:fldCharType="separate"/>
        </w:r>
        <w:r w:rsidR="0073005C">
          <w:rPr>
            <w:noProof/>
            <w:webHidden/>
          </w:rPr>
          <w:t>23</w:t>
        </w:r>
        <w:r w:rsidR="0073005C">
          <w:rPr>
            <w:noProof/>
            <w:webHidden/>
          </w:rPr>
          <w:fldChar w:fldCharType="end"/>
        </w:r>
      </w:hyperlink>
    </w:p>
    <w:p w14:paraId="32CBCFFC" w14:textId="2F7C05C8" w:rsidR="0073005C" w:rsidRDefault="00C870B7">
      <w:pPr>
        <w:pStyle w:val="TOC4"/>
        <w:rPr>
          <w:rFonts w:eastAsiaTheme="minorEastAsia"/>
          <w:smallCaps w:val="0"/>
          <w:noProof/>
          <w:sz w:val="22"/>
          <w:lang w:eastAsia="zh-CN"/>
        </w:rPr>
      </w:pPr>
      <w:hyperlink w:anchor="_Toc443140039" w:history="1">
        <w:r w:rsidR="0073005C" w:rsidRPr="00B65D29">
          <w:rPr>
            <w:rStyle w:val="Hyperlink"/>
            <w:noProof/>
            <w:lang w:val="sr-Latn-RS"/>
          </w:rPr>
          <w:t>Power BI Pro</w:t>
        </w:r>
        <w:r w:rsidR="0073005C">
          <w:rPr>
            <w:noProof/>
            <w:webHidden/>
          </w:rPr>
          <w:tab/>
        </w:r>
        <w:r w:rsidR="0073005C">
          <w:rPr>
            <w:noProof/>
            <w:webHidden/>
          </w:rPr>
          <w:fldChar w:fldCharType="begin"/>
        </w:r>
        <w:r w:rsidR="0073005C">
          <w:rPr>
            <w:noProof/>
            <w:webHidden/>
          </w:rPr>
          <w:instrText xml:space="preserve"> PAGEREF _Toc443140039 \h </w:instrText>
        </w:r>
        <w:r w:rsidR="0073005C">
          <w:rPr>
            <w:noProof/>
            <w:webHidden/>
          </w:rPr>
        </w:r>
        <w:r w:rsidR="0073005C">
          <w:rPr>
            <w:noProof/>
            <w:webHidden/>
          </w:rPr>
          <w:fldChar w:fldCharType="separate"/>
        </w:r>
        <w:r w:rsidR="0073005C">
          <w:rPr>
            <w:noProof/>
            <w:webHidden/>
          </w:rPr>
          <w:t>23</w:t>
        </w:r>
        <w:r w:rsidR="0073005C">
          <w:rPr>
            <w:noProof/>
            <w:webHidden/>
          </w:rPr>
          <w:fldChar w:fldCharType="end"/>
        </w:r>
      </w:hyperlink>
    </w:p>
    <w:p w14:paraId="4FF6D22F" w14:textId="4E459184" w:rsidR="0073005C" w:rsidRDefault="00C870B7">
      <w:pPr>
        <w:pStyle w:val="TOC4"/>
        <w:rPr>
          <w:rFonts w:eastAsiaTheme="minorEastAsia"/>
          <w:smallCaps w:val="0"/>
          <w:noProof/>
          <w:sz w:val="22"/>
          <w:lang w:eastAsia="zh-CN"/>
        </w:rPr>
      </w:pPr>
      <w:hyperlink w:anchor="_Toc443140040" w:history="1">
        <w:r w:rsidR="0073005C" w:rsidRPr="00B65D29">
          <w:rPr>
            <w:rStyle w:val="Hyperlink"/>
            <w:noProof/>
            <w:lang w:val="sr-Latn-RS"/>
          </w:rPr>
          <w:t>Translator API</w:t>
        </w:r>
        <w:r w:rsidR="0073005C">
          <w:rPr>
            <w:noProof/>
            <w:webHidden/>
          </w:rPr>
          <w:tab/>
        </w:r>
        <w:r w:rsidR="0073005C">
          <w:rPr>
            <w:noProof/>
            <w:webHidden/>
          </w:rPr>
          <w:fldChar w:fldCharType="begin"/>
        </w:r>
        <w:r w:rsidR="0073005C">
          <w:rPr>
            <w:noProof/>
            <w:webHidden/>
          </w:rPr>
          <w:instrText xml:space="preserve"> PAGEREF _Toc443140040 \h </w:instrText>
        </w:r>
        <w:r w:rsidR="0073005C">
          <w:rPr>
            <w:noProof/>
            <w:webHidden/>
          </w:rPr>
        </w:r>
        <w:r w:rsidR="0073005C">
          <w:rPr>
            <w:noProof/>
            <w:webHidden/>
          </w:rPr>
          <w:fldChar w:fldCharType="separate"/>
        </w:r>
        <w:r w:rsidR="0073005C">
          <w:rPr>
            <w:noProof/>
            <w:webHidden/>
          </w:rPr>
          <w:t>24</w:t>
        </w:r>
        <w:r w:rsidR="0073005C">
          <w:rPr>
            <w:noProof/>
            <w:webHidden/>
          </w:rPr>
          <w:fldChar w:fldCharType="end"/>
        </w:r>
      </w:hyperlink>
    </w:p>
    <w:p w14:paraId="4AEA3488" w14:textId="682B1E53" w:rsidR="0073005C" w:rsidRDefault="00C870B7">
      <w:pPr>
        <w:pStyle w:val="TOC4"/>
        <w:rPr>
          <w:rFonts w:eastAsiaTheme="minorEastAsia"/>
          <w:smallCaps w:val="0"/>
          <w:noProof/>
          <w:sz w:val="22"/>
          <w:lang w:eastAsia="zh-CN"/>
        </w:rPr>
      </w:pPr>
      <w:hyperlink w:anchor="_Toc443140041" w:history="1">
        <w:r w:rsidR="0073005C" w:rsidRPr="00B65D29">
          <w:rPr>
            <w:rStyle w:val="Hyperlink"/>
            <w:noProof/>
            <w:lang w:val="sr-Latn-RS"/>
          </w:rPr>
          <w:t>Yammer Enterprise</w:t>
        </w:r>
        <w:r w:rsidR="0073005C">
          <w:rPr>
            <w:noProof/>
            <w:webHidden/>
          </w:rPr>
          <w:tab/>
        </w:r>
        <w:r w:rsidR="0073005C">
          <w:rPr>
            <w:noProof/>
            <w:webHidden/>
          </w:rPr>
          <w:fldChar w:fldCharType="begin"/>
        </w:r>
        <w:r w:rsidR="0073005C">
          <w:rPr>
            <w:noProof/>
            <w:webHidden/>
          </w:rPr>
          <w:instrText xml:space="preserve"> PAGEREF _Toc443140041 \h </w:instrText>
        </w:r>
        <w:r w:rsidR="0073005C">
          <w:rPr>
            <w:noProof/>
            <w:webHidden/>
          </w:rPr>
        </w:r>
        <w:r w:rsidR="0073005C">
          <w:rPr>
            <w:noProof/>
            <w:webHidden/>
          </w:rPr>
          <w:fldChar w:fldCharType="separate"/>
        </w:r>
        <w:r w:rsidR="0073005C">
          <w:rPr>
            <w:noProof/>
            <w:webHidden/>
          </w:rPr>
          <w:t>24</w:t>
        </w:r>
        <w:r w:rsidR="0073005C">
          <w:rPr>
            <w:noProof/>
            <w:webHidden/>
          </w:rPr>
          <w:fldChar w:fldCharType="end"/>
        </w:r>
      </w:hyperlink>
    </w:p>
    <w:p w14:paraId="15EE2EFC" w14:textId="578FD86F" w:rsidR="0073005C" w:rsidRDefault="00C870B7">
      <w:pPr>
        <w:pStyle w:val="TOC1"/>
        <w:tabs>
          <w:tab w:val="right" w:leader="dot" w:pos="5030"/>
        </w:tabs>
        <w:rPr>
          <w:rFonts w:eastAsiaTheme="minorEastAsia"/>
          <w:b w:val="0"/>
          <w:caps w:val="0"/>
          <w:noProof/>
          <w:sz w:val="22"/>
          <w:lang w:eastAsia="zh-CN"/>
        </w:rPr>
      </w:pPr>
      <w:hyperlink w:anchor="_Toc443140042" w:history="1">
        <w:r w:rsidR="0073005C" w:rsidRPr="00B65D29">
          <w:rPr>
            <w:rStyle w:val="Hyperlink"/>
            <w:noProof/>
            <w:lang w:val="sr-Latn-RS"/>
          </w:rPr>
          <w:t>Prilog 1 – Obaveštenja</w:t>
        </w:r>
        <w:r w:rsidR="0073005C">
          <w:rPr>
            <w:noProof/>
            <w:webHidden/>
          </w:rPr>
          <w:tab/>
        </w:r>
        <w:r w:rsidR="0073005C">
          <w:rPr>
            <w:noProof/>
            <w:webHidden/>
          </w:rPr>
          <w:fldChar w:fldCharType="begin"/>
        </w:r>
        <w:r w:rsidR="0073005C">
          <w:rPr>
            <w:noProof/>
            <w:webHidden/>
          </w:rPr>
          <w:instrText xml:space="preserve"> PAGEREF _Toc443140042 \h </w:instrText>
        </w:r>
        <w:r w:rsidR="0073005C">
          <w:rPr>
            <w:noProof/>
            <w:webHidden/>
          </w:rPr>
        </w:r>
        <w:r w:rsidR="0073005C">
          <w:rPr>
            <w:noProof/>
            <w:webHidden/>
          </w:rPr>
          <w:fldChar w:fldCharType="separate"/>
        </w:r>
        <w:r w:rsidR="0073005C">
          <w:rPr>
            <w:noProof/>
            <w:webHidden/>
          </w:rPr>
          <w:t>25</w:t>
        </w:r>
        <w:r w:rsidR="0073005C">
          <w:rPr>
            <w:noProof/>
            <w:webHidden/>
          </w:rPr>
          <w:fldChar w:fldCharType="end"/>
        </w:r>
      </w:hyperlink>
    </w:p>
    <w:p w14:paraId="6D8D2A66" w14:textId="7463BD26" w:rsidR="0073005C" w:rsidRDefault="00C870B7">
      <w:pPr>
        <w:pStyle w:val="TOC3"/>
        <w:tabs>
          <w:tab w:val="right" w:leader="dot" w:pos="5030"/>
        </w:tabs>
        <w:rPr>
          <w:rFonts w:eastAsiaTheme="minorEastAsia"/>
          <w:smallCaps w:val="0"/>
          <w:noProof/>
          <w:sz w:val="22"/>
          <w:lang w:eastAsia="zh-CN"/>
        </w:rPr>
      </w:pPr>
      <w:hyperlink w:anchor="_Toc443140043" w:history="1">
        <w:r w:rsidR="0073005C" w:rsidRPr="00B65D29">
          <w:rPr>
            <w:rStyle w:val="Hyperlink"/>
            <w:noProof/>
            <w:lang w:val="sr-Latn-RS"/>
          </w:rPr>
          <w:t>Bing Maps</w:t>
        </w:r>
        <w:r w:rsidR="0073005C">
          <w:rPr>
            <w:noProof/>
            <w:webHidden/>
          </w:rPr>
          <w:tab/>
        </w:r>
        <w:r w:rsidR="0073005C">
          <w:rPr>
            <w:noProof/>
            <w:webHidden/>
          </w:rPr>
          <w:fldChar w:fldCharType="begin"/>
        </w:r>
        <w:r w:rsidR="0073005C">
          <w:rPr>
            <w:noProof/>
            <w:webHidden/>
          </w:rPr>
          <w:instrText xml:space="preserve"> PAGEREF _Toc443140043 \h </w:instrText>
        </w:r>
        <w:r w:rsidR="0073005C">
          <w:rPr>
            <w:noProof/>
            <w:webHidden/>
          </w:rPr>
        </w:r>
        <w:r w:rsidR="0073005C">
          <w:rPr>
            <w:noProof/>
            <w:webHidden/>
          </w:rPr>
          <w:fldChar w:fldCharType="separate"/>
        </w:r>
        <w:r w:rsidR="0073005C">
          <w:rPr>
            <w:noProof/>
            <w:webHidden/>
          </w:rPr>
          <w:t>25</w:t>
        </w:r>
        <w:r w:rsidR="0073005C">
          <w:rPr>
            <w:noProof/>
            <w:webHidden/>
          </w:rPr>
          <w:fldChar w:fldCharType="end"/>
        </w:r>
      </w:hyperlink>
    </w:p>
    <w:p w14:paraId="5BA07560" w14:textId="3EF5ACD4" w:rsidR="0073005C" w:rsidRDefault="00C870B7">
      <w:pPr>
        <w:pStyle w:val="TOC3"/>
        <w:tabs>
          <w:tab w:val="right" w:leader="dot" w:pos="5030"/>
        </w:tabs>
        <w:rPr>
          <w:rFonts w:eastAsiaTheme="minorEastAsia"/>
          <w:smallCaps w:val="0"/>
          <w:noProof/>
          <w:sz w:val="22"/>
          <w:lang w:eastAsia="zh-CN"/>
        </w:rPr>
      </w:pPr>
      <w:hyperlink w:anchor="_Toc443140044" w:history="1">
        <w:r w:rsidR="0073005C" w:rsidRPr="00B65D29">
          <w:rPr>
            <w:rStyle w:val="Hyperlink"/>
            <w:noProof/>
            <w:lang w:val="nn-NO"/>
          </w:rPr>
          <w:t>Profesionalne usluge</w:t>
        </w:r>
        <w:r w:rsidR="0073005C">
          <w:rPr>
            <w:noProof/>
            <w:webHidden/>
          </w:rPr>
          <w:tab/>
        </w:r>
        <w:r w:rsidR="0073005C">
          <w:rPr>
            <w:noProof/>
            <w:webHidden/>
          </w:rPr>
          <w:fldChar w:fldCharType="begin"/>
        </w:r>
        <w:r w:rsidR="0073005C">
          <w:rPr>
            <w:noProof/>
            <w:webHidden/>
          </w:rPr>
          <w:instrText xml:space="preserve"> PAGEREF _Toc443140044 \h </w:instrText>
        </w:r>
        <w:r w:rsidR="0073005C">
          <w:rPr>
            <w:noProof/>
            <w:webHidden/>
          </w:rPr>
        </w:r>
        <w:r w:rsidR="0073005C">
          <w:rPr>
            <w:noProof/>
            <w:webHidden/>
          </w:rPr>
          <w:fldChar w:fldCharType="separate"/>
        </w:r>
        <w:r w:rsidR="0073005C">
          <w:rPr>
            <w:noProof/>
            <w:webHidden/>
          </w:rPr>
          <w:t>25</w:t>
        </w:r>
        <w:r w:rsidR="0073005C">
          <w:rPr>
            <w:noProof/>
            <w:webHidden/>
          </w:rPr>
          <w:fldChar w:fldCharType="end"/>
        </w:r>
      </w:hyperlink>
    </w:p>
    <w:p w14:paraId="35C3DA7D" w14:textId="326A3F7B" w:rsidR="0073005C" w:rsidRDefault="00C870B7">
      <w:pPr>
        <w:pStyle w:val="TOC3"/>
        <w:tabs>
          <w:tab w:val="right" w:leader="dot" w:pos="5030"/>
        </w:tabs>
        <w:rPr>
          <w:rFonts w:eastAsiaTheme="minorEastAsia"/>
          <w:smallCaps w:val="0"/>
          <w:noProof/>
          <w:sz w:val="22"/>
          <w:lang w:eastAsia="zh-CN"/>
        </w:rPr>
      </w:pPr>
      <w:hyperlink w:anchor="_Toc443140045" w:history="1">
        <w:r w:rsidR="0073005C" w:rsidRPr="00B65D29">
          <w:rPr>
            <w:rStyle w:val="Hyperlink"/>
            <w:noProof/>
            <w:lang w:val="sr-Latn-RS"/>
          </w:rPr>
          <w:t>Obaveštenje o H.264/AVC vizuelnom standardu, VC-1 video standardu, MPEG-4 vizuelnom standardu i MPEG-2 video standardu</w:t>
        </w:r>
        <w:r w:rsidR="0073005C">
          <w:rPr>
            <w:noProof/>
            <w:webHidden/>
          </w:rPr>
          <w:tab/>
        </w:r>
        <w:r w:rsidR="0073005C">
          <w:rPr>
            <w:noProof/>
            <w:webHidden/>
          </w:rPr>
          <w:fldChar w:fldCharType="begin"/>
        </w:r>
        <w:r w:rsidR="0073005C">
          <w:rPr>
            <w:noProof/>
            <w:webHidden/>
          </w:rPr>
          <w:instrText xml:space="preserve"> PAGEREF _Toc443140045 \h </w:instrText>
        </w:r>
        <w:r w:rsidR="0073005C">
          <w:rPr>
            <w:noProof/>
            <w:webHidden/>
          </w:rPr>
        </w:r>
        <w:r w:rsidR="0073005C">
          <w:rPr>
            <w:noProof/>
            <w:webHidden/>
          </w:rPr>
          <w:fldChar w:fldCharType="separate"/>
        </w:r>
        <w:r w:rsidR="0073005C">
          <w:rPr>
            <w:noProof/>
            <w:webHidden/>
          </w:rPr>
          <w:t>26</w:t>
        </w:r>
        <w:r w:rsidR="0073005C">
          <w:rPr>
            <w:noProof/>
            <w:webHidden/>
          </w:rPr>
          <w:fldChar w:fldCharType="end"/>
        </w:r>
      </w:hyperlink>
    </w:p>
    <w:p w14:paraId="35A1B57E" w14:textId="241FF15F" w:rsidR="0073005C" w:rsidRDefault="00C870B7">
      <w:pPr>
        <w:pStyle w:val="TOC1"/>
        <w:tabs>
          <w:tab w:val="right" w:leader="dot" w:pos="5030"/>
        </w:tabs>
        <w:rPr>
          <w:rFonts w:eastAsiaTheme="minorEastAsia"/>
          <w:b w:val="0"/>
          <w:caps w:val="0"/>
          <w:noProof/>
          <w:sz w:val="22"/>
          <w:lang w:eastAsia="zh-CN"/>
        </w:rPr>
      </w:pPr>
      <w:hyperlink w:anchor="_Toc443140046" w:history="1">
        <w:r w:rsidR="0073005C" w:rsidRPr="00B65D29">
          <w:rPr>
            <w:rStyle w:val="Hyperlink"/>
            <w:noProof/>
            <w:lang w:val="sr-Latn-RS"/>
          </w:rPr>
          <w:t>Prilog 2 – Paketi licenci za pretplatu</w:t>
        </w:r>
        <w:r w:rsidR="0073005C">
          <w:rPr>
            <w:noProof/>
            <w:webHidden/>
          </w:rPr>
          <w:tab/>
        </w:r>
        <w:r w:rsidR="0073005C">
          <w:rPr>
            <w:noProof/>
            <w:webHidden/>
          </w:rPr>
          <w:fldChar w:fldCharType="begin"/>
        </w:r>
        <w:r w:rsidR="0073005C">
          <w:rPr>
            <w:noProof/>
            <w:webHidden/>
          </w:rPr>
          <w:instrText xml:space="preserve"> PAGEREF _Toc443140046 \h </w:instrText>
        </w:r>
        <w:r w:rsidR="0073005C">
          <w:rPr>
            <w:noProof/>
            <w:webHidden/>
          </w:rPr>
        </w:r>
        <w:r w:rsidR="0073005C">
          <w:rPr>
            <w:noProof/>
            <w:webHidden/>
          </w:rPr>
          <w:fldChar w:fldCharType="separate"/>
        </w:r>
        <w:r w:rsidR="0073005C">
          <w:rPr>
            <w:noProof/>
            <w:webHidden/>
          </w:rPr>
          <w:t>27</w:t>
        </w:r>
        <w:r w:rsidR="0073005C">
          <w:rPr>
            <w:noProof/>
            <w:webHidden/>
          </w:rPr>
          <w:fldChar w:fldCharType="end"/>
        </w:r>
      </w:hyperlink>
    </w:p>
    <w:p w14:paraId="17BC7293" w14:textId="5092F019" w:rsidR="0073005C" w:rsidRDefault="00C870B7">
      <w:pPr>
        <w:pStyle w:val="TOC1"/>
        <w:tabs>
          <w:tab w:val="right" w:leader="dot" w:pos="5030"/>
        </w:tabs>
        <w:rPr>
          <w:rFonts w:eastAsiaTheme="minorEastAsia"/>
          <w:b w:val="0"/>
          <w:caps w:val="0"/>
          <w:noProof/>
          <w:sz w:val="22"/>
          <w:lang w:eastAsia="zh-CN"/>
        </w:rPr>
      </w:pPr>
      <w:hyperlink w:anchor="_Toc443140047" w:history="1">
        <w:r w:rsidR="0073005C" w:rsidRPr="00B65D29">
          <w:rPr>
            <w:rStyle w:val="Hyperlink"/>
            <w:noProof/>
            <w:lang w:val="sr-Latn-RS"/>
          </w:rPr>
          <w:t>Prilog 3 – The Standardne ugovorne odredbe (Procesori)</w:t>
        </w:r>
        <w:r w:rsidR="0073005C">
          <w:rPr>
            <w:noProof/>
            <w:webHidden/>
          </w:rPr>
          <w:tab/>
        </w:r>
        <w:r w:rsidR="0073005C">
          <w:rPr>
            <w:noProof/>
            <w:webHidden/>
          </w:rPr>
          <w:fldChar w:fldCharType="begin"/>
        </w:r>
        <w:r w:rsidR="0073005C">
          <w:rPr>
            <w:noProof/>
            <w:webHidden/>
          </w:rPr>
          <w:instrText xml:space="preserve"> PAGEREF _Toc443140047 \h </w:instrText>
        </w:r>
        <w:r w:rsidR="0073005C">
          <w:rPr>
            <w:noProof/>
            <w:webHidden/>
          </w:rPr>
        </w:r>
        <w:r w:rsidR="0073005C">
          <w:rPr>
            <w:noProof/>
            <w:webHidden/>
          </w:rPr>
          <w:fldChar w:fldCharType="separate"/>
        </w:r>
        <w:r w:rsidR="0073005C">
          <w:rPr>
            <w:noProof/>
            <w:webHidden/>
          </w:rPr>
          <w:t>28</w:t>
        </w:r>
        <w:r w:rsidR="0073005C">
          <w:rPr>
            <w:noProof/>
            <w:webHidden/>
          </w:rPr>
          <w:fldChar w:fldCharType="end"/>
        </w:r>
      </w:hyperlink>
    </w:p>
    <w:p w14:paraId="092C9288" w14:textId="5FBDFBF2"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43139971"/>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43139972"/>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75C6B">
      <w:pPr>
        <w:pStyle w:val="ProductList-Offering1Heading"/>
        <w:rPr>
          <w:lang w:val="sr-Latn-RS"/>
        </w:rPr>
      </w:pPr>
      <w:bookmarkStart w:id="6" w:name="_Toc417892041"/>
      <w:bookmarkStart w:id="7" w:name="_Toc412644871"/>
      <w:bookmarkStart w:id="8" w:name="_Toc443139973"/>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73005C" w:rsidRPr="00500EE7" w14:paraId="27EBB98D" w14:textId="77777777" w:rsidTr="00500EE7">
        <w:trPr>
          <w:tblHeader/>
        </w:trPr>
        <w:tc>
          <w:tcPr>
            <w:tcW w:w="5400" w:type="dxa"/>
            <w:shd w:val="clear" w:color="auto" w:fill="0072C6"/>
          </w:tcPr>
          <w:p w14:paraId="3A7CDDC1" w14:textId="05A0C410" w:rsidR="0073005C" w:rsidRPr="00500EE7" w:rsidRDefault="0073005C" w:rsidP="0073005C">
            <w:pPr>
              <w:pStyle w:val="ProductList-Body"/>
              <w:spacing w:before="20" w:after="20"/>
              <w:rPr>
                <w:color w:val="FFFFFF" w:themeColor="background1"/>
                <w:lang w:val="sr-Latn-RS"/>
              </w:rPr>
            </w:pPr>
            <w:r w:rsidRPr="00C03F25">
              <w:rPr>
                <w:color w:val="FFFFFF" w:themeColor="background1"/>
                <w:sz w:val="16"/>
                <w:lang w:val="sr-Latn-ME"/>
              </w:rPr>
              <w:t>Dodaci</w:t>
            </w:r>
          </w:p>
        </w:tc>
        <w:tc>
          <w:tcPr>
            <w:tcW w:w="5400" w:type="dxa"/>
            <w:shd w:val="clear" w:color="auto" w:fill="0072C6"/>
          </w:tcPr>
          <w:p w14:paraId="6353FBB2" w14:textId="02E1FC75" w:rsidR="0073005C" w:rsidRPr="00500EE7" w:rsidRDefault="0073005C" w:rsidP="0073005C">
            <w:pPr>
              <w:pStyle w:val="ProductList-Body"/>
              <w:spacing w:before="20" w:after="20"/>
              <w:rPr>
                <w:color w:val="FFFFFF" w:themeColor="background1"/>
                <w:lang w:val="sr-Latn-RS"/>
              </w:rPr>
            </w:pPr>
            <w:r w:rsidRPr="00C03F25">
              <w:rPr>
                <w:color w:val="FFFFFF" w:themeColor="background1"/>
                <w:sz w:val="16"/>
                <w:lang w:val="sr-Latn-ME"/>
              </w:rPr>
              <w:t>Izbrisane stavke</w:t>
            </w:r>
          </w:p>
        </w:tc>
      </w:tr>
      <w:tr w:rsidR="0073005C" w:rsidRPr="00500EE7" w14:paraId="1B007A12" w14:textId="77777777" w:rsidTr="00500EE7">
        <w:tc>
          <w:tcPr>
            <w:tcW w:w="5400" w:type="dxa"/>
          </w:tcPr>
          <w:p w14:paraId="193A208E" w14:textId="125363E0" w:rsidR="0073005C" w:rsidRPr="00500EE7" w:rsidRDefault="0073005C" w:rsidP="0073005C">
            <w:pPr>
              <w:pStyle w:val="ProductList-Body"/>
              <w:rPr>
                <w:lang w:val="sr-Latn-RS"/>
              </w:rPr>
            </w:pPr>
            <w:r w:rsidRPr="00C03F25">
              <w:rPr>
                <w:sz w:val="16"/>
                <w:lang w:val="sr-Latn-ME"/>
              </w:rPr>
              <w:t xml:space="preserve">Microsoft </w:t>
            </w:r>
            <w:r w:rsidRPr="00C03F25">
              <w:rPr>
                <w:sz w:val="16"/>
                <w:szCs w:val="16"/>
                <w:lang w:val="sr-Latn-ME"/>
              </w:rPr>
              <w:t>Azure StorSimple</w:t>
            </w:r>
          </w:p>
        </w:tc>
        <w:tc>
          <w:tcPr>
            <w:tcW w:w="5400" w:type="dxa"/>
          </w:tcPr>
          <w:p w14:paraId="65FFA241" w14:textId="242B485E" w:rsidR="0073005C" w:rsidRPr="00500EE7" w:rsidRDefault="0073005C" w:rsidP="0073005C">
            <w:pPr>
              <w:pStyle w:val="ProductList-Body"/>
              <w:rPr>
                <w:lang w:val="sr-Latn-RS"/>
              </w:rPr>
            </w:pPr>
          </w:p>
        </w:tc>
      </w:tr>
    </w:tbl>
    <w:p w14:paraId="7C57D1F0" w14:textId="77777777" w:rsidR="00500EE7" w:rsidRPr="00500EE7" w:rsidRDefault="00500EE7" w:rsidP="00500EE7">
      <w:pPr>
        <w:pStyle w:val="ProductList-Body"/>
        <w:rPr>
          <w:lang w:val="sr-Latn-RS"/>
        </w:rPr>
      </w:pPr>
    </w:p>
    <w:p w14:paraId="01306F1C" w14:textId="77777777" w:rsidR="0073005C" w:rsidRPr="00C03F25" w:rsidRDefault="0073005C" w:rsidP="0073005C">
      <w:pPr>
        <w:pStyle w:val="ProductList-ClauseHeading"/>
        <w:keepNext w:val="0"/>
        <w:rPr>
          <w:lang w:val="sr-Latn-ME"/>
        </w:rPr>
      </w:pPr>
      <w:r w:rsidRPr="00C03F25">
        <w:rPr>
          <w:lang w:val="sr-Latn-ME"/>
        </w:rPr>
        <w:t>Uslovi za obradu podataka</w:t>
      </w:r>
    </w:p>
    <w:p w14:paraId="3A23440A" w14:textId="77777777" w:rsidR="0073005C" w:rsidRPr="00C03F25" w:rsidRDefault="0073005C" w:rsidP="0073005C">
      <w:pPr>
        <w:pStyle w:val="ProductList-Body"/>
        <w:spacing w:after="60"/>
        <w:rPr>
          <w:lang w:val="sr-Latn-ME"/>
        </w:rPr>
      </w:pPr>
      <w:r w:rsidRPr="00C03F25">
        <w:rPr>
          <w:lang w:val="sr-Latn-ME"/>
        </w:rPr>
        <w:t>Definicija za Microsoft Dynamics Online je izmenjena da bi obuhvatala Microsoft Dynamics Marketing.</w:t>
      </w:r>
    </w:p>
    <w:p w14:paraId="75F5F651" w14:textId="77777777" w:rsidR="0073005C" w:rsidRPr="00C03F25" w:rsidRDefault="0073005C" w:rsidP="0073005C">
      <w:pPr>
        <w:pStyle w:val="ProductList-ClauseHeading"/>
        <w:keepNext w:val="0"/>
        <w:spacing w:after="60"/>
        <w:rPr>
          <w:b w:val="0"/>
          <w:color w:val="auto"/>
          <w:szCs w:val="22"/>
          <w:lang w:val="sr-Latn-ME"/>
        </w:rPr>
      </w:pPr>
      <w:r w:rsidRPr="00C03F25">
        <w:rPr>
          <w:b w:val="0"/>
          <w:color w:val="auto"/>
          <w:szCs w:val="22"/>
          <w:lang w:val="sr-Latn-ME"/>
        </w:rPr>
        <w:t>Odeljak Microsoft Power BI usluge je dodat</w:t>
      </w:r>
      <w:r w:rsidRPr="00C03F25">
        <w:rPr>
          <w:b w:val="0"/>
          <w:color w:val="auto"/>
          <w:lang w:val="sr-Latn-ME"/>
        </w:rPr>
        <w:t xml:space="preserve"> u </w:t>
      </w:r>
      <w:r w:rsidRPr="00C03F25">
        <w:rPr>
          <w:b w:val="0"/>
          <w:color w:val="auto"/>
          <w:szCs w:val="22"/>
          <w:lang w:val="sr-Latn-ME"/>
        </w:rPr>
        <w:t>Uslove obrade podataka.</w:t>
      </w:r>
    </w:p>
    <w:p w14:paraId="2DBD65E1" w14:textId="77F7800D" w:rsidR="008D09CE" w:rsidRPr="007F4C89" w:rsidRDefault="0073005C" w:rsidP="0073005C">
      <w:pPr>
        <w:pStyle w:val="ProductList-Body"/>
        <w:tabs>
          <w:tab w:val="left" w:pos="360"/>
        </w:tabs>
        <w:rPr>
          <w:lang w:val="sr-Latn-RS"/>
        </w:rPr>
      </w:pPr>
      <w:r w:rsidRPr="00C03F25">
        <w:rPr>
          <w:lang w:val="sr-Latn-ME"/>
        </w:rPr>
        <w:t>Definicija za Microsoft Azure Core Services je izmenjena da bi obuhvatala Redis Cache, Management Portal, API Management, Key Vault, Operational Insights, Automation, RemoteApp, StorSimple, Backup, Site Recovery, Machine Learning, DocumentDB, Stream Analytics i Visual Studio Online</w:t>
      </w:r>
      <w:r w:rsidR="008D09CE" w:rsidRPr="007F4C89">
        <w:rPr>
          <w:lang w:val="sr-Latn-RS"/>
        </w:rPr>
        <w:t>.</w:t>
      </w:r>
    </w:p>
    <w:p w14:paraId="79E7DB51" w14:textId="77777777" w:rsidR="008D09CE" w:rsidRPr="007F4C89" w:rsidRDefault="00C870B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7F4C89">
          <w:rPr>
            <w:rStyle w:val="Hyperlink"/>
            <w:sz w:val="16"/>
            <w:szCs w:val="16"/>
            <w:lang w:val="sr-Latn-RS"/>
          </w:rPr>
          <w:t>Sadržaj</w:t>
        </w:r>
      </w:hyperlink>
      <w:r w:rsidR="008D09CE" w:rsidRPr="007F4C89">
        <w:rPr>
          <w:sz w:val="16"/>
          <w:szCs w:val="16"/>
          <w:lang w:val="sr-Latn-RS"/>
        </w:rPr>
        <w:t xml:space="preserve"> / </w:t>
      </w:r>
      <w:hyperlink w:anchor="GeneralTerms" w:history="1">
        <w:r w:rsidR="008D09CE" w:rsidRPr="007F4C89">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43139974"/>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w:t>
      </w:r>
      <w:proofErr w:type="gramStart"/>
      <w:r>
        <w:t>od</w:t>
      </w:r>
      <w:proofErr w:type="gramEnd"/>
      <w:r>
        <w:t xml:space="preserve">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Pr>
            <w:rStyle w:val="Hyperlink"/>
          </w:rPr>
          <w:t>Posebnim uslovima za Online usluge</w:t>
        </w:r>
      </w:hyperlink>
      <w:r>
        <w:t xml:space="preserve">. </w:t>
      </w:r>
      <w:hyperlink w:anchor="Attachment2" w:history="1">
        <w:r>
          <w:rPr>
            <w:rStyle w:val="Hyperlink"/>
          </w:rPr>
          <w:t>Prilog 2</w:t>
        </w:r>
      </w:hyperlink>
      <w:r>
        <w:t xml:space="preserve"> opisuje SL pakete koji takođe ispunjavaju zahteve za korisničke SL licence Klijent </w:t>
      </w:r>
      <w:proofErr w:type="gramStart"/>
      <w:r>
        <w:t>nema</w:t>
      </w:r>
      <w:proofErr w:type="gramEnd"/>
      <w:r>
        <w:t xml:space="preserve">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43139975"/>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8" w:name="_Toc443139976"/>
      <w:r w:rsidRPr="00500EE7">
        <w:rPr>
          <w:lang w:val="sr-Latn-RS"/>
        </w:rPr>
        <w:t>Ažuriranja uslova korišćenja Online usluge</w:t>
      </w:r>
      <w:bookmarkEnd w:id="18"/>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19" w:name="_Toc443139977"/>
      <w:r w:rsidRPr="00500EE7">
        <w:rPr>
          <w:lang w:val="sr-Latn-RS"/>
        </w:rPr>
        <w:t>Regulatorne promene i međunarodna dostupnost</w:t>
      </w:r>
      <w:bookmarkEnd w:id="19"/>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0" w:name="_Toc443139978"/>
      <w:r w:rsidRPr="00500EE7">
        <w:rPr>
          <w:lang w:val="sr-Latn-RS"/>
        </w:rPr>
        <w:t>Zadržavanje podataka</w:t>
      </w:r>
      <w:bookmarkEnd w:id="20"/>
    </w:p>
    <w:p w14:paraId="1645CC39" w14:textId="2CF8CD68" w:rsidR="00103924" w:rsidRPr="00500EE7" w:rsidRDefault="00C407F2" w:rsidP="00337870">
      <w:pPr>
        <w:pStyle w:val="ProductList-Body"/>
        <w:spacing w:after="120"/>
        <w:rPr>
          <w:lang w:val="sr-Latn-RS"/>
        </w:rPr>
      </w:pPr>
      <w:r>
        <w:t xml:space="preserve">U svakom trenutku tokom perioda važenja Klijentove pretplate, Klijent </w:t>
      </w:r>
      <w:proofErr w:type="gramStart"/>
      <w:r>
        <w:t>će</w:t>
      </w:r>
      <w:proofErr w:type="gramEnd"/>
      <w:r>
        <w:t xml:space="preserve"> imati mogućnost da pristupa Klijentovim podacima sačuvanim u svakoj Online usluzi i da ih i izdvaja. Izuzev besplatnih probnih verzija, Microsoft može da zadrži Klijentove podatke u okviru </w:t>
      </w:r>
      <w:proofErr w:type="gramStart"/>
      <w:r>
        <w:t>Online</w:t>
      </w:r>
      <w:proofErr w:type="gramEnd"/>
      <w:r>
        <w:t xml:space="preserve"> usluge na nalogu sa ograničenom funkcionalnošću 90 dana nakon isteka ili prekida pretplate kako bi Klijent mogao da ih izdvoji. Kada se završi period zadržavanja </w:t>
      </w:r>
      <w:proofErr w:type="gramStart"/>
      <w:r>
        <w:t>od</w:t>
      </w:r>
      <w:proofErr w:type="gramEnd"/>
      <w:r>
        <w:t xml:space="preserve">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1" w:name="_Toc443139979"/>
      <w:r w:rsidRPr="00500EE7">
        <w:rPr>
          <w:lang w:val="sr-Latn-RS"/>
        </w:rPr>
        <w:t>Korišćenje softvera sa Online uslugom</w:t>
      </w:r>
      <w:bookmarkEnd w:id="21"/>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lastRenderedPageBreak/>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C870B7">
        <w:fldChar w:fldCharType="begin"/>
      </w:r>
      <w:r w:rsidR="00C870B7">
        <w:instrText xml:space="preserve"> HYPERLINK \l "OnlineServiceSpecificTerms" </w:instrText>
      </w:r>
      <w:r w:rsidR="00C870B7">
        <w:fldChar w:fldCharType="separate"/>
      </w:r>
      <w:r w:rsidRPr="00500EE7">
        <w:rPr>
          <w:rStyle w:val="Hyperlink"/>
          <w:lang w:val="sr-Latn-RS"/>
        </w:rPr>
        <w:t>Uslovi specifični za Online usluge</w:t>
      </w:r>
      <w:r w:rsidR="00C870B7">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2" w:name="_Toc443139980"/>
      <w:r w:rsidRPr="00500EE7">
        <w:rPr>
          <w:lang w:val="sr-Latn-RS"/>
        </w:rPr>
        <w:t>Proizvodi koji nisu Microsoftovi</w:t>
      </w:r>
      <w:bookmarkEnd w:id="22"/>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3" w:name="_Toc443139981"/>
      <w:r w:rsidRPr="00500EE7">
        <w:rPr>
          <w:lang w:val="sr-Latn-RS"/>
        </w:rPr>
        <w:t>Smernice za prihvatljivo korišćenje</w:t>
      </w:r>
      <w:bookmarkEnd w:id="23"/>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4" w:name="_Toc443139982"/>
      <w:r w:rsidRPr="00500EE7">
        <w:rPr>
          <w:lang w:val="sr-Latn-RS"/>
        </w:rPr>
        <w:t>Tehnička ograničenja</w:t>
      </w:r>
      <w:bookmarkEnd w:id="24"/>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5" w:name="_Toc443139983"/>
      <w:r w:rsidRPr="00500EE7">
        <w:rPr>
          <w:lang w:val="sr-Latn-RS"/>
        </w:rPr>
        <w:t>Poštovanje zakona</w:t>
      </w:r>
      <w:bookmarkEnd w:id="25"/>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 xml:space="preserve">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w:t>
      </w:r>
      <w:r w:rsidRPr="00500EE7">
        <w:rPr>
          <w:lang w:val="sr-Latn-RS"/>
        </w:rPr>
        <w:lastRenderedPageBreak/>
        <w:t>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C407F2" w:rsidRDefault="00950769" w:rsidP="00C407F2">
      <w:pPr>
        <w:pStyle w:val="Heading2"/>
        <w:rPr>
          <w:rFonts w:asciiTheme="minorHAnsi" w:hAnsiTheme="minorHAnsi" w:cstheme="minorHAnsi"/>
          <w:b/>
          <w:color w:val="00188F"/>
          <w:sz w:val="18"/>
          <w:szCs w:val="18"/>
          <w:lang w:val="sr-Latn-RS"/>
        </w:rPr>
      </w:pPr>
      <w:bookmarkStart w:id="26" w:name="_Toc443139984"/>
      <w:bookmarkStart w:id="27" w:name="ImportExportServices"/>
      <w:r w:rsidRPr="00C407F2">
        <w:rPr>
          <w:rFonts w:asciiTheme="minorHAnsi" w:hAnsiTheme="minorHAnsi" w:cstheme="minorHAnsi"/>
          <w:b/>
          <w:color w:val="00188F"/>
          <w:sz w:val="18"/>
          <w:szCs w:val="18"/>
          <w:lang w:val="sr-Latn-RS"/>
        </w:rPr>
        <w:t>Usluge uvoza/izvoza</w:t>
      </w:r>
      <w:bookmarkEnd w:id="26"/>
    </w:p>
    <w:bookmarkEnd w:id="2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43139985"/>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43139986"/>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43139987"/>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43139988"/>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C870B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43139989"/>
      <w:r w:rsidRPr="00500EE7">
        <w:rPr>
          <w:lang w:val="sr-Latn-RS"/>
        </w:rPr>
        <w:lastRenderedPageBreak/>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43139990"/>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43139991"/>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43139992"/>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43139993"/>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43139994"/>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43139995"/>
      <w:bookmarkStart w:id="43" w:name="_Toc417892062"/>
      <w:bookmarkStart w:id="44" w:name="HIPAA"/>
      <w:r w:rsidRPr="000A19AE">
        <w:rPr>
          <w:lang w:val="sr-Latn-RS"/>
        </w:rPr>
        <w:t>HIPAA poslovni saradnik</w:t>
      </w:r>
      <w:bookmarkEnd w:id="41"/>
      <w:bookmarkEnd w:id="4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5"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43139996"/>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43139997"/>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43139998"/>
      <w:bookmarkStart w:id="48" w:name="LocationofDataProcessing"/>
      <w:r w:rsidRPr="00500EE7">
        <w:rPr>
          <w:lang w:val="sr-Latn-RS"/>
        </w:rPr>
        <w:t>Lokacija obrade podataka</w:t>
      </w:r>
      <w:bookmarkEnd w:id="47"/>
    </w:p>
    <w:bookmarkEnd w:id="48"/>
    <w:p w14:paraId="6F79E91B" w14:textId="4CBD60A9" w:rsidR="00F77036" w:rsidRPr="00500EE7"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9" w:name="_Toc417892066"/>
      <w:bookmarkStart w:id="50" w:name="_Toc412644895"/>
      <w:bookmarkStart w:id="51" w:name="_Toc443139999"/>
      <w:r w:rsidRPr="00500EE7">
        <w:rPr>
          <w:lang w:val="sr-Latn-RS"/>
        </w:rPr>
        <w:t>Preliminarne verzije</w:t>
      </w:r>
      <w:bookmarkEnd w:id="49"/>
      <w:bookmarkEnd w:id="50"/>
      <w:bookmarkEnd w:id="5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2" w:name="_Toc443140000"/>
      <w:r w:rsidRPr="00500EE7">
        <w:rPr>
          <w:lang w:val="sr-Latn-RS"/>
        </w:rPr>
        <w:t>Angažovanje podizvođača</w:t>
      </w:r>
      <w:bookmarkEnd w:id="5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3" w:name="_Toc443140001"/>
      <w:r w:rsidRPr="00500EE7">
        <w:rPr>
          <w:lang w:val="sr-Latn-RS"/>
        </w:rPr>
        <w:t>Kako da kontaktirate Microsoft</w:t>
      </w:r>
      <w:bookmarkEnd w:id="5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C870B7"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4" w:name="_Toc443140002"/>
      <w:bookmarkStart w:id="55" w:name="DataProcessingTerms"/>
      <w:r w:rsidRPr="00500EE7">
        <w:rPr>
          <w:lang w:val="sr-Latn-RS"/>
        </w:rPr>
        <w:lastRenderedPageBreak/>
        <w:t>Uslovi za obradu podataka</w:t>
      </w:r>
      <w:bookmarkEnd w:id="54"/>
    </w:p>
    <w:bookmarkEnd w:id="5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5ACD1D68" w:rsidR="000E6ED8"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3005C" w:rsidRPr="00C03F25" w14:paraId="71064EBD" w14:textId="77777777" w:rsidTr="0073005C">
        <w:trPr>
          <w:tblHeader/>
        </w:trPr>
        <w:tc>
          <w:tcPr>
            <w:tcW w:w="10800" w:type="dxa"/>
            <w:gridSpan w:val="2"/>
            <w:shd w:val="clear" w:color="auto" w:fill="0072C6"/>
          </w:tcPr>
          <w:p w14:paraId="2DA3692A" w14:textId="77777777" w:rsidR="0073005C" w:rsidRPr="00C03F25" w:rsidRDefault="0073005C" w:rsidP="00F156E4">
            <w:pPr>
              <w:pStyle w:val="ProductList-Body"/>
              <w:spacing w:before="20" w:after="20"/>
              <w:rPr>
                <w:color w:val="FFFFFF" w:themeColor="background1"/>
                <w:sz w:val="16"/>
                <w:lang w:val="sr-Latn-ME"/>
              </w:rPr>
            </w:pPr>
            <w:r w:rsidRPr="00C03F25">
              <w:rPr>
                <w:color w:val="FFFFFF" w:themeColor="background1"/>
                <w:sz w:val="16"/>
                <w:lang w:val="sr-Latn-ME"/>
              </w:rPr>
              <w:t>Online usluge</w:t>
            </w:r>
          </w:p>
        </w:tc>
      </w:tr>
      <w:tr w:rsidR="0073005C" w:rsidRPr="00DF26FF" w14:paraId="0046A2AA" w14:textId="77777777" w:rsidTr="0073005C">
        <w:tc>
          <w:tcPr>
            <w:tcW w:w="2610" w:type="dxa"/>
            <w:vAlign w:val="center"/>
          </w:tcPr>
          <w:p w14:paraId="1A07AABD"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8190" w:type="dxa"/>
          </w:tcPr>
          <w:p w14:paraId="332DD4BA" w14:textId="77777777" w:rsidR="0073005C" w:rsidRPr="00C03F25" w:rsidRDefault="0073005C" w:rsidP="00F156E4">
            <w:pPr>
              <w:pStyle w:val="ProductList-Body"/>
              <w:rPr>
                <w:sz w:val="16"/>
                <w:lang w:val="sr-Latn-ME"/>
              </w:rPr>
            </w:pPr>
            <w:r w:rsidRPr="00C03F25">
              <w:rPr>
                <w:sz w:val="16"/>
                <w:szCs w:val="16"/>
                <w:lang w:val="sr-Latn-ME"/>
              </w:rPr>
              <w:t xml:space="preserve">Sledeće usluge: </w:t>
            </w:r>
            <w:r w:rsidRPr="00C03F25">
              <w:rPr>
                <w:sz w:val="16"/>
                <w:lang w:val="sr-Latn-ME"/>
              </w:rPr>
              <w:t xml:space="preserve">Microsoft Dynamics CRM Online </w:t>
            </w:r>
            <w:r w:rsidRPr="00C03F25">
              <w:rPr>
                <w:sz w:val="16"/>
                <w:szCs w:val="16"/>
                <w:lang w:val="sr-Latn-ME"/>
              </w:rPr>
              <w:t>i</w:t>
            </w:r>
            <w:r w:rsidRPr="00C03F25">
              <w:rPr>
                <w:sz w:val="16"/>
                <w:lang w:val="sr-Latn-ME"/>
              </w:rPr>
              <w:t xml:space="preserve"> Microsoft </w:t>
            </w:r>
            <w:r w:rsidRPr="00C03F25">
              <w:rPr>
                <w:sz w:val="16"/>
                <w:szCs w:val="16"/>
                <w:lang w:val="sr-Latn-ME"/>
              </w:rPr>
              <w:t>Dynamics Marketing. Microsoft Dynamics Online usluge ne obuhvataju</w:t>
            </w:r>
            <w:r w:rsidRPr="00C03F25">
              <w:rPr>
                <w:sz w:val="16"/>
                <w:lang w:val="sr-Latn-ME"/>
              </w:rPr>
              <w:t xml:space="preserve"> (1) Microsoft Dynamics CRM za podržane uređaje, što uključuje, bez ograničenja, Microsoft Dynamics CRM Online usluge za tablete i/ili pametne telefone </w:t>
            </w:r>
            <w:r w:rsidRPr="00C03F25">
              <w:rPr>
                <w:sz w:val="16"/>
                <w:szCs w:val="16"/>
                <w:lang w:val="sr-Latn-ME"/>
              </w:rPr>
              <w:t>; ili</w:t>
            </w:r>
            <w:r w:rsidRPr="00C03F25">
              <w:rPr>
                <w:sz w:val="16"/>
                <w:lang w:val="sr-Latn-ME"/>
              </w:rPr>
              <w:t xml:space="preserve"> (2) svaku</w:t>
            </w:r>
            <w:r w:rsidRPr="00C03F25">
              <w:rPr>
                <w:sz w:val="16"/>
                <w:szCs w:val="16"/>
                <w:lang w:val="sr-Latn-ME"/>
              </w:rPr>
              <w:t xml:space="preserve"> drugu</w:t>
            </w:r>
            <w:r w:rsidRPr="00C03F25">
              <w:rPr>
                <w:sz w:val="16"/>
                <w:lang w:val="sr-Latn-ME"/>
              </w:rPr>
              <w:t xml:space="preserve"> zasebno brendiranu uslugu koja je učinjena dostupnom preko usluga Microsoft Dynamics CRM Online</w:t>
            </w:r>
            <w:r w:rsidRPr="00C03F25">
              <w:rPr>
                <w:sz w:val="16"/>
                <w:szCs w:val="16"/>
                <w:lang w:val="sr-Latn-ME"/>
              </w:rPr>
              <w:t xml:space="preserve"> ili</w:t>
            </w:r>
            <w:r w:rsidRPr="00C03F25">
              <w:rPr>
                <w:sz w:val="16"/>
                <w:lang w:val="sr-Latn-ME"/>
              </w:rPr>
              <w:t xml:space="preserve"> Microsoft Dynamics Marketing ili je povezana sa njima.</w:t>
            </w:r>
          </w:p>
        </w:tc>
      </w:tr>
      <w:tr w:rsidR="0073005C" w:rsidRPr="00DF26FF" w14:paraId="0BA82CA7" w14:textId="77777777" w:rsidTr="0073005C">
        <w:tc>
          <w:tcPr>
            <w:tcW w:w="2610" w:type="dxa"/>
            <w:vAlign w:val="center"/>
          </w:tcPr>
          <w:p w14:paraId="30DB04FD" w14:textId="77777777" w:rsidR="0073005C" w:rsidRPr="00C03F25" w:rsidRDefault="0073005C" w:rsidP="00F156E4">
            <w:pPr>
              <w:pStyle w:val="ProductList-Body"/>
              <w:rPr>
                <w:sz w:val="16"/>
                <w:lang w:val="sr-Latn-ME"/>
              </w:rPr>
            </w:pPr>
            <w:r w:rsidRPr="00C03F25">
              <w:rPr>
                <w:sz w:val="16"/>
                <w:lang w:val="sr-Latn-ME"/>
              </w:rPr>
              <w:t>Office 365 usluge</w:t>
            </w:r>
          </w:p>
        </w:tc>
        <w:tc>
          <w:tcPr>
            <w:tcW w:w="8190" w:type="dxa"/>
          </w:tcPr>
          <w:p w14:paraId="5D5B1E59" w14:textId="77777777" w:rsidR="0073005C" w:rsidRPr="00C03F25" w:rsidRDefault="0073005C" w:rsidP="00F156E4">
            <w:pPr>
              <w:pStyle w:val="ProductList-Body"/>
              <w:rPr>
                <w:sz w:val="16"/>
                <w:lang w:val="sr-Latn-ME"/>
              </w:rPr>
            </w:pPr>
            <w:r w:rsidRPr="00C03F25">
              <w:rPr>
                <w:sz w:val="16"/>
                <w:lang w:val="sr-Latn-ME"/>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Delve Analytics, Customer Lockbox i Yammer Enterprise. Office 365 usluge ne obuhvataju Office 365 ProPlus, nijedan deo PSTN usluga koje funkcionišu izvan kontrole korporacije Microsoft, nikakav klijentski softver niti bilo koju zasebno brendiranu uslugu koja je učinjena dostupnom u okviru Office 365 plana ili paketa, poput usluge Bing ili usluge sa oznakom „za Office 365“.</w:t>
            </w:r>
          </w:p>
        </w:tc>
      </w:tr>
      <w:tr w:rsidR="0073005C" w:rsidRPr="00C03F25" w14:paraId="157A074B" w14:textId="77777777" w:rsidTr="0073005C">
        <w:tc>
          <w:tcPr>
            <w:tcW w:w="2610" w:type="dxa"/>
            <w:vAlign w:val="center"/>
          </w:tcPr>
          <w:p w14:paraId="4DC5C0DC"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8190" w:type="dxa"/>
          </w:tcPr>
          <w:p w14:paraId="3684889F" w14:textId="77777777" w:rsidR="0073005C" w:rsidRPr="00C03F25" w:rsidRDefault="0073005C" w:rsidP="00F156E4">
            <w:pPr>
              <w:pStyle w:val="ProductList-Body"/>
              <w:rPr>
                <w:sz w:val="16"/>
                <w:lang w:val="sr-Latn-ME"/>
              </w:rPr>
            </w:pPr>
            <w:r w:rsidRPr="00C03F25">
              <w:rPr>
                <w:sz w:val="16"/>
                <w:szCs w:val="16"/>
                <w:lang w:val="sr-Latn-ME"/>
              </w:rPr>
              <w:t xml:space="preserve">Active Directory, API Management, Automation, Backup, Batch, </w:t>
            </w:r>
            <w:r w:rsidRPr="00C03F25">
              <w:rPr>
                <w:sz w:val="16"/>
                <w:lang w:val="sr-Latn-ME"/>
              </w:rPr>
              <w:t xml:space="preserve">BizTalk usluge, </w:t>
            </w:r>
            <w:r w:rsidRPr="00C03F25">
              <w:rPr>
                <w:sz w:val="16"/>
                <w:szCs w:val="16"/>
                <w:lang w:val="sr-Latn-ME"/>
              </w:rPr>
              <w:t xml:space="preserve">usluge u oblaku, DocumentDB, Express Route, HDInsight, Key Vault, Machine Learning, Management Portal, </w:t>
            </w:r>
            <w:r w:rsidRPr="00C03F25">
              <w:rPr>
                <w:sz w:val="16"/>
                <w:lang w:val="sr-Latn-ME"/>
              </w:rPr>
              <w:t xml:space="preserve">medijske usluge, mobilne usluge, Multi-Factor Authentication, </w:t>
            </w:r>
            <w:r w:rsidRPr="00C03F25">
              <w:rPr>
                <w:sz w:val="16"/>
                <w:szCs w:val="16"/>
                <w:lang w:val="sr-Latn-ME"/>
              </w:rPr>
              <w:t xml:space="preserve">Notification Hub, Operational Insights, Redis Cache, RemoteApp, </w:t>
            </w:r>
            <w:r w:rsidRPr="00C03F25">
              <w:rPr>
                <w:sz w:val="16"/>
                <w:lang w:val="sr-Latn-ME"/>
              </w:rPr>
              <w:t xml:space="preserve">Rights Management Service, </w:t>
            </w:r>
            <w:r w:rsidRPr="00C03F25">
              <w:rPr>
                <w:sz w:val="16"/>
                <w:szCs w:val="16"/>
                <w:lang w:val="sr-Latn-ME"/>
              </w:rPr>
              <w:t xml:space="preserve">Scheduler, Service Bus, Site Recovery, </w:t>
            </w:r>
            <w:r w:rsidRPr="00C03F25">
              <w:rPr>
                <w:sz w:val="16"/>
                <w:lang w:val="sr-Latn-ME"/>
              </w:rPr>
              <w:t xml:space="preserve">SQL Database, </w:t>
            </w:r>
            <w:r w:rsidRPr="00C03F25">
              <w:rPr>
                <w:sz w:val="16"/>
                <w:szCs w:val="16"/>
                <w:lang w:val="sr-Latn-ME"/>
              </w:rPr>
              <w:t xml:space="preserve">skladište, StorSimple, Stream Analytics, menadžer saobraćaja, virtuelni računari, virtuelna mreža, Visual Studio Team Services, veb lokacije i Workflow Manager. </w:t>
            </w:r>
          </w:p>
        </w:tc>
      </w:tr>
      <w:tr w:rsidR="0073005C" w:rsidRPr="00DF26FF" w14:paraId="326E20E1" w14:textId="77777777" w:rsidTr="0073005C">
        <w:tc>
          <w:tcPr>
            <w:tcW w:w="2610" w:type="dxa"/>
            <w:vAlign w:val="center"/>
          </w:tcPr>
          <w:p w14:paraId="05767F53"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8190" w:type="dxa"/>
          </w:tcPr>
          <w:p w14:paraId="2DFF33AC" w14:textId="77777777" w:rsidR="0073005C" w:rsidRPr="00C03F25" w:rsidRDefault="0073005C" w:rsidP="00F156E4">
            <w:pPr>
              <w:pStyle w:val="ProductList-Body"/>
              <w:rPr>
                <w:sz w:val="16"/>
                <w:lang w:val="sr-Latn-ME"/>
              </w:rPr>
            </w:pPr>
            <w:r w:rsidRPr="00C03F25">
              <w:rPr>
                <w:sz w:val="16"/>
                <w:lang w:val="sr-Latn-ME"/>
              </w:rPr>
              <w:t>Usluga u oblaku koja je deo Microsoft Intune usluge, kao što je Microsoft Intune Add-on Product ili usluga za upravljanje koju pruža Microsoft Intune, kao što je Upravljanje mobilnim uređajima za Office 365.</w:t>
            </w:r>
          </w:p>
        </w:tc>
      </w:tr>
      <w:tr w:rsidR="0073005C" w:rsidRPr="00DF26FF" w14:paraId="12D2E6C9" w14:textId="77777777" w:rsidTr="0073005C">
        <w:tc>
          <w:tcPr>
            <w:tcW w:w="2610" w:type="dxa"/>
            <w:vAlign w:val="center"/>
          </w:tcPr>
          <w:p w14:paraId="45F037F2"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8190" w:type="dxa"/>
          </w:tcPr>
          <w:p w14:paraId="2B9F2172" w14:textId="77777777" w:rsidR="0073005C" w:rsidRPr="00C03F25" w:rsidRDefault="0073005C" w:rsidP="00F156E4">
            <w:pPr>
              <w:pStyle w:val="ProductList-Body"/>
              <w:rPr>
                <w:sz w:val="16"/>
                <w:szCs w:val="16"/>
                <w:lang w:val="sr-Latn-ME"/>
              </w:rPr>
            </w:pPr>
            <w:r w:rsidRPr="00C03F25">
              <w:rPr>
                <w:sz w:val="16"/>
                <w:szCs w:val="16"/>
                <w:lang w:val="sr-Latn-ME"/>
              </w:rPr>
              <w:t>Usluge u oblaku koje su deo Microsoft Power BI usluga, a koje se pružaju kao zasebne usluge ili kao deo Office 365 plana ili paketa, ali bez funkcije kataloga podataka, Power BI mobilnih aplikacija ili usluge Power BI Desktop.</w:t>
            </w:r>
          </w:p>
        </w:tc>
      </w:tr>
    </w:tbl>
    <w:p w14:paraId="3FEC74BA" w14:textId="77777777" w:rsidR="0073005C" w:rsidRPr="00C03F25" w:rsidRDefault="0073005C" w:rsidP="0073005C">
      <w:pPr>
        <w:pStyle w:val="ProductList-Body"/>
        <w:rPr>
          <w:lang w:val="sr-Latn-ME"/>
        </w:rPr>
      </w:pPr>
    </w:p>
    <w:p w14:paraId="6D46D6E3" w14:textId="77777777" w:rsidR="0073005C" w:rsidRPr="00C03F25" w:rsidRDefault="0073005C" w:rsidP="0073005C">
      <w:pPr>
        <w:pStyle w:val="ProductList-SubSubSectionHeading"/>
        <w:outlineLvl w:val="2"/>
        <w:rPr>
          <w:lang w:val="sr-Latn-ME"/>
        </w:rPr>
      </w:pPr>
      <w:bookmarkStart w:id="56" w:name="_Toc440961447"/>
      <w:bookmarkStart w:id="57" w:name="_Toc440019525"/>
      <w:bookmarkStart w:id="58" w:name="_Toc443140003"/>
      <w:r w:rsidRPr="00C03F25">
        <w:rPr>
          <w:lang w:val="sr-Latn-ME"/>
        </w:rPr>
        <w:t>Lokacija Klijentovih podataka u stanju mirovanja</w:t>
      </w:r>
      <w:bookmarkEnd w:id="56"/>
      <w:bookmarkEnd w:id="57"/>
      <w:bookmarkEnd w:id="58"/>
    </w:p>
    <w:p w14:paraId="51AEC211" w14:textId="77777777" w:rsidR="0073005C" w:rsidRPr="00C03F25" w:rsidRDefault="0073005C" w:rsidP="0073005C">
      <w:pPr>
        <w:pStyle w:val="ProductList-Body"/>
        <w:rPr>
          <w:lang w:val="sr-Latn-ME"/>
        </w:rPr>
      </w:pPr>
      <w:r w:rsidRPr="00C03F25">
        <w:rPr>
          <w:lang w:val="sr-Latn-ME"/>
        </w:rPr>
        <w:t>Microsoft će uskladištiti Klijentove podatke u stanju mirovanja u okviru većih geografskih oblasti, na sledeći način:</w:t>
      </w:r>
    </w:p>
    <w:p w14:paraId="3857ECE7" w14:textId="77777777" w:rsidR="0073005C" w:rsidRPr="00C03F25" w:rsidRDefault="0073005C" w:rsidP="0073005C">
      <w:pPr>
        <w:pStyle w:val="ProductList-Body"/>
        <w:numPr>
          <w:ilvl w:val="0"/>
          <w:numId w:val="6"/>
        </w:numPr>
        <w:ind w:left="450" w:hanging="270"/>
        <w:rPr>
          <w:lang w:val="sr-Latn-ME"/>
        </w:rPr>
      </w:pPr>
      <w:r w:rsidRPr="00C03F25">
        <w:rPr>
          <w:b/>
          <w:lang w:val="sr-Latn-ME"/>
        </w:rPr>
        <w:t xml:space="preserve">Office 365 usluge. </w:t>
      </w:r>
      <w:r w:rsidRPr="00C03F25">
        <w:rPr>
          <w:lang w:val="sr-Latn-ME"/>
        </w:rPr>
        <w:t xml:space="preserve">Ako Klijent pruža usluge zakupcu u Australiji, Evropskoj uniji, Indiji, Japanu ili Sjedinjenim Američkim Državama (u svakoj navedenoj geografskoj oblasti), Microsoft će uskladištiti sledeće Klijentove podatke u stanju mirovanja samo u toj geografskoj oblasti: (1) Sadržaj Exchange Online poštanskog sandučeta (telo e-poruke, stavke kalendara i sadržaj priloga e-pošte) i (2) Sadržaj SharePoint Online lokacije i datoteka sačuvanih u okviru te lokacije. </w:t>
      </w:r>
    </w:p>
    <w:p w14:paraId="202834E2"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Intune Online usluge</w:t>
      </w:r>
      <w:r w:rsidRPr="00072DEB">
        <w:rPr>
          <w:b/>
          <w:bCs/>
          <w:lang w:val="sr-Latn-ME"/>
        </w:rPr>
        <w:t xml:space="preserve">. </w:t>
      </w:r>
      <w:r w:rsidRPr="00C03F25">
        <w:rPr>
          <w:lang w:val="sr-Latn-ME"/>
        </w:rPr>
        <w:t>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41818935" w14:textId="77777777" w:rsidR="0073005C" w:rsidRPr="00C03F25" w:rsidRDefault="0073005C" w:rsidP="0073005C">
      <w:pPr>
        <w:pStyle w:val="ProductList-Body"/>
        <w:numPr>
          <w:ilvl w:val="0"/>
          <w:numId w:val="6"/>
        </w:numPr>
        <w:ind w:left="450" w:hanging="270"/>
        <w:rPr>
          <w:lang w:val="sr-Latn-ME"/>
        </w:rPr>
      </w:pPr>
      <w:r w:rsidRPr="00C03F25">
        <w:rPr>
          <w:b/>
          <w:lang w:val="sr-Latn-ME"/>
        </w:rPr>
        <w:lastRenderedPageBreak/>
        <w:t>Microsoft Power BI</w:t>
      </w:r>
      <w:r w:rsidRPr="00072DEB">
        <w:rPr>
          <w:b/>
          <w:bCs/>
          <w:lang w:val="sr-Latn-ME"/>
        </w:rPr>
        <w:t xml:space="preserve">. </w:t>
      </w:r>
      <w:r w:rsidRPr="00C03F25">
        <w:rPr>
          <w:lang w:val="sr-Latn-ME"/>
        </w:rPr>
        <w:t>Ako Klijent pruža usluge zakupcu u Sjedinjenim Američkim Državama ili Evropskoj uniji, Microsoft će uskladištiti Microsoft Power BI Klijentove podatke u stanju mirovanja samo u toj geografskoj oblasti.</w:t>
      </w:r>
    </w:p>
    <w:p w14:paraId="21799E8E" w14:textId="77777777" w:rsidR="0073005C" w:rsidRPr="00C03F25" w:rsidRDefault="0073005C" w:rsidP="0073005C">
      <w:pPr>
        <w:pStyle w:val="ProductList-Body"/>
        <w:numPr>
          <w:ilvl w:val="0"/>
          <w:numId w:val="6"/>
        </w:numPr>
        <w:ind w:left="450" w:hanging="270"/>
        <w:rPr>
          <w:lang w:val="sr-Latn-ME"/>
        </w:rPr>
      </w:pPr>
      <w:r w:rsidRPr="00C03F25">
        <w:rPr>
          <w:b/>
          <w:lang w:val="sr-Latn-ME"/>
        </w:rPr>
        <w:t>Microsoft Azure Core Services</w:t>
      </w:r>
      <w:r w:rsidRPr="00072DEB">
        <w:rPr>
          <w:b/>
          <w:bCs/>
          <w:lang w:val="sr-Latn-ME"/>
        </w:rPr>
        <w:t xml:space="preserve">. </w:t>
      </w:r>
      <w:r w:rsidRPr="00C03F25">
        <w:rPr>
          <w:lang w:val="sr-Latn-ME"/>
        </w:rPr>
        <w:t>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51C4816E" w14:textId="77777777" w:rsidR="0073005C" w:rsidRPr="00C03F25" w:rsidRDefault="0073005C" w:rsidP="0073005C">
      <w:pPr>
        <w:pStyle w:val="ProductList-Body"/>
        <w:numPr>
          <w:ilvl w:val="0"/>
          <w:numId w:val="6"/>
        </w:numPr>
        <w:spacing w:after="120"/>
        <w:ind w:left="450" w:hanging="270"/>
        <w:rPr>
          <w:lang w:val="sr-Latn-ME"/>
        </w:rPr>
      </w:pPr>
      <w:r w:rsidRPr="00C03F25">
        <w:rPr>
          <w:b/>
          <w:lang w:val="sr-Latn-ME"/>
        </w:rPr>
        <w:t>Microsoft Dynamics CRM Online</w:t>
      </w:r>
      <w:r w:rsidRPr="00072DEB">
        <w:rPr>
          <w:b/>
          <w:bCs/>
          <w:lang w:val="sr-Latn-ME"/>
        </w:rPr>
        <w:t xml:space="preserve">. </w:t>
      </w:r>
      <w:r w:rsidRPr="00C03F25">
        <w:rPr>
          <w:lang w:val="sr-Latn-ME"/>
        </w:rPr>
        <w:t>Kada su u pitanju entiteti kojima upravlja Microsoft Dynamics CRM Online usluga, ako Klijent pruža svoju instancu u Sjedinjenim Američkim Državama ili EU, Microsoft će uskladištiti Klijentove podatke u stanju mirovanja u SAD ili EU, ako je to moguće.</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9" w:name="_Toc443140004"/>
      <w:r w:rsidRPr="00500EE7">
        <w:rPr>
          <w:lang w:val="sr-Latn-RS"/>
        </w:rPr>
        <w:t>Privatnost</w:t>
      </w:r>
      <w:bookmarkEnd w:id="59"/>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0" w:name="_Toc443140005"/>
      <w:r w:rsidRPr="00500EE7">
        <w:rPr>
          <w:lang w:val="sr-Latn-RS"/>
        </w:rPr>
        <w:t>Dodatni evropski uslovi</w:t>
      </w:r>
      <w:bookmarkEnd w:id="60"/>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1" w:name="_Toc443140006"/>
      <w:r w:rsidRPr="00500EE7">
        <w:rPr>
          <w:lang w:val="sr-Latn-RS"/>
        </w:rPr>
        <w:t>Bezbednost</w:t>
      </w:r>
      <w:bookmarkEnd w:id="61"/>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7F4C89" w14:paraId="7BFB34B6" w14:textId="77777777" w:rsidTr="007364DA">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7F4C89" w14:paraId="7414B36E" w14:textId="77777777" w:rsidTr="007364DA">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7F4C89" w14:paraId="7B591B2A" w14:textId="77777777" w:rsidTr="007364DA">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7F4C89" w14:paraId="5142F166" w14:textId="77777777" w:rsidTr="007364DA">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3091BA8A" w:rsidR="00EA5D7E" w:rsidRPr="0073005C" w:rsidRDefault="00EA5D7E" w:rsidP="00EA5D7E">
            <w:pPr>
              <w:pStyle w:val="ProductList-Body"/>
              <w:ind w:left="162" w:hanging="162"/>
              <w:rPr>
                <w:sz w:val="16"/>
                <w:szCs w:val="16"/>
                <w:lang w:val="sr-Latn-RS"/>
              </w:rPr>
            </w:pPr>
            <w:r w:rsidRPr="0073005C">
              <w:rPr>
                <w:sz w:val="16"/>
                <w:szCs w:val="16"/>
                <w:lang w:val="sr-Latn-RS"/>
              </w:rPr>
              <w:tab/>
            </w:r>
            <w:r w:rsidR="00C407F2" w:rsidRPr="0073005C">
              <w:rPr>
                <w:sz w:val="16"/>
                <w:szCs w:val="16"/>
              </w:rPr>
              <w:t>Microsoft pregleda procedure za oporavak podataka najmanje jednom u šest meseci, osim procedura za oporavak podataka Azure usluga za državne institucije, koje se pregledaju jednom u dvanaest meseci</w:t>
            </w:r>
            <w:r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7F4C89" w14:paraId="4E04E154" w14:textId="77777777" w:rsidTr="007364DA">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lastRenderedPageBreak/>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7F4C89" w14:paraId="46DDAE79" w14:textId="77777777" w:rsidTr="007364DA">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5BB81CE4" w14:textId="54A094C4" w:rsidR="00E46617" w:rsidRPr="0073005C" w:rsidRDefault="003D22CB" w:rsidP="003D22CB">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t xml:space="preserve">Za svako </w:t>
            </w:r>
            <w:r w:rsidRPr="0073005C">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73005C" w:rsidRDefault="00272578" w:rsidP="007F1C87">
            <w:pPr>
              <w:pStyle w:val="ProductList-Body"/>
              <w:rPr>
                <w:sz w:val="16"/>
                <w:szCs w:val="16"/>
                <w:lang w:val="sr-Latn-RS"/>
              </w:rPr>
            </w:pPr>
            <w:r w:rsidRPr="0073005C">
              <w:rPr>
                <w:color w:val="000000" w:themeColor="text1"/>
                <w:sz w:val="16"/>
                <w:szCs w:val="16"/>
                <w:lang w:val="sr-Latn-RS"/>
              </w:rPr>
              <w:t xml:space="preserve">Microsoft prati, ili omogućava </w:t>
            </w:r>
            <w:r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7F4C89" w14:paraId="1186CDAD" w14:textId="77777777" w:rsidTr="007364DA">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r w:rsidRPr="00C03F25">
        <w:rPr>
          <w:b/>
          <w:color w:val="00188F"/>
          <w:lang w:val="sr-Latn-ME"/>
        </w:rPr>
        <w:t>Smernice za bezbednost informacija u vezi sa Online uslugama</w:t>
      </w:r>
    </w:p>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73005C">
        <w:trPr>
          <w:tblHeader/>
        </w:trPr>
        <w:tc>
          <w:tcPr>
            <w:tcW w:w="2880" w:type="dxa"/>
            <w:shd w:val="clear" w:color="auto" w:fill="0072C6"/>
            <w:vAlign w:val="center"/>
          </w:tcPr>
          <w:p w14:paraId="7DE2F9A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F156E4">
            <w:pPr>
              <w:pStyle w:val="ProductList-Body"/>
              <w:rPr>
                <w:color w:val="FFFFFF" w:themeColor="background1"/>
                <w:sz w:val="16"/>
                <w:lang w:val="sr-Latn-ME"/>
              </w:rPr>
            </w:pPr>
            <w:r w:rsidRPr="00C03F25">
              <w:rPr>
                <w:color w:val="FFFFFF" w:themeColor="background1"/>
                <w:sz w:val="16"/>
                <w:lang w:val="sr-Latn-ME"/>
              </w:rPr>
              <w:t>SSAE 16 SOC 2 tip II</w:t>
            </w:r>
          </w:p>
        </w:tc>
      </w:tr>
      <w:tr w:rsidR="0073005C" w:rsidRPr="00C03F25" w14:paraId="57221AAA" w14:textId="77777777" w:rsidTr="0073005C">
        <w:trPr>
          <w:trHeight w:val="288"/>
        </w:trPr>
        <w:tc>
          <w:tcPr>
            <w:tcW w:w="2880" w:type="dxa"/>
            <w:vAlign w:val="center"/>
          </w:tcPr>
          <w:p w14:paraId="67B1B8EB" w14:textId="77777777" w:rsidR="0073005C" w:rsidRPr="00C03F25" w:rsidRDefault="0073005C" w:rsidP="00F156E4">
            <w:pPr>
              <w:pStyle w:val="ProductList-Body"/>
              <w:rPr>
                <w:sz w:val="16"/>
                <w:lang w:val="sr-Latn-ME"/>
              </w:rPr>
            </w:pPr>
            <w:r w:rsidRPr="00C03F25">
              <w:rPr>
                <w:sz w:val="16"/>
                <w:lang w:val="sr-Latn-ME"/>
              </w:rPr>
              <w:t>Office 365 usluge</w:t>
            </w:r>
          </w:p>
        </w:tc>
        <w:tc>
          <w:tcPr>
            <w:tcW w:w="1584" w:type="dxa"/>
            <w:vAlign w:val="center"/>
          </w:tcPr>
          <w:p w14:paraId="280FFA4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801F0C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4D7FD55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C2867E3"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5263DE9"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617BDAB" w14:textId="77777777" w:rsidTr="0073005C">
        <w:trPr>
          <w:trHeight w:val="288"/>
        </w:trPr>
        <w:tc>
          <w:tcPr>
            <w:tcW w:w="2880" w:type="dxa"/>
            <w:vAlign w:val="center"/>
          </w:tcPr>
          <w:p w14:paraId="5265D1E2" w14:textId="77777777" w:rsidR="0073005C" w:rsidRPr="00C03F25" w:rsidRDefault="0073005C" w:rsidP="00F156E4">
            <w:pPr>
              <w:pStyle w:val="ProductList-Body"/>
              <w:rPr>
                <w:sz w:val="16"/>
                <w:lang w:val="sr-Latn-ME"/>
              </w:rPr>
            </w:pPr>
            <w:r w:rsidRPr="00C03F25">
              <w:rPr>
                <w:sz w:val="16"/>
                <w:lang w:val="sr-Latn-ME"/>
              </w:rPr>
              <w:t>Microsoft Dynamics Online usluge</w:t>
            </w:r>
          </w:p>
        </w:tc>
        <w:tc>
          <w:tcPr>
            <w:tcW w:w="1584" w:type="dxa"/>
            <w:vAlign w:val="center"/>
          </w:tcPr>
          <w:p w14:paraId="2731BB0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9E17D12"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A8800D8"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6E95281F"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c>
          <w:tcPr>
            <w:tcW w:w="1584" w:type="dxa"/>
            <w:vAlign w:val="center"/>
          </w:tcPr>
          <w:p w14:paraId="6B311C4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r w:rsidRPr="00C03F25">
              <w:rPr>
                <w:color w:val="000000" w:themeColor="text1"/>
                <w:sz w:val="16"/>
                <w:szCs w:val="16"/>
                <w:lang w:val="sr-Latn-ME"/>
              </w:rPr>
              <w:t>*</w:t>
            </w:r>
          </w:p>
        </w:tc>
      </w:tr>
      <w:tr w:rsidR="0073005C" w:rsidRPr="00C03F25" w14:paraId="53CE4E90" w14:textId="77777777" w:rsidTr="0073005C">
        <w:trPr>
          <w:trHeight w:val="288"/>
        </w:trPr>
        <w:tc>
          <w:tcPr>
            <w:tcW w:w="2880" w:type="dxa"/>
            <w:vAlign w:val="center"/>
          </w:tcPr>
          <w:p w14:paraId="67D42129" w14:textId="77777777" w:rsidR="0073005C" w:rsidRPr="00C03F25" w:rsidRDefault="0073005C" w:rsidP="00F156E4">
            <w:pPr>
              <w:pStyle w:val="ProductList-Body"/>
              <w:rPr>
                <w:sz w:val="16"/>
                <w:lang w:val="sr-Latn-ME"/>
              </w:rPr>
            </w:pPr>
            <w:r w:rsidRPr="00C03F25">
              <w:rPr>
                <w:sz w:val="16"/>
                <w:lang w:val="sr-Latn-ME"/>
              </w:rPr>
              <w:t>Microsoft Azure Core Services</w:t>
            </w:r>
          </w:p>
        </w:tc>
        <w:tc>
          <w:tcPr>
            <w:tcW w:w="1584" w:type="dxa"/>
            <w:vAlign w:val="center"/>
          </w:tcPr>
          <w:p w14:paraId="50090C24"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623B0A6"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223C958A"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941A2AE" w14:textId="77777777" w:rsidR="0073005C" w:rsidRPr="00C03F25" w:rsidRDefault="0073005C" w:rsidP="00F156E4">
            <w:pPr>
              <w:pStyle w:val="ProductList-Body"/>
              <w:rPr>
                <w:i/>
                <w:color w:val="000000" w:themeColor="text1"/>
                <w:sz w:val="16"/>
                <w:lang w:val="sr-Latn-ME"/>
              </w:rPr>
            </w:pPr>
            <w:r w:rsidRPr="00C03F25">
              <w:rPr>
                <w:color w:val="000000" w:themeColor="text1"/>
                <w:sz w:val="16"/>
                <w:lang w:val="sr-Latn-ME"/>
              </w:rPr>
              <w:t>Razlikuje se**</w:t>
            </w:r>
          </w:p>
        </w:tc>
        <w:tc>
          <w:tcPr>
            <w:tcW w:w="1584" w:type="dxa"/>
            <w:vAlign w:val="center"/>
          </w:tcPr>
          <w:p w14:paraId="360AB4F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Razlikuje se**</w:t>
            </w:r>
          </w:p>
        </w:tc>
      </w:tr>
      <w:tr w:rsidR="0073005C" w:rsidRPr="00C03F25" w14:paraId="481C0037" w14:textId="77777777" w:rsidTr="0073005C">
        <w:trPr>
          <w:trHeight w:val="288"/>
        </w:trPr>
        <w:tc>
          <w:tcPr>
            <w:tcW w:w="2880" w:type="dxa"/>
            <w:vAlign w:val="center"/>
          </w:tcPr>
          <w:p w14:paraId="2CA8BF6F" w14:textId="77777777" w:rsidR="0073005C" w:rsidRPr="00C03F25" w:rsidRDefault="0073005C" w:rsidP="00F156E4">
            <w:pPr>
              <w:pStyle w:val="ProductList-Body"/>
              <w:rPr>
                <w:sz w:val="16"/>
                <w:lang w:val="sr-Latn-ME"/>
              </w:rPr>
            </w:pPr>
            <w:r w:rsidRPr="00C03F25">
              <w:rPr>
                <w:sz w:val="16"/>
                <w:lang w:val="sr-Latn-ME"/>
              </w:rPr>
              <w:t>Microsoft Intune Online usluge:</w:t>
            </w:r>
          </w:p>
        </w:tc>
        <w:tc>
          <w:tcPr>
            <w:tcW w:w="1584" w:type="dxa"/>
            <w:vAlign w:val="center"/>
          </w:tcPr>
          <w:p w14:paraId="60C4C5FC"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77EC4B6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3F14CB97"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1BD3235E"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c>
          <w:tcPr>
            <w:tcW w:w="1584" w:type="dxa"/>
            <w:vAlign w:val="center"/>
          </w:tcPr>
          <w:p w14:paraId="0E0099E1" w14:textId="77777777" w:rsidR="0073005C" w:rsidRPr="00C03F25" w:rsidRDefault="0073005C" w:rsidP="00F156E4">
            <w:pPr>
              <w:pStyle w:val="ProductList-Body"/>
              <w:rPr>
                <w:color w:val="000000" w:themeColor="text1"/>
                <w:sz w:val="16"/>
                <w:lang w:val="sr-Latn-ME"/>
              </w:rPr>
            </w:pPr>
            <w:r w:rsidRPr="00C03F25">
              <w:rPr>
                <w:color w:val="000000" w:themeColor="text1"/>
                <w:sz w:val="16"/>
                <w:lang w:val="sr-Latn-ME"/>
              </w:rPr>
              <w:t>Da</w:t>
            </w:r>
          </w:p>
        </w:tc>
      </w:tr>
      <w:tr w:rsidR="0073005C" w:rsidRPr="00C03F25" w14:paraId="596E0249" w14:textId="77777777" w:rsidTr="0073005C">
        <w:trPr>
          <w:trHeight w:val="288"/>
        </w:trPr>
        <w:tc>
          <w:tcPr>
            <w:tcW w:w="2880" w:type="dxa"/>
            <w:vAlign w:val="center"/>
          </w:tcPr>
          <w:p w14:paraId="75410FA6" w14:textId="77777777" w:rsidR="0073005C" w:rsidRPr="00C03F25" w:rsidRDefault="0073005C" w:rsidP="00F156E4">
            <w:pPr>
              <w:pStyle w:val="ProductList-Body"/>
              <w:rPr>
                <w:sz w:val="16"/>
                <w:szCs w:val="16"/>
                <w:lang w:val="sr-Latn-ME"/>
              </w:rPr>
            </w:pPr>
            <w:r w:rsidRPr="00C03F25">
              <w:rPr>
                <w:sz w:val="16"/>
                <w:szCs w:val="16"/>
                <w:lang w:val="sr-Latn-ME"/>
              </w:rPr>
              <w:t>Microsoft Power BI usluge</w:t>
            </w:r>
          </w:p>
        </w:tc>
        <w:tc>
          <w:tcPr>
            <w:tcW w:w="1584" w:type="dxa"/>
            <w:vAlign w:val="center"/>
          </w:tcPr>
          <w:p w14:paraId="5C02530E"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603934BF"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0DA97C79"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Da</w:t>
            </w:r>
          </w:p>
        </w:tc>
        <w:tc>
          <w:tcPr>
            <w:tcW w:w="1584" w:type="dxa"/>
            <w:vAlign w:val="center"/>
          </w:tcPr>
          <w:p w14:paraId="3A18F5D0"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c>
          <w:tcPr>
            <w:tcW w:w="1584" w:type="dxa"/>
            <w:vAlign w:val="center"/>
          </w:tcPr>
          <w:p w14:paraId="6A9B0DD1" w14:textId="77777777" w:rsidR="0073005C" w:rsidRPr="00C03F25" w:rsidRDefault="0073005C" w:rsidP="00F156E4">
            <w:pPr>
              <w:pStyle w:val="ProductList-Body"/>
              <w:rPr>
                <w:color w:val="000000" w:themeColor="text1"/>
                <w:sz w:val="16"/>
                <w:szCs w:val="16"/>
                <w:lang w:val="sr-Latn-ME"/>
              </w:rPr>
            </w:pPr>
            <w:r w:rsidRPr="00C03F25">
              <w:rPr>
                <w:color w:val="000000" w:themeColor="text1"/>
                <w:sz w:val="16"/>
                <w:szCs w:val="16"/>
                <w:lang w:val="sr-Latn-ME"/>
              </w:rPr>
              <w:t>Ne</w:t>
            </w:r>
          </w:p>
        </w:tc>
      </w:tr>
    </w:tbl>
    <w:p w14:paraId="6C5A91EB" w14:textId="77777777" w:rsidR="0073005C" w:rsidRPr="00C03F25" w:rsidRDefault="0073005C" w:rsidP="0073005C">
      <w:pPr>
        <w:pStyle w:val="ProductList-Body"/>
        <w:rPr>
          <w:i/>
          <w:color w:val="000000" w:themeColor="text1"/>
          <w:lang w:val="sr-Latn-ME"/>
        </w:rPr>
      </w:pPr>
      <w:r w:rsidRPr="00C03F25">
        <w:rPr>
          <w:i/>
          <w:color w:val="000000" w:themeColor="text1"/>
          <w:lang w:val="sr-Latn-ME"/>
        </w:rPr>
        <w:t>*Ne obuhvata Microsoft Dynamics Marketing.</w:t>
      </w:r>
    </w:p>
    <w:p w14:paraId="15A1B9DB" w14:textId="699CD7AF" w:rsidR="00C62FB6" w:rsidRPr="007F4C89" w:rsidRDefault="0073005C" w:rsidP="0073005C">
      <w:pPr>
        <w:pStyle w:val="ProductList-Body"/>
        <w:rPr>
          <w:i/>
          <w:lang w:val="sr-Latn-RS"/>
        </w:rPr>
      </w:pPr>
      <w:r w:rsidRPr="00C03F25">
        <w:rPr>
          <w:color w:val="000000" w:themeColor="text1"/>
          <w:lang w:val="sr-Latn-ME"/>
        </w:rPr>
        <w:t>**</w:t>
      </w:r>
      <w:r w:rsidRPr="00C03F25">
        <w:rPr>
          <w:i/>
          <w:color w:val="000000" w:themeColor="text1"/>
          <w:lang w:val="sr-Latn-ME"/>
        </w:rPr>
        <w:t>Aktuelni opseg detaljno je objašnjen u izveštaju o reviziji, a njegov rezime dostupan je u Microsoft Azure centru za pouzdanost</w:t>
      </w:r>
      <w:r w:rsidR="00C62FB6" w:rsidRPr="007F4C89">
        <w:rPr>
          <w:i/>
          <w:lang w:val="sr-Latn-RS"/>
        </w:rPr>
        <w: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lastRenderedPageBreak/>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C870B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2" w:name="OnlineServiceSpecificTerms"/>
      <w:bookmarkStart w:id="63" w:name="_Toc443140007"/>
      <w:r w:rsidRPr="00500EE7">
        <w:rPr>
          <w:lang w:val="sr-Latn-RS"/>
        </w:rPr>
        <w:lastRenderedPageBreak/>
        <w:t>Posebni uslovi za Online usluge</w:t>
      </w:r>
      <w:bookmarkEnd w:id="62"/>
      <w:bookmarkEnd w:id="63"/>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4" w:name="_Toc443140008"/>
      <w:bookmarkStart w:id="65" w:name="MicrosoftAzureServices"/>
      <w:r w:rsidRPr="00500EE7">
        <w:rPr>
          <w:lang w:val="sr-Latn-RS"/>
        </w:rPr>
        <w:t xml:space="preserve">Microsoft Azure </w:t>
      </w:r>
      <w:r w:rsidRPr="008D09CE">
        <w:rPr>
          <w:lang w:val="sr-Latn-RS"/>
        </w:rPr>
        <w:t>Services</w:t>
      </w:r>
      <w:bookmarkEnd w:id="64"/>
    </w:p>
    <w:bookmarkEnd w:id="65"/>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 xml:space="preserve">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w:t>
      </w:r>
      <w:r w:rsidRPr="00500EE7">
        <w:rPr>
          <w:lang w:val="sr-Latn-RS"/>
        </w:rPr>
        <w:lastRenderedPageBreak/>
        <w:t>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702BDAA4"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5D6FA6FC" w14:textId="1433952C" w:rsidR="0073005C" w:rsidRDefault="0073005C" w:rsidP="00272578">
      <w:pPr>
        <w:pStyle w:val="ProductList-Body"/>
        <w:rPr>
          <w:lang w:val="sr-Latn-RS"/>
        </w:rPr>
      </w:pPr>
    </w:p>
    <w:p w14:paraId="1162B5D9" w14:textId="77777777" w:rsidR="0073005C" w:rsidRPr="00C03F25" w:rsidRDefault="0073005C" w:rsidP="0073005C">
      <w:pPr>
        <w:pStyle w:val="ProductList-Offering2Heading"/>
        <w:outlineLvl w:val="2"/>
        <w:rPr>
          <w:lang w:val="sr-Latn-ME"/>
        </w:rPr>
      </w:pPr>
      <w:r w:rsidRPr="00C03F25">
        <w:rPr>
          <w:lang w:val="sr-Latn-ME"/>
        </w:rPr>
        <w:tab/>
      </w:r>
      <w:bookmarkStart w:id="66" w:name="_Toc440961453"/>
      <w:bookmarkStart w:id="67" w:name="_Toc443140009"/>
      <w:r w:rsidRPr="00C03F25">
        <w:rPr>
          <w:lang w:val="sr-Latn-ME"/>
        </w:rPr>
        <w:t>Microsoft Azure StorSimple</w:t>
      </w:r>
      <w:bookmarkEnd w:id="66"/>
      <w:bookmarkEnd w:id="67"/>
    </w:p>
    <w:p w14:paraId="12E705E6" w14:textId="77777777" w:rsidR="0073005C" w:rsidRPr="00B217BF" w:rsidRDefault="0073005C" w:rsidP="0073005C">
      <w:pPr>
        <w:pStyle w:val="ProductList-Body"/>
        <w:rPr>
          <w:rFonts w:asciiTheme="majorHAnsi" w:hAnsiTheme="majorHAnsi"/>
          <w:color w:val="000000"/>
          <w:sz w:val="16"/>
          <w:szCs w:val="16"/>
          <w:lang w:val="sr-Latn-ME"/>
        </w:rPr>
      </w:pPr>
      <w:r w:rsidRPr="00B217BF">
        <w:rPr>
          <w:rFonts w:asciiTheme="majorHAnsi" w:hAnsiTheme="majorHAnsi"/>
          <w:color w:val="000000"/>
          <w:sz w:val="16"/>
          <w:szCs w:val="16"/>
          <w:lang w:val="sr-Latn-ME"/>
        </w:rPr>
        <w:t>Novčane obaveze za StorSimple – 1 (8100 uređaj)</w:t>
      </w:r>
    </w:p>
    <w:p w14:paraId="43DA07A5" w14:textId="77777777" w:rsidR="0073005C" w:rsidRPr="00B217BF" w:rsidRDefault="0073005C" w:rsidP="0073005C">
      <w:pPr>
        <w:pStyle w:val="ProductList-Body"/>
        <w:rPr>
          <w:rFonts w:asciiTheme="majorHAnsi" w:hAnsiTheme="majorHAnsi"/>
          <w:sz w:val="16"/>
          <w:szCs w:val="16"/>
          <w:lang w:val="sr-Latn-ME"/>
        </w:rPr>
      </w:pPr>
      <w:r w:rsidRPr="00B217BF">
        <w:rPr>
          <w:rFonts w:asciiTheme="majorHAnsi" w:hAnsiTheme="majorHAnsi"/>
          <w:color w:val="000000"/>
          <w:sz w:val="16"/>
          <w:szCs w:val="16"/>
          <w:lang w:val="sr-Latn-ME"/>
        </w:rPr>
        <w:t>Novčane obaveze za StorSimple – 2 (8600 uređaj)</w:t>
      </w:r>
    </w:p>
    <w:p w14:paraId="65E06F6C" w14:textId="483218A9" w:rsidR="003D22CB" w:rsidRPr="00500EE7" w:rsidRDefault="00C870B7"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575C6B">
      <w:pPr>
        <w:pStyle w:val="ProductList-OfferingGroupHeading"/>
        <w:rPr>
          <w:lang w:val="sr-Latn-RS"/>
        </w:rPr>
      </w:pPr>
      <w:bookmarkStart w:id="68" w:name="_Toc443140010"/>
      <w:r w:rsidRPr="00500EE7">
        <w:rPr>
          <w:lang w:val="sr-Latn-RS"/>
        </w:rPr>
        <w:t>Enterprise Mobility Services</w:t>
      </w:r>
      <w:bookmarkEnd w:id="68"/>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69" w:name="_Toc443140011"/>
      <w:r w:rsidRPr="00500EE7">
        <w:rPr>
          <w:lang w:val="sr-Latn-RS"/>
        </w:rPr>
        <w:t xml:space="preserve">Azure Active </w:t>
      </w:r>
      <w:r w:rsidRPr="008D09CE">
        <w:rPr>
          <w:lang w:val="sr-Latn-RS"/>
        </w:rPr>
        <w:t>Directory</w:t>
      </w:r>
      <w:r w:rsidRPr="00500EE7">
        <w:rPr>
          <w:lang w:val="sr-Latn-RS"/>
        </w:rPr>
        <w:t xml:space="preserve"> Basic</w:t>
      </w:r>
      <w:bookmarkEnd w:id="69"/>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C870B7"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70" w:name="_Toc443140012"/>
      <w:r w:rsidRPr="00500EE7">
        <w:rPr>
          <w:lang w:val="sr-Latn-RS"/>
        </w:rPr>
        <w:t>Azure Active Directory Premium</w:t>
      </w:r>
      <w:bookmarkEnd w:id="70"/>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C870B7"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9D5FC08" w14:textId="77777777" w:rsidR="00C407F2" w:rsidRPr="003C69A1" w:rsidRDefault="00C407F2" w:rsidP="00C407F2">
      <w:pPr>
        <w:pStyle w:val="ProductList-Offering2Heading"/>
        <w:outlineLvl w:val="2"/>
      </w:pPr>
      <w:r>
        <w:tab/>
      </w:r>
      <w:bookmarkStart w:id="71" w:name="AzureRightsManagement"/>
      <w:bookmarkStart w:id="72" w:name="_Toc437590234"/>
      <w:bookmarkStart w:id="73" w:name="_Toc435790940"/>
      <w:bookmarkStart w:id="74" w:name="_Toc443140013"/>
      <w:r>
        <w:t>Azure Rights Management</w:t>
      </w:r>
      <w:bookmarkEnd w:id="71"/>
      <w:bookmarkEnd w:id="72"/>
      <w:bookmarkEnd w:id="73"/>
      <w:bookmarkEnd w:id="74"/>
    </w:p>
    <w:p w14:paraId="1132832B" w14:textId="77777777" w:rsidR="00C407F2" w:rsidRPr="003C69A1" w:rsidRDefault="00C407F2" w:rsidP="00C407F2">
      <w:pPr>
        <w:pStyle w:val="ProductList-Body"/>
        <w:tabs>
          <w:tab w:val="clear" w:pos="158"/>
          <w:tab w:val="left" w:pos="360"/>
        </w:tabs>
      </w:pPr>
      <w:r>
        <w:rPr>
          <w:b/>
          <w:color w:val="00188F"/>
        </w:rPr>
        <w:t>Obaveštenja</w:t>
      </w:r>
    </w:p>
    <w:p w14:paraId="59DECE4E" w14:textId="77777777" w:rsidR="00C407F2" w:rsidRPr="003C69A1" w:rsidRDefault="00C407F2" w:rsidP="00C407F2">
      <w:pPr>
        <w:pStyle w:val="ProductList-Body"/>
      </w:pPr>
      <w:r>
        <w:t xml:space="preserve">Primenjuju se obaveštenja za Bing Mape iz </w:t>
      </w:r>
      <w:hyperlink w:anchor="Attachment1" w:history="1">
        <w:r>
          <w:rPr>
            <w:rStyle w:val="Hyperlink"/>
          </w:rPr>
          <w:t>priloga 1</w:t>
        </w:r>
      </w:hyperlink>
      <w:r>
        <w:t>.</w:t>
      </w:r>
    </w:p>
    <w:p w14:paraId="539D5D54" w14:textId="77777777" w:rsidR="00C407F2" w:rsidRPr="003C69A1" w:rsidRDefault="00C407F2" w:rsidP="00C407F2">
      <w:pPr>
        <w:pStyle w:val="ProductList-Body"/>
      </w:pPr>
      <w:r>
        <w:t xml:space="preserve">Na sve usluge primene koje se pružaju Klijentu odnosi se Obaveštenje o Profesionalnim uslugama iz </w:t>
      </w:r>
      <w:hyperlink w:anchor="Attachment1" w:history="1">
        <w:r>
          <w:rPr>
            <w:rStyle w:val="Hyperlink"/>
          </w:rPr>
          <w:t>Priloga 1</w:t>
        </w:r>
      </w:hyperlink>
      <w:r>
        <w:t>.</w:t>
      </w:r>
    </w:p>
    <w:p w14:paraId="2FD857C4" w14:textId="706ECAB0" w:rsidR="008070AF" w:rsidRPr="00500EE7" w:rsidRDefault="00C870B7"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575C6B">
      <w:pPr>
        <w:pStyle w:val="ProductList-Offering2Heading"/>
        <w:rPr>
          <w:lang w:val="sr-Latn-RS"/>
        </w:rPr>
      </w:pPr>
      <w:bookmarkStart w:id="75" w:name="_Toc388464308"/>
      <w:bookmarkEnd w:id="75"/>
      <w:r w:rsidRPr="00500EE7">
        <w:rPr>
          <w:lang w:val="sr-Latn-RS"/>
        </w:rPr>
        <w:tab/>
      </w:r>
      <w:bookmarkStart w:id="76" w:name="_Toc443140014"/>
      <w:r w:rsidRPr="00500EE7">
        <w:rPr>
          <w:lang w:val="sr-Latn-RS"/>
        </w:rPr>
        <w:t>Azure RemoteApp</w:t>
      </w:r>
      <w:bookmarkEnd w:id="76"/>
    </w:p>
    <w:p w14:paraId="5844A707" w14:textId="5D19E681" w:rsidR="00455C38" w:rsidRPr="00500EE7" w:rsidRDefault="00C870B7"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441CAC72" w14:textId="36A40DF0" w:rsidR="007F4C89" w:rsidRPr="00B70409" w:rsidRDefault="007F4C89" w:rsidP="007F4C89">
      <w:pPr>
        <w:pStyle w:val="ProductList-Offering2Heading"/>
        <w:outlineLvl w:val="2"/>
        <w:rPr>
          <w:lang w:val="sr-Latn-RS"/>
        </w:rPr>
      </w:pPr>
      <w:r w:rsidRPr="00B70409">
        <w:rPr>
          <w:lang w:val="sr-Latn-RS"/>
        </w:rPr>
        <w:tab/>
      </w:r>
      <w:bookmarkStart w:id="77" w:name="_Toc435790942"/>
      <w:bookmarkStart w:id="78" w:name="_Toc443140015"/>
      <w:r w:rsidRPr="00B70409">
        <w:rPr>
          <w:lang w:val="sr-Latn-RS"/>
        </w:rPr>
        <w:t>Microsoft MultiFactor Authentication</w:t>
      </w:r>
      <w:bookmarkEnd w:id="77"/>
      <w:bookmarkEnd w:id="78"/>
    </w:p>
    <w:p w14:paraId="1B107BD1" w14:textId="77777777" w:rsidR="007F4C89" w:rsidRPr="0007525C" w:rsidRDefault="00C870B7"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07525C">
          <w:rPr>
            <w:rStyle w:val="Hyperlink"/>
            <w:sz w:val="16"/>
            <w:szCs w:val="16"/>
            <w:lang w:val="sr-Latn-RS"/>
          </w:rPr>
          <w:t>Sadržaj</w:t>
        </w:r>
      </w:hyperlink>
      <w:r w:rsidR="007F4C89" w:rsidRPr="0007525C">
        <w:rPr>
          <w:sz w:val="16"/>
          <w:szCs w:val="16"/>
          <w:lang w:val="sr-Latn-RS"/>
        </w:rPr>
        <w:t xml:space="preserve"> / </w:t>
      </w:r>
      <w:hyperlink w:anchor="GeneralTerms" w:history="1">
        <w:r w:rsidR="007F4C89" w:rsidRPr="0007525C">
          <w:rPr>
            <w:rStyle w:val="Hyperlink"/>
            <w:sz w:val="16"/>
            <w:szCs w:val="16"/>
            <w:lang w:val="sr-Latn-RS"/>
          </w:rPr>
          <w:t>Opšti uslovi</w:t>
        </w:r>
      </w:hyperlink>
    </w:p>
    <w:p w14:paraId="165E510E" w14:textId="77777777" w:rsidR="0073005C" w:rsidRDefault="0073005C" w:rsidP="0073005C">
      <w:pPr>
        <w:pStyle w:val="ProductList-Body"/>
      </w:pPr>
      <w:bookmarkStart w:id="79" w:name="_Toc437590237"/>
      <w:bookmarkStart w:id="80" w:name="_Toc435790943"/>
    </w:p>
    <w:p w14:paraId="7C8BA1DE" w14:textId="22D16E5B" w:rsidR="0073005C" w:rsidRDefault="0073005C" w:rsidP="0073005C">
      <w:pPr>
        <w:pStyle w:val="ProductList-Body"/>
      </w:pPr>
    </w:p>
    <w:p w14:paraId="5783626A" w14:textId="63EF7393" w:rsidR="0073005C" w:rsidRDefault="0073005C" w:rsidP="0073005C">
      <w:pPr>
        <w:pStyle w:val="ProductList-Body"/>
      </w:pPr>
    </w:p>
    <w:p w14:paraId="7431B952" w14:textId="77777777" w:rsidR="0073005C" w:rsidRDefault="0073005C" w:rsidP="0073005C">
      <w:pPr>
        <w:pStyle w:val="ProductList-Body"/>
      </w:pPr>
    </w:p>
    <w:p w14:paraId="394DFCDF" w14:textId="3626760D" w:rsidR="00C407F2" w:rsidRPr="003C69A1" w:rsidRDefault="00C407F2" w:rsidP="00C407F2">
      <w:pPr>
        <w:pStyle w:val="ProductList-Offering1Heading"/>
        <w:outlineLvl w:val="2"/>
      </w:pPr>
      <w:bookmarkStart w:id="81" w:name="_Toc443140016"/>
      <w:r>
        <w:lastRenderedPageBreak/>
        <w:t>Microsoft Intune</w:t>
      </w:r>
      <w:bookmarkEnd w:id="79"/>
      <w:bookmarkEnd w:id="80"/>
      <w:bookmarkEnd w:id="81"/>
    </w:p>
    <w:p w14:paraId="7FEAD57E" w14:textId="77777777" w:rsidR="00C407F2" w:rsidRPr="00A8327A" w:rsidRDefault="00C407F2" w:rsidP="00C407F2">
      <w:pPr>
        <w:pStyle w:val="ProductList-Body"/>
        <w:rPr>
          <w:rFonts w:asciiTheme="majorHAnsi" w:hAnsiTheme="majorHAnsi"/>
          <w:sz w:val="16"/>
          <w:szCs w:val="16"/>
        </w:rPr>
        <w:sectPr w:rsidR="00C407F2" w:rsidRPr="00A8327A" w:rsidSect="00C407F2">
          <w:footerReference w:type="default" r:id="rId35"/>
          <w:footerReference w:type="first" r:id="rId36"/>
          <w:pgSz w:w="12240" w:h="15840"/>
          <w:pgMar w:top="1440" w:right="720" w:bottom="1440" w:left="720" w:header="720" w:footer="720" w:gutter="0"/>
          <w:cols w:space="720"/>
          <w:titlePg/>
          <w:docGrid w:linePitch="360"/>
        </w:sectPr>
      </w:pPr>
    </w:p>
    <w:p w14:paraId="6F0D44D9" w14:textId="77777777" w:rsidR="00C407F2" w:rsidRPr="003C69A1" w:rsidRDefault="00C407F2" w:rsidP="00C407F2">
      <w:pPr>
        <w:pStyle w:val="ProductList-Body"/>
      </w:pPr>
      <w:r>
        <w:rPr>
          <w:rFonts w:asciiTheme="majorHAnsi" w:hAnsiTheme="majorHAnsi"/>
          <w:sz w:val="16"/>
          <w:szCs w:val="16"/>
        </w:rPr>
        <w:lastRenderedPageBreak/>
        <w:t>Microsoft Intune (po korisniku)</w:t>
      </w:r>
    </w:p>
    <w:p w14:paraId="6B171F42" w14:textId="77777777" w:rsidR="00C407F2" w:rsidRPr="003C69A1" w:rsidRDefault="00C407F2" w:rsidP="00C407F2">
      <w:pPr>
        <w:pStyle w:val="ProductList-Body"/>
      </w:pPr>
      <w:r>
        <w:rPr>
          <w:rFonts w:asciiTheme="majorHAnsi" w:hAnsiTheme="majorHAnsi"/>
          <w:sz w:val="16"/>
          <w:szCs w:val="16"/>
        </w:rPr>
        <w:t>Microsoft Intune dodatak za System Center Configuration</w:t>
      </w:r>
    </w:p>
    <w:p w14:paraId="71170C80" w14:textId="77777777" w:rsidR="00C407F2" w:rsidRPr="00A8327A" w:rsidRDefault="00C407F2" w:rsidP="00C407F2">
      <w:pPr>
        <w:pStyle w:val="ProductList-Body"/>
        <w:rPr>
          <w:rFonts w:asciiTheme="majorHAnsi" w:hAnsiTheme="majorHAnsi"/>
          <w:sz w:val="16"/>
          <w:szCs w:val="16"/>
        </w:rPr>
        <w:sectPr w:rsidR="00C407F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Programski dodatak Windows Intune za System Center Configuration Manager i System Center Endpoint Protection (po korisniku</w:t>
      </w:r>
      <w:proofErr w:type="gramStart"/>
      <w:r>
        <w:rPr>
          <w:rFonts w:asciiTheme="majorHAnsi" w:hAnsiTheme="majorHAnsi"/>
          <w:sz w:val="16"/>
          <w:szCs w:val="16"/>
        </w:rPr>
        <w:t>)</w:t>
      </w:r>
      <w:proofErr w:type="gramEnd"/>
      <w:r>
        <w:rPr>
          <w:rFonts w:asciiTheme="majorHAnsi" w:hAnsiTheme="majorHAnsi"/>
          <w:sz w:val="16"/>
          <w:szCs w:val="16"/>
        </w:rPr>
        <w:br/>
        <w:t>(„Programski dodatak Microsoft Intune“)</w:t>
      </w:r>
    </w:p>
    <w:p w14:paraId="1C478F80" w14:textId="77777777" w:rsidR="00C407F2" w:rsidRPr="00C407F2" w:rsidRDefault="00C407F2" w:rsidP="00C407F2">
      <w:pPr>
        <w:pStyle w:val="ProductList-Body"/>
        <w:pBdr>
          <w:top w:val="single" w:sz="4" w:space="1" w:color="BFBFBF" w:themeColor="background1" w:themeShade="BF"/>
        </w:pBdr>
        <w:rPr>
          <w:sz w:val="8"/>
          <w:szCs w:val="8"/>
        </w:rPr>
      </w:pPr>
    </w:p>
    <w:p w14:paraId="0058E4DD" w14:textId="77777777" w:rsidR="00C407F2" w:rsidRPr="003C69A1" w:rsidRDefault="00C407F2" w:rsidP="00C407F2">
      <w:pPr>
        <w:pStyle w:val="ProductList-Body"/>
        <w:tabs>
          <w:tab w:val="clear" w:pos="158"/>
          <w:tab w:val="left" w:pos="360"/>
        </w:tabs>
      </w:pPr>
      <w:r>
        <w:rPr>
          <w:b/>
          <w:color w:val="00188F"/>
        </w:rPr>
        <w:t>Obaveštenja</w:t>
      </w:r>
    </w:p>
    <w:p w14:paraId="6D50B113" w14:textId="77777777" w:rsidR="00C407F2" w:rsidRPr="003C69A1" w:rsidRDefault="00C407F2" w:rsidP="00C407F2">
      <w:pPr>
        <w:pStyle w:val="ProductList-Body"/>
        <w:tabs>
          <w:tab w:val="clear" w:pos="158"/>
          <w:tab w:val="left" w:pos="180"/>
        </w:tabs>
      </w:pPr>
      <w:r>
        <w:t xml:space="preserve">Na sve usluge primene koje se pružaju Klijentu odnosi se Obaveštenje o Profesionalnim uslugama iz </w:t>
      </w:r>
      <w:hyperlink w:anchor="Attachment1" w:history="1">
        <w:r>
          <w:rPr>
            <w:rStyle w:val="Hyperlink"/>
          </w:rPr>
          <w:t>Priloga 1</w:t>
        </w:r>
      </w:hyperlink>
      <w: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7"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C870B7"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F914CFE" w14:textId="77777777" w:rsidR="00C407F2" w:rsidRPr="003C69A1" w:rsidRDefault="00C407F2" w:rsidP="00C407F2">
      <w:pPr>
        <w:pStyle w:val="ProductList-OfferingGroupHeading"/>
        <w:spacing w:after="80"/>
        <w:outlineLvl w:val="1"/>
      </w:pPr>
      <w:bookmarkStart w:id="82" w:name="_Toc437590238"/>
      <w:bookmarkStart w:id="83" w:name="_Toc435790944"/>
      <w:bookmarkStart w:id="84" w:name="_Toc443140017"/>
      <w:bookmarkStart w:id="85" w:name="MicrosoftDynamicsMarketing"/>
      <w:r>
        <w:t>Microsoft Dynamics Online usluge</w:t>
      </w:r>
      <w:bookmarkEnd w:id="82"/>
      <w:bookmarkEnd w:id="83"/>
      <w:bookmarkEnd w:id="84"/>
    </w:p>
    <w:p w14:paraId="74437972" w14:textId="77777777" w:rsidR="00C407F2" w:rsidRPr="003C69A1" w:rsidRDefault="00C407F2" w:rsidP="00C407F2">
      <w:pPr>
        <w:pStyle w:val="ProductList-Body"/>
        <w:tabs>
          <w:tab w:val="clear" w:pos="158"/>
          <w:tab w:val="left" w:pos="360"/>
        </w:tabs>
      </w:pPr>
      <w:r>
        <w:rPr>
          <w:b/>
          <w:color w:val="00188F"/>
        </w:rPr>
        <w:t>Obaveštenja</w:t>
      </w:r>
    </w:p>
    <w:p w14:paraId="5B970E10" w14:textId="77777777" w:rsidR="00C407F2" w:rsidRPr="003C69A1" w:rsidRDefault="00C407F2" w:rsidP="00C407F2">
      <w:pPr>
        <w:pStyle w:val="ProductList-Body"/>
      </w:pPr>
      <w:r>
        <w:t xml:space="preserve">Primenjuju se obaveštenja za Bing Mape i Profesionalne usluge iz </w:t>
      </w:r>
      <w:hyperlink w:anchor="Attachment1" w:history="1">
        <w:r>
          <w:rPr>
            <w:rStyle w:val="Hyperlink"/>
          </w:rPr>
          <w:t>Priloga 1</w:t>
        </w:r>
      </w:hyperlink>
      <w:r>
        <w:t>.</w:t>
      </w:r>
    </w:p>
    <w:p w14:paraId="4D035B32" w14:textId="77777777" w:rsidR="00C407F2" w:rsidRPr="003C69A1" w:rsidRDefault="00C407F2" w:rsidP="00C407F2">
      <w:pPr>
        <w:pStyle w:val="ProductList-Body"/>
      </w:pPr>
    </w:p>
    <w:p w14:paraId="14CE6FC6" w14:textId="77777777" w:rsidR="00C407F2" w:rsidRPr="003C69A1" w:rsidRDefault="00C407F2" w:rsidP="00C407F2">
      <w:pPr>
        <w:pStyle w:val="ProductList-Body"/>
        <w:tabs>
          <w:tab w:val="clear" w:pos="158"/>
          <w:tab w:val="left" w:pos="180"/>
        </w:tabs>
      </w:pPr>
      <w:r>
        <w:rPr>
          <w:b/>
          <w:color w:val="00188F"/>
        </w:rPr>
        <w:t>Paketi pretplatničkih licenci</w:t>
      </w:r>
    </w:p>
    <w:p w14:paraId="4EA2B3E7" w14:textId="77777777" w:rsidR="00C407F2" w:rsidRPr="003C69A1" w:rsidRDefault="00C407F2" w:rsidP="00C407F2">
      <w:pPr>
        <w:pStyle w:val="ProductList-Body"/>
      </w:pPr>
      <w:r>
        <w:t xml:space="preserve">Osim korisničkih licenci za pretplatu, pogledajte </w:t>
      </w:r>
      <w:hyperlink w:anchor="Attachment2" w:history="1">
        <w:r>
          <w:rPr>
            <w:rStyle w:val="Hyperlink"/>
          </w:rPr>
          <w:t>prilog 2</w:t>
        </w:r>
      </w:hyperlink>
      <w:r>
        <w:t xml:space="preserve"> za druge ponude koje ispunjavaju uslove licence za pretplatu.</w:t>
      </w:r>
    </w:p>
    <w:p w14:paraId="52DC8EDE" w14:textId="77777777" w:rsidR="00C407F2" w:rsidRPr="003C69A1" w:rsidRDefault="00C407F2" w:rsidP="00C407F2">
      <w:pPr>
        <w:pStyle w:val="ProductList-Body"/>
      </w:pPr>
    </w:p>
    <w:p w14:paraId="7261AE57" w14:textId="77777777" w:rsidR="00C407F2" w:rsidRPr="003C69A1" w:rsidRDefault="00C407F2" w:rsidP="00C407F2">
      <w:pPr>
        <w:pStyle w:val="ProductList-Offering2Heading"/>
        <w:outlineLvl w:val="2"/>
      </w:pPr>
      <w:r>
        <w:tab/>
      </w:r>
      <w:bookmarkStart w:id="86" w:name="_Toc437590239"/>
      <w:bookmarkStart w:id="87" w:name="_Toc443140018"/>
      <w:bookmarkStart w:id="88" w:name="_Toc435790945"/>
      <w:r>
        <w:t>Microsoft Dynamics AX</w:t>
      </w:r>
      <w:bookmarkEnd w:id="86"/>
      <w:bookmarkEnd w:id="87"/>
    </w:p>
    <w:p w14:paraId="286A3BB0" w14:textId="77777777" w:rsidR="00C407F2" w:rsidRDefault="00C407F2" w:rsidP="00C407F2">
      <w:pPr>
        <w:pStyle w:val="ProductList-Offering1"/>
        <w:sectPr w:rsidR="00C407F2" w:rsidSect="00D73EC5">
          <w:type w:val="continuous"/>
          <w:pgSz w:w="12240" w:h="15840"/>
          <w:pgMar w:top="1440" w:right="720" w:bottom="1440" w:left="720" w:header="720" w:footer="720" w:gutter="0"/>
          <w:cols w:space="720"/>
          <w:titlePg/>
          <w:docGrid w:linePitch="360"/>
        </w:sectPr>
      </w:pPr>
    </w:p>
    <w:p w14:paraId="0E80A0FD" w14:textId="77777777" w:rsidR="00C407F2" w:rsidRPr="003C69A1" w:rsidRDefault="00C407F2" w:rsidP="00C407F2">
      <w:pPr>
        <w:pStyle w:val="ProductList-Body"/>
      </w:pPr>
      <w:r>
        <w:rPr>
          <w:rFonts w:asciiTheme="majorHAnsi" w:hAnsiTheme="majorHAnsi"/>
          <w:sz w:val="16"/>
          <w:szCs w:val="16"/>
        </w:rPr>
        <w:lastRenderedPageBreak/>
        <w:t>Samouslužni Microsoft Dynamics AX</w:t>
      </w:r>
    </w:p>
    <w:p w14:paraId="77ACB969" w14:textId="77777777" w:rsidR="00C407F2" w:rsidRPr="003C69A1" w:rsidRDefault="00C407F2" w:rsidP="00C407F2">
      <w:pPr>
        <w:pStyle w:val="ProductList-Body"/>
      </w:pPr>
      <w:r>
        <w:rPr>
          <w:rFonts w:asciiTheme="majorHAnsi" w:hAnsiTheme="majorHAnsi"/>
          <w:sz w:val="16"/>
          <w:szCs w:val="16"/>
        </w:rPr>
        <w:t>Microsoft Dynamics AX Task</w:t>
      </w:r>
    </w:p>
    <w:p w14:paraId="3851F77E" w14:textId="77777777" w:rsidR="00C407F2" w:rsidRPr="003C69A1" w:rsidRDefault="00C407F2" w:rsidP="00C407F2">
      <w:pPr>
        <w:pStyle w:val="ProductList-Body"/>
      </w:pPr>
      <w:r>
        <w:rPr>
          <w:rFonts w:asciiTheme="majorHAnsi" w:hAnsiTheme="majorHAnsi"/>
          <w:sz w:val="16"/>
          <w:szCs w:val="16"/>
        </w:rPr>
        <w:lastRenderedPageBreak/>
        <w:t>Microsoft Dynamics AX Enterprise</w:t>
      </w:r>
    </w:p>
    <w:p w14:paraId="3B906A7A" w14:textId="77777777" w:rsidR="00C407F2" w:rsidRPr="003C69A1" w:rsidRDefault="00C407F2" w:rsidP="00C407F2">
      <w:pPr>
        <w:pStyle w:val="ProductList-Body"/>
      </w:pPr>
      <w:r>
        <w:rPr>
          <w:rFonts w:asciiTheme="majorHAnsi" w:hAnsiTheme="majorHAnsi"/>
          <w:sz w:val="16"/>
          <w:szCs w:val="16"/>
        </w:rPr>
        <w:t>Microsoft Dynamics AX Device</w:t>
      </w:r>
    </w:p>
    <w:p w14:paraId="2E518BA9" w14:textId="77777777" w:rsidR="00C407F2" w:rsidRDefault="00C407F2" w:rsidP="00C407F2">
      <w:pPr>
        <w:pStyle w:val="ProductList-Body"/>
        <w:sectPr w:rsidR="00C407F2" w:rsidSect="00E275D6">
          <w:type w:val="continuous"/>
          <w:pgSz w:w="12240" w:h="15840"/>
          <w:pgMar w:top="1440" w:right="720" w:bottom="1440" w:left="720" w:header="720" w:footer="720" w:gutter="0"/>
          <w:cols w:num="2" w:space="720"/>
          <w:titlePg/>
          <w:docGrid w:linePitch="360"/>
        </w:sectPr>
      </w:pPr>
    </w:p>
    <w:p w14:paraId="096794DC" w14:textId="77777777" w:rsidR="00C407F2" w:rsidRPr="00C407F2" w:rsidRDefault="00C407F2" w:rsidP="00C407F2">
      <w:pPr>
        <w:pStyle w:val="ProductList-Body"/>
        <w:pBdr>
          <w:top w:val="single" w:sz="4" w:space="1" w:color="BFBFBF" w:themeColor="background1" w:themeShade="BF"/>
        </w:pBdr>
        <w:rPr>
          <w:sz w:val="8"/>
          <w:szCs w:val="8"/>
        </w:rPr>
      </w:pPr>
    </w:p>
    <w:p w14:paraId="65C673D1" w14:textId="77777777" w:rsidR="00C407F2" w:rsidRPr="003C69A1" w:rsidRDefault="00C407F2" w:rsidP="00C407F2">
      <w:pPr>
        <w:pStyle w:val="ProductList-Body"/>
        <w:tabs>
          <w:tab w:val="clear" w:pos="158"/>
          <w:tab w:val="left" w:pos="360"/>
        </w:tabs>
      </w:pPr>
      <w:r>
        <w:rPr>
          <w:b/>
          <w:color w:val="00188F"/>
        </w:rPr>
        <w:t>Spoljni korisnici</w:t>
      </w:r>
    </w:p>
    <w:p w14:paraId="0956061A" w14:textId="77777777" w:rsidR="00C407F2" w:rsidRPr="003C69A1" w:rsidRDefault="00C407F2" w:rsidP="00C407F2">
      <w:pPr>
        <w:pStyle w:val="ProductList-Body"/>
        <w:tabs>
          <w:tab w:val="clear" w:pos="158"/>
          <w:tab w:val="left" w:pos="360"/>
        </w:tabs>
      </w:pPr>
      <w:r>
        <w:t xml:space="preserve">Spoljnim korisnicima proizvoda Microsoft Dynamics AX nije potrebna licenca za pretplatu da bi pristupali </w:t>
      </w:r>
      <w:proofErr w:type="gramStart"/>
      <w:r>
        <w:t>Online</w:t>
      </w:r>
      <w:proofErr w:type="gramEnd"/>
      <w:r>
        <w:t xml:space="preserve"> usluzi. Ovaj izuzetak se ne odnosi </w:t>
      </w:r>
      <w:proofErr w:type="gramStart"/>
      <w:r>
        <w:t>na</w:t>
      </w:r>
      <w:proofErr w:type="gramEnd"/>
      <w:r>
        <w:t xml:space="preserve"> ugovarače ili agente Klijenta ili Filijala.</w:t>
      </w:r>
    </w:p>
    <w:p w14:paraId="4434B982" w14:textId="77777777" w:rsidR="00C407F2" w:rsidRPr="003C69A1" w:rsidRDefault="00C407F2" w:rsidP="00C407F2">
      <w:pPr>
        <w:pStyle w:val="ProductList-Body"/>
        <w:tabs>
          <w:tab w:val="clear" w:pos="158"/>
          <w:tab w:val="left" w:pos="360"/>
        </w:tabs>
      </w:pPr>
    </w:p>
    <w:p w14:paraId="35BD948E" w14:textId="77777777" w:rsidR="00C407F2" w:rsidRPr="003C69A1" w:rsidRDefault="00C407F2" w:rsidP="00C407F2">
      <w:pPr>
        <w:pStyle w:val="ProductList-Body"/>
        <w:tabs>
          <w:tab w:val="left" w:pos="360"/>
        </w:tabs>
      </w:pPr>
      <w:r>
        <w:rPr>
          <w:b/>
          <w:color w:val="00188F"/>
        </w:rPr>
        <w:t>Izmene</w:t>
      </w:r>
    </w:p>
    <w:p w14:paraId="44F8EDBE" w14:textId="77777777" w:rsidR="00C407F2" w:rsidRPr="003C69A1" w:rsidRDefault="00C407F2" w:rsidP="00C407F2">
      <w:pPr>
        <w:pStyle w:val="ProductList-Body"/>
        <w:tabs>
          <w:tab w:val="clear" w:pos="158"/>
          <w:tab w:val="left" w:pos="360"/>
        </w:tabs>
      </w:pPr>
      <w:r>
        <w:t xml:space="preserve">Klijent može da menja Microsoft Dynamics AX da bi dozvolio proširenje njegove funkcionalnosti, </w:t>
      </w:r>
      <w:proofErr w:type="gramStart"/>
      <w:r>
        <w:t>ali</w:t>
      </w:r>
      <w:proofErr w:type="gramEnd"/>
      <w:r>
        <w:t xml:space="preserve"> samo u cilju internog korišćenja od strane Klijenta.</w:t>
      </w:r>
    </w:p>
    <w:p w14:paraId="1CC569EB" w14:textId="77777777" w:rsidR="00C407F2" w:rsidRPr="003C69A1" w:rsidRDefault="00C870B7" w:rsidP="00C407F2">
      <w:pPr>
        <w:pStyle w:val="ProductList-Body"/>
        <w:shd w:val="clear" w:color="auto" w:fill="A6A6A6" w:themeFill="background1" w:themeFillShade="A6"/>
        <w:spacing w:before="120" w:after="240"/>
        <w:jc w:val="right"/>
      </w:pPr>
      <w:hyperlink w:anchor="TableofContents" w:history="1">
        <w:r w:rsidR="00C407F2">
          <w:rPr>
            <w:rStyle w:val="Hyperlink"/>
            <w:sz w:val="16"/>
            <w:szCs w:val="16"/>
          </w:rPr>
          <w:t>Sadržaj</w:t>
        </w:r>
      </w:hyperlink>
      <w:r w:rsidR="00C407F2">
        <w:rPr>
          <w:sz w:val="16"/>
          <w:szCs w:val="16"/>
        </w:rPr>
        <w:t xml:space="preserve"> / </w:t>
      </w:r>
      <w:hyperlink w:anchor="GeneralTerms" w:history="1">
        <w:r w:rsidR="00C407F2">
          <w:rPr>
            <w:rStyle w:val="Hyperlink"/>
            <w:sz w:val="16"/>
            <w:szCs w:val="16"/>
          </w:rPr>
          <w:t>Opšti uslovi</w:t>
        </w:r>
      </w:hyperlink>
    </w:p>
    <w:p w14:paraId="73A37D50" w14:textId="77777777" w:rsidR="0073005C" w:rsidRDefault="0073005C" w:rsidP="0073005C">
      <w:pPr>
        <w:pStyle w:val="ProductList-Body"/>
        <w:tabs>
          <w:tab w:val="clear" w:pos="158"/>
          <w:tab w:val="left" w:pos="360"/>
        </w:tabs>
      </w:pPr>
    </w:p>
    <w:p w14:paraId="457F9CC6" w14:textId="77777777" w:rsidR="0073005C" w:rsidRDefault="0073005C" w:rsidP="0073005C">
      <w:pPr>
        <w:pStyle w:val="ProductList-Body"/>
        <w:tabs>
          <w:tab w:val="clear" w:pos="158"/>
          <w:tab w:val="left" w:pos="360"/>
        </w:tabs>
      </w:pPr>
    </w:p>
    <w:p w14:paraId="7953C525" w14:textId="77777777" w:rsidR="0073005C" w:rsidRDefault="0073005C" w:rsidP="0073005C">
      <w:pPr>
        <w:pStyle w:val="ProductList-Body"/>
        <w:tabs>
          <w:tab w:val="clear" w:pos="158"/>
          <w:tab w:val="left" w:pos="360"/>
        </w:tabs>
      </w:pPr>
    </w:p>
    <w:p w14:paraId="36BA474E" w14:textId="54C92087" w:rsidR="0073005C" w:rsidRDefault="0073005C" w:rsidP="0073005C">
      <w:pPr>
        <w:pStyle w:val="ProductList-Body"/>
        <w:tabs>
          <w:tab w:val="clear" w:pos="158"/>
          <w:tab w:val="left" w:pos="360"/>
        </w:tabs>
      </w:pPr>
    </w:p>
    <w:p w14:paraId="42F1CEF5" w14:textId="1231A4FE" w:rsidR="0073005C" w:rsidRDefault="0073005C" w:rsidP="0073005C">
      <w:pPr>
        <w:pStyle w:val="ProductList-Body"/>
        <w:tabs>
          <w:tab w:val="clear" w:pos="158"/>
          <w:tab w:val="left" w:pos="360"/>
        </w:tabs>
      </w:pPr>
    </w:p>
    <w:p w14:paraId="1593696F" w14:textId="2A9EE29C" w:rsidR="0073005C" w:rsidRDefault="0073005C" w:rsidP="0073005C">
      <w:pPr>
        <w:pStyle w:val="ProductList-Body"/>
        <w:tabs>
          <w:tab w:val="clear" w:pos="158"/>
          <w:tab w:val="left" w:pos="360"/>
        </w:tabs>
      </w:pPr>
    </w:p>
    <w:p w14:paraId="2C68515E" w14:textId="77777777" w:rsidR="0073005C" w:rsidRDefault="0073005C" w:rsidP="0073005C">
      <w:pPr>
        <w:pStyle w:val="ProductList-Body"/>
        <w:tabs>
          <w:tab w:val="clear" w:pos="158"/>
          <w:tab w:val="left" w:pos="360"/>
        </w:tabs>
      </w:pPr>
    </w:p>
    <w:p w14:paraId="5C7D1251" w14:textId="49A414AF" w:rsidR="00C407F2" w:rsidRPr="003C69A1" w:rsidRDefault="00C407F2" w:rsidP="00C407F2">
      <w:pPr>
        <w:pStyle w:val="ProductList-Offering2Heading"/>
        <w:outlineLvl w:val="2"/>
      </w:pPr>
      <w:r>
        <w:lastRenderedPageBreak/>
        <w:tab/>
      </w:r>
      <w:bookmarkStart w:id="89" w:name="_Toc437590240"/>
      <w:bookmarkStart w:id="90" w:name="DynamicsCRM"/>
      <w:bookmarkStart w:id="91" w:name="_Toc443140019"/>
      <w:r>
        <w:t>Microsoft Dynamics CRM Online</w:t>
      </w:r>
      <w:bookmarkEnd w:id="88"/>
      <w:bookmarkEnd w:id="89"/>
      <w:bookmarkEnd w:id="90"/>
      <w:bookmarkEnd w:id="91"/>
    </w:p>
    <w:p w14:paraId="4534A53C" w14:textId="77777777" w:rsidR="00C407F2" w:rsidRDefault="00C407F2" w:rsidP="00C407F2">
      <w:pPr>
        <w:pStyle w:val="ProductList-Offering1"/>
        <w:sectPr w:rsidR="00C407F2" w:rsidSect="00D73EC5">
          <w:type w:val="continuous"/>
          <w:pgSz w:w="12240" w:h="15840"/>
          <w:pgMar w:top="1440" w:right="720" w:bottom="1440" w:left="720" w:header="720" w:footer="720" w:gutter="0"/>
          <w:cols w:space="720"/>
          <w:titlePg/>
          <w:docGrid w:linePitch="360"/>
        </w:sectPr>
      </w:pPr>
    </w:p>
    <w:p w14:paraId="0FB3D9A6" w14:textId="77777777" w:rsidR="00C407F2" w:rsidRPr="003C69A1" w:rsidRDefault="00C407F2" w:rsidP="00C407F2">
      <w:pPr>
        <w:pStyle w:val="ProductList-Body"/>
      </w:pPr>
      <w:r>
        <w:rPr>
          <w:rFonts w:asciiTheme="majorHAnsi" w:hAnsiTheme="majorHAnsi"/>
          <w:sz w:val="16"/>
          <w:szCs w:val="16"/>
        </w:rPr>
        <w:lastRenderedPageBreak/>
        <w:t>Microsoft Dynamics CRM Online Essentials</w:t>
      </w:r>
    </w:p>
    <w:p w14:paraId="01B16989" w14:textId="77777777" w:rsidR="00C407F2" w:rsidRPr="003C69A1" w:rsidRDefault="00C407F2" w:rsidP="00C407F2">
      <w:pPr>
        <w:pStyle w:val="ProductList-Body"/>
      </w:pPr>
      <w:r>
        <w:rPr>
          <w:rFonts w:asciiTheme="majorHAnsi" w:hAnsiTheme="majorHAnsi"/>
          <w:sz w:val="16"/>
          <w:szCs w:val="16"/>
        </w:rPr>
        <w:t>Microsoft Dynamics CRM Online Basic</w:t>
      </w:r>
    </w:p>
    <w:p w14:paraId="0E2A510A" w14:textId="77777777" w:rsidR="00C407F2" w:rsidRPr="003C69A1" w:rsidRDefault="00C407F2" w:rsidP="00C407F2">
      <w:pPr>
        <w:pStyle w:val="ProductList-Body"/>
      </w:pPr>
      <w:r>
        <w:rPr>
          <w:rFonts w:asciiTheme="majorHAnsi" w:hAnsiTheme="majorHAnsi"/>
          <w:sz w:val="16"/>
          <w:szCs w:val="16"/>
        </w:rPr>
        <w:t>Microsoft Dynamics CRM Online Professional</w:t>
      </w:r>
    </w:p>
    <w:p w14:paraId="08739CD1" w14:textId="77777777" w:rsidR="00C407F2" w:rsidRPr="003C69A1" w:rsidRDefault="00C407F2" w:rsidP="00C407F2">
      <w:pPr>
        <w:pStyle w:val="ProductList-Body"/>
      </w:pPr>
      <w:r>
        <w:rPr>
          <w:rFonts w:asciiTheme="majorHAnsi" w:hAnsiTheme="majorHAnsi"/>
          <w:sz w:val="16"/>
          <w:szCs w:val="16"/>
        </w:rPr>
        <w:lastRenderedPageBreak/>
        <w:t>Microsoft Dynamics CRM Online Enterprise</w:t>
      </w:r>
    </w:p>
    <w:p w14:paraId="5653C089" w14:textId="77777777" w:rsidR="00C407F2" w:rsidRPr="003C69A1" w:rsidRDefault="00C407F2" w:rsidP="00C407F2">
      <w:pPr>
        <w:pStyle w:val="ProductList-Body"/>
      </w:pPr>
      <w:r>
        <w:rPr>
          <w:rFonts w:asciiTheme="majorHAnsi" w:hAnsiTheme="majorHAnsi"/>
          <w:sz w:val="16"/>
          <w:szCs w:val="16"/>
        </w:rPr>
        <w:t>Microsoft Dynamics Employee Self Service</w:t>
      </w:r>
    </w:p>
    <w:p w14:paraId="660E33F7" w14:textId="77777777" w:rsidR="00C407F2" w:rsidRDefault="00C407F2" w:rsidP="00C407F2">
      <w:pPr>
        <w:pStyle w:val="ProductList-Body"/>
        <w:sectPr w:rsidR="00C407F2" w:rsidSect="00E275D6">
          <w:type w:val="continuous"/>
          <w:pgSz w:w="12240" w:h="15840"/>
          <w:pgMar w:top="1440" w:right="720" w:bottom="1440" w:left="720" w:header="720" w:footer="720" w:gutter="0"/>
          <w:cols w:num="2" w:space="720"/>
          <w:titlePg/>
          <w:docGrid w:linePitch="360"/>
        </w:sectPr>
      </w:pPr>
    </w:p>
    <w:p w14:paraId="49EC6FA9" w14:textId="77777777" w:rsidR="00C407F2" w:rsidRPr="003C69A1" w:rsidRDefault="00C407F2" w:rsidP="00C407F2">
      <w:pPr>
        <w:pStyle w:val="ProductList-Body"/>
        <w:pBdr>
          <w:top w:val="single" w:sz="4" w:space="1" w:color="BFBFBF" w:themeColor="background1" w:themeShade="BF"/>
        </w:pBdr>
      </w:pPr>
    </w:p>
    <w:p w14:paraId="0E847393" w14:textId="77777777" w:rsidR="00C407F2" w:rsidRPr="003C69A1" w:rsidRDefault="00C407F2" w:rsidP="00C407F2">
      <w:pPr>
        <w:pStyle w:val="ProductList-Body"/>
        <w:tabs>
          <w:tab w:val="clear" w:pos="158"/>
          <w:tab w:val="left" w:pos="360"/>
        </w:tabs>
      </w:pPr>
      <w:r>
        <w:rPr>
          <w:b/>
          <w:color w:val="00188F"/>
        </w:rPr>
        <w:t>Spoljni korisnici</w:t>
      </w:r>
    </w:p>
    <w:p w14:paraId="0A528554" w14:textId="77777777" w:rsidR="00C407F2" w:rsidRPr="003C69A1" w:rsidRDefault="00C407F2" w:rsidP="00C407F2">
      <w:pPr>
        <w:pStyle w:val="ProductList-Body"/>
        <w:tabs>
          <w:tab w:val="clear" w:pos="158"/>
          <w:tab w:val="left" w:pos="360"/>
        </w:tabs>
      </w:pPr>
      <w:r>
        <w:t xml:space="preserve">Spoljašnjim korisnicima svih izdanja usluge Microsoft Dynamics CRM Online i Parature nisu potrebne licence od korporacije Microsoft za pretplatu za pristup Online usluzi osim u slučaju da koriste Microsoft Dynamics CRM klijente. Ovaj izuzetak se ne odnosi </w:t>
      </w:r>
      <w:proofErr w:type="gramStart"/>
      <w:r>
        <w:t>na</w:t>
      </w:r>
      <w:proofErr w:type="gramEnd"/>
      <w:r>
        <w:t xml:space="preserve"> ugovarače ili agente Klijenta ili njegove Filijale.</w:t>
      </w:r>
    </w:p>
    <w:p w14:paraId="1AD1A077" w14:textId="77777777" w:rsidR="00C407F2" w:rsidRPr="003C69A1" w:rsidRDefault="00C870B7" w:rsidP="00C407F2">
      <w:pPr>
        <w:pStyle w:val="ProductList-Body"/>
        <w:shd w:val="clear" w:color="auto" w:fill="A6A6A6" w:themeFill="background1" w:themeFillShade="A6"/>
        <w:spacing w:before="120" w:after="240"/>
        <w:jc w:val="right"/>
      </w:pPr>
      <w:hyperlink w:anchor="TableofContents" w:history="1">
        <w:r w:rsidR="00C407F2">
          <w:rPr>
            <w:rStyle w:val="Hyperlink"/>
            <w:sz w:val="16"/>
            <w:szCs w:val="16"/>
          </w:rPr>
          <w:t>Sadržaj</w:t>
        </w:r>
      </w:hyperlink>
      <w:r w:rsidR="00C407F2">
        <w:rPr>
          <w:sz w:val="16"/>
          <w:szCs w:val="16"/>
        </w:rPr>
        <w:t xml:space="preserve"> / </w:t>
      </w:r>
      <w:hyperlink w:anchor="GeneralTerms" w:history="1">
        <w:r w:rsidR="00C407F2">
          <w:rPr>
            <w:rStyle w:val="Hyperlink"/>
            <w:sz w:val="16"/>
            <w:szCs w:val="16"/>
          </w:rPr>
          <w:t>Opšti uslovi</w:t>
        </w:r>
      </w:hyperlink>
    </w:p>
    <w:p w14:paraId="18BD01E1" w14:textId="4BDD753D" w:rsidR="0074447C" w:rsidRPr="00500EE7" w:rsidRDefault="0074447C" w:rsidP="00575C6B">
      <w:pPr>
        <w:pStyle w:val="ProductList-Offering2Heading"/>
        <w:rPr>
          <w:lang w:val="sr-Latn-RS"/>
        </w:rPr>
      </w:pPr>
      <w:r w:rsidRPr="00500EE7">
        <w:rPr>
          <w:lang w:val="sr-Latn-RS"/>
        </w:rPr>
        <w:tab/>
      </w:r>
      <w:bookmarkStart w:id="92" w:name="_Toc443140020"/>
      <w:r w:rsidRPr="00500EE7">
        <w:rPr>
          <w:lang w:val="sr-Latn-RS"/>
        </w:rPr>
        <w:t>Microsoft Dynamics Marketing</w:t>
      </w:r>
      <w:bookmarkEnd w:id="92"/>
    </w:p>
    <w:bookmarkEnd w:id="85"/>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46C5C42A" w14:textId="77777777" w:rsidR="007F4C89" w:rsidRPr="00B70409" w:rsidRDefault="007F4C89" w:rsidP="007F4C89">
      <w:pPr>
        <w:pStyle w:val="ProductList-Body"/>
        <w:rPr>
          <w:lang w:val="sr-Latn-RS"/>
        </w:rPr>
      </w:pPr>
      <w:r w:rsidRPr="00B70409">
        <w:rPr>
          <w:b/>
          <w:color w:val="00188F"/>
          <w:lang w:val="sr-Latn-RS"/>
        </w:rPr>
        <w:t>Razmena poruka na mobilnim telefonima</w:t>
      </w:r>
    </w:p>
    <w:p w14:paraId="74569A2A" w14:textId="2C036995" w:rsidR="008D09CE" w:rsidRPr="008D09CE" w:rsidRDefault="007F4C89" w:rsidP="007F4C89">
      <w:pPr>
        <w:pStyle w:val="ProductList-Body"/>
        <w:rPr>
          <w:lang w:val="sr-Latn-RS"/>
        </w:rPr>
      </w:pPr>
      <w:r w:rsidRPr="00B70409">
        <w:rPr>
          <w:lang w:val="sr-Latn-RS"/>
        </w:rPr>
        <w:t>Klijent je u potpunosti odgovoran za sadržaj, kreiranje, pokretanje i prenos svih SMS poruka koje Microsoft omogući i postupaće u skladu sa svim primenljivim pravilima ponašanja u industriji koja Microsoft izdaje s vremena na vreme. Nezavisni prikupljači ili prenosnici koji se bave prenosom tekstualnih poruka za mobilne telefone nisu podizvođači korporacije Microsoft</w:t>
      </w:r>
      <w:r w:rsidR="008D09CE" w:rsidRPr="008D09CE">
        <w:rPr>
          <w:lang w:val="sr-Latn-RS"/>
        </w:rPr>
        <w:t>.</w:t>
      </w:r>
    </w:p>
    <w:p w14:paraId="6DE06528" w14:textId="77777777" w:rsidR="0074447C" w:rsidRPr="0073005C" w:rsidRDefault="00C870B7" w:rsidP="0073005C">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sidRPr="0073005C">
          <w:rPr>
            <w:rStyle w:val="Hyperlink"/>
            <w:sz w:val="16"/>
            <w:szCs w:val="16"/>
          </w:rPr>
          <w:t>Sadržaj</w:t>
        </w:r>
      </w:hyperlink>
      <w:r w:rsidR="00355E55" w:rsidRPr="0073005C">
        <w:rPr>
          <w:rStyle w:val="Hyperlink"/>
        </w:rPr>
        <w:t xml:space="preserve"> / </w:t>
      </w:r>
      <w:hyperlink w:anchor="GeneralTerms" w:history="1">
        <w:r w:rsidR="00355E55" w:rsidRPr="0073005C">
          <w:rPr>
            <w:rStyle w:val="Hyperlink"/>
            <w:sz w:val="16"/>
            <w:szCs w:val="16"/>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93" w:name="_Toc443140021"/>
      <w:r w:rsidRPr="00500EE7">
        <w:rPr>
          <w:lang w:val="sr-Latn-RS"/>
        </w:rPr>
        <w:t>Microsoft Social Engagement</w:t>
      </w:r>
      <w:bookmarkEnd w:id="93"/>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C870B7"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94" w:name="_Toc443140022"/>
      <w:r w:rsidRPr="00500EE7">
        <w:rPr>
          <w:lang w:val="sr-Latn-RS"/>
        </w:rPr>
        <w:t>Parature korporacije Microsoft</w:t>
      </w:r>
      <w:bookmarkEnd w:id="94"/>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C870B7"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95" w:name="_Toc443140023"/>
      <w:r w:rsidRPr="00500EE7">
        <w:rPr>
          <w:lang w:val="sr-Latn-RS"/>
        </w:rPr>
        <w:t>Office 365 Services</w:t>
      </w:r>
      <w:bookmarkEnd w:id="95"/>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96" w:name="CoreFeaturesforOffice365Services"/>
      <w:r w:rsidRPr="00500EE7">
        <w:rPr>
          <w:b/>
          <w:color w:val="00188F"/>
          <w:lang w:val="sr-Latn-RS"/>
        </w:rPr>
        <w:t>Core funkcije za Office 365 Services</w:t>
      </w:r>
    </w:p>
    <w:bookmarkEnd w:id="96"/>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97" w:name="_Toc443140024"/>
      <w:r w:rsidRPr="00500EE7">
        <w:rPr>
          <w:lang w:val="sr-Latn-RS"/>
        </w:rPr>
        <w:t>Exchange Online</w:t>
      </w:r>
      <w:bookmarkEnd w:id="97"/>
    </w:p>
    <w:p w14:paraId="504B85AD" w14:textId="77777777" w:rsidR="00E93FD0" w:rsidRPr="00500EE7" w:rsidRDefault="00E93FD0" w:rsidP="004E52BA">
      <w:pPr>
        <w:pStyle w:val="ProductList-Offering1"/>
        <w:rPr>
          <w:lang w:val="sr-Latn-RS"/>
        </w:rPr>
        <w:sectPr w:rsidR="00E93FD0" w:rsidRPr="00500EE7"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lastRenderedPageBreak/>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lastRenderedPageBreak/>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6B6C75C8" w14:textId="47017AF8" w:rsidR="00DC0A1F" w:rsidRPr="00500EE7" w:rsidRDefault="00DC0A1F" w:rsidP="00DC0A1F">
      <w:pPr>
        <w:pStyle w:val="ProductList-Body"/>
        <w:rPr>
          <w:lang w:val="sr-Latn-RS"/>
        </w:rPr>
      </w:pPr>
      <w:r w:rsidRPr="00500EE7">
        <w:rPr>
          <w:b/>
          <w:color w:val="00188F"/>
          <w:lang w:val="sr-Latn-RS"/>
        </w:rPr>
        <w:lastRenderedPageBreak/>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98" w:name="_Toc423959249"/>
      <w:r w:rsidRPr="00152B8E">
        <w:rPr>
          <w:b/>
          <w:color w:val="00188F"/>
          <w:lang w:val="sr-Latn-RS"/>
        </w:rPr>
        <w:t>Ugovor o nivou usluge</w:t>
      </w:r>
      <w:bookmarkEnd w:id="98"/>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C870B7"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bookmarkStart w:id="99" w:name="Office365Applications"/>
      <w:r w:rsidRPr="00500EE7">
        <w:rPr>
          <w:lang w:val="sr-Latn-RS"/>
        </w:rPr>
        <w:tab/>
      </w:r>
      <w:bookmarkStart w:id="100" w:name="_Toc443140025"/>
      <w:r w:rsidRPr="00500EE7">
        <w:rPr>
          <w:lang w:val="sr-Latn-RS"/>
        </w:rPr>
        <w:t>Office 365 aplikacije</w:t>
      </w:r>
      <w:bookmarkEnd w:id="100"/>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99"/>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lastRenderedPageBreak/>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lastRenderedPageBreak/>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42720851" w14:textId="7832DF43" w:rsidR="007F4C89" w:rsidRPr="00B70409" w:rsidRDefault="007F4C89" w:rsidP="007F4C89">
      <w:pPr>
        <w:pStyle w:val="ProductList-Body"/>
        <w:tabs>
          <w:tab w:val="clear" w:pos="158"/>
          <w:tab w:val="left" w:pos="180"/>
        </w:tabs>
        <w:rPr>
          <w:lang w:val="sr-Latn-RS"/>
        </w:rPr>
      </w:pPr>
      <w:r w:rsidRPr="00B70409">
        <w:rPr>
          <w:b/>
          <w:color w:val="00188F"/>
          <w:lang w:val="sr-Latn-RS"/>
        </w:rPr>
        <w:t>Pra</w:t>
      </w:r>
      <w:r>
        <w:rPr>
          <w:b/>
          <w:color w:val="00188F"/>
          <w:lang w:val="sr-Latn-RS"/>
        </w:rPr>
        <w:t>va na korišćenje i instaliranje</w:t>
      </w:r>
    </w:p>
    <w:p w14:paraId="2BB5E50B" w14:textId="77777777" w:rsidR="007F4C89" w:rsidRPr="00B70409" w:rsidRDefault="007F4C89" w:rsidP="007F4C89">
      <w:pPr>
        <w:pStyle w:val="ProductList-Body"/>
        <w:tabs>
          <w:tab w:val="clear" w:pos="158"/>
          <w:tab w:val="left" w:pos="180"/>
        </w:tabs>
        <w:rPr>
          <w:lang w:val="sr-Latn-RS"/>
        </w:rPr>
      </w:pPr>
      <w:r w:rsidRPr="00B70409">
        <w:rPr>
          <w:lang w:val="sr-Latn-RS"/>
        </w:rPr>
        <w:t>Svaki korisnik kojem Klijent dodeli korisničku licencu za pretplatu mora da ima Microsoft nalog kako bi koristio softver dobijen uz pretplatu. Ovi korisnici:</w:t>
      </w:r>
    </w:p>
    <w:p w14:paraId="7C2093C2" w14:textId="77777777" w:rsidR="007F4C89" w:rsidRPr="00B70409" w:rsidRDefault="007F4C89" w:rsidP="007F4C89">
      <w:pPr>
        <w:pStyle w:val="ProductList-Body"/>
        <w:numPr>
          <w:ilvl w:val="0"/>
          <w:numId w:val="17"/>
        </w:numPr>
        <w:ind w:left="450" w:hanging="270"/>
        <w:rPr>
          <w:lang w:val="sr-Latn-RS"/>
        </w:rPr>
      </w:pPr>
      <w:r w:rsidRPr="00B70409">
        <w:rPr>
          <w:lang w:val="sr-Latn-RS"/>
        </w:rPr>
        <w:t>mogu da aktiviraju softver koji su dobili sa licencom za pretplatu na najviše pet operativnih sistema istovremeno, za lokalno ili daljinsko korišćenje.</w:t>
      </w:r>
    </w:p>
    <w:p w14:paraId="08D18599"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 xml:space="preserve">takođe mogu da instaliraju i koriste softver, pomoću aktivacije deljenog računara, na mrežnom serveru ili na deljenim serverima kod kvalifikovanog partnera za oblak. Lista kvalifikovanih partnera za oblak i dodatni uslovi za primenu dostupni su na adresi </w:t>
      </w:r>
      <w:hyperlink r:id="rId41" w:history="1">
        <w:r w:rsidRPr="00B70409">
          <w:rPr>
            <w:rStyle w:val="Hyperlink"/>
            <w:lang w:val="sr-Latn-RS"/>
          </w:rPr>
          <w:t>www.office.com/sca</w:t>
        </w:r>
      </w:hyperlink>
      <w:r w:rsidRPr="00B70409">
        <w:rPr>
          <w:color w:val="1F497D"/>
          <w:lang w:val="sr-Latn-RS"/>
        </w:rPr>
        <w:t xml:space="preserve">. </w:t>
      </w:r>
      <w:r w:rsidRPr="00B70409">
        <w:rPr>
          <w:lang w:val="sr-Latn-RS"/>
        </w:rPr>
        <w:lastRenderedPageBreak/>
        <w:t>U svrhe ovih korisnička prava „mrežni server“ označava fizički hardverski server koji je namenjen samo za upotrebu Klijenta. Ova odredba aktivacije deljenog računara se ne primenjuje na licencu Klijenta za Office 365 Business; i</w:t>
      </w:r>
    </w:p>
    <w:p w14:paraId="68FEE578" w14:textId="77777777" w:rsidR="007F4C89" w:rsidRPr="00B70409" w:rsidRDefault="007F4C89" w:rsidP="007F4C89">
      <w:pPr>
        <w:pStyle w:val="ProductList-Body"/>
        <w:numPr>
          <w:ilvl w:val="0"/>
          <w:numId w:val="17"/>
        </w:numPr>
        <w:spacing w:before="40"/>
        <w:ind w:left="450" w:hanging="274"/>
        <w:rPr>
          <w:lang w:val="sr-Latn-RS"/>
        </w:rPr>
      </w:pPr>
      <w:r w:rsidRPr="00B70409">
        <w:rPr>
          <w:lang w:val="sr-Latn-RS"/>
        </w:rPr>
        <w:t>moraju da povežu svaki uređaj na kojem je korisnik instalirao softver na internet, najmanje jednom na svakih 30 dana ili može da bude ugrožen rad softvera.</w:t>
      </w:r>
    </w:p>
    <w:p w14:paraId="15B610DA" w14:textId="77777777" w:rsidR="007F4C89" w:rsidRPr="00B70409" w:rsidRDefault="007F4C89" w:rsidP="007F4C89">
      <w:pPr>
        <w:pStyle w:val="ProductList-Body"/>
        <w:ind w:left="180"/>
        <w:rPr>
          <w:lang w:val="sr-Latn-RS"/>
        </w:rPr>
      </w:pPr>
    </w:p>
    <w:p w14:paraId="04B13006" w14:textId="77777777" w:rsidR="007F4C89" w:rsidRPr="00B70409" w:rsidRDefault="007F4C89" w:rsidP="007F4C89">
      <w:pPr>
        <w:pStyle w:val="ProductList-Body"/>
        <w:rPr>
          <w:lang w:val="sr-Latn-RS"/>
        </w:rPr>
      </w:pPr>
      <w:r w:rsidRPr="00B70409">
        <w:rPr>
          <w:b/>
          <w:color w:val="00188F"/>
          <w:lang w:val="sr-Latn-RS"/>
        </w:rPr>
        <w:t>Sledeći uslovi se primenjuju samo na Office 365 Business i Office 365 ProPlus</w:t>
      </w:r>
    </w:p>
    <w:p w14:paraId="1C8C0BD5" w14:textId="77777777" w:rsidR="007F4C89" w:rsidRPr="00B70409" w:rsidRDefault="007F4C89" w:rsidP="007F4C89">
      <w:pPr>
        <w:pStyle w:val="ProductList-Body"/>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C407F2">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C870B7"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101" w:name="_Toc443140026"/>
      <w:r w:rsidRPr="008D09CE">
        <w:rPr>
          <w:lang w:val="sr-Latn-RS"/>
        </w:rPr>
        <w:t>Office 365 Delve Analytics</w:t>
      </w:r>
      <w:bookmarkEnd w:id="101"/>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C870B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3075C570" w14:textId="77777777" w:rsidR="007F4C89" w:rsidRPr="00B70409" w:rsidRDefault="007F4C89" w:rsidP="007F4C89">
      <w:pPr>
        <w:pStyle w:val="ProductList-Offering2Heading"/>
        <w:outlineLvl w:val="2"/>
        <w:rPr>
          <w:lang w:val="sr-Latn-RS"/>
        </w:rPr>
      </w:pPr>
      <w:r w:rsidRPr="00B70409">
        <w:rPr>
          <w:lang w:val="sr-Latn-RS"/>
        </w:rPr>
        <w:tab/>
      </w:r>
      <w:bookmarkStart w:id="102" w:name="_Toc435790953"/>
      <w:bookmarkStart w:id="103" w:name="_Toc443140027"/>
      <w:r w:rsidRPr="00B70409">
        <w:rPr>
          <w:lang w:val="sr-Latn-RS"/>
        </w:rPr>
        <w:t>Office 365 Advanced eDiscovery</w:t>
      </w:r>
      <w:bookmarkEnd w:id="102"/>
      <w:bookmarkEnd w:id="103"/>
    </w:p>
    <w:p w14:paraId="31242F1B" w14:textId="77777777" w:rsidR="007F4C89" w:rsidRPr="00B70409" w:rsidRDefault="007F4C89" w:rsidP="007F4C89">
      <w:pPr>
        <w:pStyle w:val="ProductList-Body"/>
        <w:rPr>
          <w:lang w:val="sr-Latn-RS"/>
        </w:rPr>
      </w:pPr>
      <w:r w:rsidRPr="00B70409">
        <w:rPr>
          <w:b/>
          <w:color w:val="00188F"/>
          <w:lang w:val="sr-Latn-RS"/>
        </w:rPr>
        <w:t>Ugovor o nivou usluge</w:t>
      </w:r>
    </w:p>
    <w:p w14:paraId="542FFB58" w14:textId="77777777" w:rsidR="007F4C89" w:rsidRPr="00B70409" w:rsidRDefault="007F4C89" w:rsidP="007F4C89">
      <w:pPr>
        <w:pStyle w:val="ProductList-Body"/>
        <w:rPr>
          <w:lang w:val="sr-Latn-RS"/>
        </w:rPr>
      </w:pPr>
      <w:r w:rsidRPr="00B70409">
        <w:rPr>
          <w:lang w:val="sr-Latn-RS"/>
        </w:rPr>
        <w:t>Ne postoji SLA za Office 365 Advanced eDiscovery.</w:t>
      </w:r>
    </w:p>
    <w:p w14:paraId="4FCA4552" w14:textId="77777777" w:rsidR="007F4C89" w:rsidRPr="00F8291A" w:rsidRDefault="00C870B7" w:rsidP="007F4C89">
      <w:pPr>
        <w:pStyle w:val="ProductList-Body"/>
        <w:shd w:val="clear" w:color="auto" w:fill="A6A6A6" w:themeFill="background1" w:themeFillShade="A6"/>
        <w:spacing w:before="120" w:after="240"/>
        <w:jc w:val="right"/>
        <w:rPr>
          <w:sz w:val="16"/>
          <w:szCs w:val="16"/>
          <w:lang w:val="sr-Latn-RS"/>
        </w:rPr>
      </w:pPr>
      <w:hyperlink w:anchor="TableofContents" w:history="1">
        <w:r w:rsidR="007F4C89" w:rsidRPr="00F8291A">
          <w:rPr>
            <w:rStyle w:val="Hyperlink"/>
            <w:sz w:val="16"/>
            <w:szCs w:val="16"/>
            <w:lang w:val="sr-Latn-RS"/>
          </w:rPr>
          <w:t>Sadržaj</w:t>
        </w:r>
      </w:hyperlink>
      <w:r w:rsidR="007F4C89" w:rsidRPr="00F8291A">
        <w:rPr>
          <w:sz w:val="16"/>
          <w:szCs w:val="16"/>
          <w:lang w:val="sr-Latn-RS"/>
        </w:rPr>
        <w:t xml:space="preserve"> / </w:t>
      </w:r>
      <w:hyperlink w:anchor="GeneralTerms" w:history="1">
        <w:r w:rsidR="007F4C89" w:rsidRPr="00F8291A">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04" w:name="_Toc443140028"/>
      <w:r w:rsidRPr="00500EE7">
        <w:rPr>
          <w:lang w:val="sr-Latn-RS"/>
        </w:rPr>
        <w:t>Office Online</w:t>
      </w:r>
      <w:bookmarkEnd w:id="104"/>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C870B7"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105" w:name="_Toc443140029"/>
      <w:r w:rsidRPr="00500EE7">
        <w:rPr>
          <w:lang w:val="sr-Latn-RS"/>
        </w:rPr>
        <w:t>OneDrive for Business</w:t>
      </w:r>
      <w:bookmarkEnd w:id="105"/>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C870B7"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tab/>
      </w:r>
      <w:bookmarkStart w:id="106" w:name="_Toc443140030"/>
      <w:r w:rsidRPr="00500EE7">
        <w:rPr>
          <w:lang w:val="sr-Latn-RS"/>
        </w:rPr>
        <w:t>Project Online</w:t>
      </w:r>
      <w:bookmarkEnd w:id="106"/>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C870B7"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07" w:name="_Toc443140031"/>
      <w:r w:rsidR="005B7124" w:rsidRPr="00500EE7">
        <w:rPr>
          <w:lang w:val="sr-Latn-RS"/>
        </w:rPr>
        <w:t>SharePoint Online</w:t>
      </w:r>
      <w:bookmarkEnd w:id="107"/>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lastRenderedPageBreak/>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lastRenderedPageBreak/>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C870B7"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26FC4EA8" w:rsidR="008D09CE" w:rsidRPr="008D09CE" w:rsidRDefault="0073005C" w:rsidP="007F4C89">
      <w:pPr>
        <w:pStyle w:val="ProductList-Offering2Heading"/>
        <w:outlineLvl w:val="2"/>
        <w:rPr>
          <w:lang w:val="sr-Latn-RS"/>
        </w:rPr>
      </w:pPr>
      <w:bookmarkStart w:id="108" w:name="_Toc431797723"/>
      <w:bookmarkStart w:id="109" w:name="SkypeforBusinessOnline"/>
      <w:bookmarkStart w:id="110" w:name="_Toc431459539"/>
      <w:r>
        <w:rPr>
          <w:lang w:val="sr-Latn-RS"/>
        </w:rPr>
        <w:tab/>
      </w:r>
      <w:bookmarkStart w:id="111" w:name="_Toc443140032"/>
      <w:r w:rsidR="008D09CE" w:rsidRPr="008D09CE">
        <w:rPr>
          <w:lang w:val="sr-Latn-RS"/>
        </w:rPr>
        <w:t xml:space="preserve">Skype for Business </w:t>
      </w:r>
      <w:bookmarkEnd w:id="108"/>
      <w:r w:rsidR="008D09CE" w:rsidRPr="008D09CE">
        <w:rPr>
          <w:lang w:val="sr-Latn-RS"/>
        </w:rPr>
        <w:t>Online</w:t>
      </w:r>
      <w:bookmarkEnd w:id="109"/>
      <w:bookmarkEnd w:id="110"/>
      <w:bookmarkEnd w:id="111"/>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7F4C89">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12" w:name="CorefunkcijezaOffice365Services"/>
      <w:r w:rsidRPr="008D09CE">
        <w:rPr>
          <w:b/>
          <w:color w:val="00188F"/>
          <w:lang w:val="sr-Latn-RS"/>
        </w:rPr>
        <w:t>Core funkcije za Office 365 Services</w:t>
      </w:r>
    </w:p>
    <w:bookmarkEnd w:id="112"/>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C870B7"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547705" w14:textId="77777777" w:rsidR="0073005C" w:rsidRDefault="0073005C" w:rsidP="0073005C">
      <w:pPr>
        <w:pStyle w:val="ProductList-Body"/>
        <w:tabs>
          <w:tab w:val="clear" w:pos="158"/>
          <w:tab w:val="left" w:pos="360"/>
        </w:tabs>
        <w:rPr>
          <w:lang w:val="sr-Latn-RS"/>
        </w:rPr>
      </w:pPr>
    </w:p>
    <w:p w14:paraId="6AD6B495" w14:textId="1EEEC6E4" w:rsidR="0073005C" w:rsidRDefault="0073005C" w:rsidP="0073005C">
      <w:pPr>
        <w:pStyle w:val="ProductList-Body"/>
        <w:tabs>
          <w:tab w:val="clear" w:pos="158"/>
          <w:tab w:val="left" w:pos="360"/>
        </w:tabs>
        <w:rPr>
          <w:lang w:val="sr-Latn-RS"/>
        </w:rPr>
      </w:pPr>
    </w:p>
    <w:p w14:paraId="4950D286" w14:textId="77777777" w:rsidR="0073005C" w:rsidRDefault="0073005C" w:rsidP="0073005C">
      <w:pPr>
        <w:pStyle w:val="ProductList-Body"/>
        <w:tabs>
          <w:tab w:val="clear" w:pos="158"/>
          <w:tab w:val="left" w:pos="360"/>
        </w:tabs>
        <w:rPr>
          <w:lang w:val="sr-Latn-RS"/>
        </w:rPr>
      </w:pPr>
    </w:p>
    <w:p w14:paraId="53CDD1D8" w14:textId="5152A6D2" w:rsidR="008D09CE" w:rsidRPr="008D09CE" w:rsidRDefault="008D09CE" w:rsidP="008D09CE">
      <w:pPr>
        <w:pStyle w:val="ProductList-Offering2Heading"/>
        <w:outlineLvl w:val="2"/>
        <w:rPr>
          <w:lang w:val="sr-Latn-RS"/>
        </w:rPr>
      </w:pPr>
      <w:r w:rsidRPr="008D09CE">
        <w:rPr>
          <w:lang w:val="sr-Latn-RS"/>
        </w:rPr>
        <w:lastRenderedPageBreak/>
        <w:tab/>
      </w:r>
      <w:bookmarkStart w:id="113" w:name="_Toc443140033"/>
      <w:r w:rsidRPr="008D09CE">
        <w:rPr>
          <w:lang w:val="sr-Latn-RS"/>
        </w:rPr>
        <w:t>Skype for Business Online PSTN usluge</w:t>
      </w:r>
      <w:bookmarkEnd w:id="113"/>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5E2C8B5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lastRenderedPageBreak/>
        <w:t>Skype for Business Online PSTN pozivanje</w:t>
      </w:r>
    </w:p>
    <w:p w14:paraId="6DEAAC1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PSTN konferencije</w:t>
      </w:r>
    </w:p>
    <w:p w14:paraId="5ED921F5" w14:textId="77777777" w:rsidR="008D09CE" w:rsidRPr="008D09CE" w:rsidRDefault="008D09CE" w:rsidP="008D09CE">
      <w:pPr>
        <w:pStyle w:val="ProductList-Body"/>
        <w:rPr>
          <w:rFonts w:asciiTheme="majorHAnsi" w:hAnsiTheme="majorHAnsi"/>
          <w:sz w:val="16"/>
          <w:szCs w:val="16"/>
          <w:lang w:val="sr-Latn-RS"/>
        </w:rPr>
      </w:pPr>
    </w:p>
    <w:p w14:paraId="4AF89CFA"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7F4C89">
      <w:pPr>
        <w:pStyle w:val="ProductList-Body"/>
        <w:tabs>
          <w:tab w:val="clear" w:pos="158"/>
          <w:tab w:val="left" w:pos="360"/>
        </w:tabs>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2F22B113" w14:textId="383BA9A6" w:rsidR="008D09CE" w:rsidRPr="008D09CE" w:rsidRDefault="007F4C89" w:rsidP="007F4C89">
      <w:pPr>
        <w:pStyle w:val="ProductList-Body"/>
        <w:tabs>
          <w:tab w:val="clear" w:pos="158"/>
          <w:tab w:val="left" w:pos="360"/>
        </w:tabs>
        <w:rPr>
          <w:b/>
          <w:color w:val="00188F"/>
          <w:lang w:val="sr-Latn-RS"/>
        </w:rPr>
      </w:pPr>
      <w:r>
        <w:rPr>
          <w:b/>
          <w:color w:val="00188F"/>
          <w:lang w:val="sr-Latn-RS"/>
        </w:rPr>
        <w:t>Dobavljač PSTN usluge</w:t>
      </w:r>
    </w:p>
    <w:p w14:paraId="60F0018A" w14:textId="77777777" w:rsidR="008D09CE" w:rsidRPr="008D09CE" w:rsidRDefault="008D09CE" w:rsidP="008D09CE">
      <w:pPr>
        <w:pStyle w:val="ProductList-Body"/>
        <w:rPr>
          <w:lang w:val="sr-Latn-RS"/>
        </w:rPr>
      </w:pPr>
      <w:r w:rsidRPr="008D09CE">
        <w:rPr>
          <w:lang w:val="sr-Latn-RS"/>
        </w:rPr>
        <w:t>PSTN usluge klijentima u SAD pruža korporacija Skype Communications US, podružnica korporacije Microsoft. PSTN usluge klijentima van SAD pruža Microsoft filijala koja sa klijentom potpisuje Ugovor o količinskom licenciranju.</w:t>
      </w:r>
    </w:p>
    <w:p w14:paraId="7277EA97" w14:textId="77777777" w:rsidR="008D09CE" w:rsidRPr="008D09CE" w:rsidRDefault="008D09CE" w:rsidP="008D09CE">
      <w:pPr>
        <w:pStyle w:val="ProductList-Body"/>
        <w:tabs>
          <w:tab w:val="clear" w:pos="158"/>
          <w:tab w:val="left" w:pos="360"/>
        </w:tabs>
        <w:rPr>
          <w:lang w:val="sr-Latn-RS"/>
        </w:rPr>
      </w:pPr>
    </w:p>
    <w:p w14:paraId="7D6F8C6D"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Porezi na PSTN</w:t>
      </w:r>
    </w:p>
    <w:p w14:paraId="3B6B2F41" w14:textId="77777777" w:rsidR="008D09CE" w:rsidRPr="008D09CE" w:rsidRDefault="008D09CE" w:rsidP="008D09CE">
      <w:pPr>
        <w:pStyle w:val="ProductList-Body"/>
        <w:tabs>
          <w:tab w:val="left" w:pos="360"/>
        </w:tabs>
        <w:rPr>
          <w:lang w:val="sr-Latn-RS"/>
        </w:rPr>
      </w:pPr>
      <w:r w:rsidRPr="008D09CE">
        <w:rPr>
          <w:lang w:val="sr-Latn-RS"/>
        </w:rPr>
        <w:t>Porezi na PSTN usluge zasnivaju se na adresi klijenta koja se dostavlja korporaciji Microsoft radi oporezivanja.</w:t>
      </w:r>
    </w:p>
    <w:p w14:paraId="1A009B9F" w14:textId="77777777" w:rsidR="008D09CE" w:rsidRPr="008D09CE" w:rsidRDefault="008D09CE" w:rsidP="008D09CE">
      <w:pPr>
        <w:pStyle w:val="ProductList-Body"/>
        <w:tabs>
          <w:tab w:val="left" w:pos="360"/>
        </w:tabs>
        <w:rPr>
          <w:lang w:val="sr-Latn-RS"/>
        </w:rPr>
      </w:pPr>
    </w:p>
    <w:p w14:paraId="245ECF6C" w14:textId="77777777" w:rsidR="008D09CE" w:rsidRPr="008D09CE" w:rsidRDefault="008D09CE" w:rsidP="008D09CE">
      <w:pPr>
        <w:pStyle w:val="ProductList-Body"/>
        <w:tabs>
          <w:tab w:val="left" w:pos="360"/>
        </w:tabs>
        <w:rPr>
          <w:lang w:val="sr-Latn-RS"/>
        </w:rPr>
      </w:pPr>
      <w:r w:rsidRPr="008D09CE">
        <w:rPr>
          <w:lang w:val="sr-Latn-RS"/>
        </w:rPr>
        <w:t>U SAD, sve cene za PSTN usluge koje Microsoft, u ime korporacije Skype Communications US, prodaje direktno klijentima, obuhvataju sve primenljive poreze i naknade koje klijenti moraju da plate državnoj agenciji, komisiji ili kvazidržavnom telu. Ovi porezi su dostupni na lokaciji Količinskog licenciranja (</w:t>
      </w:r>
      <w:hyperlink r:id="rId42" w:history="1">
        <w:r w:rsidRPr="008D09CE">
          <w:rPr>
            <w:rStyle w:val="Hyperlink"/>
            <w:lang w:val="sr-Latn-RS"/>
          </w:rPr>
          <w:t>http://go.microsoft.com/fwlink/?LinkId=690247</w:t>
        </w:r>
      </w:hyperlink>
      <w:r w:rsidRPr="008D09CE">
        <w:rPr>
          <w:lang w:val="sr-Latn-RS"/>
        </w:rPr>
        <w:t>). Za indirektnu prodaju u SAD, cenu uspostavlja klijentov prodavac koji je odgovoran za prikupljanje i doznačivanje svih dodatnih poreza koji se možda primenjuju.</w:t>
      </w:r>
    </w:p>
    <w:p w14:paraId="64481F99" w14:textId="77777777" w:rsidR="008D09CE" w:rsidRPr="008D09CE" w:rsidRDefault="008D09CE" w:rsidP="008D09CE">
      <w:pPr>
        <w:pStyle w:val="ProductList-Body"/>
        <w:tabs>
          <w:tab w:val="left" w:pos="360"/>
        </w:tabs>
        <w:rPr>
          <w:lang w:val="sr-Latn-RS"/>
        </w:rPr>
      </w:pPr>
    </w:p>
    <w:p w14:paraId="3DF127B8"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Važne informacije o hitnim pozivima/911 u SAD</w:t>
      </w:r>
    </w:p>
    <w:p w14:paraId="678D9056" w14:textId="77777777" w:rsidR="008D09CE" w:rsidRPr="008D09CE" w:rsidRDefault="008D09CE" w:rsidP="008D09CE">
      <w:pPr>
        <w:pStyle w:val="ProductList-Body"/>
        <w:tabs>
          <w:tab w:val="left" w:pos="360"/>
        </w:tabs>
        <w:rPr>
          <w:lang w:val="sr-Latn-RS"/>
        </w:rPr>
      </w:pPr>
      <w:r w:rsidRPr="008D09CE">
        <w:rPr>
          <w:lang w:val="sr-Latn-RS"/>
        </w:rPr>
        <w:t>Funkcionisanje hitnih poziva na 911 putem Skype za posao Online PSTN usluga pozivanja razlikuje se od tradicionalnih telefonskih usluga. Klijenti su obavezni da obaveste svakog korisnika Skype za posao Online PSTN usluga pozivanja o ovom razlikama. Razlike obuhvataju su sledeće: (i) Skype za posao možda ne zna koja je stvarna lokacija pozivaoca hitne usluge, što može da dovede do toga da se hitni poziv preusmeri u pogrešan pozivni centar za hitne slučajeve i/ili da se izvršioci hitne usluge otpreme na pogrešnu lokaciju; (ii) kad korisnik usluge Skype za posao pozove broj hitne usluge, operater će možda zatražiti od korisnika da navede svoju trenutnu lokaciju kako bi hitni poziv bio ispravno preusmeren, a hitna usluga poslata na pravu lokaciju; (iii) ako uređaj korisnika ostane bez napajanja, ako dođe do prekida napajanja ili, iz bilo kog razloga, ne može na neki drugi način da pristupi internetu, korisnik ne može da obavi hitni poziv putem Skype za posao Online PSTN usluga pozivanja, i (iv) iako Skype za posao Online PSTN usluge pozivanja mogu da se koriste bilo gde u svetu gde postoji internet veza, korisnici ne bi trebalo da pozivaju hitne službe sa lokacije van SAD zato što poziv najverovatnije neće biti preusmeren u odgovarajući pozivni centar u toj zemlji.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7F4C89" w:rsidRDefault="008D09CE" w:rsidP="007F4C89">
      <w:pPr>
        <w:pStyle w:val="ProductList-Body"/>
        <w:tabs>
          <w:tab w:val="clear" w:pos="158"/>
          <w:tab w:val="left" w:pos="360"/>
        </w:tabs>
        <w:rPr>
          <w:b/>
          <w:color w:val="00188F"/>
          <w:lang w:val="sr-Latn-RS"/>
        </w:rPr>
      </w:pPr>
      <w:r w:rsidRPr="007F4C89">
        <w:rPr>
          <w:b/>
          <w:color w:val="00188F"/>
          <w:lang w:val="sr-Latn-RS"/>
        </w:rPr>
        <w:t>Ograničenje upotrebe</w:t>
      </w:r>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C870B7"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14" w:name="_Toc443140034"/>
      <w:r w:rsidRPr="00500EE7">
        <w:rPr>
          <w:lang w:val="sr-Latn-RS"/>
        </w:rPr>
        <w:t>Druge Online usluge</w:t>
      </w:r>
      <w:bookmarkEnd w:id="114"/>
    </w:p>
    <w:p w14:paraId="15FE5732" w14:textId="3F9E7EAA" w:rsidR="008E1EAF" w:rsidRPr="00500EE7" w:rsidRDefault="004B3528" w:rsidP="00575C6B">
      <w:pPr>
        <w:pStyle w:val="ProductList-Offering2Heading"/>
        <w:rPr>
          <w:lang w:val="sr-Latn-RS"/>
        </w:rPr>
      </w:pPr>
      <w:r w:rsidRPr="00500EE7">
        <w:rPr>
          <w:lang w:val="sr-Latn-RS"/>
        </w:rPr>
        <w:tab/>
      </w:r>
      <w:bookmarkStart w:id="115" w:name="_Toc443140035"/>
      <w:r w:rsidRPr="00500EE7">
        <w:rPr>
          <w:lang w:val="sr-Latn-RS"/>
        </w:rPr>
        <w:t>Bing Maps Enterprise Platform i Bing Maps Mobile Asset Management Platform</w:t>
      </w:r>
      <w:bookmarkEnd w:id="11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73005C">
      <w:pPr>
        <w:pStyle w:val="ProductList-Body"/>
        <w:keepNext/>
        <w:rPr>
          <w:lang w:val="sr-Latn-RS"/>
        </w:rPr>
      </w:pPr>
      <w:r w:rsidRPr="00500EE7">
        <w:rPr>
          <w:b/>
          <w:color w:val="00188F"/>
          <w:lang w:val="sr-Latn-RS"/>
        </w:rPr>
        <w:lastRenderedPageBreak/>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C407F2">
      <w:pPr>
        <w:pStyle w:val="ProductList-Body"/>
        <w:keepNext/>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3" w:history="1">
        <w:r w:rsidRPr="00500EE7">
          <w:rPr>
            <w:rStyle w:val="Hyperlink"/>
            <w:lang w:val="sr-Latn-RS"/>
          </w:rPr>
          <w:t>http://go.microsoft.com/fwlink/p/?LinkID=66121</w:t>
        </w:r>
      </w:hyperlink>
      <w:r w:rsidRPr="00500EE7">
        <w:rPr>
          <w:lang w:val="sr-Latn-RS"/>
        </w:rPr>
        <w:t xml:space="preserve"> i </w:t>
      </w:r>
      <w:hyperlink r:id="rId44"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5"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C870B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16" w:name="_Toc443140036"/>
      <w:r w:rsidRPr="00500EE7">
        <w:rPr>
          <w:lang w:val="sr-Latn-RS"/>
        </w:rPr>
        <w:t>Microsoft Learning E-Reference Library</w:t>
      </w:r>
      <w:bookmarkEnd w:id="116"/>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C870B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17" w:name="_Toc443140037"/>
      <w:r w:rsidRPr="00500EE7">
        <w:rPr>
          <w:lang w:val="sr-Latn-RS"/>
        </w:rPr>
        <w:t>Microsoft Learning IT Academy</w:t>
      </w:r>
      <w:bookmarkEnd w:id="117"/>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6"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C870B7"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118" w:name="_Toc443140038"/>
      <w:r w:rsidRPr="00500EE7">
        <w:rPr>
          <w:lang w:val="sr-Latn-RS"/>
        </w:rPr>
        <w:t>Office 365 Developer</w:t>
      </w:r>
      <w:bookmarkEnd w:id="11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C870B7"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119" w:name="_Toc443140039"/>
      <w:r w:rsidRPr="00500EE7">
        <w:rPr>
          <w:lang w:val="sr-Latn-RS"/>
        </w:rPr>
        <w:t xml:space="preserve">Power BI </w:t>
      </w:r>
      <w:r w:rsidR="00EA5D7E">
        <w:rPr>
          <w:lang w:val="sr-Latn-RS"/>
        </w:rPr>
        <w:t>Pro</w:t>
      </w:r>
      <w:bookmarkEnd w:id="119"/>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C870B7"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lastRenderedPageBreak/>
        <w:tab/>
      </w:r>
      <w:bookmarkStart w:id="120" w:name="_Toc443140040"/>
      <w:r w:rsidRPr="00500EE7">
        <w:rPr>
          <w:lang w:val="sr-Latn-RS"/>
        </w:rPr>
        <w:t>Translator API</w:t>
      </w:r>
      <w:bookmarkEnd w:id="120"/>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7" w:history="1">
        <w:r w:rsidRPr="00500EE7">
          <w:rPr>
            <w:rStyle w:val="Hyperlink"/>
            <w:lang w:val="sr-Latn-RS"/>
          </w:rPr>
          <w:t>http://aka.ms/translatortou</w:t>
        </w:r>
      </w:hyperlink>
      <w:r w:rsidRPr="00500EE7">
        <w:rPr>
          <w:lang w:val="sr-Latn-RS"/>
        </w:rPr>
        <w:t xml:space="preserve"> i Izjavu o privatnosti za Translator koja se nalazi na adresi </w:t>
      </w:r>
      <w:hyperlink r:id="rId48" w:history="1">
        <w:r w:rsidRPr="00500EE7">
          <w:rPr>
            <w:rStyle w:val="Hyperlink"/>
            <w:lang w:val="sr-Latn-RS"/>
          </w:rPr>
          <w:t>http://aka.ms/translatorprivacy</w:t>
        </w:r>
      </w:hyperlink>
      <w:r w:rsidRPr="00500EE7">
        <w:rPr>
          <w:lang w:val="sr-Latn-RS"/>
        </w:rPr>
        <w:t>.</w:t>
      </w:r>
    </w:p>
    <w:p w14:paraId="472476E8" w14:textId="75F2672B" w:rsidR="00D67A4B" w:rsidRPr="00500EE7" w:rsidRDefault="00C870B7"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008D9175" w:rsidR="000E6ED8" w:rsidRPr="00500EE7" w:rsidRDefault="00414009" w:rsidP="00575C6B">
      <w:pPr>
        <w:pStyle w:val="ProductList-Offering2Heading"/>
        <w:rPr>
          <w:lang w:val="sr-Latn-RS"/>
        </w:rPr>
      </w:pPr>
      <w:r w:rsidRPr="00500EE7">
        <w:rPr>
          <w:lang w:val="sr-Latn-RS"/>
        </w:rPr>
        <w:tab/>
      </w:r>
      <w:bookmarkStart w:id="121" w:name="_Toc443140041"/>
      <w:r w:rsidRPr="00500EE7">
        <w:rPr>
          <w:lang w:val="sr-Latn-RS"/>
        </w:rPr>
        <w:t>Yammer Enterprise</w:t>
      </w:r>
      <w:bookmarkEnd w:id="121"/>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C870B7"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22" w:name="Attachment1"/>
      <w:bookmarkStart w:id="123" w:name="_Toc443140042"/>
      <w:r w:rsidRPr="00500EE7">
        <w:rPr>
          <w:lang w:val="sr-Latn-RS"/>
        </w:rPr>
        <w:lastRenderedPageBreak/>
        <w:t>Prilog 1 – Obaveštenja</w:t>
      </w:r>
      <w:bookmarkEnd w:id="122"/>
      <w:bookmarkEnd w:id="123"/>
    </w:p>
    <w:p w14:paraId="2F4609B8" w14:textId="0A35F4A9" w:rsidR="004D27A6" w:rsidRPr="00500EE7" w:rsidRDefault="00D67A4B" w:rsidP="00575C6B">
      <w:pPr>
        <w:pStyle w:val="ProductList-Offering1Heading"/>
        <w:rPr>
          <w:lang w:val="sr-Latn-RS"/>
        </w:rPr>
      </w:pPr>
      <w:bookmarkStart w:id="124" w:name="_Toc443140043"/>
      <w:r w:rsidRPr="00500EE7">
        <w:rPr>
          <w:lang w:val="sr-Latn-RS"/>
        </w:rPr>
        <w:t>Bing Maps</w:t>
      </w:r>
      <w:bookmarkEnd w:id="124"/>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9" w:history="1">
        <w:r w:rsidRPr="00500EE7">
          <w:rPr>
            <w:rStyle w:val="Hyperlink"/>
            <w:lang w:val="sr-Latn-RS"/>
          </w:rPr>
          <w:t>go.microsoft.com/?linkid=9710837</w:t>
        </w:r>
      </w:hyperlink>
      <w:r w:rsidRPr="00500EE7">
        <w:rPr>
          <w:lang w:val="sr-Latn-RS"/>
        </w:rPr>
        <w:t xml:space="preserve"> i Izjavom o privatnosti za Bing mape dostupnoj na lokaciji </w:t>
      </w:r>
      <w:hyperlink r:id="rId50" w:history="1">
        <w:r w:rsidRPr="00500EE7">
          <w:rPr>
            <w:rStyle w:val="Hyperlink"/>
            <w:lang w:val="sr-Latn-RS"/>
          </w:rPr>
          <w:t>go.microsoft.com/fwlink/?LinkID=248686</w:t>
        </w:r>
      </w:hyperlink>
      <w:r w:rsidRPr="00500EE7">
        <w:rPr>
          <w:lang w:val="sr-Latn-RS"/>
        </w:rPr>
        <w:t>.</w:t>
      </w:r>
    </w:p>
    <w:bookmarkStart w:id="125"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26" w:name="_Toc443140044"/>
      <w:bookmarkStart w:id="127" w:name="ProfessionalServices"/>
      <w:r w:rsidRPr="007901FB">
        <w:rPr>
          <w:lang w:val="nn-NO"/>
        </w:rPr>
        <w:t>Profesionalne usluge</w:t>
      </w:r>
      <w:bookmarkEnd w:id="125"/>
      <w:bookmarkEnd w:id="126"/>
    </w:p>
    <w:bookmarkEnd w:id="127"/>
    <w:p w14:paraId="21F17BB7" w14:textId="77777777" w:rsidR="00CE748D" w:rsidRPr="00B05CF5" w:rsidRDefault="00CE748D" w:rsidP="00CE748D">
      <w:pPr>
        <w:pStyle w:val="ProductList-Body"/>
        <w:rPr>
          <w:lang w:val="nn-NO"/>
        </w:rPr>
      </w:pPr>
      <w:r w:rsidRPr="007901FB">
        <w:rPr>
          <w:lang w:val="nn-NO"/>
        </w:rPr>
        <w:t xml:space="preserve">Klijent je možda kvalifikovan za Microsoft korisničku podršku i usluge konsaltinga vezane za ovu Online uslugu. </w:t>
      </w:r>
      <w:r w:rsidRPr="00B05CF5">
        <w:rPr>
          <w:lang w:val="nn-NO"/>
        </w:rPr>
        <w:t>Te usluge se nazivaju „Profesionalnim uslugama“ u okviru Klijentovog ugovora o količinskom licenciranju. Na te usluge se odnose uslovi iz ovog Obaveštenja, ali to nisu Online usluge i zato se ne primenjuju preostali uslovi za Online usluge, kao ni izmena obrade podataka ili Ugovor za HIPAA poslovnog saradnika koji su ugovorne strane potpisale. Sve informacije koje se dostave korporaciji Microsoft u vezi sa ovim uslugama zaštićene su uslovima poverljivosti iz Klijentovog ugovora o količinskom licenciranju</w:t>
      </w:r>
      <w:r w:rsidRPr="00B05CF5">
        <w:rPr>
          <w:szCs w:val="18"/>
          <w:lang w:val="nn-NO"/>
        </w:rPr>
        <w:t xml:space="preserve">. </w:t>
      </w:r>
    </w:p>
    <w:p w14:paraId="4823E5A9" w14:textId="77777777" w:rsidR="00CE748D" w:rsidRPr="00B05CF5" w:rsidRDefault="00CE748D" w:rsidP="00CE748D">
      <w:pPr>
        <w:pStyle w:val="ProductList-Body"/>
        <w:rPr>
          <w:lang w:val="nn-NO"/>
        </w:rPr>
      </w:pPr>
    </w:p>
    <w:p w14:paraId="242E577E" w14:textId="77777777" w:rsidR="00CE748D" w:rsidRPr="00B05CF5" w:rsidRDefault="00CE748D" w:rsidP="00CE748D">
      <w:pPr>
        <w:pStyle w:val="ProductList-Body"/>
        <w:rPr>
          <w:lang w:val="nn-NO"/>
        </w:rPr>
      </w:pPr>
      <w:r w:rsidRPr="00B05CF5">
        <w:rPr>
          <w:lang w:val="nn-NO"/>
        </w:rPr>
        <w:t xml:space="preserve">Na te usluge se možda odnose dodatni uslovi, ali samo u meri u kojoj su usaglašeni sa ovim Obaveštenjem.  </w:t>
      </w:r>
    </w:p>
    <w:p w14:paraId="2FD19BD3" w14:textId="77777777" w:rsidR="00CE748D" w:rsidRPr="00B05CF5" w:rsidRDefault="00CE748D" w:rsidP="00CE748D">
      <w:pPr>
        <w:pStyle w:val="ProductList-Body"/>
        <w:rPr>
          <w:lang w:val="nn-NO"/>
        </w:rPr>
      </w:pPr>
      <w:r w:rsidRPr="00B05CF5">
        <w:rPr>
          <w:lang w:val="nn-NO"/>
        </w:rPr>
        <w:t xml:space="preserve">Ako Klijentov ugovor o količinskom licenciranju pokriva samo Online usluge (i ne definiše Profesionalne usluge), te usluge se pružaju u skladu sa „Uslovima za Profesionalne usluge“ navedenim u nastavku.  </w:t>
      </w:r>
    </w:p>
    <w:p w14:paraId="1753C087" w14:textId="77777777" w:rsidR="00CE748D" w:rsidRPr="00B05CF5" w:rsidRDefault="00CE748D" w:rsidP="00CE748D">
      <w:pPr>
        <w:pStyle w:val="ProductList-Body"/>
        <w:rPr>
          <w:lang w:val="nn-NO"/>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3C69A1" w:rsidRDefault="00C407F2" w:rsidP="00C407F2">
      <w:pPr>
        <w:pStyle w:val="ProductList-Body"/>
        <w:outlineLvl w:val="2"/>
      </w:pPr>
      <w:r>
        <w:rPr>
          <w:b/>
          <w:color w:val="00188F"/>
        </w:rPr>
        <w:t>Popravke</w:t>
      </w:r>
    </w:p>
    <w:p w14:paraId="6755DB4E" w14:textId="77777777" w:rsidR="00C407F2" w:rsidRPr="003C69A1" w:rsidRDefault="00C407F2" w:rsidP="00C407F2">
      <w:pPr>
        <w:pStyle w:val="ProductList-Body"/>
      </w:pPr>
      <w:r>
        <w:t>„Popravke</w:t>
      </w:r>
      <w:proofErr w:type="gramStart"/>
      <w:r>
        <w:t>“ označavaju</w:t>
      </w:r>
      <w:proofErr w:type="gramEnd"/>
      <w:r>
        <w:t xml:space="preserve"> popravke, izmene ili poboljšanja proizvoda ili stavki koje su od njih izvedene, koje Microsoft javno objavljuje (kao što su servisni paketi) ili koje Microsoft obezbeđuje Klijentu radi rešavanja određenog problema. Svaka Popravka se licencira pod istim uslovima kao i Proizvod </w:t>
      </w:r>
      <w:proofErr w:type="gramStart"/>
      <w:r>
        <w:t>na</w:t>
      </w:r>
      <w:proofErr w:type="gramEnd"/>
      <w:r>
        <w:t xml:space="preserve"> koji se odnosi. Ukoliko se Popravka ne obezbeđuje za neki konkretan Proizvod, primenjuju se bilo koji uslovi koje Microsoft navede za tu Popravku.</w:t>
      </w:r>
    </w:p>
    <w:p w14:paraId="63CB2B4E" w14:textId="77777777" w:rsidR="00C407F2" w:rsidRPr="003C69A1" w:rsidRDefault="00C407F2" w:rsidP="00C407F2">
      <w:pPr>
        <w:pStyle w:val="ProductList-Body"/>
      </w:pPr>
    </w:p>
    <w:p w14:paraId="044945BA" w14:textId="77777777" w:rsidR="00C407F2" w:rsidRPr="003C69A1" w:rsidRDefault="00C407F2" w:rsidP="00C407F2">
      <w:pPr>
        <w:pStyle w:val="ProductList-Body"/>
        <w:outlineLvl w:val="2"/>
      </w:pPr>
      <w:r>
        <w:rPr>
          <w:b/>
          <w:color w:val="00188F"/>
        </w:rPr>
        <w:t>Postojeći rad</w:t>
      </w:r>
    </w:p>
    <w:p w14:paraId="0A04A3C0" w14:textId="77777777" w:rsidR="00C407F2" w:rsidRPr="003C69A1" w:rsidRDefault="00C407F2" w:rsidP="00C407F2">
      <w:pPr>
        <w:pStyle w:val="ProductList-Body"/>
      </w:pPr>
      <w:r>
        <w:t>„Postojeći rad</w:t>
      </w:r>
      <w:proofErr w:type="gramStart"/>
      <w:r>
        <w:t>“ označava</w:t>
      </w:r>
      <w:proofErr w:type="gramEnd"/>
      <w:r>
        <w:t xml:space="preserve"> svaki računarski kôd ili pisani materijal koji se ne zasniva na kodu koji je razvijen ili na neki drugi način dobijen nezavisno od Klijentovog ugovora za količinsko licenciranje. Sva prava koja se odnose </w:t>
      </w:r>
      <w:proofErr w:type="gramStart"/>
      <w:r>
        <w:t>na</w:t>
      </w:r>
      <w:proofErr w:type="gramEnd"/>
      <w:r>
        <w:t xml:space="preserve">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3C69A1" w:rsidRDefault="00C407F2" w:rsidP="00C407F2">
      <w:pPr>
        <w:pStyle w:val="ProductList-Body"/>
      </w:pPr>
    </w:p>
    <w:p w14:paraId="08708EBD" w14:textId="77777777" w:rsidR="00C407F2" w:rsidRPr="003C69A1" w:rsidRDefault="00C407F2" w:rsidP="00C407F2">
      <w:pPr>
        <w:pStyle w:val="ProductList-Body"/>
      </w:pPr>
      <w:r>
        <w:rPr>
          <w:b/>
          <w:color w:val="00188F"/>
        </w:rPr>
        <w:t>Dodaci uz usluge</w:t>
      </w:r>
    </w:p>
    <w:p w14:paraId="61208F19" w14:textId="77777777" w:rsidR="00C407F2" w:rsidRPr="003C69A1" w:rsidRDefault="00C407F2" w:rsidP="00C407F2">
      <w:pPr>
        <w:pStyle w:val="ProductList-Body"/>
      </w:pPr>
      <w:r>
        <w:t>„Dodaci uz usluge</w:t>
      </w:r>
      <w:proofErr w:type="gramStart"/>
      <w:r>
        <w:t>“ označavaju</w:t>
      </w:r>
      <w:proofErr w:type="gramEnd"/>
      <w:r>
        <w:t xml:space="preserve"> svaki računarski kôd ili materijale, izuzev Proizvoda ili Popravki, koje Microsoft ostavlja Klijentu na kraju pružanja Profesionalnih usluga. Microsoft dodeljuje Klijentu ne-ekskluzivnu, neprenosivu stalnu licencu za reprodukovanje, korišćenje i modifikovanje </w:t>
      </w:r>
      <w:r>
        <w:lastRenderedPageBreak/>
        <w:t xml:space="preserve">Dodataka uz usluge isključivo za Klijentove interne poslovne svrhe, a u skladu </w:t>
      </w:r>
      <w:proofErr w:type="gramStart"/>
      <w:r>
        <w:t>sa</w:t>
      </w:r>
      <w:proofErr w:type="gramEnd"/>
      <w:r>
        <w:t xml:space="preserve"> odredbama i uslovima iz Klijentovog ugovora o količinskom licenciranju.</w:t>
      </w:r>
    </w:p>
    <w:p w14:paraId="391E92E4" w14:textId="77777777" w:rsidR="00C407F2" w:rsidRPr="003C69A1" w:rsidRDefault="00C407F2" w:rsidP="00C407F2">
      <w:pPr>
        <w:pStyle w:val="ProductList-Body"/>
      </w:pPr>
    </w:p>
    <w:p w14:paraId="64F60261" w14:textId="77777777" w:rsidR="00C407F2" w:rsidRPr="003C69A1" w:rsidRDefault="00C407F2" w:rsidP="00C407F2">
      <w:pPr>
        <w:pStyle w:val="ProductList-Body"/>
        <w:tabs>
          <w:tab w:val="clear" w:pos="158"/>
          <w:tab w:val="left" w:pos="360"/>
        </w:tabs>
      </w:pPr>
      <w:r>
        <w:rPr>
          <w:b/>
          <w:color w:val="00188F"/>
        </w:rPr>
        <w:t>Tehnologija koja ne pripada korporaciji Microsoft</w:t>
      </w:r>
    </w:p>
    <w:p w14:paraId="4CC61D00" w14:textId="77777777" w:rsidR="00C407F2" w:rsidRPr="003C69A1" w:rsidRDefault="00C407F2" w:rsidP="00C407F2">
      <w:pPr>
        <w:pStyle w:val="ProductList-Body"/>
      </w:pPr>
      <w:r>
        <w:t xml:space="preserve">Klijent je isključivo odgovoran za bilo koji softver </w:t>
      </w:r>
      <w:proofErr w:type="gramStart"/>
      <w:r>
        <w:t>ili</w:t>
      </w:r>
      <w:proofErr w:type="gramEnd"/>
      <w:r>
        <w:t xml:space="preserve">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C870B7"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128" w:name="_Toc443140045"/>
      <w:r w:rsidRPr="00500EE7">
        <w:rPr>
          <w:lang w:val="sr-Latn-RS"/>
        </w:rPr>
        <w:t>Obaveštenje o H.264/AVC vizuelnom standardu, VC-1 video standardu, MPEG-4 vizuelnom standardu i MPEG-2 video standardu</w:t>
      </w:r>
      <w:bookmarkEnd w:id="128"/>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C870B7"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2"/>
          <w:footerReference w:type="first" r:id="rId53"/>
          <w:pgSz w:w="12240" w:h="15840"/>
          <w:pgMar w:top="1440" w:right="720" w:bottom="1440" w:left="720" w:header="720" w:footer="720" w:gutter="0"/>
          <w:cols w:space="720"/>
          <w:titlePg/>
          <w:docGrid w:linePitch="360"/>
        </w:sectPr>
      </w:pPr>
    </w:p>
    <w:p w14:paraId="16051921" w14:textId="77777777" w:rsidR="008D09CE" w:rsidRPr="008D09CE" w:rsidRDefault="008D09CE" w:rsidP="008D09CE">
      <w:pPr>
        <w:pStyle w:val="ProductList-SectionHeading"/>
        <w:outlineLvl w:val="0"/>
        <w:rPr>
          <w:lang w:val="sr-Latn-RS"/>
        </w:rPr>
      </w:pPr>
      <w:bookmarkStart w:id="129" w:name="Attachment2"/>
      <w:bookmarkStart w:id="130" w:name="_Toc431797738"/>
      <w:bookmarkStart w:id="131" w:name="_Toc431459553"/>
      <w:bookmarkStart w:id="132" w:name="_Toc443140046"/>
      <w:r w:rsidRPr="008D09CE">
        <w:rPr>
          <w:lang w:val="sr-Latn-RS"/>
        </w:rPr>
        <w:lastRenderedPageBreak/>
        <w:t>Prilog 2 – Paketi licenci za pretplatu</w:t>
      </w:r>
      <w:bookmarkEnd w:id="129"/>
      <w:bookmarkEnd w:id="130"/>
      <w:bookmarkEnd w:id="131"/>
      <w:bookmarkEnd w:id="132"/>
    </w:p>
    <w:p w14:paraId="5CA1D390" w14:textId="77777777" w:rsidR="008D09CE" w:rsidRPr="008D09CE" w:rsidRDefault="008D09CE" w:rsidP="008D09CE">
      <w:pPr>
        <w:pStyle w:val="ProductList-Body"/>
        <w:spacing w:after="120"/>
        <w:jc w:val="both"/>
        <w:rPr>
          <w:lang w:val="sr-Latn-RS"/>
        </w:rPr>
      </w:pPr>
      <w:r w:rsidRPr="008D09CE">
        <w:rPr>
          <w:lang w:val="sr-Latn-RS"/>
        </w:rPr>
        <w:t xml:space="preserve">Online usluge mogu da budu dostupne za kupovinu kao paketi Online usluga. Ako je u tabeli ispod ćelija osenčena, </w:t>
      </w:r>
      <w:r w:rsidRPr="008D09CE">
        <w:rPr>
          <w:color w:val="000000" w:themeColor="text1"/>
          <w:shd w:val="clear" w:color="auto" w:fill="4668C5"/>
          <w:lang w:val="sr-Latn-RS"/>
        </w:rPr>
        <w:t>plavom bojom</w:t>
      </w:r>
      <w:r w:rsidRPr="008D09CE">
        <w:rPr>
          <w:color w:val="000000" w:themeColor="text1"/>
          <w:lang w:val="sr-Latn-RS"/>
        </w:rPr>
        <w:t xml:space="preserve"> u redu za Online usluge,</w:t>
      </w:r>
      <w:r w:rsidRPr="008D09CE">
        <w:rPr>
          <w:lang w:val="sr-Latn-RS"/>
        </w:rPr>
        <w:t xml:space="preserve"> paket licenci za pretplatu za kolonu u kojoj se nalazi ćelija puni se zahtevima za licence za pretplatu za Online usluge ćelije. </w:t>
      </w:r>
    </w:p>
    <w:tbl>
      <w:tblPr>
        <w:tblW w:w="10920" w:type="dxa"/>
        <w:tblLayout w:type="fixed"/>
        <w:tblLook w:val="04A0" w:firstRow="1" w:lastRow="0" w:firstColumn="1" w:lastColumn="0" w:noHBand="0" w:noVBand="1"/>
      </w:tblPr>
      <w:tblGrid>
        <w:gridCol w:w="2184"/>
        <w:gridCol w:w="273"/>
        <w:gridCol w:w="271"/>
        <w:gridCol w:w="271"/>
        <w:gridCol w:w="271"/>
        <w:gridCol w:w="270"/>
        <w:gridCol w:w="270"/>
        <w:gridCol w:w="270"/>
        <w:gridCol w:w="270"/>
        <w:gridCol w:w="270"/>
        <w:gridCol w:w="267"/>
        <w:gridCol w:w="950"/>
        <w:gridCol w:w="763"/>
        <w:gridCol w:w="763"/>
        <w:gridCol w:w="763"/>
        <w:gridCol w:w="720"/>
        <w:gridCol w:w="720"/>
        <w:gridCol w:w="677"/>
        <w:gridCol w:w="677"/>
      </w:tblGrid>
      <w:tr w:rsidR="007F4C89" w14:paraId="354C5F87" w14:textId="77777777" w:rsidTr="00C407F2">
        <w:trPr>
          <w:trHeight w:val="501"/>
        </w:trPr>
        <w:tc>
          <w:tcPr>
            <w:tcW w:w="2184" w:type="dxa"/>
            <w:vMerge w:val="restart"/>
            <w:tcBorders>
              <w:top w:val="nil"/>
              <w:left w:val="nil"/>
              <w:bottom w:val="dashSmallGap" w:sz="4" w:space="0" w:color="808080" w:themeColor="background1" w:themeShade="80"/>
              <w:right w:val="nil"/>
            </w:tcBorders>
            <w:vAlign w:val="bottom"/>
            <w:hideMark/>
          </w:tcPr>
          <w:p w14:paraId="473E2D94" w14:textId="77777777" w:rsidR="007F4C89" w:rsidRDefault="007F4C89" w:rsidP="00C407F2">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6760AE"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3D3F77" w14:textId="11F24F2F" w:rsidR="007F4C89" w:rsidRDefault="007F4C89" w:rsidP="007F4C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B886D5"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FC27B68" w14:textId="57CFF918" w:rsidR="007F4C89" w:rsidRDefault="007F4C89" w:rsidP="007F4C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50" w:type="dxa"/>
            <w:vMerge w:val="restart"/>
            <w:tcBorders>
              <w:top w:val="single" w:sz="12" w:space="0" w:color="FFFFFF" w:themeColor="background1"/>
              <w:left w:val="nil"/>
              <w:right w:val="single" w:sz="12" w:space="0" w:color="FFFFFF" w:themeColor="background1"/>
            </w:tcBorders>
            <w:shd w:val="clear" w:color="auto" w:fill="0072C6"/>
            <w:hideMark/>
          </w:tcPr>
          <w:p w14:paraId="43052789"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CA9C0B"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D133B3"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B954D5"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F8647F"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340BF2"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21BAF20C"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E47381"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2FEEBC"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7E67818"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F99E35E"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B48542"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1691569"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7672E37"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C64E25A" w14:textId="77777777" w:rsidR="007F4C89" w:rsidRDefault="007F4C89" w:rsidP="00C407F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F4C89" w14:paraId="3FDA6E4F" w14:textId="77777777" w:rsidTr="00C407F2">
        <w:trPr>
          <w:trHeight w:val="288"/>
        </w:trPr>
        <w:tc>
          <w:tcPr>
            <w:tcW w:w="2184" w:type="dxa"/>
            <w:vMerge/>
            <w:tcBorders>
              <w:top w:val="nil"/>
              <w:left w:val="nil"/>
              <w:bottom w:val="dashSmallGap" w:sz="4" w:space="0" w:color="808080" w:themeColor="background1" w:themeShade="80"/>
              <w:right w:val="nil"/>
            </w:tcBorders>
            <w:vAlign w:val="center"/>
            <w:hideMark/>
          </w:tcPr>
          <w:p w14:paraId="4DF986CC" w14:textId="77777777" w:rsidR="007F4C89" w:rsidRDefault="007F4C89" w:rsidP="00C407F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B52842"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6583F"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54DC"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384BF1"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C65C73"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D5AA60"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615B8"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ABFC99"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0661BC"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02F34"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FC9CA"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D1370"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F8D58"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2E6B1F"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FD04B4C"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E55D93"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4E43CEBB"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A5EBF37" w14:textId="77777777" w:rsidR="007F4C89" w:rsidRDefault="007F4C89" w:rsidP="00C407F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D09CE" w14:paraId="11BFCA41" w14:textId="77777777" w:rsidTr="007F4C89">
        <w:trPr>
          <w:trHeight w:val="288"/>
        </w:trPr>
        <w:tc>
          <w:tcPr>
            <w:tcW w:w="21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9C6918F"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AF2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35FD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938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3C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C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940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10A0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96D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91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AEC7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18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F1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840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D42D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02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A645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9213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4E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A9A5AFD" w14:textId="77777777" w:rsidTr="007F4C89">
        <w:trPr>
          <w:trHeight w:val="288"/>
        </w:trPr>
        <w:tc>
          <w:tcPr>
            <w:tcW w:w="2184" w:type="dxa"/>
            <w:tcBorders>
              <w:top w:val="nil"/>
              <w:left w:val="nil"/>
              <w:bottom w:val="dashSmallGap" w:sz="4" w:space="0" w:color="BFBFBF" w:themeColor="background1" w:themeShade="BF"/>
              <w:right w:val="nil"/>
            </w:tcBorders>
            <w:noWrap/>
            <w:vAlign w:val="center"/>
            <w:hideMark/>
          </w:tcPr>
          <w:p w14:paraId="05BED976"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940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A6D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F44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67D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7C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F229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001C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3AB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8F35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41C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DAA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3D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5A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A3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857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97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C8C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82B1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3524BDBC"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16DE2"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460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752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5A30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5AC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0667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21D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392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3CB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989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979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667E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060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9279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15DF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D15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30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FEA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AEB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BE4AD31"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F9270"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1C06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FB66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EFC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75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1FE7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A15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FBE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D34A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957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FBD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E89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03A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C41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5F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2F7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B365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079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20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7D96B20"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4FCEE"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7FE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49A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3BD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5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3EE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3562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8E7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6C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DEA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93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B3E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B56A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8CF5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01B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A8E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C2B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D38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E07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4560347"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F923F"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CA831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4855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2EF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F4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B27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52F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DD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E07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D23A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E73A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6BF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BE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534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FFF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C8B8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99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BB3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57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6DE168F"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8941C"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6BD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DF4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81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CF1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B2A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EA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A2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0A5B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807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6983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3B8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26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8EC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78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A60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558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A5E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E0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3E8473EA"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4652F"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A920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8A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A814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EAE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E198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FF8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C41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8F9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BCF1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5063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C49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B4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55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236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AD7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9648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3698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39C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0706794"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FBE5B"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6ADE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A791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36E9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5B85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EEC7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E7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BCC4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5E4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2AF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A5F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A7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CB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4705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6B0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13A0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82E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9640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574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974E62D"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2621F"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12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EF7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EA40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27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2632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E74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F381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345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5BF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2B9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8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337D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5F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D7D7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4287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0064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0D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68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A4AA5A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F0931" w14:textId="77777777" w:rsidR="008D09CE" w:rsidRPr="005F77C9" w:rsidRDefault="008D09CE" w:rsidP="00C407F2">
            <w:pPr>
              <w:pStyle w:val="ProductList-Body"/>
              <w:tabs>
                <w:tab w:val="clear" w:pos="158"/>
                <w:tab w:val="left" w:pos="720"/>
              </w:tabs>
              <w:spacing w:line="256" w:lineRule="auto"/>
              <w:ind w:left="-108"/>
              <w:rPr>
                <w:rFonts w:asciiTheme="majorHAnsi" w:hAnsiTheme="majorHAnsi"/>
                <w:spacing w:val="-2"/>
                <w:sz w:val="16"/>
                <w:szCs w:val="16"/>
              </w:rPr>
            </w:pPr>
            <w:r w:rsidRPr="005F77C9">
              <w:rPr>
                <w:rFonts w:asciiTheme="majorHAnsi" w:hAnsiTheme="majorHAnsi"/>
                <w:spacing w:val="-2"/>
                <w:sz w:val="16"/>
                <w:szCs w:val="16"/>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0632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4E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13C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381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66AA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47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7960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42E9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D183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71E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254C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1B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201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C09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2171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D2D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92A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380A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7F4C89" w14:paraId="42044D39"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12F83" w14:textId="77777777" w:rsidR="007F4C89" w:rsidRPr="005F77C9" w:rsidRDefault="007F4C89" w:rsidP="007F4C89">
            <w:pPr>
              <w:pStyle w:val="ProductList-Body"/>
              <w:tabs>
                <w:tab w:val="clear" w:pos="158"/>
                <w:tab w:val="left" w:pos="720"/>
              </w:tabs>
              <w:spacing w:line="256" w:lineRule="auto"/>
              <w:ind w:left="-108"/>
              <w:rPr>
                <w:rFonts w:asciiTheme="majorHAnsi" w:hAnsiTheme="majorHAnsi"/>
                <w:spacing w:val="-2"/>
                <w:sz w:val="16"/>
                <w:szCs w:val="16"/>
              </w:rPr>
            </w:pPr>
            <w:r w:rsidRPr="005F77C9">
              <w:rPr>
                <w:rFonts w:asciiTheme="majorHAnsi" w:hAnsiTheme="majorHAnsi"/>
                <w:spacing w:val="-2"/>
                <w:sz w:val="16"/>
                <w:szCs w:val="16"/>
              </w:rPr>
              <w:t>Skype za posao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9181"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BE55"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8CC3"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CC10"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56A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500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1751"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804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803C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5B6FE"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5FA"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9DA47"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DA6C"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01D3"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FC6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3F179"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9FCC"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443B"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r>
      <w:tr w:rsidR="008D09CE" w14:paraId="0460AB40"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3499E"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FBF7E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354E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C196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39D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DA8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41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605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BF33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FAB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119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EFE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A7A5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41BA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654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62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4D911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367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3FB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25EDECF0"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604A"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F8A68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9C3B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522A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0750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77F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5E7F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023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923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EFCD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7357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A591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898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ADB5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B36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A5AD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CCD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8A2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954F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484F4045"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77F2A"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64F2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EC9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F7F3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09F2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64EF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611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C4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ED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43E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FB6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2C6F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3FA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E09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E52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58F8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0657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793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538C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005AEEF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17015"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5A7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2EE3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A3E0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52C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3CFC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AD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81C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CCC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D9BC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DDE9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EA7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FBF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529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11C4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86D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B99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D49A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279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596A49F5"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D8AC3"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134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077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5353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70CF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A44D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BA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FA9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CE9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553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408B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65B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11E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4227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B90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D36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12A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84A4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6C68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8DA398D"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428F3"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C3D02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A59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E4C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932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B731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11B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DF8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A7B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EC8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B0B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4176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B5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82C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E6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EE0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3D2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3694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57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6D99EAC"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ED79F" w14:textId="6E563C1D" w:rsidR="008D09CE" w:rsidRPr="008A295D" w:rsidRDefault="008D09CE" w:rsidP="007F4C89">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 xml:space="preserve">Office 365 </w:t>
            </w:r>
            <w:r w:rsidR="007F4C89">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2E34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5DF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0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FE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89C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1CE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5D62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0A8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D48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60C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0C5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A30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65C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CD6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B1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6C4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0B85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6FD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0CFC402B"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8EC19"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65D1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E054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E8C4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76A5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64A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8604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E42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99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724C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FBB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509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BD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B225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056A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9E7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1D61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ED82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C83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7F4C89" w14:paraId="16597965"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3675F5" w14:textId="77777777" w:rsidR="007F4C89" w:rsidRPr="008A295D" w:rsidRDefault="007F4C89" w:rsidP="007F4C89">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Napredna zaštita od pretnji</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804A7"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73E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3ADD"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CF0E0"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8AE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BAD9"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D9E4"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EF78"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C128"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21151"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3EF3"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A0AE"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1A16"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A6E5"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5E0E"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2824"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9384"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0FC2" w14:textId="77777777" w:rsidR="007F4C89" w:rsidRDefault="007F4C89" w:rsidP="007F4C89">
            <w:pPr>
              <w:pStyle w:val="ProductList-Body"/>
              <w:tabs>
                <w:tab w:val="clear" w:pos="158"/>
                <w:tab w:val="left" w:pos="720"/>
              </w:tabs>
              <w:spacing w:line="256" w:lineRule="auto"/>
              <w:jc w:val="center"/>
              <w:rPr>
                <w:rFonts w:asciiTheme="majorHAnsi" w:hAnsiTheme="majorHAnsi"/>
                <w:szCs w:val="18"/>
              </w:rPr>
            </w:pPr>
          </w:p>
        </w:tc>
      </w:tr>
      <w:tr w:rsidR="008D09CE" w14:paraId="2B33B55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2CB2C"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024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9D0A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5D70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5C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BC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75EF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630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BED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B8D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FAE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172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766A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A768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F82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9D8A7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142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43A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766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109EA80F"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FEB72"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85A6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906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DD1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B59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F2C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516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464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E39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1E90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5C0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24B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316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542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608D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5D6A6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7026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EF8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A89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BB94B23"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1F1B6"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297A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A96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C14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0AC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B28E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DC66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D04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225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53E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E694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0C9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7BA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B97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F77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6D6D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CA8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983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18E3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31EDD4E"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46D49" w14:textId="77777777" w:rsidR="008D09CE" w:rsidRPr="008A295D" w:rsidRDefault="008D09CE" w:rsidP="00C407F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14ED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F58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26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34E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CDA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A2E9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98C0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CCA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06F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A16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488F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74D7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962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6650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8CB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A2EA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C065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C43B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0E805EE"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CF605"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6DAE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7EB5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48C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7C5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059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6DB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C2A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E2FF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022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B60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E767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185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76CC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58CC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575E6"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AB5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2A1B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63CE2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2C848097" w14:textId="77777777" w:rsidTr="007F4C89">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3866E9"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0BE6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536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C818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241A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930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D6E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2CF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CAE3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33297"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ABC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2634"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521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AF9FD"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585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BF8E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9495A"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F6C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C397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r w:rsidR="008D09CE" w14:paraId="72BC34A8" w14:textId="77777777" w:rsidTr="007F4C89">
        <w:trPr>
          <w:trHeight w:val="288"/>
        </w:trPr>
        <w:tc>
          <w:tcPr>
            <w:tcW w:w="2184" w:type="dxa"/>
            <w:tcBorders>
              <w:top w:val="dashSmallGap" w:sz="4" w:space="0" w:color="BFBFBF" w:themeColor="background1" w:themeShade="BF"/>
              <w:left w:val="nil"/>
              <w:bottom w:val="nil"/>
              <w:right w:val="nil"/>
            </w:tcBorders>
            <w:noWrap/>
            <w:vAlign w:val="center"/>
            <w:hideMark/>
          </w:tcPr>
          <w:p w14:paraId="7245E0D7" w14:textId="77777777" w:rsidR="008D09CE" w:rsidRDefault="008D09CE" w:rsidP="00C407F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DCF9CF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5186E"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46FB11"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1AA37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FE532B"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C955F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F49BAF"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05722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F8F30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FF125"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2C25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85D899"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D34C6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262D88"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CADA3C2"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700BF0"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86D473"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C9106BC" w14:textId="77777777" w:rsidR="008D09CE" w:rsidRDefault="008D09CE" w:rsidP="00C407F2">
            <w:pPr>
              <w:pStyle w:val="ProductList-Body"/>
              <w:tabs>
                <w:tab w:val="clear" w:pos="158"/>
                <w:tab w:val="left" w:pos="720"/>
              </w:tabs>
              <w:spacing w:line="256" w:lineRule="auto"/>
              <w:jc w:val="center"/>
              <w:rPr>
                <w:rFonts w:asciiTheme="majorHAnsi" w:hAnsiTheme="majorHAnsi"/>
                <w:szCs w:val="18"/>
              </w:rPr>
            </w:pPr>
          </w:p>
        </w:tc>
      </w:tr>
    </w:tbl>
    <w:p w14:paraId="393D137B" w14:textId="77777777" w:rsidR="008D09CE" w:rsidRPr="007F4C89" w:rsidRDefault="008D09CE" w:rsidP="008D09CE">
      <w:pPr>
        <w:pStyle w:val="ProductList-Body"/>
        <w:spacing w:before="60"/>
        <w:rPr>
          <w:i/>
          <w:sz w:val="16"/>
          <w:szCs w:val="16"/>
        </w:rPr>
      </w:pPr>
      <w:r w:rsidRPr="007F4C89">
        <w:rPr>
          <w:i/>
          <w:sz w:val="16"/>
          <w:szCs w:val="16"/>
          <w:vertAlign w:val="superscript"/>
        </w:rPr>
        <w:t>1</w:t>
      </w:r>
      <w:r w:rsidRPr="007F4C89">
        <w:rPr>
          <w:i/>
          <w:sz w:val="16"/>
          <w:szCs w:val="16"/>
        </w:rPr>
        <w:t xml:space="preserve"> Paketi licenci za pretplatu za dodatke koji sadrže „bez usluge ProPlus</w:t>
      </w:r>
      <w:proofErr w:type="gramStart"/>
      <w:r w:rsidRPr="007F4C89">
        <w:rPr>
          <w:sz w:val="16"/>
          <w:szCs w:val="16"/>
        </w:rPr>
        <w:t>“</w:t>
      </w:r>
      <w:r w:rsidRPr="007F4C89">
        <w:rPr>
          <w:i/>
          <w:sz w:val="16"/>
          <w:szCs w:val="16"/>
        </w:rPr>
        <w:t xml:space="preserve"> u</w:t>
      </w:r>
      <w:proofErr w:type="gramEnd"/>
      <w:r w:rsidRPr="007F4C89">
        <w:rPr>
          <w:i/>
          <w:sz w:val="16"/>
          <w:szCs w:val="16"/>
        </w:rPr>
        <w:t xml:space="preserve"> naslovu ne obuhvataju prava za Office 365 ProPlus.</w:t>
      </w:r>
    </w:p>
    <w:p w14:paraId="772138A9" w14:textId="77777777" w:rsidR="008D09CE" w:rsidRPr="007F4C89" w:rsidRDefault="008D09CE" w:rsidP="008D09CE">
      <w:pPr>
        <w:pStyle w:val="ProductList-Body"/>
        <w:rPr>
          <w:rStyle w:val="Hyperlink"/>
          <w:i/>
          <w:sz w:val="16"/>
          <w:szCs w:val="16"/>
        </w:rPr>
      </w:pPr>
      <w:r w:rsidRPr="007F4C89">
        <w:rPr>
          <w:i/>
          <w:sz w:val="16"/>
          <w:szCs w:val="16"/>
          <w:vertAlign w:val="superscript"/>
        </w:rPr>
        <w:t>2</w:t>
      </w:r>
      <w:r w:rsidRPr="007F4C89">
        <w:rPr>
          <w:i/>
          <w:sz w:val="16"/>
          <w:szCs w:val="16"/>
        </w:rPr>
        <w:t xml:space="preserve"> Pored gorenavedenih Online usluga, Enterprise Cloud Suite ispunjava zahtev za licencu za pretplatu za SA pokriće po korisniku za Windows, kao što je opisano u Uslovima o korišćenju proizvoda. Uslovi o korišćenju proizvoda navedeni su </w:t>
      </w:r>
      <w:proofErr w:type="gramStart"/>
      <w:r w:rsidRPr="007F4C89">
        <w:rPr>
          <w:i/>
          <w:sz w:val="16"/>
          <w:szCs w:val="16"/>
        </w:rPr>
        <w:t>na</w:t>
      </w:r>
      <w:proofErr w:type="gramEnd"/>
      <w:r w:rsidRPr="007F4C89">
        <w:rPr>
          <w:i/>
          <w:sz w:val="16"/>
          <w:szCs w:val="16"/>
        </w:rPr>
        <w:t xml:space="preserve"> adresi </w:t>
      </w:r>
      <w:hyperlink r:id="rId54" w:history="1">
        <w:r w:rsidRPr="007F4C89">
          <w:rPr>
            <w:rStyle w:val="Hyperlink"/>
            <w:i/>
            <w:sz w:val="16"/>
            <w:szCs w:val="16"/>
          </w:rPr>
          <w:t>http://go.microsoft.com/?linkid=9839207</w:t>
        </w:r>
      </w:hyperlink>
      <w:r w:rsidRPr="007F4C89">
        <w:rPr>
          <w:i/>
          <w:sz w:val="16"/>
          <w:szCs w:val="16"/>
        </w:rPr>
        <w:t>.</w:t>
      </w:r>
    </w:p>
    <w:p w14:paraId="5087A993" w14:textId="77777777" w:rsidR="008D09CE" w:rsidRPr="007F4C89" w:rsidRDefault="008D09CE" w:rsidP="008D09CE">
      <w:pPr>
        <w:pStyle w:val="ProductList-Body"/>
        <w:rPr>
          <w:i/>
          <w:sz w:val="16"/>
          <w:szCs w:val="16"/>
        </w:rPr>
      </w:pPr>
      <w:r w:rsidRPr="007F4C89">
        <w:rPr>
          <w:i/>
          <w:sz w:val="16"/>
          <w:szCs w:val="16"/>
          <w:vertAlign w:val="superscript"/>
        </w:rPr>
        <w:t>3</w:t>
      </w:r>
      <w:r w:rsidRPr="007F4C89">
        <w:rPr>
          <w:i/>
          <w:sz w:val="16"/>
          <w:szCs w:val="16"/>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374EA8ED" w14:textId="37F45C5A" w:rsidR="00D67A4B" w:rsidRPr="00500EE7" w:rsidRDefault="00C870B7" w:rsidP="007F4C89">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33" w:name="Attachment3"/>
      <w:bookmarkStart w:id="134" w:name="_Toc443140047"/>
      <w:r w:rsidRPr="00500EE7">
        <w:rPr>
          <w:lang w:val="sr-Latn-RS"/>
        </w:rPr>
        <w:lastRenderedPageBreak/>
        <w:t>Prilog 3 – The Standardne ugovorne odredbe (Procesori)</w:t>
      </w:r>
      <w:bookmarkEnd w:id="133"/>
      <w:bookmarkEnd w:id="134"/>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A73922">
        <w:rPr>
          <w:b/>
          <w:szCs w:val="18"/>
        </w:rPr>
        <w:t xml:space="preserve">Teme podataka: </w:t>
      </w:r>
      <w:r w:rsidRPr="00A73922">
        <w:rPr>
          <w:szCs w:val="18"/>
        </w:rPr>
        <w:t xml:space="preserve">Osobe </w:t>
      </w:r>
      <w:proofErr w:type="gramStart"/>
      <w:r w:rsidRPr="00A73922">
        <w:rPr>
          <w:szCs w:val="18"/>
        </w:rPr>
        <w:t>na</w:t>
      </w:r>
      <w:proofErr w:type="gramEnd"/>
      <w:r w:rsidRPr="00A73922">
        <w:rPr>
          <w:szCs w:val="18"/>
        </w:rPr>
        <w:t xml:space="preserve"> koje se podaci odnose obuhvataju predstavnike i krajnje korisnike izvoznika podataka, uključujući zaposlene, ugovarače, saradnike i klijente izvoznika podataka. U osobe </w:t>
      </w:r>
      <w:proofErr w:type="gramStart"/>
      <w:r w:rsidRPr="00A73922">
        <w:rPr>
          <w:szCs w:val="18"/>
        </w:rPr>
        <w:t>na</w:t>
      </w:r>
      <w:proofErr w:type="gramEnd"/>
      <w:r w:rsidRPr="00A73922">
        <w:rPr>
          <w:szCs w:val="18"/>
        </w:rPr>
        <w:t xml:space="preserve">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D38C5C" w14:textId="77777777" w:rsidR="00C870B7" w:rsidRDefault="00C870B7" w:rsidP="009A573F">
      <w:pPr>
        <w:spacing w:after="0" w:line="240" w:lineRule="auto"/>
      </w:pPr>
      <w:r>
        <w:separator/>
      </w:r>
    </w:p>
  </w:endnote>
  <w:endnote w:type="continuationSeparator" w:id="0">
    <w:p w14:paraId="3A56B468" w14:textId="77777777" w:rsidR="00C870B7" w:rsidRDefault="00C870B7" w:rsidP="009A573F">
      <w:pPr>
        <w:spacing w:after="0" w:line="240" w:lineRule="auto"/>
      </w:pPr>
      <w:r>
        <w:continuationSeparator/>
      </w:r>
    </w:p>
  </w:endnote>
  <w:endnote w:type="continuationNotice" w:id="1">
    <w:p w14:paraId="4AF2C089" w14:textId="77777777" w:rsidR="00C870B7" w:rsidRDefault="00C870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BF69B" w14:textId="77777777" w:rsidR="00B57B65" w:rsidRDefault="00B57B6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407F2" w:rsidRDefault="00C407F2"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407F2" w:rsidRPr="00591643" w:rsidRDefault="00C407F2">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407F2" w:rsidRPr="00C76DF3" w:rsidRDefault="00C870B7"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407F2" w:rsidRPr="00C76DF3" w:rsidRDefault="00C870B7"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407F2" w:rsidRPr="00C76DF3" w:rsidRDefault="00C870B7"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407F2" w:rsidRPr="00C76DF3" w:rsidRDefault="00C870B7"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407F2" w:rsidRPr="008D09CE" w:rsidRDefault="00C870B7" w:rsidP="005C51AC">
          <w:pPr>
            <w:pStyle w:val="ProductList-OfferingBody"/>
            <w:ind w:left="-72" w:right="-77"/>
            <w:jc w:val="center"/>
            <w:rPr>
              <w:color w:val="808080" w:themeColor="background1" w:themeShade="80"/>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407F2" w:rsidRPr="00C76DF3" w:rsidRDefault="00C870B7"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Prilozi</w:t>
            </w:r>
          </w:hyperlink>
        </w:p>
      </w:tc>
    </w:tr>
  </w:tbl>
  <w:p w14:paraId="7E537610" w14:textId="77777777" w:rsidR="00C407F2" w:rsidRPr="00591643" w:rsidRDefault="00C407F2"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C407F2" w:rsidRPr="00F85116" w:rsidRDefault="00C870B7" w:rsidP="00591643">
          <w:pPr>
            <w:pStyle w:val="ProductList-OfferingBody"/>
            <w:ind w:left="-77" w:right="-73"/>
            <w:jc w:val="center"/>
            <w:rPr>
              <w:rStyle w:val="Hyperlink"/>
              <w:sz w:val="14"/>
              <w:szCs w:val="14"/>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C407F2" w:rsidRPr="00F85116" w:rsidRDefault="00C870B7" w:rsidP="00F85116">
          <w:pPr>
            <w:pStyle w:val="ProductList-OfferingBody"/>
            <w:ind w:left="-77" w:right="-73"/>
            <w:jc w:val="center"/>
            <w:rPr>
              <w:rStyle w:val="Hyperlink"/>
              <w:sz w:val="14"/>
              <w:szCs w:val="14"/>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407F2" w:rsidRPr="00F85116" w:rsidRDefault="00C407F2"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C407F2" w:rsidRPr="00F85116" w:rsidRDefault="00C870B7" w:rsidP="00F85116">
          <w:pPr>
            <w:pStyle w:val="ProductList-OfferingBody"/>
            <w:ind w:left="-77" w:right="-73"/>
            <w:jc w:val="center"/>
            <w:rPr>
              <w:rStyle w:val="Hyperlink"/>
              <w:sz w:val="14"/>
              <w:szCs w:val="14"/>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C407F2" w:rsidRPr="00F85116" w:rsidRDefault="00C870B7" w:rsidP="00F85116">
          <w:pPr>
            <w:pStyle w:val="ProductList-OfferingBody"/>
            <w:ind w:left="-77" w:right="-73"/>
            <w:jc w:val="center"/>
            <w:rPr>
              <w:rStyle w:val="Hyperlink"/>
              <w:sz w:val="14"/>
              <w:szCs w:val="14"/>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C407F2" w:rsidRPr="008D09CE" w:rsidRDefault="00C870B7" w:rsidP="00F85116">
          <w:pPr>
            <w:pStyle w:val="ProductList-OfferingBody"/>
            <w:ind w:left="-77" w:right="-73"/>
            <w:jc w:val="center"/>
            <w:rPr>
              <w:rStyle w:val="Hyperlink"/>
              <w:sz w:val="14"/>
              <w:szCs w:val="14"/>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407F2" w:rsidRPr="00F85116" w:rsidRDefault="00C407F2"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C407F2" w:rsidRPr="00F85116" w:rsidRDefault="00C870B7" w:rsidP="00F85116">
          <w:pPr>
            <w:pStyle w:val="ProductList-OfferingBody"/>
            <w:ind w:left="-77" w:right="-73"/>
            <w:jc w:val="center"/>
            <w:rPr>
              <w:rStyle w:val="Hyperlink"/>
              <w:sz w:val="14"/>
              <w:szCs w:val="14"/>
            </w:rPr>
          </w:pPr>
          <w:hyperlink w:anchor="Attachment1" w:history="1">
            <w:r w:rsidR="00C407F2">
              <w:rPr>
                <w:rStyle w:val="Hyperlink"/>
                <w:sz w:val="14"/>
                <w:szCs w:val="14"/>
              </w:rPr>
              <w:t>Prilog</w:t>
            </w:r>
          </w:hyperlink>
        </w:p>
      </w:tc>
    </w:tr>
  </w:tbl>
  <w:p w14:paraId="71D89FB4" w14:textId="77777777" w:rsidR="00C407F2" w:rsidRPr="00F85116" w:rsidRDefault="00C407F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C407F2" w:rsidRPr="004C55B5" w:rsidRDefault="00C870B7"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C407F2" w:rsidRPr="004C55B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C407F2" w:rsidRPr="004C55B5" w:rsidRDefault="00C870B7"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C407F2" w:rsidRPr="004C55B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C407F2" w:rsidRPr="004C55B5" w:rsidRDefault="00C870B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C407F2" w:rsidRPr="004C55B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C407F2" w:rsidRPr="004C55B5" w:rsidRDefault="00C870B7"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C407F2" w:rsidRPr="008D09CE" w:rsidRDefault="00C870B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C407F2" w:rsidRPr="004C55B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C407F2" w:rsidRPr="004C55B5" w:rsidRDefault="00C870B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48820ED3" w14:textId="77777777" w:rsidR="00C407F2" w:rsidRPr="00B20261" w:rsidRDefault="00C407F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C407F2" w:rsidRPr="008646F7" w:rsidRDefault="00C870B7"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C407F2" w:rsidRPr="008646F7"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C407F2" w:rsidRPr="008646F7" w:rsidRDefault="00C870B7"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C407F2" w:rsidRPr="008646F7"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C407F2" w:rsidRPr="008646F7" w:rsidRDefault="00C870B7"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C407F2" w:rsidRPr="008646F7"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C407F2" w:rsidRPr="008646F7" w:rsidRDefault="00C870B7"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C407F2" w:rsidRPr="008D09CE" w:rsidRDefault="00C870B7"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C407F2" w:rsidRPr="008646F7"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C407F2" w:rsidRPr="008646F7" w:rsidRDefault="00C870B7"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6FF3E6E" w14:textId="77777777" w:rsidR="00C407F2" w:rsidRPr="00B20261" w:rsidRDefault="00C407F2" w:rsidP="003812FE">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C407F2" w:rsidRPr="000E045B" w:rsidRDefault="00C870B7"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C407F2" w:rsidRPr="000E045B"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C407F2" w:rsidRPr="000E045B" w:rsidRDefault="00C870B7"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C407F2" w:rsidRPr="000E045B"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C407F2" w:rsidRPr="000E045B" w:rsidRDefault="00C870B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C407F2" w:rsidRPr="000E045B"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C407F2" w:rsidRPr="000E045B" w:rsidRDefault="00C870B7"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C407F2" w:rsidRPr="008D09CE" w:rsidRDefault="00C870B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C407F2" w:rsidRPr="000E045B"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C407F2" w:rsidRPr="000E045B" w:rsidRDefault="00C870B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CFE91C7" w14:textId="77777777" w:rsidR="00C407F2" w:rsidRPr="00B20261" w:rsidRDefault="00C407F2">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C407F2" w:rsidRPr="00893C09" w:rsidRDefault="00C870B7"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C407F2" w:rsidRPr="00893C09"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C407F2" w:rsidRPr="00893C09" w:rsidRDefault="00C870B7"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C407F2" w:rsidRPr="00893C09"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C407F2" w:rsidRPr="00893C09" w:rsidRDefault="00C870B7"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C407F2" w:rsidRPr="00893C09"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C407F2" w:rsidRPr="00893C09" w:rsidRDefault="00C870B7"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C407F2" w:rsidRPr="008D09CE" w:rsidRDefault="00C870B7"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C407F2" w:rsidRPr="00893C09"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C407F2" w:rsidRPr="00893C09" w:rsidRDefault="00C870B7"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062B5004" w14:textId="77777777" w:rsidR="00C407F2" w:rsidRPr="00B20261" w:rsidRDefault="00C407F2" w:rsidP="003812FE">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C407F2" w:rsidRPr="00593AB3" w:rsidRDefault="00C870B7"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C407F2" w:rsidRPr="00593AB3"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C407F2" w:rsidRPr="00593AB3" w:rsidRDefault="00C870B7"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C407F2" w:rsidRPr="00593AB3"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C407F2" w:rsidRPr="00593AB3" w:rsidRDefault="00C870B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C407F2" w:rsidRPr="00593AB3"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C407F2" w:rsidRPr="00593AB3" w:rsidRDefault="00C870B7"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C407F2" w:rsidRPr="008D09CE" w:rsidRDefault="00C870B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C407F2" w:rsidRPr="00593AB3"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C407F2" w:rsidRPr="00593AB3" w:rsidRDefault="00C870B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6698FA1D" w14:textId="77777777" w:rsidR="00C407F2" w:rsidRPr="00B20261" w:rsidRDefault="00C407F2">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5B7E8EE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07FC" w14:textId="77777777" w:rsidR="00C407F2" w:rsidRPr="00C76DF3" w:rsidRDefault="00C870B7" w:rsidP="005C51AC">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8D2DEE" w14:textId="77777777" w:rsidR="00C407F2" w:rsidRPr="00C76DF3" w:rsidRDefault="00C407F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7E611" w14:textId="77777777" w:rsidR="00C407F2" w:rsidRPr="00C76DF3" w:rsidRDefault="00C870B7" w:rsidP="005C51AC">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B1F584" w14:textId="77777777" w:rsidR="00C407F2" w:rsidRPr="00C76DF3" w:rsidRDefault="00C407F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48C8A" w14:textId="77777777" w:rsidR="00C407F2" w:rsidRPr="00C76DF3" w:rsidRDefault="00C870B7" w:rsidP="005C51AC">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305DD3" w14:textId="77777777" w:rsidR="00C407F2" w:rsidRPr="00C76DF3" w:rsidRDefault="00C407F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63BC" w14:textId="77777777" w:rsidR="00C407F2" w:rsidRPr="00C76DF3" w:rsidRDefault="00C870B7" w:rsidP="005C51AC">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AF558"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306D7" w14:textId="77777777" w:rsidR="00C407F2" w:rsidRPr="00C76DF3" w:rsidRDefault="00C870B7" w:rsidP="005C51AC">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A1FBB" w14:textId="77777777" w:rsidR="00C407F2" w:rsidRPr="00C76DF3" w:rsidRDefault="00C407F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FF033" w14:textId="77777777" w:rsidR="00C407F2" w:rsidRPr="00C76DF3" w:rsidRDefault="00C870B7" w:rsidP="005C51AC">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213CD424" w14:textId="77777777" w:rsidR="00C407F2" w:rsidRPr="00591643" w:rsidRDefault="00C407F2"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407F2" w:rsidRPr="00C76DF3" w14:paraId="036C838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E4A7D" w14:textId="77777777" w:rsidR="00C407F2" w:rsidRPr="00C76DF3" w:rsidRDefault="00C870B7" w:rsidP="00591643">
          <w:pPr>
            <w:pStyle w:val="ProductList-OfferingBody"/>
            <w:ind w:left="-77" w:right="-73"/>
            <w:jc w:val="center"/>
            <w:rPr>
              <w:color w:val="808080" w:themeColor="background1" w:themeShade="80"/>
              <w:sz w:val="14"/>
              <w:szCs w:val="14"/>
            </w:rPr>
          </w:pPr>
          <w:hyperlink w:anchor="TableofContents" w:history="1">
            <w:r w:rsidR="00C407F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DC6DBC" w14:textId="77777777" w:rsidR="00C407F2" w:rsidRPr="00C76DF3" w:rsidRDefault="00C407F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A9459" w14:textId="77777777" w:rsidR="00C407F2" w:rsidRPr="00C76DF3" w:rsidRDefault="00C870B7" w:rsidP="00591643">
          <w:pPr>
            <w:pStyle w:val="ProductList-OfferingBody"/>
            <w:ind w:left="-72" w:right="-74"/>
            <w:jc w:val="center"/>
            <w:rPr>
              <w:color w:val="808080" w:themeColor="background1" w:themeShade="80"/>
              <w:sz w:val="14"/>
              <w:szCs w:val="14"/>
            </w:rPr>
          </w:pPr>
          <w:hyperlink w:anchor="Introduction" w:history="1">
            <w:r w:rsidR="00C407F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9E603" w14:textId="77777777" w:rsidR="00C407F2" w:rsidRPr="00C76DF3" w:rsidRDefault="00C407F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9C619" w14:textId="77777777" w:rsidR="00C407F2" w:rsidRPr="00C76DF3" w:rsidRDefault="00C870B7" w:rsidP="003812FE">
          <w:pPr>
            <w:pStyle w:val="ProductList-OfferingBody"/>
            <w:ind w:left="-72" w:right="-75"/>
            <w:jc w:val="center"/>
            <w:rPr>
              <w:color w:val="808080" w:themeColor="background1" w:themeShade="80"/>
              <w:sz w:val="14"/>
              <w:szCs w:val="14"/>
            </w:rPr>
          </w:pPr>
          <w:hyperlink w:anchor="GeneralTerms" w:history="1">
            <w:r w:rsidR="00C407F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19215" w14:textId="77777777" w:rsidR="00C407F2" w:rsidRPr="00C76DF3" w:rsidRDefault="00C407F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2A23" w14:textId="77777777" w:rsidR="00C407F2" w:rsidRPr="00C76DF3" w:rsidRDefault="00C870B7" w:rsidP="00591643">
          <w:pPr>
            <w:pStyle w:val="ProductList-OfferingBody"/>
            <w:ind w:left="-72" w:right="-77"/>
            <w:jc w:val="center"/>
            <w:rPr>
              <w:color w:val="808080" w:themeColor="background1" w:themeShade="80"/>
              <w:sz w:val="14"/>
              <w:szCs w:val="14"/>
            </w:rPr>
          </w:pPr>
          <w:hyperlink w:anchor="PrivacyandSecurityTerms" w:history="1">
            <w:r w:rsidR="00C407F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3359F5"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0ECC4A" w14:textId="77777777" w:rsidR="00C407F2" w:rsidRPr="00C76DF3" w:rsidRDefault="00C870B7" w:rsidP="003812FE">
          <w:pPr>
            <w:pStyle w:val="ProductList-OfferingBody"/>
            <w:ind w:left="-72" w:right="-77"/>
            <w:jc w:val="center"/>
            <w:rPr>
              <w:color w:val="808080" w:themeColor="background1" w:themeShade="80"/>
              <w:sz w:val="14"/>
              <w:szCs w:val="14"/>
            </w:rPr>
          </w:pPr>
          <w:hyperlink w:anchor="OnlineServiceSpecificTerms" w:history="1">
            <w:r w:rsidR="00C407F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02D3E" w14:textId="77777777" w:rsidR="00C407F2" w:rsidRPr="00C76DF3" w:rsidRDefault="00C407F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6ED4" w14:textId="77777777" w:rsidR="00C407F2" w:rsidRPr="00C76DF3" w:rsidRDefault="00C870B7" w:rsidP="003812FE">
          <w:pPr>
            <w:pStyle w:val="ProductList-OfferingBody"/>
            <w:ind w:left="-72" w:right="-76"/>
            <w:jc w:val="center"/>
            <w:rPr>
              <w:color w:val="808080" w:themeColor="background1" w:themeShade="80"/>
              <w:sz w:val="14"/>
              <w:szCs w:val="14"/>
            </w:rPr>
          </w:pPr>
          <w:hyperlink w:anchor="Attachment1" w:history="1">
            <w:r w:rsidR="00C407F2">
              <w:rPr>
                <w:rStyle w:val="Hyperlink"/>
                <w:sz w:val="14"/>
                <w:szCs w:val="14"/>
              </w:rPr>
              <w:t>Attachments</w:t>
            </w:r>
          </w:hyperlink>
        </w:p>
      </w:tc>
    </w:tr>
  </w:tbl>
  <w:p w14:paraId="74FF651A" w14:textId="77777777" w:rsidR="00C407F2" w:rsidRPr="00591643" w:rsidRDefault="00C407F2">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C407F2" w:rsidRPr="0067141C" w:rsidRDefault="00C870B7" w:rsidP="005C51AC">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C407F2" w:rsidRPr="0067141C" w:rsidRDefault="00C407F2"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C407F2" w:rsidRPr="0067141C" w:rsidRDefault="00C870B7" w:rsidP="005C51AC">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C407F2" w:rsidRPr="0067141C" w:rsidRDefault="00C407F2"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C407F2" w:rsidRPr="0067141C" w:rsidRDefault="00C870B7" w:rsidP="005C51AC">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C407F2" w:rsidRPr="0067141C" w:rsidRDefault="00C407F2"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C407F2" w:rsidRPr="0067141C" w:rsidRDefault="00C870B7" w:rsidP="005C51AC">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C407F2" w:rsidRPr="008D09CE" w:rsidRDefault="00C870B7" w:rsidP="005C51AC">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C407F2" w:rsidRPr="0067141C" w:rsidRDefault="00C407F2"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C407F2" w:rsidRPr="0067141C" w:rsidRDefault="00C870B7" w:rsidP="005C51AC">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2340E3A0" w14:textId="77777777" w:rsidR="00C407F2" w:rsidRPr="00F85116" w:rsidRDefault="00C407F2"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C407F2" w:rsidRPr="00132D95" w:rsidRDefault="00C870B7"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C407F2" w:rsidRPr="00132D95"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C407F2" w:rsidRPr="00132D95" w:rsidRDefault="00C870B7"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C407F2" w:rsidRPr="00132D95"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C407F2" w:rsidRPr="00132D95" w:rsidRDefault="00C870B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C407F2" w:rsidRPr="00132D95"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C407F2" w:rsidRPr="00132D95" w:rsidRDefault="00C870B7"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C407F2" w:rsidRPr="008D09CE" w:rsidRDefault="00C870B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C407F2" w:rsidRPr="00132D95"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C407F2" w:rsidRPr="00132D95" w:rsidRDefault="00C870B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0726BF" w14:textId="77777777" w:rsidR="00C407F2" w:rsidRPr="00F85116" w:rsidRDefault="00C407F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C407F2" w:rsidRPr="00355E55" w:rsidRDefault="00C870B7" w:rsidP="003812FE">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C407F2" w:rsidRPr="00355E55" w:rsidRDefault="00C407F2"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C407F2" w:rsidRPr="00355E55" w:rsidRDefault="00C870B7" w:rsidP="003812FE">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C407F2" w:rsidRPr="00355E55" w:rsidRDefault="00C407F2"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C407F2" w:rsidRPr="00355E55" w:rsidRDefault="00C870B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C407F2" w:rsidRPr="00355E55" w:rsidRDefault="00C407F2"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C407F2" w:rsidRPr="00355E55" w:rsidRDefault="00C870B7" w:rsidP="003812FE">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C407F2" w:rsidRPr="008D09CE" w:rsidRDefault="00C870B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C407F2" w:rsidRPr="00355E55" w:rsidRDefault="00C407F2"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C407F2" w:rsidRPr="00355E55" w:rsidRDefault="00C870B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54FDF2C6" w14:textId="77777777" w:rsidR="00C407F2" w:rsidRPr="00F85116" w:rsidRDefault="00C407F2" w:rsidP="003812FE">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407F2"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C407F2" w:rsidRPr="00390430" w:rsidRDefault="00C870B7" w:rsidP="00591643">
          <w:pPr>
            <w:pStyle w:val="ProductList-OfferingBody"/>
            <w:ind w:left="-77" w:right="-73"/>
            <w:jc w:val="center"/>
            <w:rPr>
              <w:rStyle w:val="LogoportDoNotTranslate"/>
            </w:rPr>
          </w:pPr>
          <w:hyperlink w:anchor="TableofContents" w:history="1">
            <w:r w:rsidR="00C407F2">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C407F2" w:rsidRPr="00390430" w:rsidRDefault="00C407F2"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C407F2" w:rsidRPr="00390430" w:rsidRDefault="00C870B7" w:rsidP="00591643">
          <w:pPr>
            <w:pStyle w:val="ProductList-OfferingBody"/>
            <w:ind w:left="-72" w:right="-74"/>
            <w:jc w:val="center"/>
            <w:rPr>
              <w:rStyle w:val="LogoportDoNotTranslate"/>
            </w:rPr>
          </w:pPr>
          <w:hyperlink w:anchor="Introduction" w:history="1">
            <w:r w:rsidR="00C407F2">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C407F2" w:rsidRPr="00390430" w:rsidRDefault="00C407F2"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C407F2" w:rsidRPr="00390430" w:rsidRDefault="00C870B7" w:rsidP="003812FE">
          <w:pPr>
            <w:pStyle w:val="ProductList-OfferingBody"/>
            <w:ind w:left="-72" w:right="-75"/>
            <w:jc w:val="center"/>
            <w:rPr>
              <w:rStyle w:val="LogoportDoNotTranslate"/>
            </w:rPr>
          </w:pPr>
          <w:hyperlink w:anchor="GeneralTerms" w:history="1">
            <w:r w:rsidR="00C407F2">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C407F2" w:rsidRPr="00390430" w:rsidRDefault="00C407F2"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C407F2" w:rsidRPr="00390430" w:rsidRDefault="00C870B7" w:rsidP="00591643">
          <w:pPr>
            <w:pStyle w:val="ProductList-OfferingBody"/>
            <w:ind w:left="-72" w:right="-77"/>
            <w:jc w:val="center"/>
            <w:rPr>
              <w:rStyle w:val="LogoportDoNotTranslate"/>
            </w:rPr>
          </w:pPr>
          <w:hyperlink w:anchor="PrivacyandSecurityTerms" w:history="1">
            <w:r w:rsidR="00C407F2">
              <w:rPr>
                <w:rStyle w:val="Hyperlink"/>
                <w:sz w:val="14"/>
                <w:szCs w:val="14"/>
              </w:rPr>
              <w:t xml:space="preserve">Uslovi za privatnost </w:t>
            </w:r>
            <w:r w:rsidR="00C407F2">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C407F2" w:rsidRPr="008D09CE" w:rsidRDefault="00C870B7" w:rsidP="003812FE">
          <w:pPr>
            <w:pStyle w:val="ProductList-OfferingBody"/>
            <w:ind w:left="-72" w:right="-77"/>
            <w:jc w:val="center"/>
            <w:rPr>
              <w:rStyle w:val="LogoportDoNotTranslate"/>
            </w:rPr>
          </w:pPr>
          <w:hyperlink w:anchor="OnlineServiceSpecificTerms" w:history="1">
            <w:r w:rsidR="00C407F2"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C407F2" w:rsidRPr="00390430" w:rsidRDefault="00C407F2"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C407F2" w:rsidRPr="00390430" w:rsidRDefault="00C870B7" w:rsidP="003812FE">
          <w:pPr>
            <w:pStyle w:val="ProductList-OfferingBody"/>
            <w:ind w:left="-72" w:right="-76"/>
            <w:jc w:val="center"/>
            <w:rPr>
              <w:rStyle w:val="LogoportDoNotTranslate"/>
            </w:rPr>
          </w:pPr>
          <w:hyperlink w:anchor="Attachment1" w:history="1">
            <w:r w:rsidR="00C407F2">
              <w:rPr>
                <w:rStyle w:val="Hyperlink"/>
                <w:sz w:val="14"/>
                <w:szCs w:val="14"/>
              </w:rPr>
              <w:t>Prilog</w:t>
            </w:r>
          </w:hyperlink>
        </w:p>
      </w:tc>
    </w:tr>
  </w:tbl>
  <w:p w14:paraId="183B08D5" w14:textId="77777777" w:rsidR="00C407F2" w:rsidRPr="00F85116" w:rsidRDefault="00C407F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EA9087" w14:textId="77777777" w:rsidR="00C870B7" w:rsidRDefault="00C870B7" w:rsidP="009A573F">
      <w:pPr>
        <w:spacing w:after="0" w:line="240" w:lineRule="auto"/>
      </w:pPr>
      <w:r>
        <w:separator/>
      </w:r>
    </w:p>
  </w:footnote>
  <w:footnote w:type="continuationSeparator" w:id="0">
    <w:p w14:paraId="37DF8130" w14:textId="77777777" w:rsidR="00C870B7" w:rsidRDefault="00C870B7" w:rsidP="009A573F">
      <w:pPr>
        <w:spacing w:after="0" w:line="240" w:lineRule="auto"/>
      </w:pPr>
      <w:r>
        <w:continuationSeparator/>
      </w:r>
    </w:p>
  </w:footnote>
  <w:footnote w:type="continuationNotice" w:id="1">
    <w:p w14:paraId="09CF0813" w14:textId="77777777" w:rsidR="00C870B7" w:rsidRDefault="00C870B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578918" w14:textId="77777777" w:rsidR="00B57B65" w:rsidRDefault="00B57B6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92E09" w14:textId="77777777" w:rsidR="00B57B65" w:rsidRDefault="00B57B6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407F2" w:rsidRPr="004D27A6" w:rsidRDefault="00C407F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B64E81C" w:rsidR="00C407F2" w:rsidRPr="00171B2E" w:rsidRDefault="00C870B7"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73005C" w:rsidRPr="00C03F25">
              <w:rPr>
                <w:color w:val="404040" w:themeColor="text1" w:themeTint="BF"/>
                <w:sz w:val="16"/>
                <w:szCs w:val="16"/>
                <w:lang w:val="sr-Latn-ME"/>
              </w:rPr>
              <w:t>Uslovi za Online usluge u sklopu Microsoft količinskog licenciranja (U celom svetu – srpski, mart 2016. godine)</w:t>
            </w:r>
          </w:sdtContent>
        </w:sdt>
        <w:r w:rsidR="00C407F2">
          <w:rPr>
            <w:color w:val="404040" w:themeColor="text1" w:themeTint="BF"/>
            <w:sz w:val="16"/>
            <w:szCs w:val="16"/>
          </w:rPr>
          <w:tab/>
        </w:r>
        <w:r w:rsidR="00C407F2">
          <w:rPr>
            <w:color w:val="404040" w:themeColor="text1" w:themeTint="BF"/>
            <w:sz w:val="16"/>
            <w:szCs w:val="16"/>
          </w:rPr>
          <w:fldChar w:fldCharType="begin"/>
        </w:r>
        <w:r w:rsidR="00C407F2" w:rsidRPr="004D27A6">
          <w:rPr>
            <w:color w:val="404040" w:themeColor="text1" w:themeTint="BF"/>
            <w:sz w:val="16"/>
            <w:szCs w:val="16"/>
          </w:rPr>
          <w:instrText xml:space="preserve"> PAGE   \* MERGEFORMAT </w:instrText>
        </w:r>
        <w:r w:rsidR="00C407F2">
          <w:rPr>
            <w:color w:val="404040" w:themeColor="text1" w:themeTint="BF"/>
            <w:sz w:val="16"/>
            <w:szCs w:val="16"/>
          </w:rPr>
          <w:fldChar w:fldCharType="separate"/>
        </w:r>
        <w:r w:rsidR="00B57B65">
          <w:rPr>
            <w:noProof/>
            <w:color w:val="404040" w:themeColor="text1" w:themeTint="BF"/>
            <w:sz w:val="16"/>
            <w:szCs w:val="16"/>
          </w:rPr>
          <w:t>21</w:t>
        </w:r>
        <w:r w:rsidR="00C407F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43DC147" w:rsidR="00C407F2" w:rsidRPr="008051BA" w:rsidRDefault="00C870B7"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73005C" w:rsidRPr="00C03F25">
              <w:rPr>
                <w:color w:val="404040" w:themeColor="text1" w:themeTint="BF"/>
                <w:sz w:val="16"/>
                <w:szCs w:val="16"/>
                <w:lang w:val="sr-Latn-ME"/>
              </w:rPr>
              <w:t>Uslovi za Online usluge u sklopu Microsoft količinskog licenciranja (U celom svetu – srpski, mart 2016. godine)</w:t>
            </w:r>
          </w:sdtContent>
        </w:sdt>
        <w:r w:rsidR="00C407F2" w:rsidRPr="008051BA">
          <w:rPr>
            <w:color w:val="404040" w:themeColor="text1" w:themeTint="BF"/>
            <w:sz w:val="16"/>
            <w:szCs w:val="16"/>
          </w:rPr>
          <w:tab/>
        </w:r>
        <w:r w:rsidR="00C407F2" w:rsidRPr="008051BA">
          <w:rPr>
            <w:color w:val="404040" w:themeColor="text1" w:themeTint="BF"/>
            <w:sz w:val="16"/>
            <w:szCs w:val="16"/>
          </w:rPr>
          <w:fldChar w:fldCharType="begin"/>
        </w:r>
        <w:r w:rsidR="00C407F2" w:rsidRPr="008051BA">
          <w:rPr>
            <w:color w:val="404040" w:themeColor="text1" w:themeTint="BF"/>
            <w:sz w:val="16"/>
            <w:szCs w:val="16"/>
          </w:rPr>
          <w:instrText xml:space="preserve"> PAGE   \* MERGEFORMAT </w:instrText>
        </w:r>
        <w:r w:rsidR="00C407F2" w:rsidRPr="008051BA">
          <w:rPr>
            <w:color w:val="404040" w:themeColor="text1" w:themeTint="BF"/>
            <w:sz w:val="16"/>
            <w:szCs w:val="16"/>
          </w:rPr>
          <w:fldChar w:fldCharType="separate"/>
        </w:r>
        <w:r w:rsidR="00B57B65">
          <w:rPr>
            <w:noProof/>
            <w:color w:val="404040" w:themeColor="text1" w:themeTint="BF"/>
            <w:sz w:val="16"/>
            <w:szCs w:val="16"/>
          </w:rPr>
          <w:t>2</w:t>
        </w:r>
        <w:r w:rsidR="00C407F2" w:rsidRPr="008051BA">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proofState w:grammar="clean"/>
  <w:documentProtection w:edit="readOnly" w:enforcement="1" w:cryptProviderType="rsaAES" w:cryptAlgorithmClass="hash" w:cryptAlgorithmType="typeAny" w:cryptAlgorithmSid="14" w:cryptSpinCount="100000" w:hash="8OfcSBlizruG9noUGnoFVEdS7X4c7mMlaakZcY9g9emsWMuxvmDCkRhGJNaQwRUq5pgzSFLKhtcPAsxuiMXFlg==" w:salt="V2CB8t51eVaYeT44tYVb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57B65"/>
    <w:rsid w:val="00B608EC"/>
    <w:rsid w:val="00B60ECF"/>
    <w:rsid w:val="00B627EE"/>
    <w:rsid w:val="00B63E1A"/>
    <w:rsid w:val="00B642B8"/>
    <w:rsid w:val="00B64912"/>
    <w:rsid w:val="00B64EAD"/>
    <w:rsid w:val="00B674C3"/>
    <w:rsid w:val="00B701A1"/>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70B7"/>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4.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3F59BC-E4CA-4E47-AE0F-802AAF147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18150</Words>
  <Characters>103458</Characters>
  <Application>Microsoft Office Word</Application>
  <DocSecurity>8</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2016-02-25T23:23:00Z</dcterms:created>
  <dcterms:modified xsi:type="dcterms:W3CDTF">2016-02-25T23:23:00Z</dcterms:modified>
</cp:coreProperties>
</file>