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1D514CC7"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DE130F">
        <w:rPr>
          <w:rFonts w:asciiTheme="majorHAnsi" w:hAnsiTheme="majorHAnsi"/>
          <w:color w:val="FFFFFF" w:themeColor="background1"/>
          <w:sz w:val="72"/>
          <w:szCs w:val="72"/>
        </w:rPr>
        <w:t>mart</w:t>
      </w:r>
      <w:r w:rsidR="004D5CBE" w:rsidRPr="00E92371">
        <w:rPr>
          <w:rFonts w:asciiTheme="majorHAnsi" w:hAnsiTheme="majorHAnsi"/>
          <w:color w:val="FFFFFF" w:themeColor="background1"/>
          <w:sz w:val="72"/>
          <w:szCs w:val="72"/>
          <w:lang w:val="sr-Cyrl-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81D0526" w14:textId="6E0EB127" w:rsidR="00DE130F"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07527878" w:history="1">
        <w:r w:rsidR="00DE130F" w:rsidRPr="002E5756">
          <w:rPr>
            <w:rStyle w:val="Hyperlink"/>
            <w:noProof/>
            <w:lang w:val="sr-Latn-RS"/>
          </w:rPr>
          <w:t>Uvod</w:t>
        </w:r>
        <w:r w:rsidR="00DE130F">
          <w:rPr>
            <w:noProof/>
            <w:webHidden/>
          </w:rPr>
          <w:tab/>
        </w:r>
        <w:r w:rsidR="00DE130F">
          <w:rPr>
            <w:noProof/>
            <w:webHidden/>
          </w:rPr>
          <w:fldChar w:fldCharType="begin"/>
        </w:r>
        <w:r w:rsidR="00DE130F">
          <w:rPr>
            <w:noProof/>
            <w:webHidden/>
          </w:rPr>
          <w:instrText xml:space="preserve"> PAGEREF _Toc507527878 \h </w:instrText>
        </w:r>
        <w:r w:rsidR="00DE130F">
          <w:rPr>
            <w:noProof/>
            <w:webHidden/>
          </w:rPr>
        </w:r>
        <w:r w:rsidR="00DE130F">
          <w:rPr>
            <w:noProof/>
            <w:webHidden/>
          </w:rPr>
          <w:fldChar w:fldCharType="separate"/>
        </w:r>
        <w:r w:rsidR="00DE130F">
          <w:rPr>
            <w:noProof/>
            <w:webHidden/>
          </w:rPr>
          <w:t>3</w:t>
        </w:r>
        <w:r w:rsidR="00DE130F">
          <w:rPr>
            <w:noProof/>
            <w:webHidden/>
          </w:rPr>
          <w:fldChar w:fldCharType="end"/>
        </w:r>
      </w:hyperlink>
    </w:p>
    <w:p w14:paraId="1C5B50A8" w14:textId="3AE2BC7E" w:rsidR="00DE130F" w:rsidRDefault="00115569">
      <w:pPr>
        <w:pStyle w:val="TOC3"/>
        <w:rPr>
          <w:rFonts w:eastAsiaTheme="minorEastAsia"/>
          <w:b w:val="0"/>
          <w:smallCaps w:val="0"/>
          <w:sz w:val="22"/>
          <w:lang w:val="en-US"/>
        </w:rPr>
      </w:pPr>
      <w:hyperlink w:anchor="_Toc507527879" w:history="1">
        <w:r w:rsidR="00DE130F" w:rsidRPr="002E5756">
          <w:rPr>
            <w:rStyle w:val="Hyperlink"/>
          </w:rPr>
          <w:t>Ranije verzije</w:t>
        </w:r>
        <w:r w:rsidR="00DE130F">
          <w:rPr>
            <w:webHidden/>
          </w:rPr>
          <w:tab/>
        </w:r>
        <w:r w:rsidR="00DE130F">
          <w:rPr>
            <w:webHidden/>
          </w:rPr>
          <w:fldChar w:fldCharType="begin"/>
        </w:r>
        <w:r w:rsidR="00DE130F">
          <w:rPr>
            <w:webHidden/>
          </w:rPr>
          <w:instrText xml:space="preserve"> PAGEREF _Toc507527879 \h </w:instrText>
        </w:r>
        <w:r w:rsidR="00DE130F">
          <w:rPr>
            <w:webHidden/>
          </w:rPr>
        </w:r>
        <w:r w:rsidR="00DE130F">
          <w:rPr>
            <w:webHidden/>
          </w:rPr>
          <w:fldChar w:fldCharType="separate"/>
        </w:r>
        <w:r w:rsidR="00DE130F">
          <w:rPr>
            <w:webHidden/>
          </w:rPr>
          <w:t>3</w:t>
        </w:r>
        <w:r w:rsidR="00DE130F">
          <w:rPr>
            <w:webHidden/>
          </w:rPr>
          <w:fldChar w:fldCharType="end"/>
        </w:r>
      </w:hyperlink>
    </w:p>
    <w:p w14:paraId="76320C4D" w14:textId="7761C414" w:rsidR="00DE130F" w:rsidRDefault="00115569">
      <w:pPr>
        <w:pStyle w:val="TOC3"/>
        <w:rPr>
          <w:rFonts w:eastAsiaTheme="minorEastAsia"/>
          <w:b w:val="0"/>
          <w:smallCaps w:val="0"/>
          <w:sz w:val="22"/>
          <w:lang w:val="en-US"/>
        </w:rPr>
      </w:pPr>
      <w:hyperlink w:anchor="_Toc507527880" w:history="1">
        <w:r w:rsidR="00DE130F" w:rsidRPr="002E5756">
          <w:rPr>
            <w:rStyle w:val="Hyperlink"/>
          </w:rPr>
          <w:t>Objašnjenja i kratak pregled izmena</w:t>
        </w:r>
        <w:r w:rsidR="00DE130F">
          <w:rPr>
            <w:webHidden/>
          </w:rPr>
          <w:tab/>
        </w:r>
        <w:r w:rsidR="00DE130F">
          <w:rPr>
            <w:webHidden/>
          </w:rPr>
          <w:fldChar w:fldCharType="begin"/>
        </w:r>
        <w:r w:rsidR="00DE130F">
          <w:rPr>
            <w:webHidden/>
          </w:rPr>
          <w:instrText xml:space="preserve"> PAGEREF _Toc507527880 \h </w:instrText>
        </w:r>
        <w:r w:rsidR="00DE130F">
          <w:rPr>
            <w:webHidden/>
          </w:rPr>
        </w:r>
        <w:r w:rsidR="00DE130F">
          <w:rPr>
            <w:webHidden/>
          </w:rPr>
          <w:fldChar w:fldCharType="separate"/>
        </w:r>
        <w:r w:rsidR="00DE130F">
          <w:rPr>
            <w:webHidden/>
          </w:rPr>
          <w:t>3</w:t>
        </w:r>
        <w:r w:rsidR="00DE130F">
          <w:rPr>
            <w:webHidden/>
          </w:rPr>
          <w:fldChar w:fldCharType="end"/>
        </w:r>
      </w:hyperlink>
    </w:p>
    <w:p w14:paraId="790EECEA" w14:textId="1DD3BEBE" w:rsidR="00DE130F" w:rsidRDefault="00115569">
      <w:pPr>
        <w:pStyle w:val="TOC1"/>
        <w:tabs>
          <w:tab w:val="right" w:leader="dot" w:pos="5030"/>
        </w:tabs>
        <w:rPr>
          <w:rFonts w:eastAsiaTheme="minorEastAsia"/>
          <w:b w:val="0"/>
          <w:caps w:val="0"/>
          <w:noProof/>
          <w:sz w:val="22"/>
        </w:rPr>
      </w:pPr>
      <w:hyperlink w:anchor="_Toc507527881" w:history="1">
        <w:r w:rsidR="00DE130F" w:rsidRPr="002E5756">
          <w:rPr>
            <w:rStyle w:val="Hyperlink"/>
            <w:noProof/>
            <w:lang w:val="sr-Latn-RS"/>
          </w:rPr>
          <w:t>Opšti uslovi</w:t>
        </w:r>
        <w:r w:rsidR="00DE130F">
          <w:rPr>
            <w:noProof/>
            <w:webHidden/>
          </w:rPr>
          <w:tab/>
        </w:r>
        <w:r w:rsidR="00DE130F">
          <w:rPr>
            <w:noProof/>
            <w:webHidden/>
          </w:rPr>
          <w:fldChar w:fldCharType="begin"/>
        </w:r>
        <w:r w:rsidR="00DE130F">
          <w:rPr>
            <w:noProof/>
            <w:webHidden/>
          </w:rPr>
          <w:instrText xml:space="preserve"> PAGEREF _Toc507527881 \h </w:instrText>
        </w:r>
        <w:r w:rsidR="00DE130F">
          <w:rPr>
            <w:noProof/>
            <w:webHidden/>
          </w:rPr>
        </w:r>
        <w:r w:rsidR="00DE130F">
          <w:rPr>
            <w:noProof/>
            <w:webHidden/>
          </w:rPr>
          <w:fldChar w:fldCharType="separate"/>
        </w:r>
        <w:r w:rsidR="00DE130F">
          <w:rPr>
            <w:noProof/>
            <w:webHidden/>
          </w:rPr>
          <w:t>4</w:t>
        </w:r>
        <w:r w:rsidR="00DE130F">
          <w:rPr>
            <w:noProof/>
            <w:webHidden/>
          </w:rPr>
          <w:fldChar w:fldCharType="end"/>
        </w:r>
      </w:hyperlink>
    </w:p>
    <w:p w14:paraId="4CA3D274" w14:textId="2951F9BD" w:rsidR="00DE130F" w:rsidRDefault="00115569">
      <w:pPr>
        <w:pStyle w:val="TOC5"/>
        <w:tabs>
          <w:tab w:val="right" w:leader="dot" w:pos="5030"/>
        </w:tabs>
        <w:rPr>
          <w:rFonts w:eastAsiaTheme="minorEastAsia"/>
          <w:noProof/>
          <w:sz w:val="22"/>
        </w:rPr>
      </w:pPr>
      <w:hyperlink w:anchor="_Toc507527882" w:history="1">
        <w:r w:rsidR="00DE130F" w:rsidRPr="002E5756">
          <w:rPr>
            <w:rStyle w:val="Hyperlink"/>
            <w:noProof/>
            <w:lang w:val="sr-Latn-RS"/>
          </w:rPr>
          <w:t>Definicije</w:t>
        </w:r>
        <w:r w:rsidR="00DE130F">
          <w:rPr>
            <w:noProof/>
            <w:webHidden/>
          </w:rPr>
          <w:tab/>
        </w:r>
        <w:r w:rsidR="00DE130F">
          <w:rPr>
            <w:noProof/>
            <w:webHidden/>
          </w:rPr>
          <w:fldChar w:fldCharType="begin"/>
        </w:r>
        <w:r w:rsidR="00DE130F">
          <w:rPr>
            <w:noProof/>
            <w:webHidden/>
          </w:rPr>
          <w:instrText xml:space="preserve"> PAGEREF _Toc507527882 \h </w:instrText>
        </w:r>
        <w:r w:rsidR="00DE130F">
          <w:rPr>
            <w:noProof/>
            <w:webHidden/>
          </w:rPr>
        </w:r>
        <w:r w:rsidR="00DE130F">
          <w:rPr>
            <w:noProof/>
            <w:webHidden/>
          </w:rPr>
          <w:fldChar w:fldCharType="separate"/>
        </w:r>
        <w:r w:rsidR="00DE130F">
          <w:rPr>
            <w:noProof/>
            <w:webHidden/>
          </w:rPr>
          <w:t>4</w:t>
        </w:r>
        <w:r w:rsidR="00DE130F">
          <w:rPr>
            <w:noProof/>
            <w:webHidden/>
          </w:rPr>
          <w:fldChar w:fldCharType="end"/>
        </w:r>
      </w:hyperlink>
    </w:p>
    <w:p w14:paraId="43CD9950" w14:textId="01C75536" w:rsidR="00DE130F" w:rsidRDefault="00115569">
      <w:pPr>
        <w:pStyle w:val="TOC5"/>
        <w:tabs>
          <w:tab w:val="right" w:leader="dot" w:pos="5030"/>
        </w:tabs>
        <w:rPr>
          <w:rFonts w:eastAsiaTheme="minorEastAsia"/>
          <w:noProof/>
          <w:sz w:val="22"/>
        </w:rPr>
      </w:pPr>
      <w:hyperlink w:anchor="_Toc507527883" w:history="1">
        <w:r w:rsidR="00DE130F" w:rsidRPr="002E5756">
          <w:rPr>
            <w:rStyle w:val="Hyperlink"/>
            <w:noProof/>
            <w:lang w:val="sr-Latn-RS"/>
          </w:rPr>
          <w:t>Ažuriranja Uslova korišćenja Online usluga</w:t>
        </w:r>
        <w:r w:rsidR="00DE130F">
          <w:rPr>
            <w:noProof/>
            <w:webHidden/>
          </w:rPr>
          <w:tab/>
        </w:r>
        <w:r w:rsidR="00DE130F">
          <w:rPr>
            <w:noProof/>
            <w:webHidden/>
          </w:rPr>
          <w:fldChar w:fldCharType="begin"/>
        </w:r>
        <w:r w:rsidR="00DE130F">
          <w:rPr>
            <w:noProof/>
            <w:webHidden/>
          </w:rPr>
          <w:instrText xml:space="preserve"> PAGEREF _Toc507527883 \h </w:instrText>
        </w:r>
        <w:r w:rsidR="00DE130F">
          <w:rPr>
            <w:noProof/>
            <w:webHidden/>
          </w:rPr>
        </w:r>
        <w:r w:rsidR="00DE130F">
          <w:rPr>
            <w:noProof/>
            <w:webHidden/>
          </w:rPr>
          <w:fldChar w:fldCharType="separate"/>
        </w:r>
        <w:r w:rsidR="00DE130F">
          <w:rPr>
            <w:noProof/>
            <w:webHidden/>
          </w:rPr>
          <w:t>4</w:t>
        </w:r>
        <w:r w:rsidR="00DE130F">
          <w:rPr>
            <w:noProof/>
            <w:webHidden/>
          </w:rPr>
          <w:fldChar w:fldCharType="end"/>
        </w:r>
      </w:hyperlink>
    </w:p>
    <w:p w14:paraId="417F5E7D" w14:textId="07A487E8" w:rsidR="00DE130F" w:rsidRDefault="00115569">
      <w:pPr>
        <w:pStyle w:val="TOC5"/>
        <w:tabs>
          <w:tab w:val="right" w:leader="dot" w:pos="5030"/>
        </w:tabs>
        <w:rPr>
          <w:rFonts w:eastAsiaTheme="minorEastAsia"/>
          <w:noProof/>
          <w:sz w:val="22"/>
        </w:rPr>
      </w:pPr>
      <w:hyperlink w:anchor="_Toc507527884" w:history="1">
        <w:r w:rsidR="00DE130F" w:rsidRPr="002E5756">
          <w:rPr>
            <w:rStyle w:val="Hyperlink"/>
            <w:noProof/>
            <w:lang w:val="sr-Latn-RS"/>
          </w:rPr>
          <w:t>Izmene i dostupnost Online usluga</w:t>
        </w:r>
        <w:r w:rsidR="00DE130F">
          <w:rPr>
            <w:noProof/>
            <w:webHidden/>
          </w:rPr>
          <w:tab/>
        </w:r>
        <w:r w:rsidR="00DE130F">
          <w:rPr>
            <w:noProof/>
            <w:webHidden/>
          </w:rPr>
          <w:fldChar w:fldCharType="begin"/>
        </w:r>
        <w:r w:rsidR="00DE130F">
          <w:rPr>
            <w:noProof/>
            <w:webHidden/>
          </w:rPr>
          <w:instrText xml:space="preserve"> PAGEREF _Toc507527884 \h </w:instrText>
        </w:r>
        <w:r w:rsidR="00DE130F">
          <w:rPr>
            <w:noProof/>
            <w:webHidden/>
          </w:rPr>
        </w:r>
        <w:r w:rsidR="00DE130F">
          <w:rPr>
            <w:noProof/>
            <w:webHidden/>
          </w:rPr>
          <w:fldChar w:fldCharType="separate"/>
        </w:r>
        <w:r w:rsidR="00DE130F">
          <w:rPr>
            <w:noProof/>
            <w:webHidden/>
          </w:rPr>
          <w:t>4</w:t>
        </w:r>
        <w:r w:rsidR="00DE130F">
          <w:rPr>
            <w:noProof/>
            <w:webHidden/>
          </w:rPr>
          <w:fldChar w:fldCharType="end"/>
        </w:r>
      </w:hyperlink>
    </w:p>
    <w:p w14:paraId="4E58C5BD" w14:textId="6104B460" w:rsidR="00DE130F" w:rsidRDefault="00115569">
      <w:pPr>
        <w:pStyle w:val="TOC5"/>
        <w:tabs>
          <w:tab w:val="right" w:leader="dot" w:pos="5030"/>
        </w:tabs>
        <w:rPr>
          <w:rFonts w:eastAsiaTheme="minorEastAsia"/>
          <w:noProof/>
          <w:sz w:val="22"/>
        </w:rPr>
      </w:pPr>
      <w:hyperlink w:anchor="_Toc507527885" w:history="1">
        <w:r w:rsidR="00DE130F" w:rsidRPr="002E5756">
          <w:rPr>
            <w:rStyle w:val="Hyperlink"/>
            <w:noProof/>
            <w:lang w:val="sr-Latn-RS"/>
          </w:rPr>
          <w:t>Zadržavanje podataka</w:t>
        </w:r>
        <w:r w:rsidR="00DE130F">
          <w:rPr>
            <w:noProof/>
            <w:webHidden/>
          </w:rPr>
          <w:tab/>
        </w:r>
        <w:r w:rsidR="00DE130F">
          <w:rPr>
            <w:noProof/>
            <w:webHidden/>
          </w:rPr>
          <w:fldChar w:fldCharType="begin"/>
        </w:r>
        <w:r w:rsidR="00DE130F">
          <w:rPr>
            <w:noProof/>
            <w:webHidden/>
          </w:rPr>
          <w:instrText xml:space="preserve"> PAGEREF _Toc507527885 \h </w:instrText>
        </w:r>
        <w:r w:rsidR="00DE130F">
          <w:rPr>
            <w:noProof/>
            <w:webHidden/>
          </w:rPr>
        </w:r>
        <w:r w:rsidR="00DE130F">
          <w:rPr>
            <w:noProof/>
            <w:webHidden/>
          </w:rPr>
          <w:fldChar w:fldCharType="separate"/>
        </w:r>
        <w:r w:rsidR="00DE130F">
          <w:rPr>
            <w:noProof/>
            <w:webHidden/>
          </w:rPr>
          <w:t>5</w:t>
        </w:r>
        <w:r w:rsidR="00DE130F">
          <w:rPr>
            <w:noProof/>
            <w:webHidden/>
          </w:rPr>
          <w:fldChar w:fldCharType="end"/>
        </w:r>
      </w:hyperlink>
    </w:p>
    <w:p w14:paraId="3EA6C5D1" w14:textId="28AA6832" w:rsidR="00DE130F" w:rsidRDefault="00115569">
      <w:pPr>
        <w:pStyle w:val="TOC5"/>
        <w:tabs>
          <w:tab w:val="right" w:leader="dot" w:pos="5030"/>
        </w:tabs>
        <w:rPr>
          <w:rFonts w:eastAsiaTheme="minorEastAsia"/>
          <w:noProof/>
          <w:sz w:val="22"/>
        </w:rPr>
      </w:pPr>
      <w:hyperlink w:anchor="_Toc507527886" w:history="1">
        <w:r w:rsidR="00DE130F" w:rsidRPr="002E5756">
          <w:rPr>
            <w:rStyle w:val="Hyperlink"/>
            <w:noProof/>
            <w:lang w:val="sr-Latn-RS"/>
          </w:rPr>
          <w:t>Korišćenje softvera sa Online uslugom</w:t>
        </w:r>
        <w:r w:rsidR="00DE130F">
          <w:rPr>
            <w:noProof/>
            <w:webHidden/>
          </w:rPr>
          <w:tab/>
        </w:r>
        <w:r w:rsidR="00DE130F">
          <w:rPr>
            <w:noProof/>
            <w:webHidden/>
          </w:rPr>
          <w:fldChar w:fldCharType="begin"/>
        </w:r>
        <w:r w:rsidR="00DE130F">
          <w:rPr>
            <w:noProof/>
            <w:webHidden/>
          </w:rPr>
          <w:instrText xml:space="preserve"> PAGEREF _Toc507527886 \h </w:instrText>
        </w:r>
        <w:r w:rsidR="00DE130F">
          <w:rPr>
            <w:noProof/>
            <w:webHidden/>
          </w:rPr>
        </w:r>
        <w:r w:rsidR="00DE130F">
          <w:rPr>
            <w:noProof/>
            <w:webHidden/>
          </w:rPr>
          <w:fldChar w:fldCharType="separate"/>
        </w:r>
        <w:r w:rsidR="00DE130F">
          <w:rPr>
            <w:noProof/>
            <w:webHidden/>
          </w:rPr>
          <w:t>5</w:t>
        </w:r>
        <w:r w:rsidR="00DE130F">
          <w:rPr>
            <w:noProof/>
            <w:webHidden/>
          </w:rPr>
          <w:fldChar w:fldCharType="end"/>
        </w:r>
      </w:hyperlink>
    </w:p>
    <w:p w14:paraId="1EFFBAD2" w14:textId="46E0228E" w:rsidR="00DE130F" w:rsidRDefault="00115569">
      <w:pPr>
        <w:pStyle w:val="TOC5"/>
        <w:tabs>
          <w:tab w:val="right" w:leader="dot" w:pos="5030"/>
        </w:tabs>
        <w:rPr>
          <w:rFonts w:eastAsiaTheme="minorEastAsia"/>
          <w:noProof/>
          <w:sz w:val="22"/>
        </w:rPr>
      </w:pPr>
      <w:hyperlink w:anchor="_Toc507527887" w:history="1">
        <w:r w:rsidR="00DE130F" w:rsidRPr="002E5756">
          <w:rPr>
            <w:rStyle w:val="Hyperlink"/>
            <w:noProof/>
            <w:lang w:val="sr-Latn-RS"/>
          </w:rPr>
          <w:t>Proizvodi koji nisu Microsoftovi</w:t>
        </w:r>
        <w:r w:rsidR="00DE130F">
          <w:rPr>
            <w:noProof/>
            <w:webHidden/>
          </w:rPr>
          <w:tab/>
        </w:r>
        <w:r w:rsidR="00DE130F">
          <w:rPr>
            <w:noProof/>
            <w:webHidden/>
          </w:rPr>
          <w:fldChar w:fldCharType="begin"/>
        </w:r>
        <w:r w:rsidR="00DE130F">
          <w:rPr>
            <w:noProof/>
            <w:webHidden/>
          </w:rPr>
          <w:instrText xml:space="preserve"> PAGEREF _Toc507527887 \h </w:instrText>
        </w:r>
        <w:r w:rsidR="00DE130F">
          <w:rPr>
            <w:noProof/>
            <w:webHidden/>
          </w:rPr>
        </w:r>
        <w:r w:rsidR="00DE130F">
          <w:rPr>
            <w:noProof/>
            <w:webHidden/>
          </w:rPr>
          <w:fldChar w:fldCharType="separate"/>
        </w:r>
        <w:r w:rsidR="00DE130F">
          <w:rPr>
            <w:noProof/>
            <w:webHidden/>
          </w:rPr>
          <w:t>5</w:t>
        </w:r>
        <w:r w:rsidR="00DE130F">
          <w:rPr>
            <w:noProof/>
            <w:webHidden/>
          </w:rPr>
          <w:fldChar w:fldCharType="end"/>
        </w:r>
      </w:hyperlink>
    </w:p>
    <w:p w14:paraId="53AEC03D" w14:textId="6DD99E7E" w:rsidR="00DE130F" w:rsidRDefault="00115569">
      <w:pPr>
        <w:pStyle w:val="TOC5"/>
        <w:tabs>
          <w:tab w:val="right" w:leader="dot" w:pos="5030"/>
        </w:tabs>
        <w:rPr>
          <w:rFonts w:eastAsiaTheme="minorEastAsia"/>
          <w:noProof/>
          <w:sz w:val="22"/>
        </w:rPr>
      </w:pPr>
      <w:hyperlink w:anchor="_Toc507527888" w:history="1">
        <w:r w:rsidR="00DE130F" w:rsidRPr="002E5756">
          <w:rPr>
            <w:rStyle w:val="Hyperlink"/>
            <w:noProof/>
            <w:lang w:val="sr-Latn-RS"/>
          </w:rPr>
          <w:t>Smernice za prihvatljivo korišćenje</w:t>
        </w:r>
        <w:r w:rsidR="00DE130F">
          <w:rPr>
            <w:noProof/>
            <w:webHidden/>
          </w:rPr>
          <w:tab/>
        </w:r>
        <w:r w:rsidR="00DE130F">
          <w:rPr>
            <w:noProof/>
            <w:webHidden/>
          </w:rPr>
          <w:fldChar w:fldCharType="begin"/>
        </w:r>
        <w:r w:rsidR="00DE130F">
          <w:rPr>
            <w:noProof/>
            <w:webHidden/>
          </w:rPr>
          <w:instrText xml:space="preserve"> PAGEREF _Toc507527888 \h </w:instrText>
        </w:r>
        <w:r w:rsidR="00DE130F">
          <w:rPr>
            <w:noProof/>
            <w:webHidden/>
          </w:rPr>
        </w:r>
        <w:r w:rsidR="00DE130F">
          <w:rPr>
            <w:noProof/>
            <w:webHidden/>
          </w:rPr>
          <w:fldChar w:fldCharType="separate"/>
        </w:r>
        <w:r w:rsidR="00DE130F">
          <w:rPr>
            <w:noProof/>
            <w:webHidden/>
          </w:rPr>
          <w:t>5</w:t>
        </w:r>
        <w:r w:rsidR="00DE130F">
          <w:rPr>
            <w:noProof/>
            <w:webHidden/>
          </w:rPr>
          <w:fldChar w:fldCharType="end"/>
        </w:r>
      </w:hyperlink>
    </w:p>
    <w:p w14:paraId="7211B59B" w14:textId="20C4A6CD" w:rsidR="00DE130F" w:rsidRDefault="00115569">
      <w:pPr>
        <w:pStyle w:val="TOC5"/>
        <w:tabs>
          <w:tab w:val="right" w:leader="dot" w:pos="5030"/>
        </w:tabs>
        <w:rPr>
          <w:rFonts w:eastAsiaTheme="minorEastAsia"/>
          <w:noProof/>
          <w:sz w:val="22"/>
        </w:rPr>
      </w:pPr>
      <w:hyperlink w:anchor="_Toc507527889" w:history="1">
        <w:r w:rsidR="00DE130F" w:rsidRPr="002E5756">
          <w:rPr>
            <w:rStyle w:val="Hyperlink"/>
            <w:noProof/>
            <w:lang w:val="sr-Latn-RS"/>
          </w:rPr>
          <w:t>Tehnička ograničenja</w:t>
        </w:r>
        <w:r w:rsidR="00DE130F">
          <w:rPr>
            <w:noProof/>
            <w:webHidden/>
          </w:rPr>
          <w:tab/>
        </w:r>
        <w:r w:rsidR="00DE130F">
          <w:rPr>
            <w:noProof/>
            <w:webHidden/>
          </w:rPr>
          <w:fldChar w:fldCharType="begin"/>
        </w:r>
        <w:r w:rsidR="00DE130F">
          <w:rPr>
            <w:noProof/>
            <w:webHidden/>
          </w:rPr>
          <w:instrText xml:space="preserve"> PAGEREF _Toc507527889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2C70E628" w14:textId="0CBFBC2F" w:rsidR="00DE130F" w:rsidRDefault="00115569">
      <w:pPr>
        <w:pStyle w:val="TOC5"/>
        <w:tabs>
          <w:tab w:val="right" w:leader="dot" w:pos="5030"/>
        </w:tabs>
        <w:rPr>
          <w:rFonts w:eastAsiaTheme="minorEastAsia"/>
          <w:noProof/>
          <w:sz w:val="22"/>
        </w:rPr>
      </w:pPr>
      <w:hyperlink w:anchor="_Toc507527890" w:history="1">
        <w:r w:rsidR="00DE130F" w:rsidRPr="002E5756">
          <w:rPr>
            <w:rStyle w:val="Hyperlink"/>
            <w:noProof/>
            <w:lang w:val="sr-Latn-RS"/>
          </w:rPr>
          <w:t>Poštovanje zakona</w:t>
        </w:r>
        <w:r w:rsidR="00DE130F">
          <w:rPr>
            <w:noProof/>
            <w:webHidden/>
          </w:rPr>
          <w:tab/>
        </w:r>
        <w:r w:rsidR="00DE130F">
          <w:rPr>
            <w:noProof/>
            <w:webHidden/>
          </w:rPr>
          <w:fldChar w:fldCharType="begin"/>
        </w:r>
        <w:r w:rsidR="00DE130F">
          <w:rPr>
            <w:noProof/>
            <w:webHidden/>
          </w:rPr>
          <w:instrText xml:space="preserve"> PAGEREF _Toc507527890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023A6746" w14:textId="4D1015B9" w:rsidR="00DE130F" w:rsidRDefault="00115569">
      <w:pPr>
        <w:pStyle w:val="TOC5"/>
        <w:tabs>
          <w:tab w:val="right" w:leader="dot" w:pos="5030"/>
        </w:tabs>
        <w:rPr>
          <w:rFonts w:eastAsiaTheme="minorEastAsia"/>
          <w:noProof/>
          <w:sz w:val="22"/>
        </w:rPr>
      </w:pPr>
      <w:hyperlink w:anchor="_Toc507527891" w:history="1">
        <w:r w:rsidR="00DE130F" w:rsidRPr="002E5756">
          <w:rPr>
            <w:rStyle w:val="Hyperlink"/>
            <w:noProof/>
            <w:lang w:val="sr-Latn-RS"/>
          </w:rPr>
          <w:t>Usluge uvoza/izvoza</w:t>
        </w:r>
        <w:r w:rsidR="00DE130F">
          <w:rPr>
            <w:noProof/>
            <w:webHidden/>
          </w:rPr>
          <w:tab/>
        </w:r>
        <w:r w:rsidR="00DE130F">
          <w:rPr>
            <w:noProof/>
            <w:webHidden/>
          </w:rPr>
          <w:fldChar w:fldCharType="begin"/>
        </w:r>
        <w:r w:rsidR="00DE130F">
          <w:rPr>
            <w:noProof/>
            <w:webHidden/>
          </w:rPr>
          <w:instrText xml:space="preserve"> PAGEREF _Toc507527891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15989AA2" w14:textId="5C28745E" w:rsidR="00DE130F" w:rsidRDefault="00115569">
      <w:pPr>
        <w:pStyle w:val="TOC5"/>
        <w:tabs>
          <w:tab w:val="right" w:leader="dot" w:pos="5030"/>
        </w:tabs>
        <w:rPr>
          <w:rFonts w:eastAsiaTheme="minorEastAsia"/>
          <w:noProof/>
          <w:sz w:val="22"/>
        </w:rPr>
      </w:pPr>
      <w:hyperlink w:anchor="_Toc507527892" w:history="1">
        <w:r w:rsidR="00DE130F" w:rsidRPr="002E5756">
          <w:rPr>
            <w:rStyle w:val="Hyperlink"/>
            <w:noProof/>
            <w:lang w:val="sr-Latn-RS"/>
          </w:rPr>
          <w:t>Elektronska obaveštenja</w:t>
        </w:r>
        <w:r w:rsidR="00DE130F">
          <w:rPr>
            <w:noProof/>
            <w:webHidden/>
          </w:rPr>
          <w:tab/>
        </w:r>
        <w:r w:rsidR="00DE130F">
          <w:rPr>
            <w:noProof/>
            <w:webHidden/>
          </w:rPr>
          <w:fldChar w:fldCharType="begin"/>
        </w:r>
        <w:r w:rsidR="00DE130F">
          <w:rPr>
            <w:noProof/>
            <w:webHidden/>
          </w:rPr>
          <w:instrText xml:space="preserve"> PAGEREF _Toc507527892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1A710728" w14:textId="19A37BF3" w:rsidR="00DE130F" w:rsidRDefault="00115569">
      <w:pPr>
        <w:pStyle w:val="TOC5"/>
        <w:tabs>
          <w:tab w:val="right" w:leader="dot" w:pos="5030"/>
        </w:tabs>
        <w:rPr>
          <w:rFonts w:eastAsiaTheme="minorEastAsia"/>
          <w:noProof/>
          <w:sz w:val="22"/>
        </w:rPr>
      </w:pPr>
      <w:hyperlink w:anchor="_Toc507527893" w:history="1">
        <w:r w:rsidR="00DE130F" w:rsidRPr="002E5756">
          <w:rPr>
            <w:rStyle w:val="Hyperlink"/>
            <w:noProof/>
            <w:lang w:val="sr-Latn-RS"/>
          </w:rPr>
          <w:t>Prenos licenci</w:t>
        </w:r>
        <w:r w:rsidR="00DE130F">
          <w:rPr>
            <w:noProof/>
            <w:webHidden/>
          </w:rPr>
          <w:tab/>
        </w:r>
        <w:r w:rsidR="00DE130F">
          <w:rPr>
            <w:noProof/>
            <w:webHidden/>
          </w:rPr>
          <w:fldChar w:fldCharType="begin"/>
        </w:r>
        <w:r w:rsidR="00DE130F">
          <w:rPr>
            <w:noProof/>
            <w:webHidden/>
          </w:rPr>
          <w:instrText xml:space="preserve"> PAGEREF _Toc507527893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7D2C4CE3" w14:textId="721B90EE" w:rsidR="00DE130F" w:rsidRDefault="00115569">
      <w:pPr>
        <w:pStyle w:val="TOC5"/>
        <w:tabs>
          <w:tab w:val="right" w:leader="dot" w:pos="5030"/>
        </w:tabs>
        <w:rPr>
          <w:rFonts w:eastAsiaTheme="minorEastAsia"/>
          <w:noProof/>
          <w:sz w:val="22"/>
        </w:rPr>
      </w:pPr>
      <w:hyperlink w:anchor="_Toc507527894" w:history="1">
        <w:r w:rsidR="00DE130F" w:rsidRPr="002E5756">
          <w:rPr>
            <w:rStyle w:val="Hyperlink"/>
            <w:noProof/>
            <w:lang w:val="sr-Latn-RS"/>
          </w:rPr>
          <w:t>Komponente fontova</w:t>
        </w:r>
        <w:r w:rsidR="00DE130F">
          <w:rPr>
            <w:noProof/>
            <w:webHidden/>
          </w:rPr>
          <w:tab/>
        </w:r>
        <w:r w:rsidR="00DE130F">
          <w:rPr>
            <w:noProof/>
            <w:webHidden/>
          </w:rPr>
          <w:fldChar w:fldCharType="begin"/>
        </w:r>
        <w:r w:rsidR="00DE130F">
          <w:rPr>
            <w:noProof/>
            <w:webHidden/>
          </w:rPr>
          <w:instrText xml:space="preserve"> PAGEREF _Toc507527894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278EABFC" w14:textId="042C2A03" w:rsidR="00DE130F" w:rsidRDefault="00115569">
      <w:pPr>
        <w:pStyle w:val="TOC5"/>
        <w:tabs>
          <w:tab w:val="right" w:leader="dot" w:pos="5030"/>
        </w:tabs>
        <w:rPr>
          <w:rFonts w:eastAsiaTheme="minorEastAsia"/>
          <w:noProof/>
          <w:sz w:val="22"/>
        </w:rPr>
      </w:pPr>
      <w:hyperlink w:anchor="_Toc507527895" w:history="1">
        <w:r w:rsidR="00DE130F" w:rsidRPr="002E5756">
          <w:rPr>
            <w:rStyle w:val="Hyperlink"/>
            <w:noProof/>
            <w:lang w:val="sr-Latn-RS"/>
          </w:rPr>
          <w:t>Merenje performansi konkurentnosti</w:t>
        </w:r>
        <w:r w:rsidR="00DE130F">
          <w:rPr>
            <w:noProof/>
            <w:webHidden/>
          </w:rPr>
          <w:tab/>
        </w:r>
        <w:r w:rsidR="00DE130F">
          <w:rPr>
            <w:noProof/>
            <w:webHidden/>
          </w:rPr>
          <w:fldChar w:fldCharType="begin"/>
        </w:r>
        <w:r w:rsidR="00DE130F">
          <w:rPr>
            <w:noProof/>
            <w:webHidden/>
          </w:rPr>
          <w:instrText xml:space="preserve"> PAGEREF _Toc507527895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27689E6B" w14:textId="5171C90E" w:rsidR="00DE130F" w:rsidRDefault="00115569">
      <w:pPr>
        <w:pStyle w:val="TOC5"/>
        <w:tabs>
          <w:tab w:val="right" w:leader="dot" w:pos="5030"/>
        </w:tabs>
        <w:rPr>
          <w:rFonts w:eastAsiaTheme="minorEastAsia"/>
          <w:noProof/>
          <w:sz w:val="22"/>
        </w:rPr>
      </w:pPr>
      <w:hyperlink w:anchor="_Toc507527896" w:history="1">
        <w:r w:rsidR="00DE130F" w:rsidRPr="002E5756">
          <w:rPr>
            <w:rStyle w:val="Hyperlink"/>
            <w:noProof/>
            <w:lang w:val="sr-Latn-RS"/>
          </w:rPr>
          <w:t>Multiplikovanje</w:t>
        </w:r>
        <w:r w:rsidR="00DE130F">
          <w:rPr>
            <w:noProof/>
            <w:webHidden/>
          </w:rPr>
          <w:tab/>
        </w:r>
        <w:r w:rsidR="00DE130F">
          <w:rPr>
            <w:noProof/>
            <w:webHidden/>
          </w:rPr>
          <w:fldChar w:fldCharType="begin"/>
        </w:r>
        <w:r w:rsidR="00DE130F">
          <w:rPr>
            <w:noProof/>
            <w:webHidden/>
          </w:rPr>
          <w:instrText xml:space="preserve"> PAGEREF _Toc507527896 \h </w:instrText>
        </w:r>
        <w:r w:rsidR="00DE130F">
          <w:rPr>
            <w:noProof/>
            <w:webHidden/>
          </w:rPr>
        </w:r>
        <w:r w:rsidR="00DE130F">
          <w:rPr>
            <w:noProof/>
            <w:webHidden/>
          </w:rPr>
          <w:fldChar w:fldCharType="separate"/>
        </w:r>
        <w:r w:rsidR="00DE130F">
          <w:rPr>
            <w:noProof/>
            <w:webHidden/>
          </w:rPr>
          <w:t>6</w:t>
        </w:r>
        <w:r w:rsidR="00DE130F">
          <w:rPr>
            <w:noProof/>
            <w:webHidden/>
          </w:rPr>
          <w:fldChar w:fldCharType="end"/>
        </w:r>
      </w:hyperlink>
    </w:p>
    <w:p w14:paraId="7392275D" w14:textId="2CA65839" w:rsidR="00DE130F" w:rsidRDefault="00115569">
      <w:pPr>
        <w:pStyle w:val="TOC1"/>
        <w:tabs>
          <w:tab w:val="right" w:leader="dot" w:pos="5030"/>
        </w:tabs>
        <w:rPr>
          <w:rFonts w:eastAsiaTheme="minorEastAsia"/>
          <w:b w:val="0"/>
          <w:caps w:val="0"/>
          <w:noProof/>
          <w:sz w:val="22"/>
        </w:rPr>
      </w:pPr>
      <w:hyperlink w:anchor="_Toc507527897" w:history="1">
        <w:r w:rsidR="00DE130F" w:rsidRPr="002E5756">
          <w:rPr>
            <w:rStyle w:val="Hyperlink"/>
            <w:noProof/>
            <w:lang w:val="sr-Latn-RS"/>
          </w:rPr>
          <w:t>Uslovi za privatnost i bezbednost</w:t>
        </w:r>
        <w:r w:rsidR="00DE130F">
          <w:rPr>
            <w:noProof/>
            <w:webHidden/>
          </w:rPr>
          <w:tab/>
        </w:r>
        <w:r w:rsidR="00DE130F">
          <w:rPr>
            <w:noProof/>
            <w:webHidden/>
          </w:rPr>
          <w:fldChar w:fldCharType="begin"/>
        </w:r>
        <w:r w:rsidR="00DE130F">
          <w:rPr>
            <w:noProof/>
            <w:webHidden/>
          </w:rPr>
          <w:instrText xml:space="preserve"> PAGEREF _Toc507527897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48FD1957" w14:textId="212CD6C5" w:rsidR="00DE130F" w:rsidRDefault="00115569">
      <w:pPr>
        <w:pStyle w:val="TOC3"/>
        <w:rPr>
          <w:rFonts w:eastAsiaTheme="minorEastAsia"/>
          <w:b w:val="0"/>
          <w:smallCaps w:val="0"/>
          <w:sz w:val="22"/>
          <w:lang w:val="en-US"/>
        </w:rPr>
      </w:pPr>
      <w:hyperlink w:anchor="_Toc507527898" w:history="1">
        <w:r w:rsidR="00DE130F" w:rsidRPr="002E5756">
          <w:rPr>
            <w:rStyle w:val="Hyperlink"/>
          </w:rPr>
          <w:t>Opšti uslovi za privatnost i bezbednost</w:t>
        </w:r>
        <w:r w:rsidR="00DE130F">
          <w:rPr>
            <w:webHidden/>
          </w:rPr>
          <w:tab/>
        </w:r>
        <w:r w:rsidR="00DE130F">
          <w:rPr>
            <w:webHidden/>
          </w:rPr>
          <w:fldChar w:fldCharType="begin"/>
        </w:r>
        <w:r w:rsidR="00DE130F">
          <w:rPr>
            <w:webHidden/>
          </w:rPr>
          <w:instrText xml:space="preserve"> PAGEREF _Toc507527898 \h </w:instrText>
        </w:r>
        <w:r w:rsidR="00DE130F">
          <w:rPr>
            <w:webHidden/>
          </w:rPr>
        </w:r>
        <w:r w:rsidR="00DE130F">
          <w:rPr>
            <w:webHidden/>
          </w:rPr>
          <w:fldChar w:fldCharType="separate"/>
        </w:r>
        <w:r w:rsidR="00DE130F">
          <w:rPr>
            <w:webHidden/>
          </w:rPr>
          <w:t>7</w:t>
        </w:r>
        <w:r w:rsidR="00DE130F">
          <w:rPr>
            <w:webHidden/>
          </w:rPr>
          <w:fldChar w:fldCharType="end"/>
        </w:r>
      </w:hyperlink>
    </w:p>
    <w:p w14:paraId="30C1F081" w14:textId="46045040" w:rsidR="00DE130F" w:rsidRDefault="00115569">
      <w:pPr>
        <w:pStyle w:val="TOC5"/>
        <w:tabs>
          <w:tab w:val="right" w:leader="dot" w:pos="5030"/>
        </w:tabs>
        <w:rPr>
          <w:rFonts w:eastAsiaTheme="minorEastAsia"/>
          <w:noProof/>
          <w:sz w:val="22"/>
        </w:rPr>
      </w:pPr>
      <w:hyperlink w:anchor="_Toc507527899" w:history="1">
        <w:r w:rsidR="00DE130F" w:rsidRPr="002E5756">
          <w:rPr>
            <w:rStyle w:val="Hyperlink"/>
            <w:noProof/>
            <w:lang w:val="sr-Latn-RS"/>
          </w:rPr>
          <w:t>Opseg</w:t>
        </w:r>
        <w:r w:rsidR="00DE130F">
          <w:rPr>
            <w:noProof/>
            <w:webHidden/>
          </w:rPr>
          <w:tab/>
        </w:r>
        <w:r w:rsidR="00DE130F">
          <w:rPr>
            <w:noProof/>
            <w:webHidden/>
          </w:rPr>
          <w:fldChar w:fldCharType="begin"/>
        </w:r>
        <w:r w:rsidR="00DE130F">
          <w:rPr>
            <w:noProof/>
            <w:webHidden/>
          </w:rPr>
          <w:instrText xml:space="preserve"> PAGEREF _Toc507527899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1B344CCC" w14:textId="34395C54" w:rsidR="00DE130F" w:rsidRDefault="00115569">
      <w:pPr>
        <w:pStyle w:val="TOC5"/>
        <w:tabs>
          <w:tab w:val="right" w:leader="dot" w:pos="5030"/>
        </w:tabs>
        <w:rPr>
          <w:rFonts w:eastAsiaTheme="minorEastAsia"/>
          <w:noProof/>
          <w:sz w:val="22"/>
        </w:rPr>
      </w:pPr>
      <w:hyperlink w:anchor="_Toc507527900" w:history="1">
        <w:r w:rsidR="00DE130F" w:rsidRPr="002E5756">
          <w:rPr>
            <w:rStyle w:val="Hyperlink"/>
            <w:noProof/>
            <w:lang w:val="sr-Latn-RS"/>
          </w:rPr>
          <w:t>Korišćenje Klijentovih podataka</w:t>
        </w:r>
        <w:r w:rsidR="00DE130F">
          <w:rPr>
            <w:noProof/>
            <w:webHidden/>
          </w:rPr>
          <w:tab/>
        </w:r>
        <w:r w:rsidR="00DE130F">
          <w:rPr>
            <w:noProof/>
            <w:webHidden/>
          </w:rPr>
          <w:fldChar w:fldCharType="begin"/>
        </w:r>
        <w:r w:rsidR="00DE130F">
          <w:rPr>
            <w:noProof/>
            <w:webHidden/>
          </w:rPr>
          <w:instrText xml:space="preserve"> PAGEREF _Toc507527900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4072EFF9" w14:textId="08D1170B" w:rsidR="00DE130F" w:rsidRDefault="00115569">
      <w:pPr>
        <w:pStyle w:val="TOC5"/>
        <w:tabs>
          <w:tab w:val="right" w:leader="dot" w:pos="5030"/>
        </w:tabs>
        <w:rPr>
          <w:rFonts w:eastAsiaTheme="minorEastAsia"/>
          <w:noProof/>
          <w:sz w:val="22"/>
        </w:rPr>
      </w:pPr>
      <w:hyperlink w:anchor="_Toc507527901" w:history="1">
        <w:r w:rsidR="00DE130F" w:rsidRPr="002E5756">
          <w:rPr>
            <w:rStyle w:val="Hyperlink"/>
            <w:noProof/>
            <w:lang w:val="sr-Latn-RS"/>
          </w:rPr>
          <w:t>Obrada ličnih podataka</w:t>
        </w:r>
        <w:r w:rsidR="00DE130F">
          <w:rPr>
            <w:noProof/>
            <w:webHidden/>
          </w:rPr>
          <w:tab/>
        </w:r>
        <w:r w:rsidR="00DE130F">
          <w:rPr>
            <w:noProof/>
            <w:webHidden/>
          </w:rPr>
          <w:fldChar w:fldCharType="begin"/>
        </w:r>
        <w:r w:rsidR="00DE130F">
          <w:rPr>
            <w:noProof/>
            <w:webHidden/>
          </w:rPr>
          <w:instrText xml:space="preserve"> PAGEREF _Toc507527901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146CF056" w14:textId="3E65A84F" w:rsidR="00DE130F" w:rsidRDefault="00115569">
      <w:pPr>
        <w:pStyle w:val="TOC5"/>
        <w:tabs>
          <w:tab w:val="right" w:leader="dot" w:pos="5030"/>
        </w:tabs>
        <w:rPr>
          <w:rFonts w:eastAsiaTheme="minorEastAsia"/>
          <w:noProof/>
          <w:sz w:val="22"/>
        </w:rPr>
      </w:pPr>
      <w:hyperlink w:anchor="_Toc507527902" w:history="1">
        <w:r w:rsidR="00DE130F" w:rsidRPr="002E5756">
          <w:rPr>
            <w:rStyle w:val="Hyperlink"/>
            <w:noProof/>
            <w:lang w:val="sr-Latn-RS"/>
          </w:rPr>
          <w:t>Korišćenje Podataka o podršci</w:t>
        </w:r>
        <w:r w:rsidR="00DE130F">
          <w:rPr>
            <w:noProof/>
            <w:webHidden/>
          </w:rPr>
          <w:tab/>
        </w:r>
        <w:r w:rsidR="00DE130F">
          <w:rPr>
            <w:noProof/>
            <w:webHidden/>
          </w:rPr>
          <w:fldChar w:fldCharType="begin"/>
        </w:r>
        <w:r w:rsidR="00DE130F">
          <w:rPr>
            <w:noProof/>
            <w:webHidden/>
          </w:rPr>
          <w:instrText xml:space="preserve"> PAGEREF _Toc507527902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324CD4A8" w14:textId="3F1737D0" w:rsidR="00DE130F" w:rsidRDefault="00115569">
      <w:pPr>
        <w:pStyle w:val="TOC5"/>
        <w:tabs>
          <w:tab w:val="right" w:leader="dot" w:pos="5030"/>
        </w:tabs>
        <w:rPr>
          <w:rFonts w:eastAsiaTheme="minorEastAsia"/>
          <w:noProof/>
          <w:sz w:val="22"/>
        </w:rPr>
      </w:pPr>
      <w:hyperlink w:anchor="_Toc507527903" w:history="1">
        <w:r w:rsidR="00DE130F" w:rsidRPr="002E5756">
          <w:rPr>
            <w:rStyle w:val="Hyperlink"/>
            <w:noProof/>
            <w:lang w:val="sr-Latn-RS"/>
          </w:rPr>
          <w:t>Otkrivanje Klijentovih podataka i Podataka o podršci</w:t>
        </w:r>
        <w:r w:rsidR="00DE130F">
          <w:rPr>
            <w:noProof/>
            <w:webHidden/>
          </w:rPr>
          <w:tab/>
        </w:r>
        <w:r w:rsidR="00DE130F">
          <w:rPr>
            <w:noProof/>
            <w:webHidden/>
          </w:rPr>
          <w:fldChar w:fldCharType="begin"/>
        </w:r>
        <w:r w:rsidR="00DE130F">
          <w:rPr>
            <w:noProof/>
            <w:webHidden/>
          </w:rPr>
          <w:instrText xml:space="preserve"> PAGEREF _Toc507527903 \h </w:instrText>
        </w:r>
        <w:r w:rsidR="00DE130F">
          <w:rPr>
            <w:noProof/>
            <w:webHidden/>
          </w:rPr>
        </w:r>
        <w:r w:rsidR="00DE130F">
          <w:rPr>
            <w:noProof/>
            <w:webHidden/>
          </w:rPr>
          <w:fldChar w:fldCharType="separate"/>
        </w:r>
        <w:r w:rsidR="00DE130F">
          <w:rPr>
            <w:noProof/>
            <w:webHidden/>
          </w:rPr>
          <w:t>7</w:t>
        </w:r>
        <w:r w:rsidR="00DE130F">
          <w:rPr>
            <w:noProof/>
            <w:webHidden/>
          </w:rPr>
          <w:fldChar w:fldCharType="end"/>
        </w:r>
      </w:hyperlink>
    </w:p>
    <w:p w14:paraId="4886FA76" w14:textId="6DC9B189" w:rsidR="00DE130F" w:rsidRDefault="00115569">
      <w:pPr>
        <w:pStyle w:val="TOC5"/>
        <w:tabs>
          <w:tab w:val="right" w:leader="dot" w:pos="5030"/>
        </w:tabs>
        <w:rPr>
          <w:rFonts w:eastAsiaTheme="minorEastAsia"/>
          <w:noProof/>
          <w:sz w:val="22"/>
        </w:rPr>
      </w:pPr>
      <w:hyperlink w:anchor="_Toc507527904" w:history="1">
        <w:r w:rsidR="00DE130F" w:rsidRPr="002E5756">
          <w:rPr>
            <w:rStyle w:val="Hyperlink"/>
            <w:noProof/>
            <w:lang w:val="sr-Latn-RS"/>
          </w:rPr>
          <w:t>Obrazovne ustanove</w:t>
        </w:r>
        <w:r w:rsidR="00DE130F">
          <w:rPr>
            <w:noProof/>
            <w:webHidden/>
          </w:rPr>
          <w:tab/>
        </w:r>
        <w:r w:rsidR="00DE130F">
          <w:rPr>
            <w:noProof/>
            <w:webHidden/>
          </w:rPr>
          <w:fldChar w:fldCharType="begin"/>
        </w:r>
        <w:r w:rsidR="00DE130F">
          <w:rPr>
            <w:noProof/>
            <w:webHidden/>
          </w:rPr>
          <w:instrText xml:space="preserve"> PAGEREF _Toc507527904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7D435B01" w14:textId="7F7D7C5A" w:rsidR="00DE130F" w:rsidRDefault="00115569">
      <w:pPr>
        <w:pStyle w:val="TOC5"/>
        <w:tabs>
          <w:tab w:val="right" w:leader="dot" w:pos="5030"/>
        </w:tabs>
        <w:rPr>
          <w:rFonts w:eastAsiaTheme="minorEastAsia"/>
          <w:noProof/>
          <w:sz w:val="22"/>
        </w:rPr>
      </w:pPr>
      <w:hyperlink w:anchor="_Toc507527905" w:history="1">
        <w:r w:rsidR="00DE130F" w:rsidRPr="002E5756">
          <w:rPr>
            <w:rStyle w:val="Hyperlink"/>
            <w:noProof/>
            <w:lang w:val="sr-Latn-RS"/>
          </w:rPr>
          <w:t>HIPAA poslovni saradnik</w:t>
        </w:r>
        <w:r w:rsidR="00DE130F">
          <w:rPr>
            <w:noProof/>
            <w:webHidden/>
          </w:rPr>
          <w:tab/>
        </w:r>
        <w:r w:rsidR="00DE130F">
          <w:rPr>
            <w:noProof/>
            <w:webHidden/>
          </w:rPr>
          <w:fldChar w:fldCharType="begin"/>
        </w:r>
        <w:r w:rsidR="00DE130F">
          <w:rPr>
            <w:noProof/>
            <w:webHidden/>
          </w:rPr>
          <w:instrText xml:space="preserve"> PAGEREF _Toc507527905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1C0722E9" w14:textId="4D1B7C50" w:rsidR="00DE130F" w:rsidRDefault="00115569">
      <w:pPr>
        <w:pStyle w:val="TOC5"/>
        <w:tabs>
          <w:tab w:val="right" w:leader="dot" w:pos="5030"/>
        </w:tabs>
        <w:rPr>
          <w:rFonts w:eastAsiaTheme="minorEastAsia"/>
          <w:noProof/>
          <w:sz w:val="22"/>
        </w:rPr>
      </w:pPr>
      <w:hyperlink w:anchor="_Toc507527906" w:history="1">
        <w:r w:rsidR="00DE130F" w:rsidRPr="002E5756">
          <w:rPr>
            <w:rStyle w:val="Hyperlink"/>
            <w:noProof/>
            <w:lang w:val="sr-Latn-RS"/>
          </w:rPr>
          <w:t>Security</w:t>
        </w:r>
        <w:r w:rsidR="00DE130F">
          <w:rPr>
            <w:noProof/>
            <w:webHidden/>
          </w:rPr>
          <w:tab/>
        </w:r>
        <w:r w:rsidR="00DE130F">
          <w:rPr>
            <w:noProof/>
            <w:webHidden/>
          </w:rPr>
          <w:fldChar w:fldCharType="begin"/>
        </w:r>
        <w:r w:rsidR="00DE130F">
          <w:rPr>
            <w:noProof/>
            <w:webHidden/>
          </w:rPr>
          <w:instrText xml:space="preserve"> PAGEREF _Toc507527906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58D30DB3" w14:textId="5BCF820E" w:rsidR="00DE130F" w:rsidRDefault="00115569">
      <w:pPr>
        <w:pStyle w:val="TOC5"/>
        <w:tabs>
          <w:tab w:val="right" w:leader="dot" w:pos="5030"/>
        </w:tabs>
        <w:rPr>
          <w:rFonts w:eastAsiaTheme="minorEastAsia"/>
          <w:noProof/>
          <w:sz w:val="22"/>
        </w:rPr>
      </w:pPr>
      <w:hyperlink w:anchor="_Toc507527907" w:history="1">
        <w:r w:rsidR="00DE130F" w:rsidRPr="002E5756">
          <w:rPr>
            <w:rStyle w:val="Hyperlink"/>
            <w:noProof/>
            <w:lang w:val="sr-Latn-RS"/>
          </w:rPr>
          <w:t>Obaveštenje o bezbednosnom incidentu</w:t>
        </w:r>
        <w:r w:rsidR="00DE130F">
          <w:rPr>
            <w:noProof/>
            <w:webHidden/>
          </w:rPr>
          <w:tab/>
        </w:r>
        <w:r w:rsidR="00DE130F">
          <w:rPr>
            <w:noProof/>
            <w:webHidden/>
          </w:rPr>
          <w:fldChar w:fldCharType="begin"/>
        </w:r>
        <w:r w:rsidR="00DE130F">
          <w:rPr>
            <w:noProof/>
            <w:webHidden/>
          </w:rPr>
          <w:instrText xml:space="preserve"> PAGEREF _Toc507527907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33C169B0" w14:textId="1991E6DC" w:rsidR="00DE130F" w:rsidRDefault="00115569">
      <w:pPr>
        <w:pStyle w:val="TOC5"/>
        <w:tabs>
          <w:tab w:val="right" w:leader="dot" w:pos="5030"/>
        </w:tabs>
        <w:rPr>
          <w:rFonts w:eastAsiaTheme="minorEastAsia"/>
          <w:noProof/>
          <w:sz w:val="22"/>
        </w:rPr>
      </w:pPr>
      <w:hyperlink w:anchor="_Toc507527908" w:history="1">
        <w:r w:rsidR="00DE130F" w:rsidRPr="002E5756">
          <w:rPr>
            <w:rStyle w:val="Hyperlink"/>
            <w:noProof/>
            <w:lang w:val="sr-Latn-RS"/>
          </w:rPr>
          <w:t>Lokacija obrade podataka</w:t>
        </w:r>
        <w:r w:rsidR="00DE130F">
          <w:rPr>
            <w:noProof/>
            <w:webHidden/>
          </w:rPr>
          <w:tab/>
        </w:r>
        <w:r w:rsidR="00DE130F">
          <w:rPr>
            <w:noProof/>
            <w:webHidden/>
          </w:rPr>
          <w:fldChar w:fldCharType="begin"/>
        </w:r>
        <w:r w:rsidR="00DE130F">
          <w:rPr>
            <w:noProof/>
            <w:webHidden/>
          </w:rPr>
          <w:instrText xml:space="preserve"> PAGEREF _Toc507527908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1E0060BA" w14:textId="53A8E036" w:rsidR="00DE130F" w:rsidRDefault="00115569">
      <w:pPr>
        <w:pStyle w:val="TOC5"/>
        <w:tabs>
          <w:tab w:val="right" w:leader="dot" w:pos="5030"/>
        </w:tabs>
        <w:rPr>
          <w:rFonts w:eastAsiaTheme="minorEastAsia"/>
          <w:noProof/>
          <w:sz w:val="22"/>
        </w:rPr>
      </w:pPr>
      <w:hyperlink w:anchor="_Toc507527909" w:history="1">
        <w:r w:rsidR="00DE130F" w:rsidRPr="002E5756">
          <w:rPr>
            <w:rStyle w:val="Hyperlink"/>
            <w:noProof/>
            <w:lang w:val="sr-Latn-RS"/>
          </w:rPr>
          <w:t>Preliminarne verzije</w:t>
        </w:r>
        <w:r w:rsidR="00DE130F">
          <w:rPr>
            <w:noProof/>
            <w:webHidden/>
          </w:rPr>
          <w:tab/>
        </w:r>
        <w:r w:rsidR="00DE130F">
          <w:rPr>
            <w:noProof/>
            <w:webHidden/>
          </w:rPr>
          <w:fldChar w:fldCharType="begin"/>
        </w:r>
        <w:r w:rsidR="00DE130F">
          <w:rPr>
            <w:noProof/>
            <w:webHidden/>
          </w:rPr>
          <w:instrText xml:space="preserve"> PAGEREF _Toc507527909 \h </w:instrText>
        </w:r>
        <w:r w:rsidR="00DE130F">
          <w:rPr>
            <w:noProof/>
            <w:webHidden/>
          </w:rPr>
        </w:r>
        <w:r w:rsidR="00DE130F">
          <w:rPr>
            <w:noProof/>
            <w:webHidden/>
          </w:rPr>
          <w:fldChar w:fldCharType="separate"/>
        </w:r>
        <w:r w:rsidR="00DE130F">
          <w:rPr>
            <w:noProof/>
            <w:webHidden/>
          </w:rPr>
          <w:t>8</w:t>
        </w:r>
        <w:r w:rsidR="00DE130F">
          <w:rPr>
            <w:noProof/>
            <w:webHidden/>
          </w:rPr>
          <w:fldChar w:fldCharType="end"/>
        </w:r>
      </w:hyperlink>
    </w:p>
    <w:p w14:paraId="0F8B869B" w14:textId="52715584" w:rsidR="00DE130F" w:rsidRDefault="00115569">
      <w:pPr>
        <w:pStyle w:val="TOC5"/>
        <w:tabs>
          <w:tab w:val="right" w:leader="dot" w:pos="5030"/>
        </w:tabs>
        <w:rPr>
          <w:rFonts w:eastAsiaTheme="minorEastAsia"/>
          <w:noProof/>
          <w:sz w:val="22"/>
        </w:rPr>
      </w:pPr>
      <w:hyperlink w:anchor="_Toc507527910" w:history="1">
        <w:r w:rsidR="00DE130F" w:rsidRPr="002E5756">
          <w:rPr>
            <w:rStyle w:val="Hyperlink"/>
            <w:noProof/>
            <w:lang w:val="sr-Latn-RS"/>
          </w:rPr>
          <w:t>Angažovanje podizvođača</w:t>
        </w:r>
        <w:r w:rsidR="00DE130F">
          <w:rPr>
            <w:noProof/>
            <w:webHidden/>
          </w:rPr>
          <w:tab/>
        </w:r>
        <w:r w:rsidR="00DE130F">
          <w:rPr>
            <w:noProof/>
            <w:webHidden/>
          </w:rPr>
          <w:fldChar w:fldCharType="begin"/>
        </w:r>
        <w:r w:rsidR="00DE130F">
          <w:rPr>
            <w:noProof/>
            <w:webHidden/>
          </w:rPr>
          <w:instrText xml:space="preserve"> PAGEREF _Toc507527910 \h </w:instrText>
        </w:r>
        <w:r w:rsidR="00DE130F">
          <w:rPr>
            <w:noProof/>
            <w:webHidden/>
          </w:rPr>
        </w:r>
        <w:r w:rsidR="00DE130F">
          <w:rPr>
            <w:noProof/>
            <w:webHidden/>
          </w:rPr>
          <w:fldChar w:fldCharType="separate"/>
        </w:r>
        <w:r w:rsidR="00DE130F">
          <w:rPr>
            <w:noProof/>
            <w:webHidden/>
          </w:rPr>
          <w:t>9</w:t>
        </w:r>
        <w:r w:rsidR="00DE130F">
          <w:rPr>
            <w:noProof/>
            <w:webHidden/>
          </w:rPr>
          <w:fldChar w:fldCharType="end"/>
        </w:r>
      </w:hyperlink>
    </w:p>
    <w:p w14:paraId="76B7A346" w14:textId="164F7E62" w:rsidR="00DE130F" w:rsidRDefault="00115569">
      <w:pPr>
        <w:pStyle w:val="TOC5"/>
        <w:tabs>
          <w:tab w:val="right" w:leader="dot" w:pos="5030"/>
        </w:tabs>
        <w:rPr>
          <w:rFonts w:eastAsiaTheme="minorEastAsia"/>
          <w:noProof/>
          <w:sz w:val="22"/>
        </w:rPr>
      </w:pPr>
      <w:hyperlink w:anchor="_Toc507527911" w:history="1">
        <w:r w:rsidR="00DE130F" w:rsidRPr="002E5756">
          <w:rPr>
            <w:rStyle w:val="Hyperlink"/>
            <w:noProof/>
            <w:lang w:val="sr-Latn-RS"/>
          </w:rPr>
          <w:t>Kako da kontaktirate Microsoft</w:t>
        </w:r>
        <w:r w:rsidR="00DE130F">
          <w:rPr>
            <w:noProof/>
            <w:webHidden/>
          </w:rPr>
          <w:tab/>
        </w:r>
        <w:r w:rsidR="00DE130F">
          <w:rPr>
            <w:noProof/>
            <w:webHidden/>
          </w:rPr>
          <w:fldChar w:fldCharType="begin"/>
        </w:r>
        <w:r w:rsidR="00DE130F">
          <w:rPr>
            <w:noProof/>
            <w:webHidden/>
          </w:rPr>
          <w:instrText xml:space="preserve"> PAGEREF _Toc507527911 \h </w:instrText>
        </w:r>
        <w:r w:rsidR="00DE130F">
          <w:rPr>
            <w:noProof/>
            <w:webHidden/>
          </w:rPr>
        </w:r>
        <w:r w:rsidR="00DE130F">
          <w:rPr>
            <w:noProof/>
            <w:webHidden/>
          </w:rPr>
          <w:fldChar w:fldCharType="separate"/>
        </w:r>
        <w:r w:rsidR="00DE130F">
          <w:rPr>
            <w:noProof/>
            <w:webHidden/>
          </w:rPr>
          <w:t>9</w:t>
        </w:r>
        <w:r w:rsidR="00DE130F">
          <w:rPr>
            <w:noProof/>
            <w:webHidden/>
          </w:rPr>
          <w:fldChar w:fldCharType="end"/>
        </w:r>
      </w:hyperlink>
    </w:p>
    <w:p w14:paraId="7DFFB2C1" w14:textId="4A92960C" w:rsidR="00DE130F" w:rsidRDefault="00115569">
      <w:pPr>
        <w:pStyle w:val="TOC3"/>
        <w:rPr>
          <w:rFonts w:eastAsiaTheme="minorEastAsia"/>
          <w:b w:val="0"/>
          <w:smallCaps w:val="0"/>
          <w:sz w:val="22"/>
          <w:lang w:val="en-US"/>
        </w:rPr>
      </w:pPr>
      <w:hyperlink w:anchor="_Toc507527912" w:history="1">
        <w:r w:rsidR="00DE130F" w:rsidRPr="002E5756">
          <w:rPr>
            <w:rStyle w:val="Hyperlink"/>
          </w:rPr>
          <w:t>Uslovi za obradu podataka</w:t>
        </w:r>
        <w:r w:rsidR="00DE130F">
          <w:rPr>
            <w:webHidden/>
          </w:rPr>
          <w:tab/>
        </w:r>
        <w:r w:rsidR="00DE130F">
          <w:rPr>
            <w:webHidden/>
          </w:rPr>
          <w:fldChar w:fldCharType="begin"/>
        </w:r>
        <w:r w:rsidR="00DE130F">
          <w:rPr>
            <w:webHidden/>
          </w:rPr>
          <w:instrText xml:space="preserve"> PAGEREF _Toc507527912 \h </w:instrText>
        </w:r>
        <w:r w:rsidR="00DE130F">
          <w:rPr>
            <w:webHidden/>
          </w:rPr>
        </w:r>
        <w:r w:rsidR="00DE130F">
          <w:rPr>
            <w:webHidden/>
          </w:rPr>
          <w:fldChar w:fldCharType="separate"/>
        </w:r>
        <w:r w:rsidR="00DE130F">
          <w:rPr>
            <w:webHidden/>
          </w:rPr>
          <w:t>10</w:t>
        </w:r>
        <w:r w:rsidR="00DE130F">
          <w:rPr>
            <w:webHidden/>
          </w:rPr>
          <w:fldChar w:fldCharType="end"/>
        </w:r>
      </w:hyperlink>
    </w:p>
    <w:p w14:paraId="55799FE8" w14:textId="399869C3" w:rsidR="00DE130F" w:rsidRDefault="00115569">
      <w:pPr>
        <w:pStyle w:val="TOC5"/>
        <w:tabs>
          <w:tab w:val="right" w:leader="dot" w:pos="5030"/>
        </w:tabs>
        <w:rPr>
          <w:rFonts w:eastAsiaTheme="minorEastAsia"/>
          <w:noProof/>
          <w:sz w:val="22"/>
        </w:rPr>
      </w:pPr>
      <w:hyperlink w:anchor="_Toc507527913" w:history="1">
        <w:r w:rsidR="00DE130F" w:rsidRPr="002E5756">
          <w:rPr>
            <w:rStyle w:val="Hyperlink"/>
            <w:noProof/>
            <w:lang w:val="fi-FI"/>
          </w:rPr>
          <w:t>Lokacija Klijentovih podataka u stanju mirovanja</w:t>
        </w:r>
        <w:r w:rsidR="00DE130F">
          <w:rPr>
            <w:noProof/>
            <w:webHidden/>
          </w:rPr>
          <w:tab/>
        </w:r>
        <w:r w:rsidR="00DE130F">
          <w:rPr>
            <w:noProof/>
            <w:webHidden/>
          </w:rPr>
          <w:fldChar w:fldCharType="begin"/>
        </w:r>
        <w:r w:rsidR="00DE130F">
          <w:rPr>
            <w:noProof/>
            <w:webHidden/>
          </w:rPr>
          <w:instrText xml:space="preserve"> PAGEREF _Toc507527913 \h </w:instrText>
        </w:r>
        <w:r w:rsidR="00DE130F">
          <w:rPr>
            <w:noProof/>
            <w:webHidden/>
          </w:rPr>
        </w:r>
        <w:r w:rsidR="00DE130F">
          <w:rPr>
            <w:noProof/>
            <w:webHidden/>
          </w:rPr>
          <w:fldChar w:fldCharType="separate"/>
        </w:r>
        <w:r w:rsidR="00DE130F">
          <w:rPr>
            <w:noProof/>
            <w:webHidden/>
          </w:rPr>
          <w:t>11</w:t>
        </w:r>
        <w:r w:rsidR="00DE130F">
          <w:rPr>
            <w:noProof/>
            <w:webHidden/>
          </w:rPr>
          <w:fldChar w:fldCharType="end"/>
        </w:r>
      </w:hyperlink>
    </w:p>
    <w:p w14:paraId="35F8629F" w14:textId="7277C900" w:rsidR="00DE130F" w:rsidRDefault="00115569">
      <w:pPr>
        <w:pStyle w:val="TOC5"/>
        <w:tabs>
          <w:tab w:val="right" w:leader="dot" w:pos="5030"/>
        </w:tabs>
        <w:rPr>
          <w:rFonts w:eastAsiaTheme="minorEastAsia"/>
          <w:noProof/>
          <w:sz w:val="22"/>
        </w:rPr>
      </w:pPr>
      <w:hyperlink w:anchor="_Toc507527914" w:history="1">
        <w:r w:rsidR="00DE130F" w:rsidRPr="002E5756">
          <w:rPr>
            <w:rStyle w:val="Hyperlink"/>
            <w:noProof/>
          </w:rPr>
          <w:t>Privatnost</w:t>
        </w:r>
        <w:r w:rsidR="00DE130F">
          <w:rPr>
            <w:noProof/>
            <w:webHidden/>
          </w:rPr>
          <w:tab/>
        </w:r>
        <w:r w:rsidR="00DE130F">
          <w:rPr>
            <w:noProof/>
            <w:webHidden/>
          </w:rPr>
          <w:fldChar w:fldCharType="begin"/>
        </w:r>
        <w:r w:rsidR="00DE130F">
          <w:rPr>
            <w:noProof/>
            <w:webHidden/>
          </w:rPr>
          <w:instrText xml:space="preserve"> PAGEREF _Toc507527914 \h </w:instrText>
        </w:r>
        <w:r w:rsidR="00DE130F">
          <w:rPr>
            <w:noProof/>
            <w:webHidden/>
          </w:rPr>
        </w:r>
        <w:r w:rsidR="00DE130F">
          <w:rPr>
            <w:noProof/>
            <w:webHidden/>
          </w:rPr>
          <w:fldChar w:fldCharType="separate"/>
        </w:r>
        <w:r w:rsidR="00DE130F">
          <w:rPr>
            <w:noProof/>
            <w:webHidden/>
          </w:rPr>
          <w:t>11</w:t>
        </w:r>
        <w:r w:rsidR="00DE130F">
          <w:rPr>
            <w:noProof/>
            <w:webHidden/>
          </w:rPr>
          <w:fldChar w:fldCharType="end"/>
        </w:r>
      </w:hyperlink>
    </w:p>
    <w:p w14:paraId="14EC315A" w14:textId="7031BC0C" w:rsidR="00DE130F" w:rsidRDefault="00115569">
      <w:pPr>
        <w:pStyle w:val="TOC5"/>
        <w:tabs>
          <w:tab w:val="right" w:leader="dot" w:pos="5030"/>
        </w:tabs>
        <w:rPr>
          <w:rFonts w:eastAsiaTheme="minorEastAsia"/>
          <w:noProof/>
          <w:sz w:val="22"/>
        </w:rPr>
      </w:pPr>
      <w:hyperlink w:anchor="_Toc507527915" w:history="1">
        <w:r w:rsidR="00DE130F" w:rsidRPr="002E5756">
          <w:rPr>
            <w:rStyle w:val="Hyperlink"/>
            <w:noProof/>
            <w:lang w:val="sr-Latn-RS"/>
          </w:rPr>
          <w:t>Dodatni evropski uslovi</w:t>
        </w:r>
        <w:r w:rsidR="00DE130F">
          <w:rPr>
            <w:noProof/>
            <w:webHidden/>
          </w:rPr>
          <w:tab/>
        </w:r>
        <w:r w:rsidR="00DE130F">
          <w:rPr>
            <w:noProof/>
            <w:webHidden/>
          </w:rPr>
          <w:fldChar w:fldCharType="begin"/>
        </w:r>
        <w:r w:rsidR="00DE130F">
          <w:rPr>
            <w:noProof/>
            <w:webHidden/>
          </w:rPr>
          <w:instrText xml:space="preserve"> PAGEREF _Toc507527915 \h </w:instrText>
        </w:r>
        <w:r w:rsidR="00DE130F">
          <w:rPr>
            <w:noProof/>
            <w:webHidden/>
          </w:rPr>
        </w:r>
        <w:r w:rsidR="00DE130F">
          <w:rPr>
            <w:noProof/>
            <w:webHidden/>
          </w:rPr>
          <w:fldChar w:fldCharType="separate"/>
        </w:r>
        <w:r w:rsidR="00DE130F">
          <w:rPr>
            <w:noProof/>
            <w:webHidden/>
          </w:rPr>
          <w:t>12</w:t>
        </w:r>
        <w:r w:rsidR="00DE130F">
          <w:rPr>
            <w:noProof/>
            <w:webHidden/>
          </w:rPr>
          <w:fldChar w:fldCharType="end"/>
        </w:r>
      </w:hyperlink>
    </w:p>
    <w:p w14:paraId="442DF707" w14:textId="3E0E6F2D" w:rsidR="00DE130F" w:rsidRDefault="00115569">
      <w:pPr>
        <w:pStyle w:val="TOC5"/>
        <w:tabs>
          <w:tab w:val="right" w:leader="dot" w:pos="5030"/>
        </w:tabs>
        <w:rPr>
          <w:rFonts w:eastAsiaTheme="minorEastAsia"/>
          <w:noProof/>
          <w:sz w:val="22"/>
        </w:rPr>
      </w:pPr>
      <w:hyperlink w:anchor="_Toc507527916" w:history="1">
        <w:r w:rsidR="00DE130F" w:rsidRPr="002E5756">
          <w:rPr>
            <w:rStyle w:val="Hyperlink"/>
            <w:noProof/>
            <w:lang w:val="sr-Latn-RS"/>
          </w:rPr>
          <w:t>Bezbednost</w:t>
        </w:r>
        <w:r w:rsidR="00DE130F">
          <w:rPr>
            <w:noProof/>
            <w:webHidden/>
          </w:rPr>
          <w:tab/>
        </w:r>
        <w:r w:rsidR="00DE130F">
          <w:rPr>
            <w:noProof/>
            <w:webHidden/>
          </w:rPr>
          <w:fldChar w:fldCharType="begin"/>
        </w:r>
        <w:r w:rsidR="00DE130F">
          <w:rPr>
            <w:noProof/>
            <w:webHidden/>
          </w:rPr>
          <w:instrText xml:space="preserve"> PAGEREF _Toc507527916 \h </w:instrText>
        </w:r>
        <w:r w:rsidR="00DE130F">
          <w:rPr>
            <w:noProof/>
            <w:webHidden/>
          </w:rPr>
        </w:r>
        <w:r w:rsidR="00DE130F">
          <w:rPr>
            <w:noProof/>
            <w:webHidden/>
          </w:rPr>
          <w:fldChar w:fldCharType="separate"/>
        </w:r>
        <w:r w:rsidR="00DE130F">
          <w:rPr>
            <w:noProof/>
            <w:webHidden/>
          </w:rPr>
          <w:t>12</w:t>
        </w:r>
        <w:r w:rsidR="00DE130F">
          <w:rPr>
            <w:noProof/>
            <w:webHidden/>
          </w:rPr>
          <w:fldChar w:fldCharType="end"/>
        </w:r>
      </w:hyperlink>
    </w:p>
    <w:p w14:paraId="326A9D43" w14:textId="0AD3856B" w:rsidR="00DE130F" w:rsidRDefault="00DE130F">
      <w:pPr>
        <w:pStyle w:val="TOC1"/>
        <w:tabs>
          <w:tab w:val="right" w:leader="dot" w:pos="5030"/>
        </w:tabs>
        <w:rPr>
          <w:rFonts w:eastAsiaTheme="minorEastAsia"/>
          <w:b w:val="0"/>
          <w:caps w:val="0"/>
          <w:noProof/>
          <w:sz w:val="22"/>
        </w:rPr>
      </w:pPr>
      <w:r>
        <w:rPr>
          <w:rStyle w:val="Hyperlink"/>
          <w:noProof/>
        </w:rPr>
        <w:br w:type="column"/>
      </w:r>
      <w:hyperlink w:anchor="_Toc507527917" w:history="1">
        <w:r w:rsidRPr="002E5756">
          <w:rPr>
            <w:rStyle w:val="Hyperlink"/>
            <w:noProof/>
            <w:lang w:val="sr-Latn-RS"/>
          </w:rPr>
          <w:t>Posebni uslovi za Online usluge</w:t>
        </w:r>
        <w:r>
          <w:rPr>
            <w:noProof/>
            <w:webHidden/>
          </w:rPr>
          <w:tab/>
        </w:r>
        <w:r>
          <w:rPr>
            <w:noProof/>
            <w:webHidden/>
          </w:rPr>
          <w:fldChar w:fldCharType="begin"/>
        </w:r>
        <w:r>
          <w:rPr>
            <w:noProof/>
            <w:webHidden/>
          </w:rPr>
          <w:instrText xml:space="preserve"> PAGEREF _Toc507527917 \h </w:instrText>
        </w:r>
        <w:r>
          <w:rPr>
            <w:noProof/>
            <w:webHidden/>
          </w:rPr>
        </w:r>
        <w:r>
          <w:rPr>
            <w:noProof/>
            <w:webHidden/>
          </w:rPr>
          <w:fldChar w:fldCharType="separate"/>
        </w:r>
        <w:r>
          <w:rPr>
            <w:noProof/>
            <w:webHidden/>
          </w:rPr>
          <w:t>15</w:t>
        </w:r>
        <w:r>
          <w:rPr>
            <w:noProof/>
            <w:webHidden/>
          </w:rPr>
          <w:fldChar w:fldCharType="end"/>
        </w:r>
      </w:hyperlink>
    </w:p>
    <w:p w14:paraId="3F1FE563" w14:textId="3245932E" w:rsidR="00DE130F" w:rsidRDefault="00115569">
      <w:pPr>
        <w:pStyle w:val="TOC2"/>
        <w:tabs>
          <w:tab w:val="right" w:leader="dot" w:pos="5030"/>
        </w:tabs>
        <w:rPr>
          <w:rFonts w:eastAsiaTheme="minorEastAsia"/>
          <w:b w:val="0"/>
          <w:smallCaps w:val="0"/>
          <w:noProof/>
          <w:sz w:val="22"/>
        </w:rPr>
      </w:pPr>
      <w:hyperlink w:anchor="_Toc507527918" w:history="1">
        <w:r w:rsidR="00DE130F" w:rsidRPr="002E5756">
          <w:rPr>
            <w:rStyle w:val="Hyperlink"/>
            <w:noProof/>
            <w:lang w:val="sr-Latn-RS"/>
          </w:rPr>
          <w:t>Microsoft Azure Services</w:t>
        </w:r>
        <w:r w:rsidR="00DE130F">
          <w:rPr>
            <w:noProof/>
            <w:webHidden/>
          </w:rPr>
          <w:tab/>
        </w:r>
        <w:r w:rsidR="00DE130F">
          <w:rPr>
            <w:noProof/>
            <w:webHidden/>
          </w:rPr>
          <w:fldChar w:fldCharType="begin"/>
        </w:r>
        <w:r w:rsidR="00DE130F">
          <w:rPr>
            <w:noProof/>
            <w:webHidden/>
          </w:rPr>
          <w:instrText xml:space="preserve"> PAGEREF _Toc507527918 \h </w:instrText>
        </w:r>
        <w:r w:rsidR="00DE130F">
          <w:rPr>
            <w:noProof/>
            <w:webHidden/>
          </w:rPr>
        </w:r>
        <w:r w:rsidR="00DE130F">
          <w:rPr>
            <w:noProof/>
            <w:webHidden/>
          </w:rPr>
          <w:fldChar w:fldCharType="separate"/>
        </w:r>
        <w:r w:rsidR="00DE130F">
          <w:rPr>
            <w:noProof/>
            <w:webHidden/>
          </w:rPr>
          <w:t>15</w:t>
        </w:r>
        <w:r w:rsidR="00DE130F">
          <w:rPr>
            <w:noProof/>
            <w:webHidden/>
          </w:rPr>
          <w:fldChar w:fldCharType="end"/>
        </w:r>
      </w:hyperlink>
    </w:p>
    <w:p w14:paraId="45AFDCD5" w14:textId="15FAC9E6" w:rsidR="00DE130F" w:rsidRDefault="00115569">
      <w:pPr>
        <w:pStyle w:val="TOC4"/>
        <w:rPr>
          <w:rFonts w:eastAsiaTheme="minorEastAsia"/>
          <w:smallCaps w:val="0"/>
          <w:noProof/>
          <w:sz w:val="22"/>
        </w:rPr>
      </w:pPr>
      <w:hyperlink w:anchor="_Toc507527919" w:history="1">
        <w:r w:rsidR="00DE130F" w:rsidRPr="002E5756">
          <w:rPr>
            <w:rStyle w:val="Hyperlink"/>
            <w:noProof/>
            <w:lang w:val="sr-Latn-RS"/>
          </w:rPr>
          <w:t>Microsoft Azure Stack</w:t>
        </w:r>
        <w:r w:rsidR="00DE130F">
          <w:rPr>
            <w:noProof/>
            <w:webHidden/>
          </w:rPr>
          <w:tab/>
        </w:r>
        <w:r w:rsidR="00DE130F">
          <w:rPr>
            <w:noProof/>
            <w:webHidden/>
          </w:rPr>
          <w:fldChar w:fldCharType="begin"/>
        </w:r>
        <w:r w:rsidR="00DE130F">
          <w:rPr>
            <w:noProof/>
            <w:webHidden/>
          </w:rPr>
          <w:instrText xml:space="preserve"> PAGEREF _Toc507527919 \h </w:instrText>
        </w:r>
        <w:r w:rsidR="00DE130F">
          <w:rPr>
            <w:noProof/>
            <w:webHidden/>
          </w:rPr>
        </w:r>
        <w:r w:rsidR="00DE130F">
          <w:rPr>
            <w:noProof/>
            <w:webHidden/>
          </w:rPr>
          <w:fldChar w:fldCharType="separate"/>
        </w:r>
        <w:r w:rsidR="00DE130F">
          <w:rPr>
            <w:noProof/>
            <w:webHidden/>
          </w:rPr>
          <w:t>16</w:t>
        </w:r>
        <w:r w:rsidR="00DE130F">
          <w:rPr>
            <w:noProof/>
            <w:webHidden/>
          </w:rPr>
          <w:fldChar w:fldCharType="end"/>
        </w:r>
      </w:hyperlink>
    </w:p>
    <w:p w14:paraId="06B7B75E" w14:textId="28B2DA24" w:rsidR="00DE130F" w:rsidRDefault="00115569">
      <w:pPr>
        <w:pStyle w:val="TOC4"/>
        <w:rPr>
          <w:rFonts w:eastAsiaTheme="minorEastAsia"/>
          <w:smallCaps w:val="0"/>
          <w:noProof/>
          <w:sz w:val="22"/>
        </w:rPr>
      </w:pPr>
      <w:hyperlink w:anchor="_Toc507527920" w:history="1">
        <w:r w:rsidR="00DE130F" w:rsidRPr="002E5756">
          <w:rPr>
            <w:rStyle w:val="Hyperlink"/>
            <w:noProof/>
            <w:lang w:val="sr-Cyrl-RS"/>
          </w:rPr>
          <w:t>Microsoft Cognitive Services</w:t>
        </w:r>
        <w:r w:rsidR="00DE130F">
          <w:rPr>
            <w:noProof/>
            <w:webHidden/>
          </w:rPr>
          <w:tab/>
        </w:r>
        <w:r w:rsidR="00DE130F">
          <w:rPr>
            <w:noProof/>
            <w:webHidden/>
          </w:rPr>
          <w:fldChar w:fldCharType="begin"/>
        </w:r>
        <w:r w:rsidR="00DE130F">
          <w:rPr>
            <w:noProof/>
            <w:webHidden/>
          </w:rPr>
          <w:instrText xml:space="preserve"> PAGEREF _Toc507527920 \h </w:instrText>
        </w:r>
        <w:r w:rsidR="00DE130F">
          <w:rPr>
            <w:noProof/>
            <w:webHidden/>
          </w:rPr>
        </w:r>
        <w:r w:rsidR="00DE130F">
          <w:rPr>
            <w:noProof/>
            <w:webHidden/>
          </w:rPr>
          <w:fldChar w:fldCharType="separate"/>
        </w:r>
        <w:r w:rsidR="00DE130F">
          <w:rPr>
            <w:noProof/>
            <w:webHidden/>
          </w:rPr>
          <w:t>16</w:t>
        </w:r>
        <w:r w:rsidR="00DE130F">
          <w:rPr>
            <w:noProof/>
            <w:webHidden/>
          </w:rPr>
          <w:fldChar w:fldCharType="end"/>
        </w:r>
      </w:hyperlink>
    </w:p>
    <w:p w14:paraId="51023869" w14:textId="70DE9527" w:rsidR="00DE130F" w:rsidRDefault="00115569">
      <w:pPr>
        <w:pStyle w:val="TOC4"/>
        <w:rPr>
          <w:rFonts w:eastAsiaTheme="minorEastAsia"/>
          <w:smallCaps w:val="0"/>
          <w:noProof/>
          <w:sz w:val="22"/>
        </w:rPr>
      </w:pPr>
      <w:hyperlink w:anchor="_Toc507527921" w:history="1">
        <w:r w:rsidR="00DE130F" w:rsidRPr="002E5756">
          <w:rPr>
            <w:rStyle w:val="Hyperlink"/>
            <w:noProof/>
            <w:lang w:val="sr-Latn-RS"/>
          </w:rPr>
          <w:t>Microsoft Genomics</w:t>
        </w:r>
        <w:r w:rsidR="00DE130F">
          <w:rPr>
            <w:noProof/>
            <w:webHidden/>
          </w:rPr>
          <w:tab/>
        </w:r>
        <w:r w:rsidR="00DE130F">
          <w:rPr>
            <w:noProof/>
            <w:webHidden/>
          </w:rPr>
          <w:fldChar w:fldCharType="begin"/>
        </w:r>
        <w:r w:rsidR="00DE130F">
          <w:rPr>
            <w:noProof/>
            <w:webHidden/>
          </w:rPr>
          <w:instrText xml:space="preserve"> PAGEREF _Toc507527921 \h </w:instrText>
        </w:r>
        <w:r w:rsidR="00DE130F">
          <w:rPr>
            <w:noProof/>
            <w:webHidden/>
          </w:rPr>
        </w:r>
        <w:r w:rsidR="00DE130F">
          <w:rPr>
            <w:noProof/>
            <w:webHidden/>
          </w:rPr>
          <w:fldChar w:fldCharType="separate"/>
        </w:r>
        <w:r w:rsidR="00DE130F">
          <w:rPr>
            <w:noProof/>
            <w:webHidden/>
          </w:rPr>
          <w:t>17</w:t>
        </w:r>
        <w:r w:rsidR="00DE130F">
          <w:rPr>
            <w:noProof/>
            <w:webHidden/>
          </w:rPr>
          <w:fldChar w:fldCharType="end"/>
        </w:r>
      </w:hyperlink>
    </w:p>
    <w:p w14:paraId="5D3AF4E0" w14:textId="751993FC" w:rsidR="00DE130F" w:rsidRDefault="00115569">
      <w:pPr>
        <w:pStyle w:val="TOC4"/>
        <w:rPr>
          <w:rFonts w:eastAsiaTheme="minorEastAsia"/>
          <w:smallCaps w:val="0"/>
          <w:noProof/>
          <w:sz w:val="22"/>
        </w:rPr>
      </w:pPr>
      <w:hyperlink w:anchor="_Toc507527922" w:history="1">
        <w:r w:rsidR="00DE130F" w:rsidRPr="002E5756">
          <w:rPr>
            <w:rStyle w:val="Hyperlink"/>
            <w:noProof/>
            <w:lang w:val="sr-Latn-RS"/>
          </w:rPr>
          <w:t>Visual Studio App Center</w:t>
        </w:r>
        <w:r w:rsidR="00DE130F">
          <w:rPr>
            <w:noProof/>
            <w:webHidden/>
          </w:rPr>
          <w:tab/>
        </w:r>
        <w:r w:rsidR="00DE130F">
          <w:rPr>
            <w:noProof/>
            <w:webHidden/>
          </w:rPr>
          <w:fldChar w:fldCharType="begin"/>
        </w:r>
        <w:r w:rsidR="00DE130F">
          <w:rPr>
            <w:noProof/>
            <w:webHidden/>
          </w:rPr>
          <w:instrText xml:space="preserve"> PAGEREF _Toc507527922 \h </w:instrText>
        </w:r>
        <w:r w:rsidR="00DE130F">
          <w:rPr>
            <w:noProof/>
            <w:webHidden/>
          </w:rPr>
        </w:r>
        <w:r w:rsidR="00DE130F">
          <w:rPr>
            <w:noProof/>
            <w:webHidden/>
          </w:rPr>
          <w:fldChar w:fldCharType="separate"/>
        </w:r>
        <w:r w:rsidR="00DE130F">
          <w:rPr>
            <w:noProof/>
            <w:webHidden/>
          </w:rPr>
          <w:t>18</w:t>
        </w:r>
        <w:r w:rsidR="00DE130F">
          <w:rPr>
            <w:noProof/>
            <w:webHidden/>
          </w:rPr>
          <w:fldChar w:fldCharType="end"/>
        </w:r>
      </w:hyperlink>
    </w:p>
    <w:p w14:paraId="39D12252" w14:textId="7D2BA283" w:rsidR="00DE130F" w:rsidRDefault="00115569">
      <w:pPr>
        <w:pStyle w:val="TOC2"/>
        <w:tabs>
          <w:tab w:val="right" w:leader="dot" w:pos="5030"/>
        </w:tabs>
        <w:rPr>
          <w:rFonts w:eastAsiaTheme="minorEastAsia"/>
          <w:b w:val="0"/>
          <w:smallCaps w:val="0"/>
          <w:noProof/>
          <w:sz w:val="22"/>
        </w:rPr>
      </w:pPr>
      <w:hyperlink w:anchor="_Toc507527923" w:history="1">
        <w:r w:rsidR="00DE130F" w:rsidRPr="002E5756">
          <w:rPr>
            <w:rStyle w:val="Hyperlink"/>
            <w:noProof/>
            <w:lang w:val="sr-Latn-RS"/>
          </w:rPr>
          <w:t>Microsoft Azure Plans</w:t>
        </w:r>
        <w:r w:rsidR="00DE130F">
          <w:rPr>
            <w:noProof/>
            <w:webHidden/>
          </w:rPr>
          <w:tab/>
        </w:r>
        <w:r w:rsidR="00DE130F">
          <w:rPr>
            <w:noProof/>
            <w:webHidden/>
          </w:rPr>
          <w:fldChar w:fldCharType="begin"/>
        </w:r>
        <w:r w:rsidR="00DE130F">
          <w:rPr>
            <w:noProof/>
            <w:webHidden/>
          </w:rPr>
          <w:instrText xml:space="preserve"> PAGEREF _Toc507527923 \h </w:instrText>
        </w:r>
        <w:r w:rsidR="00DE130F">
          <w:rPr>
            <w:noProof/>
            <w:webHidden/>
          </w:rPr>
        </w:r>
        <w:r w:rsidR="00DE130F">
          <w:rPr>
            <w:noProof/>
            <w:webHidden/>
          </w:rPr>
          <w:fldChar w:fldCharType="separate"/>
        </w:r>
        <w:r w:rsidR="00DE130F">
          <w:rPr>
            <w:noProof/>
            <w:webHidden/>
          </w:rPr>
          <w:t>18</w:t>
        </w:r>
        <w:r w:rsidR="00DE130F">
          <w:rPr>
            <w:noProof/>
            <w:webHidden/>
          </w:rPr>
          <w:fldChar w:fldCharType="end"/>
        </w:r>
      </w:hyperlink>
    </w:p>
    <w:p w14:paraId="271E81AD" w14:textId="13CD3D0A" w:rsidR="00DE130F" w:rsidRDefault="00115569">
      <w:pPr>
        <w:pStyle w:val="TOC4"/>
        <w:rPr>
          <w:rFonts w:eastAsiaTheme="minorEastAsia"/>
          <w:smallCaps w:val="0"/>
          <w:noProof/>
          <w:sz w:val="22"/>
        </w:rPr>
      </w:pPr>
      <w:hyperlink w:anchor="_Toc507527924" w:history="1">
        <w:r w:rsidR="00DE130F" w:rsidRPr="002E5756">
          <w:rPr>
            <w:rStyle w:val="Hyperlink"/>
            <w:noProof/>
            <w:lang w:val="sr-Latn-RS"/>
          </w:rPr>
          <w:t>Azure Active Directory Basic</w:t>
        </w:r>
        <w:r w:rsidR="00DE130F">
          <w:rPr>
            <w:noProof/>
            <w:webHidden/>
          </w:rPr>
          <w:tab/>
        </w:r>
        <w:r w:rsidR="00DE130F">
          <w:rPr>
            <w:noProof/>
            <w:webHidden/>
          </w:rPr>
          <w:fldChar w:fldCharType="begin"/>
        </w:r>
        <w:r w:rsidR="00DE130F">
          <w:rPr>
            <w:noProof/>
            <w:webHidden/>
          </w:rPr>
          <w:instrText xml:space="preserve"> PAGEREF _Toc507527924 \h </w:instrText>
        </w:r>
        <w:r w:rsidR="00DE130F">
          <w:rPr>
            <w:noProof/>
            <w:webHidden/>
          </w:rPr>
        </w:r>
        <w:r w:rsidR="00DE130F">
          <w:rPr>
            <w:noProof/>
            <w:webHidden/>
          </w:rPr>
          <w:fldChar w:fldCharType="separate"/>
        </w:r>
        <w:r w:rsidR="00DE130F">
          <w:rPr>
            <w:noProof/>
            <w:webHidden/>
          </w:rPr>
          <w:t>18</w:t>
        </w:r>
        <w:r w:rsidR="00DE130F">
          <w:rPr>
            <w:noProof/>
            <w:webHidden/>
          </w:rPr>
          <w:fldChar w:fldCharType="end"/>
        </w:r>
      </w:hyperlink>
    </w:p>
    <w:p w14:paraId="5861942D" w14:textId="47462841" w:rsidR="00DE130F" w:rsidRDefault="00115569">
      <w:pPr>
        <w:pStyle w:val="TOC4"/>
        <w:rPr>
          <w:rFonts w:eastAsiaTheme="minorEastAsia"/>
          <w:smallCaps w:val="0"/>
          <w:noProof/>
          <w:sz w:val="22"/>
        </w:rPr>
      </w:pPr>
      <w:hyperlink w:anchor="_Toc507527925" w:history="1">
        <w:r w:rsidR="00DE130F" w:rsidRPr="002E5756">
          <w:rPr>
            <w:rStyle w:val="Hyperlink"/>
            <w:noProof/>
          </w:rPr>
          <w:t>Azure Active Directory Premium</w:t>
        </w:r>
        <w:r w:rsidR="00DE130F">
          <w:rPr>
            <w:noProof/>
            <w:webHidden/>
          </w:rPr>
          <w:tab/>
        </w:r>
        <w:r w:rsidR="00DE130F">
          <w:rPr>
            <w:noProof/>
            <w:webHidden/>
          </w:rPr>
          <w:fldChar w:fldCharType="begin"/>
        </w:r>
        <w:r w:rsidR="00DE130F">
          <w:rPr>
            <w:noProof/>
            <w:webHidden/>
          </w:rPr>
          <w:instrText xml:space="preserve"> PAGEREF _Toc507527925 \h </w:instrText>
        </w:r>
        <w:r w:rsidR="00DE130F">
          <w:rPr>
            <w:noProof/>
            <w:webHidden/>
          </w:rPr>
        </w:r>
        <w:r w:rsidR="00DE130F">
          <w:rPr>
            <w:noProof/>
            <w:webHidden/>
          </w:rPr>
          <w:fldChar w:fldCharType="separate"/>
        </w:r>
        <w:r w:rsidR="00DE130F">
          <w:rPr>
            <w:noProof/>
            <w:webHidden/>
          </w:rPr>
          <w:t>18</w:t>
        </w:r>
        <w:r w:rsidR="00DE130F">
          <w:rPr>
            <w:noProof/>
            <w:webHidden/>
          </w:rPr>
          <w:fldChar w:fldCharType="end"/>
        </w:r>
      </w:hyperlink>
    </w:p>
    <w:p w14:paraId="327E6362" w14:textId="43428CF9" w:rsidR="00DE130F" w:rsidRDefault="00115569">
      <w:pPr>
        <w:pStyle w:val="TOC4"/>
        <w:rPr>
          <w:rFonts w:eastAsiaTheme="minorEastAsia"/>
          <w:smallCaps w:val="0"/>
          <w:noProof/>
          <w:sz w:val="22"/>
        </w:rPr>
      </w:pPr>
      <w:hyperlink w:anchor="_Toc507527926" w:history="1">
        <w:r w:rsidR="00DE130F" w:rsidRPr="002E5756">
          <w:rPr>
            <w:rStyle w:val="Hyperlink"/>
            <w:noProof/>
          </w:rPr>
          <w:t>Azure Information Protection Premium</w:t>
        </w:r>
        <w:r w:rsidR="00DE130F">
          <w:rPr>
            <w:noProof/>
            <w:webHidden/>
          </w:rPr>
          <w:tab/>
        </w:r>
        <w:r w:rsidR="00DE130F">
          <w:rPr>
            <w:noProof/>
            <w:webHidden/>
          </w:rPr>
          <w:fldChar w:fldCharType="begin"/>
        </w:r>
        <w:r w:rsidR="00DE130F">
          <w:rPr>
            <w:noProof/>
            <w:webHidden/>
          </w:rPr>
          <w:instrText xml:space="preserve"> PAGEREF _Toc507527926 \h </w:instrText>
        </w:r>
        <w:r w:rsidR="00DE130F">
          <w:rPr>
            <w:noProof/>
            <w:webHidden/>
          </w:rPr>
        </w:r>
        <w:r w:rsidR="00DE130F">
          <w:rPr>
            <w:noProof/>
            <w:webHidden/>
          </w:rPr>
          <w:fldChar w:fldCharType="separate"/>
        </w:r>
        <w:r w:rsidR="00DE130F">
          <w:rPr>
            <w:noProof/>
            <w:webHidden/>
          </w:rPr>
          <w:t>18</w:t>
        </w:r>
        <w:r w:rsidR="00DE130F">
          <w:rPr>
            <w:noProof/>
            <w:webHidden/>
          </w:rPr>
          <w:fldChar w:fldCharType="end"/>
        </w:r>
      </w:hyperlink>
    </w:p>
    <w:p w14:paraId="35B762B2" w14:textId="1A2D6F73" w:rsidR="00DE130F" w:rsidRDefault="00115569">
      <w:pPr>
        <w:pStyle w:val="TOC3"/>
        <w:rPr>
          <w:rFonts w:eastAsiaTheme="minorEastAsia"/>
          <w:b w:val="0"/>
          <w:smallCaps w:val="0"/>
          <w:sz w:val="22"/>
          <w:lang w:val="en-US"/>
        </w:rPr>
      </w:pPr>
      <w:hyperlink w:anchor="_Toc507527927" w:history="1">
        <w:r w:rsidR="00DE130F" w:rsidRPr="002E5756">
          <w:rPr>
            <w:rStyle w:val="Hyperlink"/>
          </w:rPr>
          <w:t>Microsoft Dynamics 365 Services</w:t>
        </w:r>
        <w:r w:rsidR="00DE130F">
          <w:rPr>
            <w:webHidden/>
          </w:rPr>
          <w:tab/>
        </w:r>
        <w:r w:rsidR="00DE130F">
          <w:rPr>
            <w:webHidden/>
          </w:rPr>
          <w:fldChar w:fldCharType="begin"/>
        </w:r>
        <w:r w:rsidR="00DE130F">
          <w:rPr>
            <w:webHidden/>
          </w:rPr>
          <w:instrText xml:space="preserve"> PAGEREF _Toc507527927 \h </w:instrText>
        </w:r>
        <w:r w:rsidR="00DE130F">
          <w:rPr>
            <w:webHidden/>
          </w:rPr>
        </w:r>
        <w:r w:rsidR="00DE130F">
          <w:rPr>
            <w:webHidden/>
          </w:rPr>
          <w:fldChar w:fldCharType="separate"/>
        </w:r>
        <w:r w:rsidR="00DE130F">
          <w:rPr>
            <w:webHidden/>
          </w:rPr>
          <w:t>19</w:t>
        </w:r>
        <w:r w:rsidR="00DE130F">
          <w:rPr>
            <w:webHidden/>
          </w:rPr>
          <w:fldChar w:fldCharType="end"/>
        </w:r>
      </w:hyperlink>
    </w:p>
    <w:p w14:paraId="57521410" w14:textId="30663CBD" w:rsidR="00DE130F" w:rsidRDefault="00115569">
      <w:pPr>
        <w:pStyle w:val="TOC2"/>
        <w:tabs>
          <w:tab w:val="right" w:leader="dot" w:pos="5030"/>
        </w:tabs>
        <w:rPr>
          <w:rFonts w:eastAsiaTheme="minorEastAsia"/>
          <w:b w:val="0"/>
          <w:smallCaps w:val="0"/>
          <w:noProof/>
          <w:sz w:val="22"/>
        </w:rPr>
      </w:pPr>
      <w:hyperlink w:anchor="_Toc507527928" w:history="1">
        <w:r w:rsidR="00DE130F" w:rsidRPr="002E5756">
          <w:rPr>
            <w:rStyle w:val="Hyperlink"/>
            <w:noProof/>
            <w:lang w:val="sr-Latn-RS"/>
          </w:rPr>
          <w:t>Office 365 Services</w:t>
        </w:r>
        <w:r w:rsidR="00DE130F">
          <w:rPr>
            <w:noProof/>
            <w:webHidden/>
          </w:rPr>
          <w:tab/>
        </w:r>
        <w:r w:rsidR="00DE130F">
          <w:rPr>
            <w:noProof/>
            <w:webHidden/>
          </w:rPr>
          <w:fldChar w:fldCharType="begin"/>
        </w:r>
        <w:r w:rsidR="00DE130F">
          <w:rPr>
            <w:noProof/>
            <w:webHidden/>
          </w:rPr>
          <w:instrText xml:space="preserve"> PAGEREF _Toc507527928 \h </w:instrText>
        </w:r>
        <w:r w:rsidR="00DE130F">
          <w:rPr>
            <w:noProof/>
            <w:webHidden/>
          </w:rPr>
        </w:r>
        <w:r w:rsidR="00DE130F">
          <w:rPr>
            <w:noProof/>
            <w:webHidden/>
          </w:rPr>
          <w:fldChar w:fldCharType="separate"/>
        </w:r>
        <w:r w:rsidR="00DE130F">
          <w:rPr>
            <w:noProof/>
            <w:webHidden/>
          </w:rPr>
          <w:t>20</w:t>
        </w:r>
        <w:r w:rsidR="00DE130F">
          <w:rPr>
            <w:noProof/>
            <w:webHidden/>
          </w:rPr>
          <w:fldChar w:fldCharType="end"/>
        </w:r>
      </w:hyperlink>
    </w:p>
    <w:p w14:paraId="02D89C02" w14:textId="0F81791F" w:rsidR="00DE130F" w:rsidRDefault="00115569">
      <w:pPr>
        <w:pStyle w:val="TOC4"/>
        <w:rPr>
          <w:rFonts w:eastAsiaTheme="minorEastAsia"/>
          <w:smallCaps w:val="0"/>
          <w:noProof/>
          <w:sz w:val="22"/>
        </w:rPr>
      </w:pPr>
      <w:hyperlink w:anchor="_Toc507527929" w:history="1">
        <w:r w:rsidR="00DE130F" w:rsidRPr="002E5756">
          <w:rPr>
            <w:rStyle w:val="Hyperlink"/>
            <w:noProof/>
            <w:lang w:val="sr-Latn-RS"/>
          </w:rPr>
          <w:t>Exchange Online</w:t>
        </w:r>
        <w:r w:rsidR="00DE130F">
          <w:rPr>
            <w:noProof/>
            <w:webHidden/>
          </w:rPr>
          <w:tab/>
        </w:r>
        <w:r w:rsidR="00DE130F">
          <w:rPr>
            <w:noProof/>
            <w:webHidden/>
          </w:rPr>
          <w:fldChar w:fldCharType="begin"/>
        </w:r>
        <w:r w:rsidR="00DE130F">
          <w:rPr>
            <w:noProof/>
            <w:webHidden/>
          </w:rPr>
          <w:instrText xml:space="preserve"> PAGEREF _Toc507527929 \h </w:instrText>
        </w:r>
        <w:r w:rsidR="00DE130F">
          <w:rPr>
            <w:noProof/>
            <w:webHidden/>
          </w:rPr>
        </w:r>
        <w:r w:rsidR="00DE130F">
          <w:rPr>
            <w:noProof/>
            <w:webHidden/>
          </w:rPr>
          <w:fldChar w:fldCharType="separate"/>
        </w:r>
        <w:r w:rsidR="00DE130F">
          <w:rPr>
            <w:noProof/>
            <w:webHidden/>
          </w:rPr>
          <w:t>21</w:t>
        </w:r>
        <w:r w:rsidR="00DE130F">
          <w:rPr>
            <w:noProof/>
            <w:webHidden/>
          </w:rPr>
          <w:fldChar w:fldCharType="end"/>
        </w:r>
      </w:hyperlink>
    </w:p>
    <w:p w14:paraId="4AE5A54F" w14:textId="4D8E7CEF" w:rsidR="00DE130F" w:rsidRDefault="00115569">
      <w:pPr>
        <w:pStyle w:val="TOC4"/>
        <w:rPr>
          <w:rFonts w:eastAsiaTheme="minorEastAsia"/>
          <w:smallCaps w:val="0"/>
          <w:noProof/>
          <w:sz w:val="22"/>
        </w:rPr>
      </w:pPr>
      <w:hyperlink w:anchor="_Toc507527930" w:history="1">
        <w:r w:rsidR="00DE130F" w:rsidRPr="002E5756">
          <w:rPr>
            <w:rStyle w:val="Hyperlink"/>
            <w:noProof/>
            <w:lang w:val="sr-Latn-RS"/>
          </w:rPr>
          <w:t>Office 365 aplikacije</w:t>
        </w:r>
        <w:r w:rsidR="00DE130F">
          <w:rPr>
            <w:noProof/>
            <w:webHidden/>
          </w:rPr>
          <w:tab/>
        </w:r>
        <w:r w:rsidR="00DE130F">
          <w:rPr>
            <w:noProof/>
            <w:webHidden/>
          </w:rPr>
          <w:fldChar w:fldCharType="begin"/>
        </w:r>
        <w:r w:rsidR="00DE130F">
          <w:rPr>
            <w:noProof/>
            <w:webHidden/>
          </w:rPr>
          <w:instrText xml:space="preserve"> PAGEREF _Toc507527930 \h </w:instrText>
        </w:r>
        <w:r w:rsidR="00DE130F">
          <w:rPr>
            <w:noProof/>
            <w:webHidden/>
          </w:rPr>
        </w:r>
        <w:r w:rsidR="00DE130F">
          <w:rPr>
            <w:noProof/>
            <w:webHidden/>
          </w:rPr>
          <w:fldChar w:fldCharType="separate"/>
        </w:r>
        <w:r w:rsidR="00DE130F">
          <w:rPr>
            <w:noProof/>
            <w:webHidden/>
          </w:rPr>
          <w:t>22</w:t>
        </w:r>
        <w:r w:rsidR="00DE130F">
          <w:rPr>
            <w:noProof/>
            <w:webHidden/>
          </w:rPr>
          <w:fldChar w:fldCharType="end"/>
        </w:r>
      </w:hyperlink>
    </w:p>
    <w:p w14:paraId="6703A476" w14:textId="4F40A9CF" w:rsidR="00DE130F" w:rsidRDefault="00115569">
      <w:pPr>
        <w:pStyle w:val="TOC4"/>
        <w:rPr>
          <w:rFonts w:eastAsiaTheme="minorEastAsia"/>
          <w:smallCaps w:val="0"/>
          <w:noProof/>
          <w:sz w:val="22"/>
        </w:rPr>
      </w:pPr>
      <w:hyperlink w:anchor="_Toc507527931" w:history="1">
        <w:r w:rsidR="00DE130F" w:rsidRPr="002E5756">
          <w:rPr>
            <w:rStyle w:val="Hyperlink"/>
            <w:noProof/>
            <w:lang w:val="sr-Latn-RS"/>
          </w:rPr>
          <w:t>Microsoft MyAnalytics</w:t>
        </w:r>
        <w:r w:rsidR="00DE130F">
          <w:rPr>
            <w:noProof/>
            <w:webHidden/>
          </w:rPr>
          <w:tab/>
        </w:r>
        <w:r w:rsidR="00DE130F">
          <w:rPr>
            <w:noProof/>
            <w:webHidden/>
          </w:rPr>
          <w:fldChar w:fldCharType="begin"/>
        </w:r>
        <w:r w:rsidR="00DE130F">
          <w:rPr>
            <w:noProof/>
            <w:webHidden/>
          </w:rPr>
          <w:instrText xml:space="preserve"> PAGEREF _Toc507527931 \h </w:instrText>
        </w:r>
        <w:r w:rsidR="00DE130F">
          <w:rPr>
            <w:noProof/>
            <w:webHidden/>
          </w:rPr>
        </w:r>
        <w:r w:rsidR="00DE130F">
          <w:rPr>
            <w:noProof/>
            <w:webHidden/>
          </w:rPr>
          <w:fldChar w:fldCharType="separate"/>
        </w:r>
        <w:r w:rsidR="00DE130F">
          <w:rPr>
            <w:noProof/>
            <w:webHidden/>
          </w:rPr>
          <w:t>23</w:t>
        </w:r>
        <w:r w:rsidR="00DE130F">
          <w:rPr>
            <w:noProof/>
            <w:webHidden/>
          </w:rPr>
          <w:fldChar w:fldCharType="end"/>
        </w:r>
      </w:hyperlink>
    </w:p>
    <w:p w14:paraId="11C92EC4" w14:textId="515B7F1A" w:rsidR="00DE130F" w:rsidRDefault="00115569">
      <w:pPr>
        <w:pStyle w:val="TOC4"/>
        <w:rPr>
          <w:rFonts w:eastAsiaTheme="minorEastAsia"/>
          <w:smallCaps w:val="0"/>
          <w:noProof/>
          <w:sz w:val="22"/>
        </w:rPr>
      </w:pPr>
      <w:hyperlink w:anchor="_Toc507527932" w:history="1">
        <w:r w:rsidR="00DE130F" w:rsidRPr="002E5756">
          <w:rPr>
            <w:rStyle w:val="Hyperlink"/>
            <w:noProof/>
            <w:lang w:val="sr-Latn-RS"/>
          </w:rPr>
          <w:t>Office Online</w:t>
        </w:r>
        <w:r w:rsidR="00DE130F">
          <w:rPr>
            <w:noProof/>
            <w:webHidden/>
          </w:rPr>
          <w:tab/>
        </w:r>
        <w:r w:rsidR="00DE130F">
          <w:rPr>
            <w:noProof/>
            <w:webHidden/>
          </w:rPr>
          <w:fldChar w:fldCharType="begin"/>
        </w:r>
        <w:r w:rsidR="00DE130F">
          <w:rPr>
            <w:noProof/>
            <w:webHidden/>
          </w:rPr>
          <w:instrText xml:space="preserve"> PAGEREF _Toc507527932 \h </w:instrText>
        </w:r>
        <w:r w:rsidR="00DE130F">
          <w:rPr>
            <w:noProof/>
            <w:webHidden/>
          </w:rPr>
        </w:r>
        <w:r w:rsidR="00DE130F">
          <w:rPr>
            <w:noProof/>
            <w:webHidden/>
          </w:rPr>
          <w:fldChar w:fldCharType="separate"/>
        </w:r>
        <w:r w:rsidR="00DE130F">
          <w:rPr>
            <w:noProof/>
            <w:webHidden/>
          </w:rPr>
          <w:t>23</w:t>
        </w:r>
        <w:r w:rsidR="00DE130F">
          <w:rPr>
            <w:noProof/>
            <w:webHidden/>
          </w:rPr>
          <w:fldChar w:fldCharType="end"/>
        </w:r>
      </w:hyperlink>
    </w:p>
    <w:p w14:paraId="6E13DE41" w14:textId="280284F5" w:rsidR="00DE130F" w:rsidRDefault="00115569">
      <w:pPr>
        <w:pStyle w:val="TOC4"/>
        <w:rPr>
          <w:rFonts w:eastAsiaTheme="minorEastAsia"/>
          <w:smallCaps w:val="0"/>
          <w:noProof/>
          <w:sz w:val="22"/>
        </w:rPr>
      </w:pPr>
      <w:hyperlink w:anchor="_Toc507527933" w:history="1">
        <w:r w:rsidR="00DE130F" w:rsidRPr="002E5756">
          <w:rPr>
            <w:rStyle w:val="Hyperlink"/>
            <w:noProof/>
            <w:lang w:val="sr-Latn-RS"/>
          </w:rPr>
          <w:t>OneDrive for Business</w:t>
        </w:r>
        <w:r w:rsidR="00DE130F">
          <w:rPr>
            <w:noProof/>
            <w:webHidden/>
          </w:rPr>
          <w:tab/>
        </w:r>
        <w:r w:rsidR="00DE130F">
          <w:rPr>
            <w:noProof/>
            <w:webHidden/>
          </w:rPr>
          <w:fldChar w:fldCharType="begin"/>
        </w:r>
        <w:r w:rsidR="00DE130F">
          <w:rPr>
            <w:noProof/>
            <w:webHidden/>
          </w:rPr>
          <w:instrText xml:space="preserve"> PAGEREF _Toc507527933 \h </w:instrText>
        </w:r>
        <w:r w:rsidR="00DE130F">
          <w:rPr>
            <w:noProof/>
            <w:webHidden/>
          </w:rPr>
        </w:r>
        <w:r w:rsidR="00DE130F">
          <w:rPr>
            <w:noProof/>
            <w:webHidden/>
          </w:rPr>
          <w:fldChar w:fldCharType="separate"/>
        </w:r>
        <w:r w:rsidR="00DE130F">
          <w:rPr>
            <w:noProof/>
            <w:webHidden/>
          </w:rPr>
          <w:t>23</w:t>
        </w:r>
        <w:r w:rsidR="00DE130F">
          <w:rPr>
            <w:noProof/>
            <w:webHidden/>
          </w:rPr>
          <w:fldChar w:fldCharType="end"/>
        </w:r>
      </w:hyperlink>
    </w:p>
    <w:p w14:paraId="0B4267A4" w14:textId="349859EE" w:rsidR="00DE130F" w:rsidRDefault="00115569">
      <w:pPr>
        <w:pStyle w:val="TOC4"/>
        <w:rPr>
          <w:rFonts w:eastAsiaTheme="minorEastAsia"/>
          <w:smallCaps w:val="0"/>
          <w:noProof/>
          <w:sz w:val="22"/>
        </w:rPr>
      </w:pPr>
      <w:hyperlink w:anchor="_Toc507527934" w:history="1">
        <w:r w:rsidR="00DE130F" w:rsidRPr="002E5756">
          <w:rPr>
            <w:rStyle w:val="Hyperlink"/>
            <w:noProof/>
            <w:lang w:val="sr-Latn-RS"/>
          </w:rPr>
          <w:t>Project Online</w:t>
        </w:r>
        <w:r w:rsidR="00DE130F">
          <w:rPr>
            <w:noProof/>
            <w:webHidden/>
          </w:rPr>
          <w:tab/>
        </w:r>
        <w:r w:rsidR="00DE130F">
          <w:rPr>
            <w:noProof/>
            <w:webHidden/>
          </w:rPr>
          <w:fldChar w:fldCharType="begin"/>
        </w:r>
        <w:r w:rsidR="00DE130F">
          <w:rPr>
            <w:noProof/>
            <w:webHidden/>
          </w:rPr>
          <w:instrText xml:space="preserve"> PAGEREF _Toc507527934 \h </w:instrText>
        </w:r>
        <w:r w:rsidR="00DE130F">
          <w:rPr>
            <w:noProof/>
            <w:webHidden/>
          </w:rPr>
        </w:r>
        <w:r w:rsidR="00DE130F">
          <w:rPr>
            <w:noProof/>
            <w:webHidden/>
          </w:rPr>
          <w:fldChar w:fldCharType="separate"/>
        </w:r>
        <w:r w:rsidR="00DE130F">
          <w:rPr>
            <w:noProof/>
            <w:webHidden/>
          </w:rPr>
          <w:t>23</w:t>
        </w:r>
        <w:r w:rsidR="00DE130F">
          <w:rPr>
            <w:noProof/>
            <w:webHidden/>
          </w:rPr>
          <w:fldChar w:fldCharType="end"/>
        </w:r>
      </w:hyperlink>
    </w:p>
    <w:p w14:paraId="0D8EB428" w14:textId="5B7290E8" w:rsidR="00DE130F" w:rsidRDefault="00115569">
      <w:pPr>
        <w:pStyle w:val="TOC4"/>
        <w:rPr>
          <w:rFonts w:eastAsiaTheme="minorEastAsia"/>
          <w:smallCaps w:val="0"/>
          <w:noProof/>
          <w:sz w:val="22"/>
        </w:rPr>
      </w:pPr>
      <w:hyperlink w:anchor="_Toc507527935" w:history="1">
        <w:r w:rsidR="00DE130F" w:rsidRPr="002E5756">
          <w:rPr>
            <w:rStyle w:val="Hyperlink"/>
            <w:noProof/>
            <w:lang w:val="sr-Latn-RS"/>
          </w:rPr>
          <w:t>SharePoint Online</w:t>
        </w:r>
        <w:r w:rsidR="00DE130F">
          <w:rPr>
            <w:noProof/>
            <w:webHidden/>
          </w:rPr>
          <w:tab/>
        </w:r>
        <w:r w:rsidR="00DE130F">
          <w:rPr>
            <w:noProof/>
            <w:webHidden/>
          </w:rPr>
          <w:fldChar w:fldCharType="begin"/>
        </w:r>
        <w:r w:rsidR="00DE130F">
          <w:rPr>
            <w:noProof/>
            <w:webHidden/>
          </w:rPr>
          <w:instrText xml:space="preserve"> PAGEREF _Toc507527935 \h </w:instrText>
        </w:r>
        <w:r w:rsidR="00DE130F">
          <w:rPr>
            <w:noProof/>
            <w:webHidden/>
          </w:rPr>
        </w:r>
        <w:r w:rsidR="00DE130F">
          <w:rPr>
            <w:noProof/>
            <w:webHidden/>
          </w:rPr>
          <w:fldChar w:fldCharType="separate"/>
        </w:r>
        <w:r w:rsidR="00DE130F">
          <w:rPr>
            <w:noProof/>
            <w:webHidden/>
          </w:rPr>
          <w:t>24</w:t>
        </w:r>
        <w:r w:rsidR="00DE130F">
          <w:rPr>
            <w:noProof/>
            <w:webHidden/>
          </w:rPr>
          <w:fldChar w:fldCharType="end"/>
        </w:r>
      </w:hyperlink>
    </w:p>
    <w:p w14:paraId="36A21123" w14:textId="299E99AF" w:rsidR="00DE130F" w:rsidRDefault="00115569">
      <w:pPr>
        <w:pStyle w:val="TOC4"/>
        <w:rPr>
          <w:rFonts w:eastAsiaTheme="minorEastAsia"/>
          <w:smallCaps w:val="0"/>
          <w:noProof/>
          <w:sz w:val="22"/>
        </w:rPr>
      </w:pPr>
      <w:hyperlink w:anchor="_Toc507527936" w:history="1">
        <w:r w:rsidR="00DE130F" w:rsidRPr="002E5756">
          <w:rPr>
            <w:rStyle w:val="Hyperlink"/>
            <w:noProof/>
            <w:lang w:val="sr-Latn-RS"/>
          </w:rPr>
          <w:t>Skype for Business Online</w:t>
        </w:r>
        <w:r w:rsidR="00DE130F">
          <w:rPr>
            <w:noProof/>
            <w:webHidden/>
          </w:rPr>
          <w:tab/>
        </w:r>
        <w:r w:rsidR="00DE130F">
          <w:rPr>
            <w:noProof/>
            <w:webHidden/>
          </w:rPr>
          <w:fldChar w:fldCharType="begin"/>
        </w:r>
        <w:r w:rsidR="00DE130F">
          <w:rPr>
            <w:noProof/>
            <w:webHidden/>
          </w:rPr>
          <w:instrText xml:space="preserve"> PAGEREF _Toc507527936 \h </w:instrText>
        </w:r>
        <w:r w:rsidR="00DE130F">
          <w:rPr>
            <w:noProof/>
            <w:webHidden/>
          </w:rPr>
        </w:r>
        <w:r w:rsidR="00DE130F">
          <w:rPr>
            <w:noProof/>
            <w:webHidden/>
          </w:rPr>
          <w:fldChar w:fldCharType="separate"/>
        </w:r>
        <w:r w:rsidR="00DE130F">
          <w:rPr>
            <w:noProof/>
            <w:webHidden/>
          </w:rPr>
          <w:t>24</w:t>
        </w:r>
        <w:r w:rsidR="00DE130F">
          <w:rPr>
            <w:noProof/>
            <w:webHidden/>
          </w:rPr>
          <w:fldChar w:fldCharType="end"/>
        </w:r>
      </w:hyperlink>
    </w:p>
    <w:p w14:paraId="027844CF" w14:textId="7E171DBC" w:rsidR="00DE130F" w:rsidRDefault="00115569">
      <w:pPr>
        <w:pStyle w:val="TOC2"/>
        <w:tabs>
          <w:tab w:val="right" w:leader="dot" w:pos="5030"/>
        </w:tabs>
        <w:rPr>
          <w:rFonts w:eastAsiaTheme="minorEastAsia"/>
          <w:b w:val="0"/>
          <w:smallCaps w:val="0"/>
          <w:noProof/>
          <w:sz w:val="22"/>
        </w:rPr>
      </w:pPr>
      <w:hyperlink w:anchor="_Toc507527937" w:history="1">
        <w:r w:rsidR="00DE130F" w:rsidRPr="002E5756">
          <w:rPr>
            <w:rStyle w:val="Hyperlink"/>
            <w:noProof/>
            <w:lang w:val="sr-Latn-RS"/>
          </w:rPr>
          <w:t>Druge Online usluge</w:t>
        </w:r>
        <w:r w:rsidR="00DE130F">
          <w:rPr>
            <w:noProof/>
            <w:webHidden/>
          </w:rPr>
          <w:tab/>
        </w:r>
        <w:r w:rsidR="00DE130F">
          <w:rPr>
            <w:noProof/>
            <w:webHidden/>
          </w:rPr>
          <w:fldChar w:fldCharType="begin"/>
        </w:r>
        <w:r w:rsidR="00DE130F">
          <w:rPr>
            <w:noProof/>
            <w:webHidden/>
          </w:rPr>
          <w:instrText xml:space="preserve"> PAGEREF _Toc507527937 \h </w:instrText>
        </w:r>
        <w:r w:rsidR="00DE130F">
          <w:rPr>
            <w:noProof/>
            <w:webHidden/>
          </w:rPr>
        </w:r>
        <w:r w:rsidR="00DE130F">
          <w:rPr>
            <w:noProof/>
            <w:webHidden/>
          </w:rPr>
          <w:fldChar w:fldCharType="separate"/>
        </w:r>
        <w:r w:rsidR="00DE130F">
          <w:rPr>
            <w:noProof/>
            <w:webHidden/>
          </w:rPr>
          <w:t>25</w:t>
        </w:r>
        <w:r w:rsidR="00DE130F">
          <w:rPr>
            <w:noProof/>
            <w:webHidden/>
          </w:rPr>
          <w:fldChar w:fldCharType="end"/>
        </w:r>
      </w:hyperlink>
    </w:p>
    <w:p w14:paraId="5AF46B8D" w14:textId="35FFF478" w:rsidR="00DE130F" w:rsidRDefault="00115569">
      <w:pPr>
        <w:pStyle w:val="TOC4"/>
        <w:rPr>
          <w:rFonts w:eastAsiaTheme="minorEastAsia"/>
          <w:smallCaps w:val="0"/>
          <w:noProof/>
          <w:sz w:val="22"/>
        </w:rPr>
      </w:pPr>
      <w:hyperlink w:anchor="_Toc507527938" w:history="1">
        <w:r w:rsidR="00DE130F" w:rsidRPr="002E5756">
          <w:rPr>
            <w:rStyle w:val="Hyperlink"/>
            <w:noProof/>
            <w:lang w:val="pl-PL"/>
          </w:rPr>
          <w:t>Bing Maps Enterprise Platform i Mobile Asset Management Platform</w:t>
        </w:r>
        <w:r w:rsidR="00DE130F">
          <w:rPr>
            <w:noProof/>
            <w:webHidden/>
          </w:rPr>
          <w:tab/>
        </w:r>
        <w:r w:rsidR="00DE130F">
          <w:rPr>
            <w:noProof/>
            <w:webHidden/>
          </w:rPr>
          <w:fldChar w:fldCharType="begin"/>
        </w:r>
        <w:r w:rsidR="00DE130F">
          <w:rPr>
            <w:noProof/>
            <w:webHidden/>
          </w:rPr>
          <w:instrText xml:space="preserve"> PAGEREF _Toc507527938 \h </w:instrText>
        </w:r>
        <w:r w:rsidR="00DE130F">
          <w:rPr>
            <w:noProof/>
            <w:webHidden/>
          </w:rPr>
        </w:r>
        <w:r w:rsidR="00DE130F">
          <w:rPr>
            <w:noProof/>
            <w:webHidden/>
          </w:rPr>
          <w:fldChar w:fldCharType="separate"/>
        </w:r>
        <w:r w:rsidR="00DE130F">
          <w:rPr>
            <w:noProof/>
            <w:webHidden/>
          </w:rPr>
          <w:t>25</w:t>
        </w:r>
        <w:r w:rsidR="00DE130F">
          <w:rPr>
            <w:noProof/>
            <w:webHidden/>
          </w:rPr>
          <w:fldChar w:fldCharType="end"/>
        </w:r>
      </w:hyperlink>
    </w:p>
    <w:p w14:paraId="6DCEDC76" w14:textId="32E18010" w:rsidR="00DE130F" w:rsidRDefault="00115569">
      <w:pPr>
        <w:pStyle w:val="TOC4"/>
        <w:rPr>
          <w:rFonts w:eastAsiaTheme="minorEastAsia"/>
          <w:smallCaps w:val="0"/>
          <w:noProof/>
          <w:sz w:val="22"/>
        </w:rPr>
      </w:pPr>
      <w:hyperlink w:anchor="_Toc507527939" w:history="1">
        <w:r w:rsidR="00DE130F" w:rsidRPr="002E5756">
          <w:rPr>
            <w:rStyle w:val="Hyperlink"/>
            <w:noProof/>
            <w:lang w:val="sr-Latn-RS"/>
          </w:rPr>
          <w:t>Platforma za poslovne aplikacije</w:t>
        </w:r>
        <w:r w:rsidR="00DE130F">
          <w:rPr>
            <w:noProof/>
            <w:webHidden/>
          </w:rPr>
          <w:tab/>
        </w:r>
        <w:r w:rsidR="00DE130F">
          <w:rPr>
            <w:noProof/>
            <w:webHidden/>
          </w:rPr>
          <w:fldChar w:fldCharType="begin"/>
        </w:r>
        <w:r w:rsidR="00DE130F">
          <w:rPr>
            <w:noProof/>
            <w:webHidden/>
          </w:rPr>
          <w:instrText xml:space="preserve"> PAGEREF _Toc507527939 \h </w:instrText>
        </w:r>
        <w:r w:rsidR="00DE130F">
          <w:rPr>
            <w:noProof/>
            <w:webHidden/>
          </w:rPr>
        </w:r>
        <w:r w:rsidR="00DE130F">
          <w:rPr>
            <w:noProof/>
            <w:webHidden/>
          </w:rPr>
          <w:fldChar w:fldCharType="separate"/>
        </w:r>
        <w:r w:rsidR="00DE130F">
          <w:rPr>
            <w:noProof/>
            <w:webHidden/>
          </w:rPr>
          <w:t>26</w:t>
        </w:r>
        <w:r w:rsidR="00DE130F">
          <w:rPr>
            <w:noProof/>
            <w:webHidden/>
          </w:rPr>
          <w:fldChar w:fldCharType="end"/>
        </w:r>
      </w:hyperlink>
    </w:p>
    <w:p w14:paraId="33EC7C5A" w14:textId="72B613B3" w:rsidR="00DE130F" w:rsidRDefault="00115569">
      <w:pPr>
        <w:pStyle w:val="TOC4"/>
        <w:rPr>
          <w:rFonts w:eastAsiaTheme="minorEastAsia"/>
          <w:smallCaps w:val="0"/>
          <w:noProof/>
          <w:sz w:val="22"/>
        </w:rPr>
      </w:pPr>
      <w:hyperlink w:anchor="_Toc507527940" w:history="1">
        <w:r w:rsidR="00DE130F" w:rsidRPr="002E5756">
          <w:rPr>
            <w:rStyle w:val="Hyperlink"/>
            <w:noProof/>
            <w:lang w:val="sr-Latn-RS"/>
          </w:rPr>
          <w:t>Microsoft Cloud App Security</w:t>
        </w:r>
        <w:r w:rsidR="00DE130F">
          <w:rPr>
            <w:noProof/>
            <w:webHidden/>
          </w:rPr>
          <w:tab/>
        </w:r>
        <w:r w:rsidR="00DE130F">
          <w:rPr>
            <w:noProof/>
            <w:webHidden/>
          </w:rPr>
          <w:fldChar w:fldCharType="begin"/>
        </w:r>
        <w:r w:rsidR="00DE130F">
          <w:rPr>
            <w:noProof/>
            <w:webHidden/>
          </w:rPr>
          <w:instrText xml:space="preserve"> PAGEREF _Toc507527940 \h </w:instrText>
        </w:r>
        <w:r w:rsidR="00DE130F">
          <w:rPr>
            <w:noProof/>
            <w:webHidden/>
          </w:rPr>
        </w:r>
        <w:r w:rsidR="00DE130F">
          <w:rPr>
            <w:noProof/>
            <w:webHidden/>
          </w:rPr>
          <w:fldChar w:fldCharType="separate"/>
        </w:r>
        <w:r w:rsidR="00DE130F">
          <w:rPr>
            <w:noProof/>
            <w:webHidden/>
          </w:rPr>
          <w:t>26</w:t>
        </w:r>
        <w:r w:rsidR="00DE130F">
          <w:rPr>
            <w:noProof/>
            <w:webHidden/>
          </w:rPr>
          <w:fldChar w:fldCharType="end"/>
        </w:r>
      </w:hyperlink>
    </w:p>
    <w:p w14:paraId="126B4850" w14:textId="64736C3F" w:rsidR="00DE130F" w:rsidRDefault="00115569">
      <w:pPr>
        <w:pStyle w:val="TOC4"/>
        <w:rPr>
          <w:rFonts w:eastAsiaTheme="minorEastAsia"/>
          <w:smallCaps w:val="0"/>
          <w:noProof/>
          <w:sz w:val="22"/>
        </w:rPr>
      </w:pPr>
      <w:hyperlink w:anchor="_Toc507527941" w:history="1">
        <w:r w:rsidR="00DE130F" w:rsidRPr="002E5756">
          <w:rPr>
            <w:rStyle w:val="Hyperlink"/>
            <w:noProof/>
            <w:lang w:val="sr-Latn-RS"/>
          </w:rPr>
          <w:t>Microsoft Intune</w:t>
        </w:r>
        <w:r w:rsidR="00DE130F">
          <w:rPr>
            <w:noProof/>
            <w:webHidden/>
          </w:rPr>
          <w:tab/>
        </w:r>
        <w:r w:rsidR="00DE130F">
          <w:rPr>
            <w:noProof/>
            <w:webHidden/>
          </w:rPr>
          <w:fldChar w:fldCharType="begin"/>
        </w:r>
        <w:r w:rsidR="00DE130F">
          <w:rPr>
            <w:noProof/>
            <w:webHidden/>
          </w:rPr>
          <w:instrText xml:space="preserve"> PAGEREF _Toc507527941 \h </w:instrText>
        </w:r>
        <w:r w:rsidR="00DE130F">
          <w:rPr>
            <w:noProof/>
            <w:webHidden/>
          </w:rPr>
        </w:r>
        <w:r w:rsidR="00DE130F">
          <w:rPr>
            <w:noProof/>
            <w:webHidden/>
          </w:rPr>
          <w:fldChar w:fldCharType="separate"/>
        </w:r>
        <w:r w:rsidR="00DE130F">
          <w:rPr>
            <w:noProof/>
            <w:webHidden/>
          </w:rPr>
          <w:t>26</w:t>
        </w:r>
        <w:r w:rsidR="00DE130F">
          <w:rPr>
            <w:noProof/>
            <w:webHidden/>
          </w:rPr>
          <w:fldChar w:fldCharType="end"/>
        </w:r>
      </w:hyperlink>
    </w:p>
    <w:p w14:paraId="38C1E0B5" w14:textId="0E093FFD" w:rsidR="00DE130F" w:rsidRDefault="00115569">
      <w:pPr>
        <w:pStyle w:val="TOC4"/>
        <w:rPr>
          <w:rFonts w:eastAsiaTheme="minorEastAsia"/>
          <w:smallCaps w:val="0"/>
          <w:noProof/>
          <w:sz w:val="22"/>
        </w:rPr>
      </w:pPr>
      <w:hyperlink w:anchor="_Toc507527942" w:history="1">
        <w:r w:rsidR="00DE130F" w:rsidRPr="002E5756">
          <w:rPr>
            <w:rStyle w:val="Hyperlink"/>
            <w:noProof/>
            <w:lang w:val="it-IT"/>
          </w:rPr>
          <w:t>Microsoft Kaizala Pro</w:t>
        </w:r>
        <w:r w:rsidR="00DE130F">
          <w:rPr>
            <w:noProof/>
            <w:webHidden/>
          </w:rPr>
          <w:tab/>
        </w:r>
        <w:r w:rsidR="00DE130F">
          <w:rPr>
            <w:noProof/>
            <w:webHidden/>
          </w:rPr>
          <w:fldChar w:fldCharType="begin"/>
        </w:r>
        <w:r w:rsidR="00DE130F">
          <w:rPr>
            <w:noProof/>
            <w:webHidden/>
          </w:rPr>
          <w:instrText xml:space="preserve"> PAGEREF _Toc507527942 \h </w:instrText>
        </w:r>
        <w:r w:rsidR="00DE130F">
          <w:rPr>
            <w:noProof/>
            <w:webHidden/>
          </w:rPr>
        </w:r>
        <w:r w:rsidR="00DE130F">
          <w:rPr>
            <w:noProof/>
            <w:webHidden/>
          </w:rPr>
          <w:fldChar w:fldCharType="separate"/>
        </w:r>
        <w:r w:rsidR="00DE130F">
          <w:rPr>
            <w:noProof/>
            <w:webHidden/>
          </w:rPr>
          <w:t>27</w:t>
        </w:r>
        <w:r w:rsidR="00DE130F">
          <w:rPr>
            <w:noProof/>
            <w:webHidden/>
          </w:rPr>
          <w:fldChar w:fldCharType="end"/>
        </w:r>
      </w:hyperlink>
    </w:p>
    <w:p w14:paraId="00D649B6" w14:textId="07BDE7D2" w:rsidR="00DE130F" w:rsidRDefault="00115569">
      <w:pPr>
        <w:pStyle w:val="TOC4"/>
        <w:rPr>
          <w:rFonts w:eastAsiaTheme="minorEastAsia"/>
          <w:smallCaps w:val="0"/>
          <w:noProof/>
          <w:sz w:val="22"/>
        </w:rPr>
      </w:pPr>
      <w:hyperlink w:anchor="_Toc507527943" w:history="1">
        <w:r w:rsidR="00DE130F" w:rsidRPr="002E5756">
          <w:rPr>
            <w:rStyle w:val="Hyperlink"/>
            <w:noProof/>
            <w:lang w:val="sr-Latn-RS"/>
          </w:rPr>
          <w:t>Microsoft Learning</w:t>
        </w:r>
        <w:r w:rsidR="00DE130F">
          <w:rPr>
            <w:noProof/>
            <w:webHidden/>
          </w:rPr>
          <w:tab/>
        </w:r>
        <w:r w:rsidR="00DE130F">
          <w:rPr>
            <w:noProof/>
            <w:webHidden/>
          </w:rPr>
          <w:fldChar w:fldCharType="begin"/>
        </w:r>
        <w:r w:rsidR="00DE130F">
          <w:rPr>
            <w:noProof/>
            <w:webHidden/>
          </w:rPr>
          <w:instrText xml:space="preserve"> PAGEREF _Toc507527943 \h </w:instrText>
        </w:r>
        <w:r w:rsidR="00DE130F">
          <w:rPr>
            <w:noProof/>
            <w:webHidden/>
          </w:rPr>
        </w:r>
        <w:r w:rsidR="00DE130F">
          <w:rPr>
            <w:noProof/>
            <w:webHidden/>
          </w:rPr>
          <w:fldChar w:fldCharType="separate"/>
        </w:r>
        <w:r w:rsidR="00DE130F">
          <w:rPr>
            <w:noProof/>
            <w:webHidden/>
          </w:rPr>
          <w:t>27</w:t>
        </w:r>
        <w:r w:rsidR="00DE130F">
          <w:rPr>
            <w:noProof/>
            <w:webHidden/>
          </w:rPr>
          <w:fldChar w:fldCharType="end"/>
        </w:r>
      </w:hyperlink>
    </w:p>
    <w:p w14:paraId="37D6894F" w14:textId="4F0B5E43" w:rsidR="00DE130F" w:rsidRDefault="00115569">
      <w:pPr>
        <w:pStyle w:val="TOC4"/>
        <w:rPr>
          <w:rFonts w:eastAsiaTheme="minorEastAsia"/>
          <w:smallCaps w:val="0"/>
          <w:noProof/>
          <w:sz w:val="22"/>
        </w:rPr>
      </w:pPr>
      <w:hyperlink w:anchor="_Toc507527944" w:history="1">
        <w:r w:rsidR="00DE130F" w:rsidRPr="002E5756">
          <w:rPr>
            <w:rStyle w:val="Hyperlink"/>
            <w:noProof/>
          </w:rPr>
          <w:t>Minecraft: Education Edition</w:t>
        </w:r>
        <w:r w:rsidR="00DE130F">
          <w:rPr>
            <w:noProof/>
            <w:webHidden/>
          </w:rPr>
          <w:tab/>
        </w:r>
        <w:r w:rsidR="00DE130F">
          <w:rPr>
            <w:noProof/>
            <w:webHidden/>
          </w:rPr>
          <w:fldChar w:fldCharType="begin"/>
        </w:r>
        <w:r w:rsidR="00DE130F">
          <w:rPr>
            <w:noProof/>
            <w:webHidden/>
          </w:rPr>
          <w:instrText xml:space="preserve"> PAGEREF _Toc507527944 \h </w:instrText>
        </w:r>
        <w:r w:rsidR="00DE130F">
          <w:rPr>
            <w:noProof/>
            <w:webHidden/>
          </w:rPr>
        </w:r>
        <w:r w:rsidR="00DE130F">
          <w:rPr>
            <w:noProof/>
            <w:webHidden/>
          </w:rPr>
          <w:fldChar w:fldCharType="separate"/>
        </w:r>
        <w:r w:rsidR="00DE130F">
          <w:rPr>
            <w:noProof/>
            <w:webHidden/>
          </w:rPr>
          <w:t>27</w:t>
        </w:r>
        <w:r w:rsidR="00DE130F">
          <w:rPr>
            <w:noProof/>
            <w:webHidden/>
          </w:rPr>
          <w:fldChar w:fldCharType="end"/>
        </w:r>
      </w:hyperlink>
    </w:p>
    <w:p w14:paraId="3C5E6C66" w14:textId="6D36FE00" w:rsidR="00DE130F" w:rsidRDefault="00115569">
      <w:pPr>
        <w:pStyle w:val="TOC4"/>
        <w:rPr>
          <w:rFonts w:eastAsiaTheme="minorEastAsia"/>
          <w:smallCaps w:val="0"/>
          <w:noProof/>
          <w:sz w:val="22"/>
        </w:rPr>
      </w:pPr>
      <w:hyperlink w:anchor="_Toc507527945" w:history="1">
        <w:r w:rsidR="00DE130F" w:rsidRPr="002E5756">
          <w:rPr>
            <w:rStyle w:val="Hyperlink"/>
            <w:noProof/>
            <w:lang w:val="sr-Latn-RS"/>
          </w:rPr>
          <w:t>Office 365 Developer</w:t>
        </w:r>
        <w:r w:rsidR="00DE130F">
          <w:rPr>
            <w:noProof/>
            <w:webHidden/>
          </w:rPr>
          <w:tab/>
        </w:r>
        <w:r w:rsidR="00DE130F">
          <w:rPr>
            <w:noProof/>
            <w:webHidden/>
          </w:rPr>
          <w:fldChar w:fldCharType="begin"/>
        </w:r>
        <w:r w:rsidR="00DE130F">
          <w:rPr>
            <w:noProof/>
            <w:webHidden/>
          </w:rPr>
          <w:instrText xml:space="preserve"> PAGEREF _Toc507527945 \h </w:instrText>
        </w:r>
        <w:r w:rsidR="00DE130F">
          <w:rPr>
            <w:noProof/>
            <w:webHidden/>
          </w:rPr>
        </w:r>
        <w:r w:rsidR="00DE130F">
          <w:rPr>
            <w:noProof/>
            <w:webHidden/>
          </w:rPr>
          <w:fldChar w:fldCharType="separate"/>
        </w:r>
        <w:r w:rsidR="00DE130F">
          <w:rPr>
            <w:noProof/>
            <w:webHidden/>
          </w:rPr>
          <w:t>27</w:t>
        </w:r>
        <w:r w:rsidR="00DE130F">
          <w:rPr>
            <w:noProof/>
            <w:webHidden/>
          </w:rPr>
          <w:fldChar w:fldCharType="end"/>
        </w:r>
      </w:hyperlink>
    </w:p>
    <w:p w14:paraId="0D715C0D" w14:textId="7C689E7B" w:rsidR="00DE130F" w:rsidRDefault="00115569">
      <w:pPr>
        <w:pStyle w:val="TOC4"/>
        <w:rPr>
          <w:rFonts w:eastAsiaTheme="minorEastAsia"/>
          <w:smallCaps w:val="0"/>
          <w:noProof/>
          <w:sz w:val="22"/>
        </w:rPr>
      </w:pPr>
      <w:hyperlink w:anchor="_Toc507527946" w:history="1">
        <w:r w:rsidR="00DE130F" w:rsidRPr="002E5756">
          <w:rPr>
            <w:rStyle w:val="Hyperlink"/>
            <w:noProof/>
            <w:lang w:val="sr-Latn-RS"/>
          </w:rPr>
          <w:t>Operativni sistem Windows za desktop računare</w:t>
        </w:r>
        <w:r w:rsidR="00DE130F">
          <w:rPr>
            <w:noProof/>
            <w:webHidden/>
          </w:rPr>
          <w:tab/>
        </w:r>
        <w:r w:rsidR="00DE130F">
          <w:rPr>
            <w:noProof/>
            <w:webHidden/>
          </w:rPr>
          <w:fldChar w:fldCharType="begin"/>
        </w:r>
        <w:r w:rsidR="00DE130F">
          <w:rPr>
            <w:noProof/>
            <w:webHidden/>
          </w:rPr>
          <w:instrText xml:space="preserve"> PAGEREF _Toc507527946 \h </w:instrText>
        </w:r>
        <w:r w:rsidR="00DE130F">
          <w:rPr>
            <w:noProof/>
            <w:webHidden/>
          </w:rPr>
        </w:r>
        <w:r w:rsidR="00DE130F">
          <w:rPr>
            <w:noProof/>
            <w:webHidden/>
          </w:rPr>
          <w:fldChar w:fldCharType="separate"/>
        </w:r>
        <w:r w:rsidR="00DE130F">
          <w:rPr>
            <w:noProof/>
            <w:webHidden/>
          </w:rPr>
          <w:t>28</w:t>
        </w:r>
        <w:r w:rsidR="00DE130F">
          <w:rPr>
            <w:noProof/>
            <w:webHidden/>
          </w:rPr>
          <w:fldChar w:fldCharType="end"/>
        </w:r>
      </w:hyperlink>
    </w:p>
    <w:p w14:paraId="50E50DC7" w14:textId="7094DB96" w:rsidR="00DE130F" w:rsidRDefault="00115569">
      <w:pPr>
        <w:pStyle w:val="TOC1"/>
        <w:tabs>
          <w:tab w:val="right" w:leader="dot" w:pos="5030"/>
        </w:tabs>
        <w:rPr>
          <w:rFonts w:eastAsiaTheme="minorEastAsia"/>
          <w:b w:val="0"/>
          <w:caps w:val="0"/>
          <w:noProof/>
          <w:sz w:val="22"/>
        </w:rPr>
      </w:pPr>
      <w:hyperlink w:anchor="_Toc507527947" w:history="1">
        <w:r w:rsidR="00DE130F" w:rsidRPr="002E5756">
          <w:rPr>
            <w:rStyle w:val="Hyperlink"/>
            <w:noProof/>
            <w:lang w:val="sr-Latn-RS"/>
          </w:rPr>
          <w:t>Prilog 1 – Obaveštenja</w:t>
        </w:r>
        <w:r w:rsidR="00DE130F">
          <w:rPr>
            <w:noProof/>
            <w:webHidden/>
          </w:rPr>
          <w:tab/>
        </w:r>
        <w:r w:rsidR="00DE130F">
          <w:rPr>
            <w:noProof/>
            <w:webHidden/>
          </w:rPr>
          <w:fldChar w:fldCharType="begin"/>
        </w:r>
        <w:r w:rsidR="00DE130F">
          <w:rPr>
            <w:noProof/>
            <w:webHidden/>
          </w:rPr>
          <w:instrText xml:space="preserve"> PAGEREF _Toc507527947 \h </w:instrText>
        </w:r>
        <w:r w:rsidR="00DE130F">
          <w:rPr>
            <w:noProof/>
            <w:webHidden/>
          </w:rPr>
        </w:r>
        <w:r w:rsidR="00DE130F">
          <w:rPr>
            <w:noProof/>
            <w:webHidden/>
          </w:rPr>
          <w:fldChar w:fldCharType="separate"/>
        </w:r>
        <w:r w:rsidR="00DE130F">
          <w:rPr>
            <w:noProof/>
            <w:webHidden/>
          </w:rPr>
          <w:t>29</w:t>
        </w:r>
        <w:r w:rsidR="00DE130F">
          <w:rPr>
            <w:noProof/>
            <w:webHidden/>
          </w:rPr>
          <w:fldChar w:fldCharType="end"/>
        </w:r>
      </w:hyperlink>
    </w:p>
    <w:p w14:paraId="7E4E67D3" w14:textId="6A62391E" w:rsidR="00DE130F" w:rsidRDefault="00115569">
      <w:pPr>
        <w:pStyle w:val="TOC3"/>
        <w:rPr>
          <w:rFonts w:eastAsiaTheme="minorEastAsia"/>
          <w:b w:val="0"/>
          <w:smallCaps w:val="0"/>
          <w:sz w:val="22"/>
          <w:lang w:val="en-US"/>
        </w:rPr>
      </w:pPr>
      <w:hyperlink w:anchor="_Toc507527948" w:history="1">
        <w:r w:rsidR="00DE130F" w:rsidRPr="002E5756">
          <w:rPr>
            <w:rStyle w:val="Hyperlink"/>
          </w:rPr>
          <w:t>Bing Maps</w:t>
        </w:r>
        <w:r w:rsidR="00DE130F">
          <w:rPr>
            <w:webHidden/>
          </w:rPr>
          <w:tab/>
        </w:r>
        <w:r w:rsidR="00DE130F">
          <w:rPr>
            <w:webHidden/>
          </w:rPr>
          <w:fldChar w:fldCharType="begin"/>
        </w:r>
        <w:r w:rsidR="00DE130F">
          <w:rPr>
            <w:webHidden/>
          </w:rPr>
          <w:instrText xml:space="preserve"> PAGEREF _Toc507527948 \h </w:instrText>
        </w:r>
        <w:r w:rsidR="00DE130F">
          <w:rPr>
            <w:webHidden/>
          </w:rPr>
        </w:r>
        <w:r w:rsidR="00DE130F">
          <w:rPr>
            <w:webHidden/>
          </w:rPr>
          <w:fldChar w:fldCharType="separate"/>
        </w:r>
        <w:r w:rsidR="00DE130F">
          <w:rPr>
            <w:webHidden/>
          </w:rPr>
          <w:t>29</w:t>
        </w:r>
        <w:r w:rsidR="00DE130F">
          <w:rPr>
            <w:webHidden/>
          </w:rPr>
          <w:fldChar w:fldCharType="end"/>
        </w:r>
      </w:hyperlink>
    </w:p>
    <w:p w14:paraId="20F2165F" w14:textId="4AE2FC2B" w:rsidR="00DE130F" w:rsidRDefault="00115569">
      <w:pPr>
        <w:pStyle w:val="TOC3"/>
        <w:rPr>
          <w:rFonts w:eastAsiaTheme="minorEastAsia"/>
          <w:b w:val="0"/>
          <w:smallCaps w:val="0"/>
          <w:sz w:val="22"/>
          <w:lang w:val="en-US"/>
        </w:rPr>
      </w:pPr>
      <w:hyperlink w:anchor="_Toc507527949" w:history="1">
        <w:r w:rsidR="00DE130F" w:rsidRPr="002E5756">
          <w:rPr>
            <w:rStyle w:val="Hyperlink"/>
            <w:lang w:val="nn-NO"/>
          </w:rPr>
          <w:t>Profesionalne usluge</w:t>
        </w:r>
        <w:r w:rsidR="00DE130F">
          <w:rPr>
            <w:webHidden/>
          </w:rPr>
          <w:tab/>
        </w:r>
        <w:r w:rsidR="00DE130F">
          <w:rPr>
            <w:webHidden/>
          </w:rPr>
          <w:fldChar w:fldCharType="begin"/>
        </w:r>
        <w:r w:rsidR="00DE130F">
          <w:rPr>
            <w:webHidden/>
          </w:rPr>
          <w:instrText xml:space="preserve"> PAGEREF _Toc507527949 \h </w:instrText>
        </w:r>
        <w:r w:rsidR="00DE130F">
          <w:rPr>
            <w:webHidden/>
          </w:rPr>
        </w:r>
        <w:r w:rsidR="00DE130F">
          <w:rPr>
            <w:webHidden/>
          </w:rPr>
          <w:fldChar w:fldCharType="separate"/>
        </w:r>
        <w:r w:rsidR="00DE130F">
          <w:rPr>
            <w:webHidden/>
          </w:rPr>
          <w:t>29</w:t>
        </w:r>
        <w:r w:rsidR="00DE130F">
          <w:rPr>
            <w:webHidden/>
          </w:rPr>
          <w:fldChar w:fldCharType="end"/>
        </w:r>
      </w:hyperlink>
    </w:p>
    <w:p w14:paraId="0250F2C9" w14:textId="366566AF" w:rsidR="00DE130F" w:rsidRDefault="00115569">
      <w:pPr>
        <w:pStyle w:val="TOC3"/>
        <w:rPr>
          <w:rFonts w:eastAsiaTheme="minorEastAsia"/>
          <w:b w:val="0"/>
          <w:smallCaps w:val="0"/>
          <w:sz w:val="22"/>
          <w:lang w:val="en-US"/>
        </w:rPr>
      </w:pPr>
      <w:hyperlink w:anchor="_Toc507527950" w:history="1">
        <w:r w:rsidR="00DE130F" w:rsidRPr="002E5756">
          <w:rPr>
            <w:rStyle w:val="Hyperlink"/>
            <w:lang w:val="nn-NO"/>
          </w:rPr>
          <w:t>Obaveštenje o H.265/HEVC kodiranju za Azure Media Services</w:t>
        </w:r>
        <w:r w:rsidR="00DE130F">
          <w:rPr>
            <w:webHidden/>
          </w:rPr>
          <w:tab/>
        </w:r>
        <w:r w:rsidR="00DE130F">
          <w:rPr>
            <w:webHidden/>
          </w:rPr>
          <w:fldChar w:fldCharType="begin"/>
        </w:r>
        <w:r w:rsidR="00DE130F">
          <w:rPr>
            <w:webHidden/>
          </w:rPr>
          <w:instrText xml:space="preserve"> PAGEREF _Toc507527950 \h </w:instrText>
        </w:r>
        <w:r w:rsidR="00DE130F">
          <w:rPr>
            <w:webHidden/>
          </w:rPr>
        </w:r>
        <w:r w:rsidR="00DE130F">
          <w:rPr>
            <w:webHidden/>
          </w:rPr>
          <w:fldChar w:fldCharType="separate"/>
        </w:r>
        <w:r w:rsidR="00DE130F">
          <w:rPr>
            <w:webHidden/>
          </w:rPr>
          <w:t>30</w:t>
        </w:r>
        <w:r w:rsidR="00DE130F">
          <w:rPr>
            <w:webHidden/>
          </w:rPr>
          <w:fldChar w:fldCharType="end"/>
        </w:r>
      </w:hyperlink>
    </w:p>
    <w:p w14:paraId="767ECC4D" w14:textId="26A6BD9A" w:rsidR="00DE130F" w:rsidRDefault="00115569">
      <w:pPr>
        <w:pStyle w:val="TOC3"/>
        <w:rPr>
          <w:rFonts w:eastAsiaTheme="minorEastAsia"/>
          <w:b w:val="0"/>
          <w:smallCaps w:val="0"/>
          <w:sz w:val="22"/>
          <w:lang w:val="en-US"/>
        </w:rPr>
      </w:pPr>
      <w:hyperlink w:anchor="_Toc507527951" w:history="1">
        <w:r w:rsidR="00DE130F" w:rsidRPr="002E5756">
          <w:rPr>
            <w:rStyle w:val="Hyperlink"/>
          </w:rPr>
          <w:t>Obaveštenje o programu Adobe Flash Player</w:t>
        </w:r>
        <w:r w:rsidR="00DE130F">
          <w:rPr>
            <w:webHidden/>
          </w:rPr>
          <w:tab/>
        </w:r>
        <w:r w:rsidR="00DE130F">
          <w:rPr>
            <w:webHidden/>
          </w:rPr>
          <w:fldChar w:fldCharType="begin"/>
        </w:r>
        <w:r w:rsidR="00DE130F">
          <w:rPr>
            <w:webHidden/>
          </w:rPr>
          <w:instrText xml:space="preserve"> PAGEREF _Toc507527951 \h </w:instrText>
        </w:r>
        <w:r w:rsidR="00DE130F">
          <w:rPr>
            <w:webHidden/>
          </w:rPr>
        </w:r>
        <w:r w:rsidR="00DE130F">
          <w:rPr>
            <w:webHidden/>
          </w:rPr>
          <w:fldChar w:fldCharType="separate"/>
        </w:r>
        <w:r w:rsidR="00DE130F">
          <w:rPr>
            <w:webHidden/>
          </w:rPr>
          <w:t>30</w:t>
        </w:r>
        <w:r w:rsidR="00DE130F">
          <w:rPr>
            <w:webHidden/>
          </w:rPr>
          <w:fldChar w:fldCharType="end"/>
        </w:r>
      </w:hyperlink>
    </w:p>
    <w:p w14:paraId="7970AA85" w14:textId="72DB3A19" w:rsidR="00DE130F" w:rsidRDefault="00115569">
      <w:pPr>
        <w:pStyle w:val="TOC3"/>
        <w:rPr>
          <w:rFonts w:eastAsiaTheme="minorEastAsia"/>
          <w:b w:val="0"/>
          <w:smallCaps w:val="0"/>
          <w:sz w:val="22"/>
          <w:lang w:val="en-US"/>
        </w:rPr>
      </w:pPr>
      <w:hyperlink w:anchor="_Toc507527952" w:history="1">
        <w:r w:rsidR="00DE130F" w:rsidRPr="002E5756">
          <w:rPr>
            <w:rStyle w:val="Hyperlink"/>
          </w:rPr>
          <w:t>Obaveštenje o H.264/AVC vizuelnom standardu, VC-1 video standardu, MPEG-2 Part 2 vizuelnom standardu i MPEG-2 video standardu</w:t>
        </w:r>
        <w:r w:rsidR="00DE130F">
          <w:rPr>
            <w:webHidden/>
          </w:rPr>
          <w:tab/>
        </w:r>
        <w:r w:rsidR="00DE130F">
          <w:rPr>
            <w:webHidden/>
          </w:rPr>
          <w:fldChar w:fldCharType="begin"/>
        </w:r>
        <w:r w:rsidR="00DE130F">
          <w:rPr>
            <w:webHidden/>
          </w:rPr>
          <w:instrText xml:space="preserve"> PAGEREF _Toc507527952 \h </w:instrText>
        </w:r>
        <w:r w:rsidR="00DE130F">
          <w:rPr>
            <w:webHidden/>
          </w:rPr>
        </w:r>
        <w:r w:rsidR="00DE130F">
          <w:rPr>
            <w:webHidden/>
          </w:rPr>
          <w:fldChar w:fldCharType="separate"/>
        </w:r>
        <w:r w:rsidR="00DE130F">
          <w:rPr>
            <w:webHidden/>
          </w:rPr>
          <w:t>30</w:t>
        </w:r>
        <w:r w:rsidR="00DE130F">
          <w:rPr>
            <w:webHidden/>
          </w:rPr>
          <w:fldChar w:fldCharType="end"/>
        </w:r>
      </w:hyperlink>
    </w:p>
    <w:p w14:paraId="724AAD85" w14:textId="27EC36AC" w:rsidR="00DE130F" w:rsidRDefault="00115569">
      <w:pPr>
        <w:pStyle w:val="TOC1"/>
        <w:tabs>
          <w:tab w:val="right" w:leader="dot" w:pos="5030"/>
        </w:tabs>
        <w:rPr>
          <w:rFonts w:eastAsiaTheme="minorEastAsia"/>
          <w:b w:val="0"/>
          <w:caps w:val="0"/>
          <w:noProof/>
          <w:sz w:val="22"/>
        </w:rPr>
      </w:pPr>
      <w:hyperlink w:anchor="_Toc507527953" w:history="1">
        <w:r w:rsidR="00DE130F" w:rsidRPr="002E5756">
          <w:rPr>
            <w:rStyle w:val="Hyperlink"/>
            <w:noProof/>
            <w:lang w:val="sr-Cyrl-RS"/>
          </w:rPr>
          <w:t>Prilog 2 – Paketi licenci za pretplatu</w:t>
        </w:r>
        <w:r w:rsidR="00DE130F">
          <w:rPr>
            <w:noProof/>
            <w:webHidden/>
          </w:rPr>
          <w:tab/>
        </w:r>
        <w:r w:rsidR="00DE130F">
          <w:rPr>
            <w:noProof/>
            <w:webHidden/>
          </w:rPr>
          <w:fldChar w:fldCharType="begin"/>
        </w:r>
        <w:r w:rsidR="00DE130F">
          <w:rPr>
            <w:noProof/>
            <w:webHidden/>
          </w:rPr>
          <w:instrText xml:space="preserve"> PAGEREF _Toc507527953 \h </w:instrText>
        </w:r>
        <w:r w:rsidR="00DE130F">
          <w:rPr>
            <w:noProof/>
            <w:webHidden/>
          </w:rPr>
        </w:r>
        <w:r w:rsidR="00DE130F">
          <w:rPr>
            <w:noProof/>
            <w:webHidden/>
          </w:rPr>
          <w:fldChar w:fldCharType="separate"/>
        </w:r>
        <w:r w:rsidR="00DE130F">
          <w:rPr>
            <w:noProof/>
            <w:webHidden/>
          </w:rPr>
          <w:t>31</w:t>
        </w:r>
        <w:r w:rsidR="00DE130F">
          <w:rPr>
            <w:noProof/>
            <w:webHidden/>
          </w:rPr>
          <w:fldChar w:fldCharType="end"/>
        </w:r>
      </w:hyperlink>
    </w:p>
    <w:p w14:paraId="35EFB53D" w14:textId="1F8421D2" w:rsidR="00DE130F" w:rsidRDefault="00115569">
      <w:pPr>
        <w:pStyle w:val="TOC3"/>
        <w:rPr>
          <w:rFonts w:eastAsiaTheme="minorEastAsia"/>
          <w:b w:val="0"/>
          <w:smallCaps w:val="0"/>
          <w:sz w:val="22"/>
          <w:lang w:val="en-US"/>
        </w:rPr>
      </w:pPr>
      <w:hyperlink w:anchor="_Toc507527954" w:history="1">
        <w:r w:rsidR="00DE130F" w:rsidRPr="002E5756">
          <w:rPr>
            <w:rStyle w:val="Hyperlink"/>
            <w:lang w:val="sr-Cyrl-RS"/>
          </w:rPr>
          <w:t>Javni sektor</w:t>
        </w:r>
        <w:r w:rsidR="00DE130F">
          <w:rPr>
            <w:webHidden/>
          </w:rPr>
          <w:tab/>
        </w:r>
        <w:r w:rsidR="00DE130F">
          <w:rPr>
            <w:webHidden/>
          </w:rPr>
          <w:fldChar w:fldCharType="begin"/>
        </w:r>
        <w:r w:rsidR="00DE130F">
          <w:rPr>
            <w:webHidden/>
          </w:rPr>
          <w:instrText xml:space="preserve"> PAGEREF _Toc507527954 \h </w:instrText>
        </w:r>
        <w:r w:rsidR="00DE130F">
          <w:rPr>
            <w:webHidden/>
          </w:rPr>
        </w:r>
        <w:r w:rsidR="00DE130F">
          <w:rPr>
            <w:webHidden/>
          </w:rPr>
          <w:fldChar w:fldCharType="separate"/>
        </w:r>
        <w:r w:rsidR="00DE130F">
          <w:rPr>
            <w:webHidden/>
          </w:rPr>
          <w:t>32</w:t>
        </w:r>
        <w:r w:rsidR="00DE130F">
          <w:rPr>
            <w:webHidden/>
          </w:rPr>
          <w:fldChar w:fldCharType="end"/>
        </w:r>
      </w:hyperlink>
    </w:p>
    <w:p w14:paraId="4808AA9E" w14:textId="7670D8E8" w:rsidR="00DE130F" w:rsidRDefault="00115569">
      <w:pPr>
        <w:pStyle w:val="TOC1"/>
        <w:tabs>
          <w:tab w:val="right" w:leader="dot" w:pos="5030"/>
        </w:tabs>
        <w:rPr>
          <w:rFonts w:eastAsiaTheme="minorEastAsia"/>
          <w:b w:val="0"/>
          <w:caps w:val="0"/>
          <w:noProof/>
          <w:sz w:val="22"/>
        </w:rPr>
      </w:pPr>
      <w:hyperlink w:anchor="_Toc507527955" w:history="1">
        <w:r w:rsidR="00DE130F" w:rsidRPr="002E5756">
          <w:rPr>
            <w:rStyle w:val="Hyperlink"/>
            <w:noProof/>
            <w:lang w:val="sr-Latn-RS"/>
          </w:rPr>
          <w:t>Prilog 3 – The Standardne ugovorne odredbe (Procesori)</w:t>
        </w:r>
        <w:r w:rsidR="00DE130F">
          <w:rPr>
            <w:noProof/>
            <w:webHidden/>
          </w:rPr>
          <w:tab/>
        </w:r>
        <w:r w:rsidR="00DE130F">
          <w:rPr>
            <w:noProof/>
            <w:webHidden/>
          </w:rPr>
          <w:fldChar w:fldCharType="begin"/>
        </w:r>
        <w:r w:rsidR="00DE130F">
          <w:rPr>
            <w:noProof/>
            <w:webHidden/>
          </w:rPr>
          <w:instrText xml:space="preserve"> PAGEREF _Toc507527955 \h </w:instrText>
        </w:r>
        <w:r w:rsidR="00DE130F">
          <w:rPr>
            <w:noProof/>
            <w:webHidden/>
          </w:rPr>
        </w:r>
        <w:r w:rsidR="00DE130F">
          <w:rPr>
            <w:noProof/>
            <w:webHidden/>
          </w:rPr>
          <w:fldChar w:fldCharType="separate"/>
        </w:r>
        <w:r w:rsidR="00DE130F">
          <w:rPr>
            <w:noProof/>
            <w:webHidden/>
          </w:rPr>
          <w:t>33</w:t>
        </w:r>
        <w:r w:rsidR="00DE130F">
          <w:rPr>
            <w:noProof/>
            <w:webHidden/>
          </w:rPr>
          <w:fldChar w:fldCharType="end"/>
        </w:r>
      </w:hyperlink>
    </w:p>
    <w:p w14:paraId="0F8657DA" w14:textId="2EFDBA46" w:rsidR="00DE130F" w:rsidRDefault="00115569">
      <w:pPr>
        <w:pStyle w:val="TOC1"/>
        <w:tabs>
          <w:tab w:val="right" w:leader="dot" w:pos="5030"/>
        </w:tabs>
        <w:rPr>
          <w:rFonts w:eastAsiaTheme="minorEastAsia"/>
          <w:b w:val="0"/>
          <w:caps w:val="0"/>
          <w:noProof/>
          <w:sz w:val="22"/>
        </w:rPr>
      </w:pPr>
      <w:hyperlink w:anchor="_Toc507527956" w:history="1">
        <w:r w:rsidR="00DE130F" w:rsidRPr="002E5756">
          <w:rPr>
            <w:rStyle w:val="Hyperlink"/>
            <w:noProof/>
            <w:lang w:val="sr-Latn-RS"/>
          </w:rPr>
          <w:t>Prilog 4 – Uslovi Opšte uredbe o zaštiti podataka Evropske unije</w:t>
        </w:r>
        <w:r w:rsidR="00DE130F">
          <w:rPr>
            <w:noProof/>
            <w:webHidden/>
          </w:rPr>
          <w:tab/>
        </w:r>
        <w:r w:rsidR="00DE130F">
          <w:rPr>
            <w:noProof/>
            <w:webHidden/>
          </w:rPr>
          <w:fldChar w:fldCharType="begin"/>
        </w:r>
        <w:r w:rsidR="00DE130F">
          <w:rPr>
            <w:noProof/>
            <w:webHidden/>
          </w:rPr>
          <w:instrText xml:space="preserve"> PAGEREF _Toc507527956 \h </w:instrText>
        </w:r>
        <w:r w:rsidR="00DE130F">
          <w:rPr>
            <w:noProof/>
            <w:webHidden/>
          </w:rPr>
        </w:r>
        <w:r w:rsidR="00DE130F">
          <w:rPr>
            <w:noProof/>
            <w:webHidden/>
          </w:rPr>
          <w:fldChar w:fldCharType="separate"/>
        </w:r>
        <w:r w:rsidR="00DE130F">
          <w:rPr>
            <w:noProof/>
            <w:webHidden/>
          </w:rPr>
          <w:t>39</w:t>
        </w:r>
        <w:r w:rsidR="00DE130F">
          <w:rPr>
            <w:noProof/>
            <w:webHidden/>
          </w:rPr>
          <w:fldChar w:fldCharType="end"/>
        </w:r>
      </w:hyperlink>
    </w:p>
    <w:p w14:paraId="2FE5019D" w14:textId="56C5447B" w:rsidR="00DE130F" w:rsidRDefault="00115569">
      <w:pPr>
        <w:pStyle w:val="TOC1"/>
        <w:tabs>
          <w:tab w:val="right" w:leader="dot" w:pos="5030"/>
        </w:tabs>
        <w:rPr>
          <w:rFonts w:eastAsiaTheme="minorEastAsia"/>
          <w:b w:val="0"/>
          <w:caps w:val="0"/>
          <w:noProof/>
          <w:sz w:val="22"/>
        </w:rPr>
      </w:pPr>
      <w:hyperlink w:anchor="_Toc507527957" w:history="1">
        <w:r w:rsidR="00DE130F" w:rsidRPr="002E5756">
          <w:rPr>
            <w:rStyle w:val="Hyperlink"/>
            <w:noProof/>
            <w:lang w:val="sr-Latn-RS"/>
          </w:rPr>
          <w:t>Dodatak 1 – Dodatni uslovi GDPR-a</w:t>
        </w:r>
        <w:r w:rsidR="00DE130F">
          <w:rPr>
            <w:noProof/>
            <w:webHidden/>
          </w:rPr>
          <w:tab/>
        </w:r>
        <w:r w:rsidR="00DE130F">
          <w:rPr>
            <w:noProof/>
            <w:webHidden/>
          </w:rPr>
          <w:fldChar w:fldCharType="begin"/>
        </w:r>
        <w:r w:rsidR="00DE130F">
          <w:rPr>
            <w:noProof/>
            <w:webHidden/>
          </w:rPr>
          <w:instrText xml:space="preserve"> PAGEREF _Toc507527957 \h </w:instrText>
        </w:r>
        <w:r w:rsidR="00DE130F">
          <w:rPr>
            <w:noProof/>
            <w:webHidden/>
          </w:rPr>
        </w:r>
        <w:r w:rsidR="00DE130F">
          <w:rPr>
            <w:noProof/>
            <w:webHidden/>
          </w:rPr>
          <w:fldChar w:fldCharType="separate"/>
        </w:r>
        <w:r w:rsidR="00DE130F">
          <w:rPr>
            <w:noProof/>
            <w:webHidden/>
          </w:rPr>
          <w:t>41</w:t>
        </w:r>
        <w:r w:rsidR="00DE130F">
          <w:rPr>
            <w:noProof/>
            <w:webHidden/>
          </w:rPr>
          <w:fldChar w:fldCharType="end"/>
        </w:r>
      </w:hyperlink>
    </w:p>
    <w:p w14:paraId="092C9288" w14:textId="7B9CC420"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507527878"/>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5"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50752787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6"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268D962A" w14:textId="77777777" w:rsidR="00DE130F" w:rsidRPr="00B53F97" w:rsidRDefault="00DE130F" w:rsidP="00DE130F">
      <w:pPr>
        <w:pStyle w:val="ProductList-Offering1Heading"/>
        <w:rPr>
          <w:lang w:val="sr-Latn-RS"/>
        </w:rPr>
      </w:pPr>
      <w:bookmarkStart w:id="6" w:name="_Toc505767596"/>
      <w:bookmarkStart w:id="7" w:name="_Toc503180436"/>
      <w:bookmarkStart w:id="8" w:name="_Toc507527880"/>
      <w:bookmarkStart w:id="9" w:name="_Toc378147615"/>
      <w:bookmarkStart w:id="10" w:name="_Toc378151517"/>
      <w:bookmarkStart w:id="11" w:name="_Toc379797094"/>
      <w:bookmarkStart w:id="12" w:name="_Toc380513120"/>
      <w:bookmarkStart w:id="13" w:name="_Toc380655159"/>
      <w:bookmarkStart w:id="14" w:name="_Toc383415077"/>
      <w:r w:rsidRPr="00B53F97">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DE130F" w:rsidRPr="00B53F97" w14:paraId="124D2579" w14:textId="77777777" w:rsidTr="00C57D3F">
        <w:trPr>
          <w:tblHeader/>
        </w:trPr>
        <w:tc>
          <w:tcPr>
            <w:tcW w:w="5395" w:type="dxa"/>
            <w:shd w:val="clear" w:color="auto" w:fill="0072C6"/>
          </w:tcPr>
          <w:p w14:paraId="20C69CF4" w14:textId="77777777" w:rsidR="00DE130F" w:rsidRPr="00B53F97" w:rsidRDefault="00DE130F" w:rsidP="00C57D3F">
            <w:pPr>
              <w:pStyle w:val="ProductList-Body"/>
              <w:spacing w:before="20" w:after="20"/>
              <w:rPr>
                <w:color w:val="FFFFFF" w:themeColor="background1"/>
                <w:sz w:val="16"/>
                <w:szCs w:val="16"/>
                <w:lang w:val="sr-Latn-RS"/>
              </w:rPr>
            </w:pPr>
            <w:r w:rsidRPr="00B53F97">
              <w:rPr>
                <w:color w:val="FFFFFF" w:themeColor="background1"/>
                <w:sz w:val="16"/>
                <w:szCs w:val="16"/>
                <w:lang w:val="sr-Latn-RS"/>
              </w:rPr>
              <w:t>Dodaci</w:t>
            </w:r>
          </w:p>
        </w:tc>
        <w:tc>
          <w:tcPr>
            <w:tcW w:w="5395" w:type="dxa"/>
            <w:shd w:val="clear" w:color="auto" w:fill="0072C6"/>
          </w:tcPr>
          <w:p w14:paraId="7E80125B" w14:textId="77777777" w:rsidR="00DE130F" w:rsidRPr="00B53F97" w:rsidRDefault="00DE130F" w:rsidP="00C57D3F">
            <w:pPr>
              <w:pStyle w:val="ProductList-Body"/>
              <w:spacing w:before="20" w:after="20"/>
              <w:rPr>
                <w:color w:val="FFFFFF" w:themeColor="background1"/>
                <w:sz w:val="16"/>
                <w:szCs w:val="16"/>
                <w:lang w:val="sr-Latn-RS"/>
              </w:rPr>
            </w:pPr>
            <w:r w:rsidRPr="00B53F97">
              <w:rPr>
                <w:color w:val="FFFFFF" w:themeColor="background1"/>
                <w:sz w:val="16"/>
                <w:szCs w:val="16"/>
                <w:lang w:val="sr-Latn-RS"/>
              </w:rPr>
              <w:t>Izbrisane stavke</w:t>
            </w:r>
          </w:p>
        </w:tc>
      </w:tr>
      <w:tr w:rsidR="00DE130F" w:rsidRPr="00B53F97" w14:paraId="068A4AB7" w14:textId="77777777" w:rsidTr="00C57D3F">
        <w:tc>
          <w:tcPr>
            <w:tcW w:w="5395" w:type="dxa"/>
            <w:vAlign w:val="bottom"/>
          </w:tcPr>
          <w:p w14:paraId="34A3428A" w14:textId="77777777" w:rsidR="00DE130F" w:rsidRPr="00B53F97" w:rsidRDefault="00DE130F" w:rsidP="00C57D3F">
            <w:pPr>
              <w:pStyle w:val="ProductList-Body"/>
              <w:rPr>
                <w:lang w:val="sr-Latn-RS"/>
              </w:rPr>
            </w:pPr>
            <w:r w:rsidRPr="00B53F97">
              <w:rPr>
                <w:lang w:val="sr-Latn-RS"/>
              </w:rPr>
              <w:t>Common Area Phone (SL za uređaj)</w:t>
            </w:r>
          </w:p>
        </w:tc>
        <w:tc>
          <w:tcPr>
            <w:tcW w:w="5395" w:type="dxa"/>
            <w:vAlign w:val="bottom"/>
          </w:tcPr>
          <w:p w14:paraId="763C68B8" w14:textId="77777777" w:rsidR="00DE130F" w:rsidRPr="00B53F97" w:rsidRDefault="00DE130F" w:rsidP="00C57D3F">
            <w:pPr>
              <w:pStyle w:val="ProductList-Body"/>
              <w:rPr>
                <w:lang w:val="sr-Latn-RS"/>
              </w:rPr>
            </w:pPr>
          </w:p>
        </w:tc>
      </w:tr>
    </w:tbl>
    <w:p w14:paraId="0261094E" w14:textId="77777777" w:rsidR="00DE130F" w:rsidRPr="00B53F97" w:rsidRDefault="00DE130F" w:rsidP="00DE130F">
      <w:pPr>
        <w:pStyle w:val="ProductList-Body"/>
        <w:rPr>
          <w:lang w:val="sr-Latn-RS"/>
        </w:rPr>
      </w:pPr>
    </w:p>
    <w:p w14:paraId="5FAE9900" w14:textId="77777777" w:rsidR="00DE130F" w:rsidRPr="00B53F97" w:rsidRDefault="00DE130F" w:rsidP="00DE130F">
      <w:pPr>
        <w:pStyle w:val="ProductList-ClauseHeading"/>
        <w:outlineLvl w:val="2"/>
        <w:rPr>
          <w:lang w:val="sr-Latn-RS"/>
        </w:rPr>
      </w:pPr>
      <w:r w:rsidRPr="00B53F97">
        <w:rPr>
          <w:lang w:val="sr-Latn-RS"/>
        </w:rPr>
        <w:t>Posebni uslovi za Online usluge</w:t>
      </w:r>
    </w:p>
    <w:p w14:paraId="48308086" w14:textId="5FEFF48A" w:rsidR="00DE130F" w:rsidRPr="00B53F97" w:rsidRDefault="00115569" w:rsidP="00DE130F">
      <w:pPr>
        <w:pStyle w:val="ProductList-Body"/>
        <w:tabs>
          <w:tab w:val="clear" w:pos="158"/>
          <w:tab w:val="left" w:pos="360"/>
        </w:tabs>
        <w:rPr>
          <w:lang w:val="sr-Latn-RS"/>
        </w:rPr>
      </w:pPr>
      <w:hyperlink w:anchor="SkypeforBusinessOnline" w:history="1">
        <w:r w:rsidR="00DE130F">
          <w:rPr>
            <w:rStyle w:val="Hyperlink"/>
            <w:lang w:val="sr-Latn-RS"/>
          </w:rPr>
          <w:t>Skype for Business</w:t>
        </w:r>
        <w:r w:rsidR="00DE130F" w:rsidRPr="00B53F97">
          <w:rPr>
            <w:rStyle w:val="Hyperlink"/>
            <w:lang w:val="sr-Latn-RS"/>
          </w:rPr>
          <w:t xml:space="preserve"> Online</w:t>
        </w:r>
      </w:hyperlink>
      <w:r w:rsidR="00DE130F" w:rsidRPr="00B53F97">
        <w:rPr>
          <w:lang w:val="sr-Latn-RS"/>
        </w:rPr>
        <w:t>: Dodati su uslovi kao podrška uvođenju Licence za pretplatu na Common Area Phone. 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07BF7843" w14:textId="77777777" w:rsidR="00DE130F" w:rsidRPr="00B53F97" w:rsidRDefault="00DE130F" w:rsidP="00DE130F">
      <w:pPr>
        <w:pStyle w:val="ProductList-Body"/>
        <w:rPr>
          <w:lang w:val="sr-Latn-RS"/>
        </w:rPr>
      </w:pPr>
    </w:p>
    <w:p w14:paraId="5775652D" w14:textId="77777777" w:rsidR="00DE130F" w:rsidRPr="00B53F97" w:rsidRDefault="00DE130F" w:rsidP="00DE130F">
      <w:pPr>
        <w:pStyle w:val="ProductList-ClauseHeading"/>
        <w:outlineLvl w:val="2"/>
        <w:rPr>
          <w:lang w:val="sr-Latn-RS"/>
        </w:rPr>
      </w:pPr>
      <w:r w:rsidRPr="00B53F97">
        <w:rPr>
          <w:lang w:val="sr-Latn-RS"/>
        </w:rPr>
        <w:t>Prilog 2 – Paketi licenci za pretplatu</w:t>
      </w:r>
    </w:p>
    <w:p w14:paraId="4DB74A16" w14:textId="75CF4959" w:rsidR="00DE130F" w:rsidRPr="00B53F97" w:rsidRDefault="00115569" w:rsidP="00DE130F">
      <w:pPr>
        <w:pStyle w:val="ProductList-Body"/>
        <w:rPr>
          <w:lang w:val="sr-Latn-RS"/>
        </w:rPr>
      </w:pPr>
      <w:hyperlink w:anchor="Attachment2" w:history="1">
        <w:r w:rsidR="00DE130F" w:rsidRPr="00B53F97">
          <w:rPr>
            <w:rStyle w:val="Hyperlink"/>
            <w:lang w:val="sr-Latn-RS"/>
          </w:rPr>
          <w:t>Prilog 2</w:t>
        </w:r>
      </w:hyperlink>
      <w:r w:rsidR="00DE130F" w:rsidRPr="00B53F97">
        <w:rPr>
          <w:lang w:val="sr-Latn-RS"/>
        </w:rPr>
        <w:t>: Azure Advanced Threat Protection for Users dodat je u tabelu Paketi licenci za pretplatu.</w:t>
      </w:r>
    </w:p>
    <w:p w14:paraId="102A23EC" w14:textId="77777777" w:rsidR="00432B56" w:rsidRPr="00AD68CC"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507527881"/>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507527882"/>
      <w:bookmarkStart w:id="18" w:name="Definitions"/>
      <w:r w:rsidRPr="00500EE7">
        <w:rPr>
          <w:lang w:val="sr-Latn-RS"/>
        </w:rPr>
        <w:t>Definicije</w:t>
      </w:r>
      <w:bookmarkEnd w:id="17"/>
      <w:r w:rsidR="007F722D" w:rsidRPr="00500EE7">
        <w:rPr>
          <w:lang w:val="sr-Latn-RS"/>
        </w:rPr>
        <w:tab/>
      </w:r>
    </w:p>
    <w:bookmarkEnd w:id="18"/>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9" w:name="_Toc453946572"/>
      <w:bookmarkStart w:id="20" w:name="_Toc451949009"/>
      <w:bookmarkStart w:id="21" w:name="_Toc507527883"/>
      <w:r w:rsidRPr="00AD68CC">
        <w:rPr>
          <w:lang w:val="sr-Latn-RS"/>
        </w:rPr>
        <w:t>Ažuriranja Uslova korišćenja Online usluga</w:t>
      </w:r>
      <w:bookmarkEnd w:id="19"/>
      <w:bookmarkEnd w:id="20"/>
      <w:bookmarkEnd w:id="21"/>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2" w:name="_Toc492329098"/>
      <w:bookmarkStart w:id="23" w:name="_Toc489605559"/>
      <w:bookmarkStart w:id="24" w:name="_Toc507527884"/>
      <w:bookmarkStart w:id="25" w:name="OnlineServicesChanges"/>
      <w:r w:rsidRPr="00CB0171">
        <w:rPr>
          <w:lang w:val="sr-Latn-RS"/>
        </w:rPr>
        <w:t>Izmene i dostupnost Online usluga</w:t>
      </w:r>
      <w:bookmarkEnd w:id="22"/>
      <w:bookmarkEnd w:id="23"/>
      <w:bookmarkEnd w:id="24"/>
    </w:p>
    <w:bookmarkEnd w:id="25"/>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19"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6" w:name="_Toc507527885"/>
      <w:r w:rsidRPr="00500EE7">
        <w:rPr>
          <w:lang w:val="sr-Latn-RS"/>
        </w:rPr>
        <w:t>Zadržavanje podataka</w:t>
      </w:r>
      <w:bookmarkEnd w:id="26"/>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7" w:name="_Toc507527886"/>
      <w:r w:rsidRPr="00500EE7">
        <w:rPr>
          <w:lang w:val="sr-Latn-RS"/>
        </w:rPr>
        <w:t>Korišćenje softvera sa Online uslugom</w:t>
      </w:r>
      <w:bookmarkEnd w:id="27"/>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8" w:name="_Toc507527887"/>
      <w:bookmarkStart w:id="29" w:name="NonMicrosoftProducts"/>
      <w:r w:rsidRPr="00500EE7">
        <w:rPr>
          <w:lang w:val="sr-Latn-RS"/>
        </w:rPr>
        <w:t>Proizvodi koji nisu Microsoftovi</w:t>
      </w:r>
      <w:bookmarkEnd w:id="28"/>
    </w:p>
    <w:bookmarkEnd w:id="29"/>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0" w:name="_Toc507527888"/>
      <w:r w:rsidRPr="00500EE7">
        <w:rPr>
          <w:lang w:val="sr-Latn-RS"/>
        </w:rPr>
        <w:t>Smernice za prihvatljivo korišćenje</w:t>
      </w:r>
      <w:bookmarkEnd w:id="30"/>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1" w:name="_Toc507527889"/>
      <w:r w:rsidRPr="00500EE7">
        <w:rPr>
          <w:lang w:val="sr-Latn-RS"/>
        </w:rPr>
        <w:t>Tehnička ograničenja</w:t>
      </w:r>
      <w:bookmarkEnd w:id="31"/>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2" w:name="_Toc507527890"/>
      <w:r w:rsidRPr="00500EE7">
        <w:rPr>
          <w:lang w:val="sr-Latn-RS"/>
        </w:rPr>
        <w:t>Poštovanje zakona</w:t>
      </w:r>
      <w:bookmarkEnd w:id="32"/>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3" w:name="_Toc507527891"/>
      <w:bookmarkStart w:id="34" w:name="ImportExportServices"/>
      <w:r w:rsidRPr="00E717BA">
        <w:rPr>
          <w:lang w:val="sr-Latn-RS"/>
        </w:rPr>
        <w:t>Usluge uvoza/izvoza</w:t>
      </w:r>
      <w:bookmarkEnd w:id="33"/>
    </w:p>
    <w:bookmarkEnd w:id="34"/>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5" w:name="_Toc507527892"/>
      <w:r w:rsidRPr="00500EE7">
        <w:rPr>
          <w:lang w:val="sr-Latn-RS"/>
        </w:rPr>
        <w:t>Elektronska obaveštenja</w:t>
      </w:r>
      <w:bookmarkEnd w:id="35"/>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6" w:name="_Toc507527893"/>
      <w:r w:rsidRPr="00500EE7">
        <w:rPr>
          <w:lang w:val="sr-Latn-RS"/>
        </w:rPr>
        <w:t>Prenos licenci</w:t>
      </w:r>
      <w:bookmarkEnd w:id="36"/>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7" w:name="_Toc507527894"/>
      <w:r w:rsidRPr="00500EE7">
        <w:rPr>
          <w:lang w:val="sr-Latn-RS"/>
        </w:rPr>
        <w:t>Komponente fontova</w:t>
      </w:r>
      <w:bookmarkEnd w:id="37"/>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8" w:name="CompetitiveBenchmarking"/>
      <w:bookmarkStart w:id="39" w:name="_Toc459970689"/>
      <w:bookmarkStart w:id="40" w:name="_Toc507527895"/>
      <w:r w:rsidRPr="00BF1564">
        <w:rPr>
          <w:lang w:val="sr-Latn-RS"/>
        </w:rPr>
        <w:t>Merenje performansi konkurentnosti</w:t>
      </w:r>
      <w:bookmarkEnd w:id="38"/>
      <w:bookmarkEnd w:id="39"/>
      <w:bookmarkEnd w:id="40"/>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1" w:name="_Toc507527896"/>
      <w:r w:rsidRPr="00500EE7">
        <w:rPr>
          <w:lang w:val="sr-Latn-RS"/>
        </w:rPr>
        <w:t>Multiplikovanje</w:t>
      </w:r>
      <w:bookmarkEnd w:id="4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115569"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2" w:name="PrivacyandSecurityTerms"/>
      <w:bookmarkStart w:id="43" w:name="_Toc507527897"/>
      <w:r w:rsidRPr="00500EE7">
        <w:rPr>
          <w:lang w:val="sr-Latn-RS"/>
        </w:rPr>
        <w:lastRenderedPageBreak/>
        <w:t>Uslovi za privatnost i bezbednost</w:t>
      </w:r>
      <w:bookmarkEnd w:id="42"/>
      <w:bookmarkEnd w:id="4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4" w:name="_Toc507527898"/>
      <w:r w:rsidRPr="00500EE7">
        <w:rPr>
          <w:lang w:val="sr-Latn-RS"/>
        </w:rPr>
        <w:t>Opšti uslovi za privatnost i bezbednost</w:t>
      </w:r>
      <w:bookmarkEnd w:id="44"/>
    </w:p>
    <w:p w14:paraId="11684A65" w14:textId="77777777" w:rsidR="00085351" w:rsidRPr="00F039FE" w:rsidRDefault="00085351" w:rsidP="00085351">
      <w:pPr>
        <w:pStyle w:val="ProductList-SubSubSectionHeading"/>
        <w:outlineLvl w:val="2"/>
        <w:rPr>
          <w:lang w:val="sr-Latn-RS"/>
        </w:rPr>
      </w:pPr>
      <w:bookmarkStart w:id="45" w:name="_Toc457466407"/>
      <w:bookmarkStart w:id="46" w:name="_Toc453946587"/>
      <w:bookmarkStart w:id="47" w:name="_Toc507527899"/>
      <w:r w:rsidRPr="00F039FE">
        <w:rPr>
          <w:lang w:val="sr-Latn-RS"/>
        </w:rPr>
        <w:t>Opseg</w:t>
      </w:r>
      <w:bookmarkEnd w:id="45"/>
      <w:bookmarkEnd w:id="46"/>
      <w:bookmarkEnd w:id="47"/>
    </w:p>
    <w:p w14:paraId="08BA7507" w14:textId="77777777" w:rsidR="00DE130F" w:rsidRPr="00B53F97" w:rsidRDefault="00DE130F" w:rsidP="00DE130F">
      <w:pPr>
        <w:pStyle w:val="ProductList-Body"/>
        <w:rPr>
          <w:lang w:val="sr-Latn-RS"/>
        </w:rPr>
      </w:pPr>
      <w:r w:rsidRPr="00B53F97">
        <w:rPr>
          <w:lang w:val="sr-Latn-RS"/>
        </w:rPr>
        <w:t xml:space="preserve">Uslovi u ovom odeljku primenjuju se na sve Online usluge, osim na Bing Maps Enterprise Platform, Bing Maps Mobile Asset Management Platform, Bing Search Services, LinkedIn Sales Navigator, Microsoft Cognitive Services, Microsoft Azure Stack, Microsoft Genomics, Microsoft Translator i Visual Studio App Center, na koje se odnose uslovi za privatnost i/ili bezbednost navedeni u primenjivim </w:t>
      </w:r>
      <w:hyperlink w:anchor="Posebni uslovi za Online uslugu" w:history="1">
        <w:r w:rsidRPr="00B53F97">
          <w:rPr>
            <w:rStyle w:val="Hyperlink"/>
            <w:lang w:val="sr-Latn-RS"/>
          </w:rPr>
          <w:t>Posebnim uslovima za Online usluge</w:t>
        </w:r>
      </w:hyperlink>
      <w:r w:rsidRPr="00B53F97">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8" w:name="_Toc507527900"/>
      <w:r w:rsidRPr="00500EE7">
        <w:rPr>
          <w:lang w:val="sr-Latn-RS"/>
        </w:rPr>
        <w:t>Korišćenje Klijentovih podataka</w:t>
      </w:r>
      <w:bookmarkEnd w:id="48"/>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49" w:name="_Toc489605576"/>
      <w:bookmarkStart w:id="50" w:name="_Toc507527901"/>
      <w:bookmarkStart w:id="51" w:name="ProcessingofPersonalData"/>
      <w:r w:rsidRPr="002132D2">
        <w:rPr>
          <w:lang w:val="sr-Latn-RS"/>
        </w:rPr>
        <w:t>Obrada ličnih podataka</w:t>
      </w:r>
      <w:bookmarkEnd w:id="49"/>
      <w:bookmarkEnd w:id="50"/>
    </w:p>
    <w:bookmarkEnd w:id="51"/>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2" w:name="_Toc489605577"/>
      <w:bookmarkStart w:id="53" w:name="_Toc507527902"/>
      <w:r w:rsidRPr="002132D2">
        <w:rPr>
          <w:lang w:val="sr-Latn-RS"/>
        </w:rPr>
        <w:t>Korišćenje Podataka o podršci</w:t>
      </w:r>
      <w:bookmarkEnd w:id="52"/>
      <w:bookmarkEnd w:id="53"/>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4" w:name="_Toc487134014"/>
      <w:bookmarkStart w:id="55" w:name="_Toc489605578"/>
      <w:bookmarkStart w:id="56" w:name="_Toc507527903"/>
      <w:r w:rsidRPr="002132D2">
        <w:rPr>
          <w:lang w:val="sr-Latn-RS"/>
        </w:rPr>
        <w:t>Otkrivanje Klijentovih podataka</w:t>
      </w:r>
      <w:bookmarkEnd w:id="54"/>
      <w:r w:rsidRPr="002132D2">
        <w:rPr>
          <w:lang w:val="sr-Latn-RS"/>
        </w:rPr>
        <w:t xml:space="preserve"> i Podataka o podršci</w:t>
      </w:r>
      <w:bookmarkEnd w:id="55"/>
      <w:bookmarkEnd w:id="56"/>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57" w:name="_Hlk486795797"/>
      <w:r w:rsidRPr="002132D2">
        <w:rPr>
          <w:lang w:val="sr-Latn-RS"/>
        </w:rPr>
        <w:t xml:space="preserve">ili Podatke o podršci </w:t>
      </w:r>
      <w:bookmarkEnd w:id="57"/>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58" w:name="_Toc489605579"/>
      <w:bookmarkStart w:id="59" w:name="_Toc487134015"/>
      <w:bookmarkStart w:id="60" w:name="_Toc507527904"/>
      <w:r w:rsidRPr="002132D2">
        <w:rPr>
          <w:lang w:val="sr-Latn-RS"/>
        </w:rPr>
        <w:lastRenderedPageBreak/>
        <w:t>Obrazovne ustanove</w:t>
      </w:r>
      <w:bookmarkEnd w:id="58"/>
      <w:bookmarkEnd w:id="59"/>
      <w:bookmarkEnd w:id="60"/>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1" w:name="_Toc489605580"/>
      <w:bookmarkStart w:id="62" w:name="_Toc487134016"/>
      <w:bookmarkStart w:id="63" w:name="_Toc507527905"/>
      <w:bookmarkStart w:id="64" w:name="HIPPA"/>
      <w:r w:rsidRPr="002132D2">
        <w:rPr>
          <w:lang w:val="sr-Latn-RS"/>
        </w:rPr>
        <w:t>HIPAA poslovni saradnik</w:t>
      </w:r>
      <w:bookmarkEnd w:id="61"/>
      <w:bookmarkEnd w:id="62"/>
      <w:bookmarkEnd w:id="63"/>
    </w:p>
    <w:bookmarkEnd w:id="64"/>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2"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5" w:name="_Toc489605581"/>
      <w:bookmarkStart w:id="66" w:name="_Toc487134017"/>
      <w:bookmarkStart w:id="67" w:name="_Toc507527906"/>
      <w:r w:rsidRPr="002132D2">
        <w:rPr>
          <w:lang w:val="sr-Latn-RS"/>
        </w:rPr>
        <w:t>Security</w:t>
      </w:r>
      <w:bookmarkEnd w:id="65"/>
      <w:bookmarkEnd w:id="66"/>
      <w:bookmarkEnd w:id="67"/>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68" w:name="_Toc489605582"/>
      <w:bookmarkStart w:id="69" w:name="_Toc487134018"/>
      <w:bookmarkStart w:id="70" w:name="_Toc507527907"/>
      <w:r w:rsidRPr="002132D2">
        <w:rPr>
          <w:lang w:val="sr-Latn-RS"/>
        </w:rPr>
        <w:t>Obaveštenje o bezbednosnom incidentu</w:t>
      </w:r>
      <w:bookmarkEnd w:id="68"/>
      <w:bookmarkEnd w:id="69"/>
      <w:bookmarkEnd w:id="70"/>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1" w:name="LocationofDataProcessing"/>
      <w:bookmarkStart w:id="72" w:name="_Toc489605583"/>
      <w:bookmarkStart w:id="73" w:name="_Toc487134019"/>
      <w:bookmarkStart w:id="74" w:name="_Toc507527908"/>
      <w:r w:rsidRPr="002132D2">
        <w:rPr>
          <w:lang w:val="sr-Latn-RS"/>
        </w:rPr>
        <w:t>Lokacija obrade podataka</w:t>
      </w:r>
      <w:bookmarkEnd w:id="71"/>
      <w:bookmarkEnd w:id="72"/>
      <w:bookmarkEnd w:id="73"/>
      <w:bookmarkEnd w:id="74"/>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5" w:name="_Toc489605584"/>
      <w:bookmarkStart w:id="76" w:name="_Toc487134020"/>
      <w:bookmarkStart w:id="77" w:name="_Toc507527909"/>
      <w:r w:rsidRPr="002132D2">
        <w:rPr>
          <w:lang w:val="sr-Latn-RS"/>
        </w:rPr>
        <w:t>Preliminarne verzije</w:t>
      </w:r>
      <w:bookmarkEnd w:id="75"/>
      <w:bookmarkEnd w:id="76"/>
      <w:bookmarkEnd w:id="77"/>
    </w:p>
    <w:p w14:paraId="762555D2" w14:textId="77777777" w:rsidR="006D54FD" w:rsidRPr="002132D2" w:rsidRDefault="006D54FD" w:rsidP="006D54FD">
      <w:pPr>
        <w:pStyle w:val="ProductList-Body"/>
        <w:rPr>
          <w:lang w:val="sr-Latn-RS"/>
        </w:rPr>
      </w:pPr>
      <w:r w:rsidRPr="002132D2">
        <w:rPr>
          <w:lang w:val="sr-Latn-RS"/>
        </w:rPr>
        <w:t xml:space="preserve">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w:t>
      </w:r>
      <w:r w:rsidRPr="002132D2">
        <w:rPr>
          <w:lang w:val="sr-Latn-RS"/>
        </w:rPr>
        <w:lastRenderedPageBreak/>
        <w:t>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78" w:name="_Toc489605585"/>
      <w:bookmarkStart w:id="79" w:name="_Toc487134021"/>
      <w:bookmarkStart w:id="80" w:name="_Toc507527910"/>
      <w:r w:rsidRPr="002132D2">
        <w:rPr>
          <w:lang w:val="sr-Latn-RS"/>
        </w:rPr>
        <w:t>Angažovanje podizvođača</w:t>
      </w:r>
      <w:bookmarkEnd w:id="78"/>
      <w:bookmarkEnd w:id="79"/>
      <w:bookmarkEnd w:id="80"/>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1" w:name="_Toc507527911"/>
      <w:r w:rsidRPr="00500EE7">
        <w:rPr>
          <w:lang w:val="sr-Latn-RS"/>
        </w:rPr>
        <w:t>Kako da kontaktirate Microsoft</w:t>
      </w:r>
      <w:bookmarkEnd w:id="81"/>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3"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566A439E" w14:textId="77777777" w:rsidR="00AF1727" w:rsidRPr="005C509A" w:rsidRDefault="00AF1727" w:rsidP="00AF1727">
      <w:pPr>
        <w:pStyle w:val="ProductList-Body"/>
        <w:spacing w:before="120"/>
        <w:ind w:left="187"/>
        <w:rPr>
          <w:rFonts w:ascii="Calibri" w:hAnsi="Calibri"/>
          <w:b/>
          <w:lang w:val="sr-Cyrl-ME"/>
        </w:rPr>
      </w:pPr>
      <w:r w:rsidRPr="005C509A">
        <w:rPr>
          <w:rFonts w:ascii="Calibri" w:hAnsi="Calibri"/>
          <w:b/>
          <w:lang w:val="sr-Cyrl-ME"/>
        </w:rPr>
        <w:t>Microsoft Ireland Operations, Ltd.</w:t>
      </w:r>
    </w:p>
    <w:p w14:paraId="45B0EE92"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Attn: Data Protection</w:t>
      </w:r>
    </w:p>
    <w:p w14:paraId="2FBD3FA4"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One Microsoft Place,</w:t>
      </w:r>
    </w:p>
    <w:p w14:paraId="0A3F3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South County Industrial Park,</w:t>
      </w:r>
    </w:p>
    <w:p w14:paraId="378486FF"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Leopardstown,</w:t>
      </w:r>
    </w:p>
    <w:p w14:paraId="723BA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Dublin 18,</w:t>
      </w:r>
    </w:p>
    <w:p w14:paraId="5AE17FE3" w14:textId="76D97914" w:rsidR="000E6ED8" w:rsidRPr="00500EE7" w:rsidRDefault="00AF1727" w:rsidP="00AF1727">
      <w:pPr>
        <w:pStyle w:val="ProductList-Body"/>
        <w:ind w:left="180"/>
        <w:rPr>
          <w:lang w:val="sr-Latn-RS"/>
        </w:rPr>
      </w:pPr>
      <w:r w:rsidRPr="005C509A">
        <w:rPr>
          <w:rFonts w:ascii="Calibri" w:hAnsi="Calibri"/>
          <w:lang w:val="sr-Cyrl-ME"/>
        </w:rPr>
        <w:t>D18 P521</w:t>
      </w:r>
    </w:p>
    <w:p w14:paraId="02CE5A76" w14:textId="3756B705" w:rsidR="00CE748D"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2" w:name="_Toc507527912"/>
      <w:bookmarkStart w:id="83" w:name="DataProcessingTerms"/>
      <w:r w:rsidRPr="00500EE7">
        <w:rPr>
          <w:lang w:val="sr-Latn-RS"/>
        </w:rPr>
        <w:lastRenderedPageBreak/>
        <w:t>Uslovi za obradu podataka</w:t>
      </w:r>
      <w:bookmarkEnd w:id="82"/>
    </w:p>
    <w:bookmarkEnd w:id="83"/>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4" w:name="DPTOnlineServicesTable"/>
            <w:r w:rsidRPr="0061168D">
              <w:rPr>
                <w:color w:val="FFFFFF" w:themeColor="background1"/>
                <w:sz w:val="16"/>
                <w:szCs w:val="16"/>
                <w:lang w:val="sr-Latn-RS"/>
              </w:rPr>
              <w:t>Online usluge</w:t>
            </w:r>
          </w:p>
        </w:tc>
      </w:tr>
      <w:tr w:rsidR="006A2218" w:rsidRPr="00115569" w14:paraId="5AE2CBAD" w14:textId="77777777" w:rsidTr="00BF1564">
        <w:tc>
          <w:tcPr>
            <w:tcW w:w="2610" w:type="dxa"/>
            <w:vAlign w:val="center"/>
          </w:tcPr>
          <w:p w14:paraId="2A63F307" w14:textId="32B65903" w:rsidR="006A2218" w:rsidRPr="0061168D" w:rsidRDefault="006A2218" w:rsidP="006A2218">
            <w:pPr>
              <w:pStyle w:val="ProductList-Body"/>
              <w:rPr>
                <w:sz w:val="16"/>
                <w:szCs w:val="16"/>
                <w:lang w:val="sr-Latn-RS"/>
              </w:rPr>
            </w:pPr>
            <w:bookmarkStart w:id="85" w:name="MicrosoftDynamicsOnlineServices"/>
            <w:bookmarkEnd w:id="84"/>
            <w:r w:rsidRPr="003B3533">
              <w:rPr>
                <w:sz w:val="16"/>
                <w:szCs w:val="16"/>
                <w:lang w:val="sr-Latn-RS"/>
              </w:rPr>
              <w:t>Microsoft Dynamics 365 Core Services</w:t>
            </w:r>
          </w:p>
        </w:tc>
        <w:tc>
          <w:tcPr>
            <w:tcW w:w="8190" w:type="dxa"/>
          </w:tcPr>
          <w:p w14:paraId="576F10C2" w14:textId="3BF249E4" w:rsidR="006A2218" w:rsidRPr="0061168D" w:rsidRDefault="006A2218" w:rsidP="006A2218">
            <w:pPr>
              <w:pStyle w:val="ProductList-Body"/>
              <w:rPr>
                <w:sz w:val="16"/>
                <w:szCs w:val="16"/>
                <w:lang w:val="sr-Latn-RS"/>
              </w:rPr>
            </w:pPr>
            <w:r w:rsidRPr="003B3533">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uključuju (1) Microsoft Dynamics 365 za Finansije i operacije (izdanja Enterprise i Business), Microsoft Dynamics 365 za Maloprodaju, Microsoft Dynamics 365 za Talente, Microsoft Dynamics 365 za Talente: Attract, Microsoft Dynamics 365 za Talente: Onboard; (2) Microsoft Dynamics 365 Core Services za podržane uređaje ili softver, koji uključuju, bez ograničenja, Microsoft Dynamics 365 za aplikacije, tablete i/ili telefone; (3) LinkedIn Sales Navigator; ili (4) osim ako je izričito definisano u uslovima licenciranja za određenu uslugu, bilo koju drugu zasebno brendiranu uslugu koja se pruža u okviru usluga Microsoft Dynamics 365 Core Services ili je s njima povezana.</w:t>
            </w:r>
          </w:p>
        </w:tc>
      </w:tr>
      <w:bookmarkEnd w:id="85"/>
      <w:tr w:rsidR="00AF1727" w:rsidRPr="00115569" w14:paraId="66996ABF" w14:textId="77777777" w:rsidTr="00BF1564">
        <w:tc>
          <w:tcPr>
            <w:tcW w:w="2610" w:type="dxa"/>
            <w:vAlign w:val="center"/>
          </w:tcPr>
          <w:p w14:paraId="49AC8696" w14:textId="41FED036" w:rsidR="00AF1727" w:rsidRPr="0061168D" w:rsidRDefault="00AF1727" w:rsidP="00AF1727">
            <w:pPr>
              <w:pStyle w:val="ProductList-Body"/>
              <w:rPr>
                <w:sz w:val="16"/>
                <w:szCs w:val="16"/>
                <w:lang w:val="sr-Latn-RS"/>
              </w:rPr>
            </w:pPr>
            <w:r w:rsidRPr="002132D2">
              <w:rPr>
                <w:sz w:val="16"/>
                <w:szCs w:val="16"/>
                <w:lang w:val="sr-Latn-RS"/>
              </w:rPr>
              <w:t>Office 365 usluge</w:t>
            </w:r>
          </w:p>
        </w:tc>
        <w:tc>
          <w:tcPr>
            <w:tcW w:w="8190" w:type="dxa"/>
          </w:tcPr>
          <w:p w14:paraId="7AB4010E" w14:textId="32B6C0D4" w:rsidR="00AF1727" w:rsidRPr="0061168D" w:rsidRDefault="00AF1727" w:rsidP="00AF1727">
            <w:pPr>
              <w:pStyle w:val="ProductList-Body"/>
              <w:rPr>
                <w:sz w:val="16"/>
                <w:szCs w:val="16"/>
                <w:lang w:val="sr-Latn-RS"/>
              </w:rPr>
            </w:pPr>
            <w:r w:rsidRPr="005C509A">
              <w:rPr>
                <w:rFonts w:ascii="Calibri" w:hAnsi="Calibri"/>
                <w:sz w:val="16"/>
                <w:szCs w:val="16"/>
                <w:lang w:val="sr-Cyrl-ME"/>
              </w:rPr>
              <w:t xml:space="preserve">Sledeće usluge, svaka kao samostalna usluga ili kao uključena u Office 365 plan ili paket: </w:t>
            </w:r>
            <w:bookmarkStart w:id="86" w:name="_Hlk498519502"/>
            <w:r w:rsidRPr="005C509A">
              <w:rPr>
                <w:rFonts w:ascii="Calibri" w:hAnsi="Calibri"/>
                <w:sz w:val="16"/>
                <w:szCs w:val="16"/>
                <w:lang w:val="sr-Cyrl-ME"/>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i Yammer Enterprise</w:t>
            </w:r>
            <w:bookmarkEnd w:id="86"/>
            <w:r w:rsidRPr="005C509A">
              <w:rPr>
                <w:rFonts w:ascii="Calibri" w:hAnsi="Calibri"/>
                <w:sz w:val="16"/>
                <w:szCs w:val="16"/>
                <w:lang w:val="sr-Cyrl-ME"/>
              </w:rPr>
              <w:t xml:space="preserv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AA1F32" w:rsidRPr="006D54FD" w14:paraId="24F285B6" w14:textId="77777777" w:rsidTr="00BF1564">
        <w:tc>
          <w:tcPr>
            <w:tcW w:w="2610" w:type="dxa"/>
            <w:vAlign w:val="center"/>
          </w:tcPr>
          <w:p w14:paraId="26A11A8C" w14:textId="596DF230" w:rsidR="00AA1F32" w:rsidRPr="0061168D" w:rsidRDefault="00AA1F32" w:rsidP="00AA1F32">
            <w:pPr>
              <w:pStyle w:val="ProductList-Body"/>
              <w:rPr>
                <w:sz w:val="16"/>
                <w:szCs w:val="16"/>
                <w:lang w:val="sr-Latn-RS"/>
              </w:rPr>
            </w:pPr>
            <w:bookmarkStart w:id="87" w:name="MicrosoftAzureCoreServices"/>
            <w:r>
              <w:rPr>
                <w:sz w:val="16"/>
                <w:szCs w:val="16"/>
              </w:rPr>
              <w:t>Microsoft Azure Core Services</w:t>
            </w:r>
            <w:bookmarkEnd w:id="87"/>
          </w:p>
        </w:tc>
        <w:tc>
          <w:tcPr>
            <w:tcW w:w="8190" w:type="dxa"/>
          </w:tcPr>
          <w:p w14:paraId="0D843BB0" w14:textId="7D5FF6F0" w:rsidR="00AA1F32" w:rsidRPr="004D5CBE" w:rsidRDefault="004D5CBE" w:rsidP="00AA1F32">
            <w:pPr>
              <w:pStyle w:val="ProductList-Body"/>
              <w:rPr>
                <w:sz w:val="16"/>
                <w:szCs w:val="16"/>
                <w:lang w:val="sr-Cyrl-RS"/>
              </w:rPr>
            </w:pPr>
            <w:r w:rsidRPr="00E92371">
              <w:rPr>
                <w:sz w:val="16"/>
                <w:szCs w:val="16"/>
                <w:lang w:val="sr-Cyrl-RS"/>
              </w:rPr>
              <w:t xml:space="preserve">API Management, usluge aplikacije (API aplikacije, logičke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6D54FD" w:rsidRPr="00115569"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115569"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115569"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lastRenderedPageBreak/>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88" w:name="_Toc457466419"/>
      <w:bookmarkStart w:id="89" w:name="_Toc453946599"/>
      <w:bookmarkStart w:id="90" w:name="_Toc507527913"/>
      <w:bookmarkStart w:id="91" w:name="DataProcessingTerms_DataatRest"/>
      <w:r w:rsidRPr="00F039FE">
        <w:rPr>
          <w:lang w:val="fi-FI"/>
        </w:rPr>
        <w:t>Lokacija Klijentovih podataka u stanju mirovanja</w:t>
      </w:r>
      <w:bookmarkEnd w:id="88"/>
      <w:bookmarkEnd w:id="89"/>
      <w:bookmarkEnd w:id="90"/>
    </w:p>
    <w:bookmarkEnd w:id="91"/>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6C70977E" w14:textId="77777777" w:rsidR="004D5CBE" w:rsidRPr="00E92371" w:rsidRDefault="004D5CBE" w:rsidP="004D5CBE">
      <w:pPr>
        <w:pStyle w:val="ProductList-Body"/>
        <w:numPr>
          <w:ilvl w:val="0"/>
          <w:numId w:val="6"/>
        </w:numPr>
        <w:ind w:left="450" w:hanging="270"/>
        <w:rPr>
          <w:lang w:val="sr-Cyrl-RS"/>
        </w:rPr>
      </w:pPr>
      <w:r w:rsidRPr="00E92371">
        <w:rPr>
          <w:b/>
          <w:lang w:val="sr-Cyrl-RS"/>
        </w:rPr>
        <w:t xml:space="preserve">Office 365 usluge. </w:t>
      </w:r>
      <w:r w:rsidRPr="00E92371">
        <w:rPr>
          <w:lang w:val="sr-Cyrl-RS"/>
        </w:rPr>
        <w:t>Ako Klijent pruža usluge zakupcu u Australiji, Evropskoj uniji, Indiji, Japanu, Južnoj Koreji, Kanadi, Sjedinjenim Državama ili Ujedinjenom Kraljevstvu (svaka od navedenih zemalja pod nazivom „geografska oblast</w:t>
      </w:r>
      <w:r w:rsidRPr="00B318F2">
        <w:rPr>
          <w:lang w:val="sr-Cyrl-RS"/>
        </w:rPr>
        <w:t>“</w:t>
      </w:r>
      <w:r w:rsidRPr="00E92371">
        <w:rPr>
          <w:lang w:val="sr-Cyrl-RS"/>
        </w:rPr>
        <w:t xml:space="preserve">),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20F8B3AC" w14:textId="77777777" w:rsidR="00AA1F32" w:rsidRPr="00AA1F32" w:rsidRDefault="00AA1F32" w:rsidP="00AA1F32">
      <w:pPr>
        <w:pStyle w:val="ProductList-Body"/>
        <w:numPr>
          <w:ilvl w:val="0"/>
          <w:numId w:val="6"/>
        </w:numPr>
        <w:ind w:left="450" w:hanging="270"/>
        <w:rPr>
          <w:lang w:val="sr-Latn-ME"/>
        </w:rPr>
      </w:pPr>
      <w:r>
        <w:rPr>
          <w:b/>
        </w:rPr>
        <w:t>Microsoft</w:t>
      </w:r>
      <w:r w:rsidRPr="00AA1F32">
        <w:rPr>
          <w:b/>
          <w:lang w:val="sr-Latn-ME"/>
        </w:rPr>
        <w:t xml:space="preserve"> </w:t>
      </w:r>
      <w:r>
        <w:rPr>
          <w:b/>
        </w:rPr>
        <w:t>Cloud</w:t>
      </w:r>
      <w:r w:rsidRPr="00AA1F32">
        <w:rPr>
          <w:b/>
          <w:lang w:val="sr-Latn-ME"/>
        </w:rPr>
        <w:t xml:space="preserve"> </w:t>
      </w:r>
      <w:r>
        <w:rPr>
          <w:b/>
        </w:rPr>
        <w:t>App</w:t>
      </w:r>
      <w:r w:rsidRPr="00AA1F32">
        <w:rPr>
          <w:b/>
          <w:lang w:val="sr-Latn-ME"/>
        </w:rPr>
        <w:t xml:space="preserve"> </w:t>
      </w:r>
      <w:r>
        <w:rPr>
          <w:b/>
        </w:rPr>
        <w:t>Security</w:t>
      </w:r>
      <w:r w:rsidRPr="00AA1F32">
        <w:rPr>
          <w:b/>
          <w:bCs/>
          <w:lang w:val="sr-Latn-ME"/>
        </w:rPr>
        <w:t>.</w:t>
      </w:r>
      <w:r w:rsidRPr="00AA1F32">
        <w:rPr>
          <w:lang w:val="sr-Latn-ME"/>
        </w:rPr>
        <w:t xml:space="preserve"> </w:t>
      </w:r>
      <w:r>
        <w:t>Ako</w:t>
      </w:r>
      <w:r w:rsidRPr="00AA1F32">
        <w:rPr>
          <w:lang w:val="sr-Latn-ME"/>
        </w:rPr>
        <w:t xml:space="preserve"> </w:t>
      </w:r>
      <w:r>
        <w:t>Klijent</w:t>
      </w:r>
      <w:r w:rsidRPr="00AA1F32">
        <w:rPr>
          <w:lang w:val="sr-Latn-ME"/>
        </w:rPr>
        <w:t xml:space="preserve"> </w:t>
      </w:r>
      <w:r>
        <w:t>pru</w:t>
      </w:r>
      <w:r w:rsidRPr="00AA1F32">
        <w:rPr>
          <w:lang w:val="sr-Latn-ME"/>
        </w:rPr>
        <w:t>ž</w:t>
      </w:r>
      <w:r>
        <w:t>a</w:t>
      </w:r>
      <w:r w:rsidRPr="00AA1F32">
        <w:rPr>
          <w:lang w:val="sr-Latn-ME"/>
        </w:rPr>
        <w:t xml:space="preserve"> </w:t>
      </w:r>
      <w:r>
        <w:t>usluge</w:t>
      </w:r>
      <w:r w:rsidRPr="00AA1F32">
        <w:rPr>
          <w:lang w:val="sr-Latn-ME"/>
        </w:rPr>
        <w:t xml:space="preserve"> </w:t>
      </w:r>
      <w:r>
        <w:t>zakupcu</w:t>
      </w:r>
      <w:r w:rsidRPr="00AA1F32">
        <w:rPr>
          <w:lang w:val="sr-Latn-ME"/>
        </w:rPr>
        <w:t xml:space="preserve"> </w:t>
      </w:r>
      <w:r>
        <w:t>u</w:t>
      </w:r>
      <w:r w:rsidRPr="00AA1F32">
        <w:rPr>
          <w:lang w:val="sr-Latn-ME"/>
        </w:rPr>
        <w:t xml:space="preserve"> </w:t>
      </w:r>
      <w:r>
        <w:t>Evropskoj</w:t>
      </w:r>
      <w:r w:rsidRPr="00AA1F32">
        <w:rPr>
          <w:lang w:val="sr-Latn-ME"/>
        </w:rPr>
        <w:t xml:space="preserve"> </w:t>
      </w:r>
      <w:r>
        <w:t>uniji</w:t>
      </w:r>
      <w:r w:rsidRPr="00AA1F32">
        <w:rPr>
          <w:lang w:val="sr-Latn-ME"/>
        </w:rPr>
        <w:t xml:space="preserve"> </w:t>
      </w:r>
      <w:r>
        <w:t>ili</w:t>
      </w:r>
      <w:r w:rsidRPr="00AA1F32">
        <w:rPr>
          <w:lang w:val="sr-Latn-ME"/>
        </w:rPr>
        <w:t xml:space="preserve"> </w:t>
      </w:r>
      <w:r>
        <w:t>Sjedinjenim</w:t>
      </w:r>
      <w:r w:rsidRPr="00AA1F32">
        <w:rPr>
          <w:lang w:val="sr-Latn-ME"/>
        </w:rPr>
        <w:t xml:space="preserve"> </w:t>
      </w:r>
      <w:r>
        <w:t>Ameri</w:t>
      </w:r>
      <w:r w:rsidRPr="00AA1F32">
        <w:rPr>
          <w:lang w:val="sr-Latn-ME"/>
        </w:rPr>
        <w:t>č</w:t>
      </w:r>
      <w:r>
        <w:t>kim</w:t>
      </w:r>
      <w:r w:rsidRPr="00AA1F32">
        <w:rPr>
          <w:lang w:val="sr-Latn-ME"/>
        </w:rPr>
        <w:t xml:space="preserve"> </w:t>
      </w:r>
      <w:r>
        <w:t>Dr</w:t>
      </w:r>
      <w:r w:rsidRPr="00AA1F32">
        <w:rPr>
          <w:lang w:val="sr-Latn-ME"/>
        </w:rPr>
        <w:t>ž</w:t>
      </w:r>
      <w:r>
        <w:t>avama</w:t>
      </w:r>
      <w:r w:rsidRPr="00AA1F32">
        <w:rPr>
          <w:lang w:val="sr-Latn-ME"/>
        </w:rPr>
        <w:t xml:space="preserve">, </w:t>
      </w:r>
      <w:r>
        <w:t>Microsoft</w:t>
      </w:r>
      <w:r w:rsidRPr="00AA1F32">
        <w:rPr>
          <w:lang w:val="sr-Latn-ME"/>
        </w:rPr>
        <w:t xml:space="preserve"> ć</w:t>
      </w:r>
      <w:r>
        <w:t>e</w:t>
      </w:r>
      <w:r w:rsidRPr="00AA1F32">
        <w:rPr>
          <w:lang w:val="sr-Latn-ME"/>
        </w:rPr>
        <w:t xml:space="preserve"> </w:t>
      </w:r>
      <w:r>
        <w:t>uskladi</w:t>
      </w:r>
      <w:r w:rsidRPr="00AA1F32">
        <w:rPr>
          <w:lang w:val="sr-Latn-ME"/>
        </w:rPr>
        <w:t>š</w:t>
      </w:r>
      <w:r>
        <w:t>titi</w:t>
      </w:r>
      <w:r w:rsidRPr="00AA1F32">
        <w:rPr>
          <w:lang w:val="sr-Latn-ME"/>
        </w:rPr>
        <w:t xml:space="preserve"> </w:t>
      </w:r>
      <w:r>
        <w:t>Klijentove</w:t>
      </w:r>
      <w:r w:rsidRPr="00AA1F32">
        <w:rPr>
          <w:lang w:val="sr-Latn-ME"/>
        </w:rPr>
        <w:t xml:space="preserve"> </w:t>
      </w:r>
      <w:r>
        <w:t>podatke</w:t>
      </w:r>
      <w:r w:rsidRPr="00AA1F32">
        <w:rPr>
          <w:lang w:val="sr-Latn-ME"/>
        </w:rPr>
        <w:t xml:space="preserve"> </w:t>
      </w:r>
      <w:r>
        <w:t>u</w:t>
      </w:r>
      <w:r w:rsidRPr="00AA1F32">
        <w:rPr>
          <w:lang w:val="sr-Latn-ME"/>
        </w:rPr>
        <w:t xml:space="preserve"> </w:t>
      </w:r>
      <w:r>
        <w:t>stanju</w:t>
      </w:r>
      <w:r w:rsidRPr="00AA1F32">
        <w:rPr>
          <w:lang w:val="sr-Latn-ME"/>
        </w:rPr>
        <w:t xml:space="preserve"> </w:t>
      </w:r>
      <w:r>
        <w:t>mirovanja</w:t>
      </w:r>
      <w:r w:rsidRPr="00AA1F32">
        <w:rPr>
          <w:lang w:val="sr-Latn-ME"/>
        </w:rPr>
        <w:t xml:space="preserve"> </w:t>
      </w:r>
      <w:r>
        <w:t>samo</w:t>
      </w:r>
      <w:r w:rsidRPr="00AA1F32">
        <w:rPr>
          <w:lang w:val="sr-Latn-ME"/>
        </w:rPr>
        <w:t xml:space="preserve"> </w:t>
      </w:r>
      <w:r>
        <w:t>u</w:t>
      </w:r>
      <w:r w:rsidRPr="00AA1F32">
        <w:rPr>
          <w:lang w:val="sr-Latn-ME"/>
        </w:rPr>
        <w:t xml:space="preserve"> </w:t>
      </w:r>
      <w:r>
        <w:t>toj</w:t>
      </w:r>
      <w:r w:rsidRPr="00AA1F32">
        <w:rPr>
          <w:lang w:val="sr-Latn-ME"/>
        </w:rPr>
        <w:t xml:space="preserve"> </w:t>
      </w:r>
      <w:r>
        <w:t>geografskoj</w:t>
      </w:r>
      <w:r w:rsidRPr="00AA1F32">
        <w:rPr>
          <w:lang w:val="sr-Latn-ME"/>
        </w:rPr>
        <w:t xml:space="preserve"> </w:t>
      </w:r>
      <w:r>
        <w:t>oblasti</w:t>
      </w:r>
      <w:r w:rsidRPr="00AA1F32">
        <w:rPr>
          <w:lang w:val="sr-Latn-ME"/>
        </w:rPr>
        <w:t>.</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w:t>
      </w:r>
      <w:r w:rsidRPr="00DE130F">
        <w:rPr>
          <w:b/>
          <w:lang w:val="sr-Latn-ME"/>
        </w:rPr>
        <w:t xml:space="preserve"> </w:t>
      </w:r>
      <w:r w:rsidRPr="00962806">
        <w:rPr>
          <w:b/>
          <w:lang w:val="es-ES"/>
        </w:rPr>
        <w:t>Dynamics</w:t>
      </w:r>
      <w:r w:rsidRPr="00DE130F">
        <w:rPr>
          <w:b/>
          <w:lang w:val="sr-Latn-ME"/>
        </w:rPr>
        <w:t xml:space="preserve"> 365 </w:t>
      </w:r>
      <w:r w:rsidRPr="00962806">
        <w:rPr>
          <w:b/>
          <w:lang w:val="es-ES"/>
        </w:rPr>
        <w:t>Core</w:t>
      </w:r>
      <w:r w:rsidRPr="00DE130F">
        <w:rPr>
          <w:b/>
          <w:lang w:val="sr-Latn-ME"/>
        </w:rPr>
        <w:t xml:space="preserve"> </w:t>
      </w:r>
      <w:r w:rsidRPr="00962806">
        <w:rPr>
          <w:b/>
          <w:lang w:val="es-ES"/>
        </w:rPr>
        <w:t>Services</w:t>
      </w:r>
      <w:r w:rsidRPr="00DE130F">
        <w:rPr>
          <w:b/>
          <w:bCs/>
          <w:lang w:val="sr-Latn-ME"/>
        </w:rPr>
        <w:t>.</w:t>
      </w:r>
      <w:r w:rsidRPr="00DE130F">
        <w:rPr>
          <w:lang w:val="sr-Latn-ME"/>
        </w:rPr>
        <w:t xml:space="preserve"> </w:t>
      </w:r>
      <w:r w:rsidRPr="00962806">
        <w:rPr>
          <w:lang w:val="es-ES"/>
        </w:rPr>
        <w:t>Ako</w:t>
      </w:r>
      <w:r w:rsidRPr="00DE130F">
        <w:rPr>
          <w:lang w:val="sr-Latn-ME"/>
        </w:rPr>
        <w:t xml:space="preserve"> </w:t>
      </w:r>
      <w:r w:rsidRPr="00962806">
        <w:rPr>
          <w:lang w:val="es-ES"/>
        </w:rPr>
        <w:t>Klijent</w:t>
      </w:r>
      <w:r w:rsidRPr="00DE130F">
        <w:rPr>
          <w:lang w:val="sr-Latn-ME"/>
        </w:rPr>
        <w:t xml:space="preserve"> </w:t>
      </w:r>
      <w:r w:rsidRPr="00962806">
        <w:rPr>
          <w:lang w:val="es-ES"/>
        </w:rPr>
        <w:t>pru</w:t>
      </w:r>
      <w:r w:rsidRPr="00DE130F">
        <w:rPr>
          <w:lang w:val="sr-Latn-ME"/>
        </w:rPr>
        <w:t>ž</w:t>
      </w:r>
      <w:r w:rsidRPr="00962806">
        <w:rPr>
          <w:lang w:val="es-ES"/>
        </w:rPr>
        <w:t>a</w:t>
      </w:r>
      <w:r w:rsidRPr="00DE130F">
        <w:rPr>
          <w:lang w:val="sr-Latn-ME"/>
        </w:rPr>
        <w:t xml:space="preserve"> </w:t>
      </w:r>
      <w:r w:rsidRPr="00962806">
        <w:rPr>
          <w:lang w:val="es-ES"/>
        </w:rPr>
        <w:t>svoju</w:t>
      </w:r>
      <w:r w:rsidRPr="00DE130F">
        <w:rPr>
          <w:lang w:val="sr-Latn-ME"/>
        </w:rPr>
        <w:t xml:space="preserve"> </w:t>
      </w:r>
      <w:r w:rsidRPr="00962806">
        <w:rPr>
          <w:lang w:val="es-ES"/>
        </w:rPr>
        <w:t>instancu</w:t>
      </w:r>
      <w:r w:rsidRPr="00DE130F">
        <w:rPr>
          <w:lang w:val="sr-Latn-ME"/>
        </w:rPr>
        <w:t xml:space="preserve"> </w:t>
      </w:r>
      <w:r w:rsidRPr="00962806">
        <w:rPr>
          <w:lang w:val="es-ES"/>
        </w:rPr>
        <w:t>usluge</w:t>
      </w:r>
      <w:r w:rsidRPr="00DE130F">
        <w:rPr>
          <w:lang w:val="sr-Latn-ME"/>
        </w:rPr>
        <w:t xml:space="preserve"> </w:t>
      </w:r>
      <w:r w:rsidRPr="00962806">
        <w:rPr>
          <w:lang w:val="es-ES"/>
        </w:rPr>
        <w:t>Microsoft</w:t>
      </w:r>
      <w:r w:rsidRPr="00DE130F">
        <w:rPr>
          <w:lang w:val="sr-Latn-ME"/>
        </w:rPr>
        <w:t xml:space="preserve"> </w:t>
      </w:r>
      <w:r w:rsidRPr="00962806">
        <w:rPr>
          <w:lang w:val="es-ES"/>
        </w:rPr>
        <w:t>Dynamics</w:t>
      </w:r>
      <w:r w:rsidRPr="00DE130F">
        <w:rPr>
          <w:lang w:val="sr-Latn-ME"/>
        </w:rPr>
        <w:t xml:space="preserve"> 365 </w:t>
      </w:r>
      <w:r w:rsidRPr="00962806">
        <w:rPr>
          <w:lang w:val="es-ES"/>
        </w:rPr>
        <w:t>Core</w:t>
      </w:r>
      <w:r w:rsidRPr="00DE130F">
        <w:rPr>
          <w:lang w:val="sr-Latn-ME"/>
        </w:rPr>
        <w:t xml:space="preserve"> </w:t>
      </w:r>
      <w:r w:rsidRPr="00962806">
        <w:rPr>
          <w:lang w:val="es-ES"/>
        </w:rPr>
        <w:t>Services</w:t>
      </w:r>
      <w:r w:rsidRPr="00DE130F">
        <w:rPr>
          <w:lang w:val="sr-Latn-ME"/>
        </w:rPr>
        <w:t xml:space="preserve"> </w:t>
      </w:r>
      <w:r w:rsidRPr="00962806">
        <w:rPr>
          <w:lang w:val="es-ES"/>
        </w:rPr>
        <w:t>u</w:t>
      </w:r>
      <w:r w:rsidRPr="00DE130F">
        <w:rPr>
          <w:lang w:val="sr-Latn-ME"/>
        </w:rPr>
        <w:t xml:space="preserve"> </w:t>
      </w:r>
      <w:r w:rsidRPr="00962806">
        <w:rPr>
          <w:lang w:val="es-ES"/>
        </w:rPr>
        <w:t>Australiji</w:t>
      </w:r>
      <w:r w:rsidRPr="00DE130F">
        <w:rPr>
          <w:lang w:val="sr-Latn-ME"/>
        </w:rPr>
        <w:t xml:space="preserve">, </w:t>
      </w:r>
      <w:r w:rsidRPr="00962806">
        <w:rPr>
          <w:lang w:val="es-ES"/>
        </w:rPr>
        <w:t>Evropskoj</w:t>
      </w:r>
      <w:r w:rsidRPr="00DE130F">
        <w:rPr>
          <w:lang w:val="sr-Latn-ME"/>
        </w:rPr>
        <w:t xml:space="preserve"> </w:t>
      </w:r>
      <w:r w:rsidRPr="00962806">
        <w:rPr>
          <w:lang w:val="es-ES"/>
        </w:rPr>
        <w:t>uniji</w:t>
      </w:r>
      <w:r w:rsidRPr="00DE130F">
        <w:rPr>
          <w:lang w:val="sr-Latn-ME"/>
        </w:rPr>
        <w:t xml:space="preserve">, </w:t>
      </w:r>
      <w:r w:rsidRPr="00962806">
        <w:rPr>
          <w:lang w:val="es-ES"/>
        </w:rPr>
        <w:t>Indiji</w:t>
      </w:r>
      <w:r w:rsidRPr="00DE130F">
        <w:rPr>
          <w:lang w:val="sr-Latn-ME"/>
        </w:rPr>
        <w:t xml:space="preserve">, </w:t>
      </w:r>
      <w:r w:rsidRPr="00962806">
        <w:rPr>
          <w:lang w:val="es-ES"/>
        </w:rPr>
        <w:t>Japanu</w:t>
      </w:r>
      <w:r w:rsidRPr="00DE130F">
        <w:rPr>
          <w:lang w:val="sr-Latn-ME"/>
        </w:rPr>
        <w:t xml:space="preserve">, </w:t>
      </w:r>
      <w:r w:rsidRPr="00962806">
        <w:rPr>
          <w:lang w:val="es-ES"/>
        </w:rPr>
        <w:t>Kanadi</w:t>
      </w:r>
      <w:r w:rsidRPr="00DE130F">
        <w:rPr>
          <w:lang w:val="sr-Latn-ME"/>
        </w:rPr>
        <w:t xml:space="preserve">, </w:t>
      </w:r>
      <w:r w:rsidRPr="00962806">
        <w:rPr>
          <w:lang w:val="es-ES"/>
        </w:rPr>
        <w:t>Sjedinjenim</w:t>
      </w:r>
      <w:r w:rsidRPr="00DE130F">
        <w:rPr>
          <w:lang w:val="sr-Latn-ME"/>
        </w:rPr>
        <w:t xml:space="preserve"> </w:t>
      </w:r>
      <w:r w:rsidRPr="00962806">
        <w:rPr>
          <w:lang w:val="es-ES"/>
        </w:rPr>
        <w:t>Dr</w:t>
      </w:r>
      <w:r w:rsidRPr="00DE130F">
        <w:rPr>
          <w:lang w:val="sr-Latn-ME"/>
        </w:rPr>
        <w:t>ž</w:t>
      </w:r>
      <w:r w:rsidRPr="00962806">
        <w:rPr>
          <w:lang w:val="es-ES"/>
        </w:rPr>
        <w:t>avama</w:t>
      </w:r>
      <w:r w:rsidRPr="00DE130F">
        <w:rPr>
          <w:lang w:val="sr-Latn-ME"/>
        </w:rPr>
        <w:t xml:space="preserve"> </w:t>
      </w:r>
      <w:r w:rsidRPr="00962806">
        <w:rPr>
          <w:lang w:val="es-ES"/>
        </w:rPr>
        <w:t>ili</w:t>
      </w:r>
      <w:r w:rsidRPr="00DE130F">
        <w:rPr>
          <w:lang w:val="sr-Latn-ME"/>
        </w:rPr>
        <w:t xml:space="preserve"> </w:t>
      </w:r>
      <w:r w:rsidRPr="00962806">
        <w:rPr>
          <w:lang w:val="es-ES"/>
        </w:rPr>
        <w:t>Ujedinjenom</w:t>
      </w:r>
      <w:r w:rsidRPr="00DE130F">
        <w:rPr>
          <w:lang w:val="sr-Latn-ME"/>
        </w:rPr>
        <w:t xml:space="preserve"> </w:t>
      </w:r>
      <w:r w:rsidRPr="00962806">
        <w:rPr>
          <w:lang w:val="es-ES"/>
        </w:rPr>
        <w:t>Kraljevstvu</w:t>
      </w:r>
      <w:r w:rsidRPr="00DE130F">
        <w:rPr>
          <w:lang w:val="sr-Latn-ME"/>
        </w:rPr>
        <w:t xml:space="preserve">, </w:t>
      </w:r>
      <w:r w:rsidRPr="00962806">
        <w:rPr>
          <w:lang w:val="es-ES"/>
        </w:rPr>
        <w:t>osim</w:t>
      </w:r>
      <w:r w:rsidRPr="00DE130F">
        <w:rPr>
          <w:lang w:val="sr-Latn-ME"/>
        </w:rPr>
        <w:t xml:space="preserve"> </w:t>
      </w:r>
      <w:r w:rsidRPr="00962806">
        <w:rPr>
          <w:lang w:val="es-ES"/>
        </w:rPr>
        <w:t>ako</w:t>
      </w:r>
      <w:r w:rsidRPr="00DE130F">
        <w:rPr>
          <w:lang w:val="sr-Latn-ME"/>
        </w:rPr>
        <w:t xml:space="preserve"> </w:t>
      </w:r>
      <w:r w:rsidRPr="00962806">
        <w:rPr>
          <w:lang w:val="es-ES"/>
        </w:rPr>
        <w:t>je</w:t>
      </w:r>
      <w:r w:rsidRPr="00DE130F">
        <w:rPr>
          <w:lang w:val="sr-Latn-ME"/>
        </w:rPr>
        <w:t xml:space="preserve"> </w:t>
      </w:r>
      <w:r w:rsidRPr="00962806">
        <w:rPr>
          <w:lang w:val="es-ES"/>
        </w:rPr>
        <w:t>re</w:t>
      </w:r>
      <w:r w:rsidRPr="00DE130F">
        <w:rPr>
          <w:lang w:val="sr-Latn-ME"/>
        </w:rPr>
        <w:t xml:space="preserve">č </w:t>
      </w:r>
      <w:r w:rsidRPr="00962806">
        <w:rPr>
          <w:lang w:val="es-ES"/>
        </w:rPr>
        <w:t>o</w:t>
      </w:r>
      <w:r w:rsidRPr="00DE130F">
        <w:rPr>
          <w:lang w:val="sr-Latn-ME"/>
        </w:rPr>
        <w:t xml:space="preserve"> </w:t>
      </w:r>
      <w:r w:rsidRPr="00962806">
        <w:rPr>
          <w:lang w:val="es-ES"/>
        </w:rPr>
        <w:t>usluzi</w:t>
      </w:r>
      <w:r w:rsidRPr="00DE130F">
        <w:rPr>
          <w:lang w:val="sr-Latn-ME"/>
        </w:rPr>
        <w:t xml:space="preserve"> </w:t>
      </w:r>
      <w:r w:rsidRPr="00962806">
        <w:rPr>
          <w:lang w:val="es-ES"/>
        </w:rPr>
        <w:t>Microsoft</w:t>
      </w:r>
      <w:r w:rsidRPr="00DE130F">
        <w:rPr>
          <w:lang w:val="sr-Latn-ME"/>
        </w:rPr>
        <w:t xml:space="preserve"> </w:t>
      </w:r>
      <w:r w:rsidRPr="00962806">
        <w:rPr>
          <w:lang w:val="es-ES"/>
        </w:rPr>
        <w:t>Social</w:t>
      </w:r>
      <w:r w:rsidRPr="00DE130F">
        <w:rPr>
          <w:lang w:val="sr-Latn-ME"/>
        </w:rPr>
        <w:t xml:space="preserve"> </w:t>
      </w:r>
      <w:r w:rsidRPr="00962806">
        <w:rPr>
          <w:lang w:val="es-ES"/>
        </w:rPr>
        <w:t>Engagement</w:t>
      </w:r>
      <w:r w:rsidRPr="00DE130F">
        <w:rPr>
          <w:lang w:val="sr-Latn-ME"/>
        </w:rPr>
        <w:t xml:space="preserve"> </w:t>
      </w:r>
      <w:r w:rsidRPr="00962806">
        <w:rPr>
          <w:lang w:val="es-ES"/>
        </w:rPr>
        <w:t>i</w:t>
      </w:r>
      <w:r w:rsidRPr="00DE130F">
        <w:rPr>
          <w:lang w:val="sr-Latn-ME"/>
        </w:rPr>
        <w:t xml:space="preserve"> </w:t>
      </w:r>
      <w:r w:rsidRPr="00962806">
        <w:rPr>
          <w:lang w:val="es-ES"/>
        </w:rPr>
        <w:t>samo</w:t>
      </w:r>
      <w:r w:rsidRPr="00DE130F">
        <w:rPr>
          <w:lang w:val="sr-Latn-ME"/>
        </w:rPr>
        <w:t xml:space="preserve"> </w:t>
      </w:r>
      <w:r w:rsidRPr="00962806">
        <w:rPr>
          <w:lang w:val="es-ES"/>
        </w:rPr>
        <w:t>za</w:t>
      </w:r>
      <w:r w:rsidRPr="00DE130F">
        <w:rPr>
          <w:lang w:val="sr-Latn-ME"/>
        </w:rPr>
        <w:t xml:space="preserve"> </w:t>
      </w:r>
      <w:r w:rsidRPr="00962806">
        <w:rPr>
          <w:lang w:val="es-ES"/>
        </w:rPr>
        <w:t>subjekte</w:t>
      </w:r>
      <w:r w:rsidRPr="00DE130F">
        <w:rPr>
          <w:lang w:val="sr-Latn-ME"/>
        </w:rPr>
        <w:t xml:space="preserve"> </w:t>
      </w:r>
      <w:r w:rsidRPr="00962806">
        <w:rPr>
          <w:lang w:val="es-ES"/>
        </w:rPr>
        <w:t>kojima</w:t>
      </w:r>
      <w:r w:rsidRPr="00DE130F">
        <w:rPr>
          <w:lang w:val="sr-Latn-ME"/>
        </w:rPr>
        <w:t xml:space="preserve"> </w:t>
      </w:r>
      <w:r w:rsidRPr="00962806">
        <w:rPr>
          <w:lang w:val="es-ES"/>
        </w:rPr>
        <w:t>upravlja</w:t>
      </w:r>
      <w:r w:rsidRPr="00DE130F">
        <w:rPr>
          <w:lang w:val="sr-Latn-ME"/>
        </w:rPr>
        <w:t xml:space="preserve"> </w:t>
      </w:r>
      <w:r w:rsidRPr="00962806">
        <w:rPr>
          <w:lang w:val="es-ES"/>
        </w:rPr>
        <w:t>Microsoft</w:t>
      </w:r>
      <w:r w:rsidRPr="00DE130F">
        <w:rPr>
          <w:lang w:val="sr-Latn-ME"/>
        </w:rPr>
        <w:t xml:space="preserve"> </w:t>
      </w:r>
      <w:r w:rsidRPr="00962806">
        <w:rPr>
          <w:lang w:val="es-ES"/>
        </w:rPr>
        <w:t>Dynamics</w:t>
      </w:r>
      <w:r w:rsidRPr="00DE130F">
        <w:rPr>
          <w:lang w:val="sr-Latn-ME"/>
        </w:rPr>
        <w:t xml:space="preserve"> 365 </w:t>
      </w:r>
      <w:r w:rsidRPr="00962806">
        <w:rPr>
          <w:lang w:val="es-ES"/>
        </w:rPr>
        <w:t>Core</w:t>
      </w:r>
      <w:r w:rsidRPr="00DE130F">
        <w:rPr>
          <w:lang w:val="sr-Latn-ME"/>
        </w:rPr>
        <w:t xml:space="preserve"> </w:t>
      </w:r>
      <w:r w:rsidRPr="00962806">
        <w:rPr>
          <w:lang w:val="es-ES"/>
        </w:rPr>
        <w:t>Services</w:t>
      </w:r>
      <w:r w:rsidRPr="00DE130F">
        <w:rPr>
          <w:lang w:val="sr-Latn-ME"/>
        </w:rPr>
        <w:t xml:space="preserve">, </w:t>
      </w:r>
      <w:r w:rsidRPr="00962806">
        <w:rPr>
          <w:lang w:val="es-ES"/>
        </w:rPr>
        <w:t>Microsoft</w:t>
      </w:r>
      <w:r w:rsidRPr="00DE130F">
        <w:rPr>
          <w:lang w:val="sr-Latn-ME"/>
        </w:rPr>
        <w:t xml:space="preserve"> ć</w:t>
      </w:r>
      <w:r w:rsidRPr="00962806">
        <w:rPr>
          <w:lang w:val="es-ES"/>
        </w:rPr>
        <w:t>e</w:t>
      </w:r>
      <w:r w:rsidRPr="00DE130F">
        <w:rPr>
          <w:lang w:val="sr-Latn-ME"/>
        </w:rPr>
        <w:t xml:space="preserve"> </w:t>
      </w:r>
      <w:r w:rsidRPr="00962806">
        <w:rPr>
          <w:lang w:val="es-ES"/>
        </w:rPr>
        <w:t>Klijentove</w:t>
      </w:r>
      <w:r w:rsidRPr="00DE130F">
        <w:rPr>
          <w:lang w:val="sr-Latn-ME"/>
        </w:rPr>
        <w:t xml:space="preserve"> </w:t>
      </w:r>
      <w:r w:rsidRPr="00962806">
        <w:rPr>
          <w:lang w:val="es-ES"/>
        </w:rPr>
        <w:t>podatke</w:t>
      </w:r>
      <w:r w:rsidRPr="00DE130F">
        <w:rPr>
          <w:lang w:val="sr-Latn-ME"/>
        </w:rPr>
        <w:t xml:space="preserve"> </w:t>
      </w:r>
      <w:r w:rsidRPr="00962806">
        <w:rPr>
          <w:lang w:val="es-ES"/>
        </w:rPr>
        <w:t>u</w:t>
      </w:r>
      <w:r w:rsidRPr="00DE130F">
        <w:rPr>
          <w:lang w:val="sr-Latn-ME"/>
        </w:rPr>
        <w:t xml:space="preserve"> </w:t>
      </w:r>
      <w:r w:rsidRPr="00962806">
        <w:rPr>
          <w:lang w:val="es-ES"/>
        </w:rPr>
        <w:t>stanju</w:t>
      </w:r>
      <w:r w:rsidRPr="00DE130F">
        <w:rPr>
          <w:lang w:val="sr-Latn-ME"/>
        </w:rPr>
        <w:t xml:space="preserve"> </w:t>
      </w:r>
      <w:r w:rsidRPr="00962806">
        <w:rPr>
          <w:lang w:val="es-ES"/>
        </w:rPr>
        <w:t>mirovanja</w:t>
      </w:r>
      <w:r w:rsidRPr="00DE130F">
        <w:rPr>
          <w:lang w:val="sr-Latn-ME"/>
        </w:rPr>
        <w:t xml:space="preserve"> </w:t>
      </w:r>
      <w:r w:rsidRPr="00962806">
        <w:rPr>
          <w:lang w:val="es-ES"/>
        </w:rPr>
        <w:t>skladi</w:t>
      </w:r>
      <w:r w:rsidRPr="00DE130F">
        <w:rPr>
          <w:lang w:val="sr-Latn-ME"/>
        </w:rPr>
        <w:t>š</w:t>
      </w:r>
      <w:r w:rsidRPr="00962806">
        <w:rPr>
          <w:lang w:val="es-ES"/>
        </w:rPr>
        <w:t>titi</w:t>
      </w:r>
      <w:r w:rsidRPr="00DE130F">
        <w:rPr>
          <w:lang w:val="sr-Latn-ME"/>
        </w:rPr>
        <w:t xml:space="preserve"> </w:t>
      </w:r>
      <w:r w:rsidRPr="00962806">
        <w:rPr>
          <w:lang w:val="es-ES"/>
        </w:rPr>
        <w:t>u</w:t>
      </w:r>
      <w:r w:rsidRPr="00DE130F">
        <w:rPr>
          <w:lang w:val="sr-Latn-ME"/>
        </w:rPr>
        <w:t xml:space="preserve"> </w:t>
      </w:r>
      <w:r w:rsidRPr="00962806">
        <w:rPr>
          <w:lang w:val="es-ES"/>
        </w:rPr>
        <w:t>navedenim</w:t>
      </w:r>
      <w:r w:rsidRPr="00DE130F">
        <w:rPr>
          <w:lang w:val="sr-Latn-ME"/>
        </w:rPr>
        <w:t xml:space="preserve"> </w:t>
      </w:r>
      <w:r w:rsidRPr="00962806">
        <w:rPr>
          <w:lang w:val="es-ES"/>
        </w:rPr>
        <w:t>geografskim</w:t>
      </w:r>
      <w:r w:rsidRPr="00DE130F">
        <w:rPr>
          <w:lang w:val="sr-Latn-ME"/>
        </w:rPr>
        <w:t xml:space="preserve"> </w:t>
      </w:r>
      <w:r w:rsidRPr="00962806">
        <w:rPr>
          <w:lang w:val="es-ES"/>
        </w:rPr>
        <w:t>podru</w:t>
      </w:r>
      <w:r w:rsidRPr="00DE130F">
        <w:rPr>
          <w:lang w:val="sr-Latn-ME"/>
        </w:rPr>
        <w:t>č</w:t>
      </w:r>
      <w:r w:rsidRPr="00962806">
        <w:rPr>
          <w:lang w:val="es-ES"/>
        </w:rPr>
        <w:t>jima</w:t>
      </w:r>
      <w:r w:rsidRPr="00DE130F">
        <w:rPr>
          <w:lang w:val="sr-Latn-ME"/>
        </w:rPr>
        <w:t xml:space="preserve">. </w:t>
      </w:r>
      <w:r w:rsidRPr="00962806">
        <w:rPr>
          <w:lang w:val="es-ES"/>
        </w:rPr>
        <w:t>Odre</w:t>
      </w:r>
      <w:r w:rsidRPr="00DE130F">
        <w:rPr>
          <w:lang w:val="sr-Latn-ME"/>
        </w:rPr>
        <w:t>đ</w:t>
      </w:r>
      <w:r w:rsidRPr="00962806">
        <w:rPr>
          <w:lang w:val="es-ES"/>
        </w:rPr>
        <w:t>eni</w:t>
      </w:r>
      <w:r w:rsidRPr="00DE130F">
        <w:rPr>
          <w:lang w:val="sr-Latn-ME"/>
        </w:rPr>
        <w:t xml:space="preserve"> </w:t>
      </w:r>
      <w:r w:rsidRPr="00962806">
        <w:rPr>
          <w:lang w:val="es-ES"/>
        </w:rPr>
        <w:t>subjekti</w:t>
      </w:r>
      <w:r w:rsidRPr="00DE130F">
        <w:rPr>
          <w:lang w:val="sr-Latn-ME"/>
        </w:rPr>
        <w:t xml:space="preserve"> </w:t>
      </w:r>
      <w:r w:rsidRPr="00962806">
        <w:rPr>
          <w:lang w:val="es-ES"/>
        </w:rPr>
        <w:t>mo</w:t>
      </w:r>
      <w:r w:rsidRPr="00DE130F">
        <w:rPr>
          <w:lang w:val="sr-Latn-ME"/>
        </w:rPr>
        <w:t>ž</w:t>
      </w:r>
      <w:r w:rsidRPr="00962806">
        <w:rPr>
          <w:lang w:val="es-ES"/>
        </w:rPr>
        <w:t>da</w:t>
      </w:r>
      <w:r w:rsidRPr="00DE130F">
        <w:rPr>
          <w:lang w:val="sr-Latn-ME"/>
        </w:rPr>
        <w:t xml:space="preserve"> </w:t>
      </w:r>
      <w:r w:rsidRPr="00962806">
        <w:rPr>
          <w:lang w:val="es-ES"/>
        </w:rPr>
        <w:t>ne</w:t>
      </w:r>
      <w:r w:rsidRPr="00DE130F">
        <w:rPr>
          <w:lang w:val="sr-Latn-ME"/>
        </w:rPr>
        <w:t>ć</w:t>
      </w:r>
      <w:r w:rsidRPr="00962806">
        <w:rPr>
          <w:lang w:val="es-ES"/>
        </w:rPr>
        <w:t>e</w:t>
      </w:r>
      <w:r w:rsidRPr="00DE130F">
        <w:rPr>
          <w:lang w:val="sr-Latn-ME"/>
        </w:rPr>
        <w:t xml:space="preserve"> </w:t>
      </w:r>
      <w:r w:rsidRPr="00962806">
        <w:rPr>
          <w:lang w:val="es-ES"/>
        </w:rPr>
        <w:t>biti</w:t>
      </w:r>
      <w:r w:rsidRPr="00DE130F">
        <w:rPr>
          <w:lang w:val="sr-Latn-ME"/>
        </w:rPr>
        <w:t xml:space="preserve"> </w:t>
      </w:r>
      <w:r w:rsidRPr="00962806">
        <w:rPr>
          <w:lang w:val="es-ES"/>
        </w:rPr>
        <w:t>konfigurisani</w:t>
      </w:r>
      <w:r w:rsidRPr="00DE130F">
        <w:rPr>
          <w:lang w:val="sr-Latn-ME"/>
        </w:rPr>
        <w:t xml:space="preserve"> </w:t>
      </w:r>
      <w:r w:rsidRPr="00962806">
        <w:rPr>
          <w:lang w:val="es-ES"/>
        </w:rPr>
        <w:t>za</w:t>
      </w:r>
      <w:r w:rsidRPr="00DE130F">
        <w:rPr>
          <w:lang w:val="sr-Latn-ME"/>
        </w:rPr>
        <w:t xml:space="preserve"> </w:t>
      </w:r>
      <w:r w:rsidRPr="00962806">
        <w:rPr>
          <w:lang w:val="es-ES"/>
        </w:rPr>
        <w:t>skladi</w:t>
      </w:r>
      <w:r w:rsidRPr="00DE130F">
        <w:rPr>
          <w:lang w:val="sr-Latn-ME"/>
        </w:rPr>
        <w:t>š</w:t>
      </w:r>
      <w:r w:rsidRPr="00962806">
        <w:rPr>
          <w:lang w:val="es-ES"/>
        </w:rPr>
        <w:t>tenje</w:t>
      </w:r>
      <w:r w:rsidRPr="00DE130F">
        <w:rPr>
          <w:lang w:val="sr-Latn-ME"/>
        </w:rPr>
        <w:t xml:space="preserve"> </w:t>
      </w:r>
      <w:r w:rsidRPr="00962806">
        <w:rPr>
          <w:lang w:val="es-ES"/>
        </w:rPr>
        <w:t>u</w:t>
      </w:r>
      <w:r w:rsidRPr="00DE130F">
        <w:rPr>
          <w:lang w:val="sr-Latn-ME"/>
        </w:rPr>
        <w:t xml:space="preserve"> </w:t>
      </w:r>
      <w:r w:rsidRPr="00962806">
        <w:rPr>
          <w:lang w:val="es-ES"/>
        </w:rPr>
        <w:t>nekom</w:t>
      </w:r>
      <w:r w:rsidRPr="00DE130F">
        <w:rPr>
          <w:lang w:val="sr-Latn-ME"/>
        </w:rPr>
        <w:t xml:space="preserve"> </w:t>
      </w:r>
      <w:r w:rsidRPr="00962806">
        <w:rPr>
          <w:lang w:val="es-ES"/>
        </w:rPr>
        <w:t>odre</w:t>
      </w:r>
      <w:r w:rsidRPr="00DE130F">
        <w:rPr>
          <w:lang w:val="sr-Latn-ME"/>
        </w:rPr>
        <w:t>đ</w:t>
      </w:r>
      <w:r w:rsidRPr="00962806">
        <w:rPr>
          <w:lang w:val="es-ES"/>
        </w:rPr>
        <w:t>enom</w:t>
      </w:r>
      <w:r w:rsidRPr="00DE130F">
        <w:rPr>
          <w:lang w:val="sr-Latn-ME"/>
        </w:rPr>
        <w:t xml:space="preserve"> </w:t>
      </w:r>
      <w:r w:rsidRPr="00962806">
        <w:rPr>
          <w:lang w:val="es-ES"/>
        </w:rPr>
        <w:t>geografskom</w:t>
      </w:r>
      <w:r w:rsidRPr="00DE130F">
        <w:rPr>
          <w:lang w:val="sr-Latn-ME"/>
        </w:rPr>
        <w:t xml:space="preserve"> </w:t>
      </w:r>
      <w:r w:rsidRPr="00962806">
        <w:rPr>
          <w:lang w:val="es-ES"/>
        </w:rPr>
        <w:t>podru</w:t>
      </w:r>
      <w:r w:rsidRPr="00DE130F">
        <w:rPr>
          <w:lang w:val="sr-Latn-ME"/>
        </w:rPr>
        <w:t>č</w:t>
      </w:r>
      <w:r w:rsidRPr="00962806">
        <w:rPr>
          <w:lang w:val="es-ES"/>
        </w:rPr>
        <w:t>ju</w:t>
      </w:r>
      <w:r w:rsidRPr="00DE130F">
        <w:rPr>
          <w:lang w:val="sr-Latn-ME"/>
        </w:rPr>
        <w:t xml:space="preserve">, </w:t>
      </w:r>
      <w:r w:rsidRPr="00962806">
        <w:rPr>
          <w:lang w:val="es-ES"/>
        </w:rPr>
        <w:t>te</w:t>
      </w:r>
      <w:r w:rsidRPr="00DE130F">
        <w:rPr>
          <w:lang w:val="sr-Latn-ME"/>
        </w:rPr>
        <w:t xml:space="preserve"> ć</w:t>
      </w:r>
      <w:r w:rsidRPr="00962806">
        <w:rPr>
          <w:lang w:val="es-ES"/>
        </w:rPr>
        <w:t>e</w:t>
      </w:r>
      <w:r w:rsidRPr="00DE130F">
        <w:rPr>
          <w:lang w:val="sr-Latn-ME"/>
        </w:rPr>
        <w:t xml:space="preserve"> </w:t>
      </w:r>
      <w:r w:rsidRPr="00962806">
        <w:rPr>
          <w:lang w:val="es-ES"/>
        </w:rPr>
        <w:t>mo</w:t>
      </w:r>
      <w:r w:rsidRPr="00DE130F">
        <w:rPr>
          <w:lang w:val="sr-Latn-ME"/>
        </w:rPr>
        <w:t>ž</w:t>
      </w:r>
      <w:r w:rsidRPr="00962806">
        <w:rPr>
          <w:lang w:val="es-ES"/>
        </w:rPr>
        <w:t>da</w:t>
      </w:r>
      <w:r w:rsidRPr="00DE130F">
        <w:rPr>
          <w:lang w:val="sr-Latn-ME"/>
        </w:rPr>
        <w:t xml:space="preserve"> </w:t>
      </w:r>
      <w:r w:rsidRPr="00962806">
        <w:rPr>
          <w:lang w:val="es-ES"/>
        </w:rPr>
        <w:t>u</w:t>
      </w:r>
      <w:r w:rsidRPr="00DE130F">
        <w:rPr>
          <w:lang w:val="sr-Latn-ME"/>
        </w:rPr>
        <w:t xml:space="preserve"> </w:t>
      </w:r>
      <w:r w:rsidRPr="00962806">
        <w:rPr>
          <w:lang w:val="es-ES"/>
        </w:rPr>
        <w:t>stanju</w:t>
      </w:r>
      <w:r w:rsidRPr="00DE130F">
        <w:rPr>
          <w:lang w:val="sr-Latn-ME"/>
        </w:rPr>
        <w:t xml:space="preserve"> </w:t>
      </w:r>
      <w:r w:rsidRPr="00962806">
        <w:rPr>
          <w:lang w:val="es-ES"/>
        </w:rPr>
        <w:t>mirovanja</w:t>
      </w:r>
      <w:r w:rsidRPr="00DE130F">
        <w:rPr>
          <w:lang w:val="sr-Latn-ME"/>
        </w:rPr>
        <w:t xml:space="preserve"> </w:t>
      </w:r>
      <w:r w:rsidRPr="00962806">
        <w:rPr>
          <w:lang w:val="es-ES"/>
        </w:rPr>
        <w:t>biti</w:t>
      </w:r>
      <w:r w:rsidRPr="00DE130F">
        <w:rPr>
          <w:lang w:val="sr-Latn-ME"/>
        </w:rPr>
        <w:t xml:space="preserve"> </w:t>
      </w:r>
      <w:r w:rsidRPr="00962806">
        <w:rPr>
          <w:lang w:val="es-ES"/>
        </w:rPr>
        <w:t>skladi</w:t>
      </w:r>
      <w:r w:rsidRPr="00DE130F">
        <w:rPr>
          <w:lang w:val="sr-Latn-ME"/>
        </w:rPr>
        <w:t>š</w:t>
      </w:r>
      <w:r w:rsidRPr="00962806">
        <w:rPr>
          <w:lang w:val="es-ES"/>
        </w:rPr>
        <w:t>teni</w:t>
      </w:r>
      <w:r w:rsidRPr="00DE130F">
        <w:rPr>
          <w:lang w:val="sr-Latn-ME"/>
        </w:rPr>
        <w:t xml:space="preserve"> </w:t>
      </w:r>
      <w:r w:rsidRPr="00962806">
        <w:rPr>
          <w:lang w:val="es-ES"/>
        </w:rPr>
        <w:t>na</w:t>
      </w:r>
      <w:r w:rsidRPr="00DE130F">
        <w:rPr>
          <w:lang w:val="sr-Latn-ME"/>
        </w:rPr>
        <w:t xml:space="preserve"> </w:t>
      </w:r>
      <w:r w:rsidRPr="00962806">
        <w:rPr>
          <w:lang w:val="es-ES"/>
        </w:rPr>
        <w:t>drugim</w:t>
      </w:r>
      <w:r w:rsidRPr="00DE130F">
        <w:rPr>
          <w:lang w:val="sr-Latn-ME"/>
        </w:rPr>
        <w:t xml:space="preserve"> </w:t>
      </w:r>
      <w:r w:rsidRPr="00962806">
        <w:rPr>
          <w:lang w:val="es-ES"/>
        </w:rPr>
        <w:t>lokacijama</w:t>
      </w:r>
      <w:r w:rsidRPr="00DE130F">
        <w:rPr>
          <w:lang w:val="sr-Latn-ME"/>
        </w:rPr>
        <w:t xml:space="preserve"> </w:t>
      </w:r>
      <w:r w:rsidRPr="00962806">
        <w:rPr>
          <w:lang w:val="es-ES"/>
        </w:rPr>
        <w:t>kako</w:t>
      </w:r>
      <w:r w:rsidRPr="00DE130F">
        <w:rPr>
          <w:lang w:val="sr-Latn-ME"/>
        </w:rPr>
        <w:t xml:space="preserve"> </w:t>
      </w:r>
      <w:r w:rsidRPr="00962806">
        <w:rPr>
          <w:lang w:val="es-ES"/>
        </w:rPr>
        <w:t>je</w:t>
      </w:r>
      <w:r w:rsidRPr="00DE130F">
        <w:rPr>
          <w:lang w:val="sr-Latn-ME"/>
        </w:rPr>
        <w:t xml:space="preserve"> </w:t>
      </w:r>
      <w:r w:rsidRPr="00962806">
        <w:rPr>
          <w:lang w:val="es-ES"/>
        </w:rPr>
        <w:t>navedeno</w:t>
      </w:r>
      <w:r w:rsidRPr="00DE130F">
        <w:rPr>
          <w:lang w:val="sr-Latn-ME"/>
        </w:rPr>
        <w:t xml:space="preserve"> </w:t>
      </w:r>
      <w:r w:rsidRPr="00962806">
        <w:rPr>
          <w:lang w:val="es-ES"/>
        </w:rPr>
        <w:t>u</w:t>
      </w:r>
      <w:r w:rsidRPr="00DE130F">
        <w:rPr>
          <w:lang w:val="sr-Latn-ME"/>
        </w:rPr>
        <w:t xml:space="preserve"> </w:t>
      </w:r>
      <w:r w:rsidRPr="00962806">
        <w:rPr>
          <w:lang w:val="es-ES"/>
        </w:rPr>
        <w:t>Microsoft</w:t>
      </w:r>
      <w:r w:rsidRPr="00DE130F">
        <w:rPr>
          <w:lang w:val="sr-Latn-ME"/>
        </w:rPr>
        <w:t xml:space="preserve"> </w:t>
      </w:r>
      <w:r w:rsidRPr="00962806">
        <w:rPr>
          <w:lang w:val="es-ES"/>
        </w:rPr>
        <w:t>Dynamics</w:t>
      </w:r>
      <w:r w:rsidRPr="00DE130F">
        <w:rPr>
          <w:lang w:val="sr-Latn-ME"/>
        </w:rPr>
        <w:t xml:space="preserve"> 365 </w:t>
      </w:r>
      <w:r w:rsidRPr="00962806">
        <w:rPr>
          <w:lang w:val="es-ES"/>
        </w:rPr>
        <w:t>centru</w:t>
      </w:r>
      <w:r w:rsidRPr="00DE130F">
        <w:rPr>
          <w:lang w:val="sr-Latn-ME"/>
        </w:rPr>
        <w:t xml:space="preserve"> </w:t>
      </w:r>
      <w:r w:rsidRPr="00962806">
        <w:rPr>
          <w:lang w:val="es-ES"/>
        </w:rPr>
        <w:t>za</w:t>
      </w:r>
      <w:r w:rsidRPr="00DE130F">
        <w:rPr>
          <w:lang w:val="sr-Latn-ME"/>
        </w:rPr>
        <w:t xml:space="preserve"> </w:t>
      </w:r>
      <w:r w:rsidRPr="00962806">
        <w:rPr>
          <w:lang w:val="es-ES"/>
        </w:rPr>
        <w:t>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2" w:name="DataProcessingTerms_Privacy"/>
      <w:bookmarkStart w:id="93" w:name="_Toc449618397"/>
      <w:bookmarkStart w:id="94" w:name="_Toc445967464"/>
      <w:bookmarkStart w:id="95" w:name="_Toc507527914"/>
      <w:r>
        <w:t>Privatnost</w:t>
      </w:r>
      <w:bookmarkEnd w:id="92"/>
      <w:bookmarkEnd w:id="93"/>
      <w:bookmarkEnd w:id="94"/>
      <w:bookmarkEnd w:id="95"/>
    </w:p>
    <w:p w14:paraId="6FE7395B" w14:textId="77777777" w:rsidR="00B5587A" w:rsidRPr="00AA1F32" w:rsidRDefault="00B5587A" w:rsidP="00B5587A">
      <w:pPr>
        <w:pStyle w:val="ProductList-Body"/>
        <w:numPr>
          <w:ilvl w:val="0"/>
          <w:numId w:val="7"/>
        </w:numPr>
        <w:ind w:left="450" w:hanging="270"/>
      </w:pPr>
      <w:r w:rsidRPr="00AA1F32">
        <w:rPr>
          <w:b/>
        </w:rPr>
        <w:t>Brisanje ili povraćaj Klijentovih podataka.</w:t>
      </w:r>
      <w:r w:rsidRPr="00AA1F32">
        <w:t xml:space="preserve"> Nakon najviše 180 dana nakon isteka ili prekida korišćenja Online usluga od strane Klijenta, Microsoft će onemogućiti nalog i izbrisati Klijentove podatke sa naloga. </w:t>
      </w:r>
    </w:p>
    <w:p w14:paraId="1490569E" w14:textId="77777777" w:rsidR="00B5587A" w:rsidRPr="00AA1F32" w:rsidRDefault="00B5587A" w:rsidP="00B5587A">
      <w:pPr>
        <w:pStyle w:val="ProductList-Body"/>
        <w:numPr>
          <w:ilvl w:val="0"/>
          <w:numId w:val="7"/>
        </w:numPr>
        <w:ind w:left="450" w:hanging="270"/>
      </w:pPr>
      <w:r w:rsidRPr="00AA1F32">
        <w:rPr>
          <w:b/>
        </w:rPr>
        <w:t>Prenos Klijentovih podataka.</w:t>
      </w:r>
      <w:r w:rsidRPr="00AA1F32">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6" w:name="SubcontractorTransfer"/>
      <w:r w:rsidRPr="00BF1564">
        <w:rPr>
          <w:b/>
          <w:lang w:val="sr-Latn-RS"/>
        </w:rPr>
        <w:t>Prenos podizvođača</w:t>
      </w:r>
      <w:bookmarkEnd w:id="9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6A2218">
      <w:pPr>
        <w:pStyle w:val="ProductList-SubSubSectionHeading"/>
        <w:keepNext/>
        <w:outlineLvl w:val="2"/>
        <w:rPr>
          <w:lang w:val="sr-Latn-RS"/>
        </w:rPr>
      </w:pPr>
      <w:bookmarkStart w:id="97" w:name="_Toc507527915"/>
      <w:r w:rsidRPr="00500EE7">
        <w:rPr>
          <w:lang w:val="sr-Latn-RS"/>
        </w:rPr>
        <w:lastRenderedPageBreak/>
        <w:t>Dodatni evropski uslovi</w:t>
      </w:r>
      <w:bookmarkEnd w:id="9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98" w:name="_Toc507527916"/>
      <w:r w:rsidRPr="00500EE7">
        <w:rPr>
          <w:lang w:val="sr-Latn-RS"/>
        </w:rPr>
        <w:t>Bezbednost</w:t>
      </w:r>
      <w:bookmarkEnd w:id="9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115569"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115569"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115569"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115569"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115569"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115569"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115569"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99" w:name="DataProcessingTerms_OLSInfoSecurityPolic"/>
      <w:bookmarkStart w:id="100" w:name="DataProcessingTerms_SecurityPolicy"/>
      <w:r w:rsidRPr="00C03F25">
        <w:rPr>
          <w:b/>
          <w:color w:val="00188F"/>
          <w:lang w:val="sr-Latn-ME"/>
        </w:rPr>
        <w:t>Smernice za bezbednost informacija u vezi sa Online uslugama</w:t>
      </w:r>
    </w:p>
    <w:bookmarkEnd w:id="99"/>
    <w:bookmarkEnd w:id="100"/>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1" w:name="OnlineServiceSpecificTerms"/>
      <w:bookmarkStart w:id="102" w:name="_Toc507527917"/>
      <w:r w:rsidRPr="00500EE7">
        <w:rPr>
          <w:lang w:val="sr-Latn-RS"/>
        </w:rPr>
        <w:lastRenderedPageBreak/>
        <w:t>Posebni uslovi za Online usluge</w:t>
      </w:r>
      <w:bookmarkEnd w:id="101"/>
      <w:bookmarkEnd w:id="102"/>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3" w:name="_Toc507527918"/>
      <w:bookmarkStart w:id="104" w:name="MicrosoftAzureServices"/>
      <w:r w:rsidRPr="00500EE7">
        <w:rPr>
          <w:lang w:val="sr-Latn-RS"/>
        </w:rPr>
        <w:t xml:space="preserve">Microsoft Azure </w:t>
      </w:r>
      <w:r w:rsidRPr="008D09CE">
        <w:rPr>
          <w:lang w:val="sr-Latn-RS"/>
        </w:rPr>
        <w:t>Services</w:t>
      </w:r>
      <w:bookmarkEnd w:id="103"/>
    </w:p>
    <w:bookmarkEnd w:id="104"/>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6"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7" w:anchor="services" w:history="1">
        <w:r w:rsidRPr="00CE748D">
          <w:rPr>
            <w:rStyle w:val="Hyperlink"/>
            <w:lang w:val="sr-Latn-RS"/>
          </w:rPr>
          <w:t>http://azure.microsoft.com/en-us/regions/#services</w:t>
        </w:r>
      </w:hyperlink>
      <w:r w:rsidRPr="000A19AE">
        <w:rPr>
          <w:lang w:val="sr-Latn-RS"/>
        </w:rPr>
        <w:t>.</w:t>
      </w:r>
    </w:p>
    <w:p w14:paraId="056CF8FF" w14:textId="77777777" w:rsidR="00DE130F" w:rsidRPr="00B53F97" w:rsidRDefault="00DE130F" w:rsidP="00DE130F">
      <w:pPr>
        <w:pStyle w:val="ProductList-Body"/>
        <w:spacing w:after="120"/>
        <w:rPr>
          <w:lang w:val="sr-Latn-RS"/>
        </w:rPr>
      </w:pPr>
      <w:r w:rsidRPr="00B53F97">
        <w:rPr>
          <w:lang w:val="sr-Latn-RS"/>
        </w:rPr>
        <w:t xml:space="preserve">„Bing Search Services“ znači API-ji za Bing prilagođenu pretragu, pretragu entiteta, pretragu slika, pretragu vesti, pretragu video zapisa, pretraga veba, provera pravopisa i automatski predlozi i drugi API-ji navedeni na </w:t>
      </w:r>
      <w:hyperlink r:id="rId28" w:history="1">
        <w:r w:rsidRPr="00B53F97">
          <w:rPr>
            <w:rStyle w:val="Hyperlink"/>
            <w:lang w:val="sr-Latn-RS"/>
          </w:rPr>
          <w:t>https://aka.ms/r1j7jq</w:t>
        </w:r>
      </w:hyperlink>
      <w:r w:rsidRPr="00B53F97">
        <w:rPr>
          <w:lang w:val="sr-Latn-RS"/>
        </w:rPr>
        <w:t>.</w:t>
      </w:r>
    </w:p>
    <w:p w14:paraId="7A4AF654" w14:textId="2632025F" w:rsidR="00272578" w:rsidRPr="00500EE7" w:rsidRDefault="009616E2" w:rsidP="00DE130F">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29"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4DAB24B9" w:rsidR="003F6A62" w:rsidRDefault="003F6A62" w:rsidP="004D5CBE">
      <w:pPr>
        <w:pStyle w:val="ProductList-Body"/>
        <w:spacing w:after="120"/>
        <w:rPr>
          <w:lang w:val="sr-Latn-RS"/>
        </w:rPr>
      </w:pPr>
      <w:r w:rsidRPr="00F039FE">
        <w:rPr>
          <w:lang w:val="sr-Latn-RS"/>
        </w:rPr>
        <w:t>„Microsoft Translator“ znači Translator API za prevod teksta i/ili Translator API za prevod govora koji Microsoft nudi kao uslugu automatskog prevođenja u oblaku.</w:t>
      </w:r>
    </w:p>
    <w:p w14:paraId="164CBDB1" w14:textId="77777777" w:rsidR="00DE130F" w:rsidRPr="00B53F97" w:rsidRDefault="00DE130F" w:rsidP="00DE130F">
      <w:pPr>
        <w:pStyle w:val="ProductList-Body"/>
        <w:rPr>
          <w:lang w:val="sr-Latn-RS"/>
        </w:rPr>
      </w:pPr>
      <w:r w:rsidRPr="00B53F97">
        <w:rPr>
          <w:lang w:val="sr-Latn-RS"/>
        </w:rPr>
        <w:t>Posebni podaci usluge Cognitive Services su Klijentovi podaci koje je Klijent dao Microsoftu ili su Microsoftu dati u Klijentovo ime putem korišćenja usluga Bing Search Services ili Microsoft Translator.</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0"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1" w:history="1">
        <w:r w:rsidR="00161FE1" w:rsidRPr="00500EE7">
          <w:rPr>
            <w:rStyle w:val="Hyperlink"/>
            <w:lang w:val="sr-Latn-RS"/>
          </w:rPr>
          <w:t>http://azure.microsoft.com/en-us/support/legal/store-terms/</w:t>
        </w:r>
      </w:hyperlink>
      <w:hyperlink r:id="rId32"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5" w:name="_Toc484158292"/>
      <w:bookmarkStart w:id="106" w:name="MicrosoftTranslator"/>
      <w:r>
        <w:rPr>
          <w:lang w:val="sr-Latn-RS"/>
        </w:rPr>
        <w:tab/>
      </w:r>
      <w:bookmarkStart w:id="107" w:name="_Toc507527919"/>
      <w:r w:rsidRPr="005526AC">
        <w:rPr>
          <w:lang w:val="sr-Latn-RS"/>
        </w:rPr>
        <w:t>Microsoft Azure Stack</w:t>
      </w:r>
      <w:bookmarkEnd w:id="105"/>
      <w:bookmarkEnd w:id="107"/>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3"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115569"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03A5476" w14:textId="77777777" w:rsidR="004D5CBE" w:rsidRPr="00E92371" w:rsidRDefault="004D5CBE" w:rsidP="004D5CBE">
      <w:pPr>
        <w:pStyle w:val="ProductList-Offering2Heading"/>
        <w:outlineLvl w:val="2"/>
        <w:rPr>
          <w:lang w:val="sr-Cyrl-RS"/>
        </w:rPr>
      </w:pPr>
      <w:bookmarkStart w:id="108" w:name="_Toc494738672"/>
      <w:bookmarkStart w:id="109" w:name="EMS"/>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6"/>
      <w:r w:rsidRPr="00E92371">
        <w:rPr>
          <w:lang w:val="sr-Cyrl-RS"/>
        </w:rPr>
        <w:tab/>
      </w:r>
      <w:bookmarkStart w:id="117" w:name="MicrosoftCognitiveServices"/>
      <w:bookmarkStart w:id="118" w:name="_Toc503180476"/>
      <w:bookmarkStart w:id="119" w:name="_Toc500148632"/>
      <w:bookmarkStart w:id="120" w:name="_Toc507527920"/>
      <w:r w:rsidRPr="00E92371">
        <w:rPr>
          <w:lang w:val="sr-Cyrl-RS"/>
        </w:rPr>
        <w:t>Microsoft Cognitive Services</w:t>
      </w:r>
      <w:bookmarkEnd w:id="117"/>
      <w:bookmarkEnd w:id="118"/>
      <w:bookmarkEnd w:id="119"/>
      <w:bookmarkEnd w:id="120"/>
    </w:p>
    <w:p w14:paraId="08C71733" w14:textId="77777777" w:rsidR="004D5CBE" w:rsidRPr="00E92371" w:rsidRDefault="004D5CBE" w:rsidP="004D5CBE">
      <w:pPr>
        <w:pStyle w:val="ProductList-ClauseHeading"/>
        <w:rPr>
          <w:lang w:val="sr-Cyrl-RS"/>
        </w:rPr>
      </w:pPr>
      <w:r w:rsidRPr="00E92371">
        <w:rPr>
          <w:lang w:val="sr-Cyrl-RS"/>
        </w:rPr>
        <w:t>Bing Search Services</w:t>
      </w:r>
    </w:p>
    <w:p w14:paraId="58D1BB65" w14:textId="77777777" w:rsidR="004D5CBE" w:rsidRPr="00E92371" w:rsidRDefault="004D5CBE" w:rsidP="004D5CBE">
      <w:pPr>
        <w:pStyle w:val="ProductList-Body"/>
        <w:ind w:left="158"/>
        <w:rPr>
          <w:b/>
          <w:color w:val="0072C6"/>
          <w:lang w:val="sr-Cyrl-RS"/>
        </w:rPr>
      </w:pPr>
      <w:r w:rsidRPr="00E92371">
        <w:rPr>
          <w:b/>
          <w:color w:val="0072C6"/>
          <w:lang w:val="sr-Cyrl-RS"/>
        </w:rPr>
        <w:t>Zahtevi za korišćenje i prikaz</w:t>
      </w:r>
    </w:p>
    <w:p w14:paraId="010EF08E" w14:textId="77777777" w:rsidR="004D5CBE" w:rsidRPr="00E92371" w:rsidRDefault="004D5CBE" w:rsidP="004D5CBE">
      <w:pPr>
        <w:pStyle w:val="ProductList-Body"/>
        <w:tabs>
          <w:tab w:val="left" w:pos="270"/>
        </w:tabs>
        <w:ind w:left="158"/>
        <w:rPr>
          <w:szCs w:val="18"/>
          <w:lang w:val="sr-Cyrl-RS"/>
        </w:rPr>
      </w:pPr>
      <w:r w:rsidRPr="00E92371">
        <w:rPr>
          <w:szCs w:val="18"/>
          <w:lang w:val="sr-Cyrl-RS"/>
        </w:rPr>
        <w:t xml:space="preserve">Klijent se mora pridržavati zahteva za korišćenje i prikaz usluge Bing Search Services koji su dostupni na adresi </w:t>
      </w:r>
      <w:hyperlink r:id="rId34" w:history="1">
        <w:r w:rsidRPr="00E92371">
          <w:rPr>
            <w:rStyle w:val="Hyperlink"/>
            <w:szCs w:val="18"/>
            <w:lang w:val="sr-Cyrl-RS"/>
          </w:rPr>
          <w:t>https://aka.ms/r1j7jq</w:t>
        </w:r>
      </w:hyperlink>
      <w:r w:rsidRPr="00E92371">
        <w:rPr>
          <w:szCs w:val="18"/>
          <w:lang w:val="sr-Cyrl-RS"/>
        </w:rPr>
        <w:t>. Klijent sme da koristi rezultate dobijene putem usluge Bing Search Services samo u usluzi Internet Search Experiences (kako je definisano u zahtevima za korišćenje i prikaz) i ne sme keširati ili kopirati rezultate. Rezultati koje klijent dobije putem usluge Bing Search Services nisu proizvodi, popravke ili dodaci uz usluge.</w:t>
      </w:r>
    </w:p>
    <w:p w14:paraId="352F296A" w14:textId="77777777" w:rsidR="004D5CBE" w:rsidRPr="00E92371" w:rsidRDefault="004D5CBE" w:rsidP="004D5CBE">
      <w:pPr>
        <w:pStyle w:val="ProductList-ClauseHeading"/>
        <w:keepNext w:val="0"/>
        <w:rPr>
          <w:lang w:val="sr-Cyrl-RS"/>
        </w:rPr>
      </w:pPr>
    </w:p>
    <w:p w14:paraId="6D549954" w14:textId="77777777" w:rsidR="004D5CBE" w:rsidRPr="00E92371" w:rsidRDefault="004D5CBE" w:rsidP="004D5CBE">
      <w:pPr>
        <w:pStyle w:val="ProductList-ClauseHeading"/>
        <w:keepNext w:val="0"/>
        <w:ind w:left="158"/>
        <w:rPr>
          <w:lang w:val="sr-Cyrl-RS"/>
        </w:rPr>
      </w:pPr>
      <w:r w:rsidRPr="00E92371">
        <w:rPr>
          <w:color w:val="0072C6"/>
          <w:lang w:val="sr-Cyrl-RS"/>
        </w:rPr>
        <w:t>Microsoft Cognitive Services</w:t>
      </w:r>
      <w:r w:rsidRPr="00E92371">
        <w:rPr>
          <w:lang w:val="sr-Cyrl-RS"/>
        </w:rPr>
        <w:t xml:space="preserve"> </w:t>
      </w:r>
      <w:r w:rsidRPr="00E92371">
        <w:rPr>
          <w:color w:val="0072C6"/>
          <w:lang w:val="sr-Cyrl-RS"/>
        </w:rPr>
        <w:t xml:space="preserve">Privatnost </w:t>
      </w:r>
    </w:p>
    <w:p w14:paraId="11B3C7E4" w14:textId="77777777" w:rsidR="00DE130F" w:rsidRPr="00B53F97" w:rsidRDefault="00DE130F" w:rsidP="00DE130F">
      <w:pPr>
        <w:pStyle w:val="ProductList-Body"/>
        <w:ind w:left="158"/>
        <w:rPr>
          <w:lang w:val="sr-Latn-RS"/>
        </w:rPr>
      </w:pPr>
      <w:r w:rsidRPr="00B53F97">
        <w:rPr>
          <w:lang w:val="sr-Latn-RS"/>
        </w:rPr>
        <w:t xml:space="preserve">Microsoft izjava o privatnosti koja se nalazi na adresi </w:t>
      </w:r>
      <w:hyperlink r:id="rId35" w:history="1">
        <w:r w:rsidRPr="00B53F97">
          <w:rPr>
            <w:rStyle w:val="Hyperlink"/>
            <w:lang w:val="sr-Latn-RS"/>
          </w:rPr>
          <w:t>https://go.microsoft.com/fwlink/?LinkId=521839</w:t>
        </w:r>
      </w:hyperlink>
      <w:r w:rsidRPr="00B53F97">
        <w:rPr>
          <w:lang w:val="sr-Latn-RS"/>
        </w:rPr>
        <w:t xml:space="preserve"> primenjuje se na Klijentovo korišćenje usluga Bing Search Services i Microsoft Translator, izuzev što je ovaj odeljak Microsoft Cognitive Services u Uslovima za Online usluge merodavan u slučaju da je sukobu sa Microsoft izjavom o privatnosti. </w:t>
      </w:r>
    </w:p>
    <w:p w14:paraId="3117EAB7" w14:textId="77777777" w:rsidR="004D5CBE" w:rsidRPr="00DE130F" w:rsidRDefault="004D5CBE" w:rsidP="004D5CBE">
      <w:pPr>
        <w:pStyle w:val="ProductList-Body"/>
        <w:rPr>
          <w:lang w:val="sr-Latn-RS"/>
        </w:rPr>
      </w:pPr>
    </w:p>
    <w:p w14:paraId="7D9432A9" w14:textId="77777777" w:rsidR="004D5CBE" w:rsidRPr="00E92371" w:rsidRDefault="004D5CBE" w:rsidP="004D5CBE">
      <w:pPr>
        <w:pStyle w:val="ProductList-ClauseHeading"/>
        <w:keepNext w:val="0"/>
        <w:ind w:left="158"/>
        <w:rPr>
          <w:color w:val="0072C6"/>
          <w:lang w:val="sr-Cyrl-RS"/>
        </w:rPr>
      </w:pPr>
      <w:r w:rsidRPr="00E92371">
        <w:rPr>
          <w:color w:val="0072C6"/>
          <w:lang w:val="sr-Cyrl-RS"/>
        </w:rPr>
        <w:t xml:space="preserve">Korišćenje posebnih podataka usluge Cognitive Services. </w:t>
      </w:r>
    </w:p>
    <w:p w14:paraId="396888D6" w14:textId="77777777" w:rsidR="004D5CBE" w:rsidRPr="00E92371" w:rsidRDefault="004D5CBE" w:rsidP="004D5CBE">
      <w:pPr>
        <w:pStyle w:val="ProductList-Body"/>
        <w:ind w:left="158"/>
        <w:rPr>
          <w:lang w:val="sr-Cyrl-RS"/>
        </w:rPr>
      </w:pPr>
      <w:r w:rsidRPr="00E92371">
        <w:rPr>
          <w:lang w:val="sr-Cyrl-RS"/>
        </w:rPr>
        <w:t>Klijent je jedini odgovoran za sadržaj svih posebnih podataka usluge Cognitive Services.</w:t>
      </w:r>
    </w:p>
    <w:p w14:paraId="7A5654ED" w14:textId="77777777" w:rsidR="004D5CBE" w:rsidRPr="00E92371" w:rsidRDefault="004D5CBE" w:rsidP="004D5CBE">
      <w:pPr>
        <w:pStyle w:val="ProductList-Body"/>
        <w:rPr>
          <w:lang w:val="sr-Cyrl-RS"/>
        </w:rPr>
      </w:pPr>
    </w:p>
    <w:p w14:paraId="5D050A79" w14:textId="77777777" w:rsidR="004D5CBE" w:rsidRPr="00E92371" w:rsidRDefault="004D5CBE" w:rsidP="004D5CBE">
      <w:pPr>
        <w:pStyle w:val="ProductList-Body"/>
        <w:ind w:left="158"/>
        <w:rPr>
          <w:lang w:val="sr-Cyrl-RS"/>
        </w:rPr>
      </w:pPr>
      <w:r w:rsidRPr="00E92371">
        <w:rPr>
          <w:lang w:val="sr-Cyrl-RS"/>
        </w:rPr>
        <w:t xml:space="preserve">Microsoft može obrađivati posebne podatke usluge Cognitive Services isključivo radi: (i) pružanja usluge Cognitive Services Klijentu i (ii) poboljšanja Microsoftovih proizvoda i usluga. Isključivo radi takve obrade Microsoft može da prikuplja, zadržava, koristi i reprodukuje posebne </w:t>
      </w:r>
      <w:r w:rsidRPr="00E92371">
        <w:rPr>
          <w:lang w:val="sr-Cyrl-RS"/>
        </w:rPr>
        <w:lastRenderedPageBreak/>
        <w:t>podatke usluge Cognitive Services, kao i da stvara izvedena dela od njih, a klijent kompaniji Microsoft daje ograničenu, neekskluzivnu, neopozivu globalnu licencu za to. Klijent će obezbediti i održavati sva prava neophodna da bi Microsoft obrađivao posebne podatke usluge Cognitive Services kao što je opisano u ovom poglavlju bez kršenja prava bilo kog trećeg lica ili stvaranja bilo kakve obaveze kompanije Microsoft prema klijentu ili trećem licu.</w:t>
      </w:r>
    </w:p>
    <w:p w14:paraId="256F9FE5" w14:textId="77777777" w:rsidR="004D5CBE" w:rsidRPr="00E92371" w:rsidRDefault="004D5CBE" w:rsidP="004D5CBE">
      <w:pPr>
        <w:pStyle w:val="ProductList-Body"/>
        <w:ind w:left="158"/>
        <w:rPr>
          <w:lang w:val="sr-Cyrl-RS"/>
        </w:rPr>
      </w:pPr>
    </w:p>
    <w:p w14:paraId="4655E929" w14:textId="77777777" w:rsidR="004D5CBE" w:rsidRPr="00E92371" w:rsidRDefault="004D5CBE" w:rsidP="004D5CBE">
      <w:pPr>
        <w:pStyle w:val="ProductList-Body"/>
        <w:ind w:left="158"/>
        <w:rPr>
          <w:lang w:val="sr-Cyrl-RS"/>
        </w:rPr>
      </w:pPr>
      <w:r w:rsidRPr="00E92371">
        <w:rPr>
          <w:lang w:val="sr-Cyrl-RS"/>
        </w:rPr>
        <w:t>Kada posebni podaci usluge Cognitive Services uključuju lične podatke, klijent će od osoba na koje se podaci odnose (ili njihovih roditelja ili staratelja kako propisuje primenjivo pravo) nabaviti odgovarajuću saglasnost kojom se kompaniji Microsoft dozvoljava da obrađuje takve podatke.</w:t>
      </w:r>
    </w:p>
    <w:p w14:paraId="68DEA2FB" w14:textId="77777777" w:rsidR="004D5CBE" w:rsidRPr="00E92371" w:rsidRDefault="004D5CBE" w:rsidP="004D5CBE">
      <w:pPr>
        <w:pStyle w:val="ProductList-Body"/>
        <w:ind w:left="158"/>
        <w:rPr>
          <w:lang w:val="sr-Cyrl-RS"/>
        </w:rPr>
      </w:pPr>
    </w:p>
    <w:p w14:paraId="401F7643" w14:textId="77777777" w:rsidR="004D5CBE" w:rsidRPr="00E92371" w:rsidRDefault="004D5CBE" w:rsidP="004D5CBE">
      <w:pPr>
        <w:pStyle w:val="ProductList-Body"/>
        <w:ind w:left="158"/>
        <w:rPr>
          <w:lang w:val="sr-Cyrl-RS"/>
        </w:rPr>
      </w:pPr>
      <w:r w:rsidRPr="00E92371">
        <w:rPr>
          <w:lang w:val="sr-Cyrl-RS"/>
        </w:rPr>
        <w:t xml:space="preserve">Microsoft je posvećen zaštiti osoba na koje se podaci odnose i koje bi mogle da budu identifikovane na osnovu posebnih podataka usluge Cognitive Services koje Microsoft zadržava. Microsoft primenjuje poslovne i tehničke mere osmišljene da pomognu u deidentifikaciji nekih zadržanih posebnih podataka usluge Cognitive Services. </w:t>
      </w:r>
    </w:p>
    <w:p w14:paraId="1208C494" w14:textId="77777777" w:rsidR="004D5CBE" w:rsidRPr="00E92371" w:rsidRDefault="004D5CBE" w:rsidP="004D5CBE">
      <w:pPr>
        <w:pStyle w:val="ProductList-Body"/>
        <w:ind w:left="158"/>
        <w:rPr>
          <w:lang w:val="sr-Cyrl-RS"/>
        </w:rPr>
      </w:pPr>
    </w:p>
    <w:p w14:paraId="756A2C3E" w14:textId="77777777" w:rsidR="004D5CBE" w:rsidRPr="00E92371" w:rsidRDefault="004D5CBE" w:rsidP="004D5CBE">
      <w:pPr>
        <w:pStyle w:val="ProductList-Body"/>
        <w:ind w:left="158"/>
        <w:rPr>
          <w:lang w:val="sr-Cyrl-RS"/>
        </w:rPr>
      </w:pPr>
      <w:r w:rsidRPr="00E92371">
        <w:rPr>
          <w:lang w:val="sr-Cyrl-RS"/>
        </w:rPr>
        <w:t>Ovaj odeljak „Korišćenje posebnih podataka usluge Cognitive Services</w:t>
      </w:r>
      <w:r w:rsidRPr="00B318F2">
        <w:rPr>
          <w:lang w:val="sr-Cyrl-RS"/>
        </w:rPr>
        <w:t>“</w:t>
      </w:r>
      <w:r w:rsidRPr="00E92371">
        <w:rPr>
          <w:lang w:val="sr-Cyrl-RS"/>
        </w:rPr>
        <w:t xml:space="preserve"> Uslova za Online usluge nastaviće da važi i nakon raskida ili isteka klijentovog ugovora o količinskom licenciranju. U međusobnom odnosu ugovorenih strana klijent zadržava sva prava i vlasništvo nad posebnim podacima usluge Cognitive Services, kao i udeo u njima. Microsoft ne stiče nikakva prava na posebne podatke usluge Cognitive Services, osim prava koje klijent daje kompaniji Microsoft u ovom odeljku „Korišćenje posebnih podataka usluge Cognitive Services</w:t>
      </w:r>
      <w:r w:rsidRPr="00B318F2">
        <w:rPr>
          <w:lang w:val="sr-Cyrl-RS"/>
        </w:rPr>
        <w:t>“</w:t>
      </w:r>
      <w:r w:rsidRPr="00E92371">
        <w:rPr>
          <w:lang w:val="sr-Cyrl-RS"/>
        </w:rPr>
        <w:t xml:space="preserve">. Ovaj pasus ne utiče na prava korporacije Microsoft na softver ili usluge koje Microsoft licencira Klijentu. </w:t>
      </w:r>
    </w:p>
    <w:p w14:paraId="0530357F" w14:textId="77777777" w:rsidR="004D5CBE" w:rsidRPr="00E92371" w:rsidRDefault="004D5CBE" w:rsidP="004D5CBE">
      <w:pPr>
        <w:pStyle w:val="ProductList-Body"/>
        <w:ind w:left="158"/>
        <w:rPr>
          <w:lang w:val="sr-Cyrl-RS"/>
        </w:rPr>
      </w:pPr>
    </w:p>
    <w:p w14:paraId="6E0940F9" w14:textId="77777777" w:rsidR="00DE130F" w:rsidRPr="00B53F97" w:rsidRDefault="00DE130F" w:rsidP="00DE130F">
      <w:pPr>
        <w:pStyle w:val="ProductList-ClauseHeading"/>
        <w:ind w:left="158"/>
        <w:rPr>
          <w:color w:val="0072C6"/>
          <w:lang w:val="sr-Latn-RS"/>
        </w:rPr>
      </w:pPr>
      <w:r w:rsidRPr="00B53F97">
        <w:rPr>
          <w:color w:val="0072C6"/>
          <w:lang w:val="sr-Latn-RS"/>
        </w:rPr>
        <w:t>Zadržavanje podataka:</w:t>
      </w:r>
    </w:p>
    <w:p w14:paraId="740E8A5D" w14:textId="77777777" w:rsidR="00DE130F" w:rsidRPr="00B53F97" w:rsidRDefault="00DE130F" w:rsidP="00DE130F">
      <w:pPr>
        <w:pStyle w:val="ProductList-Body"/>
        <w:ind w:left="158"/>
        <w:rPr>
          <w:lang w:val="sr-Latn-RS"/>
        </w:rPr>
      </w:pPr>
      <w:r w:rsidRPr="00B53F97">
        <w:rPr>
          <w:lang w:val="sr-Latn-RS"/>
        </w:rPr>
        <w:t>Usluge Bing Search Services i Microsoft Translator nisu osmišljene za skladištenje Klijentovih podatka u Klijentovo ime.</w:t>
      </w:r>
      <w:r w:rsidRPr="00B53F97">
        <w:rPr>
          <w:lang w:val="sr-Latn-RS"/>
        </w:rPr>
        <w:cr/>
      </w:r>
    </w:p>
    <w:p w14:paraId="6CDF0001" w14:textId="77777777" w:rsidR="00DE130F" w:rsidRPr="00B53F97" w:rsidRDefault="00DE130F" w:rsidP="00DE130F">
      <w:pPr>
        <w:pStyle w:val="ProductList-ClauseHeading"/>
        <w:ind w:left="158"/>
        <w:rPr>
          <w:color w:val="0072C6"/>
          <w:lang w:val="sr-Latn-RS"/>
        </w:rPr>
      </w:pPr>
      <w:r w:rsidRPr="00B53F97">
        <w:rPr>
          <w:color w:val="0072C6"/>
          <w:lang w:val="sr-Latn-RS"/>
        </w:rPr>
        <w:t>Primenjivanje Opštih uslova za privatnost i bezbednost na usluge Bing Search Services i Microsoft Translator:</w:t>
      </w:r>
    </w:p>
    <w:p w14:paraId="421007B2" w14:textId="77777777" w:rsidR="00DE130F" w:rsidRPr="00B53F97" w:rsidRDefault="00DE130F" w:rsidP="00DE130F">
      <w:pPr>
        <w:pStyle w:val="ProductList-Body"/>
        <w:ind w:left="158"/>
        <w:rPr>
          <w:lang w:val="sr-Latn-RS"/>
        </w:rPr>
      </w:pPr>
      <w:r w:rsidRPr="00B53F97">
        <w:rPr>
          <w:lang w:val="sr-Latn-RS"/>
        </w:rPr>
        <w:t>Samo se sledeći odeljci Opštih uslova za privatnost i bezbednost primenjuju na usluge Bing Search Services i Microsoft Translator: Lokacija оbrаdе podataka, Preliminarne verzije, Angažovanje podizvođača, Kako da kontaktirate Microsoft.</w:t>
      </w:r>
    </w:p>
    <w:p w14:paraId="662AC216" w14:textId="77777777" w:rsidR="004D5CBE" w:rsidRPr="00DE130F" w:rsidRDefault="004D5CBE" w:rsidP="004D5CBE">
      <w:pPr>
        <w:pStyle w:val="ProductList-Body"/>
        <w:ind w:left="158"/>
        <w:rPr>
          <w:lang w:val="sr-Latn-RS"/>
        </w:rPr>
      </w:pPr>
    </w:p>
    <w:p w14:paraId="1164AFDE" w14:textId="77777777" w:rsidR="004D5CBE" w:rsidRPr="00E92371" w:rsidRDefault="004D5CBE" w:rsidP="004D5CBE">
      <w:pPr>
        <w:pStyle w:val="ProductList-ClauseHeading"/>
        <w:keepNext w:val="0"/>
        <w:rPr>
          <w:lang w:val="sr-Cyrl-RS"/>
        </w:rPr>
      </w:pPr>
      <w:r w:rsidRPr="00E92371">
        <w:rPr>
          <w:lang w:val="sr-Cyrl-RS"/>
        </w:rPr>
        <w:t>Prvenstvo:</w:t>
      </w:r>
    </w:p>
    <w:p w14:paraId="5EBBA460" w14:textId="77777777" w:rsidR="004D5CBE" w:rsidRPr="00E92371" w:rsidRDefault="004D5CBE" w:rsidP="004D5CBE">
      <w:pPr>
        <w:pStyle w:val="ProductList-Body"/>
        <w:rPr>
          <w:lang w:val="sr-Cyrl-RS"/>
        </w:rPr>
      </w:pPr>
      <w:r w:rsidRPr="00E92371">
        <w:rPr>
          <w:lang w:val="sr-Cyrl-RS"/>
        </w:rPr>
        <w:t>Ovaj odeljak Microsoft Cognitive Services primenjuje se u meri u kojoj nema neusaglašenosti s drugim delovima Uslova za Online usluge.</w:t>
      </w:r>
    </w:p>
    <w:p w14:paraId="5F9DD0B6" w14:textId="77777777" w:rsidR="004D5CBE" w:rsidRPr="00E92371" w:rsidRDefault="004D5CBE" w:rsidP="004D5CBE">
      <w:pPr>
        <w:pStyle w:val="ProductList-Body"/>
        <w:rPr>
          <w:lang w:val="sr-Cyrl-RS"/>
        </w:rPr>
      </w:pPr>
    </w:p>
    <w:p w14:paraId="445CCE27" w14:textId="77777777" w:rsidR="004D5CBE" w:rsidRPr="00E92371" w:rsidRDefault="004D5CBE" w:rsidP="004D5CBE">
      <w:pPr>
        <w:pStyle w:val="ProductList-ClauseHeading"/>
        <w:keepNext w:val="0"/>
        <w:rPr>
          <w:lang w:val="sr-Cyrl-RS"/>
        </w:rPr>
      </w:pPr>
      <w:r w:rsidRPr="00E92371">
        <w:rPr>
          <w:lang w:val="sr-Cyrl-RS"/>
        </w:rPr>
        <w:t>Ograničenje za Klijentovo korišćenje rezultata usluge:</w:t>
      </w:r>
    </w:p>
    <w:p w14:paraId="375D878F" w14:textId="77777777" w:rsidR="004D5CBE" w:rsidRPr="00E92371" w:rsidRDefault="004D5CBE" w:rsidP="004D5CBE">
      <w:pPr>
        <w:pStyle w:val="ProductList-Body"/>
        <w:tabs>
          <w:tab w:val="clear" w:pos="158"/>
          <w:tab w:val="left" w:pos="360"/>
        </w:tabs>
        <w:rPr>
          <w:lang w:val="sr-Cyrl-RS"/>
        </w:rPr>
      </w:pPr>
      <w:r w:rsidRPr="00E92371">
        <w:rPr>
          <w:lang w:val="sr-Cyrl-RS"/>
        </w:rPr>
        <w:t>Klijent ne sme da upotrebi nikakve podatke usluga Bing Search Services ili Microsoft Translator za razvoj ili ponudu bilo koje odgovarajuće usluge koja se zasniva na mašinskom učenju.</w:t>
      </w:r>
    </w:p>
    <w:p w14:paraId="1A26472D" w14:textId="77777777" w:rsidR="004D5CBE" w:rsidRPr="00E92371" w:rsidRDefault="004D5CBE" w:rsidP="004D5CBE">
      <w:pPr>
        <w:pStyle w:val="ProductList-Body"/>
        <w:tabs>
          <w:tab w:val="left" w:pos="360"/>
        </w:tabs>
        <w:rPr>
          <w:lang w:val="sr-Cyrl-RS"/>
        </w:rPr>
      </w:pPr>
    </w:p>
    <w:p w14:paraId="4985551A" w14:textId="77777777" w:rsidR="004D5CBE" w:rsidRPr="00E92371" w:rsidRDefault="004D5CBE" w:rsidP="004D5CBE">
      <w:pPr>
        <w:pStyle w:val="ProductList-ClauseHeading"/>
        <w:keepNext w:val="0"/>
        <w:rPr>
          <w:lang w:val="sr-Cyrl-RS"/>
        </w:rPr>
      </w:pPr>
      <w:r w:rsidRPr="00E92371">
        <w:rPr>
          <w:lang w:val="sr-Cyrl-RS"/>
        </w:rPr>
        <w:t>Microsoft Translator</w:t>
      </w:r>
    </w:p>
    <w:p w14:paraId="1B1E926D" w14:textId="77777777" w:rsidR="004D5CBE" w:rsidRPr="00E92371" w:rsidRDefault="004D5CBE" w:rsidP="004D5CBE">
      <w:pPr>
        <w:pStyle w:val="ProductList-Body"/>
        <w:tabs>
          <w:tab w:val="left" w:pos="360"/>
        </w:tabs>
        <w:ind w:left="180"/>
        <w:rPr>
          <w:b/>
          <w:color w:val="0072C6"/>
          <w:lang w:val="sr-Cyrl-RS"/>
        </w:rPr>
      </w:pPr>
      <w:r w:rsidRPr="00E92371">
        <w:rPr>
          <w:b/>
          <w:color w:val="0072C6"/>
          <w:lang w:val="sr-Cyrl-RS"/>
        </w:rPr>
        <w:t>Atribucija:</w:t>
      </w:r>
    </w:p>
    <w:p w14:paraId="7EE41A1D" w14:textId="77777777" w:rsidR="004D5CBE" w:rsidRPr="00E92371" w:rsidRDefault="004D5CBE" w:rsidP="004D5CBE">
      <w:pPr>
        <w:pStyle w:val="ProductList-Body"/>
        <w:tabs>
          <w:tab w:val="left" w:pos="360"/>
        </w:tabs>
        <w:ind w:left="180"/>
        <w:rPr>
          <w:lang w:val="sr-Cyrl-RS"/>
        </w:rPr>
      </w:pPr>
      <w:r w:rsidRPr="00E92371">
        <w:rPr>
          <w:lang w:val="sr-Cyrl-RS"/>
        </w:rPr>
        <w:t>Pri prikazivanju automatskih prevoda usluge Microsoft Translator Klijent će pružiti u razumnoj meri istaknuto obaveštenje da je tekst automatski preveden pomoću usluge Microsoft Translator.</w:t>
      </w:r>
    </w:p>
    <w:p w14:paraId="0FCAC56C" w14:textId="77777777" w:rsidR="004D5CBE" w:rsidRPr="00E92371" w:rsidRDefault="00115569" w:rsidP="004D5CBE">
      <w:pPr>
        <w:pStyle w:val="ProductList-Body"/>
        <w:shd w:val="clear" w:color="auto" w:fill="A6A6A6" w:themeFill="background1" w:themeFillShade="A6"/>
        <w:spacing w:before="120" w:after="240"/>
        <w:jc w:val="right"/>
        <w:rPr>
          <w:sz w:val="16"/>
          <w:szCs w:val="16"/>
          <w:lang w:val="sr-Cyrl-RS"/>
        </w:rPr>
      </w:pPr>
      <w:hyperlink w:anchor="_top" w:history="1">
        <w:r w:rsidR="004D5CBE" w:rsidRPr="00E92371">
          <w:rPr>
            <w:rStyle w:val="Hyperlink"/>
            <w:sz w:val="16"/>
            <w:szCs w:val="16"/>
            <w:lang w:val="sr-Cyrl-RS"/>
          </w:rPr>
          <w:t>Sadržaj</w:t>
        </w:r>
      </w:hyperlink>
      <w:r w:rsidR="004D5CBE" w:rsidRPr="00E92371">
        <w:rPr>
          <w:sz w:val="16"/>
          <w:szCs w:val="16"/>
          <w:lang w:val="sr-Cyrl-RS"/>
        </w:rPr>
        <w:t xml:space="preserve"> / </w:t>
      </w:r>
      <w:hyperlink w:anchor="_top" w:history="1">
        <w:r w:rsidR="004D5CBE" w:rsidRPr="00E92371">
          <w:rPr>
            <w:rStyle w:val="Hyperlink"/>
            <w:sz w:val="16"/>
            <w:szCs w:val="16"/>
            <w:lang w:val="sr-Cyrl-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21" w:name="_Toc507527921"/>
      <w:r w:rsidRPr="003B3533">
        <w:rPr>
          <w:lang w:val="sr-Latn-RS"/>
        </w:rPr>
        <w:t>Microsoft Genomics</w:t>
      </w:r>
      <w:bookmarkEnd w:id="108"/>
      <w:bookmarkEnd w:id="121"/>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6"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115569"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6A2218">
      <w:pPr>
        <w:pStyle w:val="ProductList-Offering2Heading"/>
        <w:outlineLvl w:val="2"/>
        <w:rPr>
          <w:lang w:val="sr-Latn-RS"/>
        </w:rPr>
      </w:pPr>
      <w:r w:rsidRPr="003B3533">
        <w:rPr>
          <w:lang w:val="sr-Latn-RS"/>
        </w:rPr>
        <w:lastRenderedPageBreak/>
        <w:tab/>
      </w:r>
      <w:bookmarkStart w:id="122" w:name="_Toc494738673"/>
      <w:bookmarkStart w:id="123" w:name="_Toc507527922"/>
      <w:r w:rsidRPr="003B3533">
        <w:rPr>
          <w:lang w:val="sr-Latn-RS"/>
        </w:rPr>
        <w:t xml:space="preserve">Visual Studio </w:t>
      </w:r>
      <w:r w:rsidR="00AA1F32">
        <w:rPr>
          <w:lang w:val="sr-Latn-RS"/>
        </w:rPr>
        <w:t>App</w:t>
      </w:r>
      <w:r w:rsidRPr="003B3533">
        <w:rPr>
          <w:lang w:val="sr-Latn-RS"/>
        </w:rPr>
        <w:t xml:space="preserve"> Center</w:t>
      </w:r>
      <w:bookmarkEnd w:id="122"/>
      <w:bookmarkEnd w:id="123"/>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5AC8438B" w:rsidR="006A2218" w:rsidRPr="003B3533" w:rsidRDefault="006A2218" w:rsidP="006A2218">
      <w:pPr>
        <w:pStyle w:val="ProductList-Body"/>
        <w:rPr>
          <w:lang w:val="sr-Latn-RS"/>
        </w:rPr>
      </w:pPr>
      <w:r w:rsidRPr="003B3533">
        <w:rPr>
          <w:lang w:val="sr-Latn-RS"/>
        </w:rPr>
        <w:t xml:space="preserve">Izjava o privatnosti na adresi </w:t>
      </w:r>
      <w:hyperlink r:id="rId37" w:history="1">
        <w:r w:rsidRPr="00DE130F">
          <w:rPr>
            <w:rStyle w:val="Hyperlink"/>
            <w:lang w:val="sr-Latn-RS"/>
          </w:rPr>
          <w:t>https://aka.ms/mctestprivacypolicy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115569"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24" w:name="_Toc507527923"/>
      <w:r w:rsidRPr="00DE130F">
        <w:rPr>
          <w:lang w:val="sr-Latn-RS"/>
        </w:rPr>
        <w:t>Microsoft Azure Plans</w:t>
      </w:r>
      <w:bookmarkEnd w:id="109"/>
      <w:bookmarkEnd w:id="110"/>
      <w:bookmarkEnd w:id="124"/>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25" w:name="_Toc507527924"/>
      <w:r w:rsidR="00BF1564" w:rsidRPr="00DE130F">
        <w:rPr>
          <w:lang w:val="sr-Latn-RS"/>
        </w:rPr>
        <w:t>Azure Active Directory Basic</w:t>
      </w:r>
      <w:bookmarkEnd w:id="111"/>
      <w:bookmarkEnd w:id="112"/>
      <w:bookmarkEnd w:id="125"/>
    </w:p>
    <w:bookmarkEnd w:id="113"/>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115569"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6" w:name="AzureActiveDirectoryPremium"/>
      <w:r>
        <w:tab/>
      </w:r>
      <w:bookmarkStart w:id="127" w:name="_Toc459970715"/>
      <w:bookmarkStart w:id="128" w:name="_Toc457466429"/>
      <w:bookmarkStart w:id="129" w:name="_Toc507527925"/>
      <w:r>
        <w:t>Azure Active Directory Premium</w:t>
      </w:r>
      <w:bookmarkEnd w:id="127"/>
      <w:bookmarkEnd w:id="128"/>
      <w:bookmarkEnd w:id="129"/>
    </w:p>
    <w:bookmarkEnd w:id="126"/>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115569"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0" w:name="AzureInformationProtectionPremium"/>
      <w:r>
        <w:tab/>
      </w:r>
      <w:bookmarkStart w:id="131" w:name="AzureRightsManagement"/>
      <w:bookmarkStart w:id="132" w:name="_Toc459970716"/>
      <w:bookmarkStart w:id="133" w:name="_Toc457466430"/>
      <w:bookmarkStart w:id="134" w:name="_Toc507527926"/>
      <w:r>
        <w:t>Azure Information Protection</w:t>
      </w:r>
      <w:bookmarkEnd w:id="131"/>
      <w:r>
        <w:t xml:space="preserve"> Premium</w:t>
      </w:r>
      <w:bookmarkEnd w:id="132"/>
      <w:bookmarkEnd w:id="133"/>
      <w:bookmarkEnd w:id="134"/>
    </w:p>
    <w:bookmarkEnd w:id="130"/>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115569"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57ED114" w14:textId="77777777" w:rsidR="006A2218" w:rsidRPr="00DE130F" w:rsidRDefault="006A2218" w:rsidP="006A2218">
      <w:pPr>
        <w:pStyle w:val="ProductList-Body"/>
      </w:pPr>
      <w:bookmarkStart w:id="135" w:name="_Toc388464308"/>
      <w:bookmarkStart w:id="136" w:name="Dynamics365"/>
      <w:bookmarkStart w:id="137" w:name="_Toc494738678"/>
      <w:bookmarkStart w:id="138" w:name="_Toc492329139"/>
      <w:bookmarkEnd w:id="114"/>
      <w:bookmarkEnd w:id="115"/>
      <w:bookmarkEnd w:id="116"/>
      <w:bookmarkEnd w:id="135"/>
    </w:p>
    <w:p w14:paraId="2087BF41" w14:textId="37EB6EEB" w:rsidR="006A2218" w:rsidRPr="00DE130F" w:rsidRDefault="006A2218" w:rsidP="006A2218">
      <w:pPr>
        <w:pStyle w:val="ProductList-Body"/>
      </w:pPr>
    </w:p>
    <w:p w14:paraId="5E0B0B68" w14:textId="77777777" w:rsidR="006A2218" w:rsidRPr="00DE130F" w:rsidRDefault="006A2218" w:rsidP="006A2218">
      <w:pPr>
        <w:pStyle w:val="ProductList-Body"/>
      </w:pPr>
    </w:p>
    <w:p w14:paraId="0F2173A7" w14:textId="77777777" w:rsidR="006A2218" w:rsidRPr="00DE130F" w:rsidRDefault="006A2218" w:rsidP="006A2218">
      <w:pPr>
        <w:pStyle w:val="ProductList-Body"/>
      </w:pPr>
    </w:p>
    <w:p w14:paraId="7D67DAB6" w14:textId="12C0F270" w:rsidR="006A2218" w:rsidRPr="003B3533" w:rsidRDefault="006A2218" w:rsidP="006A2218">
      <w:pPr>
        <w:pStyle w:val="ProductList-Offering1Heading"/>
        <w:rPr>
          <w:lang w:val="sr-Latn-RS"/>
        </w:rPr>
      </w:pPr>
      <w:bookmarkStart w:id="139" w:name="_Toc507527927"/>
      <w:r w:rsidRPr="003B3533">
        <w:rPr>
          <w:lang w:val="sr-Latn-RS"/>
        </w:rPr>
        <w:lastRenderedPageBreak/>
        <w:t>Microsoft Dynamics 365 Services</w:t>
      </w:r>
      <w:bookmarkEnd w:id="136"/>
      <w:bookmarkEnd w:id="137"/>
      <w:bookmarkEnd w:id="138"/>
      <w:bookmarkEnd w:id="139"/>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38"/>
          <w:footerReference w:type="first" r:id="rId39"/>
          <w:pgSz w:w="12240" w:h="15840"/>
          <w:pgMar w:top="1440" w:right="720" w:bottom="1440" w:left="720" w:header="720" w:footer="720" w:gutter="0"/>
          <w:cols w:space="720"/>
          <w:titlePg/>
          <w:docGrid w:linePitch="360"/>
        </w:sectPr>
      </w:pPr>
    </w:p>
    <w:p w14:paraId="3D863D7F"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Upravljanje slučajem, izdanje Enterprise</w:t>
      </w:r>
    </w:p>
    <w:p w14:paraId="61F20A4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Korisničku podršku, izdanje Enterprise</w:t>
      </w:r>
    </w:p>
    <w:p w14:paraId="1D820BA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Terenske usluge, izdanje Enterprise</w:t>
      </w:r>
    </w:p>
    <w:p w14:paraId="21060426"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Finansije i operacije, izdanje Business</w:t>
      </w:r>
    </w:p>
    <w:p w14:paraId="7ED9F0A8"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Aktivnosti operacija, izdanje Enterprise</w:t>
      </w:r>
    </w:p>
    <w:p w14:paraId="09F2487B"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Operacije sa uređaja, izdanje Enterprise</w:t>
      </w:r>
    </w:p>
    <w:p w14:paraId="2ED35C71"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Automatizaciju projektnih usluga, izdanje Enterprise</w:t>
      </w:r>
    </w:p>
    <w:p w14:paraId="7D8E3902"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Maloprodaju, izdanje Enterprise</w:t>
      </w:r>
    </w:p>
    <w:p w14:paraId="542DF96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Prodaju, izdanje Enterprise</w:t>
      </w:r>
    </w:p>
    <w:p w14:paraId="02C527F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izdanje Enterprise</w:t>
      </w:r>
    </w:p>
    <w:p w14:paraId="609A7F1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Attract, izdanje Enterprise</w:t>
      </w:r>
    </w:p>
    <w:p w14:paraId="2209E807"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Onboard, izdanje Enterprise</w:t>
      </w:r>
    </w:p>
    <w:p w14:paraId="7117232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Business</w:t>
      </w:r>
    </w:p>
    <w:p w14:paraId="1FAC0AA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Enterprise</w:t>
      </w:r>
    </w:p>
    <w:p w14:paraId="2622463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77777777" w:rsidR="006A2218" w:rsidRPr="003B3533" w:rsidRDefault="006A2218" w:rsidP="006A2218">
      <w:pPr>
        <w:pStyle w:val="ProductList-Body"/>
        <w:tabs>
          <w:tab w:val="clear" w:pos="158"/>
          <w:tab w:val="left" w:pos="360"/>
        </w:tabs>
        <w:rPr>
          <w:lang w:val="sr-Latn-RS"/>
        </w:rPr>
      </w:pPr>
      <w:r w:rsidRPr="003B3533">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za Maloprodaju, Microsoft Dynamics 365 za Talente, Microsoft Dynamics 365 za Talente: Attract ili Microsoft Dynamics 365 za Talente: Onboard.</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77777777" w:rsidR="006A2218" w:rsidRPr="003B3533" w:rsidRDefault="006A2218" w:rsidP="006A2218">
      <w:pPr>
        <w:pStyle w:val="ProductList-Body"/>
        <w:tabs>
          <w:tab w:val="left" w:pos="360"/>
        </w:tabs>
        <w:rPr>
          <w:lang w:val="sr-Latn-RS"/>
        </w:rPr>
      </w:pPr>
      <w:r w:rsidRPr="003B3533">
        <w:rPr>
          <w:b/>
          <w:color w:val="00188F"/>
          <w:lang w:val="sr-Latn-RS"/>
        </w:rPr>
        <w:t>Microsoft Dynamics 365 za Talente, Microsoft Dynamics 365 za Talente: Attract i Microsoft Dynamics 365 za Talente: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2D51F055" w14:textId="77777777" w:rsidR="006A2218" w:rsidRPr="003B3533" w:rsidRDefault="006A2218" w:rsidP="006A2218">
      <w:pPr>
        <w:pStyle w:val="ProductList-ClauseHeading"/>
        <w:rPr>
          <w:lang w:val="sr-Latn-RS"/>
        </w:rPr>
      </w:pPr>
      <w:r w:rsidRPr="003B3533">
        <w:rPr>
          <w:lang w:val="sr-Latn-RS"/>
        </w:rPr>
        <w:t>Prava na korišćenje servera za korisničke SL licence za sistem Dynamics 365, korisničke SL licence za From SA i korisničke SL licence za Dodatke</w:t>
      </w:r>
    </w:p>
    <w:p w14:paraId="3B7DC452" w14:textId="77777777" w:rsidR="006A2218" w:rsidRPr="003B3533" w:rsidRDefault="006A2218" w:rsidP="006A2218">
      <w:pPr>
        <w:pStyle w:val="ProductList-Body"/>
        <w:rPr>
          <w:lang w:val="sr-Latn-RS"/>
        </w:rPr>
      </w:pPr>
      <w:r w:rsidRPr="003B3533">
        <w:rPr>
          <w:lang w:val="sr-Latn-RS"/>
        </w:rPr>
        <w:t>Odredbe o pravima na korišćenje servera u nastavku ne primenjuju se na Klijente s licencom za Microsoft Dynamics 365 izdanje Business, Microsoft Dynamics 365 za Talente: Attract, Microsoft Dynamics 365 za Talente: Onboard ili na Klijente s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lastRenderedPageBreak/>
        <w:t>Rešenje Microsoft Relationship Sales</w:t>
      </w:r>
    </w:p>
    <w:p w14:paraId="6BDCA71B" w14:textId="77777777" w:rsidR="006A2218" w:rsidRPr="003B3533" w:rsidRDefault="006A2218" w:rsidP="006A2218">
      <w:pPr>
        <w:pStyle w:val="ProductList-Body"/>
        <w:rPr>
          <w:lang w:val="sr-Latn-RS"/>
        </w:rPr>
      </w:pPr>
      <w:r w:rsidRPr="003B3533">
        <w:rPr>
          <w:lang w:val="sr-Latn-RS"/>
        </w:rPr>
        <w:t>Rešenje Microsoft Relationship Sales uključuje Microsoft Dynamics 365 za Prodaju,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0"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1"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2"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40" w:name="_Toc459970722"/>
      <w:bookmarkStart w:id="141" w:name="MicrosoftSocialEngagement"/>
      <w:r w:rsidRPr="00AA1F32">
        <w:rPr>
          <w:b/>
          <w:color w:val="00188F"/>
          <w:lang w:val="pt-BR"/>
        </w:rPr>
        <w:t>Microsoft Social Engagement</w:t>
      </w:r>
      <w:bookmarkEnd w:id="140"/>
    </w:p>
    <w:bookmarkEnd w:id="141"/>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60651993" w14:textId="77777777" w:rsidR="00AA1F32" w:rsidRPr="00AA1F32" w:rsidRDefault="00AA1F32" w:rsidP="00AA1F32">
      <w:pPr>
        <w:pStyle w:val="ProductList-Body"/>
        <w:tabs>
          <w:tab w:val="clear" w:pos="158"/>
          <w:tab w:val="left" w:pos="360"/>
        </w:tabs>
        <w:ind w:left="180"/>
        <w:rPr>
          <w:lang w:val="pt-BR"/>
        </w:rPr>
      </w:pPr>
      <w:r w:rsidRPr="00AA1F32">
        <w:rPr>
          <w:b/>
          <w:color w:val="0072C6"/>
          <w:lang w:val="pt-BR"/>
        </w:rPr>
        <w:t>Sadržaj sa društvenih mreža dobijen preko usluge Microsoft Social Engagement</w:t>
      </w:r>
    </w:p>
    <w:p w14:paraId="219315CA" w14:textId="77777777" w:rsidR="00AA1F32" w:rsidRPr="00CD5B6E" w:rsidRDefault="00AA1F32" w:rsidP="00AA1F32">
      <w:pPr>
        <w:pStyle w:val="ProductList-Body"/>
        <w:tabs>
          <w:tab w:val="clear" w:pos="158"/>
          <w:tab w:val="left" w:pos="360"/>
        </w:tabs>
        <w:ind w:left="180"/>
      </w:pPr>
      <w:r w:rsidRPr="00AA1F32">
        <w:rPr>
          <w:lang w:val="pt-BR"/>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w:t>
      </w:r>
      <w:r>
        <w:t>Microsoft zadržava pravo da:</w:t>
      </w:r>
    </w:p>
    <w:p w14:paraId="22B7A3C0" w14:textId="77777777" w:rsidR="00AA1F32" w:rsidRPr="00CD5B6E" w:rsidRDefault="00AA1F32" w:rsidP="00AA1F32">
      <w:pPr>
        <w:pStyle w:val="ProductList-Body"/>
        <w:numPr>
          <w:ilvl w:val="0"/>
          <w:numId w:val="13"/>
        </w:numPr>
        <w:tabs>
          <w:tab w:val="clear" w:pos="158"/>
          <w:tab w:val="left" w:pos="180"/>
        </w:tabs>
        <w:ind w:left="810" w:hanging="270"/>
      </w:pPr>
      <w:r>
        <w:t xml:space="preserve">da skladištimo Društveni sadržaj u bazi podataka u kojoj se nalazi i sadržaj prikupljen iz drugih izvora pomoću drugih licenci; </w:t>
      </w:r>
    </w:p>
    <w:p w14:paraId="7A11CD85" w14:textId="77777777" w:rsidR="00AA1F32" w:rsidRPr="00CD5B6E" w:rsidRDefault="00AA1F32" w:rsidP="00AA1F32">
      <w:pPr>
        <w:pStyle w:val="ProductList-Body"/>
        <w:numPr>
          <w:ilvl w:val="0"/>
          <w:numId w:val="13"/>
        </w:numPr>
        <w:tabs>
          <w:tab w:val="clear" w:pos="158"/>
          <w:tab w:val="left" w:pos="180"/>
        </w:tabs>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1806602E" w14:textId="77777777" w:rsidR="00AA1F32" w:rsidRPr="00CD5B6E" w:rsidRDefault="00AA1F32" w:rsidP="00AA1F32">
      <w:pPr>
        <w:pStyle w:val="ProductList-Body"/>
        <w:numPr>
          <w:ilvl w:val="0"/>
          <w:numId w:val="13"/>
        </w:numPr>
        <w:spacing w:before="40"/>
        <w:ind w:left="810" w:hanging="274"/>
      </w:pPr>
      <w:r>
        <w:t xml:space="preserve">naloži Klijentu da izmeni ili izbriše sadržaj sa društvenih mreža ako Klijent izvozi taj sadržaj i da izbrišemo ili ograničimo dalji pristup sadržaju sa društvenih mreža nakon obustavljanja ili isteka Online usluge. </w:t>
      </w:r>
    </w:p>
    <w:p w14:paraId="1863AFF0" w14:textId="77777777" w:rsidR="003F6A62" w:rsidRPr="006D2C33" w:rsidRDefault="00115569"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2" w:name="_Toc507527928"/>
      <w:bookmarkStart w:id="143" w:name="O365Services"/>
      <w:r w:rsidRPr="00500EE7">
        <w:rPr>
          <w:lang w:val="sr-Latn-RS"/>
        </w:rPr>
        <w:t>Office 365 Services</w:t>
      </w:r>
      <w:bookmarkEnd w:id="142"/>
    </w:p>
    <w:bookmarkEnd w:id="14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4" w:name="CoreFeaturesforOffice365Services"/>
      <w:r w:rsidRPr="00500EE7">
        <w:rPr>
          <w:b/>
          <w:color w:val="00188F"/>
          <w:lang w:val="sr-Latn-RS"/>
        </w:rPr>
        <w:t>Core funkcije za Office 365 Services</w:t>
      </w:r>
    </w:p>
    <w:bookmarkEnd w:id="14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5" w:name="MicrosoftTeams"/>
      <w:r w:rsidRPr="00F039FE">
        <w:rPr>
          <w:b/>
          <w:color w:val="00188F"/>
          <w:lang w:val="sr-Latn-RS"/>
        </w:rPr>
        <w:t>Microsoft timovi</w:t>
      </w:r>
      <w:bookmarkEnd w:id="145"/>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115569"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46" w:name="ExchangeOnline"/>
      <w:r w:rsidRPr="00500EE7">
        <w:rPr>
          <w:lang w:val="sr-Latn-RS"/>
        </w:rPr>
        <w:tab/>
      </w:r>
      <w:bookmarkStart w:id="147" w:name="_Toc507527929"/>
      <w:r w:rsidRPr="00500EE7">
        <w:rPr>
          <w:lang w:val="sr-Latn-RS"/>
        </w:rPr>
        <w:t>Exchange Online</w:t>
      </w:r>
      <w:bookmarkEnd w:id="147"/>
    </w:p>
    <w:p w14:paraId="504B85AD" w14:textId="77777777" w:rsidR="00E93FD0" w:rsidRPr="00500EE7" w:rsidRDefault="00E93FD0" w:rsidP="004E52BA">
      <w:pPr>
        <w:pStyle w:val="ProductList-Offering1"/>
        <w:rPr>
          <w:lang w:val="sr-Latn-RS"/>
        </w:rPr>
        <w:sectPr w:rsidR="00E93FD0" w:rsidRPr="00500EE7" w:rsidSect="00E275D6">
          <w:footerReference w:type="first" r:id="rId43"/>
          <w:type w:val="continuous"/>
          <w:pgSz w:w="12240" w:h="15840"/>
          <w:pgMar w:top="1440" w:right="720" w:bottom="1440" w:left="720" w:header="720" w:footer="720" w:gutter="0"/>
          <w:cols w:space="720"/>
          <w:titlePg/>
          <w:docGrid w:linePitch="360"/>
        </w:sectPr>
      </w:pPr>
    </w:p>
    <w:bookmarkEnd w:id="146"/>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4"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48" w:name="_Toc423959249"/>
      <w:r w:rsidRPr="00152B8E">
        <w:rPr>
          <w:b/>
          <w:color w:val="00188F"/>
          <w:lang w:val="sr-Latn-RS"/>
        </w:rPr>
        <w:t>Ugovor o nivou usluge</w:t>
      </w:r>
      <w:bookmarkEnd w:id="148"/>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49" w:name="_Toc507527930"/>
      <w:bookmarkStart w:id="150" w:name="Office365Applications"/>
      <w:bookmarkStart w:id="151" w:name="O365Applications"/>
      <w:r w:rsidRPr="00500EE7">
        <w:rPr>
          <w:lang w:val="sr-Latn-RS"/>
        </w:rPr>
        <w:t>Office 365 aplikacije</w:t>
      </w:r>
      <w:bookmarkEnd w:id="149"/>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1194EC55" w14:textId="77777777" w:rsidR="004D5CBE" w:rsidRPr="00E92371" w:rsidRDefault="004D5CBE" w:rsidP="004D5CBE">
      <w:pPr>
        <w:pStyle w:val="ProductList-Body"/>
        <w:tabs>
          <w:tab w:val="clear" w:pos="158"/>
          <w:tab w:val="left" w:pos="180"/>
        </w:tabs>
        <w:rPr>
          <w:lang w:val="sr-Cyrl-RS"/>
        </w:rPr>
      </w:pPr>
      <w:r w:rsidRPr="00E92371">
        <w:rPr>
          <w:lang w:val="sr-Cyrl-RS"/>
        </w:rPr>
        <w:t>Svaki korisnik kojem Klijent dodeli korisničku licencu za pretplatu mora da ima Microsoft nalog kako bi koristio softver dobijen uz pretplatu. 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5"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15B610DA" w14:textId="77777777" w:rsidR="007F4C89" w:rsidRPr="004D5CBE" w:rsidRDefault="007F4C89" w:rsidP="007F4C89">
      <w:pPr>
        <w:pStyle w:val="ProductList-Body"/>
        <w:ind w:left="180"/>
        <w:rPr>
          <w:lang w:val="sr-Cyrl-RS"/>
        </w:rPr>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52" w:name="MicrosoftMyAnalytics"/>
      <w:bookmarkStart w:id="153" w:name="_Toc465426847"/>
      <w:bookmarkStart w:id="154" w:name="_Toc507527931"/>
      <w:r w:rsidRPr="00F039FE">
        <w:rPr>
          <w:lang w:val="sr-Latn-RS"/>
        </w:rPr>
        <w:t>Microsoft MyAnalytics</w:t>
      </w:r>
      <w:bookmarkEnd w:id="152"/>
      <w:bookmarkEnd w:id="153"/>
      <w:bookmarkEnd w:id="154"/>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5" w:name="_Toc507527932"/>
      <w:r w:rsidRPr="00500EE7">
        <w:rPr>
          <w:lang w:val="sr-Latn-RS"/>
        </w:rPr>
        <w:t>Office Online</w:t>
      </w:r>
      <w:bookmarkEnd w:id="155"/>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6" w:name="_Toc507527933"/>
      <w:r w:rsidRPr="00500EE7">
        <w:rPr>
          <w:lang w:val="sr-Latn-RS"/>
        </w:rPr>
        <w:t>OneDrive for Business</w:t>
      </w:r>
      <w:bookmarkEnd w:id="156"/>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57" w:name="_Toc453946627"/>
      <w:bookmarkStart w:id="158" w:name="_Toc451949065"/>
      <w:bookmarkStart w:id="159" w:name="ProjectOnline"/>
      <w:r>
        <w:rPr>
          <w:lang w:val="sr-Latn-RS"/>
        </w:rPr>
        <w:tab/>
      </w:r>
      <w:bookmarkStart w:id="160" w:name="_Toc507527934"/>
      <w:r w:rsidR="00432B56" w:rsidRPr="00AD68CC">
        <w:rPr>
          <w:lang w:val="sr-Latn-RS"/>
        </w:rPr>
        <w:t>Project Online</w:t>
      </w:r>
      <w:bookmarkEnd w:id="157"/>
      <w:bookmarkEnd w:id="158"/>
      <w:bookmarkEnd w:id="160"/>
    </w:p>
    <w:bookmarkEnd w:id="159"/>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61" w:name="_Toc507527935"/>
      <w:r w:rsidR="005B7124" w:rsidRPr="00500EE7">
        <w:rPr>
          <w:lang w:val="sr-Latn-RS"/>
        </w:rPr>
        <w:t>SharePoint Online</w:t>
      </w:r>
      <w:bookmarkEnd w:id="161"/>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3594542C" w:rsidR="00DE130F" w:rsidRPr="00B53F97" w:rsidRDefault="00DE130F" w:rsidP="00DE130F">
      <w:pPr>
        <w:pStyle w:val="ProductList-Offering2Heading"/>
        <w:outlineLvl w:val="2"/>
        <w:rPr>
          <w:lang w:val="sr-Latn-RS"/>
        </w:rPr>
      </w:pPr>
      <w:r w:rsidRPr="00B53F97">
        <w:rPr>
          <w:lang w:val="sr-Latn-RS"/>
        </w:rPr>
        <w:tab/>
      </w:r>
      <w:bookmarkStart w:id="162" w:name="SkypeforBusinessOnline"/>
      <w:bookmarkStart w:id="163" w:name="_Toc505767652"/>
      <w:bookmarkStart w:id="164" w:name="_Toc503180492"/>
      <w:bookmarkStart w:id="165" w:name="_Toc507527936"/>
      <w:r>
        <w:rPr>
          <w:lang w:val="sr-Latn-RS"/>
        </w:rPr>
        <w:t>Skype for Business</w:t>
      </w:r>
      <w:r w:rsidRPr="00B53F97">
        <w:rPr>
          <w:lang w:val="sr-Latn-RS"/>
        </w:rPr>
        <w:t xml:space="preserve"> Online</w:t>
      </w:r>
      <w:bookmarkEnd w:id="162"/>
      <w:bookmarkEnd w:id="163"/>
      <w:bookmarkEnd w:id="164"/>
      <w:bookmarkEnd w:id="165"/>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6" w:name="CorefunkcijezaOffice365Services"/>
      <w:r w:rsidRPr="008D09CE">
        <w:rPr>
          <w:b/>
          <w:color w:val="00188F"/>
          <w:lang w:val="sr-Latn-RS"/>
        </w:rPr>
        <w:t>Core funkcije za Office 365 Services</w:t>
      </w:r>
    </w:p>
    <w:bookmarkEnd w:id="166"/>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 xml:space="preserve">Uslovi korišćenja Usluga pozivanja i konferencija se od zemlje do zemlje </w:t>
      </w:r>
      <w:r w:rsidRPr="00FB0ADA">
        <w:rPr>
          <w:lang w:val="pl-PL"/>
        </w:rPr>
        <w:lastRenderedPageBreak/>
        <w:t>mogu razlikovati. Svi uključeni porezi, naknade i posebni uslovi korišćenja za određenu zemlju su dostupni na lokaciji Količinskog licenciranja (</w:t>
      </w:r>
      <w:hyperlink r:id="rId46"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115569"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7" w:name="_Toc507527937"/>
      <w:bookmarkStart w:id="168" w:name="OtherOnlineServices"/>
      <w:r w:rsidRPr="00500EE7">
        <w:rPr>
          <w:lang w:val="sr-Latn-RS"/>
        </w:rPr>
        <w:t>Druge Online usluge</w:t>
      </w:r>
      <w:bookmarkEnd w:id="167"/>
    </w:p>
    <w:p w14:paraId="236FB095" w14:textId="77777777" w:rsidR="00894A83" w:rsidRPr="00AF1727" w:rsidRDefault="00894A83" w:rsidP="00894A83">
      <w:pPr>
        <w:pStyle w:val="ProductList-Offering2Heading"/>
        <w:outlineLvl w:val="2"/>
        <w:rPr>
          <w:lang w:val="pl-PL"/>
        </w:rPr>
      </w:pPr>
      <w:bookmarkStart w:id="169" w:name="MicrosoftLearning"/>
      <w:bookmarkStart w:id="170" w:name="MicrosoftPowerBIPro"/>
      <w:bookmarkEnd w:id="168"/>
      <w:r w:rsidRPr="00AA1F32">
        <w:rPr>
          <w:lang w:val="pl-PL"/>
        </w:rPr>
        <w:tab/>
      </w:r>
      <w:bookmarkStart w:id="171" w:name="_Toc476230941"/>
      <w:bookmarkStart w:id="172" w:name="_Toc476476626"/>
      <w:bookmarkStart w:id="173" w:name="_Toc507527938"/>
      <w:bookmarkStart w:id="174" w:name="BingMaps"/>
      <w:r w:rsidRPr="00AF1727">
        <w:rPr>
          <w:lang w:val="pl-PL"/>
        </w:rPr>
        <w:t>Bing Maps Enterprise Platform i Mobile Asset Management Platform</w:t>
      </w:r>
      <w:bookmarkEnd w:id="171"/>
      <w:bookmarkEnd w:id="172"/>
      <w:bookmarkEnd w:id="173"/>
    </w:p>
    <w:bookmarkEnd w:id="174"/>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7" w:history="1">
        <w:r w:rsidRPr="00AA1F32">
          <w:rPr>
            <w:rStyle w:val="Hyperlink"/>
            <w:lang w:val="it-IT"/>
          </w:rPr>
          <w:t>https://aka.ms/bingmapsplatformapistou</w:t>
        </w:r>
      </w:hyperlink>
      <w:r w:rsidRPr="00AA1F32">
        <w:rPr>
          <w:lang w:val="it-IT"/>
        </w:rPr>
        <w:t xml:space="preserve"> i </w:t>
      </w:r>
      <w:hyperlink r:id="rId48"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49"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115569"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2B4BDDA4" w:rsidR="00EA0DA6" w:rsidRPr="00653FCF" w:rsidRDefault="00EA0DA6" w:rsidP="00EA0DA6">
      <w:pPr>
        <w:pStyle w:val="ProductList-Offering2Heading"/>
        <w:outlineLvl w:val="2"/>
        <w:rPr>
          <w:lang w:val="sr-Latn-RS"/>
        </w:rPr>
      </w:pPr>
      <w:r w:rsidRPr="00653FCF">
        <w:rPr>
          <w:lang w:val="sr-Latn-RS"/>
        </w:rPr>
        <w:lastRenderedPageBreak/>
        <w:tab/>
      </w:r>
      <w:bookmarkStart w:id="175" w:name="_Toc476230942"/>
      <w:bookmarkStart w:id="176" w:name="_Toc507527939"/>
      <w:bookmarkStart w:id="177" w:name="BusinessApplicationPlatform"/>
      <w:r w:rsidRPr="00653FCF">
        <w:rPr>
          <w:lang w:val="sr-Latn-RS"/>
        </w:rPr>
        <w:t>Platforma za poslovne aplikacije</w:t>
      </w:r>
      <w:bookmarkEnd w:id="175"/>
      <w:bookmarkEnd w:id="176"/>
    </w:p>
    <w:bookmarkEnd w:id="177"/>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0"/>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1"/>
          <w:footerReference w:type="first" r:id="rId52"/>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115569"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78" w:name="_Toc476476628"/>
      <w:r w:rsidRPr="00AA1F32">
        <w:rPr>
          <w:lang w:val="sr-Latn-RS"/>
        </w:rPr>
        <w:tab/>
      </w:r>
      <w:bookmarkStart w:id="179" w:name="_Toc507527940"/>
      <w:r w:rsidR="009966CE" w:rsidRPr="00AA1F32">
        <w:rPr>
          <w:lang w:val="sr-Latn-RS"/>
        </w:rPr>
        <w:t>Microsoft Cloud App Security</w:t>
      </w:r>
      <w:bookmarkEnd w:id="178"/>
      <w:bookmarkEnd w:id="179"/>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115569"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80" w:name="_Toc476230944"/>
      <w:bookmarkStart w:id="181" w:name="_Toc507527941"/>
      <w:r w:rsidRPr="00653FCF">
        <w:rPr>
          <w:lang w:val="sr-Latn-RS"/>
        </w:rPr>
        <w:t>Microsoft Intune</w:t>
      </w:r>
      <w:bookmarkEnd w:id="180"/>
      <w:bookmarkEnd w:id="18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 xml:space="preserve">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w:t>
      </w:r>
      <w:r w:rsidRPr="00653FCF">
        <w:rPr>
          <w:lang w:val="sr-Latn-RS"/>
        </w:rPr>
        <w:lastRenderedPageBreak/>
        <w:t>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E130F" w:rsidRDefault="00BF1564" w:rsidP="00BF1564">
      <w:pPr>
        <w:pStyle w:val="ProductList-Body"/>
        <w:tabs>
          <w:tab w:val="clear" w:pos="158"/>
          <w:tab w:val="left" w:pos="180"/>
        </w:tabs>
        <w:rPr>
          <w:lang w:val="pt-BR"/>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E130F">
        <w:rPr>
          <w:lang w:val="pt-BR"/>
        </w:rPr>
        <w:t xml:space="preserve">Uslovi o korišćenju proizvoda navedeni su na adresi </w:t>
      </w:r>
      <w:hyperlink r:id="rId55" w:history="1">
        <w:r w:rsidRPr="00DE130F">
          <w:rPr>
            <w:rStyle w:val="Hyperlink"/>
            <w:lang w:val="pt-BR"/>
          </w:rPr>
          <w:t>http://go.microsoft.com/?linkid=9839206</w:t>
        </w:r>
      </w:hyperlink>
      <w:hyperlink w:history="1"/>
      <w:r w:rsidRPr="00DE130F">
        <w:rPr>
          <w:lang w:val="pt-BR"/>
        </w:rPr>
        <w:t>.</w:t>
      </w:r>
    </w:p>
    <w:p w14:paraId="041A71C1" w14:textId="77777777" w:rsidR="00BF1564" w:rsidRPr="00DE130F" w:rsidRDefault="00BF1564" w:rsidP="00BF1564">
      <w:pPr>
        <w:pStyle w:val="ProductList-Body"/>
        <w:tabs>
          <w:tab w:val="clear" w:pos="158"/>
          <w:tab w:val="left" w:pos="180"/>
        </w:tabs>
        <w:rPr>
          <w:lang w:val="pt-BR"/>
        </w:rPr>
      </w:pPr>
    </w:p>
    <w:p w14:paraId="058A9BF5" w14:textId="77777777" w:rsidR="00BF1564" w:rsidRPr="00DE130F" w:rsidRDefault="00BF1564" w:rsidP="00BF1564">
      <w:pPr>
        <w:pStyle w:val="ProductList-Body"/>
        <w:tabs>
          <w:tab w:val="clear" w:pos="158"/>
          <w:tab w:val="left" w:pos="180"/>
        </w:tabs>
        <w:rPr>
          <w:lang w:val="pt-BR"/>
        </w:rPr>
      </w:pPr>
      <w:r w:rsidRPr="00DE130F">
        <w:rPr>
          <w:b/>
          <w:color w:val="00188F"/>
          <w:lang w:val="pt-BR"/>
        </w:rPr>
        <w:t>SQL Server Technology i testiranje performansi</w:t>
      </w:r>
    </w:p>
    <w:p w14:paraId="318DCB3D" w14:textId="77777777" w:rsidR="00BF1564" w:rsidRPr="00DE130F" w:rsidRDefault="00BF1564" w:rsidP="00BF1564">
      <w:pPr>
        <w:pStyle w:val="ProductList-Body"/>
        <w:tabs>
          <w:tab w:val="clear" w:pos="158"/>
          <w:tab w:val="left" w:pos="180"/>
        </w:tabs>
        <w:rPr>
          <w:lang w:val="pt-BR"/>
        </w:rPr>
      </w:pPr>
      <w:r w:rsidRPr="00DE130F">
        <w:rPr>
          <w:lang w:val="pt-BR"/>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DE130F" w:rsidRDefault="00115569" w:rsidP="00F039FE">
      <w:pPr>
        <w:pStyle w:val="ProductList-Body"/>
        <w:shd w:val="clear" w:color="auto" w:fill="A6A6A6" w:themeFill="background1" w:themeFillShade="A6"/>
        <w:spacing w:before="120" w:after="240"/>
        <w:jc w:val="right"/>
        <w:rPr>
          <w:lang w:val="pt-BR"/>
        </w:rPr>
      </w:pPr>
      <w:hyperlink w:anchor="TableofContents" w:history="1">
        <w:r w:rsidR="00BF1564" w:rsidRPr="00DE130F">
          <w:rPr>
            <w:rStyle w:val="Hyperlink"/>
            <w:sz w:val="16"/>
            <w:szCs w:val="16"/>
            <w:lang w:val="pt-BR"/>
          </w:rPr>
          <w:t>Sadržaj</w:t>
        </w:r>
      </w:hyperlink>
      <w:r w:rsidR="00BF1564" w:rsidRPr="00DE130F">
        <w:rPr>
          <w:sz w:val="16"/>
          <w:szCs w:val="16"/>
          <w:lang w:val="pt-BR"/>
        </w:rPr>
        <w:t xml:space="preserve"> / </w:t>
      </w:r>
      <w:hyperlink w:anchor="GeneralTerms" w:history="1">
        <w:r w:rsidR="00BF1564" w:rsidRPr="00DE130F">
          <w:rPr>
            <w:rStyle w:val="Hyperlink"/>
            <w:sz w:val="16"/>
            <w:szCs w:val="16"/>
            <w:lang w:val="pt-BR"/>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82" w:name="_Toc492329154"/>
      <w:bookmarkStart w:id="183" w:name="_Toc507527942"/>
      <w:bookmarkStart w:id="184" w:name="MicrosoftKaizalaPro"/>
      <w:bookmarkStart w:id="185" w:name="_Toc453946633"/>
      <w:bookmarkStart w:id="186" w:name="_Toc451949071"/>
      <w:r w:rsidRPr="00CD3472">
        <w:rPr>
          <w:lang w:val="it-IT"/>
        </w:rPr>
        <w:t>Microsoft Kaizala Pro</w:t>
      </w:r>
      <w:bookmarkEnd w:id="182"/>
      <w:bookmarkEnd w:id="183"/>
    </w:p>
    <w:bookmarkEnd w:id="184"/>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115569"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87" w:name="_Toc507527943"/>
      <w:r w:rsidR="00432B56" w:rsidRPr="00AD68CC">
        <w:rPr>
          <w:lang w:val="sr-Latn-RS"/>
        </w:rPr>
        <w:t>Microsoft Learning</w:t>
      </w:r>
      <w:bookmarkEnd w:id="185"/>
      <w:bookmarkEnd w:id="187"/>
      <w:r w:rsidR="00432B56" w:rsidRPr="00AD68CC">
        <w:rPr>
          <w:lang w:val="sr-Latn-RS"/>
        </w:rPr>
        <w:t xml:space="preserve"> </w:t>
      </w:r>
      <w:bookmarkEnd w:id="186"/>
    </w:p>
    <w:bookmarkEnd w:id="16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88" w:name="_Toc451949072"/>
      <w:r w:rsidRPr="00AD68CC">
        <w:rPr>
          <w:lang w:val="sr-Latn-RS"/>
        </w:rPr>
        <w:t>Microsoft Learning Imagine Academy</w:t>
      </w:r>
      <w:bookmarkEnd w:id="188"/>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6"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0"/>
    <w:p w14:paraId="2B78AF9C" w14:textId="77777777" w:rsidR="00085351" w:rsidRPr="009C1170" w:rsidRDefault="00085351" w:rsidP="00085351">
      <w:pPr>
        <w:pStyle w:val="ProductList-Offering2Heading"/>
        <w:keepNext/>
        <w:outlineLvl w:val="2"/>
      </w:pPr>
      <w:r>
        <w:tab/>
      </w:r>
      <w:bookmarkStart w:id="189" w:name="_Toc457466455"/>
      <w:bookmarkStart w:id="190" w:name="_Toc507527944"/>
      <w:r>
        <w:t>Minecraft: Education Edition</w:t>
      </w:r>
      <w:bookmarkEnd w:id="189"/>
      <w:bookmarkEnd w:id="190"/>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115569"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91" w:name="_Toc507527945"/>
      <w:r w:rsidR="00581CDB" w:rsidRPr="00500EE7">
        <w:rPr>
          <w:lang w:val="sr-Latn-RS"/>
        </w:rPr>
        <w:t>Office 365 Developer</w:t>
      </w:r>
      <w:bookmarkEnd w:id="191"/>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lastRenderedPageBreak/>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2" w:name="_Toc453946637"/>
      <w:bookmarkStart w:id="193" w:name="_Toc507527946"/>
      <w:r w:rsidRPr="00AD68CC">
        <w:rPr>
          <w:lang w:val="sr-Latn-RS"/>
        </w:rPr>
        <w:t>Operativni sistem Windows za desktop računare</w:t>
      </w:r>
      <w:bookmarkEnd w:id="192"/>
      <w:bookmarkEnd w:id="193"/>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4" w:name="Attachment1"/>
      <w:bookmarkStart w:id="195" w:name="_Toc507527947"/>
      <w:r w:rsidRPr="00500EE7">
        <w:rPr>
          <w:lang w:val="sr-Latn-RS"/>
        </w:rPr>
        <w:lastRenderedPageBreak/>
        <w:t>Prilog 1 – Obaveštenja</w:t>
      </w:r>
      <w:bookmarkEnd w:id="194"/>
      <w:bookmarkEnd w:id="195"/>
    </w:p>
    <w:p w14:paraId="2F4609B8" w14:textId="0A35F4A9" w:rsidR="004D27A6" w:rsidRPr="00500EE7" w:rsidRDefault="00D67A4B" w:rsidP="00575C6B">
      <w:pPr>
        <w:pStyle w:val="ProductList-Offering1Heading"/>
        <w:rPr>
          <w:lang w:val="sr-Latn-RS"/>
        </w:rPr>
      </w:pPr>
      <w:bookmarkStart w:id="196" w:name="_Toc507527948"/>
      <w:r w:rsidRPr="00500EE7">
        <w:rPr>
          <w:lang w:val="sr-Latn-RS"/>
        </w:rPr>
        <w:t>Bing Maps</w:t>
      </w:r>
      <w:bookmarkEnd w:id="196"/>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0" w:history="1">
        <w:r w:rsidRPr="00500EE7">
          <w:rPr>
            <w:rStyle w:val="Hyperlink"/>
            <w:lang w:val="sr-Latn-RS"/>
          </w:rPr>
          <w:t>go.microsoft.com/fwlink/?LinkID=248686</w:t>
        </w:r>
      </w:hyperlink>
      <w:r w:rsidRPr="00500EE7">
        <w:rPr>
          <w:lang w:val="sr-Latn-RS"/>
        </w:rPr>
        <w:t>.</w:t>
      </w:r>
    </w:p>
    <w:bookmarkStart w:id="197"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98" w:name="_Toc507527949"/>
      <w:bookmarkStart w:id="199" w:name="ProfessionalServices"/>
      <w:r w:rsidRPr="007901FB">
        <w:rPr>
          <w:lang w:val="nn-NO"/>
        </w:rPr>
        <w:t>Profesionalne usluge</w:t>
      </w:r>
      <w:bookmarkEnd w:id="197"/>
      <w:bookmarkEnd w:id="198"/>
    </w:p>
    <w:bookmarkEnd w:id="199"/>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38D63C21" w14:textId="77777777" w:rsidR="004D5CBE" w:rsidRPr="00E92371" w:rsidRDefault="004D5CBE" w:rsidP="004D5CBE">
      <w:pPr>
        <w:pStyle w:val="ProductList-Body"/>
        <w:rPr>
          <w:lang w:val="sr-Cyrl-RS"/>
        </w:rPr>
      </w:pPr>
      <w:r w:rsidRPr="00E92371">
        <w:rPr>
          <w:lang w:val="sr-Cyrl-RS"/>
        </w:rPr>
        <w:t>Profesionalne usluge na koje se ovo Obaveštenje odnosi nisu Online usluge i zato se ne primenjuju preostali Uslovi za Online usluge, kao ni izmena obrade podataka koji su ugovorne strane potpisale. Sve informacije koje se dostave korporaciji Microsoft u vezi sa ovim Profesionalnim uslugama zaštićene su uslovima poverljivosti iz Klijentovog ugovora o količinskom licenciranju</w:t>
      </w:r>
      <w:r w:rsidRPr="00E92371">
        <w:rPr>
          <w:szCs w:val="18"/>
          <w:lang w:val="sr-Cyrl-RS"/>
        </w:rPr>
        <w:t xml:space="preserve">. </w:t>
      </w:r>
    </w:p>
    <w:p w14:paraId="414D4653" w14:textId="77777777" w:rsidR="00E717BA" w:rsidRPr="004D5CBE" w:rsidRDefault="00E717BA" w:rsidP="00E717BA">
      <w:pPr>
        <w:pStyle w:val="ProductList-Body"/>
        <w:rPr>
          <w:lang w:val="sr-Cyrl-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 xml:space="preserve">„Postojeći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w:t>
      </w:r>
      <w:r w:rsidRPr="0020398F">
        <w:rPr>
          <w:lang w:val="nn-NO"/>
        </w:rPr>
        <w:lastRenderedPageBreak/>
        <w:t>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115569"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0" w:name="_Toc451949080"/>
      <w:bookmarkStart w:id="201" w:name="_Toc507527950"/>
      <w:r w:rsidRPr="00307D7C">
        <w:rPr>
          <w:szCs w:val="28"/>
          <w:lang w:val="nn-NO"/>
        </w:rPr>
        <w:t>Obaveštenje o H.265/HEVC kodiranju za Azure Media Services</w:t>
      </w:r>
      <w:bookmarkEnd w:id="200"/>
      <w:bookmarkEnd w:id="201"/>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115569"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2" w:name="_Toc484158323"/>
      <w:bookmarkStart w:id="203" w:name="_Toc507527951"/>
      <w:r w:rsidRPr="005526AC">
        <w:rPr>
          <w:lang w:val="sr-Latn-RS"/>
        </w:rPr>
        <w:t>Obaveštenje o programu Adobe Flash Player</w:t>
      </w:r>
      <w:bookmarkEnd w:id="202"/>
      <w:bookmarkEnd w:id="203"/>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1"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115569"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4" w:name="_Toc484158324"/>
      <w:bookmarkStart w:id="205" w:name="_Toc476230953"/>
      <w:bookmarkStart w:id="206" w:name="_Toc507527952"/>
      <w:r w:rsidRPr="005526AC">
        <w:rPr>
          <w:lang w:val="sr-Latn-RS"/>
        </w:rPr>
        <w:t>Obaveštenje o H.264/AVC vizuelnom standardu, VC-1 video standardu, MPEG-2 Part 2 vizuelnom standardu i MPEG-2 video standardu</w:t>
      </w:r>
      <w:bookmarkEnd w:id="204"/>
      <w:bookmarkEnd w:id="205"/>
      <w:bookmarkEnd w:id="206"/>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2"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11556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3"/>
          <w:footerReference w:type="first" r:id="rId64"/>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07" w:name="_Toc503180509"/>
      <w:bookmarkStart w:id="208" w:name="_Toc507527953"/>
      <w:bookmarkStart w:id="209" w:name="Attachment2"/>
      <w:r w:rsidRPr="00E92371">
        <w:rPr>
          <w:lang w:val="sr-Cyrl-RS"/>
        </w:rPr>
        <w:lastRenderedPageBreak/>
        <w:t>Prilog 2 – Paketi licenci za pretplatu</w:t>
      </w:r>
      <w:bookmarkEnd w:id="207"/>
      <w:bookmarkEnd w:id="208"/>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14" w:type="dxa"/>
        <w:tblLayout w:type="fixed"/>
        <w:tblLook w:val="04A0" w:firstRow="1" w:lastRow="0" w:firstColumn="1" w:lastColumn="0" w:noHBand="0" w:noVBand="1"/>
      </w:tblPr>
      <w:tblGrid>
        <w:gridCol w:w="3742"/>
        <w:gridCol w:w="236"/>
        <w:gridCol w:w="236"/>
        <w:gridCol w:w="236"/>
        <w:gridCol w:w="236"/>
        <w:gridCol w:w="864"/>
        <w:gridCol w:w="864"/>
        <w:gridCol w:w="450"/>
        <w:gridCol w:w="416"/>
        <w:gridCol w:w="360"/>
        <w:gridCol w:w="360"/>
        <w:gridCol w:w="360"/>
        <w:gridCol w:w="1080"/>
        <w:gridCol w:w="394"/>
        <w:gridCol w:w="360"/>
        <w:gridCol w:w="720"/>
      </w:tblGrid>
      <w:tr w:rsidR="004D5CBE" w:rsidRPr="00E92371" w14:paraId="55FA67A8" w14:textId="77777777" w:rsidTr="00DE130F">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7F055C">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7F05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7F05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DE130F">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7F055C">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DE130F">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DE130F">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6C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1F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DE130F">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009E4F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103C366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BDA4D" w14:textId="325F3E4A" w:rsidR="00DE130F" w:rsidRPr="00E92371" w:rsidRDefault="00DE130F" w:rsidP="007F055C">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26EA0"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C1DF"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73DF"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0ACE"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DAE"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0293"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F7B05"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F62CF"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5991"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EFC9E"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3DCB"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59373"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829D"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80B9"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502230"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69E331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6817A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4D5CBE" w14:paraId="50CF126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Maloprodaju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lastRenderedPageBreak/>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5"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10" w:name="_Toc503180510"/>
      <w:bookmarkStart w:id="211" w:name="_Toc507527954"/>
      <w:r w:rsidRPr="00E92371">
        <w:rPr>
          <w:lang w:val="sr-Cyrl-RS"/>
        </w:rPr>
        <w:t>Javni sektor</w:t>
      </w:r>
      <w:bookmarkEnd w:id="210"/>
      <w:bookmarkEnd w:id="21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7F055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7F055C">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7F05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7F05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7F055C">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7F055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7F055C">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7F055C">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DA7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D2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7F055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051C2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70FC594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D1EC1" w14:textId="6A962636" w:rsidR="00DE130F" w:rsidRPr="00E92371" w:rsidRDefault="00DE130F" w:rsidP="007F055C">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C653"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3CA"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4CF7"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7EBE"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8FEC9"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54F6"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4971"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595B"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DC1B7"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5229"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5D015" w14:textId="77777777" w:rsidR="00DE130F" w:rsidRPr="00E92371" w:rsidRDefault="00DE130F"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09"/>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2" w:name="Attachment3"/>
      <w:bookmarkStart w:id="213" w:name="_Toc507527955"/>
      <w:r w:rsidRPr="00500EE7">
        <w:rPr>
          <w:lang w:val="sr-Latn-RS"/>
        </w:rPr>
        <w:lastRenderedPageBreak/>
        <w:t>Prilog 3 – The Standardne ugovorne odredbe (Procesori)</w:t>
      </w:r>
      <w:bookmarkEnd w:id="212"/>
      <w:bookmarkEnd w:id="21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14" w:name="_Toc489605629"/>
      <w:bookmarkStart w:id="215" w:name="_Toc507527956"/>
      <w:bookmarkStart w:id="216" w:name="Attachment4"/>
      <w:r w:rsidRPr="002132D2">
        <w:rPr>
          <w:lang w:val="sr-Latn-RS"/>
        </w:rPr>
        <w:lastRenderedPageBreak/>
        <w:t>Prilog 4 – Uslovi Opšte uredbe o zaštiti podataka Evropske unije</w:t>
      </w:r>
      <w:bookmarkEnd w:id="214"/>
      <w:bookmarkEnd w:id="215"/>
    </w:p>
    <w:p w14:paraId="6F7D9378" w14:textId="77777777" w:rsidR="006D54FD" w:rsidRPr="002132D2" w:rsidRDefault="006D54FD" w:rsidP="006D54FD">
      <w:pPr>
        <w:pStyle w:val="ProductList-Body"/>
        <w:outlineLvl w:val="1"/>
        <w:rPr>
          <w:lang w:val="sr-Latn-RS"/>
        </w:rPr>
      </w:pPr>
      <w:bookmarkStart w:id="217" w:name="_Hlk489289993"/>
      <w:bookmarkEnd w:id="216"/>
      <w:r w:rsidRPr="002132D2">
        <w:rPr>
          <w:rFonts w:cstheme="minorHAnsi"/>
          <w:b/>
          <w:szCs w:val="18"/>
          <w:lang w:val="sr-Latn-RS"/>
        </w:rPr>
        <w:t xml:space="preserve">A. </w:t>
      </w:r>
      <w:r w:rsidRPr="002132D2">
        <w:rPr>
          <w:b/>
          <w:lang w:val="sr-Latn-RS"/>
        </w:rPr>
        <w:t>Definicije</w:t>
      </w:r>
      <w:bookmarkEnd w:id="217"/>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lastRenderedPageBreak/>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18" w:name="_Toc489605630"/>
      <w:bookmarkStart w:id="219" w:name="Appendix1_AdditionalGDPR"/>
      <w:bookmarkStart w:id="220" w:name="_Toc507527957"/>
      <w:r w:rsidRPr="002132D2">
        <w:rPr>
          <w:lang w:val="sr-Latn-RS"/>
        </w:rPr>
        <w:lastRenderedPageBreak/>
        <w:t>Dodatak 1 – Dodatni uslovi GDPR-a</w:t>
      </w:r>
      <w:bookmarkEnd w:id="218"/>
      <w:bookmarkEnd w:id="219"/>
      <w:bookmarkEnd w:id="220"/>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13B61F83" w14:textId="77777777" w:rsidR="00AF1727" w:rsidRPr="005C509A" w:rsidRDefault="00AF1727" w:rsidP="00AF1727">
      <w:pPr>
        <w:pStyle w:val="ProductList-Body"/>
        <w:spacing w:after="120"/>
        <w:ind w:left="158"/>
        <w:rPr>
          <w:rFonts w:ascii="Calibri" w:hAnsi="Calibri"/>
          <w:lang w:val="sr-Cyrl-ME"/>
        </w:rPr>
      </w:pPr>
      <w:r w:rsidRPr="005C509A">
        <w:rPr>
          <w:rFonts w:ascii="Calibri" w:hAnsi="Calibri"/>
          <w:b/>
          <w:lang w:val="sr-Cyrl-ME"/>
        </w:rPr>
        <w:t>3.</w:t>
      </w:r>
      <w:r w:rsidRPr="005C509A">
        <w:rPr>
          <w:rFonts w:ascii="Calibri" w:hAnsi="Calibri"/>
          <w:lang w:val="sr-Cyrl-ME"/>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Kada je Microsoft obrađivač, primenjuju se sledeći uslovi:</w:t>
      </w:r>
    </w:p>
    <w:p w14:paraId="04B2BFF3" w14:textId="72FCA6DC" w:rsidR="006D54FD" w:rsidRPr="002132D2" w:rsidRDefault="006D54FD" w:rsidP="00AF1727">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21"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22" w:name="_Hlk487172101"/>
      <w:bookmarkEnd w:id="221"/>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22"/>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w:t>
      </w:r>
      <w:r w:rsidRPr="002132D2">
        <w:rPr>
          <w:lang w:val="sr-Latn-RS"/>
        </w:rPr>
        <w:lastRenderedPageBreak/>
        <w:t xml:space="preserve">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2BF008" w14:textId="77777777" w:rsidR="00376C85" w:rsidRDefault="00376C85" w:rsidP="009A573F">
      <w:pPr>
        <w:spacing w:after="0" w:line="240" w:lineRule="auto"/>
      </w:pPr>
      <w:r>
        <w:separator/>
      </w:r>
    </w:p>
  </w:endnote>
  <w:endnote w:type="continuationSeparator" w:id="0">
    <w:p w14:paraId="45766BAC" w14:textId="77777777" w:rsidR="00376C85" w:rsidRDefault="00376C85" w:rsidP="009A573F">
      <w:pPr>
        <w:spacing w:after="0" w:line="240" w:lineRule="auto"/>
      </w:pPr>
      <w:r>
        <w:continuationSeparator/>
      </w:r>
    </w:p>
  </w:endnote>
  <w:endnote w:type="continuationNotice" w:id="1">
    <w:p w14:paraId="00953C6C" w14:textId="77777777" w:rsidR="00376C85" w:rsidRDefault="00376C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115569"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115569"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115569"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115569"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AF1727" w:rsidRDefault="00115569"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115569"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115569"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115569"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115569"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115569"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AF1727" w:rsidRDefault="00115569" w:rsidP="00F85116">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115569"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115569"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115569"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115569"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115569"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AF1727" w:rsidRDefault="00115569"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115569"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115569"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115569"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115569"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115569"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AF1727" w:rsidRDefault="00115569" w:rsidP="006D54FD">
          <w:pPr>
            <w:pStyle w:val="ProductList-OfferingBody"/>
            <w:ind w:left="-77" w:right="-73"/>
            <w:jc w:val="center"/>
            <w:rPr>
              <w:rStyle w:val="Hyperlink"/>
              <w:sz w:val="14"/>
              <w:szCs w:val="14"/>
              <w:lang w:val="de-DE"/>
            </w:rPr>
          </w:pPr>
          <w:hyperlink w:anchor="OnlineServiceSpecificTerms" w:history="1">
            <w:r w:rsidR="00CB0171"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115569"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115569"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115569"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115569"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115569"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AF1727" w:rsidRDefault="00115569"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115569"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115569"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115569"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115569"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115569"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AF1727" w:rsidRDefault="00115569"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115569"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115569"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115569"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115569"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115569"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AF1727" w:rsidRDefault="00115569"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115569"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115569"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115569"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115569"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115569"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AF1727" w:rsidRDefault="00115569"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115569"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115569"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115569"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115569"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115569"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AF1727" w:rsidRDefault="00115569"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115569"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115569"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115569"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115569"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115569"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AF1727" w:rsidRDefault="00115569" w:rsidP="003812FE">
          <w:pPr>
            <w:pStyle w:val="ProductList-OfferingBody"/>
            <w:ind w:left="-72" w:right="-77"/>
            <w:jc w:val="center"/>
            <w:rPr>
              <w:rStyle w:val="LogoportDoNotTranslate"/>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115569"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115569"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115569"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115569"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115569"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115569"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115569"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115569"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115569"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115569"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115569"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115569"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115569"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115569"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115569"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115569"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115569"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115569"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115569"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115569"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115569"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115569"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115569"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AF1727" w:rsidRDefault="00115569"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115569"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115569"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115569"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115569"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115569"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115569"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115569"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115569"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115569"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115569"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115569"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AF1727" w:rsidRDefault="00115569" w:rsidP="00A56743">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115569"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115569"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115569"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115569"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AF1727" w:rsidRDefault="00115569" w:rsidP="00591643">
          <w:pPr>
            <w:pStyle w:val="ProductList-OfferingBody"/>
            <w:ind w:left="-72" w:right="-77"/>
            <w:jc w:val="center"/>
            <w:rPr>
              <w:color w:val="808080" w:themeColor="background1" w:themeShade="80"/>
              <w:sz w:val="14"/>
              <w:szCs w:val="14"/>
              <w:lang w:val="de-DE"/>
            </w:rPr>
          </w:pPr>
          <w:hyperlink w:anchor="PrivacyandSecurityTerms" w:history="1">
            <w:r w:rsidR="00A56743" w:rsidRPr="00AF1727">
              <w:rPr>
                <w:rStyle w:val="Hyperlink"/>
                <w:sz w:val="14"/>
                <w:szCs w:val="14"/>
                <w:lang w:val="de-DE"/>
              </w:rPr>
              <w:t>Usl</w:t>
            </w:r>
            <w:r w:rsidR="00A56743">
              <w:rPr>
                <w:rStyle w:val="Hyperlink"/>
                <w:sz w:val="14"/>
                <w:szCs w:val="14"/>
              </w:rPr>
              <w:t>о</w:t>
            </w:r>
            <w:r w:rsidR="00A56743" w:rsidRPr="00AF1727">
              <w:rPr>
                <w:rStyle w:val="Hyperlink"/>
                <w:sz w:val="14"/>
                <w:szCs w:val="14"/>
                <w:lang w:val="de-DE"/>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AF1727" w:rsidRDefault="00115569" w:rsidP="003812FE">
          <w:pPr>
            <w:pStyle w:val="ProductList-OfferingBody"/>
            <w:ind w:left="-72" w:right="-77"/>
            <w:jc w:val="center"/>
            <w:rPr>
              <w:color w:val="808080" w:themeColor="background1" w:themeShade="80"/>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115569"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115569"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115569"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115569"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115569"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AF1727" w:rsidRDefault="00115569"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115569"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115569"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115569"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115569"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115569"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AF1727" w:rsidRDefault="00115569"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115569"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5DAC2" w14:textId="77777777" w:rsidR="00376C85" w:rsidRDefault="00376C85" w:rsidP="009A573F">
      <w:pPr>
        <w:spacing w:after="0" w:line="240" w:lineRule="auto"/>
      </w:pPr>
      <w:r>
        <w:separator/>
      </w:r>
    </w:p>
  </w:footnote>
  <w:footnote w:type="continuationSeparator" w:id="0">
    <w:p w14:paraId="46753DB0" w14:textId="77777777" w:rsidR="00376C85" w:rsidRDefault="00376C85" w:rsidP="009A573F">
      <w:pPr>
        <w:spacing w:after="0" w:line="240" w:lineRule="auto"/>
      </w:pPr>
      <w:r>
        <w:continuationSeparator/>
      </w:r>
    </w:p>
  </w:footnote>
  <w:footnote w:type="continuationNotice" w:id="1">
    <w:p w14:paraId="2C1BF34E" w14:textId="77777777" w:rsidR="00376C85" w:rsidRDefault="00376C8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E02D71" w:rsidR="00A56743" w:rsidRPr="00171B2E" w:rsidRDefault="00115569"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DE130F">
              <w:rPr>
                <w:color w:val="404040" w:themeColor="text1" w:themeTint="BF"/>
                <w:sz w:val="16"/>
                <w:szCs w:val="16"/>
              </w:rPr>
              <w:t>mart</w:t>
            </w:r>
            <w:r w:rsidR="00DE130F" w:rsidRPr="00E92371">
              <w:rPr>
                <w:color w:val="404040" w:themeColor="text1" w:themeTint="BF"/>
                <w:sz w:val="16"/>
                <w:szCs w:val="16"/>
                <w:lang w:val="sr-Cyrl-RS"/>
              </w:rPr>
              <w:t xml:space="preserve"> </w:t>
            </w:r>
            <w:r w:rsidR="00AF1727">
              <w:rPr>
                <w:color w:val="404040" w:themeColor="text1" w:themeTint="BF"/>
                <w:sz w:val="16"/>
                <w:szCs w:val="16"/>
                <w:lang w:val="pl-PL"/>
              </w:rPr>
              <w:t>2018</w:t>
            </w:r>
            <w:r w:rsidR="00CB0171" w:rsidRPr="00FB0ADA">
              <w:rPr>
                <w:color w:val="404040" w:themeColor="text1" w:themeTint="BF"/>
                <w:sz w:val="16"/>
                <w:szCs w:val="16"/>
                <w:lang w:val="pl-PL"/>
              </w:rPr>
              <w:t>.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21</w:t>
        </w:r>
        <w:r w:rsidR="00A5674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3098242" w:rsidR="00A56743" w:rsidRPr="008051BA" w:rsidRDefault="00115569"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DE130F">
              <w:rPr>
                <w:color w:val="404040" w:themeColor="text1" w:themeTint="BF"/>
                <w:sz w:val="16"/>
                <w:szCs w:val="16"/>
              </w:rPr>
              <w:t>mart</w:t>
            </w:r>
            <w:r w:rsidR="004D5CBE" w:rsidRPr="00E92371">
              <w:rPr>
                <w:color w:val="404040" w:themeColor="text1" w:themeTint="BF"/>
                <w:sz w:val="16"/>
                <w:szCs w:val="16"/>
                <w:lang w:val="sr-Cyrl-RS"/>
              </w:rPr>
              <w:t xml:space="preserve"> </w:t>
            </w:r>
            <w:r w:rsidR="00AF1727">
              <w:rPr>
                <w:color w:val="404040" w:themeColor="text1" w:themeTint="BF"/>
                <w:sz w:val="16"/>
                <w:szCs w:val="16"/>
                <w:lang w:val="pl-PL"/>
              </w:rPr>
              <w:t>2018</w:t>
            </w:r>
            <w:r w:rsidR="00CB0171" w:rsidRPr="00FB0ADA">
              <w:rPr>
                <w:color w:val="404040" w:themeColor="text1" w:themeTint="BF"/>
                <w:sz w:val="16"/>
                <w:szCs w:val="16"/>
                <w:lang w:val="pl-PL"/>
              </w:rPr>
              <w:t>.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15</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G59PCDqj3WSfZ2lJvsEGL9wUhfp2WSif0uzXPY9490MW8uu7vSvrqu32cJ7jfYxq4QQA7/9213PS4OnjsVE+qg==" w:salt="+LMfuGeMvcqajTVnxHHrU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5569"/>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7A38C-619A-4A2F-9CC7-E2A73AF35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24534</Words>
  <Characters>139850</Characters>
  <Application>Microsoft Office Word</Application>
  <DocSecurity>8</DocSecurity>
  <Lines>1165</Lines>
  <Paragraphs>328</Paragraphs>
  <ScaleCrop>false</ScaleCrop>
  <LinksUpToDate>false</LinksUpToDate>
  <CharactersWithSpaces>164056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2018-02-28T06:10:00Z</dcterms:created>
  <dcterms:modified xsi:type="dcterms:W3CDTF">2018-02-28T06:10:00Z</dcterms:modified>
</cp:coreProperties>
</file>