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3867E089"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894A83">
        <w:rPr>
          <w:rFonts w:asciiTheme="majorHAnsi" w:hAnsiTheme="majorHAnsi"/>
          <w:color w:val="FFFFFF" w:themeColor="background1"/>
          <w:sz w:val="72"/>
          <w:szCs w:val="72"/>
        </w:rPr>
        <w:t>maj</w:t>
      </w:r>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52FC3554" w14:textId="4927E117" w:rsidR="00894A83"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80193977" w:history="1">
        <w:r w:rsidR="00894A83" w:rsidRPr="009C4ACE">
          <w:rPr>
            <w:rStyle w:val="Hyperlink"/>
            <w:noProof/>
            <w:lang w:val="sr-Latn-RS"/>
          </w:rPr>
          <w:t>Uvod</w:t>
        </w:r>
        <w:r w:rsidR="00894A83">
          <w:rPr>
            <w:noProof/>
            <w:webHidden/>
          </w:rPr>
          <w:tab/>
        </w:r>
        <w:r w:rsidR="00894A83">
          <w:rPr>
            <w:noProof/>
            <w:webHidden/>
          </w:rPr>
          <w:fldChar w:fldCharType="begin"/>
        </w:r>
        <w:r w:rsidR="00894A83">
          <w:rPr>
            <w:noProof/>
            <w:webHidden/>
          </w:rPr>
          <w:instrText xml:space="preserve"> PAGEREF _Toc480193977 \h </w:instrText>
        </w:r>
        <w:r w:rsidR="00894A83">
          <w:rPr>
            <w:noProof/>
            <w:webHidden/>
          </w:rPr>
        </w:r>
        <w:r w:rsidR="00894A83">
          <w:rPr>
            <w:noProof/>
            <w:webHidden/>
          </w:rPr>
          <w:fldChar w:fldCharType="separate"/>
        </w:r>
        <w:r w:rsidR="00894A83">
          <w:rPr>
            <w:noProof/>
            <w:webHidden/>
          </w:rPr>
          <w:t>3</w:t>
        </w:r>
        <w:r w:rsidR="00894A83">
          <w:rPr>
            <w:noProof/>
            <w:webHidden/>
          </w:rPr>
          <w:fldChar w:fldCharType="end"/>
        </w:r>
      </w:hyperlink>
    </w:p>
    <w:p w14:paraId="3096C7C2" w14:textId="77F063B5" w:rsidR="00894A83" w:rsidRDefault="00CE3DA5">
      <w:pPr>
        <w:pStyle w:val="TOC3"/>
        <w:rPr>
          <w:rFonts w:eastAsiaTheme="minorEastAsia"/>
          <w:b w:val="0"/>
          <w:smallCaps w:val="0"/>
          <w:sz w:val="22"/>
          <w:lang w:val="en-US"/>
        </w:rPr>
      </w:pPr>
      <w:hyperlink w:anchor="_Toc480193978" w:history="1">
        <w:r w:rsidR="00894A83" w:rsidRPr="009C4ACE">
          <w:rPr>
            <w:rStyle w:val="Hyperlink"/>
          </w:rPr>
          <w:t>Ranije verzije</w:t>
        </w:r>
        <w:r w:rsidR="00894A83">
          <w:rPr>
            <w:webHidden/>
          </w:rPr>
          <w:tab/>
        </w:r>
        <w:r w:rsidR="00894A83">
          <w:rPr>
            <w:webHidden/>
          </w:rPr>
          <w:fldChar w:fldCharType="begin"/>
        </w:r>
        <w:r w:rsidR="00894A83">
          <w:rPr>
            <w:webHidden/>
          </w:rPr>
          <w:instrText xml:space="preserve"> PAGEREF _Toc480193978 \h </w:instrText>
        </w:r>
        <w:r w:rsidR="00894A83">
          <w:rPr>
            <w:webHidden/>
          </w:rPr>
        </w:r>
        <w:r w:rsidR="00894A83">
          <w:rPr>
            <w:webHidden/>
          </w:rPr>
          <w:fldChar w:fldCharType="separate"/>
        </w:r>
        <w:r w:rsidR="00894A83">
          <w:rPr>
            <w:webHidden/>
          </w:rPr>
          <w:t>3</w:t>
        </w:r>
        <w:r w:rsidR="00894A83">
          <w:rPr>
            <w:webHidden/>
          </w:rPr>
          <w:fldChar w:fldCharType="end"/>
        </w:r>
      </w:hyperlink>
    </w:p>
    <w:p w14:paraId="237A3B10" w14:textId="0AD9C71B" w:rsidR="00894A83" w:rsidRDefault="00CE3DA5">
      <w:pPr>
        <w:pStyle w:val="TOC3"/>
        <w:rPr>
          <w:rFonts w:eastAsiaTheme="minorEastAsia"/>
          <w:b w:val="0"/>
          <w:smallCaps w:val="0"/>
          <w:sz w:val="22"/>
          <w:lang w:val="en-US"/>
        </w:rPr>
      </w:pPr>
      <w:hyperlink w:anchor="_Toc480193979" w:history="1">
        <w:r w:rsidR="00894A83" w:rsidRPr="009C4ACE">
          <w:rPr>
            <w:rStyle w:val="Hyperlink"/>
          </w:rPr>
          <w:t>Objašnjenja i kratak pregled izmena</w:t>
        </w:r>
        <w:r w:rsidR="00894A83">
          <w:rPr>
            <w:webHidden/>
          </w:rPr>
          <w:tab/>
        </w:r>
        <w:r w:rsidR="00894A83">
          <w:rPr>
            <w:webHidden/>
          </w:rPr>
          <w:fldChar w:fldCharType="begin"/>
        </w:r>
        <w:r w:rsidR="00894A83">
          <w:rPr>
            <w:webHidden/>
          </w:rPr>
          <w:instrText xml:space="preserve"> PAGEREF _Toc480193979 \h </w:instrText>
        </w:r>
        <w:r w:rsidR="00894A83">
          <w:rPr>
            <w:webHidden/>
          </w:rPr>
        </w:r>
        <w:r w:rsidR="00894A83">
          <w:rPr>
            <w:webHidden/>
          </w:rPr>
          <w:fldChar w:fldCharType="separate"/>
        </w:r>
        <w:r w:rsidR="00894A83">
          <w:rPr>
            <w:webHidden/>
          </w:rPr>
          <w:t>3</w:t>
        </w:r>
        <w:r w:rsidR="00894A83">
          <w:rPr>
            <w:webHidden/>
          </w:rPr>
          <w:fldChar w:fldCharType="end"/>
        </w:r>
      </w:hyperlink>
    </w:p>
    <w:p w14:paraId="2338A9A2" w14:textId="3FFEB650" w:rsidR="00894A83" w:rsidRDefault="00CE3DA5">
      <w:pPr>
        <w:pStyle w:val="TOC1"/>
        <w:tabs>
          <w:tab w:val="right" w:leader="dot" w:pos="5030"/>
        </w:tabs>
        <w:rPr>
          <w:rFonts w:eastAsiaTheme="minorEastAsia"/>
          <w:b w:val="0"/>
          <w:caps w:val="0"/>
          <w:noProof/>
          <w:sz w:val="22"/>
        </w:rPr>
      </w:pPr>
      <w:hyperlink w:anchor="_Toc480193980" w:history="1">
        <w:r w:rsidR="00894A83" w:rsidRPr="009C4ACE">
          <w:rPr>
            <w:rStyle w:val="Hyperlink"/>
            <w:noProof/>
            <w:lang w:val="sr-Latn-RS"/>
          </w:rPr>
          <w:t>Opšti uslovi</w:t>
        </w:r>
        <w:r w:rsidR="00894A83">
          <w:rPr>
            <w:noProof/>
            <w:webHidden/>
          </w:rPr>
          <w:tab/>
        </w:r>
        <w:r w:rsidR="00894A83">
          <w:rPr>
            <w:noProof/>
            <w:webHidden/>
          </w:rPr>
          <w:fldChar w:fldCharType="begin"/>
        </w:r>
        <w:r w:rsidR="00894A83">
          <w:rPr>
            <w:noProof/>
            <w:webHidden/>
          </w:rPr>
          <w:instrText xml:space="preserve"> PAGEREF _Toc480193980 \h </w:instrText>
        </w:r>
        <w:r w:rsidR="00894A83">
          <w:rPr>
            <w:noProof/>
            <w:webHidden/>
          </w:rPr>
        </w:r>
        <w:r w:rsidR="00894A83">
          <w:rPr>
            <w:noProof/>
            <w:webHidden/>
          </w:rPr>
          <w:fldChar w:fldCharType="separate"/>
        </w:r>
        <w:r w:rsidR="00894A83">
          <w:rPr>
            <w:noProof/>
            <w:webHidden/>
          </w:rPr>
          <w:t>4</w:t>
        </w:r>
        <w:r w:rsidR="00894A83">
          <w:rPr>
            <w:noProof/>
            <w:webHidden/>
          </w:rPr>
          <w:fldChar w:fldCharType="end"/>
        </w:r>
      </w:hyperlink>
    </w:p>
    <w:p w14:paraId="4FD07701" w14:textId="3759FBB1" w:rsidR="00894A83" w:rsidRDefault="00CE3DA5">
      <w:pPr>
        <w:pStyle w:val="TOC5"/>
        <w:tabs>
          <w:tab w:val="right" w:leader="dot" w:pos="5030"/>
        </w:tabs>
        <w:rPr>
          <w:rFonts w:eastAsiaTheme="minorEastAsia"/>
          <w:noProof/>
          <w:sz w:val="22"/>
        </w:rPr>
      </w:pPr>
      <w:hyperlink w:anchor="_Toc480193981" w:history="1">
        <w:r w:rsidR="00894A83" w:rsidRPr="009C4ACE">
          <w:rPr>
            <w:rStyle w:val="Hyperlink"/>
            <w:noProof/>
            <w:lang w:val="sr-Latn-RS"/>
          </w:rPr>
          <w:t>Definicije</w:t>
        </w:r>
        <w:r w:rsidR="00894A83">
          <w:rPr>
            <w:noProof/>
            <w:webHidden/>
          </w:rPr>
          <w:tab/>
        </w:r>
        <w:r w:rsidR="00894A83">
          <w:rPr>
            <w:noProof/>
            <w:webHidden/>
          </w:rPr>
          <w:fldChar w:fldCharType="begin"/>
        </w:r>
        <w:r w:rsidR="00894A83">
          <w:rPr>
            <w:noProof/>
            <w:webHidden/>
          </w:rPr>
          <w:instrText xml:space="preserve"> PAGEREF _Toc480193981 \h </w:instrText>
        </w:r>
        <w:r w:rsidR="00894A83">
          <w:rPr>
            <w:noProof/>
            <w:webHidden/>
          </w:rPr>
        </w:r>
        <w:r w:rsidR="00894A83">
          <w:rPr>
            <w:noProof/>
            <w:webHidden/>
          </w:rPr>
          <w:fldChar w:fldCharType="separate"/>
        </w:r>
        <w:r w:rsidR="00894A83">
          <w:rPr>
            <w:noProof/>
            <w:webHidden/>
          </w:rPr>
          <w:t>4</w:t>
        </w:r>
        <w:r w:rsidR="00894A83">
          <w:rPr>
            <w:noProof/>
            <w:webHidden/>
          </w:rPr>
          <w:fldChar w:fldCharType="end"/>
        </w:r>
      </w:hyperlink>
    </w:p>
    <w:p w14:paraId="0B724253" w14:textId="3DB01C48" w:rsidR="00894A83" w:rsidRDefault="00CE3DA5">
      <w:pPr>
        <w:pStyle w:val="TOC5"/>
        <w:tabs>
          <w:tab w:val="right" w:leader="dot" w:pos="5030"/>
        </w:tabs>
        <w:rPr>
          <w:rFonts w:eastAsiaTheme="minorEastAsia"/>
          <w:noProof/>
          <w:sz w:val="22"/>
        </w:rPr>
      </w:pPr>
      <w:hyperlink w:anchor="_Toc480193982" w:history="1">
        <w:r w:rsidR="00894A83" w:rsidRPr="009C4ACE">
          <w:rPr>
            <w:rStyle w:val="Hyperlink"/>
            <w:noProof/>
            <w:lang w:val="sr-Latn-RS"/>
          </w:rPr>
          <w:t>Ažuriranja Uslova korišćenja Online usluga</w:t>
        </w:r>
        <w:r w:rsidR="00894A83">
          <w:rPr>
            <w:noProof/>
            <w:webHidden/>
          </w:rPr>
          <w:tab/>
        </w:r>
        <w:r w:rsidR="00894A83">
          <w:rPr>
            <w:noProof/>
            <w:webHidden/>
          </w:rPr>
          <w:fldChar w:fldCharType="begin"/>
        </w:r>
        <w:r w:rsidR="00894A83">
          <w:rPr>
            <w:noProof/>
            <w:webHidden/>
          </w:rPr>
          <w:instrText xml:space="preserve"> PAGEREF _Toc480193982 \h </w:instrText>
        </w:r>
        <w:r w:rsidR="00894A83">
          <w:rPr>
            <w:noProof/>
            <w:webHidden/>
          </w:rPr>
        </w:r>
        <w:r w:rsidR="00894A83">
          <w:rPr>
            <w:noProof/>
            <w:webHidden/>
          </w:rPr>
          <w:fldChar w:fldCharType="separate"/>
        </w:r>
        <w:r w:rsidR="00894A83">
          <w:rPr>
            <w:noProof/>
            <w:webHidden/>
          </w:rPr>
          <w:t>4</w:t>
        </w:r>
        <w:r w:rsidR="00894A83">
          <w:rPr>
            <w:noProof/>
            <w:webHidden/>
          </w:rPr>
          <w:fldChar w:fldCharType="end"/>
        </w:r>
      </w:hyperlink>
    </w:p>
    <w:p w14:paraId="39671F47" w14:textId="0C85C398" w:rsidR="00894A83" w:rsidRDefault="00CE3DA5">
      <w:pPr>
        <w:pStyle w:val="TOC5"/>
        <w:tabs>
          <w:tab w:val="right" w:leader="dot" w:pos="5030"/>
        </w:tabs>
        <w:rPr>
          <w:rFonts w:eastAsiaTheme="minorEastAsia"/>
          <w:noProof/>
          <w:sz w:val="22"/>
        </w:rPr>
      </w:pPr>
      <w:hyperlink w:anchor="_Toc480193983" w:history="1">
        <w:r w:rsidR="00894A83" w:rsidRPr="009C4ACE">
          <w:rPr>
            <w:rStyle w:val="Hyperlink"/>
            <w:noProof/>
            <w:lang w:val="sr-Latn-RS"/>
          </w:rPr>
          <w:t>Izmene i dostupnost Online usluga</w:t>
        </w:r>
        <w:r w:rsidR="00894A83">
          <w:rPr>
            <w:noProof/>
            <w:webHidden/>
          </w:rPr>
          <w:tab/>
        </w:r>
        <w:r w:rsidR="00894A83">
          <w:rPr>
            <w:noProof/>
            <w:webHidden/>
          </w:rPr>
          <w:fldChar w:fldCharType="begin"/>
        </w:r>
        <w:r w:rsidR="00894A83">
          <w:rPr>
            <w:noProof/>
            <w:webHidden/>
          </w:rPr>
          <w:instrText xml:space="preserve"> PAGEREF _Toc480193983 \h </w:instrText>
        </w:r>
        <w:r w:rsidR="00894A83">
          <w:rPr>
            <w:noProof/>
            <w:webHidden/>
          </w:rPr>
        </w:r>
        <w:r w:rsidR="00894A83">
          <w:rPr>
            <w:noProof/>
            <w:webHidden/>
          </w:rPr>
          <w:fldChar w:fldCharType="separate"/>
        </w:r>
        <w:r w:rsidR="00894A83">
          <w:rPr>
            <w:noProof/>
            <w:webHidden/>
          </w:rPr>
          <w:t>4</w:t>
        </w:r>
        <w:r w:rsidR="00894A83">
          <w:rPr>
            <w:noProof/>
            <w:webHidden/>
          </w:rPr>
          <w:fldChar w:fldCharType="end"/>
        </w:r>
      </w:hyperlink>
    </w:p>
    <w:p w14:paraId="4427B851" w14:textId="5CD5333D" w:rsidR="00894A83" w:rsidRDefault="00CE3DA5">
      <w:pPr>
        <w:pStyle w:val="TOC5"/>
        <w:tabs>
          <w:tab w:val="right" w:leader="dot" w:pos="5030"/>
        </w:tabs>
        <w:rPr>
          <w:rFonts w:eastAsiaTheme="minorEastAsia"/>
          <w:noProof/>
          <w:sz w:val="22"/>
        </w:rPr>
      </w:pPr>
      <w:hyperlink w:anchor="_Toc480193984" w:history="1">
        <w:r w:rsidR="00894A83" w:rsidRPr="009C4ACE">
          <w:rPr>
            <w:rStyle w:val="Hyperlink"/>
            <w:noProof/>
            <w:lang w:val="sr-Latn-RS"/>
          </w:rPr>
          <w:t>Zadržavanje podataka</w:t>
        </w:r>
        <w:r w:rsidR="00894A83">
          <w:rPr>
            <w:noProof/>
            <w:webHidden/>
          </w:rPr>
          <w:tab/>
        </w:r>
        <w:r w:rsidR="00894A83">
          <w:rPr>
            <w:noProof/>
            <w:webHidden/>
          </w:rPr>
          <w:fldChar w:fldCharType="begin"/>
        </w:r>
        <w:r w:rsidR="00894A83">
          <w:rPr>
            <w:noProof/>
            <w:webHidden/>
          </w:rPr>
          <w:instrText xml:space="preserve"> PAGEREF _Toc480193984 \h </w:instrText>
        </w:r>
        <w:r w:rsidR="00894A83">
          <w:rPr>
            <w:noProof/>
            <w:webHidden/>
          </w:rPr>
        </w:r>
        <w:r w:rsidR="00894A83">
          <w:rPr>
            <w:noProof/>
            <w:webHidden/>
          </w:rPr>
          <w:fldChar w:fldCharType="separate"/>
        </w:r>
        <w:r w:rsidR="00894A83">
          <w:rPr>
            <w:noProof/>
            <w:webHidden/>
          </w:rPr>
          <w:t>4</w:t>
        </w:r>
        <w:r w:rsidR="00894A83">
          <w:rPr>
            <w:noProof/>
            <w:webHidden/>
          </w:rPr>
          <w:fldChar w:fldCharType="end"/>
        </w:r>
      </w:hyperlink>
    </w:p>
    <w:p w14:paraId="42D6C6E1" w14:textId="365E86AC" w:rsidR="00894A83" w:rsidRDefault="00CE3DA5">
      <w:pPr>
        <w:pStyle w:val="TOC5"/>
        <w:tabs>
          <w:tab w:val="right" w:leader="dot" w:pos="5030"/>
        </w:tabs>
        <w:rPr>
          <w:rFonts w:eastAsiaTheme="minorEastAsia"/>
          <w:noProof/>
          <w:sz w:val="22"/>
        </w:rPr>
      </w:pPr>
      <w:hyperlink w:anchor="_Toc480193985" w:history="1">
        <w:r w:rsidR="00894A83" w:rsidRPr="009C4ACE">
          <w:rPr>
            <w:rStyle w:val="Hyperlink"/>
            <w:noProof/>
            <w:lang w:val="sr-Latn-RS"/>
          </w:rPr>
          <w:t>Korišćenje softvera sa Online uslugom</w:t>
        </w:r>
        <w:r w:rsidR="00894A83">
          <w:rPr>
            <w:noProof/>
            <w:webHidden/>
          </w:rPr>
          <w:tab/>
        </w:r>
        <w:r w:rsidR="00894A83">
          <w:rPr>
            <w:noProof/>
            <w:webHidden/>
          </w:rPr>
          <w:fldChar w:fldCharType="begin"/>
        </w:r>
        <w:r w:rsidR="00894A83">
          <w:rPr>
            <w:noProof/>
            <w:webHidden/>
          </w:rPr>
          <w:instrText xml:space="preserve"> PAGEREF _Toc480193985 \h </w:instrText>
        </w:r>
        <w:r w:rsidR="00894A83">
          <w:rPr>
            <w:noProof/>
            <w:webHidden/>
          </w:rPr>
        </w:r>
        <w:r w:rsidR="00894A83">
          <w:rPr>
            <w:noProof/>
            <w:webHidden/>
          </w:rPr>
          <w:fldChar w:fldCharType="separate"/>
        </w:r>
        <w:r w:rsidR="00894A83">
          <w:rPr>
            <w:noProof/>
            <w:webHidden/>
          </w:rPr>
          <w:t>4</w:t>
        </w:r>
        <w:r w:rsidR="00894A83">
          <w:rPr>
            <w:noProof/>
            <w:webHidden/>
          </w:rPr>
          <w:fldChar w:fldCharType="end"/>
        </w:r>
      </w:hyperlink>
    </w:p>
    <w:p w14:paraId="44987C35" w14:textId="4A48ED6A" w:rsidR="00894A83" w:rsidRDefault="00CE3DA5">
      <w:pPr>
        <w:pStyle w:val="TOC5"/>
        <w:tabs>
          <w:tab w:val="right" w:leader="dot" w:pos="5030"/>
        </w:tabs>
        <w:rPr>
          <w:rFonts w:eastAsiaTheme="minorEastAsia"/>
          <w:noProof/>
          <w:sz w:val="22"/>
        </w:rPr>
      </w:pPr>
      <w:hyperlink w:anchor="_Toc480193986" w:history="1">
        <w:r w:rsidR="00894A83" w:rsidRPr="009C4ACE">
          <w:rPr>
            <w:rStyle w:val="Hyperlink"/>
            <w:noProof/>
            <w:lang w:val="sr-Latn-RS"/>
          </w:rPr>
          <w:t>Proizvodi koji nisu Microsoftovi</w:t>
        </w:r>
        <w:r w:rsidR="00894A83">
          <w:rPr>
            <w:noProof/>
            <w:webHidden/>
          </w:rPr>
          <w:tab/>
        </w:r>
        <w:r w:rsidR="00894A83">
          <w:rPr>
            <w:noProof/>
            <w:webHidden/>
          </w:rPr>
          <w:fldChar w:fldCharType="begin"/>
        </w:r>
        <w:r w:rsidR="00894A83">
          <w:rPr>
            <w:noProof/>
            <w:webHidden/>
          </w:rPr>
          <w:instrText xml:space="preserve"> PAGEREF _Toc480193986 \h </w:instrText>
        </w:r>
        <w:r w:rsidR="00894A83">
          <w:rPr>
            <w:noProof/>
            <w:webHidden/>
          </w:rPr>
        </w:r>
        <w:r w:rsidR="00894A83">
          <w:rPr>
            <w:noProof/>
            <w:webHidden/>
          </w:rPr>
          <w:fldChar w:fldCharType="separate"/>
        </w:r>
        <w:r w:rsidR="00894A83">
          <w:rPr>
            <w:noProof/>
            <w:webHidden/>
          </w:rPr>
          <w:t>5</w:t>
        </w:r>
        <w:r w:rsidR="00894A83">
          <w:rPr>
            <w:noProof/>
            <w:webHidden/>
          </w:rPr>
          <w:fldChar w:fldCharType="end"/>
        </w:r>
      </w:hyperlink>
    </w:p>
    <w:p w14:paraId="28E1C842" w14:textId="2963A051" w:rsidR="00894A83" w:rsidRDefault="00CE3DA5">
      <w:pPr>
        <w:pStyle w:val="TOC5"/>
        <w:tabs>
          <w:tab w:val="right" w:leader="dot" w:pos="5030"/>
        </w:tabs>
        <w:rPr>
          <w:rFonts w:eastAsiaTheme="minorEastAsia"/>
          <w:noProof/>
          <w:sz w:val="22"/>
        </w:rPr>
      </w:pPr>
      <w:hyperlink w:anchor="_Toc480193987" w:history="1">
        <w:r w:rsidR="00894A83" w:rsidRPr="009C4ACE">
          <w:rPr>
            <w:rStyle w:val="Hyperlink"/>
            <w:noProof/>
            <w:lang w:val="sr-Latn-RS"/>
          </w:rPr>
          <w:t>Smernice za prihvatljivo korišćenje</w:t>
        </w:r>
        <w:r w:rsidR="00894A83">
          <w:rPr>
            <w:noProof/>
            <w:webHidden/>
          </w:rPr>
          <w:tab/>
        </w:r>
        <w:r w:rsidR="00894A83">
          <w:rPr>
            <w:noProof/>
            <w:webHidden/>
          </w:rPr>
          <w:fldChar w:fldCharType="begin"/>
        </w:r>
        <w:r w:rsidR="00894A83">
          <w:rPr>
            <w:noProof/>
            <w:webHidden/>
          </w:rPr>
          <w:instrText xml:space="preserve"> PAGEREF _Toc480193987 \h </w:instrText>
        </w:r>
        <w:r w:rsidR="00894A83">
          <w:rPr>
            <w:noProof/>
            <w:webHidden/>
          </w:rPr>
        </w:r>
        <w:r w:rsidR="00894A83">
          <w:rPr>
            <w:noProof/>
            <w:webHidden/>
          </w:rPr>
          <w:fldChar w:fldCharType="separate"/>
        </w:r>
        <w:r w:rsidR="00894A83">
          <w:rPr>
            <w:noProof/>
            <w:webHidden/>
          </w:rPr>
          <w:t>5</w:t>
        </w:r>
        <w:r w:rsidR="00894A83">
          <w:rPr>
            <w:noProof/>
            <w:webHidden/>
          </w:rPr>
          <w:fldChar w:fldCharType="end"/>
        </w:r>
      </w:hyperlink>
    </w:p>
    <w:p w14:paraId="78CC5EFE" w14:textId="4AF8094F" w:rsidR="00894A83" w:rsidRDefault="00CE3DA5">
      <w:pPr>
        <w:pStyle w:val="TOC5"/>
        <w:tabs>
          <w:tab w:val="right" w:leader="dot" w:pos="5030"/>
        </w:tabs>
        <w:rPr>
          <w:rFonts w:eastAsiaTheme="minorEastAsia"/>
          <w:noProof/>
          <w:sz w:val="22"/>
        </w:rPr>
      </w:pPr>
      <w:hyperlink w:anchor="_Toc480193988" w:history="1">
        <w:r w:rsidR="00894A83" w:rsidRPr="009C4ACE">
          <w:rPr>
            <w:rStyle w:val="Hyperlink"/>
            <w:noProof/>
            <w:lang w:val="sr-Latn-RS"/>
          </w:rPr>
          <w:t>Tehnička ograničenja</w:t>
        </w:r>
        <w:r w:rsidR="00894A83">
          <w:rPr>
            <w:noProof/>
            <w:webHidden/>
          </w:rPr>
          <w:tab/>
        </w:r>
        <w:r w:rsidR="00894A83">
          <w:rPr>
            <w:noProof/>
            <w:webHidden/>
          </w:rPr>
          <w:fldChar w:fldCharType="begin"/>
        </w:r>
        <w:r w:rsidR="00894A83">
          <w:rPr>
            <w:noProof/>
            <w:webHidden/>
          </w:rPr>
          <w:instrText xml:space="preserve"> PAGEREF _Toc480193988 \h </w:instrText>
        </w:r>
        <w:r w:rsidR="00894A83">
          <w:rPr>
            <w:noProof/>
            <w:webHidden/>
          </w:rPr>
        </w:r>
        <w:r w:rsidR="00894A83">
          <w:rPr>
            <w:noProof/>
            <w:webHidden/>
          </w:rPr>
          <w:fldChar w:fldCharType="separate"/>
        </w:r>
        <w:r w:rsidR="00894A83">
          <w:rPr>
            <w:noProof/>
            <w:webHidden/>
          </w:rPr>
          <w:t>5</w:t>
        </w:r>
        <w:r w:rsidR="00894A83">
          <w:rPr>
            <w:noProof/>
            <w:webHidden/>
          </w:rPr>
          <w:fldChar w:fldCharType="end"/>
        </w:r>
      </w:hyperlink>
    </w:p>
    <w:p w14:paraId="5365405E" w14:textId="3C4149B2" w:rsidR="00894A83" w:rsidRDefault="00CE3DA5">
      <w:pPr>
        <w:pStyle w:val="TOC5"/>
        <w:tabs>
          <w:tab w:val="right" w:leader="dot" w:pos="5030"/>
        </w:tabs>
        <w:rPr>
          <w:rFonts w:eastAsiaTheme="minorEastAsia"/>
          <w:noProof/>
          <w:sz w:val="22"/>
        </w:rPr>
      </w:pPr>
      <w:hyperlink w:anchor="_Toc480193989" w:history="1">
        <w:r w:rsidR="00894A83" w:rsidRPr="009C4ACE">
          <w:rPr>
            <w:rStyle w:val="Hyperlink"/>
            <w:noProof/>
            <w:lang w:val="sr-Latn-RS"/>
          </w:rPr>
          <w:t>Poštovanje zakona</w:t>
        </w:r>
        <w:r w:rsidR="00894A83">
          <w:rPr>
            <w:noProof/>
            <w:webHidden/>
          </w:rPr>
          <w:tab/>
        </w:r>
        <w:r w:rsidR="00894A83">
          <w:rPr>
            <w:noProof/>
            <w:webHidden/>
          </w:rPr>
          <w:fldChar w:fldCharType="begin"/>
        </w:r>
        <w:r w:rsidR="00894A83">
          <w:rPr>
            <w:noProof/>
            <w:webHidden/>
          </w:rPr>
          <w:instrText xml:space="preserve"> PAGEREF _Toc480193989 \h </w:instrText>
        </w:r>
        <w:r w:rsidR="00894A83">
          <w:rPr>
            <w:noProof/>
            <w:webHidden/>
          </w:rPr>
        </w:r>
        <w:r w:rsidR="00894A83">
          <w:rPr>
            <w:noProof/>
            <w:webHidden/>
          </w:rPr>
          <w:fldChar w:fldCharType="separate"/>
        </w:r>
        <w:r w:rsidR="00894A83">
          <w:rPr>
            <w:noProof/>
            <w:webHidden/>
          </w:rPr>
          <w:t>5</w:t>
        </w:r>
        <w:r w:rsidR="00894A83">
          <w:rPr>
            <w:noProof/>
            <w:webHidden/>
          </w:rPr>
          <w:fldChar w:fldCharType="end"/>
        </w:r>
      </w:hyperlink>
    </w:p>
    <w:p w14:paraId="6E6326FE" w14:textId="20D3761D" w:rsidR="00894A83" w:rsidRDefault="00CE3DA5">
      <w:pPr>
        <w:pStyle w:val="TOC5"/>
        <w:tabs>
          <w:tab w:val="right" w:leader="dot" w:pos="5030"/>
        </w:tabs>
        <w:rPr>
          <w:rFonts w:eastAsiaTheme="minorEastAsia"/>
          <w:noProof/>
          <w:sz w:val="22"/>
        </w:rPr>
      </w:pPr>
      <w:hyperlink w:anchor="_Toc480193990" w:history="1">
        <w:r w:rsidR="00894A83" w:rsidRPr="009C4ACE">
          <w:rPr>
            <w:rStyle w:val="Hyperlink"/>
            <w:noProof/>
            <w:lang w:val="sr-Latn-RS"/>
          </w:rPr>
          <w:t>Usluge uvoza/izvoza</w:t>
        </w:r>
        <w:r w:rsidR="00894A83">
          <w:rPr>
            <w:noProof/>
            <w:webHidden/>
          </w:rPr>
          <w:tab/>
        </w:r>
        <w:r w:rsidR="00894A83">
          <w:rPr>
            <w:noProof/>
            <w:webHidden/>
          </w:rPr>
          <w:fldChar w:fldCharType="begin"/>
        </w:r>
        <w:r w:rsidR="00894A83">
          <w:rPr>
            <w:noProof/>
            <w:webHidden/>
          </w:rPr>
          <w:instrText xml:space="preserve"> PAGEREF _Toc480193990 \h </w:instrText>
        </w:r>
        <w:r w:rsidR="00894A83">
          <w:rPr>
            <w:noProof/>
            <w:webHidden/>
          </w:rPr>
        </w:r>
        <w:r w:rsidR="00894A83">
          <w:rPr>
            <w:noProof/>
            <w:webHidden/>
          </w:rPr>
          <w:fldChar w:fldCharType="separate"/>
        </w:r>
        <w:r w:rsidR="00894A83">
          <w:rPr>
            <w:noProof/>
            <w:webHidden/>
          </w:rPr>
          <w:t>6</w:t>
        </w:r>
        <w:r w:rsidR="00894A83">
          <w:rPr>
            <w:noProof/>
            <w:webHidden/>
          </w:rPr>
          <w:fldChar w:fldCharType="end"/>
        </w:r>
      </w:hyperlink>
    </w:p>
    <w:p w14:paraId="6CDBDE19" w14:textId="2E44A27B" w:rsidR="00894A83" w:rsidRDefault="00CE3DA5">
      <w:pPr>
        <w:pStyle w:val="TOC5"/>
        <w:tabs>
          <w:tab w:val="right" w:leader="dot" w:pos="5030"/>
        </w:tabs>
        <w:rPr>
          <w:rFonts w:eastAsiaTheme="minorEastAsia"/>
          <w:noProof/>
          <w:sz w:val="22"/>
        </w:rPr>
      </w:pPr>
      <w:hyperlink w:anchor="_Toc480193991" w:history="1">
        <w:r w:rsidR="00894A83" w:rsidRPr="009C4ACE">
          <w:rPr>
            <w:rStyle w:val="Hyperlink"/>
            <w:noProof/>
            <w:lang w:val="sr-Latn-RS"/>
          </w:rPr>
          <w:t>Elektronska obaveštenja</w:t>
        </w:r>
        <w:r w:rsidR="00894A83">
          <w:rPr>
            <w:noProof/>
            <w:webHidden/>
          </w:rPr>
          <w:tab/>
        </w:r>
        <w:r w:rsidR="00894A83">
          <w:rPr>
            <w:noProof/>
            <w:webHidden/>
          </w:rPr>
          <w:fldChar w:fldCharType="begin"/>
        </w:r>
        <w:r w:rsidR="00894A83">
          <w:rPr>
            <w:noProof/>
            <w:webHidden/>
          </w:rPr>
          <w:instrText xml:space="preserve"> PAGEREF _Toc480193991 \h </w:instrText>
        </w:r>
        <w:r w:rsidR="00894A83">
          <w:rPr>
            <w:noProof/>
            <w:webHidden/>
          </w:rPr>
        </w:r>
        <w:r w:rsidR="00894A83">
          <w:rPr>
            <w:noProof/>
            <w:webHidden/>
          </w:rPr>
          <w:fldChar w:fldCharType="separate"/>
        </w:r>
        <w:r w:rsidR="00894A83">
          <w:rPr>
            <w:noProof/>
            <w:webHidden/>
          </w:rPr>
          <w:t>6</w:t>
        </w:r>
        <w:r w:rsidR="00894A83">
          <w:rPr>
            <w:noProof/>
            <w:webHidden/>
          </w:rPr>
          <w:fldChar w:fldCharType="end"/>
        </w:r>
      </w:hyperlink>
    </w:p>
    <w:p w14:paraId="49E460CA" w14:textId="32245BB2" w:rsidR="00894A83" w:rsidRDefault="00CE3DA5">
      <w:pPr>
        <w:pStyle w:val="TOC5"/>
        <w:tabs>
          <w:tab w:val="right" w:leader="dot" w:pos="5030"/>
        </w:tabs>
        <w:rPr>
          <w:rFonts w:eastAsiaTheme="minorEastAsia"/>
          <w:noProof/>
          <w:sz w:val="22"/>
        </w:rPr>
      </w:pPr>
      <w:hyperlink w:anchor="_Toc480193992" w:history="1">
        <w:r w:rsidR="00894A83" w:rsidRPr="009C4ACE">
          <w:rPr>
            <w:rStyle w:val="Hyperlink"/>
            <w:noProof/>
            <w:lang w:val="sr-Latn-RS"/>
          </w:rPr>
          <w:t>Prenos licenci</w:t>
        </w:r>
        <w:r w:rsidR="00894A83">
          <w:rPr>
            <w:noProof/>
            <w:webHidden/>
          </w:rPr>
          <w:tab/>
        </w:r>
        <w:r w:rsidR="00894A83">
          <w:rPr>
            <w:noProof/>
            <w:webHidden/>
          </w:rPr>
          <w:fldChar w:fldCharType="begin"/>
        </w:r>
        <w:r w:rsidR="00894A83">
          <w:rPr>
            <w:noProof/>
            <w:webHidden/>
          </w:rPr>
          <w:instrText xml:space="preserve"> PAGEREF _Toc480193992 \h </w:instrText>
        </w:r>
        <w:r w:rsidR="00894A83">
          <w:rPr>
            <w:noProof/>
            <w:webHidden/>
          </w:rPr>
        </w:r>
        <w:r w:rsidR="00894A83">
          <w:rPr>
            <w:noProof/>
            <w:webHidden/>
          </w:rPr>
          <w:fldChar w:fldCharType="separate"/>
        </w:r>
        <w:r w:rsidR="00894A83">
          <w:rPr>
            <w:noProof/>
            <w:webHidden/>
          </w:rPr>
          <w:t>6</w:t>
        </w:r>
        <w:r w:rsidR="00894A83">
          <w:rPr>
            <w:noProof/>
            <w:webHidden/>
          </w:rPr>
          <w:fldChar w:fldCharType="end"/>
        </w:r>
      </w:hyperlink>
    </w:p>
    <w:p w14:paraId="5961FB06" w14:textId="04BCD6DD" w:rsidR="00894A83" w:rsidRDefault="00CE3DA5">
      <w:pPr>
        <w:pStyle w:val="TOC5"/>
        <w:tabs>
          <w:tab w:val="right" w:leader="dot" w:pos="5030"/>
        </w:tabs>
        <w:rPr>
          <w:rFonts w:eastAsiaTheme="minorEastAsia"/>
          <w:noProof/>
          <w:sz w:val="22"/>
        </w:rPr>
      </w:pPr>
      <w:hyperlink w:anchor="_Toc480193993" w:history="1">
        <w:r w:rsidR="00894A83" w:rsidRPr="009C4ACE">
          <w:rPr>
            <w:rStyle w:val="Hyperlink"/>
            <w:noProof/>
            <w:lang w:val="sr-Latn-RS"/>
          </w:rPr>
          <w:t>Komponente fontova</w:t>
        </w:r>
        <w:r w:rsidR="00894A83">
          <w:rPr>
            <w:noProof/>
            <w:webHidden/>
          </w:rPr>
          <w:tab/>
        </w:r>
        <w:r w:rsidR="00894A83">
          <w:rPr>
            <w:noProof/>
            <w:webHidden/>
          </w:rPr>
          <w:fldChar w:fldCharType="begin"/>
        </w:r>
        <w:r w:rsidR="00894A83">
          <w:rPr>
            <w:noProof/>
            <w:webHidden/>
          </w:rPr>
          <w:instrText xml:space="preserve"> PAGEREF _Toc480193993 \h </w:instrText>
        </w:r>
        <w:r w:rsidR="00894A83">
          <w:rPr>
            <w:noProof/>
            <w:webHidden/>
          </w:rPr>
        </w:r>
        <w:r w:rsidR="00894A83">
          <w:rPr>
            <w:noProof/>
            <w:webHidden/>
          </w:rPr>
          <w:fldChar w:fldCharType="separate"/>
        </w:r>
        <w:r w:rsidR="00894A83">
          <w:rPr>
            <w:noProof/>
            <w:webHidden/>
          </w:rPr>
          <w:t>6</w:t>
        </w:r>
        <w:r w:rsidR="00894A83">
          <w:rPr>
            <w:noProof/>
            <w:webHidden/>
          </w:rPr>
          <w:fldChar w:fldCharType="end"/>
        </w:r>
      </w:hyperlink>
    </w:p>
    <w:p w14:paraId="1EE806A0" w14:textId="51706AB0" w:rsidR="00894A83" w:rsidRDefault="00CE3DA5">
      <w:pPr>
        <w:pStyle w:val="TOC5"/>
        <w:tabs>
          <w:tab w:val="right" w:leader="dot" w:pos="5030"/>
        </w:tabs>
        <w:rPr>
          <w:rFonts w:eastAsiaTheme="minorEastAsia"/>
          <w:noProof/>
          <w:sz w:val="22"/>
        </w:rPr>
      </w:pPr>
      <w:hyperlink w:anchor="_Toc480193994" w:history="1">
        <w:r w:rsidR="00894A83" w:rsidRPr="009C4ACE">
          <w:rPr>
            <w:rStyle w:val="Hyperlink"/>
            <w:noProof/>
            <w:lang w:val="sr-Latn-RS"/>
          </w:rPr>
          <w:t>Merenje performansi konkurentnosti</w:t>
        </w:r>
        <w:r w:rsidR="00894A83">
          <w:rPr>
            <w:noProof/>
            <w:webHidden/>
          </w:rPr>
          <w:tab/>
        </w:r>
        <w:r w:rsidR="00894A83">
          <w:rPr>
            <w:noProof/>
            <w:webHidden/>
          </w:rPr>
          <w:fldChar w:fldCharType="begin"/>
        </w:r>
        <w:r w:rsidR="00894A83">
          <w:rPr>
            <w:noProof/>
            <w:webHidden/>
          </w:rPr>
          <w:instrText xml:space="preserve"> PAGEREF _Toc480193994 \h </w:instrText>
        </w:r>
        <w:r w:rsidR="00894A83">
          <w:rPr>
            <w:noProof/>
            <w:webHidden/>
          </w:rPr>
        </w:r>
        <w:r w:rsidR="00894A83">
          <w:rPr>
            <w:noProof/>
            <w:webHidden/>
          </w:rPr>
          <w:fldChar w:fldCharType="separate"/>
        </w:r>
        <w:r w:rsidR="00894A83">
          <w:rPr>
            <w:noProof/>
            <w:webHidden/>
          </w:rPr>
          <w:t>6</w:t>
        </w:r>
        <w:r w:rsidR="00894A83">
          <w:rPr>
            <w:noProof/>
            <w:webHidden/>
          </w:rPr>
          <w:fldChar w:fldCharType="end"/>
        </w:r>
      </w:hyperlink>
    </w:p>
    <w:p w14:paraId="4652DBC0" w14:textId="0DFA6C1B" w:rsidR="00894A83" w:rsidRDefault="00CE3DA5">
      <w:pPr>
        <w:pStyle w:val="TOC5"/>
        <w:tabs>
          <w:tab w:val="right" w:leader="dot" w:pos="5030"/>
        </w:tabs>
        <w:rPr>
          <w:rFonts w:eastAsiaTheme="minorEastAsia"/>
          <w:noProof/>
          <w:sz w:val="22"/>
        </w:rPr>
      </w:pPr>
      <w:hyperlink w:anchor="_Toc480193995" w:history="1">
        <w:r w:rsidR="00894A83" w:rsidRPr="009C4ACE">
          <w:rPr>
            <w:rStyle w:val="Hyperlink"/>
            <w:noProof/>
            <w:lang w:val="sr-Latn-RS"/>
          </w:rPr>
          <w:t>Multiplikovanje</w:t>
        </w:r>
        <w:r w:rsidR="00894A83">
          <w:rPr>
            <w:noProof/>
            <w:webHidden/>
          </w:rPr>
          <w:tab/>
        </w:r>
        <w:r w:rsidR="00894A83">
          <w:rPr>
            <w:noProof/>
            <w:webHidden/>
          </w:rPr>
          <w:fldChar w:fldCharType="begin"/>
        </w:r>
        <w:r w:rsidR="00894A83">
          <w:rPr>
            <w:noProof/>
            <w:webHidden/>
          </w:rPr>
          <w:instrText xml:space="preserve"> PAGEREF _Toc480193995 \h </w:instrText>
        </w:r>
        <w:r w:rsidR="00894A83">
          <w:rPr>
            <w:noProof/>
            <w:webHidden/>
          </w:rPr>
        </w:r>
        <w:r w:rsidR="00894A83">
          <w:rPr>
            <w:noProof/>
            <w:webHidden/>
          </w:rPr>
          <w:fldChar w:fldCharType="separate"/>
        </w:r>
        <w:r w:rsidR="00894A83">
          <w:rPr>
            <w:noProof/>
            <w:webHidden/>
          </w:rPr>
          <w:t>6</w:t>
        </w:r>
        <w:r w:rsidR="00894A83">
          <w:rPr>
            <w:noProof/>
            <w:webHidden/>
          </w:rPr>
          <w:fldChar w:fldCharType="end"/>
        </w:r>
      </w:hyperlink>
    </w:p>
    <w:p w14:paraId="73C5345B" w14:textId="5BA8639D" w:rsidR="00894A83" w:rsidRDefault="00CE3DA5">
      <w:pPr>
        <w:pStyle w:val="TOC1"/>
        <w:tabs>
          <w:tab w:val="right" w:leader="dot" w:pos="5030"/>
        </w:tabs>
        <w:rPr>
          <w:rFonts w:eastAsiaTheme="minorEastAsia"/>
          <w:b w:val="0"/>
          <w:caps w:val="0"/>
          <w:noProof/>
          <w:sz w:val="22"/>
        </w:rPr>
      </w:pPr>
      <w:hyperlink w:anchor="_Toc480193996" w:history="1">
        <w:r w:rsidR="00894A83" w:rsidRPr="009C4ACE">
          <w:rPr>
            <w:rStyle w:val="Hyperlink"/>
            <w:noProof/>
            <w:lang w:val="sr-Latn-RS"/>
          </w:rPr>
          <w:t>Uslovi za privatnost i bezbednost</w:t>
        </w:r>
        <w:r w:rsidR="00894A83">
          <w:rPr>
            <w:noProof/>
            <w:webHidden/>
          </w:rPr>
          <w:tab/>
        </w:r>
        <w:r w:rsidR="00894A83">
          <w:rPr>
            <w:noProof/>
            <w:webHidden/>
          </w:rPr>
          <w:fldChar w:fldCharType="begin"/>
        </w:r>
        <w:r w:rsidR="00894A83">
          <w:rPr>
            <w:noProof/>
            <w:webHidden/>
          </w:rPr>
          <w:instrText xml:space="preserve"> PAGEREF _Toc480193996 \h </w:instrText>
        </w:r>
        <w:r w:rsidR="00894A83">
          <w:rPr>
            <w:noProof/>
            <w:webHidden/>
          </w:rPr>
        </w:r>
        <w:r w:rsidR="00894A83">
          <w:rPr>
            <w:noProof/>
            <w:webHidden/>
          </w:rPr>
          <w:fldChar w:fldCharType="separate"/>
        </w:r>
        <w:r w:rsidR="00894A83">
          <w:rPr>
            <w:noProof/>
            <w:webHidden/>
          </w:rPr>
          <w:t>7</w:t>
        </w:r>
        <w:r w:rsidR="00894A83">
          <w:rPr>
            <w:noProof/>
            <w:webHidden/>
          </w:rPr>
          <w:fldChar w:fldCharType="end"/>
        </w:r>
      </w:hyperlink>
    </w:p>
    <w:p w14:paraId="6F767E91" w14:textId="0F640470" w:rsidR="00894A83" w:rsidRDefault="00CE3DA5">
      <w:pPr>
        <w:pStyle w:val="TOC3"/>
        <w:rPr>
          <w:rFonts w:eastAsiaTheme="minorEastAsia"/>
          <w:b w:val="0"/>
          <w:smallCaps w:val="0"/>
          <w:sz w:val="22"/>
          <w:lang w:val="en-US"/>
        </w:rPr>
      </w:pPr>
      <w:hyperlink w:anchor="_Toc480193997" w:history="1">
        <w:r w:rsidR="00894A83" w:rsidRPr="009C4ACE">
          <w:rPr>
            <w:rStyle w:val="Hyperlink"/>
          </w:rPr>
          <w:t>Opšti uslovi za privatnost i bezbednost</w:t>
        </w:r>
        <w:r w:rsidR="00894A83">
          <w:rPr>
            <w:webHidden/>
          </w:rPr>
          <w:tab/>
        </w:r>
        <w:r w:rsidR="00894A83">
          <w:rPr>
            <w:webHidden/>
          </w:rPr>
          <w:fldChar w:fldCharType="begin"/>
        </w:r>
        <w:r w:rsidR="00894A83">
          <w:rPr>
            <w:webHidden/>
          </w:rPr>
          <w:instrText xml:space="preserve"> PAGEREF _Toc480193997 \h </w:instrText>
        </w:r>
        <w:r w:rsidR="00894A83">
          <w:rPr>
            <w:webHidden/>
          </w:rPr>
        </w:r>
        <w:r w:rsidR="00894A83">
          <w:rPr>
            <w:webHidden/>
          </w:rPr>
          <w:fldChar w:fldCharType="separate"/>
        </w:r>
        <w:r w:rsidR="00894A83">
          <w:rPr>
            <w:webHidden/>
          </w:rPr>
          <w:t>7</w:t>
        </w:r>
        <w:r w:rsidR="00894A83">
          <w:rPr>
            <w:webHidden/>
          </w:rPr>
          <w:fldChar w:fldCharType="end"/>
        </w:r>
      </w:hyperlink>
    </w:p>
    <w:p w14:paraId="2FE27617" w14:textId="3A1AAD94" w:rsidR="00894A83" w:rsidRDefault="00CE3DA5">
      <w:pPr>
        <w:pStyle w:val="TOC5"/>
        <w:tabs>
          <w:tab w:val="right" w:leader="dot" w:pos="5030"/>
        </w:tabs>
        <w:rPr>
          <w:rFonts w:eastAsiaTheme="minorEastAsia"/>
          <w:noProof/>
          <w:sz w:val="22"/>
        </w:rPr>
      </w:pPr>
      <w:hyperlink w:anchor="_Toc480193998" w:history="1">
        <w:r w:rsidR="00894A83" w:rsidRPr="009C4ACE">
          <w:rPr>
            <w:rStyle w:val="Hyperlink"/>
            <w:noProof/>
            <w:lang w:val="sr-Latn-RS"/>
          </w:rPr>
          <w:t>Opseg</w:t>
        </w:r>
        <w:r w:rsidR="00894A83">
          <w:rPr>
            <w:noProof/>
            <w:webHidden/>
          </w:rPr>
          <w:tab/>
        </w:r>
        <w:r w:rsidR="00894A83">
          <w:rPr>
            <w:noProof/>
            <w:webHidden/>
          </w:rPr>
          <w:fldChar w:fldCharType="begin"/>
        </w:r>
        <w:r w:rsidR="00894A83">
          <w:rPr>
            <w:noProof/>
            <w:webHidden/>
          </w:rPr>
          <w:instrText xml:space="preserve"> PAGEREF _Toc480193998 \h </w:instrText>
        </w:r>
        <w:r w:rsidR="00894A83">
          <w:rPr>
            <w:noProof/>
            <w:webHidden/>
          </w:rPr>
        </w:r>
        <w:r w:rsidR="00894A83">
          <w:rPr>
            <w:noProof/>
            <w:webHidden/>
          </w:rPr>
          <w:fldChar w:fldCharType="separate"/>
        </w:r>
        <w:r w:rsidR="00894A83">
          <w:rPr>
            <w:noProof/>
            <w:webHidden/>
          </w:rPr>
          <w:t>7</w:t>
        </w:r>
        <w:r w:rsidR="00894A83">
          <w:rPr>
            <w:noProof/>
            <w:webHidden/>
          </w:rPr>
          <w:fldChar w:fldCharType="end"/>
        </w:r>
      </w:hyperlink>
    </w:p>
    <w:p w14:paraId="1DD91C1C" w14:textId="76552EA2" w:rsidR="00894A83" w:rsidRDefault="00CE3DA5">
      <w:pPr>
        <w:pStyle w:val="TOC5"/>
        <w:tabs>
          <w:tab w:val="right" w:leader="dot" w:pos="5030"/>
        </w:tabs>
        <w:rPr>
          <w:rFonts w:eastAsiaTheme="minorEastAsia"/>
          <w:noProof/>
          <w:sz w:val="22"/>
        </w:rPr>
      </w:pPr>
      <w:hyperlink w:anchor="_Toc480193999" w:history="1">
        <w:r w:rsidR="00894A83" w:rsidRPr="009C4ACE">
          <w:rPr>
            <w:rStyle w:val="Hyperlink"/>
            <w:noProof/>
            <w:lang w:val="sr-Latn-RS"/>
          </w:rPr>
          <w:t>Korišćenje Klijentovih podataka</w:t>
        </w:r>
        <w:r w:rsidR="00894A83">
          <w:rPr>
            <w:noProof/>
            <w:webHidden/>
          </w:rPr>
          <w:tab/>
        </w:r>
        <w:r w:rsidR="00894A83">
          <w:rPr>
            <w:noProof/>
            <w:webHidden/>
          </w:rPr>
          <w:fldChar w:fldCharType="begin"/>
        </w:r>
        <w:r w:rsidR="00894A83">
          <w:rPr>
            <w:noProof/>
            <w:webHidden/>
          </w:rPr>
          <w:instrText xml:space="preserve"> PAGEREF _Toc480193999 \h </w:instrText>
        </w:r>
        <w:r w:rsidR="00894A83">
          <w:rPr>
            <w:noProof/>
            <w:webHidden/>
          </w:rPr>
        </w:r>
        <w:r w:rsidR="00894A83">
          <w:rPr>
            <w:noProof/>
            <w:webHidden/>
          </w:rPr>
          <w:fldChar w:fldCharType="separate"/>
        </w:r>
        <w:r w:rsidR="00894A83">
          <w:rPr>
            <w:noProof/>
            <w:webHidden/>
          </w:rPr>
          <w:t>7</w:t>
        </w:r>
        <w:r w:rsidR="00894A83">
          <w:rPr>
            <w:noProof/>
            <w:webHidden/>
          </w:rPr>
          <w:fldChar w:fldCharType="end"/>
        </w:r>
      </w:hyperlink>
    </w:p>
    <w:p w14:paraId="2D182A27" w14:textId="67B915E8" w:rsidR="00894A83" w:rsidRDefault="00CE3DA5">
      <w:pPr>
        <w:pStyle w:val="TOC5"/>
        <w:tabs>
          <w:tab w:val="right" w:leader="dot" w:pos="5030"/>
        </w:tabs>
        <w:rPr>
          <w:rFonts w:eastAsiaTheme="minorEastAsia"/>
          <w:noProof/>
          <w:sz w:val="22"/>
        </w:rPr>
      </w:pPr>
      <w:hyperlink w:anchor="_Toc480194000" w:history="1">
        <w:r w:rsidR="00894A83" w:rsidRPr="009C4ACE">
          <w:rPr>
            <w:rStyle w:val="Hyperlink"/>
            <w:noProof/>
            <w:lang w:val="sr-Latn-RS"/>
          </w:rPr>
          <w:t>Otkrivanje Klijentovih podataka</w:t>
        </w:r>
        <w:r w:rsidR="00894A83">
          <w:rPr>
            <w:noProof/>
            <w:webHidden/>
          </w:rPr>
          <w:tab/>
        </w:r>
        <w:r w:rsidR="00894A83">
          <w:rPr>
            <w:noProof/>
            <w:webHidden/>
          </w:rPr>
          <w:fldChar w:fldCharType="begin"/>
        </w:r>
        <w:r w:rsidR="00894A83">
          <w:rPr>
            <w:noProof/>
            <w:webHidden/>
          </w:rPr>
          <w:instrText xml:space="preserve"> PAGEREF _Toc480194000 \h </w:instrText>
        </w:r>
        <w:r w:rsidR="00894A83">
          <w:rPr>
            <w:noProof/>
            <w:webHidden/>
          </w:rPr>
        </w:r>
        <w:r w:rsidR="00894A83">
          <w:rPr>
            <w:noProof/>
            <w:webHidden/>
          </w:rPr>
          <w:fldChar w:fldCharType="separate"/>
        </w:r>
        <w:r w:rsidR="00894A83">
          <w:rPr>
            <w:noProof/>
            <w:webHidden/>
          </w:rPr>
          <w:t>7</w:t>
        </w:r>
        <w:r w:rsidR="00894A83">
          <w:rPr>
            <w:noProof/>
            <w:webHidden/>
          </w:rPr>
          <w:fldChar w:fldCharType="end"/>
        </w:r>
      </w:hyperlink>
    </w:p>
    <w:p w14:paraId="1315D4B1" w14:textId="61266CAB" w:rsidR="00894A83" w:rsidRDefault="00CE3DA5">
      <w:pPr>
        <w:pStyle w:val="TOC5"/>
        <w:tabs>
          <w:tab w:val="right" w:leader="dot" w:pos="5030"/>
        </w:tabs>
        <w:rPr>
          <w:rFonts w:eastAsiaTheme="minorEastAsia"/>
          <w:noProof/>
          <w:sz w:val="22"/>
        </w:rPr>
      </w:pPr>
      <w:hyperlink w:anchor="_Toc480194001" w:history="1">
        <w:r w:rsidR="00894A83" w:rsidRPr="009C4ACE">
          <w:rPr>
            <w:rStyle w:val="Hyperlink"/>
            <w:noProof/>
            <w:lang w:val="sr-Latn-RS"/>
          </w:rPr>
          <w:t>Obrazovne institucije</w:t>
        </w:r>
        <w:r w:rsidR="00894A83">
          <w:rPr>
            <w:noProof/>
            <w:webHidden/>
          </w:rPr>
          <w:tab/>
        </w:r>
        <w:r w:rsidR="00894A83">
          <w:rPr>
            <w:noProof/>
            <w:webHidden/>
          </w:rPr>
          <w:fldChar w:fldCharType="begin"/>
        </w:r>
        <w:r w:rsidR="00894A83">
          <w:rPr>
            <w:noProof/>
            <w:webHidden/>
          </w:rPr>
          <w:instrText xml:space="preserve"> PAGEREF _Toc480194001 \h </w:instrText>
        </w:r>
        <w:r w:rsidR="00894A83">
          <w:rPr>
            <w:noProof/>
            <w:webHidden/>
          </w:rPr>
        </w:r>
        <w:r w:rsidR="00894A83">
          <w:rPr>
            <w:noProof/>
            <w:webHidden/>
          </w:rPr>
          <w:fldChar w:fldCharType="separate"/>
        </w:r>
        <w:r w:rsidR="00894A83">
          <w:rPr>
            <w:noProof/>
            <w:webHidden/>
          </w:rPr>
          <w:t>7</w:t>
        </w:r>
        <w:r w:rsidR="00894A83">
          <w:rPr>
            <w:noProof/>
            <w:webHidden/>
          </w:rPr>
          <w:fldChar w:fldCharType="end"/>
        </w:r>
      </w:hyperlink>
    </w:p>
    <w:p w14:paraId="478D3875" w14:textId="0DC34970" w:rsidR="00894A83" w:rsidRDefault="00CE3DA5">
      <w:pPr>
        <w:pStyle w:val="TOC5"/>
        <w:tabs>
          <w:tab w:val="right" w:leader="dot" w:pos="5030"/>
        </w:tabs>
        <w:rPr>
          <w:rFonts w:eastAsiaTheme="minorEastAsia"/>
          <w:noProof/>
          <w:sz w:val="22"/>
        </w:rPr>
      </w:pPr>
      <w:hyperlink w:anchor="_Toc480194002" w:history="1">
        <w:r w:rsidR="00894A83" w:rsidRPr="009C4ACE">
          <w:rPr>
            <w:rStyle w:val="Hyperlink"/>
            <w:noProof/>
            <w:lang w:val="sr-Latn-RS"/>
          </w:rPr>
          <w:t>HIPAA poslovni saradnik</w:t>
        </w:r>
        <w:r w:rsidR="00894A83">
          <w:rPr>
            <w:noProof/>
            <w:webHidden/>
          </w:rPr>
          <w:tab/>
        </w:r>
        <w:r w:rsidR="00894A83">
          <w:rPr>
            <w:noProof/>
            <w:webHidden/>
          </w:rPr>
          <w:fldChar w:fldCharType="begin"/>
        </w:r>
        <w:r w:rsidR="00894A83">
          <w:rPr>
            <w:noProof/>
            <w:webHidden/>
          </w:rPr>
          <w:instrText xml:space="preserve"> PAGEREF _Toc480194002 \h </w:instrText>
        </w:r>
        <w:r w:rsidR="00894A83">
          <w:rPr>
            <w:noProof/>
            <w:webHidden/>
          </w:rPr>
        </w:r>
        <w:r w:rsidR="00894A83">
          <w:rPr>
            <w:noProof/>
            <w:webHidden/>
          </w:rPr>
          <w:fldChar w:fldCharType="separate"/>
        </w:r>
        <w:r w:rsidR="00894A83">
          <w:rPr>
            <w:noProof/>
            <w:webHidden/>
          </w:rPr>
          <w:t>7</w:t>
        </w:r>
        <w:r w:rsidR="00894A83">
          <w:rPr>
            <w:noProof/>
            <w:webHidden/>
          </w:rPr>
          <w:fldChar w:fldCharType="end"/>
        </w:r>
      </w:hyperlink>
    </w:p>
    <w:p w14:paraId="0FBBB626" w14:textId="765628F9" w:rsidR="00894A83" w:rsidRDefault="00CE3DA5">
      <w:pPr>
        <w:pStyle w:val="TOC5"/>
        <w:tabs>
          <w:tab w:val="right" w:leader="dot" w:pos="5030"/>
        </w:tabs>
        <w:rPr>
          <w:rFonts w:eastAsiaTheme="minorEastAsia"/>
          <w:noProof/>
          <w:sz w:val="22"/>
        </w:rPr>
      </w:pPr>
      <w:hyperlink w:anchor="_Toc480194003" w:history="1">
        <w:r w:rsidR="00894A83" w:rsidRPr="009C4ACE">
          <w:rPr>
            <w:rStyle w:val="Hyperlink"/>
            <w:noProof/>
            <w:lang w:val="sr-Latn-RS"/>
          </w:rPr>
          <w:t>Bezbednost</w:t>
        </w:r>
        <w:r w:rsidR="00894A83">
          <w:rPr>
            <w:noProof/>
            <w:webHidden/>
          </w:rPr>
          <w:tab/>
        </w:r>
        <w:r w:rsidR="00894A83">
          <w:rPr>
            <w:noProof/>
            <w:webHidden/>
          </w:rPr>
          <w:fldChar w:fldCharType="begin"/>
        </w:r>
        <w:r w:rsidR="00894A83">
          <w:rPr>
            <w:noProof/>
            <w:webHidden/>
          </w:rPr>
          <w:instrText xml:space="preserve"> PAGEREF _Toc480194003 \h </w:instrText>
        </w:r>
        <w:r w:rsidR="00894A83">
          <w:rPr>
            <w:noProof/>
            <w:webHidden/>
          </w:rPr>
        </w:r>
        <w:r w:rsidR="00894A83">
          <w:rPr>
            <w:noProof/>
            <w:webHidden/>
          </w:rPr>
          <w:fldChar w:fldCharType="separate"/>
        </w:r>
        <w:r w:rsidR="00894A83">
          <w:rPr>
            <w:noProof/>
            <w:webHidden/>
          </w:rPr>
          <w:t>8</w:t>
        </w:r>
        <w:r w:rsidR="00894A83">
          <w:rPr>
            <w:noProof/>
            <w:webHidden/>
          </w:rPr>
          <w:fldChar w:fldCharType="end"/>
        </w:r>
      </w:hyperlink>
    </w:p>
    <w:p w14:paraId="2F479AE2" w14:textId="6AE4BE64" w:rsidR="00894A83" w:rsidRDefault="00CE3DA5">
      <w:pPr>
        <w:pStyle w:val="TOC5"/>
        <w:tabs>
          <w:tab w:val="right" w:leader="dot" w:pos="5030"/>
        </w:tabs>
        <w:rPr>
          <w:rFonts w:eastAsiaTheme="minorEastAsia"/>
          <w:noProof/>
          <w:sz w:val="22"/>
        </w:rPr>
      </w:pPr>
      <w:hyperlink w:anchor="_Toc480194004" w:history="1">
        <w:r w:rsidR="00894A83" w:rsidRPr="009C4ACE">
          <w:rPr>
            <w:rStyle w:val="Hyperlink"/>
            <w:noProof/>
            <w:lang w:val="sr-Latn-RS"/>
          </w:rPr>
          <w:t>Obaveštenje o bezbednosnom incidentu</w:t>
        </w:r>
        <w:r w:rsidR="00894A83">
          <w:rPr>
            <w:noProof/>
            <w:webHidden/>
          </w:rPr>
          <w:tab/>
        </w:r>
        <w:r w:rsidR="00894A83">
          <w:rPr>
            <w:noProof/>
            <w:webHidden/>
          </w:rPr>
          <w:fldChar w:fldCharType="begin"/>
        </w:r>
        <w:r w:rsidR="00894A83">
          <w:rPr>
            <w:noProof/>
            <w:webHidden/>
          </w:rPr>
          <w:instrText xml:space="preserve"> PAGEREF _Toc480194004 \h </w:instrText>
        </w:r>
        <w:r w:rsidR="00894A83">
          <w:rPr>
            <w:noProof/>
            <w:webHidden/>
          </w:rPr>
        </w:r>
        <w:r w:rsidR="00894A83">
          <w:rPr>
            <w:noProof/>
            <w:webHidden/>
          </w:rPr>
          <w:fldChar w:fldCharType="separate"/>
        </w:r>
        <w:r w:rsidR="00894A83">
          <w:rPr>
            <w:noProof/>
            <w:webHidden/>
          </w:rPr>
          <w:t>8</w:t>
        </w:r>
        <w:r w:rsidR="00894A83">
          <w:rPr>
            <w:noProof/>
            <w:webHidden/>
          </w:rPr>
          <w:fldChar w:fldCharType="end"/>
        </w:r>
      </w:hyperlink>
    </w:p>
    <w:p w14:paraId="690DAA17" w14:textId="1189098C" w:rsidR="00894A83" w:rsidRDefault="00CE3DA5">
      <w:pPr>
        <w:pStyle w:val="TOC5"/>
        <w:tabs>
          <w:tab w:val="right" w:leader="dot" w:pos="5030"/>
        </w:tabs>
        <w:rPr>
          <w:rFonts w:eastAsiaTheme="minorEastAsia"/>
          <w:noProof/>
          <w:sz w:val="22"/>
        </w:rPr>
      </w:pPr>
      <w:hyperlink w:anchor="_Toc480194005" w:history="1">
        <w:r w:rsidR="00894A83" w:rsidRPr="009C4ACE">
          <w:rPr>
            <w:rStyle w:val="Hyperlink"/>
            <w:noProof/>
            <w:lang w:val="sr-Latn-RS"/>
          </w:rPr>
          <w:t>Lokacija obrade podataka</w:t>
        </w:r>
        <w:r w:rsidR="00894A83">
          <w:rPr>
            <w:noProof/>
            <w:webHidden/>
          </w:rPr>
          <w:tab/>
        </w:r>
        <w:r w:rsidR="00894A83">
          <w:rPr>
            <w:noProof/>
            <w:webHidden/>
          </w:rPr>
          <w:fldChar w:fldCharType="begin"/>
        </w:r>
        <w:r w:rsidR="00894A83">
          <w:rPr>
            <w:noProof/>
            <w:webHidden/>
          </w:rPr>
          <w:instrText xml:space="preserve"> PAGEREF _Toc480194005 \h </w:instrText>
        </w:r>
        <w:r w:rsidR="00894A83">
          <w:rPr>
            <w:noProof/>
            <w:webHidden/>
          </w:rPr>
        </w:r>
        <w:r w:rsidR="00894A83">
          <w:rPr>
            <w:noProof/>
            <w:webHidden/>
          </w:rPr>
          <w:fldChar w:fldCharType="separate"/>
        </w:r>
        <w:r w:rsidR="00894A83">
          <w:rPr>
            <w:noProof/>
            <w:webHidden/>
          </w:rPr>
          <w:t>8</w:t>
        </w:r>
        <w:r w:rsidR="00894A83">
          <w:rPr>
            <w:noProof/>
            <w:webHidden/>
          </w:rPr>
          <w:fldChar w:fldCharType="end"/>
        </w:r>
      </w:hyperlink>
    </w:p>
    <w:p w14:paraId="4C4313F7" w14:textId="6454D773" w:rsidR="00894A83" w:rsidRDefault="00CE3DA5">
      <w:pPr>
        <w:pStyle w:val="TOC5"/>
        <w:tabs>
          <w:tab w:val="right" w:leader="dot" w:pos="5030"/>
        </w:tabs>
        <w:rPr>
          <w:rFonts w:eastAsiaTheme="minorEastAsia"/>
          <w:noProof/>
          <w:sz w:val="22"/>
        </w:rPr>
      </w:pPr>
      <w:hyperlink w:anchor="_Toc480194006" w:history="1">
        <w:r w:rsidR="00894A83" w:rsidRPr="009C4ACE">
          <w:rPr>
            <w:rStyle w:val="Hyperlink"/>
            <w:noProof/>
            <w:lang w:val="sr-Latn-RS"/>
          </w:rPr>
          <w:t>Preliminarne verzije</w:t>
        </w:r>
        <w:r w:rsidR="00894A83">
          <w:rPr>
            <w:noProof/>
            <w:webHidden/>
          </w:rPr>
          <w:tab/>
        </w:r>
        <w:r w:rsidR="00894A83">
          <w:rPr>
            <w:noProof/>
            <w:webHidden/>
          </w:rPr>
          <w:fldChar w:fldCharType="begin"/>
        </w:r>
        <w:r w:rsidR="00894A83">
          <w:rPr>
            <w:noProof/>
            <w:webHidden/>
          </w:rPr>
          <w:instrText xml:space="preserve"> PAGEREF _Toc480194006 \h </w:instrText>
        </w:r>
        <w:r w:rsidR="00894A83">
          <w:rPr>
            <w:noProof/>
            <w:webHidden/>
          </w:rPr>
        </w:r>
        <w:r w:rsidR="00894A83">
          <w:rPr>
            <w:noProof/>
            <w:webHidden/>
          </w:rPr>
          <w:fldChar w:fldCharType="separate"/>
        </w:r>
        <w:r w:rsidR="00894A83">
          <w:rPr>
            <w:noProof/>
            <w:webHidden/>
          </w:rPr>
          <w:t>8</w:t>
        </w:r>
        <w:r w:rsidR="00894A83">
          <w:rPr>
            <w:noProof/>
            <w:webHidden/>
          </w:rPr>
          <w:fldChar w:fldCharType="end"/>
        </w:r>
      </w:hyperlink>
    </w:p>
    <w:p w14:paraId="4461BBE1" w14:textId="7BF64D22" w:rsidR="00894A83" w:rsidRDefault="00CE3DA5">
      <w:pPr>
        <w:pStyle w:val="TOC5"/>
        <w:tabs>
          <w:tab w:val="right" w:leader="dot" w:pos="5030"/>
        </w:tabs>
        <w:rPr>
          <w:rFonts w:eastAsiaTheme="minorEastAsia"/>
          <w:noProof/>
          <w:sz w:val="22"/>
        </w:rPr>
      </w:pPr>
      <w:hyperlink w:anchor="_Toc480194007" w:history="1">
        <w:r w:rsidR="00894A83" w:rsidRPr="009C4ACE">
          <w:rPr>
            <w:rStyle w:val="Hyperlink"/>
            <w:noProof/>
            <w:lang w:val="sr-Latn-RS"/>
          </w:rPr>
          <w:t>Angažovanje podizvođača</w:t>
        </w:r>
        <w:r w:rsidR="00894A83">
          <w:rPr>
            <w:noProof/>
            <w:webHidden/>
          </w:rPr>
          <w:tab/>
        </w:r>
        <w:r w:rsidR="00894A83">
          <w:rPr>
            <w:noProof/>
            <w:webHidden/>
          </w:rPr>
          <w:fldChar w:fldCharType="begin"/>
        </w:r>
        <w:r w:rsidR="00894A83">
          <w:rPr>
            <w:noProof/>
            <w:webHidden/>
          </w:rPr>
          <w:instrText xml:space="preserve"> PAGEREF _Toc480194007 \h </w:instrText>
        </w:r>
        <w:r w:rsidR="00894A83">
          <w:rPr>
            <w:noProof/>
            <w:webHidden/>
          </w:rPr>
        </w:r>
        <w:r w:rsidR="00894A83">
          <w:rPr>
            <w:noProof/>
            <w:webHidden/>
          </w:rPr>
          <w:fldChar w:fldCharType="separate"/>
        </w:r>
        <w:r w:rsidR="00894A83">
          <w:rPr>
            <w:noProof/>
            <w:webHidden/>
          </w:rPr>
          <w:t>8</w:t>
        </w:r>
        <w:r w:rsidR="00894A83">
          <w:rPr>
            <w:noProof/>
            <w:webHidden/>
          </w:rPr>
          <w:fldChar w:fldCharType="end"/>
        </w:r>
      </w:hyperlink>
    </w:p>
    <w:p w14:paraId="747175B6" w14:textId="36DCE988" w:rsidR="00894A83" w:rsidRDefault="00CE3DA5">
      <w:pPr>
        <w:pStyle w:val="TOC5"/>
        <w:tabs>
          <w:tab w:val="right" w:leader="dot" w:pos="5030"/>
        </w:tabs>
        <w:rPr>
          <w:rFonts w:eastAsiaTheme="minorEastAsia"/>
          <w:noProof/>
          <w:sz w:val="22"/>
        </w:rPr>
      </w:pPr>
      <w:hyperlink w:anchor="_Toc480194008" w:history="1">
        <w:r w:rsidR="00894A83" w:rsidRPr="009C4ACE">
          <w:rPr>
            <w:rStyle w:val="Hyperlink"/>
            <w:noProof/>
            <w:lang w:val="sr-Latn-RS"/>
          </w:rPr>
          <w:t>Kako da kontaktirate Microsoft</w:t>
        </w:r>
        <w:r w:rsidR="00894A83">
          <w:rPr>
            <w:noProof/>
            <w:webHidden/>
          </w:rPr>
          <w:tab/>
        </w:r>
        <w:r w:rsidR="00894A83">
          <w:rPr>
            <w:noProof/>
            <w:webHidden/>
          </w:rPr>
          <w:fldChar w:fldCharType="begin"/>
        </w:r>
        <w:r w:rsidR="00894A83">
          <w:rPr>
            <w:noProof/>
            <w:webHidden/>
          </w:rPr>
          <w:instrText xml:space="preserve"> PAGEREF _Toc480194008 \h </w:instrText>
        </w:r>
        <w:r w:rsidR="00894A83">
          <w:rPr>
            <w:noProof/>
            <w:webHidden/>
          </w:rPr>
        </w:r>
        <w:r w:rsidR="00894A83">
          <w:rPr>
            <w:noProof/>
            <w:webHidden/>
          </w:rPr>
          <w:fldChar w:fldCharType="separate"/>
        </w:r>
        <w:r w:rsidR="00894A83">
          <w:rPr>
            <w:noProof/>
            <w:webHidden/>
          </w:rPr>
          <w:t>8</w:t>
        </w:r>
        <w:r w:rsidR="00894A83">
          <w:rPr>
            <w:noProof/>
            <w:webHidden/>
          </w:rPr>
          <w:fldChar w:fldCharType="end"/>
        </w:r>
      </w:hyperlink>
    </w:p>
    <w:p w14:paraId="3FBDB231" w14:textId="226DA1B8" w:rsidR="00894A83" w:rsidRDefault="00CE3DA5">
      <w:pPr>
        <w:pStyle w:val="TOC3"/>
        <w:rPr>
          <w:rFonts w:eastAsiaTheme="minorEastAsia"/>
          <w:b w:val="0"/>
          <w:smallCaps w:val="0"/>
          <w:sz w:val="22"/>
          <w:lang w:val="en-US"/>
        </w:rPr>
      </w:pPr>
      <w:hyperlink w:anchor="_Toc480194009" w:history="1">
        <w:r w:rsidR="00894A83" w:rsidRPr="009C4ACE">
          <w:rPr>
            <w:rStyle w:val="Hyperlink"/>
          </w:rPr>
          <w:t>Uslovi za obradu podataka</w:t>
        </w:r>
        <w:r w:rsidR="00894A83">
          <w:rPr>
            <w:webHidden/>
          </w:rPr>
          <w:tab/>
        </w:r>
        <w:r w:rsidR="00894A83">
          <w:rPr>
            <w:webHidden/>
          </w:rPr>
          <w:fldChar w:fldCharType="begin"/>
        </w:r>
        <w:r w:rsidR="00894A83">
          <w:rPr>
            <w:webHidden/>
          </w:rPr>
          <w:instrText xml:space="preserve"> PAGEREF _Toc480194009 \h </w:instrText>
        </w:r>
        <w:r w:rsidR="00894A83">
          <w:rPr>
            <w:webHidden/>
          </w:rPr>
        </w:r>
        <w:r w:rsidR="00894A83">
          <w:rPr>
            <w:webHidden/>
          </w:rPr>
          <w:fldChar w:fldCharType="separate"/>
        </w:r>
        <w:r w:rsidR="00894A83">
          <w:rPr>
            <w:webHidden/>
          </w:rPr>
          <w:t>9</w:t>
        </w:r>
        <w:r w:rsidR="00894A83">
          <w:rPr>
            <w:webHidden/>
          </w:rPr>
          <w:fldChar w:fldCharType="end"/>
        </w:r>
      </w:hyperlink>
    </w:p>
    <w:p w14:paraId="6B69CB01" w14:textId="2E1A8C2E" w:rsidR="00894A83" w:rsidRDefault="00CE3DA5">
      <w:pPr>
        <w:pStyle w:val="TOC5"/>
        <w:tabs>
          <w:tab w:val="right" w:leader="dot" w:pos="5030"/>
        </w:tabs>
        <w:rPr>
          <w:rFonts w:eastAsiaTheme="minorEastAsia"/>
          <w:noProof/>
          <w:sz w:val="22"/>
        </w:rPr>
      </w:pPr>
      <w:hyperlink w:anchor="_Toc480194010" w:history="1">
        <w:r w:rsidR="00894A83" w:rsidRPr="009C4ACE">
          <w:rPr>
            <w:rStyle w:val="Hyperlink"/>
            <w:noProof/>
            <w:lang w:val="fi-FI"/>
          </w:rPr>
          <w:t>Lokacija Klijentovih podataka u stanju mirovanja</w:t>
        </w:r>
        <w:r w:rsidR="00894A83">
          <w:rPr>
            <w:noProof/>
            <w:webHidden/>
          </w:rPr>
          <w:tab/>
        </w:r>
        <w:r w:rsidR="00894A83">
          <w:rPr>
            <w:noProof/>
            <w:webHidden/>
          </w:rPr>
          <w:fldChar w:fldCharType="begin"/>
        </w:r>
        <w:r w:rsidR="00894A83">
          <w:rPr>
            <w:noProof/>
            <w:webHidden/>
          </w:rPr>
          <w:instrText xml:space="preserve"> PAGEREF _Toc480194010 \h </w:instrText>
        </w:r>
        <w:r w:rsidR="00894A83">
          <w:rPr>
            <w:noProof/>
            <w:webHidden/>
          </w:rPr>
        </w:r>
        <w:r w:rsidR="00894A83">
          <w:rPr>
            <w:noProof/>
            <w:webHidden/>
          </w:rPr>
          <w:fldChar w:fldCharType="separate"/>
        </w:r>
        <w:r w:rsidR="00894A83">
          <w:rPr>
            <w:noProof/>
            <w:webHidden/>
          </w:rPr>
          <w:t>10</w:t>
        </w:r>
        <w:r w:rsidR="00894A83">
          <w:rPr>
            <w:noProof/>
            <w:webHidden/>
          </w:rPr>
          <w:fldChar w:fldCharType="end"/>
        </w:r>
      </w:hyperlink>
    </w:p>
    <w:p w14:paraId="549DD0F6" w14:textId="1A3815AB" w:rsidR="00894A83" w:rsidRDefault="00CE3DA5">
      <w:pPr>
        <w:pStyle w:val="TOC5"/>
        <w:tabs>
          <w:tab w:val="right" w:leader="dot" w:pos="5030"/>
        </w:tabs>
        <w:rPr>
          <w:rFonts w:eastAsiaTheme="minorEastAsia"/>
          <w:noProof/>
          <w:sz w:val="22"/>
        </w:rPr>
      </w:pPr>
      <w:hyperlink w:anchor="_Toc480194011" w:history="1">
        <w:r w:rsidR="00894A83" w:rsidRPr="009C4ACE">
          <w:rPr>
            <w:rStyle w:val="Hyperlink"/>
            <w:noProof/>
          </w:rPr>
          <w:t>Privatnost</w:t>
        </w:r>
        <w:r w:rsidR="00894A83">
          <w:rPr>
            <w:noProof/>
            <w:webHidden/>
          </w:rPr>
          <w:tab/>
        </w:r>
        <w:r w:rsidR="00894A83">
          <w:rPr>
            <w:noProof/>
            <w:webHidden/>
          </w:rPr>
          <w:fldChar w:fldCharType="begin"/>
        </w:r>
        <w:r w:rsidR="00894A83">
          <w:rPr>
            <w:noProof/>
            <w:webHidden/>
          </w:rPr>
          <w:instrText xml:space="preserve"> PAGEREF _Toc480194011 \h </w:instrText>
        </w:r>
        <w:r w:rsidR="00894A83">
          <w:rPr>
            <w:noProof/>
            <w:webHidden/>
          </w:rPr>
        </w:r>
        <w:r w:rsidR="00894A83">
          <w:rPr>
            <w:noProof/>
            <w:webHidden/>
          </w:rPr>
          <w:fldChar w:fldCharType="separate"/>
        </w:r>
        <w:r w:rsidR="00894A83">
          <w:rPr>
            <w:noProof/>
            <w:webHidden/>
          </w:rPr>
          <w:t>10</w:t>
        </w:r>
        <w:r w:rsidR="00894A83">
          <w:rPr>
            <w:noProof/>
            <w:webHidden/>
          </w:rPr>
          <w:fldChar w:fldCharType="end"/>
        </w:r>
      </w:hyperlink>
    </w:p>
    <w:p w14:paraId="456640EA" w14:textId="621625D0" w:rsidR="00894A83" w:rsidRDefault="00CE3DA5">
      <w:pPr>
        <w:pStyle w:val="TOC5"/>
        <w:tabs>
          <w:tab w:val="right" w:leader="dot" w:pos="5030"/>
        </w:tabs>
        <w:rPr>
          <w:rFonts w:eastAsiaTheme="minorEastAsia"/>
          <w:noProof/>
          <w:sz w:val="22"/>
        </w:rPr>
      </w:pPr>
      <w:hyperlink w:anchor="_Toc480194012" w:history="1">
        <w:r w:rsidR="00894A83" w:rsidRPr="009C4ACE">
          <w:rPr>
            <w:rStyle w:val="Hyperlink"/>
            <w:noProof/>
            <w:lang w:val="sr-Latn-RS"/>
          </w:rPr>
          <w:t>Dodatni evropski uslovi</w:t>
        </w:r>
        <w:r w:rsidR="00894A83">
          <w:rPr>
            <w:noProof/>
            <w:webHidden/>
          </w:rPr>
          <w:tab/>
        </w:r>
        <w:r w:rsidR="00894A83">
          <w:rPr>
            <w:noProof/>
            <w:webHidden/>
          </w:rPr>
          <w:fldChar w:fldCharType="begin"/>
        </w:r>
        <w:r w:rsidR="00894A83">
          <w:rPr>
            <w:noProof/>
            <w:webHidden/>
          </w:rPr>
          <w:instrText xml:space="preserve"> PAGEREF _Toc480194012 \h </w:instrText>
        </w:r>
        <w:r w:rsidR="00894A83">
          <w:rPr>
            <w:noProof/>
            <w:webHidden/>
          </w:rPr>
        </w:r>
        <w:r w:rsidR="00894A83">
          <w:rPr>
            <w:noProof/>
            <w:webHidden/>
          </w:rPr>
          <w:fldChar w:fldCharType="separate"/>
        </w:r>
        <w:r w:rsidR="00894A83">
          <w:rPr>
            <w:noProof/>
            <w:webHidden/>
          </w:rPr>
          <w:t>10</w:t>
        </w:r>
        <w:r w:rsidR="00894A83">
          <w:rPr>
            <w:noProof/>
            <w:webHidden/>
          </w:rPr>
          <w:fldChar w:fldCharType="end"/>
        </w:r>
      </w:hyperlink>
    </w:p>
    <w:p w14:paraId="7ED518C9" w14:textId="0A4C629D" w:rsidR="00894A83" w:rsidRDefault="00CE3DA5">
      <w:pPr>
        <w:pStyle w:val="TOC5"/>
        <w:tabs>
          <w:tab w:val="right" w:leader="dot" w:pos="5030"/>
        </w:tabs>
        <w:rPr>
          <w:rFonts w:eastAsiaTheme="minorEastAsia"/>
          <w:noProof/>
          <w:sz w:val="22"/>
        </w:rPr>
      </w:pPr>
      <w:hyperlink w:anchor="_Toc480194013" w:history="1">
        <w:r w:rsidR="00894A83" w:rsidRPr="009C4ACE">
          <w:rPr>
            <w:rStyle w:val="Hyperlink"/>
            <w:noProof/>
            <w:lang w:val="sr-Latn-RS"/>
          </w:rPr>
          <w:t>Bezbednost</w:t>
        </w:r>
        <w:r w:rsidR="00894A83">
          <w:rPr>
            <w:noProof/>
            <w:webHidden/>
          </w:rPr>
          <w:tab/>
        </w:r>
        <w:r w:rsidR="00894A83">
          <w:rPr>
            <w:noProof/>
            <w:webHidden/>
          </w:rPr>
          <w:fldChar w:fldCharType="begin"/>
        </w:r>
        <w:r w:rsidR="00894A83">
          <w:rPr>
            <w:noProof/>
            <w:webHidden/>
          </w:rPr>
          <w:instrText xml:space="preserve"> PAGEREF _Toc480194013 \h </w:instrText>
        </w:r>
        <w:r w:rsidR="00894A83">
          <w:rPr>
            <w:noProof/>
            <w:webHidden/>
          </w:rPr>
        </w:r>
        <w:r w:rsidR="00894A83">
          <w:rPr>
            <w:noProof/>
            <w:webHidden/>
          </w:rPr>
          <w:fldChar w:fldCharType="separate"/>
        </w:r>
        <w:r w:rsidR="00894A83">
          <w:rPr>
            <w:noProof/>
            <w:webHidden/>
          </w:rPr>
          <w:t>11</w:t>
        </w:r>
        <w:r w:rsidR="00894A83">
          <w:rPr>
            <w:noProof/>
            <w:webHidden/>
          </w:rPr>
          <w:fldChar w:fldCharType="end"/>
        </w:r>
      </w:hyperlink>
    </w:p>
    <w:p w14:paraId="5024D7AC" w14:textId="550DBA0B" w:rsidR="00894A83" w:rsidRDefault="00894A83">
      <w:pPr>
        <w:pStyle w:val="TOC1"/>
        <w:tabs>
          <w:tab w:val="right" w:leader="dot" w:pos="5030"/>
        </w:tabs>
        <w:rPr>
          <w:rFonts w:eastAsiaTheme="minorEastAsia"/>
          <w:b w:val="0"/>
          <w:caps w:val="0"/>
          <w:noProof/>
          <w:sz w:val="22"/>
        </w:rPr>
      </w:pPr>
      <w:r>
        <w:rPr>
          <w:rStyle w:val="Hyperlink"/>
          <w:noProof/>
        </w:rPr>
        <w:br w:type="column"/>
      </w:r>
      <w:hyperlink w:anchor="_Toc480194014" w:history="1">
        <w:r w:rsidRPr="009C4ACE">
          <w:rPr>
            <w:rStyle w:val="Hyperlink"/>
            <w:noProof/>
            <w:lang w:val="sr-Latn-RS"/>
          </w:rPr>
          <w:t>Posebni uslovi za Online usluge</w:t>
        </w:r>
        <w:r>
          <w:rPr>
            <w:noProof/>
            <w:webHidden/>
          </w:rPr>
          <w:tab/>
        </w:r>
        <w:r>
          <w:rPr>
            <w:noProof/>
            <w:webHidden/>
          </w:rPr>
          <w:fldChar w:fldCharType="begin"/>
        </w:r>
        <w:r>
          <w:rPr>
            <w:noProof/>
            <w:webHidden/>
          </w:rPr>
          <w:instrText xml:space="preserve"> PAGEREF _Toc480194014 \h </w:instrText>
        </w:r>
        <w:r>
          <w:rPr>
            <w:noProof/>
            <w:webHidden/>
          </w:rPr>
        </w:r>
        <w:r>
          <w:rPr>
            <w:noProof/>
            <w:webHidden/>
          </w:rPr>
          <w:fldChar w:fldCharType="separate"/>
        </w:r>
        <w:r>
          <w:rPr>
            <w:noProof/>
            <w:webHidden/>
          </w:rPr>
          <w:t>14</w:t>
        </w:r>
        <w:r>
          <w:rPr>
            <w:noProof/>
            <w:webHidden/>
          </w:rPr>
          <w:fldChar w:fldCharType="end"/>
        </w:r>
      </w:hyperlink>
    </w:p>
    <w:p w14:paraId="3072B6AE" w14:textId="783CA256" w:rsidR="00894A83" w:rsidRDefault="00CE3DA5">
      <w:pPr>
        <w:pStyle w:val="TOC2"/>
        <w:tabs>
          <w:tab w:val="right" w:leader="dot" w:pos="5030"/>
        </w:tabs>
        <w:rPr>
          <w:rFonts w:eastAsiaTheme="minorEastAsia"/>
          <w:b w:val="0"/>
          <w:smallCaps w:val="0"/>
          <w:noProof/>
          <w:sz w:val="22"/>
        </w:rPr>
      </w:pPr>
      <w:hyperlink w:anchor="_Toc480194015" w:history="1">
        <w:r w:rsidR="00894A83" w:rsidRPr="009C4ACE">
          <w:rPr>
            <w:rStyle w:val="Hyperlink"/>
            <w:noProof/>
            <w:lang w:val="sr-Latn-RS"/>
          </w:rPr>
          <w:t>Microsoft Azure Services</w:t>
        </w:r>
        <w:r w:rsidR="00894A83">
          <w:rPr>
            <w:noProof/>
            <w:webHidden/>
          </w:rPr>
          <w:tab/>
        </w:r>
        <w:r w:rsidR="00894A83">
          <w:rPr>
            <w:noProof/>
            <w:webHidden/>
          </w:rPr>
          <w:fldChar w:fldCharType="begin"/>
        </w:r>
        <w:r w:rsidR="00894A83">
          <w:rPr>
            <w:noProof/>
            <w:webHidden/>
          </w:rPr>
          <w:instrText xml:space="preserve"> PAGEREF _Toc480194015 \h </w:instrText>
        </w:r>
        <w:r w:rsidR="00894A83">
          <w:rPr>
            <w:noProof/>
            <w:webHidden/>
          </w:rPr>
        </w:r>
        <w:r w:rsidR="00894A83">
          <w:rPr>
            <w:noProof/>
            <w:webHidden/>
          </w:rPr>
          <w:fldChar w:fldCharType="separate"/>
        </w:r>
        <w:r w:rsidR="00894A83">
          <w:rPr>
            <w:noProof/>
            <w:webHidden/>
          </w:rPr>
          <w:t>14</w:t>
        </w:r>
        <w:r w:rsidR="00894A83">
          <w:rPr>
            <w:noProof/>
            <w:webHidden/>
          </w:rPr>
          <w:fldChar w:fldCharType="end"/>
        </w:r>
      </w:hyperlink>
    </w:p>
    <w:p w14:paraId="3BD6F8D8" w14:textId="7F8DD4B8" w:rsidR="00894A83" w:rsidRDefault="00CE3DA5">
      <w:pPr>
        <w:pStyle w:val="TOC4"/>
        <w:rPr>
          <w:rFonts w:eastAsiaTheme="minorEastAsia"/>
          <w:smallCaps w:val="0"/>
          <w:noProof/>
          <w:sz w:val="22"/>
        </w:rPr>
      </w:pPr>
      <w:hyperlink w:anchor="_Toc480194016" w:history="1">
        <w:r w:rsidR="00894A83" w:rsidRPr="009C4ACE">
          <w:rPr>
            <w:rStyle w:val="Hyperlink"/>
            <w:noProof/>
          </w:rPr>
          <w:t>Microsoft Cognitive Services</w:t>
        </w:r>
        <w:r w:rsidR="00894A83">
          <w:rPr>
            <w:noProof/>
            <w:webHidden/>
          </w:rPr>
          <w:tab/>
        </w:r>
        <w:r w:rsidR="00894A83">
          <w:rPr>
            <w:noProof/>
            <w:webHidden/>
          </w:rPr>
          <w:fldChar w:fldCharType="begin"/>
        </w:r>
        <w:r w:rsidR="00894A83">
          <w:rPr>
            <w:noProof/>
            <w:webHidden/>
          </w:rPr>
          <w:instrText xml:space="preserve"> PAGEREF _Toc480194016 \h </w:instrText>
        </w:r>
        <w:r w:rsidR="00894A83">
          <w:rPr>
            <w:noProof/>
            <w:webHidden/>
          </w:rPr>
        </w:r>
        <w:r w:rsidR="00894A83">
          <w:rPr>
            <w:noProof/>
            <w:webHidden/>
          </w:rPr>
          <w:fldChar w:fldCharType="separate"/>
        </w:r>
        <w:r w:rsidR="00894A83">
          <w:rPr>
            <w:noProof/>
            <w:webHidden/>
          </w:rPr>
          <w:t>15</w:t>
        </w:r>
        <w:r w:rsidR="00894A83">
          <w:rPr>
            <w:noProof/>
            <w:webHidden/>
          </w:rPr>
          <w:fldChar w:fldCharType="end"/>
        </w:r>
      </w:hyperlink>
    </w:p>
    <w:p w14:paraId="411542D2" w14:textId="1A227662" w:rsidR="00894A83" w:rsidRDefault="00CE3DA5">
      <w:pPr>
        <w:pStyle w:val="TOC2"/>
        <w:tabs>
          <w:tab w:val="right" w:leader="dot" w:pos="5030"/>
        </w:tabs>
        <w:rPr>
          <w:rFonts w:eastAsiaTheme="minorEastAsia"/>
          <w:b w:val="0"/>
          <w:smallCaps w:val="0"/>
          <w:noProof/>
          <w:sz w:val="22"/>
        </w:rPr>
      </w:pPr>
      <w:hyperlink w:anchor="_Toc480194017" w:history="1">
        <w:r w:rsidR="00894A83" w:rsidRPr="009C4ACE">
          <w:rPr>
            <w:rStyle w:val="Hyperlink"/>
            <w:noProof/>
            <w:lang w:val="es-ES"/>
          </w:rPr>
          <w:t>Microsoft Azure Plans</w:t>
        </w:r>
        <w:r w:rsidR="00894A83">
          <w:rPr>
            <w:noProof/>
            <w:webHidden/>
          </w:rPr>
          <w:tab/>
        </w:r>
        <w:r w:rsidR="00894A83">
          <w:rPr>
            <w:noProof/>
            <w:webHidden/>
          </w:rPr>
          <w:fldChar w:fldCharType="begin"/>
        </w:r>
        <w:r w:rsidR="00894A83">
          <w:rPr>
            <w:noProof/>
            <w:webHidden/>
          </w:rPr>
          <w:instrText xml:space="preserve"> PAGEREF _Toc480194017 \h </w:instrText>
        </w:r>
        <w:r w:rsidR="00894A83">
          <w:rPr>
            <w:noProof/>
            <w:webHidden/>
          </w:rPr>
        </w:r>
        <w:r w:rsidR="00894A83">
          <w:rPr>
            <w:noProof/>
            <w:webHidden/>
          </w:rPr>
          <w:fldChar w:fldCharType="separate"/>
        </w:r>
        <w:r w:rsidR="00894A83">
          <w:rPr>
            <w:noProof/>
            <w:webHidden/>
          </w:rPr>
          <w:t>16</w:t>
        </w:r>
        <w:r w:rsidR="00894A83">
          <w:rPr>
            <w:noProof/>
            <w:webHidden/>
          </w:rPr>
          <w:fldChar w:fldCharType="end"/>
        </w:r>
      </w:hyperlink>
    </w:p>
    <w:p w14:paraId="67B14FA6" w14:textId="684FE578" w:rsidR="00894A83" w:rsidRDefault="00CE3DA5">
      <w:pPr>
        <w:pStyle w:val="TOC4"/>
        <w:rPr>
          <w:rFonts w:eastAsiaTheme="minorEastAsia"/>
          <w:smallCaps w:val="0"/>
          <w:noProof/>
          <w:sz w:val="22"/>
        </w:rPr>
      </w:pPr>
      <w:hyperlink w:anchor="_Toc480194018" w:history="1">
        <w:r w:rsidR="00894A83" w:rsidRPr="009C4ACE">
          <w:rPr>
            <w:rStyle w:val="Hyperlink"/>
            <w:noProof/>
          </w:rPr>
          <w:t>Azure Active Directory Basic</w:t>
        </w:r>
        <w:r w:rsidR="00894A83">
          <w:rPr>
            <w:noProof/>
            <w:webHidden/>
          </w:rPr>
          <w:tab/>
        </w:r>
        <w:r w:rsidR="00894A83">
          <w:rPr>
            <w:noProof/>
            <w:webHidden/>
          </w:rPr>
          <w:fldChar w:fldCharType="begin"/>
        </w:r>
        <w:r w:rsidR="00894A83">
          <w:rPr>
            <w:noProof/>
            <w:webHidden/>
          </w:rPr>
          <w:instrText xml:space="preserve"> PAGEREF _Toc480194018 \h </w:instrText>
        </w:r>
        <w:r w:rsidR="00894A83">
          <w:rPr>
            <w:noProof/>
            <w:webHidden/>
          </w:rPr>
        </w:r>
        <w:r w:rsidR="00894A83">
          <w:rPr>
            <w:noProof/>
            <w:webHidden/>
          </w:rPr>
          <w:fldChar w:fldCharType="separate"/>
        </w:r>
        <w:r w:rsidR="00894A83">
          <w:rPr>
            <w:noProof/>
            <w:webHidden/>
          </w:rPr>
          <w:t>16</w:t>
        </w:r>
        <w:r w:rsidR="00894A83">
          <w:rPr>
            <w:noProof/>
            <w:webHidden/>
          </w:rPr>
          <w:fldChar w:fldCharType="end"/>
        </w:r>
      </w:hyperlink>
    </w:p>
    <w:p w14:paraId="18497996" w14:textId="36B2EC88" w:rsidR="00894A83" w:rsidRDefault="00CE3DA5">
      <w:pPr>
        <w:pStyle w:val="TOC4"/>
        <w:rPr>
          <w:rFonts w:eastAsiaTheme="minorEastAsia"/>
          <w:smallCaps w:val="0"/>
          <w:noProof/>
          <w:sz w:val="22"/>
        </w:rPr>
      </w:pPr>
      <w:hyperlink w:anchor="_Toc480194019" w:history="1">
        <w:r w:rsidR="00894A83" w:rsidRPr="009C4ACE">
          <w:rPr>
            <w:rStyle w:val="Hyperlink"/>
            <w:noProof/>
          </w:rPr>
          <w:t>Azure Active Directory Premium</w:t>
        </w:r>
        <w:r w:rsidR="00894A83">
          <w:rPr>
            <w:noProof/>
            <w:webHidden/>
          </w:rPr>
          <w:tab/>
        </w:r>
        <w:r w:rsidR="00894A83">
          <w:rPr>
            <w:noProof/>
            <w:webHidden/>
          </w:rPr>
          <w:fldChar w:fldCharType="begin"/>
        </w:r>
        <w:r w:rsidR="00894A83">
          <w:rPr>
            <w:noProof/>
            <w:webHidden/>
          </w:rPr>
          <w:instrText xml:space="preserve"> PAGEREF _Toc480194019 \h </w:instrText>
        </w:r>
        <w:r w:rsidR="00894A83">
          <w:rPr>
            <w:noProof/>
            <w:webHidden/>
          </w:rPr>
        </w:r>
        <w:r w:rsidR="00894A83">
          <w:rPr>
            <w:noProof/>
            <w:webHidden/>
          </w:rPr>
          <w:fldChar w:fldCharType="separate"/>
        </w:r>
        <w:r w:rsidR="00894A83">
          <w:rPr>
            <w:noProof/>
            <w:webHidden/>
          </w:rPr>
          <w:t>16</w:t>
        </w:r>
        <w:r w:rsidR="00894A83">
          <w:rPr>
            <w:noProof/>
            <w:webHidden/>
          </w:rPr>
          <w:fldChar w:fldCharType="end"/>
        </w:r>
      </w:hyperlink>
    </w:p>
    <w:p w14:paraId="55CA20A5" w14:textId="4BE4FEC8" w:rsidR="00894A83" w:rsidRDefault="00CE3DA5">
      <w:pPr>
        <w:pStyle w:val="TOC4"/>
        <w:rPr>
          <w:rFonts w:eastAsiaTheme="minorEastAsia"/>
          <w:smallCaps w:val="0"/>
          <w:noProof/>
          <w:sz w:val="22"/>
        </w:rPr>
      </w:pPr>
      <w:hyperlink w:anchor="_Toc480194020" w:history="1">
        <w:r w:rsidR="00894A83" w:rsidRPr="009C4ACE">
          <w:rPr>
            <w:rStyle w:val="Hyperlink"/>
            <w:noProof/>
          </w:rPr>
          <w:t>Azure Information Protection Premium</w:t>
        </w:r>
        <w:r w:rsidR="00894A83">
          <w:rPr>
            <w:noProof/>
            <w:webHidden/>
          </w:rPr>
          <w:tab/>
        </w:r>
        <w:r w:rsidR="00894A83">
          <w:rPr>
            <w:noProof/>
            <w:webHidden/>
          </w:rPr>
          <w:fldChar w:fldCharType="begin"/>
        </w:r>
        <w:r w:rsidR="00894A83">
          <w:rPr>
            <w:noProof/>
            <w:webHidden/>
          </w:rPr>
          <w:instrText xml:space="preserve"> PAGEREF _Toc480194020 \h </w:instrText>
        </w:r>
        <w:r w:rsidR="00894A83">
          <w:rPr>
            <w:noProof/>
            <w:webHidden/>
          </w:rPr>
        </w:r>
        <w:r w:rsidR="00894A83">
          <w:rPr>
            <w:noProof/>
            <w:webHidden/>
          </w:rPr>
          <w:fldChar w:fldCharType="separate"/>
        </w:r>
        <w:r w:rsidR="00894A83">
          <w:rPr>
            <w:noProof/>
            <w:webHidden/>
          </w:rPr>
          <w:t>16</w:t>
        </w:r>
        <w:r w:rsidR="00894A83">
          <w:rPr>
            <w:noProof/>
            <w:webHidden/>
          </w:rPr>
          <w:fldChar w:fldCharType="end"/>
        </w:r>
      </w:hyperlink>
    </w:p>
    <w:p w14:paraId="465339C6" w14:textId="5B8C2A18" w:rsidR="00894A83" w:rsidRDefault="00CE3DA5">
      <w:pPr>
        <w:pStyle w:val="TOC3"/>
        <w:rPr>
          <w:rFonts w:eastAsiaTheme="minorEastAsia"/>
          <w:b w:val="0"/>
          <w:smallCaps w:val="0"/>
          <w:sz w:val="22"/>
          <w:lang w:val="en-US"/>
        </w:rPr>
      </w:pPr>
      <w:hyperlink w:anchor="_Toc480194021" w:history="1">
        <w:r w:rsidR="00894A83" w:rsidRPr="009C4ACE">
          <w:rPr>
            <w:rStyle w:val="Hyperlink"/>
            <w:lang w:val="pt-PT"/>
          </w:rPr>
          <w:t>Microsoft Dynamics 365 Services</w:t>
        </w:r>
        <w:r w:rsidR="00894A83">
          <w:rPr>
            <w:webHidden/>
          </w:rPr>
          <w:tab/>
        </w:r>
        <w:r w:rsidR="00894A83">
          <w:rPr>
            <w:webHidden/>
          </w:rPr>
          <w:fldChar w:fldCharType="begin"/>
        </w:r>
        <w:r w:rsidR="00894A83">
          <w:rPr>
            <w:webHidden/>
          </w:rPr>
          <w:instrText xml:space="preserve"> PAGEREF _Toc480194021 \h </w:instrText>
        </w:r>
        <w:r w:rsidR="00894A83">
          <w:rPr>
            <w:webHidden/>
          </w:rPr>
        </w:r>
        <w:r w:rsidR="00894A83">
          <w:rPr>
            <w:webHidden/>
          </w:rPr>
          <w:fldChar w:fldCharType="separate"/>
        </w:r>
        <w:r w:rsidR="00894A83">
          <w:rPr>
            <w:webHidden/>
          </w:rPr>
          <w:t>16</w:t>
        </w:r>
        <w:r w:rsidR="00894A83">
          <w:rPr>
            <w:webHidden/>
          </w:rPr>
          <w:fldChar w:fldCharType="end"/>
        </w:r>
      </w:hyperlink>
    </w:p>
    <w:p w14:paraId="01DC46FC" w14:textId="5B8F1451" w:rsidR="00894A83" w:rsidRDefault="00CE3DA5">
      <w:pPr>
        <w:pStyle w:val="TOC2"/>
        <w:tabs>
          <w:tab w:val="right" w:leader="dot" w:pos="5030"/>
        </w:tabs>
        <w:rPr>
          <w:rFonts w:eastAsiaTheme="minorEastAsia"/>
          <w:b w:val="0"/>
          <w:smallCaps w:val="0"/>
          <w:noProof/>
          <w:sz w:val="22"/>
        </w:rPr>
      </w:pPr>
      <w:hyperlink w:anchor="_Toc480194022" w:history="1">
        <w:r w:rsidR="00894A83" w:rsidRPr="009C4ACE">
          <w:rPr>
            <w:rStyle w:val="Hyperlink"/>
            <w:noProof/>
            <w:lang w:val="sr-Latn-RS"/>
          </w:rPr>
          <w:t>Office 365 Services</w:t>
        </w:r>
        <w:r w:rsidR="00894A83">
          <w:rPr>
            <w:noProof/>
            <w:webHidden/>
          </w:rPr>
          <w:tab/>
        </w:r>
        <w:r w:rsidR="00894A83">
          <w:rPr>
            <w:noProof/>
            <w:webHidden/>
          </w:rPr>
          <w:fldChar w:fldCharType="begin"/>
        </w:r>
        <w:r w:rsidR="00894A83">
          <w:rPr>
            <w:noProof/>
            <w:webHidden/>
          </w:rPr>
          <w:instrText xml:space="preserve"> PAGEREF _Toc480194022 \h </w:instrText>
        </w:r>
        <w:r w:rsidR="00894A83">
          <w:rPr>
            <w:noProof/>
            <w:webHidden/>
          </w:rPr>
        </w:r>
        <w:r w:rsidR="00894A83">
          <w:rPr>
            <w:noProof/>
            <w:webHidden/>
          </w:rPr>
          <w:fldChar w:fldCharType="separate"/>
        </w:r>
        <w:r w:rsidR="00894A83">
          <w:rPr>
            <w:noProof/>
            <w:webHidden/>
          </w:rPr>
          <w:t>17</w:t>
        </w:r>
        <w:r w:rsidR="00894A83">
          <w:rPr>
            <w:noProof/>
            <w:webHidden/>
          </w:rPr>
          <w:fldChar w:fldCharType="end"/>
        </w:r>
      </w:hyperlink>
    </w:p>
    <w:p w14:paraId="7A9BF428" w14:textId="534603E9" w:rsidR="00894A83" w:rsidRDefault="00CE3DA5">
      <w:pPr>
        <w:pStyle w:val="TOC4"/>
        <w:rPr>
          <w:rFonts w:eastAsiaTheme="minorEastAsia"/>
          <w:smallCaps w:val="0"/>
          <w:noProof/>
          <w:sz w:val="22"/>
        </w:rPr>
      </w:pPr>
      <w:hyperlink w:anchor="_Toc480194023" w:history="1">
        <w:r w:rsidR="00894A83" w:rsidRPr="009C4ACE">
          <w:rPr>
            <w:rStyle w:val="Hyperlink"/>
            <w:noProof/>
            <w:lang w:val="sr-Latn-RS"/>
          </w:rPr>
          <w:t>Exchange Online</w:t>
        </w:r>
        <w:r w:rsidR="00894A83">
          <w:rPr>
            <w:noProof/>
            <w:webHidden/>
          </w:rPr>
          <w:tab/>
        </w:r>
        <w:r w:rsidR="00894A83">
          <w:rPr>
            <w:noProof/>
            <w:webHidden/>
          </w:rPr>
          <w:fldChar w:fldCharType="begin"/>
        </w:r>
        <w:r w:rsidR="00894A83">
          <w:rPr>
            <w:noProof/>
            <w:webHidden/>
          </w:rPr>
          <w:instrText xml:space="preserve"> PAGEREF _Toc480194023 \h </w:instrText>
        </w:r>
        <w:r w:rsidR="00894A83">
          <w:rPr>
            <w:noProof/>
            <w:webHidden/>
          </w:rPr>
        </w:r>
        <w:r w:rsidR="00894A83">
          <w:rPr>
            <w:noProof/>
            <w:webHidden/>
          </w:rPr>
          <w:fldChar w:fldCharType="separate"/>
        </w:r>
        <w:r w:rsidR="00894A83">
          <w:rPr>
            <w:noProof/>
            <w:webHidden/>
          </w:rPr>
          <w:t>18</w:t>
        </w:r>
        <w:r w:rsidR="00894A83">
          <w:rPr>
            <w:noProof/>
            <w:webHidden/>
          </w:rPr>
          <w:fldChar w:fldCharType="end"/>
        </w:r>
      </w:hyperlink>
    </w:p>
    <w:p w14:paraId="4BF28EBB" w14:textId="4A4ED49A" w:rsidR="00894A83" w:rsidRDefault="00CE3DA5">
      <w:pPr>
        <w:pStyle w:val="TOC4"/>
        <w:rPr>
          <w:rFonts w:eastAsiaTheme="minorEastAsia"/>
          <w:smallCaps w:val="0"/>
          <w:noProof/>
          <w:sz w:val="22"/>
        </w:rPr>
      </w:pPr>
      <w:hyperlink w:anchor="_Toc480194024" w:history="1">
        <w:r w:rsidR="00894A83" w:rsidRPr="009C4ACE">
          <w:rPr>
            <w:rStyle w:val="Hyperlink"/>
            <w:noProof/>
            <w:lang w:val="sr-Latn-RS"/>
          </w:rPr>
          <w:t>Office 365 aplikacije</w:t>
        </w:r>
        <w:r w:rsidR="00894A83">
          <w:rPr>
            <w:noProof/>
            <w:webHidden/>
          </w:rPr>
          <w:tab/>
        </w:r>
        <w:r w:rsidR="00894A83">
          <w:rPr>
            <w:noProof/>
            <w:webHidden/>
          </w:rPr>
          <w:fldChar w:fldCharType="begin"/>
        </w:r>
        <w:r w:rsidR="00894A83">
          <w:rPr>
            <w:noProof/>
            <w:webHidden/>
          </w:rPr>
          <w:instrText xml:space="preserve"> PAGEREF _Toc480194024 \h </w:instrText>
        </w:r>
        <w:r w:rsidR="00894A83">
          <w:rPr>
            <w:noProof/>
            <w:webHidden/>
          </w:rPr>
        </w:r>
        <w:r w:rsidR="00894A83">
          <w:rPr>
            <w:noProof/>
            <w:webHidden/>
          </w:rPr>
          <w:fldChar w:fldCharType="separate"/>
        </w:r>
        <w:r w:rsidR="00894A83">
          <w:rPr>
            <w:noProof/>
            <w:webHidden/>
          </w:rPr>
          <w:t>19</w:t>
        </w:r>
        <w:r w:rsidR="00894A83">
          <w:rPr>
            <w:noProof/>
            <w:webHidden/>
          </w:rPr>
          <w:fldChar w:fldCharType="end"/>
        </w:r>
      </w:hyperlink>
    </w:p>
    <w:p w14:paraId="335A7194" w14:textId="33F4CE6A" w:rsidR="00894A83" w:rsidRDefault="00CE3DA5">
      <w:pPr>
        <w:pStyle w:val="TOC4"/>
        <w:rPr>
          <w:rFonts w:eastAsiaTheme="minorEastAsia"/>
          <w:smallCaps w:val="0"/>
          <w:noProof/>
          <w:sz w:val="22"/>
        </w:rPr>
      </w:pPr>
      <w:hyperlink w:anchor="_Toc480194025" w:history="1">
        <w:r w:rsidR="00894A83" w:rsidRPr="009C4ACE">
          <w:rPr>
            <w:rStyle w:val="Hyperlink"/>
            <w:noProof/>
            <w:lang w:val="sr-Latn-RS"/>
          </w:rPr>
          <w:t>Microsoft MyAnalytics</w:t>
        </w:r>
        <w:r w:rsidR="00894A83">
          <w:rPr>
            <w:noProof/>
            <w:webHidden/>
          </w:rPr>
          <w:tab/>
        </w:r>
        <w:r w:rsidR="00894A83">
          <w:rPr>
            <w:noProof/>
            <w:webHidden/>
          </w:rPr>
          <w:fldChar w:fldCharType="begin"/>
        </w:r>
        <w:r w:rsidR="00894A83">
          <w:rPr>
            <w:noProof/>
            <w:webHidden/>
          </w:rPr>
          <w:instrText xml:space="preserve"> PAGEREF _Toc480194025 \h </w:instrText>
        </w:r>
        <w:r w:rsidR="00894A83">
          <w:rPr>
            <w:noProof/>
            <w:webHidden/>
          </w:rPr>
        </w:r>
        <w:r w:rsidR="00894A83">
          <w:rPr>
            <w:noProof/>
            <w:webHidden/>
          </w:rPr>
          <w:fldChar w:fldCharType="separate"/>
        </w:r>
        <w:r w:rsidR="00894A83">
          <w:rPr>
            <w:noProof/>
            <w:webHidden/>
          </w:rPr>
          <w:t>20</w:t>
        </w:r>
        <w:r w:rsidR="00894A83">
          <w:rPr>
            <w:noProof/>
            <w:webHidden/>
          </w:rPr>
          <w:fldChar w:fldCharType="end"/>
        </w:r>
      </w:hyperlink>
    </w:p>
    <w:p w14:paraId="2FC405D8" w14:textId="56559A50" w:rsidR="00894A83" w:rsidRDefault="00CE3DA5">
      <w:pPr>
        <w:pStyle w:val="TOC4"/>
        <w:rPr>
          <w:rFonts w:eastAsiaTheme="minorEastAsia"/>
          <w:smallCaps w:val="0"/>
          <w:noProof/>
          <w:sz w:val="22"/>
        </w:rPr>
      </w:pPr>
      <w:hyperlink w:anchor="_Toc480194026" w:history="1">
        <w:r w:rsidR="00894A83" w:rsidRPr="009C4ACE">
          <w:rPr>
            <w:rStyle w:val="Hyperlink"/>
            <w:noProof/>
            <w:lang w:val="sr-Latn-RS"/>
          </w:rPr>
          <w:t>Office Online</w:t>
        </w:r>
        <w:r w:rsidR="00894A83">
          <w:rPr>
            <w:noProof/>
            <w:webHidden/>
          </w:rPr>
          <w:tab/>
        </w:r>
        <w:r w:rsidR="00894A83">
          <w:rPr>
            <w:noProof/>
            <w:webHidden/>
          </w:rPr>
          <w:fldChar w:fldCharType="begin"/>
        </w:r>
        <w:r w:rsidR="00894A83">
          <w:rPr>
            <w:noProof/>
            <w:webHidden/>
          </w:rPr>
          <w:instrText xml:space="preserve"> PAGEREF _Toc480194026 \h </w:instrText>
        </w:r>
        <w:r w:rsidR="00894A83">
          <w:rPr>
            <w:noProof/>
            <w:webHidden/>
          </w:rPr>
        </w:r>
        <w:r w:rsidR="00894A83">
          <w:rPr>
            <w:noProof/>
            <w:webHidden/>
          </w:rPr>
          <w:fldChar w:fldCharType="separate"/>
        </w:r>
        <w:r w:rsidR="00894A83">
          <w:rPr>
            <w:noProof/>
            <w:webHidden/>
          </w:rPr>
          <w:t>20</w:t>
        </w:r>
        <w:r w:rsidR="00894A83">
          <w:rPr>
            <w:noProof/>
            <w:webHidden/>
          </w:rPr>
          <w:fldChar w:fldCharType="end"/>
        </w:r>
      </w:hyperlink>
    </w:p>
    <w:p w14:paraId="0E210976" w14:textId="65F10737" w:rsidR="00894A83" w:rsidRDefault="00CE3DA5">
      <w:pPr>
        <w:pStyle w:val="TOC4"/>
        <w:rPr>
          <w:rFonts w:eastAsiaTheme="minorEastAsia"/>
          <w:smallCaps w:val="0"/>
          <w:noProof/>
          <w:sz w:val="22"/>
        </w:rPr>
      </w:pPr>
      <w:hyperlink w:anchor="_Toc480194027" w:history="1">
        <w:r w:rsidR="00894A83" w:rsidRPr="009C4ACE">
          <w:rPr>
            <w:rStyle w:val="Hyperlink"/>
            <w:noProof/>
            <w:lang w:val="sr-Latn-RS"/>
          </w:rPr>
          <w:t>OneDrive for Business</w:t>
        </w:r>
        <w:r w:rsidR="00894A83">
          <w:rPr>
            <w:noProof/>
            <w:webHidden/>
          </w:rPr>
          <w:tab/>
        </w:r>
        <w:r w:rsidR="00894A83">
          <w:rPr>
            <w:noProof/>
            <w:webHidden/>
          </w:rPr>
          <w:fldChar w:fldCharType="begin"/>
        </w:r>
        <w:r w:rsidR="00894A83">
          <w:rPr>
            <w:noProof/>
            <w:webHidden/>
          </w:rPr>
          <w:instrText xml:space="preserve"> PAGEREF _Toc480194027 \h </w:instrText>
        </w:r>
        <w:r w:rsidR="00894A83">
          <w:rPr>
            <w:noProof/>
            <w:webHidden/>
          </w:rPr>
        </w:r>
        <w:r w:rsidR="00894A83">
          <w:rPr>
            <w:noProof/>
            <w:webHidden/>
          </w:rPr>
          <w:fldChar w:fldCharType="separate"/>
        </w:r>
        <w:r w:rsidR="00894A83">
          <w:rPr>
            <w:noProof/>
            <w:webHidden/>
          </w:rPr>
          <w:t>20</w:t>
        </w:r>
        <w:r w:rsidR="00894A83">
          <w:rPr>
            <w:noProof/>
            <w:webHidden/>
          </w:rPr>
          <w:fldChar w:fldCharType="end"/>
        </w:r>
      </w:hyperlink>
    </w:p>
    <w:p w14:paraId="2474AD1D" w14:textId="678D9F48" w:rsidR="00894A83" w:rsidRDefault="00CE3DA5">
      <w:pPr>
        <w:pStyle w:val="TOC4"/>
        <w:rPr>
          <w:rFonts w:eastAsiaTheme="minorEastAsia"/>
          <w:smallCaps w:val="0"/>
          <w:noProof/>
          <w:sz w:val="22"/>
        </w:rPr>
      </w:pPr>
      <w:hyperlink w:anchor="_Toc480194028" w:history="1">
        <w:r w:rsidR="00894A83" w:rsidRPr="009C4ACE">
          <w:rPr>
            <w:rStyle w:val="Hyperlink"/>
            <w:noProof/>
            <w:lang w:val="sr-Latn-RS"/>
          </w:rPr>
          <w:t>Project Online</w:t>
        </w:r>
        <w:r w:rsidR="00894A83">
          <w:rPr>
            <w:noProof/>
            <w:webHidden/>
          </w:rPr>
          <w:tab/>
        </w:r>
        <w:r w:rsidR="00894A83">
          <w:rPr>
            <w:noProof/>
            <w:webHidden/>
          </w:rPr>
          <w:fldChar w:fldCharType="begin"/>
        </w:r>
        <w:r w:rsidR="00894A83">
          <w:rPr>
            <w:noProof/>
            <w:webHidden/>
          </w:rPr>
          <w:instrText xml:space="preserve"> PAGEREF _Toc480194028 \h </w:instrText>
        </w:r>
        <w:r w:rsidR="00894A83">
          <w:rPr>
            <w:noProof/>
            <w:webHidden/>
          </w:rPr>
        </w:r>
        <w:r w:rsidR="00894A83">
          <w:rPr>
            <w:noProof/>
            <w:webHidden/>
          </w:rPr>
          <w:fldChar w:fldCharType="separate"/>
        </w:r>
        <w:r w:rsidR="00894A83">
          <w:rPr>
            <w:noProof/>
            <w:webHidden/>
          </w:rPr>
          <w:t>20</w:t>
        </w:r>
        <w:r w:rsidR="00894A83">
          <w:rPr>
            <w:noProof/>
            <w:webHidden/>
          </w:rPr>
          <w:fldChar w:fldCharType="end"/>
        </w:r>
      </w:hyperlink>
    </w:p>
    <w:p w14:paraId="2B2202AF" w14:textId="0A910AF9" w:rsidR="00894A83" w:rsidRDefault="00CE3DA5">
      <w:pPr>
        <w:pStyle w:val="TOC4"/>
        <w:rPr>
          <w:rFonts w:eastAsiaTheme="minorEastAsia"/>
          <w:smallCaps w:val="0"/>
          <w:noProof/>
          <w:sz w:val="22"/>
        </w:rPr>
      </w:pPr>
      <w:hyperlink w:anchor="_Toc480194029" w:history="1">
        <w:r w:rsidR="00894A83" w:rsidRPr="009C4ACE">
          <w:rPr>
            <w:rStyle w:val="Hyperlink"/>
            <w:noProof/>
            <w:lang w:val="sr-Latn-RS"/>
          </w:rPr>
          <w:t>SharePoint Online</w:t>
        </w:r>
        <w:r w:rsidR="00894A83">
          <w:rPr>
            <w:noProof/>
            <w:webHidden/>
          </w:rPr>
          <w:tab/>
        </w:r>
        <w:r w:rsidR="00894A83">
          <w:rPr>
            <w:noProof/>
            <w:webHidden/>
          </w:rPr>
          <w:fldChar w:fldCharType="begin"/>
        </w:r>
        <w:r w:rsidR="00894A83">
          <w:rPr>
            <w:noProof/>
            <w:webHidden/>
          </w:rPr>
          <w:instrText xml:space="preserve"> PAGEREF _Toc480194029 \h </w:instrText>
        </w:r>
        <w:r w:rsidR="00894A83">
          <w:rPr>
            <w:noProof/>
            <w:webHidden/>
          </w:rPr>
        </w:r>
        <w:r w:rsidR="00894A83">
          <w:rPr>
            <w:noProof/>
            <w:webHidden/>
          </w:rPr>
          <w:fldChar w:fldCharType="separate"/>
        </w:r>
        <w:r w:rsidR="00894A83">
          <w:rPr>
            <w:noProof/>
            <w:webHidden/>
          </w:rPr>
          <w:t>21</w:t>
        </w:r>
        <w:r w:rsidR="00894A83">
          <w:rPr>
            <w:noProof/>
            <w:webHidden/>
          </w:rPr>
          <w:fldChar w:fldCharType="end"/>
        </w:r>
      </w:hyperlink>
    </w:p>
    <w:p w14:paraId="52CDC28C" w14:textId="21AFC861" w:rsidR="00894A83" w:rsidRDefault="00CE3DA5">
      <w:pPr>
        <w:pStyle w:val="TOC4"/>
        <w:rPr>
          <w:rFonts w:eastAsiaTheme="minorEastAsia"/>
          <w:smallCaps w:val="0"/>
          <w:noProof/>
          <w:sz w:val="22"/>
        </w:rPr>
      </w:pPr>
      <w:hyperlink w:anchor="_Toc480194030" w:history="1">
        <w:r w:rsidR="00894A83" w:rsidRPr="009C4ACE">
          <w:rPr>
            <w:rStyle w:val="Hyperlink"/>
            <w:noProof/>
            <w:lang w:val="sr-Latn-RS"/>
          </w:rPr>
          <w:t>Skype for Business Online</w:t>
        </w:r>
        <w:r w:rsidR="00894A83">
          <w:rPr>
            <w:noProof/>
            <w:webHidden/>
          </w:rPr>
          <w:tab/>
        </w:r>
        <w:r w:rsidR="00894A83">
          <w:rPr>
            <w:noProof/>
            <w:webHidden/>
          </w:rPr>
          <w:fldChar w:fldCharType="begin"/>
        </w:r>
        <w:r w:rsidR="00894A83">
          <w:rPr>
            <w:noProof/>
            <w:webHidden/>
          </w:rPr>
          <w:instrText xml:space="preserve"> PAGEREF _Toc480194030 \h </w:instrText>
        </w:r>
        <w:r w:rsidR="00894A83">
          <w:rPr>
            <w:noProof/>
            <w:webHidden/>
          </w:rPr>
        </w:r>
        <w:r w:rsidR="00894A83">
          <w:rPr>
            <w:noProof/>
            <w:webHidden/>
          </w:rPr>
          <w:fldChar w:fldCharType="separate"/>
        </w:r>
        <w:r w:rsidR="00894A83">
          <w:rPr>
            <w:noProof/>
            <w:webHidden/>
          </w:rPr>
          <w:t>21</w:t>
        </w:r>
        <w:r w:rsidR="00894A83">
          <w:rPr>
            <w:noProof/>
            <w:webHidden/>
          </w:rPr>
          <w:fldChar w:fldCharType="end"/>
        </w:r>
      </w:hyperlink>
    </w:p>
    <w:p w14:paraId="3AAD5FEF" w14:textId="325C5096" w:rsidR="00894A83" w:rsidRDefault="00CE3DA5">
      <w:pPr>
        <w:pStyle w:val="TOC4"/>
        <w:rPr>
          <w:rFonts w:eastAsiaTheme="minorEastAsia"/>
          <w:smallCaps w:val="0"/>
          <w:noProof/>
          <w:sz w:val="22"/>
        </w:rPr>
      </w:pPr>
      <w:hyperlink w:anchor="_Toc480194031" w:history="1">
        <w:r w:rsidR="00894A83" w:rsidRPr="009C4ACE">
          <w:rPr>
            <w:rStyle w:val="Hyperlink"/>
            <w:noProof/>
            <w:lang w:val="sr-Latn-RS"/>
          </w:rPr>
          <w:t>Skype for Business Online PSTN usluge</w:t>
        </w:r>
        <w:r w:rsidR="00894A83">
          <w:rPr>
            <w:noProof/>
            <w:webHidden/>
          </w:rPr>
          <w:tab/>
        </w:r>
        <w:r w:rsidR="00894A83">
          <w:rPr>
            <w:noProof/>
            <w:webHidden/>
          </w:rPr>
          <w:fldChar w:fldCharType="begin"/>
        </w:r>
        <w:r w:rsidR="00894A83">
          <w:rPr>
            <w:noProof/>
            <w:webHidden/>
          </w:rPr>
          <w:instrText xml:space="preserve"> PAGEREF _Toc480194031 \h </w:instrText>
        </w:r>
        <w:r w:rsidR="00894A83">
          <w:rPr>
            <w:noProof/>
            <w:webHidden/>
          </w:rPr>
        </w:r>
        <w:r w:rsidR="00894A83">
          <w:rPr>
            <w:noProof/>
            <w:webHidden/>
          </w:rPr>
          <w:fldChar w:fldCharType="separate"/>
        </w:r>
        <w:r w:rsidR="00894A83">
          <w:rPr>
            <w:noProof/>
            <w:webHidden/>
          </w:rPr>
          <w:t>22</w:t>
        </w:r>
        <w:r w:rsidR="00894A83">
          <w:rPr>
            <w:noProof/>
            <w:webHidden/>
          </w:rPr>
          <w:fldChar w:fldCharType="end"/>
        </w:r>
      </w:hyperlink>
    </w:p>
    <w:p w14:paraId="28461CF5" w14:textId="0F309AF7" w:rsidR="00894A83" w:rsidRDefault="00CE3DA5">
      <w:pPr>
        <w:pStyle w:val="TOC2"/>
        <w:tabs>
          <w:tab w:val="right" w:leader="dot" w:pos="5030"/>
        </w:tabs>
        <w:rPr>
          <w:rFonts w:eastAsiaTheme="minorEastAsia"/>
          <w:b w:val="0"/>
          <w:smallCaps w:val="0"/>
          <w:noProof/>
          <w:sz w:val="22"/>
        </w:rPr>
      </w:pPr>
      <w:hyperlink w:anchor="_Toc480194032" w:history="1">
        <w:r w:rsidR="00894A83" w:rsidRPr="009C4ACE">
          <w:rPr>
            <w:rStyle w:val="Hyperlink"/>
            <w:noProof/>
            <w:lang w:val="sr-Latn-RS"/>
          </w:rPr>
          <w:t>Druge Online usluge</w:t>
        </w:r>
        <w:r w:rsidR="00894A83">
          <w:rPr>
            <w:noProof/>
            <w:webHidden/>
          </w:rPr>
          <w:tab/>
        </w:r>
        <w:r w:rsidR="00894A83">
          <w:rPr>
            <w:noProof/>
            <w:webHidden/>
          </w:rPr>
          <w:fldChar w:fldCharType="begin"/>
        </w:r>
        <w:r w:rsidR="00894A83">
          <w:rPr>
            <w:noProof/>
            <w:webHidden/>
          </w:rPr>
          <w:instrText xml:space="preserve"> PAGEREF _Toc480194032 \h </w:instrText>
        </w:r>
        <w:r w:rsidR="00894A83">
          <w:rPr>
            <w:noProof/>
            <w:webHidden/>
          </w:rPr>
        </w:r>
        <w:r w:rsidR="00894A83">
          <w:rPr>
            <w:noProof/>
            <w:webHidden/>
          </w:rPr>
          <w:fldChar w:fldCharType="separate"/>
        </w:r>
        <w:r w:rsidR="00894A83">
          <w:rPr>
            <w:noProof/>
            <w:webHidden/>
          </w:rPr>
          <w:t>22</w:t>
        </w:r>
        <w:r w:rsidR="00894A83">
          <w:rPr>
            <w:noProof/>
            <w:webHidden/>
          </w:rPr>
          <w:fldChar w:fldCharType="end"/>
        </w:r>
      </w:hyperlink>
    </w:p>
    <w:p w14:paraId="24D1A145" w14:textId="0CE2ADCA" w:rsidR="00894A83" w:rsidRDefault="00CE3DA5">
      <w:pPr>
        <w:pStyle w:val="TOC4"/>
        <w:rPr>
          <w:rFonts w:eastAsiaTheme="minorEastAsia"/>
          <w:smallCaps w:val="0"/>
          <w:noProof/>
          <w:sz w:val="22"/>
        </w:rPr>
      </w:pPr>
      <w:hyperlink w:anchor="_Toc480194033" w:history="1">
        <w:r w:rsidR="00894A83" w:rsidRPr="009C4ACE">
          <w:rPr>
            <w:rStyle w:val="Hyperlink"/>
            <w:noProof/>
          </w:rPr>
          <w:t>Bing Maps Enterprise Platform i Mobile Asset Management Platform</w:t>
        </w:r>
        <w:r w:rsidR="00894A83">
          <w:rPr>
            <w:noProof/>
            <w:webHidden/>
          </w:rPr>
          <w:tab/>
        </w:r>
        <w:r w:rsidR="00894A83">
          <w:rPr>
            <w:noProof/>
            <w:webHidden/>
          </w:rPr>
          <w:fldChar w:fldCharType="begin"/>
        </w:r>
        <w:r w:rsidR="00894A83">
          <w:rPr>
            <w:noProof/>
            <w:webHidden/>
          </w:rPr>
          <w:instrText xml:space="preserve"> PAGEREF _Toc480194033 \h </w:instrText>
        </w:r>
        <w:r w:rsidR="00894A83">
          <w:rPr>
            <w:noProof/>
            <w:webHidden/>
          </w:rPr>
        </w:r>
        <w:r w:rsidR="00894A83">
          <w:rPr>
            <w:noProof/>
            <w:webHidden/>
          </w:rPr>
          <w:fldChar w:fldCharType="separate"/>
        </w:r>
        <w:r w:rsidR="00894A83">
          <w:rPr>
            <w:noProof/>
            <w:webHidden/>
          </w:rPr>
          <w:t>22</w:t>
        </w:r>
        <w:r w:rsidR="00894A83">
          <w:rPr>
            <w:noProof/>
            <w:webHidden/>
          </w:rPr>
          <w:fldChar w:fldCharType="end"/>
        </w:r>
      </w:hyperlink>
    </w:p>
    <w:p w14:paraId="1924ABBC" w14:textId="001A27CE" w:rsidR="00894A83" w:rsidRDefault="00CE3DA5">
      <w:pPr>
        <w:pStyle w:val="TOC4"/>
        <w:rPr>
          <w:rFonts w:eastAsiaTheme="minorEastAsia"/>
          <w:smallCaps w:val="0"/>
          <w:noProof/>
          <w:sz w:val="22"/>
        </w:rPr>
      </w:pPr>
      <w:hyperlink w:anchor="_Toc480194034" w:history="1">
        <w:r w:rsidR="00894A83" w:rsidRPr="009C4ACE">
          <w:rPr>
            <w:rStyle w:val="Hyperlink"/>
            <w:noProof/>
            <w:lang w:val="it-IT"/>
          </w:rPr>
          <w:t>Platforma za poslovne aplikacije</w:t>
        </w:r>
        <w:r w:rsidR="00894A83">
          <w:rPr>
            <w:noProof/>
            <w:webHidden/>
          </w:rPr>
          <w:tab/>
        </w:r>
        <w:r w:rsidR="00894A83">
          <w:rPr>
            <w:noProof/>
            <w:webHidden/>
          </w:rPr>
          <w:fldChar w:fldCharType="begin"/>
        </w:r>
        <w:r w:rsidR="00894A83">
          <w:rPr>
            <w:noProof/>
            <w:webHidden/>
          </w:rPr>
          <w:instrText xml:space="preserve"> PAGEREF _Toc480194034 \h </w:instrText>
        </w:r>
        <w:r w:rsidR="00894A83">
          <w:rPr>
            <w:noProof/>
            <w:webHidden/>
          </w:rPr>
        </w:r>
        <w:r w:rsidR="00894A83">
          <w:rPr>
            <w:noProof/>
            <w:webHidden/>
          </w:rPr>
          <w:fldChar w:fldCharType="separate"/>
        </w:r>
        <w:r w:rsidR="00894A83">
          <w:rPr>
            <w:noProof/>
            <w:webHidden/>
          </w:rPr>
          <w:t>23</w:t>
        </w:r>
        <w:r w:rsidR="00894A83">
          <w:rPr>
            <w:noProof/>
            <w:webHidden/>
          </w:rPr>
          <w:fldChar w:fldCharType="end"/>
        </w:r>
      </w:hyperlink>
    </w:p>
    <w:p w14:paraId="2EDD12B4" w14:textId="39D56A0B" w:rsidR="00894A83" w:rsidRDefault="00CE3DA5">
      <w:pPr>
        <w:pStyle w:val="TOC4"/>
        <w:rPr>
          <w:rFonts w:eastAsiaTheme="minorEastAsia"/>
          <w:smallCaps w:val="0"/>
          <w:noProof/>
          <w:sz w:val="22"/>
        </w:rPr>
      </w:pPr>
      <w:hyperlink w:anchor="_Toc480194035" w:history="1">
        <w:r w:rsidR="00894A83" w:rsidRPr="009C4ACE">
          <w:rPr>
            <w:rStyle w:val="Hyperlink"/>
            <w:noProof/>
          </w:rPr>
          <w:t>Kaizala</w:t>
        </w:r>
        <w:r w:rsidR="00894A83">
          <w:rPr>
            <w:noProof/>
            <w:webHidden/>
          </w:rPr>
          <w:tab/>
        </w:r>
        <w:r w:rsidR="00894A83">
          <w:rPr>
            <w:noProof/>
            <w:webHidden/>
          </w:rPr>
          <w:fldChar w:fldCharType="begin"/>
        </w:r>
        <w:r w:rsidR="00894A83">
          <w:rPr>
            <w:noProof/>
            <w:webHidden/>
          </w:rPr>
          <w:instrText xml:space="preserve"> PAGEREF _Toc480194035 \h </w:instrText>
        </w:r>
        <w:r w:rsidR="00894A83">
          <w:rPr>
            <w:noProof/>
            <w:webHidden/>
          </w:rPr>
        </w:r>
        <w:r w:rsidR="00894A83">
          <w:rPr>
            <w:noProof/>
            <w:webHidden/>
          </w:rPr>
          <w:fldChar w:fldCharType="separate"/>
        </w:r>
        <w:r w:rsidR="00894A83">
          <w:rPr>
            <w:noProof/>
            <w:webHidden/>
          </w:rPr>
          <w:t>23</w:t>
        </w:r>
        <w:r w:rsidR="00894A83">
          <w:rPr>
            <w:noProof/>
            <w:webHidden/>
          </w:rPr>
          <w:fldChar w:fldCharType="end"/>
        </w:r>
      </w:hyperlink>
    </w:p>
    <w:p w14:paraId="72236133" w14:textId="78C6C703" w:rsidR="00894A83" w:rsidRDefault="00CE3DA5">
      <w:pPr>
        <w:pStyle w:val="TOC4"/>
        <w:rPr>
          <w:rFonts w:eastAsiaTheme="minorEastAsia"/>
          <w:smallCaps w:val="0"/>
          <w:noProof/>
          <w:sz w:val="22"/>
        </w:rPr>
      </w:pPr>
      <w:hyperlink w:anchor="_Toc480194036" w:history="1">
        <w:r w:rsidR="00894A83" w:rsidRPr="009C4ACE">
          <w:rPr>
            <w:rStyle w:val="Hyperlink"/>
            <w:noProof/>
          </w:rPr>
          <w:t>Microsoft Cloud App Security</w:t>
        </w:r>
        <w:r w:rsidR="00894A83">
          <w:rPr>
            <w:noProof/>
            <w:webHidden/>
          </w:rPr>
          <w:tab/>
        </w:r>
        <w:r w:rsidR="00894A83">
          <w:rPr>
            <w:noProof/>
            <w:webHidden/>
          </w:rPr>
          <w:fldChar w:fldCharType="begin"/>
        </w:r>
        <w:r w:rsidR="00894A83">
          <w:rPr>
            <w:noProof/>
            <w:webHidden/>
          </w:rPr>
          <w:instrText xml:space="preserve"> PAGEREF _Toc480194036 \h </w:instrText>
        </w:r>
        <w:r w:rsidR="00894A83">
          <w:rPr>
            <w:noProof/>
            <w:webHidden/>
          </w:rPr>
        </w:r>
        <w:r w:rsidR="00894A83">
          <w:rPr>
            <w:noProof/>
            <w:webHidden/>
          </w:rPr>
          <w:fldChar w:fldCharType="separate"/>
        </w:r>
        <w:r w:rsidR="00894A83">
          <w:rPr>
            <w:noProof/>
            <w:webHidden/>
          </w:rPr>
          <w:t>23</w:t>
        </w:r>
        <w:r w:rsidR="00894A83">
          <w:rPr>
            <w:noProof/>
            <w:webHidden/>
          </w:rPr>
          <w:fldChar w:fldCharType="end"/>
        </w:r>
      </w:hyperlink>
    </w:p>
    <w:p w14:paraId="5254CB40" w14:textId="7F018EEF" w:rsidR="00894A83" w:rsidRDefault="00CE3DA5">
      <w:pPr>
        <w:pStyle w:val="TOC4"/>
        <w:rPr>
          <w:rFonts w:eastAsiaTheme="minorEastAsia"/>
          <w:smallCaps w:val="0"/>
          <w:noProof/>
          <w:sz w:val="22"/>
        </w:rPr>
      </w:pPr>
      <w:hyperlink w:anchor="_Toc480194037" w:history="1">
        <w:r w:rsidR="00894A83" w:rsidRPr="009C4ACE">
          <w:rPr>
            <w:rStyle w:val="Hyperlink"/>
            <w:noProof/>
            <w:lang w:val="fi-FI"/>
          </w:rPr>
          <w:t>Microsoft Intune</w:t>
        </w:r>
        <w:r w:rsidR="00894A83">
          <w:rPr>
            <w:noProof/>
            <w:webHidden/>
          </w:rPr>
          <w:tab/>
        </w:r>
        <w:r w:rsidR="00894A83">
          <w:rPr>
            <w:noProof/>
            <w:webHidden/>
          </w:rPr>
          <w:fldChar w:fldCharType="begin"/>
        </w:r>
        <w:r w:rsidR="00894A83">
          <w:rPr>
            <w:noProof/>
            <w:webHidden/>
          </w:rPr>
          <w:instrText xml:space="preserve"> PAGEREF _Toc480194037 \h </w:instrText>
        </w:r>
        <w:r w:rsidR="00894A83">
          <w:rPr>
            <w:noProof/>
            <w:webHidden/>
          </w:rPr>
        </w:r>
        <w:r w:rsidR="00894A83">
          <w:rPr>
            <w:noProof/>
            <w:webHidden/>
          </w:rPr>
          <w:fldChar w:fldCharType="separate"/>
        </w:r>
        <w:r w:rsidR="00894A83">
          <w:rPr>
            <w:noProof/>
            <w:webHidden/>
          </w:rPr>
          <w:t>23</w:t>
        </w:r>
        <w:r w:rsidR="00894A83">
          <w:rPr>
            <w:noProof/>
            <w:webHidden/>
          </w:rPr>
          <w:fldChar w:fldCharType="end"/>
        </w:r>
      </w:hyperlink>
    </w:p>
    <w:p w14:paraId="1A063B7B" w14:textId="39AECA61" w:rsidR="00894A83" w:rsidRDefault="00CE3DA5">
      <w:pPr>
        <w:pStyle w:val="TOC4"/>
        <w:rPr>
          <w:rFonts w:eastAsiaTheme="minorEastAsia"/>
          <w:smallCaps w:val="0"/>
          <w:noProof/>
          <w:sz w:val="22"/>
        </w:rPr>
      </w:pPr>
      <w:hyperlink w:anchor="_Toc480194038" w:history="1">
        <w:r w:rsidR="00894A83" w:rsidRPr="009C4ACE">
          <w:rPr>
            <w:rStyle w:val="Hyperlink"/>
            <w:noProof/>
            <w:lang w:val="sr-Latn-RS"/>
          </w:rPr>
          <w:t>Microsoft Learning</w:t>
        </w:r>
        <w:r w:rsidR="00894A83">
          <w:rPr>
            <w:noProof/>
            <w:webHidden/>
          </w:rPr>
          <w:tab/>
        </w:r>
        <w:r w:rsidR="00894A83">
          <w:rPr>
            <w:noProof/>
            <w:webHidden/>
          </w:rPr>
          <w:fldChar w:fldCharType="begin"/>
        </w:r>
        <w:r w:rsidR="00894A83">
          <w:rPr>
            <w:noProof/>
            <w:webHidden/>
          </w:rPr>
          <w:instrText xml:space="preserve"> PAGEREF _Toc480194038 \h </w:instrText>
        </w:r>
        <w:r w:rsidR="00894A83">
          <w:rPr>
            <w:noProof/>
            <w:webHidden/>
          </w:rPr>
        </w:r>
        <w:r w:rsidR="00894A83">
          <w:rPr>
            <w:noProof/>
            <w:webHidden/>
          </w:rPr>
          <w:fldChar w:fldCharType="separate"/>
        </w:r>
        <w:r w:rsidR="00894A83">
          <w:rPr>
            <w:noProof/>
            <w:webHidden/>
          </w:rPr>
          <w:t>24</w:t>
        </w:r>
        <w:r w:rsidR="00894A83">
          <w:rPr>
            <w:noProof/>
            <w:webHidden/>
          </w:rPr>
          <w:fldChar w:fldCharType="end"/>
        </w:r>
      </w:hyperlink>
    </w:p>
    <w:p w14:paraId="7C24A05E" w14:textId="012C0EB5" w:rsidR="00894A83" w:rsidRDefault="00CE3DA5">
      <w:pPr>
        <w:pStyle w:val="TOC4"/>
        <w:rPr>
          <w:rFonts w:eastAsiaTheme="minorEastAsia"/>
          <w:smallCaps w:val="0"/>
          <w:noProof/>
          <w:sz w:val="22"/>
        </w:rPr>
      </w:pPr>
      <w:hyperlink w:anchor="_Toc480194039" w:history="1">
        <w:r w:rsidR="00894A83" w:rsidRPr="009C4ACE">
          <w:rPr>
            <w:rStyle w:val="Hyperlink"/>
            <w:noProof/>
          </w:rPr>
          <w:t>Minecraft: Education Edition</w:t>
        </w:r>
        <w:r w:rsidR="00894A83">
          <w:rPr>
            <w:noProof/>
            <w:webHidden/>
          </w:rPr>
          <w:tab/>
        </w:r>
        <w:r w:rsidR="00894A83">
          <w:rPr>
            <w:noProof/>
            <w:webHidden/>
          </w:rPr>
          <w:fldChar w:fldCharType="begin"/>
        </w:r>
        <w:r w:rsidR="00894A83">
          <w:rPr>
            <w:noProof/>
            <w:webHidden/>
          </w:rPr>
          <w:instrText xml:space="preserve"> PAGEREF _Toc480194039 \h </w:instrText>
        </w:r>
        <w:r w:rsidR="00894A83">
          <w:rPr>
            <w:noProof/>
            <w:webHidden/>
          </w:rPr>
        </w:r>
        <w:r w:rsidR="00894A83">
          <w:rPr>
            <w:noProof/>
            <w:webHidden/>
          </w:rPr>
          <w:fldChar w:fldCharType="separate"/>
        </w:r>
        <w:r w:rsidR="00894A83">
          <w:rPr>
            <w:noProof/>
            <w:webHidden/>
          </w:rPr>
          <w:t>24</w:t>
        </w:r>
        <w:r w:rsidR="00894A83">
          <w:rPr>
            <w:noProof/>
            <w:webHidden/>
          </w:rPr>
          <w:fldChar w:fldCharType="end"/>
        </w:r>
      </w:hyperlink>
    </w:p>
    <w:p w14:paraId="24292951" w14:textId="1FA7A4D2" w:rsidR="00894A83" w:rsidRDefault="00CE3DA5">
      <w:pPr>
        <w:pStyle w:val="TOC4"/>
        <w:rPr>
          <w:rFonts w:eastAsiaTheme="minorEastAsia"/>
          <w:smallCaps w:val="0"/>
          <w:noProof/>
          <w:sz w:val="22"/>
        </w:rPr>
      </w:pPr>
      <w:hyperlink w:anchor="_Toc480194040" w:history="1">
        <w:r w:rsidR="00894A83" w:rsidRPr="009C4ACE">
          <w:rPr>
            <w:rStyle w:val="Hyperlink"/>
            <w:noProof/>
            <w:lang w:val="sr-Latn-RS"/>
          </w:rPr>
          <w:t>Office 365 Developer</w:t>
        </w:r>
        <w:r w:rsidR="00894A83">
          <w:rPr>
            <w:noProof/>
            <w:webHidden/>
          </w:rPr>
          <w:tab/>
        </w:r>
        <w:r w:rsidR="00894A83">
          <w:rPr>
            <w:noProof/>
            <w:webHidden/>
          </w:rPr>
          <w:fldChar w:fldCharType="begin"/>
        </w:r>
        <w:r w:rsidR="00894A83">
          <w:rPr>
            <w:noProof/>
            <w:webHidden/>
          </w:rPr>
          <w:instrText xml:space="preserve"> PAGEREF _Toc480194040 \h </w:instrText>
        </w:r>
        <w:r w:rsidR="00894A83">
          <w:rPr>
            <w:noProof/>
            <w:webHidden/>
          </w:rPr>
        </w:r>
        <w:r w:rsidR="00894A83">
          <w:rPr>
            <w:noProof/>
            <w:webHidden/>
          </w:rPr>
          <w:fldChar w:fldCharType="separate"/>
        </w:r>
        <w:r w:rsidR="00894A83">
          <w:rPr>
            <w:noProof/>
            <w:webHidden/>
          </w:rPr>
          <w:t>24</w:t>
        </w:r>
        <w:r w:rsidR="00894A83">
          <w:rPr>
            <w:noProof/>
            <w:webHidden/>
          </w:rPr>
          <w:fldChar w:fldCharType="end"/>
        </w:r>
      </w:hyperlink>
    </w:p>
    <w:p w14:paraId="5A22C2F2" w14:textId="468EF73B" w:rsidR="00894A83" w:rsidRDefault="00CE3DA5">
      <w:pPr>
        <w:pStyle w:val="TOC4"/>
        <w:rPr>
          <w:rFonts w:eastAsiaTheme="minorEastAsia"/>
          <w:smallCaps w:val="0"/>
          <w:noProof/>
          <w:sz w:val="22"/>
        </w:rPr>
      </w:pPr>
      <w:hyperlink w:anchor="_Toc480194041" w:history="1">
        <w:r w:rsidR="00894A83" w:rsidRPr="009C4ACE">
          <w:rPr>
            <w:rStyle w:val="Hyperlink"/>
            <w:noProof/>
            <w:lang w:val="sr-Latn-RS"/>
          </w:rPr>
          <w:t>Operativni sistem Windows za desktop računare</w:t>
        </w:r>
        <w:r w:rsidR="00894A83">
          <w:rPr>
            <w:noProof/>
            <w:webHidden/>
          </w:rPr>
          <w:tab/>
        </w:r>
        <w:r w:rsidR="00894A83">
          <w:rPr>
            <w:noProof/>
            <w:webHidden/>
          </w:rPr>
          <w:fldChar w:fldCharType="begin"/>
        </w:r>
        <w:r w:rsidR="00894A83">
          <w:rPr>
            <w:noProof/>
            <w:webHidden/>
          </w:rPr>
          <w:instrText xml:space="preserve"> PAGEREF _Toc480194041 \h </w:instrText>
        </w:r>
        <w:r w:rsidR="00894A83">
          <w:rPr>
            <w:noProof/>
            <w:webHidden/>
          </w:rPr>
        </w:r>
        <w:r w:rsidR="00894A83">
          <w:rPr>
            <w:noProof/>
            <w:webHidden/>
          </w:rPr>
          <w:fldChar w:fldCharType="separate"/>
        </w:r>
        <w:r w:rsidR="00894A83">
          <w:rPr>
            <w:noProof/>
            <w:webHidden/>
          </w:rPr>
          <w:t>24</w:t>
        </w:r>
        <w:r w:rsidR="00894A83">
          <w:rPr>
            <w:noProof/>
            <w:webHidden/>
          </w:rPr>
          <w:fldChar w:fldCharType="end"/>
        </w:r>
      </w:hyperlink>
    </w:p>
    <w:p w14:paraId="029D9270" w14:textId="5006FAE9" w:rsidR="00894A83" w:rsidRDefault="00CE3DA5">
      <w:pPr>
        <w:pStyle w:val="TOC1"/>
        <w:tabs>
          <w:tab w:val="right" w:leader="dot" w:pos="5030"/>
        </w:tabs>
        <w:rPr>
          <w:rFonts w:eastAsiaTheme="minorEastAsia"/>
          <w:b w:val="0"/>
          <w:caps w:val="0"/>
          <w:noProof/>
          <w:sz w:val="22"/>
        </w:rPr>
      </w:pPr>
      <w:hyperlink w:anchor="_Toc480194042" w:history="1">
        <w:r w:rsidR="00894A83" w:rsidRPr="009C4ACE">
          <w:rPr>
            <w:rStyle w:val="Hyperlink"/>
            <w:noProof/>
            <w:lang w:val="sr-Latn-RS"/>
          </w:rPr>
          <w:t>Prilog 1 – Obaveštenja</w:t>
        </w:r>
        <w:r w:rsidR="00894A83">
          <w:rPr>
            <w:noProof/>
            <w:webHidden/>
          </w:rPr>
          <w:tab/>
        </w:r>
        <w:r w:rsidR="00894A83">
          <w:rPr>
            <w:noProof/>
            <w:webHidden/>
          </w:rPr>
          <w:fldChar w:fldCharType="begin"/>
        </w:r>
        <w:r w:rsidR="00894A83">
          <w:rPr>
            <w:noProof/>
            <w:webHidden/>
          </w:rPr>
          <w:instrText xml:space="preserve"> PAGEREF _Toc480194042 \h </w:instrText>
        </w:r>
        <w:r w:rsidR="00894A83">
          <w:rPr>
            <w:noProof/>
            <w:webHidden/>
          </w:rPr>
        </w:r>
        <w:r w:rsidR="00894A83">
          <w:rPr>
            <w:noProof/>
            <w:webHidden/>
          </w:rPr>
          <w:fldChar w:fldCharType="separate"/>
        </w:r>
        <w:r w:rsidR="00894A83">
          <w:rPr>
            <w:noProof/>
            <w:webHidden/>
          </w:rPr>
          <w:t>25</w:t>
        </w:r>
        <w:r w:rsidR="00894A83">
          <w:rPr>
            <w:noProof/>
            <w:webHidden/>
          </w:rPr>
          <w:fldChar w:fldCharType="end"/>
        </w:r>
      </w:hyperlink>
    </w:p>
    <w:p w14:paraId="720781F7" w14:textId="5F99DDD1" w:rsidR="00894A83" w:rsidRDefault="00CE3DA5">
      <w:pPr>
        <w:pStyle w:val="TOC3"/>
        <w:rPr>
          <w:rFonts w:eastAsiaTheme="minorEastAsia"/>
          <w:b w:val="0"/>
          <w:smallCaps w:val="0"/>
          <w:sz w:val="22"/>
          <w:lang w:val="en-US"/>
        </w:rPr>
      </w:pPr>
      <w:hyperlink w:anchor="_Toc480194043" w:history="1">
        <w:r w:rsidR="00894A83" w:rsidRPr="009C4ACE">
          <w:rPr>
            <w:rStyle w:val="Hyperlink"/>
          </w:rPr>
          <w:t>Bing Maps</w:t>
        </w:r>
        <w:r w:rsidR="00894A83">
          <w:rPr>
            <w:webHidden/>
          </w:rPr>
          <w:tab/>
        </w:r>
        <w:r w:rsidR="00894A83">
          <w:rPr>
            <w:webHidden/>
          </w:rPr>
          <w:fldChar w:fldCharType="begin"/>
        </w:r>
        <w:r w:rsidR="00894A83">
          <w:rPr>
            <w:webHidden/>
          </w:rPr>
          <w:instrText xml:space="preserve"> PAGEREF _Toc480194043 \h </w:instrText>
        </w:r>
        <w:r w:rsidR="00894A83">
          <w:rPr>
            <w:webHidden/>
          </w:rPr>
        </w:r>
        <w:r w:rsidR="00894A83">
          <w:rPr>
            <w:webHidden/>
          </w:rPr>
          <w:fldChar w:fldCharType="separate"/>
        </w:r>
        <w:r w:rsidR="00894A83">
          <w:rPr>
            <w:webHidden/>
          </w:rPr>
          <w:t>25</w:t>
        </w:r>
        <w:r w:rsidR="00894A83">
          <w:rPr>
            <w:webHidden/>
          </w:rPr>
          <w:fldChar w:fldCharType="end"/>
        </w:r>
      </w:hyperlink>
    </w:p>
    <w:p w14:paraId="2511D22D" w14:textId="3A4439AB" w:rsidR="00894A83" w:rsidRDefault="00CE3DA5">
      <w:pPr>
        <w:pStyle w:val="TOC3"/>
        <w:rPr>
          <w:rFonts w:eastAsiaTheme="minorEastAsia"/>
          <w:b w:val="0"/>
          <w:smallCaps w:val="0"/>
          <w:sz w:val="22"/>
          <w:lang w:val="en-US"/>
        </w:rPr>
      </w:pPr>
      <w:hyperlink w:anchor="_Toc480194044" w:history="1">
        <w:r w:rsidR="00894A83" w:rsidRPr="009C4ACE">
          <w:rPr>
            <w:rStyle w:val="Hyperlink"/>
            <w:lang w:val="nn-NO"/>
          </w:rPr>
          <w:t>Profesionalne usluge</w:t>
        </w:r>
        <w:r w:rsidR="00894A83">
          <w:rPr>
            <w:webHidden/>
          </w:rPr>
          <w:tab/>
        </w:r>
        <w:r w:rsidR="00894A83">
          <w:rPr>
            <w:webHidden/>
          </w:rPr>
          <w:fldChar w:fldCharType="begin"/>
        </w:r>
        <w:r w:rsidR="00894A83">
          <w:rPr>
            <w:webHidden/>
          </w:rPr>
          <w:instrText xml:space="preserve"> PAGEREF _Toc480194044 \h </w:instrText>
        </w:r>
        <w:r w:rsidR="00894A83">
          <w:rPr>
            <w:webHidden/>
          </w:rPr>
        </w:r>
        <w:r w:rsidR="00894A83">
          <w:rPr>
            <w:webHidden/>
          </w:rPr>
          <w:fldChar w:fldCharType="separate"/>
        </w:r>
        <w:r w:rsidR="00894A83">
          <w:rPr>
            <w:webHidden/>
          </w:rPr>
          <w:t>25</w:t>
        </w:r>
        <w:r w:rsidR="00894A83">
          <w:rPr>
            <w:webHidden/>
          </w:rPr>
          <w:fldChar w:fldCharType="end"/>
        </w:r>
      </w:hyperlink>
    </w:p>
    <w:p w14:paraId="37B8D30D" w14:textId="1ED91C2F" w:rsidR="00894A83" w:rsidRDefault="00CE3DA5">
      <w:pPr>
        <w:pStyle w:val="TOC3"/>
        <w:rPr>
          <w:rFonts w:eastAsiaTheme="minorEastAsia"/>
          <w:b w:val="0"/>
          <w:smallCaps w:val="0"/>
          <w:sz w:val="22"/>
          <w:lang w:val="en-US"/>
        </w:rPr>
      </w:pPr>
      <w:hyperlink w:anchor="_Toc480194045" w:history="1">
        <w:r w:rsidR="00894A83" w:rsidRPr="009C4ACE">
          <w:rPr>
            <w:rStyle w:val="Hyperlink"/>
            <w:lang w:val="nn-NO"/>
          </w:rPr>
          <w:t>Obaveštenje o H.265/HEVC kodiranju za Azure Media Services</w:t>
        </w:r>
        <w:r w:rsidR="00894A83">
          <w:rPr>
            <w:webHidden/>
          </w:rPr>
          <w:tab/>
        </w:r>
        <w:r w:rsidR="00894A83">
          <w:rPr>
            <w:webHidden/>
          </w:rPr>
          <w:fldChar w:fldCharType="begin"/>
        </w:r>
        <w:r w:rsidR="00894A83">
          <w:rPr>
            <w:webHidden/>
          </w:rPr>
          <w:instrText xml:space="preserve"> PAGEREF _Toc480194045 \h </w:instrText>
        </w:r>
        <w:r w:rsidR="00894A83">
          <w:rPr>
            <w:webHidden/>
          </w:rPr>
        </w:r>
        <w:r w:rsidR="00894A83">
          <w:rPr>
            <w:webHidden/>
          </w:rPr>
          <w:fldChar w:fldCharType="separate"/>
        </w:r>
        <w:r w:rsidR="00894A83">
          <w:rPr>
            <w:webHidden/>
          </w:rPr>
          <w:t>26</w:t>
        </w:r>
        <w:r w:rsidR="00894A83">
          <w:rPr>
            <w:webHidden/>
          </w:rPr>
          <w:fldChar w:fldCharType="end"/>
        </w:r>
      </w:hyperlink>
    </w:p>
    <w:p w14:paraId="4885773C" w14:textId="10222695" w:rsidR="00894A83" w:rsidRDefault="00CE3DA5">
      <w:pPr>
        <w:pStyle w:val="TOC3"/>
        <w:rPr>
          <w:rFonts w:eastAsiaTheme="minorEastAsia"/>
          <w:b w:val="0"/>
          <w:smallCaps w:val="0"/>
          <w:sz w:val="22"/>
          <w:lang w:val="en-US"/>
        </w:rPr>
      </w:pPr>
      <w:hyperlink w:anchor="_Toc480194046" w:history="1">
        <w:r w:rsidR="00894A83" w:rsidRPr="009C4ACE">
          <w:rPr>
            <w:rStyle w:val="Hyperlink"/>
          </w:rPr>
          <w:t>Obaveštenje o H.264/AVC vizuelnom standardu, VC-1 video standardu, MPEG-4 vizuelnom standardu i MPEG-2 video standardu</w:t>
        </w:r>
        <w:r w:rsidR="00894A83">
          <w:rPr>
            <w:webHidden/>
          </w:rPr>
          <w:tab/>
        </w:r>
        <w:r w:rsidR="00894A83">
          <w:rPr>
            <w:webHidden/>
          </w:rPr>
          <w:fldChar w:fldCharType="begin"/>
        </w:r>
        <w:r w:rsidR="00894A83">
          <w:rPr>
            <w:webHidden/>
          </w:rPr>
          <w:instrText xml:space="preserve"> PAGEREF _Toc480194046 \h </w:instrText>
        </w:r>
        <w:r w:rsidR="00894A83">
          <w:rPr>
            <w:webHidden/>
          </w:rPr>
        </w:r>
        <w:r w:rsidR="00894A83">
          <w:rPr>
            <w:webHidden/>
          </w:rPr>
          <w:fldChar w:fldCharType="separate"/>
        </w:r>
        <w:r w:rsidR="00894A83">
          <w:rPr>
            <w:webHidden/>
          </w:rPr>
          <w:t>26</w:t>
        </w:r>
        <w:r w:rsidR="00894A83">
          <w:rPr>
            <w:webHidden/>
          </w:rPr>
          <w:fldChar w:fldCharType="end"/>
        </w:r>
      </w:hyperlink>
    </w:p>
    <w:p w14:paraId="433C06A6" w14:textId="34AB2869" w:rsidR="00894A83" w:rsidRDefault="00CE3DA5">
      <w:pPr>
        <w:pStyle w:val="TOC1"/>
        <w:tabs>
          <w:tab w:val="right" w:leader="dot" w:pos="5030"/>
        </w:tabs>
        <w:rPr>
          <w:rFonts w:eastAsiaTheme="minorEastAsia"/>
          <w:b w:val="0"/>
          <w:caps w:val="0"/>
          <w:noProof/>
          <w:sz w:val="22"/>
        </w:rPr>
      </w:pPr>
      <w:hyperlink w:anchor="_Toc480194047" w:history="1">
        <w:r w:rsidR="00894A83" w:rsidRPr="009C4ACE">
          <w:rPr>
            <w:rStyle w:val="Hyperlink"/>
            <w:noProof/>
            <w:lang w:val="sr-Latn-RS"/>
          </w:rPr>
          <w:t>Prilog 2 – Paketi licenci za pretplatu</w:t>
        </w:r>
        <w:r w:rsidR="00894A83">
          <w:rPr>
            <w:noProof/>
            <w:webHidden/>
          </w:rPr>
          <w:tab/>
        </w:r>
        <w:r w:rsidR="00894A83">
          <w:rPr>
            <w:noProof/>
            <w:webHidden/>
          </w:rPr>
          <w:fldChar w:fldCharType="begin"/>
        </w:r>
        <w:r w:rsidR="00894A83">
          <w:rPr>
            <w:noProof/>
            <w:webHidden/>
          </w:rPr>
          <w:instrText xml:space="preserve"> PAGEREF _Toc480194047 \h </w:instrText>
        </w:r>
        <w:r w:rsidR="00894A83">
          <w:rPr>
            <w:noProof/>
            <w:webHidden/>
          </w:rPr>
        </w:r>
        <w:r w:rsidR="00894A83">
          <w:rPr>
            <w:noProof/>
            <w:webHidden/>
          </w:rPr>
          <w:fldChar w:fldCharType="separate"/>
        </w:r>
        <w:r w:rsidR="00894A83">
          <w:rPr>
            <w:noProof/>
            <w:webHidden/>
          </w:rPr>
          <w:t>27</w:t>
        </w:r>
        <w:r w:rsidR="00894A83">
          <w:rPr>
            <w:noProof/>
            <w:webHidden/>
          </w:rPr>
          <w:fldChar w:fldCharType="end"/>
        </w:r>
      </w:hyperlink>
    </w:p>
    <w:p w14:paraId="70D7DD93" w14:textId="054D34EC" w:rsidR="00894A83" w:rsidRDefault="00CE3DA5">
      <w:pPr>
        <w:pStyle w:val="TOC1"/>
        <w:tabs>
          <w:tab w:val="right" w:leader="dot" w:pos="5030"/>
        </w:tabs>
        <w:rPr>
          <w:rFonts w:eastAsiaTheme="minorEastAsia"/>
          <w:b w:val="0"/>
          <w:caps w:val="0"/>
          <w:noProof/>
          <w:sz w:val="22"/>
        </w:rPr>
      </w:pPr>
      <w:hyperlink w:anchor="_Toc480194048" w:history="1">
        <w:r w:rsidR="00894A83" w:rsidRPr="009C4ACE">
          <w:rPr>
            <w:rStyle w:val="Hyperlink"/>
            <w:noProof/>
            <w:lang w:val="sr-Latn-RS"/>
          </w:rPr>
          <w:t>Prilog 3 – The Standardne ugovorne odredbe (Procesori)</w:t>
        </w:r>
        <w:r w:rsidR="00894A83">
          <w:rPr>
            <w:noProof/>
            <w:webHidden/>
          </w:rPr>
          <w:tab/>
        </w:r>
        <w:r w:rsidR="00894A83">
          <w:rPr>
            <w:noProof/>
            <w:webHidden/>
          </w:rPr>
          <w:fldChar w:fldCharType="begin"/>
        </w:r>
        <w:r w:rsidR="00894A83">
          <w:rPr>
            <w:noProof/>
            <w:webHidden/>
          </w:rPr>
          <w:instrText xml:space="preserve"> PAGEREF _Toc480194048 \h </w:instrText>
        </w:r>
        <w:r w:rsidR="00894A83">
          <w:rPr>
            <w:noProof/>
            <w:webHidden/>
          </w:rPr>
        </w:r>
        <w:r w:rsidR="00894A83">
          <w:rPr>
            <w:noProof/>
            <w:webHidden/>
          </w:rPr>
          <w:fldChar w:fldCharType="separate"/>
        </w:r>
        <w:r w:rsidR="00894A83">
          <w:rPr>
            <w:noProof/>
            <w:webHidden/>
          </w:rPr>
          <w:t>29</w:t>
        </w:r>
        <w:r w:rsidR="00894A83">
          <w:rPr>
            <w:noProof/>
            <w:webHidden/>
          </w:rPr>
          <w:fldChar w:fldCharType="end"/>
        </w:r>
      </w:hyperlink>
    </w:p>
    <w:p w14:paraId="092C9288" w14:textId="24C27481"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2" w:name="Introduction"/>
      <w:bookmarkStart w:id="3" w:name="_Toc480193977"/>
      <w:r w:rsidRPr="00500EE7">
        <w:rPr>
          <w:lang w:val="sr-Latn-RS"/>
        </w:rPr>
        <w:lastRenderedPageBreak/>
        <w:t>Uvod</w:t>
      </w:r>
      <w:bookmarkEnd w:id="2"/>
      <w:bookmarkEnd w:id="3"/>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4" w:name="_Toc480193978"/>
      <w:r w:rsidRPr="00500EE7">
        <w:rPr>
          <w:lang w:val="sr-Latn-RS"/>
        </w:rPr>
        <w:t xml:space="preserve">Ranije </w:t>
      </w:r>
      <w:r w:rsidRPr="008D09CE">
        <w:rPr>
          <w:lang w:val="sr-Latn-RS"/>
        </w:rPr>
        <w:t>verzije</w:t>
      </w:r>
      <w:bookmarkEnd w:id="4"/>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5FD4F873" w14:textId="77777777" w:rsidR="00894A83" w:rsidRDefault="00894A83" w:rsidP="00894A83">
      <w:pPr>
        <w:pStyle w:val="ProductList-Offering1Heading"/>
      </w:pPr>
      <w:bookmarkStart w:id="5" w:name="_Toc476230887"/>
      <w:bookmarkStart w:id="6" w:name="_Toc476476570"/>
      <w:bookmarkStart w:id="7" w:name="_Toc480193979"/>
      <w:bookmarkStart w:id="8" w:name="_Toc378147615"/>
      <w:bookmarkStart w:id="9" w:name="_Toc378151517"/>
      <w:bookmarkStart w:id="10" w:name="_Toc379797094"/>
      <w:bookmarkStart w:id="11" w:name="_Toc380513120"/>
      <w:bookmarkStart w:id="12" w:name="_Toc380655159"/>
      <w:bookmarkStart w:id="13" w:name="_Toc383415077"/>
      <w:r>
        <w:t>Objašnjenja i kratak pregled izmena</w:t>
      </w:r>
      <w:bookmarkEnd w:id="5"/>
      <w:bookmarkEnd w:id="6"/>
      <w:bookmarkEnd w:id="7"/>
    </w:p>
    <w:tbl>
      <w:tblPr>
        <w:tblStyle w:val="TableGrid"/>
        <w:tblW w:w="0" w:type="auto"/>
        <w:tblLook w:val="04A0" w:firstRow="1" w:lastRow="0" w:firstColumn="1" w:lastColumn="0" w:noHBand="0" w:noVBand="1"/>
      </w:tblPr>
      <w:tblGrid>
        <w:gridCol w:w="5395"/>
        <w:gridCol w:w="5395"/>
      </w:tblGrid>
      <w:tr w:rsidR="00894A83" w:rsidRPr="00AD6DB4" w14:paraId="0C517CE1" w14:textId="77777777" w:rsidTr="007F348F">
        <w:trPr>
          <w:tblHeader/>
        </w:trPr>
        <w:tc>
          <w:tcPr>
            <w:tcW w:w="5395" w:type="dxa"/>
            <w:shd w:val="clear" w:color="auto" w:fill="0072C6"/>
          </w:tcPr>
          <w:p w14:paraId="084C42E6" w14:textId="77777777" w:rsidR="00894A83" w:rsidRPr="00231971" w:rsidRDefault="00894A83" w:rsidP="007F348F">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70AF3357" w14:textId="77777777" w:rsidR="00894A83" w:rsidRPr="00231971" w:rsidRDefault="00894A83" w:rsidP="007F348F">
            <w:pPr>
              <w:pStyle w:val="ProductList-Body"/>
              <w:spacing w:before="20" w:after="20"/>
              <w:rPr>
                <w:color w:val="FFFFFF" w:themeColor="background1"/>
                <w:sz w:val="16"/>
                <w:szCs w:val="16"/>
              </w:rPr>
            </w:pPr>
            <w:r>
              <w:rPr>
                <w:color w:val="FFFFFF" w:themeColor="background1"/>
                <w:sz w:val="16"/>
                <w:szCs w:val="16"/>
              </w:rPr>
              <w:t>Izbrisane stavke</w:t>
            </w:r>
          </w:p>
        </w:tc>
      </w:tr>
      <w:tr w:rsidR="00894A83" w:rsidRPr="00894A83" w14:paraId="5C7EDB99" w14:textId="77777777" w:rsidTr="007F348F">
        <w:tc>
          <w:tcPr>
            <w:tcW w:w="5395" w:type="dxa"/>
            <w:vAlign w:val="bottom"/>
          </w:tcPr>
          <w:p w14:paraId="2D308959" w14:textId="77777777" w:rsidR="00894A83" w:rsidRPr="00894A83" w:rsidRDefault="00894A83" w:rsidP="00894A83">
            <w:pPr>
              <w:pStyle w:val="ProductList-Body"/>
              <w:rPr>
                <w:rFonts w:ascii="Calibri Light" w:hAnsi="Calibri Light" w:cs="Calibri Light"/>
                <w:sz w:val="16"/>
              </w:rPr>
            </w:pPr>
            <w:r w:rsidRPr="00894A83">
              <w:rPr>
                <w:rFonts w:ascii="Calibri Light" w:hAnsi="Calibri Light" w:cs="Calibri Light"/>
                <w:sz w:val="16"/>
              </w:rPr>
              <w:t>Kaizala</w:t>
            </w:r>
          </w:p>
        </w:tc>
        <w:tc>
          <w:tcPr>
            <w:tcW w:w="5395" w:type="dxa"/>
            <w:vAlign w:val="bottom"/>
          </w:tcPr>
          <w:p w14:paraId="3A11EB5B" w14:textId="77777777" w:rsidR="00894A83" w:rsidRPr="00894A83" w:rsidRDefault="00894A83" w:rsidP="00894A83">
            <w:pPr>
              <w:pStyle w:val="ProductList-Body"/>
              <w:rPr>
                <w:rFonts w:ascii="Calibri Light" w:hAnsi="Calibri Light" w:cs="Calibri Light"/>
                <w:sz w:val="16"/>
              </w:rPr>
            </w:pPr>
          </w:p>
        </w:tc>
      </w:tr>
    </w:tbl>
    <w:p w14:paraId="09BB58BF" w14:textId="77777777" w:rsidR="00894A83" w:rsidRPr="00862C50" w:rsidRDefault="00894A83" w:rsidP="00894A83">
      <w:pPr>
        <w:pStyle w:val="ProductList-Body"/>
      </w:pPr>
    </w:p>
    <w:p w14:paraId="73485AE5" w14:textId="77777777" w:rsidR="00894A83" w:rsidRDefault="00894A83" w:rsidP="00894A83">
      <w:pPr>
        <w:pStyle w:val="ProductList-ClauseHeading"/>
        <w:outlineLvl w:val="2"/>
      </w:pPr>
      <w:r>
        <w:t>Uslоvi za privatnost i bezbednost</w:t>
      </w:r>
    </w:p>
    <w:p w14:paraId="39D3F648" w14:textId="77777777" w:rsidR="00894A83" w:rsidRDefault="00CE3DA5" w:rsidP="00894A83">
      <w:pPr>
        <w:pStyle w:val="ProductList-Body"/>
      </w:pPr>
      <w:hyperlink w:anchor="DataProcessingTerms" w:history="1">
        <w:r w:rsidR="00894A83">
          <w:rPr>
            <w:rStyle w:val="Hyperlink"/>
          </w:rPr>
          <w:t>Lokacija оbrаdе podataka</w:t>
        </w:r>
      </w:hyperlink>
      <w:r w:rsidR="00894A83">
        <w:t xml:space="preserve">: Red za Office 365 Services u </w:t>
      </w:r>
      <w:hyperlink w:anchor="DataProcessingTerms" w:history="1">
        <w:r w:rsidR="00894A83">
          <w:rPr>
            <w:rStyle w:val="Hyperlink"/>
          </w:rPr>
          <w:t>tabeli za Online usluge</w:t>
        </w:r>
      </w:hyperlink>
      <w:r w:rsidR="00894A83">
        <w:t xml:space="preserve"> ažuriran je dodavanjem portala Office 365 Video. Stavka Office 365 Services u </w:t>
      </w:r>
      <w:hyperlink w:anchor="DataProcessingTerms_DataatRest" w:history="1">
        <w:r w:rsidR="00894A83">
          <w:rPr>
            <w:rStyle w:val="Hyperlink"/>
          </w:rPr>
          <w:t>odeljku Lokacija Klijentovih podataka u stanju mirovanja</w:t>
        </w:r>
      </w:hyperlink>
      <w:r w:rsidR="00894A83">
        <w:t xml:space="preserve"> ažurirana je tako da obuhvata geografska područja Ujedinjenog Kraljevstva.</w:t>
      </w:r>
    </w:p>
    <w:p w14:paraId="139C0200" w14:textId="77777777" w:rsidR="00894A83" w:rsidRDefault="00894A83" w:rsidP="00894A83">
      <w:pPr>
        <w:pStyle w:val="ProductList-Body"/>
      </w:pPr>
    </w:p>
    <w:p w14:paraId="6305654F" w14:textId="77777777" w:rsidR="00894A83" w:rsidRDefault="00894A83" w:rsidP="00894A83">
      <w:pPr>
        <w:pStyle w:val="ProductList-ClauseHeading"/>
        <w:outlineLvl w:val="2"/>
      </w:pPr>
      <w:r>
        <w:t>Posebni uslovi za Online usluge</w:t>
      </w:r>
    </w:p>
    <w:p w14:paraId="610C6116" w14:textId="77777777" w:rsidR="00894A83" w:rsidRDefault="00CE3DA5" w:rsidP="00894A83">
      <w:pPr>
        <w:pStyle w:val="ProductList-Body"/>
      </w:pPr>
      <w:hyperlink w:anchor="BingMaps" w:history="1">
        <w:r w:rsidR="00894A83">
          <w:rPr>
            <w:rStyle w:val="Hyperlink"/>
          </w:rPr>
          <w:t>Bing mape</w:t>
        </w:r>
      </w:hyperlink>
      <w:r w:rsidR="00894A83">
        <w:t>: Bing Maps Mobile Asset Management je preimenovan u Mobile Asset Management.</w:t>
      </w:r>
    </w:p>
    <w:p w14:paraId="102A23EC" w14:textId="77777777" w:rsidR="00432B56" w:rsidRPr="00AD68CC"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4" w:name="GeneralTerms"/>
      <w:bookmarkStart w:id="15" w:name="_Toc480193980"/>
      <w:bookmarkEnd w:id="8"/>
      <w:bookmarkEnd w:id="9"/>
      <w:bookmarkEnd w:id="10"/>
      <w:bookmarkEnd w:id="11"/>
      <w:bookmarkEnd w:id="12"/>
      <w:bookmarkEnd w:id="13"/>
      <w:r w:rsidRPr="00500EE7">
        <w:rPr>
          <w:lang w:val="sr-Latn-RS"/>
        </w:rPr>
        <w:lastRenderedPageBreak/>
        <w:t>Opšti uslovi</w:t>
      </w:r>
      <w:bookmarkEnd w:id="14"/>
      <w:bookmarkEnd w:id="15"/>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6" w:name="_Toc480193981"/>
      <w:r w:rsidRPr="00500EE7">
        <w:rPr>
          <w:lang w:val="sr-Latn-RS"/>
        </w:rPr>
        <w:t>Definicije</w:t>
      </w:r>
      <w:bookmarkEnd w:id="16"/>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1"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7" w:name="_Toc453946572"/>
      <w:bookmarkStart w:id="18" w:name="_Toc451949009"/>
      <w:bookmarkStart w:id="19" w:name="_Toc480193982"/>
      <w:r w:rsidRPr="00AD68CC">
        <w:rPr>
          <w:lang w:val="sr-Latn-RS"/>
        </w:rPr>
        <w:t>Ažuriranja Uslova korišćenja Online usluga</w:t>
      </w:r>
      <w:bookmarkEnd w:id="17"/>
      <w:bookmarkEnd w:id="18"/>
      <w:bookmarkEnd w:id="19"/>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0" w:name="_Toc453946573"/>
      <w:bookmarkStart w:id="21" w:name="_Toc451949010"/>
      <w:bookmarkStart w:id="22" w:name="_Toc480193983"/>
      <w:bookmarkStart w:id="23" w:name="OnlineServicesChanges"/>
      <w:r w:rsidRPr="00AD68CC">
        <w:rPr>
          <w:lang w:val="sr-Latn-RS"/>
        </w:rPr>
        <w:t>Izmene i dostupnost Online usluga</w:t>
      </w:r>
      <w:bookmarkEnd w:id="20"/>
      <w:bookmarkEnd w:id="21"/>
      <w:bookmarkEnd w:id="22"/>
    </w:p>
    <w:bookmarkEnd w:id="23"/>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4" w:name="_Toc480193984"/>
      <w:r w:rsidRPr="00500EE7">
        <w:rPr>
          <w:lang w:val="sr-Latn-RS"/>
        </w:rPr>
        <w:t>Zadržavanje podataka</w:t>
      </w:r>
      <w:bookmarkEnd w:id="24"/>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5" w:name="_Toc480193985"/>
      <w:r w:rsidRPr="00500EE7">
        <w:rPr>
          <w:lang w:val="sr-Latn-RS"/>
        </w:rPr>
        <w:t>Korišćenje softvera sa Online uslugom</w:t>
      </w:r>
      <w:bookmarkEnd w:id="25"/>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6" w:name="_Toc480193986"/>
      <w:r w:rsidRPr="00500EE7">
        <w:rPr>
          <w:lang w:val="sr-Latn-RS"/>
        </w:rPr>
        <w:t>Proizvodi koji nisu Microsoftovi</w:t>
      </w:r>
      <w:bookmarkEnd w:id="26"/>
    </w:p>
    <w:p w14:paraId="66BD678F" w14:textId="77777777" w:rsidR="003F6A62" w:rsidRPr="00F039FE" w:rsidRDefault="003F6A62" w:rsidP="003F6A62">
      <w:pPr>
        <w:pStyle w:val="ProductList-Body"/>
        <w:rPr>
          <w:lang w:val="sr-Latn-RS"/>
        </w:rPr>
      </w:pPr>
      <w:r w:rsidRPr="00F039FE">
        <w:rPr>
          <w:lang w:val="sr-Latn-RS"/>
        </w:rP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7" w:name="_Toc480193987"/>
      <w:r w:rsidRPr="00500EE7">
        <w:rPr>
          <w:lang w:val="sr-Latn-RS"/>
        </w:rPr>
        <w:t>Smernice za prihvatljivo korišćenje</w:t>
      </w:r>
      <w:bookmarkEnd w:id="27"/>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8" w:name="_Toc480193988"/>
      <w:r w:rsidRPr="00500EE7">
        <w:rPr>
          <w:lang w:val="sr-Latn-RS"/>
        </w:rPr>
        <w:t>Tehnička ograničenja</w:t>
      </w:r>
      <w:bookmarkEnd w:id="28"/>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9" w:name="_Toc480193989"/>
      <w:r w:rsidRPr="00500EE7">
        <w:rPr>
          <w:lang w:val="sr-Latn-RS"/>
        </w:rPr>
        <w:t>Poštovanje zakona</w:t>
      </w:r>
      <w:bookmarkEnd w:id="29"/>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lastRenderedPageBreak/>
        <w:t>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0" w:name="_Toc480193990"/>
      <w:bookmarkStart w:id="31" w:name="ImportExportServices"/>
      <w:r w:rsidRPr="00E717BA">
        <w:rPr>
          <w:lang w:val="sr-Latn-RS"/>
        </w:rPr>
        <w:t>Usluge uvoza/izvoza</w:t>
      </w:r>
      <w:bookmarkEnd w:id="30"/>
    </w:p>
    <w:bookmarkEnd w:id="31"/>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2" w:name="_Toc480193991"/>
      <w:r w:rsidRPr="00500EE7">
        <w:rPr>
          <w:lang w:val="sr-Latn-RS"/>
        </w:rPr>
        <w:t>Elektronska obaveštenja</w:t>
      </w:r>
      <w:bookmarkEnd w:id="32"/>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3" w:name="_Toc480193992"/>
      <w:r w:rsidRPr="00500EE7">
        <w:rPr>
          <w:lang w:val="sr-Latn-RS"/>
        </w:rPr>
        <w:t>Prenos licenci</w:t>
      </w:r>
      <w:bookmarkEnd w:id="33"/>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4" w:name="_Toc480193993"/>
      <w:r w:rsidRPr="00500EE7">
        <w:rPr>
          <w:lang w:val="sr-Latn-RS"/>
        </w:rPr>
        <w:t>Komponente fontova</w:t>
      </w:r>
      <w:bookmarkEnd w:id="34"/>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5" w:name="CompetitiveBenchmarking"/>
      <w:bookmarkStart w:id="36" w:name="_Toc459970689"/>
      <w:bookmarkStart w:id="37" w:name="_Toc480193994"/>
      <w:r w:rsidRPr="00BF1564">
        <w:rPr>
          <w:lang w:val="sr-Latn-RS"/>
        </w:rPr>
        <w:t>Merenje performansi konkurentnosti</w:t>
      </w:r>
      <w:bookmarkEnd w:id="35"/>
      <w:bookmarkEnd w:id="36"/>
      <w:bookmarkEnd w:id="37"/>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8" w:name="_Toc480193995"/>
      <w:r w:rsidRPr="00500EE7">
        <w:rPr>
          <w:lang w:val="sr-Latn-RS"/>
        </w:rPr>
        <w:t>Multiplikovanje</w:t>
      </w:r>
      <w:bookmarkEnd w:id="38"/>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9" w:name="PrivacyandSecurityTerms"/>
      <w:bookmarkStart w:id="40" w:name="_Toc480193996"/>
      <w:r w:rsidRPr="00500EE7">
        <w:rPr>
          <w:lang w:val="sr-Latn-RS"/>
        </w:rPr>
        <w:lastRenderedPageBreak/>
        <w:t>Uslovi za privatnost i bezbednost</w:t>
      </w:r>
      <w:bookmarkEnd w:id="39"/>
      <w:bookmarkEnd w:id="40"/>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1" w:name="_Toc480193997"/>
      <w:r w:rsidRPr="00500EE7">
        <w:rPr>
          <w:lang w:val="sr-Latn-RS"/>
        </w:rPr>
        <w:t>Opšti uslovi za privatnost i bezbednost</w:t>
      </w:r>
      <w:bookmarkEnd w:id="41"/>
    </w:p>
    <w:p w14:paraId="11684A65" w14:textId="77777777" w:rsidR="00085351" w:rsidRPr="00F039FE" w:rsidRDefault="00085351" w:rsidP="00085351">
      <w:pPr>
        <w:pStyle w:val="ProductList-SubSubSectionHeading"/>
        <w:outlineLvl w:val="2"/>
        <w:rPr>
          <w:lang w:val="sr-Latn-RS"/>
        </w:rPr>
      </w:pPr>
      <w:bookmarkStart w:id="42" w:name="_Toc457466407"/>
      <w:bookmarkStart w:id="43" w:name="_Toc453946587"/>
      <w:bookmarkStart w:id="44" w:name="_Toc480193998"/>
      <w:r w:rsidRPr="00F039FE">
        <w:rPr>
          <w:lang w:val="sr-Latn-RS"/>
        </w:rPr>
        <w:t>Opseg</w:t>
      </w:r>
      <w:bookmarkEnd w:id="42"/>
      <w:bookmarkEnd w:id="43"/>
      <w:bookmarkEnd w:id="44"/>
    </w:p>
    <w:p w14:paraId="51570E8F" w14:textId="57B9E755" w:rsidR="003F6A62" w:rsidRPr="00F039FE" w:rsidRDefault="00F039FE" w:rsidP="003F6A62">
      <w:pPr>
        <w:pStyle w:val="ProductList-Body"/>
        <w:rPr>
          <w:lang w:val="sr-Latn-RS"/>
        </w:rPr>
      </w:pPr>
      <w:r w:rsidRPr="00F039FE">
        <w:rPr>
          <w:lang w:val="sr-Latn-RS"/>
        </w:rPr>
        <w:t xml:space="preserve">Uslovi u ovom odeljku odnose se na sve Online usluge, osim na usluge: Bing Maps Enterprise Platform, Bing Maps Mobile Asset Management Platform i Microsoft Cognitive Services, na koje se odnose uslovi za privatnost i/ili bezbednost navedeni u primenjivim </w:t>
      </w:r>
      <w:hyperlink w:anchor="OnlineServiceSpecificTerms" w:history="1">
        <w:r w:rsidRPr="00F039FE">
          <w:rPr>
            <w:rStyle w:val="Hyperlink"/>
            <w:lang w:val="sr-Latn-RS"/>
          </w:rPr>
          <w:t>Posebnim uslovima za Online usluge</w:t>
        </w:r>
      </w:hyperlink>
      <w:r w:rsidR="003F6A62" w:rsidRPr="00F039FE">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5" w:name="_Toc480193999"/>
      <w:r w:rsidRPr="00500EE7">
        <w:rPr>
          <w:lang w:val="sr-Latn-RS"/>
        </w:rPr>
        <w:t>Korišćenje Klijentovih podataka</w:t>
      </w:r>
      <w:bookmarkEnd w:id="45"/>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6" w:name="_Toc423959220"/>
      <w:bookmarkStart w:id="47" w:name="_Toc417892060"/>
      <w:bookmarkStart w:id="48" w:name="_Toc480194000"/>
      <w:r w:rsidRPr="000A19AE">
        <w:rPr>
          <w:lang w:val="sr-Latn-RS"/>
        </w:rPr>
        <w:t>Otkrivanje Klijentovih podataka</w:t>
      </w:r>
      <w:bookmarkEnd w:id="46"/>
      <w:bookmarkEnd w:id="47"/>
      <w:bookmarkEnd w:id="48"/>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9" w:name="_Toc480194001"/>
      <w:r w:rsidRPr="00500EE7">
        <w:rPr>
          <w:lang w:val="sr-Latn-RS"/>
        </w:rPr>
        <w:t>Obrazovne institucije</w:t>
      </w:r>
      <w:bookmarkEnd w:id="49"/>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0" w:name="_Toc423959222"/>
      <w:bookmarkStart w:id="51" w:name="_Toc480194002"/>
      <w:bookmarkStart w:id="52" w:name="_Toc417892062"/>
      <w:bookmarkStart w:id="53" w:name="HIPAA"/>
      <w:r w:rsidRPr="000A19AE">
        <w:rPr>
          <w:lang w:val="sr-Latn-RS"/>
        </w:rPr>
        <w:t>HIPAA poslovni saradnik</w:t>
      </w:r>
      <w:bookmarkEnd w:id="50"/>
      <w:bookmarkEnd w:id="51"/>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2"/>
    <w:bookmarkEnd w:id="53"/>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4" w:name="_Toc480194003"/>
      <w:r w:rsidRPr="00500EE7">
        <w:rPr>
          <w:lang w:val="sr-Latn-RS"/>
        </w:rPr>
        <w:t>Bezbednost</w:t>
      </w:r>
      <w:bookmarkEnd w:id="54"/>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5" w:name="_Toc480194004"/>
      <w:r w:rsidRPr="00500EE7">
        <w:rPr>
          <w:lang w:val="sr-Latn-RS"/>
        </w:rPr>
        <w:t>Obaveštenje o bezbednosnom incidentu</w:t>
      </w:r>
      <w:bookmarkEnd w:id="55"/>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6" w:name="_Toc480194005"/>
      <w:bookmarkStart w:id="57" w:name="LocationofDataProcessing"/>
      <w:r w:rsidRPr="00500EE7">
        <w:rPr>
          <w:lang w:val="sr-Latn-RS"/>
        </w:rPr>
        <w:t>Lokacija obrade podataka</w:t>
      </w:r>
      <w:bookmarkEnd w:id="56"/>
    </w:p>
    <w:bookmarkEnd w:id="57"/>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58" w:name="_Toc417892066"/>
      <w:bookmarkStart w:id="59" w:name="_Toc412644895"/>
      <w:bookmarkStart w:id="60" w:name="_Toc480194006"/>
      <w:r w:rsidRPr="00500EE7">
        <w:rPr>
          <w:lang w:val="sr-Latn-RS"/>
        </w:rPr>
        <w:t>Preliminarne verzije</w:t>
      </w:r>
      <w:bookmarkEnd w:id="58"/>
      <w:bookmarkEnd w:id="59"/>
      <w:bookmarkEnd w:id="6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1" w:name="_Toc480194007"/>
      <w:r w:rsidRPr="00500EE7">
        <w:rPr>
          <w:lang w:val="sr-Latn-RS"/>
        </w:rPr>
        <w:t>Angažovanje podizvođača</w:t>
      </w:r>
      <w:bookmarkEnd w:id="6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2" w:name="_Toc480194008"/>
      <w:r w:rsidRPr="00500EE7">
        <w:rPr>
          <w:lang w:val="sr-Latn-RS"/>
        </w:rPr>
        <w:t>Kako da kontaktirate Microsoft</w:t>
      </w:r>
      <w:bookmarkEnd w:id="6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3" w:name="_Toc480194009"/>
      <w:bookmarkStart w:id="64" w:name="DataProcessingTerms"/>
      <w:r w:rsidRPr="00500EE7">
        <w:rPr>
          <w:lang w:val="sr-Latn-RS"/>
        </w:rPr>
        <w:lastRenderedPageBreak/>
        <w:t>Uslovi za obradu podataka</w:t>
      </w:r>
      <w:bookmarkEnd w:id="63"/>
    </w:p>
    <w:bookmarkEnd w:id="64"/>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894A83"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65"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sidRPr="00F039FE">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65"/>
      <w:tr w:rsidR="00894A83" w:rsidRPr="00BF1564" w14:paraId="66996ABF" w14:textId="77777777" w:rsidTr="00BF1564">
        <w:tc>
          <w:tcPr>
            <w:tcW w:w="2610" w:type="dxa"/>
            <w:vAlign w:val="center"/>
          </w:tcPr>
          <w:p w14:paraId="49AC8696" w14:textId="7E0800A4" w:rsidR="00894A83" w:rsidRPr="0061168D" w:rsidRDefault="00894A83" w:rsidP="00894A83">
            <w:pPr>
              <w:pStyle w:val="ProductList-Body"/>
              <w:rPr>
                <w:sz w:val="16"/>
                <w:szCs w:val="16"/>
                <w:lang w:val="sr-Latn-RS"/>
              </w:rPr>
            </w:pPr>
            <w:r>
              <w:rPr>
                <w:sz w:val="16"/>
                <w:szCs w:val="16"/>
              </w:rPr>
              <w:t>Office 365 usluge</w:t>
            </w:r>
          </w:p>
        </w:tc>
        <w:tc>
          <w:tcPr>
            <w:tcW w:w="8190" w:type="dxa"/>
          </w:tcPr>
          <w:p w14:paraId="7AB4010E" w14:textId="699D3DF3" w:rsidR="00894A83" w:rsidRPr="0061168D" w:rsidRDefault="00894A83" w:rsidP="00894A83">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9966CE" w:rsidRPr="00894A83" w14:paraId="24F285B6" w14:textId="77777777" w:rsidTr="00BF1564">
        <w:tc>
          <w:tcPr>
            <w:tcW w:w="2610" w:type="dxa"/>
            <w:vAlign w:val="center"/>
          </w:tcPr>
          <w:p w14:paraId="26A11A8C" w14:textId="78133C67" w:rsidR="009966CE" w:rsidRPr="0061168D" w:rsidRDefault="009966CE" w:rsidP="009966CE">
            <w:pPr>
              <w:pStyle w:val="ProductList-Body"/>
              <w:rPr>
                <w:sz w:val="16"/>
                <w:szCs w:val="16"/>
                <w:lang w:val="sr-Latn-RS"/>
              </w:rPr>
            </w:pPr>
            <w:bookmarkStart w:id="66" w:name="MicrosoftAzureCoreServices"/>
            <w:r>
              <w:rPr>
                <w:sz w:val="16"/>
                <w:szCs w:val="16"/>
              </w:rPr>
              <w:t>Microsoft Azure Core Services</w:t>
            </w:r>
            <w:bookmarkEnd w:id="66"/>
          </w:p>
        </w:tc>
        <w:tc>
          <w:tcPr>
            <w:tcW w:w="8190" w:type="dxa"/>
          </w:tcPr>
          <w:p w14:paraId="0D843BB0" w14:textId="6A92BD81" w:rsidR="009966CE" w:rsidRPr="0061168D" w:rsidRDefault="009966CE" w:rsidP="009966CE">
            <w:pPr>
              <w:pStyle w:val="ProductList-Body"/>
              <w:rPr>
                <w:sz w:val="16"/>
                <w:szCs w:val="16"/>
                <w:lang w:val="sr-Latn-RS"/>
              </w:rPr>
            </w:pPr>
            <w:r w:rsidRPr="009966CE">
              <w:rPr>
                <w:sz w:val="16"/>
                <w:szCs w:val="16"/>
                <w:lang w:val="sr-Latn-RS"/>
              </w:rPr>
              <w:t xml:space="preserve">Azure Active Directory, Azure IoT Hub, Azure Resource Manager, Azure Rights Management, API Management, Application Gateway, Usluge aplikacije (API aplikacije, Aplikacije za mobilne uređaje, Veb aplikacije) Automatizacija, Pravljenje rezervne kopije, Paket, BizTalk usluge, Usluge u oblaku, Katalog podataka, Data Factory, DocumentDB, Čvorište događaja, Express Route, HDInsight, Key Vault, Balanser opterećenja, Log Analytics (prethodno Operational Insights), Mašinsko učenje, Portal za upravljanje, Medijske usluge, Multi-Factor Authentication, Notification Hubs, Redis Cache, Planer, Service Bus, Service Fabric, Spasavanje portala, SQL baza podataka, Skladište, StorSimple, Stream Analytics, Menadžer saobraćaja, Virtuelne mašine, Virtuelna mreža, Visual Studio Team Services i VPN Gateway. </w:t>
            </w:r>
          </w:p>
        </w:tc>
      </w:tr>
      <w:tr w:rsidR="009966CE" w:rsidRPr="009966CE" w14:paraId="44338214" w14:textId="77777777" w:rsidTr="00BF1564">
        <w:tc>
          <w:tcPr>
            <w:tcW w:w="2610" w:type="dxa"/>
            <w:vAlign w:val="center"/>
          </w:tcPr>
          <w:p w14:paraId="177BCA3E" w14:textId="1A7CF500" w:rsidR="009966CE" w:rsidRDefault="009966CE" w:rsidP="009966CE">
            <w:pPr>
              <w:pStyle w:val="ProductList-Body"/>
              <w:rPr>
                <w:sz w:val="16"/>
                <w:szCs w:val="16"/>
              </w:rPr>
            </w:pPr>
            <w:r>
              <w:rPr>
                <w:sz w:val="16"/>
                <w:szCs w:val="16"/>
              </w:rPr>
              <w:t>Microsoft Cloud App Security</w:t>
            </w:r>
          </w:p>
        </w:tc>
        <w:tc>
          <w:tcPr>
            <w:tcW w:w="8190" w:type="dxa"/>
          </w:tcPr>
          <w:p w14:paraId="030A7B94" w14:textId="46CFD37F" w:rsidR="009966CE" w:rsidRPr="00F039FE" w:rsidRDefault="009966CE" w:rsidP="009966CE">
            <w:pPr>
              <w:pStyle w:val="ProductList-Body"/>
              <w:rPr>
                <w:sz w:val="16"/>
                <w:szCs w:val="16"/>
                <w:lang w:val="sr-Latn-RS"/>
              </w:rPr>
            </w:pPr>
            <w:r w:rsidRPr="00D90865">
              <w:rPr>
                <w:sz w:val="16"/>
                <w:szCs w:val="16"/>
                <w:lang w:val="es-ES"/>
              </w:rPr>
              <w:t>Usluga u oblaku koja je deo komponente Microsoft Cloud App Security.</w:t>
            </w:r>
          </w:p>
        </w:tc>
      </w:tr>
      <w:tr w:rsidR="00E717BA" w:rsidRPr="00894A83"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894A83"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67" w:name="DataProcessingTerms_DataatRest"/>
      <w:bookmarkStart w:id="68" w:name="_Toc457466419"/>
      <w:bookmarkStart w:id="69" w:name="_Toc453946599"/>
      <w:bookmarkStart w:id="70" w:name="_Toc480194010"/>
      <w:r w:rsidRPr="00F039FE">
        <w:rPr>
          <w:lang w:val="fi-FI"/>
        </w:rPr>
        <w:lastRenderedPageBreak/>
        <w:t>Lokacija Klijentovih podataka u stanju mirovanja</w:t>
      </w:r>
      <w:bookmarkEnd w:id="67"/>
      <w:bookmarkEnd w:id="68"/>
      <w:bookmarkEnd w:id="69"/>
      <w:bookmarkEnd w:id="70"/>
    </w:p>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7777777" w:rsidR="00894A83" w:rsidRPr="00894A83" w:rsidRDefault="00894A83" w:rsidP="00894A83">
      <w:pPr>
        <w:pStyle w:val="ProductList-Body"/>
        <w:keepNext/>
        <w:numPr>
          <w:ilvl w:val="0"/>
          <w:numId w:val="6"/>
        </w:numPr>
        <w:ind w:left="450" w:hanging="270"/>
        <w:rPr>
          <w:lang w:val="fi-FI"/>
        </w:rPr>
      </w:pPr>
      <w:r w:rsidRPr="00894A83">
        <w:rPr>
          <w:b/>
          <w:lang w:val="fi-FI"/>
        </w:rPr>
        <w:t xml:space="preserve">Office 365 usluge. </w:t>
      </w:r>
      <w:r w:rsidRPr="00894A83">
        <w:rPr>
          <w:lang w:val="fi-FI"/>
        </w:rPr>
        <w:t>Ako Klijent pruža usluge zakupcu u Australiji, Kanadi, Evropskoj uniji, Indiji, Japanu Ujedinjenom Kraljevstvu ili Sjedinjenim Američkim Državama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4F34083A" w14:textId="77777777" w:rsidR="00E772FD" w:rsidRPr="00E772FD" w:rsidRDefault="00E772FD" w:rsidP="00E772FD">
      <w:pPr>
        <w:pStyle w:val="ProductList-Body"/>
        <w:numPr>
          <w:ilvl w:val="0"/>
          <w:numId w:val="6"/>
        </w:numPr>
        <w:ind w:left="450" w:hanging="270"/>
        <w:rPr>
          <w:lang w:val="sr-Latn-ME"/>
        </w:rPr>
      </w:pPr>
      <w:r>
        <w:rPr>
          <w:b/>
        </w:rPr>
        <w:t>Microsoft</w:t>
      </w:r>
      <w:r w:rsidRPr="00E772FD">
        <w:rPr>
          <w:b/>
          <w:lang w:val="sr-Latn-ME"/>
        </w:rPr>
        <w:t xml:space="preserve"> </w:t>
      </w:r>
      <w:r>
        <w:rPr>
          <w:b/>
        </w:rPr>
        <w:t>Power</w:t>
      </w:r>
      <w:r w:rsidRPr="00E772FD">
        <w:rPr>
          <w:b/>
          <w:lang w:val="sr-Latn-ME"/>
        </w:rPr>
        <w:t xml:space="preserve"> </w:t>
      </w:r>
      <w:r>
        <w:rPr>
          <w:b/>
        </w:rPr>
        <w:t>BI</w:t>
      </w:r>
      <w:r w:rsidRPr="00E772FD">
        <w:rPr>
          <w:b/>
          <w:lang w:val="sr-Latn-ME"/>
        </w:rPr>
        <w:t xml:space="preserve"> </w:t>
      </w:r>
      <w:r>
        <w:rPr>
          <w:b/>
        </w:rPr>
        <w:t>usluge</w:t>
      </w:r>
      <w:r w:rsidRPr="00E772FD">
        <w:rPr>
          <w:b/>
          <w:lang w:val="sr-Latn-ME"/>
        </w:rPr>
        <w:t>.</w:t>
      </w:r>
      <w:r w:rsidRPr="00E772FD">
        <w:rPr>
          <w:lang w:val="sr-Latn-ME"/>
        </w:rPr>
        <w:t xml:space="preserve"> </w:t>
      </w:r>
      <w:r>
        <w:t>Ako</w:t>
      </w:r>
      <w:r w:rsidRPr="00E772FD">
        <w:rPr>
          <w:lang w:val="sr-Latn-ME"/>
        </w:rPr>
        <w:t xml:space="preserve"> </w:t>
      </w:r>
      <w:r>
        <w:t>Klijent</w:t>
      </w:r>
      <w:r w:rsidRPr="00E772FD">
        <w:rPr>
          <w:lang w:val="sr-Latn-ME"/>
        </w:rPr>
        <w:t xml:space="preserve"> </w:t>
      </w:r>
      <w:r>
        <w:t>pru</w:t>
      </w:r>
      <w:r w:rsidRPr="00E772FD">
        <w:rPr>
          <w:lang w:val="sr-Latn-ME"/>
        </w:rPr>
        <w:t>ž</w:t>
      </w:r>
      <w:r>
        <w:t>a</w:t>
      </w:r>
      <w:r w:rsidRPr="00E772FD">
        <w:rPr>
          <w:lang w:val="sr-Latn-ME"/>
        </w:rPr>
        <w:t xml:space="preserve"> </w:t>
      </w:r>
      <w:r>
        <w:t>usluge</w:t>
      </w:r>
      <w:r w:rsidRPr="00E772FD">
        <w:rPr>
          <w:lang w:val="sr-Latn-ME"/>
        </w:rPr>
        <w:t xml:space="preserve"> </w:t>
      </w:r>
      <w:r>
        <w:t>zakupcu</w:t>
      </w:r>
      <w:r w:rsidRPr="00E772FD">
        <w:rPr>
          <w:lang w:val="sr-Latn-ME"/>
        </w:rPr>
        <w:t xml:space="preserve"> </w:t>
      </w:r>
      <w:r>
        <w:t>u</w:t>
      </w:r>
      <w:r w:rsidRPr="00E772FD">
        <w:rPr>
          <w:lang w:val="sr-Latn-ME"/>
        </w:rPr>
        <w:t xml:space="preserve"> </w:t>
      </w:r>
      <w:r>
        <w:t>Australiji</w:t>
      </w:r>
      <w:r w:rsidRPr="00E772FD">
        <w:rPr>
          <w:lang w:val="sr-Latn-ME"/>
        </w:rPr>
        <w:t xml:space="preserve">, </w:t>
      </w:r>
      <w:r>
        <w:t>Kanadi</w:t>
      </w:r>
      <w:r w:rsidRPr="00E772FD">
        <w:rPr>
          <w:lang w:val="sr-Latn-ME"/>
        </w:rPr>
        <w:t xml:space="preserve">, </w:t>
      </w:r>
      <w:r>
        <w:t>Pacifi</w:t>
      </w:r>
      <w:r w:rsidRPr="00E772FD">
        <w:rPr>
          <w:lang w:val="sr-Latn-ME"/>
        </w:rPr>
        <w:t>č</w:t>
      </w:r>
      <w:r>
        <w:t>koj</w:t>
      </w:r>
      <w:r w:rsidRPr="00E772FD">
        <w:rPr>
          <w:lang w:val="sr-Latn-ME"/>
        </w:rPr>
        <w:t xml:space="preserve"> </w:t>
      </w:r>
      <w:r>
        <w:t>Aziji</w:t>
      </w:r>
      <w:r w:rsidRPr="00E772FD">
        <w:rPr>
          <w:lang w:val="sr-Latn-ME"/>
        </w:rPr>
        <w:t xml:space="preserve">, </w:t>
      </w:r>
      <w:r>
        <w:t>Indiji</w:t>
      </w:r>
      <w:r w:rsidRPr="00E772FD">
        <w:rPr>
          <w:lang w:val="sr-Latn-ME"/>
        </w:rPr>
        <w:t xml:space="preserve">, </w:t>
      </w:r>
      <w:r>
        <w:t>Japanu</w:t>
      </w:r>
      <w:r w:rsidRPr="00E772FD">
        <w:rPr>
          <w:lang w:val="sr-Latn-ME"/>
        </w:rPr>
        <w:t xml:space="preserve">, </w:t>
      </w:r>
      <w:r>
        <w:t>Evropskoj</w:t>
      </w:r>
      <w:r w:rsidRPr="00E772FD">
        <w:rPr>
          <w:lang w:val="sr-Latn-ME"/>
        </w:rPr>
        <w:t xml:space="preserve"> </w:t>
      </w:r>
      <w:r>
        <w:t>uniji</w:t>
      </w:r>
      <w:r w:rsidRPr="00E772FD">
        <w:rPr>
          <w:lang w:val="sr-Latn-ME"/>
        </w:rPr>
        <w:t xml:space="preserve">, </w:t>
      </w:r>
      <w:r>
        <w:t>Ujedinjenom</w:t>
      </w:r>
      <w:r w:rsidRPr="00E772FD">
        <w:rPr>
          <w:lang w:val="sr-Latn-ME"/>
        </w:rPr>
        <w:t xml:space="preserve"> </w:t>
      </w:r>
      <w:r>
        <w:t>Kraljevstvu</w:t>
      </w:r>
      <w:r w:rsidRPr="00E772FD">
        <w:rPr>
          <w:lang w:val="sr-Latn-ME"/>
        </w:rPr>
        <w:t xml:space="preserve"> </w:t>
      </w:r>
      <w:r>
        <w:t>ili</w:t>
      </w:r>
      <w:r w:rsidRPr="00E772FD">
        <w:rPr>
          <w:lang w:val="sr-Latn-ME"/>
        </w:rPr>
        <w:t xml:space="preserve"> </w:t>
      </w:r>
      <w:r>
        <w:t>Sjedinjenim</w:t>
      </w:r>
      <w:r w:rsidRPr="00E772FD">
        <w:rPr>
          <w:lang w:val="sr-Latn-ME"/>
        </w:rPr>
        <w:t xml:space="preserve"> </w:t>
      </w:r>
      <w:r>
        <w:t>Ameri</w:t>
      </w:r>
      <w:r w:rsidRPr="00E772FD">
        <w:rPr>
          <w:lang w:val="sr-Latn-ME"/>
        </w:rPr>
        <w:t>č</w:t>
      </w:r>
      <w:r>
        <w:t>kim</w:t>
      </w:r>
      <w:r w:rsidRPr="00E772FD">
        <w:rPr>
          <w:lang w:val="sr-Latn-ME"/>
        </w:rPr>
        <w:t xml:space="preserve"> </w:t>
      </w:r>
      <w:r>
        <w:t>Dr</w:t>
      </w:r>
      <w:r w:rsidRPr="00E772FD">
        <w:rPr>
          <w:lang w:val="sr-Latn-ME"/>
        </w:rPr>
        <w:t>ž</w:t>
      </w:r>
      <w:r>
        <w:t>avama</w:t>
      </w:r>
      <w:r w:rsidRPr="00E772FD">
        <w:rPr>
          <w:lang w:val="sr-Latn-ME"/>
        </w:rPr>
        <w:t xml:space="preserve">, </w:t>
      </w:r>
      <w:r>
        <w:t>Microsoft</w:t>
      </w:r>
      <w:r w:rsidRPr="00E772FD">
        <w:rPr>
          <w:lang w:val="sr-Latn-ME"/>
        </w:rPr>
        <w:t xml:space="preserve"> ć</w:t>
      </w:r>
      <w:r>
        <w:t>e</w:t>
      </w:r>
      <w:r w:rsidRPr="00E772FD">
        <w:rPr>
          <w:lang w:val="sr-Latn-ME"/>
        </w:rPr>
        <w:t xml:space="preserve"> </w:t>
      </w:r>
      <w:r>
        <w:t>skladi</w:t>
      </w:r>
      <w:r w:rsidRPr="00E772FD">
        <w:rPr>
          <w:lang w:val="sr-Latn-ME"/>
        </w:rPr>
        <w:t>š</w:t>
      </w:r>
      <w:r>
        <w:t>titi</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Klijentove</w:t>
      </w:r>
      <w:r w:rsidRPr="00E772FD">
        <w:rPr>
          <w:lang w:val="sr-Latn-ME"/>
        </w:rPr>
        <w:t xml:space="preserve"> </w:t>
      </w:r>
      <w:r>
        <w:t>podatke</w:t>
      </w:r>
      <w:r w:rsidRPr="00E772FD">
        <w:rPr>
          <w:lang w:val="sr-Latn-ME"/>
        </w:rPr>
        <w:t xml:space="preserve"> </w:t>
      </w:r>
      <w:r>
        <w:t>u</w:t>
      </w:r>
      <w:r w:rsidRPr="00E772FD">
        <w:rPr>
          <w:lang w:val="sr-Latn-ME"/>
        </w:rPr>
        <w:t xml:space="preserve"> </w:t>
      </w:r>
      <w:r>
        <w:t>stanju</w:t>
      </w:r>
      <w:r w:rsidRPr="00E772FD">
        <w:rPr>
          <w:lang w:val="sr-Latn-ME"/>
        </w:rPr>
        <w:t xml:space="preserve"> </w:t>
      </w:r>
      <w:r>
        <w:t>mirovanja</w:t>
      </w:r>
      <w:r w:rsidRPr="00E772FD">
        <w:rPr>
          <w:lang w:val="sr-Latn-ME"/>
        </w:rPr>
        <w:t xml:space="preserve"> </w:t>
      </w:r>
      <w:r>
        <w:t>samo</w:t>
      </w:r>
      <w:r w:rsidRPr="00E772FD">
        <w:rPr>
          <w:lang w:val="sr-Latn-ME"/>
        </w:rPr>
        <w:t xml:space="preserve"> </w:t>
      </w:r>
      <w:r>
        <w:t>u</w:t>
      </w:r>
      <w:r w:rsidRPr="00E772FD">
        <w:rPr>
          <w:lang w:val="sr-Latn-ME"/>
        </w:rPr>
        <w:t xml:space="preserve"> </w:t>
      </w:r>
      <w:r>
        <w:t>toj</w:t>
      </w:r>
      <w:r w:rsidRPr="00E772FD">
        <w:rPr>
          <w:lang w:val="sr-Latn-ME"/>
        </w:rPr>
        <w:t xml:space="preserve"> </w:t>
      </w:r>
      <w:r>
        <w:t>geografskoj</w:t>
      </w:r>
      <w:r w:rsidRPr="00E772FD">
        <w:rPr>
          <w:lang w:val="sr-Latn-ME"/>
        </w:rPr>
        <w:t xml:space="preserve"> </w:t>
      </w:r>
      <w:r>
        <w:t>oblasti</w:t>
      </w:r>
      <w:r w:rsidRPr="00E772FD">
        <w:rPr>
          <w:lang w:val="sr-Latn-ME"/>
        </w:rPr>
        <w:t xml:space="preserve">, </w:t>
      </w:r>
      <w:r>
        <w:t>osim</w:t>
      </w:r>
      <w:r w:rsidRPr="00E772FD">
        <w:rPr>
          <w:lang w:val="sr-Latn-ME"/>
        </w:rPr>
        <w:t xml:space="preserve"> </w:t>
      </w:r>
      <w:r>
        <w:t>ako</w:t>
      </w:r>
      <w:r w:rsidRPr="00E772FD">
        <w:rPr>
          <w:lang w:val="sr-Latn-ME"/>
        </w:rPr>
        <w:t xml:space="preserve"> </w:t>
      </w:r>
      <w:r>
        <w:t>je</w:t>
      </w:r>
      <w:r w:rsidRPr="00E772FD">
        <w:rPr>
          <w:lang w:val="sr-Latn-ME"/>
        </w:rPr>
        <w:t xml:space="preserve"> </w:t>
      </w:r>
      <w:r>
        <w:t>druga</w:t>
      </w:r>
      <w:r w:rsidRPr="00E772FD">
        <w:rPr>
          <w:lang w:val="sr-Latn-ME"/>
        </w:rPr>
        <w:t>č</w:t>
      </w:r>
      <w:r>
        <w:t>ije</w:t>
      </w:r>
      <w:r w:rsidRPr="00E772FD">
        <w:rPr>
          <w:lang w:val="sr-Latn-ME"/>
        </w:rPr>
        <w:t xml:space="preserve"> </w:t>
      </w:r>
      <w:r>
        <w:t>navedeno</w:t>
      </w:r>
      <w:r w:rsidRPr="00E772FD">
        <w:rPr>
          <w:lang w:val="sr-Latn-ME"/>
        </w:rPr>
        <w:t xml:space="preserve"> </w:t>
      </w:r>
      <w:r>
        <w:t>u</w:t>
      </w:r>
      <w:r w:rsidRPr="00E772FD">
        <w:rPr>
          <w:lang w:val="sr-Latn-ME"/>
        </w:rPr>
        <w:t xml:space="preserve"> </w:t>
      </w:r>
      <w:r>
        <w:t>odeljku</w:t>
      </w:r>
      <w:r w:rsidRPr="00E772FD">
        <w:rPr>
          <w:lang w:val="sr-Latn-ME"/>
        </w:rPr>
        <w:t xml:space="preserve"> </w:t>
      </w:r>
      <w:r>
        <w:t>za</w:t>
      </w:r>
      <w:r w:rsidRPr="00E772FD">
        <w:rPr>
          <w:lang w:val="sr-Latn-ME"/>
        </w:rPr>
        <w:t xml:space="preserve"> </w:t>
      </w:r>
      <w:r>
        <w:t>lokaciju</w:t>
      </w:r>
      <w:r w:rsidRPr="00E772FD">
        <w:rPr>
          <w:lang w:val="sr-Latn-ME"/>
        </w:rPr>
        <w:t xml:space="preserve"> </w:t>
      </w:r>
      <w:r>
        <w:t>podataka</w:t>
      </w:r>
      <w:r w:rsidRPr="00E772FD">
        <w:rPr>
          <w:lang w:val="sr-Latn-ME"/>
        </w:rPr>
        <w:t xml:space="preserve"> </w:t>
      </w:r>
      <w:r>
        <w:t>u</w:t>
      </w:r>
      <w:r w:rsidRPr="00E772FD">
        <w:rPr>
          <w:lang w:val="sr-Latn-ME"/>
        </w:rPr>
        <w:t xml:space="preserve"> </w:t>
      </w:r>
      <w:r>
        <w:t>okviru</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centra</w:t>
      </w:r>
      <w:r w:rsidRPr="00E772FD">
        <w:rPr>
          <w:lang w:val="sr-Latn-ME"/>
        </w:rPr>
        <w:t xml:space="preserve"> </w:t>
      </w:r>
      <w:r>
        <w:t>za</w:t>
      </w:r>
      <w:r w:rsidRPr="00E772FD">
        <w:rPr>
          <w:lang w:val="sr-Latn-ME"/>
        </w:rPr>
        <w:t xml:space="preserve"> </w:t>
      </w:r>
      <w:r>
        <w:t>pouzdanost</w:t>
      </w:r>
      <w:r w:rsidRPr="00E772FD">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2197D574" w14:textId="49A88282" w:rsidR="009966CE" w:rsidRPr="00D90865" w:rsidRDefault="009966CE" w:rsidP="00EA7846">
      <w:pPr>
        <w:pStyle w:val="ProductList-Body"/>
        <w:numPr>
          <w:ilvl w:val="0"/>
          <w:numId w:val="6"/>
        </w:numPr>
        <w:spacing w:after="120"/>
        <w:rPr>
          <w:lang w:val="es-ES"/>
        </w:rPr>
      </w:pPr>
      <w:r w:rsidRPr="00D90865">
        <w:rPr>
          <w:b/>
          <w:lang w:val="es-ES"/>
        </w:rPr>
        <w:t>Microsoft Dynamics 365 Core Services</w:t>
      </w:r>
      <w:r w:rsidRPr="00D6331E">
        <w:rPr>
          <w:b/>
          <w:bCs/>
          <w:lang w:val="es-ES"/>
        </w:rPr>
        <w:t>.</w:t>
      </w:r>
      <w:r w:rsidRPr="00D90865">
        <w:rPr>
          <w:lang w:val="es-ES"/>
        </w:rPr>
        <w:t xml:space="preserve"> Ako Klijent pruža svoju instancu usluge Microsoft Dynamics 365 Core Services u Australiji, </w:t>
      </w:r>
      <w:r w:rsidR="00EA7846" w:rsidRPr="00EA7846">
        <w:rPr>
          <w:lang w:val="es-ES"/>
        </w:rPr>
        <w:t>Kanada</w:t>
      </w:r>
      <w:r w:rsidR="00EA7846">
        <w:rPr>
          <w:lang w:val="es-ES"/>
        </w:rPr>
        <w:t xml:space="preserve">, </w:t>
      </w:r>
      <w:r w:rsidRPr="00D90865">
        <w:rPr>
          <w:lang w:val="es-ES"/>
        </w:rPr>
        <w:t>Evropskoj uniji, Indiji, Japanu, Ujedinjenom Kraljevstvu ili Sjedinjenim Američkim Državama, osim ako je reč o usluzi Microsoft Social Engagement,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1" w:name="DataProcessingTerms_Privacy"/>
      <w:bookmarkStart w:id="72" w:name="_Toc449618397"/>
      <w:bookmarkStart w:id="73" w:name="_Toc445967464"/>
      <w:bookmarkStart w:id="74" w:name="_Toc480194011"/>
      <w:r>
        <w:t>Privatnost</w:t>
      </w:r>
      <w:bookmarkEnd w:id="71"/>
      <w:bookmarkEnd w:id="72"/>
      <w:bookmarkEnd w:id="73"/>
      <w:bookmarkEnd w:id="74"/>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5" w:name="SubcontractorTransfer"/>
      <w:r w:rsidRPr="00BF1564">
        <w:rPr>
          <w:b/>
          <w:lang w:val="sr-Latn-RS"/>
        </w:rPr>
        <w:t>Prenos podizvođača</w:t>
      </w:r>
      <w:bookmarkEnd w:id="75"/>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6" w:name="_Toc480194012"/>
      <w:r w:rsidRPr="00500EE7">
        <w:rPr>
          <w:lang w:val="sr-Latn-RS"/>
        </w:rPr>
        <w:t>Dodatni evropski uslovi</w:t>
      </w:r>
      <w:bookmarkEnd w:id="76"/>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w:t>
      </w:r>
      <w:r w:rsidRPr="00500EE7">
        <w:rPr>
          <w:lang w:val="sr-Latn-RS"/>
        </w:rPr>
        <w:lastRenderedPageBreak/>
        <w:t>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7" w:name="_Toc480194013"/>
      <w:r w:rsidRPr="00500EE7">
        <w:rPr>
          <w:lang w:val="sr-Latn-RS"/>
        </w:rPr>
        <w:t>Bezbednost</w:t>
      </w:r>
      <w:bookmarkEnd w:id="77"/>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894A83"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894A83"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894A83"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894A83"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lastRenderedPageBreak/>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894A83"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894A83"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894A83"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78" w:name="DataProcessingTerms_OLSInfoSecurityPolic"/>
      <w:r w:rsidRPr="00C03F25">
        <w:rPr>
          <w:b/>
          <w:color w:val="00188F"/>
          <w:lang w:val="sr-Latn-ME"/>
        </w:rPr>
        <w:t>Smernice za bezbednost informacija u vezi sa Online uslugama</w:t>
      </w:r>
    </w:p>
    <w:bookmarkEnd w:id="78"/>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9966CE" w:rsidRPr="00C03F25" w14:paraId="09F51489" w14:textId="77777777" w:rsidTr="0020398F">
        <w:trPr>
          <w:trHeight w:val="288"/>
        </w:trPr>
        <w:tc>
          <w:tcPr>
            <w:tcW w:w="2880" w:type="dxa"/>
            <w:vAlign w:val="center"/>
          </w:tcPr>
          <w:p w14:paraId="5D8FDFA0" w14:textId="4CBB65F4" w:rsidR="009966CE" w:rsidRDefault="009966CE" w:rsidP="009966CE">
            <w:pPr>
              <w:pStyle w:val="ProductList-Body"/>
              <w:rPr>
                <w:sz w:val="16"/>
                <w:szCs w:val="16"/>
              </w:rPr>
            </w:pPr>
            <w:r>
              <w:rPr>
                <w:sz w:val="16"/>
                <w:szCs w:val="16"/>
              </w:rPr>
              <w:t>Microsoft Cloud App Security</w:t>
            </w:r>
          </w:p>
        </w:tc>
        <w:tc>
          <w:tcPr>
            <w:tcW w:w="1584" w:type="dxa"/>
            <w:vAlign w:val="center"/>
          </w:tcPr>
          <w:p w14:paraId="7382F5E8" w14:textId="4C4328F7"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0220BDFF" w14:textId="47877814"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3D2584BA" w14:textId="331663C5"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6361AA0A" w14:textId="7CFE417F" w:rsidR="009966CE" w:rsidRDefault="009966CE" w:rsidP="009966CE">
            <w:pPr>
              <w:pStyle w:val="ProductList-Body"/>
              <w:rPr>
                <w:color w:val="000000" w:themeColor="text1"/>
                <w:sz w:val="16"/>
                <w:szCs w:val="16"/>
              </w:rPr>
            </w:pPr>
            <w:r>
              <w:rPr>
                <w:color w:val="000000" w:themeColor="text1"/>
                <w:sz w:val="16"/>
                <w:szCs w:val="16"/>
              </w:rPr>
              <w:t>Ne</w:t>
            </w:r>
          </w:p>
        </w:tc>
        <w:tc>
          <w:tcPr>
            <w:tcW w:w="1584" w:type="dxa"/>
            <w:vAlign w:val="center"/>
          </w:tcPr>
          <w:p w14:paraId="34C523A4" w14:textId="4123A989" w:rsidR="009966CE" w:rsidRDefault="009966CE" w:rsidP="009966CE">
            <w:pPr>
              <w:pStyle w:val="ProductList-Body"/>
              <w:rPr>
                <w:color w:val="000000" w:themeColor="text1"/>
                <w:sz w:val="16"/>
                <w:szCs w:val="16"/>
              </w:rPr>
            </w:pPr>
            <w:r>
              <w:rPr>
                <w:color w:val="000000" w:themeColor="text1"/>
                <w:sz w:val="16"/>
                <w:szCs w:val="16"/>
              </w:rPr>
              <w:t>Ne</w:t>
            </w:r>
          </w:p>
        </w:tc>
      </w:tr>
      <w:tr w:rsidR="009966CE" w:rsidRPr="00C03F25" w14:paraId="481C0037" w14:textId="77777777" w:rsidTr="0020398F">
        <w:trPr>
          <w:trHeight w:val="288"/>
        </w:trPr>
        <w:tc>
          <w:tcPr>
            <w:tcW w:w="2880" w:type="dxa"/>
            <w:vAlign w:val="center"/>
          </w:tcPr>
          <w:p w14:paraId="2CA8BF6F" w14:textId="0AE581F4" w:rsidR="009966CE" w:rsidRPr="00C03F25" w:rsidRDefault="009966CE" w:rsidP="009966CE">
            <w:pPr>
              <w:pStyle w:val="ProductList-Body"/>
              <w:rPr>
                <w:sz w:val="16"/>
                <w:lang w:val="sr-Latn-ME"/>
              </w:rPr>
            </w:pPr>
            <w:r>
              <w:rPr>
                <w:sz w:val="16"/>
                <w:szCs w:val="16"/>
              </w:rPr>
              <w:lastRenderedPageBreak/>
              <w:t>Microsoft Intune Online usluge</w:t>
            </w:r>
          </w:p>
        </w:tc>
        <w:tc>
          <w:tcPr>
            <w:tcW w:w="1584" w:type="dxa"/>
            <w:vAlign w:val="center"/>
          </w:tcPr>
          <w:p w14:paraId="60C4C5FC" w14:textId="07C6815C"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9966CE" w:rsidRPr="00C03F25" w:rsidRDefault="009966CE" w:rsidP="009966CE">
            <w:pPr>
              <w:pStyle w:val="ProductList-Body"/>
              <w:rPr>
                <w:color w:val="000000" w:themeColor="text1"/>
                <w:sz w:val="16"/>
                <w:lang w:val="sr-Latn-ME"/>
              </w:rPr>
            </w:pPr>
            <w:r>
              <w:rPr>
                <w:color w:val="000000" w:themeColor="text1"/>
                <w:sz w:val="16"/>
                <w:szCs w:val="16"/>
              </w:rPr>
              <w:t>Da</w:t>
            </w:r>
          </w:p>
        </w:tc>
      </w:tr>
      <w:tr w:rsidR="009966CE" w:rsidRPr="00C03F25" w14:paraId="596E0249" w14:textId="77777777" w:rsidTr="0020398F">
        <w:trPr>
          <w:trHeight w:val="288"/>
        </w:trPr>
        <w:tc>
          <w:tcPr>
            <w:tcW w:w="2880" w:type="dxa"/>
            <w:vAlign w:val="center"/>
          </w:tcPr>
          <w:p w14:paraId="75410FA6" w14:textId="7EC61D24" w:rsidR="009966CE" w:rsidRPr="00C03F25" w:rsidRDefault="009966CE" w:rsidP="009966CE">
            <w:pPr>
              <w:pStyle w:val="ProductList-Body"/>
              <w:rPr>
                <w:sz w:val="16"/>
                <w:szCs w:val="16"/>
                <w:lang w:val="sr-Latn-ME"/>
              </w:rPr>
            </w:pPr>
            <w:r>
              <w:rPr>
                <w:sz w:val="16"/>
                <w:szCs w:val="16"/>
              </w:rPr>
              <w:t>Microsoft Power BI usluge</w:t>
            </w:r>
          </w:p>
        </w:tc>
        <w:tc>
          <w:tcPr>
            <w:tcW w:w="1584" w:type="dxa"/>
            <w:vAlign w:val="center"/>
          </w:tcPr>
          <w:p w14:paraId="5C02530E" w14:textId="1BC2B198"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9" w:name="OnlineServiceSpecificTerms"/>
      <w:bookmarkStart w:id="80" w:name="_Toc480194014"/>
      <w:r w:rsidRPr="00500EE7">
        <w:rPr>
          <w:lang w:val="sr-Latn-RS"/>
        </w:rPr>
        <w:lastRenderedPageBreak/>
        <w:t>Posebni uslovi za Online usluge</w:t>
      </w:r>
      <w:bookmarkEnd w:id="79"/>
      <w:bookmarkEnd w:id="8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1" w:name="_Toc480194015"/>
      <w:bookmarkStart w:id="82" w:name="MicrosoftAzureServices"/>
      <w:r w:rsidRPr="00500EE7">
        <w:rPr>
          <w:lang w:val="sr-Latn-RS"/>
        </w:rPr>
        <w:t xml:space="preserve">Microsoft Azure </w:t>
      </w:r>
      <w:r w:rsidRPr="008D09CE">
        <w:rPr>
          <w:lang w:val="sr-Latn-RS"/>
        </w:rPr>
        <w:t>Services</w:t>
      </w:r>
      <w:bookmarkEnd w:id="81"/>
    </w:p>
    <w:bookmarkEnd w:id="8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1"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7E3C847D" w14:textId="77777777" w:rsidR="00F039FE" w:rsidRDefault="00F039FE" w:rsidP="00F039FE">
      <w:pPr>
        <w:pStyle w:val="ProductList-Offering2Heading"/>
        <w:outlineLvl w:val="2"/>
      </w:pPr>
      <w:bookmarkStart w:id="83" w:name="MicrosoftTranslator"/>
      <w:bookmarkStart w:id="84" w:name="MicrosoftCognitiveServices"/>
      <w:r w:rsidRPr="00F039FE">
        <w:rPr>
          <w:lang w:val="sr-Latn-RS"/>
        </w:rPr>
        <w:tab/>
      </w:r>
      <w:bookmarkStart w:id="85" w:name="_Toc465426838"/>
      <w:bookmarkStart w:id="86" w:name="_Toc468350407"/>
      <w:bookmarkStart w:id="87" w:name="_Toc480194016"/>
      <w:r>
        <w:t xml:space="preserve">Microsoft </w:t>
      </w:r>
      <w:bookmarkEnd w:id="85"/>
      <w:r>
        <w:t>Cognitive Services</w:t>
      </w:r>
      <w:bookmarkEnd w:id="86"/>
      <w:bookmarkEnd w:id="87"/>
    </w:p>
    <w:bookmarkEnd w:id="83"/>
    <w:bookmarkEnd w:id="84"/>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Kada podaci usluge Cognitive Services uključuju lične podatke, Klijent će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77777777"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37"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CE3DA5"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88" w:name="EMS"/>
      <w:bookmarkStart w:id="89" w:name="_Toc476476610"/>
      <w:bookmarkStart w:id="90" w:name="_Toc480194017"/>
      <w:bookmarkStart w:id="91" w:name="_Toc459970714"/>
      <w:bookmarkStart w:id="92" w:name="_Toc457466428"/>
      <w:bookmarkStart w:id="93" w:name="AzureActiveDirectoryBasic"/>
      <w:bookmarkStart w:id="94" w:name="_Toc437590238"/>
      <w:bookmarkStart w:id="95" w:name="_Toc435790944"/>
      <w:bookmarkStart w:id="96" w:name="MicrosoftDynamicsMarketing"/>
      <w:r w:rsidRPr="00B52F8A">
        <w:rPr>
          <w:lang w:val="es-ES"/>
        </w:rPr>
        <w:t>Microsoft Azure Plans</w:t>
      </w:r>
      <w:bookmarkEnd w:id="88"/>
      <w:bookmarkEnd w:id="89"/>
      <w:bookmarkEnd w:id="90"/>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97" w:name="_Toc480194018"/>
      <w:r w:rsidR="00BF1564">
        <w:t>Azure Active Directory Basic</w:t>
      </w:r>
      <w:bookmarkEnd w:id="91"/>
      <w:bookmarkEnd w:id="92"/>
      <w:bookmarkEnd w:id="97"/>
    </w:p>
    <w:bookmarkEnd w:id="93"/>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CE3DA5"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98" w:name="AzureActiveDirectoryPremium"/>
      <w:r>
        <w:tab/>
      </w:r>
      <w:bookmarkStart w:id="99" w:name="_Toc459970715"/>
      <w:bookmarkStart w:id="100" w:name="_Toc457466429"/>
      <w:bookmarkStart w:id="101" w:name="_Toc480194019"/>
      <w:r>
        <w:t>Azure Active Directory Premium</w:t>
      </w:r>
      <w:bookmarkEnd w:id="99"/>
      <w:bookmarkEnd w:id="100"/>
      <w:bookmarkEnd w:id="101"/>
    </w:p>
    <w:bookmarkEnd w:id="98"/>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CE3DA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02" w:name="AzureInformationProtectionPremium"/>
      <w:r>
        <w:tab/>
      </w:r>
      <w:bookmarkStart w:id="103" w:name="AzureRightsManagement"/>
      <w:bookmarkStart w:id="104" w:name="_Toc459970716"/>
      <w:bookmarkStart w:id="105" w:name="_Toc457466430"/>
      <w:bookmarkStart w:id="106" w:name="_Toc480194020"/>
      <w:r>
        <w:t>Azure Information Protection</w:t>
      </w:r>
      <w:bookmarkEnd w:id="103"/>
      <w:r>
        <w:t xml:space="preserve"> Premium</w:t>
      </w:r>
      <w:bookmarkEnd w:id="104"/>
      <w:bookmarkEnd w:id="105"/>
      <w:bookmarkEnd w:id="106"/>
    </w:p>
    <w:bookmarkEnd w:id="102"/>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CE3DA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07" w:name="_Toc388464308"/>
      <w:bookmarkStart w:id="108" w:name="_Toc460240107"/>
      <w:bookmarkStart w:id="109" w:name="Dynamics365"/>
      <w:bookmarkStart w:id="110" w:name="_Toc459970718"/>
      <w:bookmarkStart w:id="111" w:name="_Toc480194021"/>
      <w:bookmarkEnd w:id="94"/>
      <w:bookmarkEnd w:id="95"/>
      <w:bookmarkEnd w:id="96"/>
      <w:bookmarkEnd w:id="107"/>
      <w:r w:rsidRPr="000603EE">
        <w:rPr>
          <w:lang w:val="pt-PT"/>
        </w:rPr>
        <w:t>Microsoft Dynamics 365 Services</w:t>
      </w:r>
      <w:bookmarkEnd w:id="108"/>
      <w:bookmarkEnd w:id="109"/>
      <w:bookmarkEnd w:id="110"/>
      <w:bookmarkEnd w:id="111"/>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8"/>
          <w:footerReference w:type="first" r:id="rId39"/>
          <w:pgSz w:w="12240" w:h="15840"/>
          <w:pgMar w:top="1440" w:right="720" w:bottom="1440" w:left="720" w:header="720" w:footer="720" w:gutter="0"/>
          <w:cols w:space="720"/>
          <w:titlePg/>
          <w:docGrid w:linePitch="360"/>
        </w:sectPr>
      </w:pPr>
    </w:p>
    <w:p w14:paraId="740356D9"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Upravljanje slučajem, izdanje Enterprise</w:t>
      </w:r>
    </w:p>
    <w:p w14:paraId="3F27AB35"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Korisničku podršku, izdanje Enterprise</w:t>
      </w:r>
    </w:p>
    <w:p w14:paraId="6FDFEB2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Terenske usluge, izdanje Enterprise</w:t>
      </w:r>
    </w:p>
    <w:p w14:paraId="7C4CAA9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Finansije, Izdanje za preduzeća</w:t>
      </w:r>
    </w:p>
    <w:p w14:paraId="2438DC30"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Operacije, izdanje Enterprise</w:t>
      </w:r>
    </w:p>
    <w:p w14:paraId="3463F0FC"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Automatizaciju projektnih usluga, izdanje Enterprise</w:t>
      </w:r>
    </w:p>
    <w:p w14:paraId="7920BB53"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Prodaju, izdanje Enterprise</w:t>
      </w:r>
    </w:p>
    <w:p w14:paraId="77BF5FCD"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Članove tima, Izdanje za preduzeća</w:t>
      </w:r>
    </w:p>
    <w:p w14:paraId="306F53D2" w14:textId="0027E07A" w:rsidR="00BA1A7F" w:rsidRPr="00BA1A7F" w:rsidRDefault="00BA1A7F" w:rsidP="002E280D">
      <w:pPr>
        <w:pStyle w:val="ProductList-Body"/>
        <w:rPr>
          <w:sz w:val="16"/>
          <w:szCs w:val="16"/>
          <w:lang w:val="sr-Latn-RS"/>
        </w:rPr>
      </w:pPr>
      <w:r w:rsidRPr="00C873C0">
        <w:rPr>
          <w:rFonts w:asciiTheme="majorHAnsi" w:hAnsiTheme="majorHAnsi"/>
          <w:sz w:val="16"/>
          <w:szCs w:val="16"/>
          <w:lang w:val="sr-Latn-RS"/>
        </w:rPr>
        <w:t>Microsoft Dynamics 365 za Članove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BA1A7F" w:rsidRDefault="002E280D" w:rsidP="002E280D">
      <w:pPr>
        <w:pStyle w:val="ProductList-Body"/>
        <w:pBdr>
          <w:top w:val="single" w:sz="4" w:space="1" w:color="BFBFBF" w:themeColor="background1" w:themeShade="BF"/>
        </w:pBdr>
        <w:rPr>
          <w:sz w:val="8"/>
          <w:lang w:val="sr-Latn-RS"/>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5DB2CAC2" w14:textId="77777777" w:rsidR="00BA1A7F" w:rsidRPr="005C72E1" w:rsidRDefault="00BA1A7F" w:rsidP="00BA1A7F">
      <w:pPr>
        <w:pStyle w:val="ProductList-Body"/>
        <w:tabs>
          <w:tab w:val="clear" w:pos="158"/>
          <w:tab w:val="left" w:pos="360"/>
        </w:tabs>
        <w:rPr>
          <w:lang w:val="sr-Latn-RS"/>
        </w:rPr>
      </w:pPr>
      <w:r w:rsidRPr="005C72E1">
        <w:rPr>
          <w:b/>
          <w:color w:val="00188F"/>
          <w:lang w:val="sr-Latn-RS"/>
        </w:rPr>
        <w:t>Spoljni korisnici</w:t>
      </w:r>
    </w:p>
    <w:p w14:paraId="2F19677E" w14:textId="77777777" w:rsidR="00BA1A7F" w:rsidRPr="005C72E1" w:rsidRDefault="00BA1A7F" w:rsidP="00BA1A7F">
      <w:pPr>
        <w:pStyle w:val="ProductList-Body"/>
        <w:tabs>
          <w:tab w:val="clear" w:pos="158"/>
          <w:tab w:val="left" w:pos="360"/>
        </w:tabs>
        <w:rPr>
          <w:lang w:val="sr-Latn-RS"/>
        </w:rPr>
      </w:pPr>
      <w:r w:rsidRPr="005C72E1">
        <w:rPr>
          <w:lang w:val="sr-Latn-RS"/>
        </w:rPr>
        <w:t>Spoljnim korisnicima usluge Microsoft Dynamics 365 Services nije potrebna licenca za pretplatu da bi pristupali Online usluzi. Ovaj izuzetak se ne odnosi na ugovarače ili zastupnike Klijenta ili njegove Filijale ili Spoljne korisnike koji koriste klijente sistema Microsoft Dynamics 365 sa uslugama Microsoft Dynamics 365 osim usluga Microsoft Dynamics 365 za Operacije.</w:t>
      </w:r>
    </w:p>
    <w:p w14:paraId="0DDFDF5C" w14:textId="77777777" w:rsidR="003F6A62" w:rsidRPr="00BA1A7F" w:rsidRDefault="003F6A62" w:rsidP="003F6A62">
      <w:pPr>
        <w:pStyle w:val="ProductList-Body"/>
        <w:tabs>
          <w:tab w:val="clear" w:pos="158"/>
          <w:tab w:val="left" w:pos="360"/>
        </w:tabs>
        <w:rPr>
          <w:lang w:val="sr-Latn-RS"/>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71DA592F" w14:textId="77777777" w:rsidR="009966CE" w:rsidRPr="009966CE" w:rsidRDefault="009966CE" w:rsidP="009966CE">
      <w:pPr>
        <w:pStyle w:val="ProductList-ClauseHeading"/>
        <w:rPr>
          <w:lang w:val="pt-PT"/>
        </w:rPr>
      </w:pPr>
      <w:r w:rsidRPr="009966CE">
        <w:rPr>
          <w:lang w:val="pt-PT"/>
        </w:rPr>
        <w:t>Prava na korišćenje servera za korisničke SL licence za sistem Dynamics 365, korisničke SL licence za From SA i korisničke SL licence za Dodatke</w:t>
      </w:r>
    </w:p>
    <w:p w14:paraId="609C52F0" w14:textId="77777777" w:rsidR="009966CE" w:rsidRPr="004B4D84" w:rsidRDefault="009966CE" w:rsidP="009966CE">
      <w:pPr>
        <w:pStyle w:val="ProductList-Body"/>
      </w:pPr>
      <w:r>
        <w:t>Klijent s aktivnom pretplatom na uslugu Microsoft Dynamics 365 Services sme:</w:t>
      </w:r>
    </w:p>
    <w:p w14:paraId="6826AC8F"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instalira i koristi neograničeni broj kopija softvera Microsoft Dynamics 365 On-premises Server na svakom serveru;</w:t>
      </w:r>
    </w:p>
    <w:p w14:paraId="2EB6CEF4"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korisnicima ili uređajima sa licencom za CAL licence za Microsoft Dynamics 365 On-premises, CAL licence za Microsoft Dynamics CRM i CAL licence za Microsoft Dynamics AX dopusti pristup softveru Microsoft Dynamics 365 On-premises Server koji se isporučuje sa pretplatama na Microsoft Dynamics 365. Korisnici ili uređaji koji nemaju Software Assurance pokriće za CAL licence ne mogu pristupati novim verzijama servera Microsoft Dynamics 365 On-premises Server;</w:t>
      </w:r>
    </w:p>
    <w:p w14:paraId="362E3AC9"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 xml:space="preserve">da prima i koristi ažuriranja u vezi sa državnim porezom i zakonskim zahtevima o softveru Microsoft Dynamics On-premises Server; </w:t>
      </w:r>
    </w:p>
    <w:p w14:paraId="26920A30"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menja ili stvara dela izvedena iz programskih dodataka, izvršnih i ostalih komponenti koje se nalaze u štampanoj ili mrežnoj dokumentaciji, i da koristi ta izvedena dela, ali samo sa softverom Microsoft Dynamics 365 On-premises Server i samo za Klijentove interne potrebe; i</w:t>
      </w:r>
    </w:p>
    <w:p w14:paraId="4B9D8CC2"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ova odredba o pravima na korišćenje servera se ne primenjuje Klijente sa licencom za Microsoft Dynamics 365 – Izdanje za preduzeća.</w:t>
      </w:r>
    </w:p>
    <w:p w14:paraId="53C5C262" w14:textId="77777777" w:rsidR="003F6A62" w:rsidRPr="009966CE" w:rsidRDefault="003F6A62" w:rsidP="003F6A62">
      <w:pPr>
        <w:pStyle w:val="ProductList-Body"/>
        <w:rPr>
          <w:lang w:val="it-IT"/>
        </w:rPr>
      </w:pPr>
    </w:p>
    <w:p w14:paraId="64BF1C04" w14:textId="77777777" w:rsidR="003F6A62" w:rsidRPr="006D2C33" w:rsidRDefault="003F6A62" w:rsidP="003F6A62">
      <w:pPr>
        <w:pStyle w:val="ProductList-Body"/>
      </w:pPr>
      <w:bookmarkStart w:id="112" w:name="_Toc459970722"/>
      <w:bookmarkStart w:id="113" w:name="MicrosoftSocialEngagement"/>
      <w:r>
        <w:rPr>
          <w:b/>
          <w:color w:val="00188F"/>
        </w:rPr>
        <w:t>Microsoft Social Engagement</w:t>
      </w:r>
      <w:bookmarkEnd w:id="112"/>
    </w:p>
    <w:bookmarkEnd w:id="113"/>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CE3DA5"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4" w:name="_Toc480194022"/>
      <w:bookmarkStart w:id="115" w:name="O365Services"/>
      <w:r w:rsidRPr="00500EE7">
        <w:rPr>
          <w:lang w:val="sr-Latn-RS"/>
        </w:rPr>
        <w:t>Office 365 Services</w:t>
      </w:r>
      <w:bookmarkEnd w:id="114"/>
    </w:p>
    <w:bookmarkEnd w:id="115"/>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16" w:name="CoreFeaturesforOffice365Services"/>
      <w:r w:rsidRPr="00500EE7">
        <w:rPr>
          <w:b/>
          <w:color w:val="00188F"/>
          <w:lang w:val="sr-Latn-RS"/>
        </w:rPr>
        <w:t>Core funkcije za Office 365 Services</w:t>
      </w:r>
    </w:p>
    <w:bookmarkEnd w:id="116"/>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17" w:name="MicrosoftTeams"/>
      <w:r w:rsidRPr="00F039FE">
        <w:rPr>
          <w:b/>
          <w:color w:val="00188F"/>
          <w:lang w:val="sr-Latn-RS"/>
        </w:rPr>
        <w:t>Microsoft timovi</w:t>
      </w:r>
      <w:bookmarkEnd w:id="117"/>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18" w:name="ExchangeOnline"/>
      <w:r w:rsidRPr="00500EE7">
        <w:rPr>
          <w:lang w:val="sr-Latn-RS"/>
        </w:rPr>
        <w:tab/>
      </w:r>
      <w:bookmarkStart w:id="119" w:name="_Toc480194023"/>
      <w:r w:rsidRPr="00500EE7">
        <w:rPr>
          <w:lang w:val="sr-Latn-RS"/>
        </w:rPr>
        <w:t>Exchange Online</w:t>
      </w:r>
      <w:bookmarkEnd w:id="119"/>
    </w:p>
    <w:p w14:paraId="504B85AD" w14:textId="77777777" w:rsidR="00E93FD0" w:rsidRPr="00500EE7" w:rsidRDefault="00E93FD0" w:rsidP="004E52BA">
      <w:pPr>
        <w:pStyle w:val="ProductList-Offering1"/>
        <w:rPr>
          <w:lang w:val="sr-Latn-RS"/>
        </w:rPr>
        <w:sectPr w:rsidR="00E93FD0" w:rsidRPr="00500EE7" w:rsidSect="00E275D6">
          <w:footerReference w:type="first" r:id="rId40"/>
          <w:type w:val="continuous"/>
          <w:pgSz w:w="12240" w:h="15840"/>
          <w:pgMar w:top="1440" w:right="720" w:bottom="1440" w:left="720" w:header="720" w:footer="720" w:gutter="0"/>
          <w:cols w:space="720"/>
          <w:titlePg/>
          <w:docGrid w:linePitch="360"/>
        </w:sectPr>
      </w:pPr>
    </w:p>
    <w:bookmarkEnd w:id="118"/>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3F5E0DD2" w:rsidR="003F6A62" w:rsidRPr="006D2C33" w:rsidRDefault="003F6A62" w:rsidP="003F6A62">
      <w:pPr>
        <w:pStyle w:val="ProductList-Body"/>
      </w:pPr>
      <w:r>
        <w:rPr>
          <w:rFonts w:asciiTheme="majorHAnsi" w:hAnsiTheme="majorHAnsi"/>
          <w:sz w:val="16"/>
          <w:szCs w:val="16"/>
        </w:rPr>
        <w:t xml:space="preserve">Exchange Online </w:t>
      </w:r>
      <w:r w:rsidR="009966CE">
        <w:rPr>
          <w:rFonts w:asciiTheme="majorHAnsi" w:hAnsiTheme="majorHAnsi"/>
          <w:sz w:val="16"/>
          <w:szCs w:val="16"/>
        </w:rPr>
        <w:t>S1</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lastRenderedPageBreak/>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0" w:name="_Toc423959249"/>
      <w:r w:rsidRPr="00152B8E">
        <w:rPr>
          <w:b/>
          <w:color w:val="00188F"/>
          <w:lang w:val="sr-Latn-RS"/>
        </w:rPr>
        <w:t>Ugovor o nivou usluge</w:t>
      </w:r>
      <w:bookmarkEnd w:id="120"/>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21" w:name="_Toc480194024"/>
      <w:bookmarkStart w:id="122" w:name="Office365Applications"/>
      <w:r w:rsidRPr="00500EE7">
        <w:rPr>
          <w:lang w:val="sr-Latn-RS"/>
        </w:rPr>
        <w:t>Office 365 aplikacije</w:t>
      </w:r>
      <w:bookmarkEnd w:id="121"/>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2"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lastRenderedPageBreak/>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23" w:name="MicrosoftMyAnalytics"/>
      <w:bookmarkStart w:id="124" w:name="_Toc465426847"/>
      <w:bookmarkStart w:id="125" w:name="_Toc480194025"/>
      <w:r w:rsidRPr="00F039FE">
        <w:rPr>
          <w:lang w:val="sr-Latn-RS"/>
        </w:rPr>
        <w:t>Microsoft MyAnalytics</w:t>
      </w:r>
      <w:bookmarkEnd w:id="123"/>
      <w:bookmarkEnd w:id="124"/>
      <w:bookmarkEnd w:id="125"/>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CE3DA5"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6" w:name="_Toc480194026"/>
      <w:r w:rsidRPr="00500EE7">
        <w:rPr>
          <w:lang w:val="sr-Latn-RS"/>
        </w:rPr>
        <w:t>Office Online</w:t>
      </w:r>
      <w:bookmarkEnd w:id="12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27" w:name="_Toc480194027"/>
      <w:r w:rsidRPr="00500EE7">
        <w:rPr>
          <w:lang w:val="sr-Latn-RS"/>
        </w:rPr>
        <w:t>OneDrive for Business</w:t>
      </w:r>
      <w:bookmarkEnd w:id="127"/>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28" w:name="_Toc453946627"/>
      <w:bookmarkStart w:id="129" w:name="_Toc451949065"/>
      <w:bookmarkStart w:id="130" w:name="_Toc480194028"/>
      <w:bookmarkStart w:id="131" w:name="ProjectOnline"/>
      <w:r w:rsidRPr="00AD68CC">
        <w:rPr>
          <w:lang w:val="sr-Latn-RS"/>
        </w:rPr>
        <w:t>Project Online</w:t>
      </w:r>
      <w:bookmarkEnd w:id="128"/>
      <w:bookmarkEnd w:id="129"/>
      <w:bookmarkEnd w:id="130"/>
    </w:p>
    <w:bookmarkEnd w:id="131"/>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lastRenderedPageBreak/>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2" w:name="_Toc480194029"/>
      <w:r w:rsidR="005B7124" w:rsidRPr="00500EE7">
        <w:rPr>
          <w:lang w:val="sr-Latn-RS"/>
        </w:rPr>
        <w:t>SharePoint Online</w:t>
      </w:r>
      <w:bookmarkEnd w:id="13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147694F" w:rsidR="003F6A62" w:rsidRPr="006D2C33" w:rsidRDefault="003F6A62" w:rsidP="003F6A62">
      <w:pPr>
        <w:pStyle w:val="ProductList-Body"/>
      </w:pPr>
      <w:r>
        <w:rPr>
          <w:rFonts w:asciiTheme="majorHAnsi" w:hAnsiTheme="majorHAnsi"/>
          <w:sz w:val="16"/>
          <w:szCs w:val="16"/>
        </w:rPr>
        <w:t xml:space="preserve">SharePoint Online </w:t>
      </w:r>
      <w:r w:rsidR="009966CE">
        <w:rPr>
          <w:rFonts w:asciiTheme="majorHAnsi" w:hAnsiTheme="majorHAnsi"/>
          <w:sz w:val="16"/>
          <w:szCs w:val="16"/>
        </w:rPr>
        <w:t>S1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4D1F11A7"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9966CE">
        <w:rPr>
          <w:lang w:val="sr-Latn-RS"/>
        </w:rPr>
        <w:t>S1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3" w:name="_Toc431797723"/>
      <w:bookmarkStart w:id="134" w:name="SkypeforBusinessOnline"/>
      <w:bookmarkStart w:id="135" w:name="_Toc431459539"/>
      <w:r>
        <w:rPr>
          <w:lang w:val="sr-Latn-RS"/>
        </w:rPr>
        <w:tab/>
      </w:r>
      <w:bookmarkStart w:id="136" w:name="_Toc480194030"/>
      <w:r w:rsidR="008D09CE" w:rsidRPr="008D09CE">
        <w:rPr>
          <w:lang w:val="sr-Latn-RS"/>
        </w:rPr>
        <w:t xml:space="preserve">Skype for Business </w:t>
      </w:r>
      <w:bookmarkEnd w:id="133"/>
      <w:r w:rsidR="008D09CE" w:rsidRPr="008D09CE">
        <w:rPr>
          <w:lang w:val="sr-Latn-RS"/>
        </w:rPr>
        <w:t>Online</w:t>
      </w:r>
      <w:bookmarkEnd w:id="134"/>
      <w:bookmarkEnd w:id="135"/>
      <w:bookmarkEnd w:id="136"/>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37" w:name="CorefunkcijezaOffice365Services"/>
      <w:r w:rsidRPr="008D09CE">
        <w:rPr>
          <w:b/>
          <w:color w:val="00188F"/>
          <w:lang w:val="sr-Latn-RS"/>
        </w:rPr>
        <w:t>Core funkcije za Office 365 Services</w:t>
      </w:r>
    </w:p>
    <w:bookmarkEnd w:id="137"/>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7AA51D2" w14:textId="77777777" w:rsidR="00F039FE" w:rsidRDefault="00F039FE" w:rsidP="00F039FE">
      <w:pPr>
        <w:pStyle w:val="ProductList-Body"/>
        <w:tabs>
          <w:tab w:val="clear" w:pos="158"/>
          <w:tab w:val="left" w:pos="360"/>
        </w:tabs>
        <w:rPr>
          <w:lang w:val="sr-Latn-RS"/>
        </w:rPr>
      </w:pPr>
      <w:bookmarkStart w:id="138" w:name="SkypeforBusinessOnlinePTSN"/>
    </w:p>
    <w:p w14:paraId="1258B2DA" w14:textId="69E46386" w:rsidR="00F039FE" w:rsidRDefault="00F039FE" w:rsidP="00F039FE">
      <w:pPr>
        <w:pStyle w:val="ProductList-Body"/>
        <w:tabs>
          <w:tab w:val="clear" w:pos="158"/>
          <w:tab w:val="left" w:pos="360"/>
        </w:tabs>
        <w:rPr>
          <w:lang w:val="sr-Latn-RS"/>
        </w:rPr>
      </w:pPr>
    </w:p>
    <w:p w14:paraId="79CAE837" w14:textId="77777777" w:rsidR="00F039FE" w:rsidRDefault="00F039FE" w:rsidP="00F039FE">
      <w:pPr>
        <w:pStyle w:val="ProductList-Body"/>
        <w:tabs>
          <w:tab w:val="clear" w:pos="158"/>
          <w:tab w:val="left" w:pos="360"/>
        </w:tabs>
        <w:rPr>
          <w:lang w:val="sr-Latn-RS"/>
        </w:rPr>
      </w:pPr>
    </w:p>
    <w:p w14:paraId="53CDD1D8" w14:textId="3D196587" w:rsidR="008D09CE" w:rsidRPr="008D09CE" w:rsidRDefault="008D09CE" w:rsidP="008D09CE">
      <w:pPr>
        <w:pStyle w:val="ProductList-Offering2Heading"/>
        <w:outlineLvl w:val="2"/>
        <w:rPr>
          <w:lang w:val="sr-Latn-RS"/>
        </w:rPr>
      </w:pPr>
      <w:r w:rsidRPr="008D09CE">
        <w:rPr>
          <w:lang w:val="sr-Latn-RS"/>
        </w:rPr>
        <w:lastRenderedPageBreak/>
        <w:tab/>
      </w:r>
      <w:bookmarkStart w:id="139" w:name="_Toc480194031"/>
      <w:r w:rsidRPr="008D09CE">
        <w:rPr>
          <w:lang w:val="sr-Latn-RS"/>
        </w:rPr>
        <w:t>Skype for Business Online PSTN usluge</w:t>
      </w:r>
      <w:bookmarkEnd w:id="139"/>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38"/>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3"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CE3DA5"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0" w:name="_Toc480194032"/>
      <w:bookmarkStart w:id="141" w:name="OtherOnlineServices"/>
      <w:r w:rsidRPr="00500EE7">
        <w:rPr>
          <w:lang w:val="sr-Latn-RS"/>
        </w:rPr>
        <w:t>Druge Online usluge</w:t>
      </w:r>
      <w:bookmarkEnd w:id="140"/>
    </w:p>
    <w:p w14:paraId="236FB095" w14:textId="77777777" w:rsidR="00894A83" w:rsidRDefault="00894A83" w:rsidP="00894A83">
      <w:pPr>
        <w:pStyle w:val="ProductList-Offering2Heading"/>
        <w:outlineLvl w:val="2"/>
      </w:pPr>
      <w:bookmarkStart w:id="142" w:name="MicrosoftLearning"/>
      <w:bookmarkStart w:id="143" w:name="MicrosoftPowerBIPro"/>
      <w:bookmarkEnd w:id="141"/>
      <w:r>
        <w:tab/>
      </w:r>
      <w:bookmarkStart w:id="144" w:name="_Toc476230941"/>
      <w:bookmarkStart w:id="145" w:name="_Toc476476626"/>
      <w:bookmarkStart w:id="146" w:name="_Toc480194033"/>
      <w:bookmarkStart w:id="147" w:name="BingMaps"/>
      <w:r>
        <w:t>Bing Maps Enterprise Platform i Mobile Asset Management Platform</w:t>
      </w:r>
      <w:bookmarkEnd w:id="144"/>
      <w:bookmarkEnd w:id="145"/>
      <w:bookmarkEnd w:id="146"/>
    </w:p>
    <w:bookmarkEnd w:id="147"/>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lastRenderedPageBreak/>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4" w:history="1">
        <w:r>
          <w:rPr>
            <w:rStyle w:val="Hyperlink"/>
          </w:rPr>
          <w:t>https://aka.ms/bingmapsplatformapistou</w:t>
        </w:r>
      </w:hyperlink>
      <w:r>
        <w:t xml:space="preserve"> i </w:t>
      </w:r>
      <w:hyperlink r:id="rId45"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6" w:history="1">
        <w:r>
          <w:rPr>
            <w:rStyle w:val="Hyperlink"/>
          </w:rPr>
          <w:t>https://go.microsoft.com/fwlink/?LinkId=521839</w:t>
        </w:r>
      </w:hyperlink>
      <w:r>
        <w:t xml:space="preserve"> i odnose se na Klijentovo korišćenje usluge Bing mape.</w:t>
      </w:r>
    </w:p>
    <w:p w14:paraId="27F135DC" w14:textId="77777777" w:rsidR="002E280D" w:rsidRPr="00F55075" w:rsidRDefault="00CE3DA5"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CD6305F" w14:textId="77777777" w:rsidR="009966CE" w:rsidRPr="00D90865" w:rsidRDefault="009966CE" w:rsidP="009966CE">
      <w:pPr>
        <w:pStyle w:val="ProductList-Offering2Heading"/>
        <w:outlineLvl w:val="2"/>
        <w:rPr>
          <w:lang w:val="it-IT"/>
        </w:rPr>
      </w:pPr>
      <w:r w:rsidRPr="00D90865">
        <w:rPr>
          <w:lang w:val="it-IT"/>
        </w:rPr>
        <w:tab/>
      </w:r>
      <w:bookmarkStart w:id="148" w:name="_Toc476476627"/>
      <w:bookmarkStart w:id="149" w:name="_Toc470702051"/>
      <w:bookmarkStart w:id="150" w:name="_Toc480194034"/>
      <w:bookmarkStart w:id="151" w:name="BusinessApplicationPlatform"/>
      <w:r w:rsidRPr="00D90865">
        <w:rPr>
          <w:lang w:val="it-IT"/>
        </w:rPr>
        <w:t>Platforma za poslovne aplikacije</w:t>
      </w:r>
      <w:bookmarkEnd w:id="148"/>
      <w:bookmarkEnd w:id="149"/>
      <w:bookmarkEnd w:id="150"/>
    </w:p>
    <w:bookmarkEnd w:id="151"/>
    <w:p w14:paraId="600A5D5D" w14:textId="77777777" w:rsidR="009966CE" w:rsidRPr="00D90865" w:rsidRDefault="009966CE" w:rsidP="009966CE">
      <w:pPr>
        <w:pStyle w:val="ProductList-Body"/>
        <w:rPr>
          <w:rFonts w:asciiTheme="majorHAnsi" w:hAnsiTheme="majorHAnsi"/>
          <w:sz w:val="16"/>
          <w:szCs w:val="16"/>
          <w:lang w:val="it-IT"/>
        </w:rPr>
        <w:sectPr w:rsidR="009966CE" w:rsidRPr="00D90865" w:rsidSect="00D406A7">
          <w:footerReference w:type="first" r:id="rId47"/>
          <w:type w:val="continuous"/>
          <w:pgSz w:w="12240" w:h="15840"/>
          <w:pgMar w:top="1440" w:right="720" w:bottom="1440" w:left="720" w:header="720" w:footer="720" w:gutter="0"/>
          <w:cols w:space="720"/>
          <w:titlePg/>
          <w:docGrid w:linePitch="360"/>
        </w:sectPr>
      </w:pPr>
    </w:p>
    <w:p w14:paraId="08ACAE9D" w14:textId="77777777" w:rsidR="009966CE" w:rsidRPr="00D90865" w:rsidRDefault="009966CE" w:rsidP="009966CE">
      <w:pPr>
        <w:pStyle w:val="ProductList-Body"/>
        <w:rPr>
          <w:rFonts w:asciiTheme="majorHAnsi" w:hAnsiTheme="majorHAnsi"/>
          <w:sz w:val="16"/>
          <w:szCs w:val="16"/>
          <w:lang w:val="it-IT"/>
        </w:rPr>
      </w:pPr>
      <w:r w:rsidRPr="00D90865">
        <w:rPr>
          <w:rFonts w:asciiTheme="majorHAnsi" w:hAnsiTheme="majorHAnsi"/>
          <w:sz w:val="16"/>
          <w:szCs w:val="16"/>
          <w:lang w:val="it-IT"/>
        </w:rPr>
        <w:t>Microsoft Flow</w:t>
      </w:r>
    </w:p>
    <w:p w14:paraId="63B37587" w14:textId="77777777" w:rsidR="009966CE" w:rsidRDefault="009966CE" w:rsidP="009966CE">
      <w:pPr>
        <w:pStyle w:val="ProductList-Body"/>
        <w:rPr>
          <w:rFonts w:asciiTheme="majorHAnsi" w:hAnsiTheme="majorHAnsi"/>
          <w:sz w:val="16"/>
          <w:szCs w:val="16"/>
        </w:rPr>
      </w:pPr>
      <w:r>
        <w:rPr>
          <w:rFonts w:asciiTheme="majorHAnsi" w:hAnsiTheme="majorHAnsi"/>
          <w:sz w:val="16"/>
          <w:szCs w:val="16"/>
        </w:rPr>
        <w:t>Microsoft PowerApps</w:t>
      </w:r>
    </w:p>
    <w:p w14:paraId="76B0BA98" w14:textId="77777777" w:rsidR="009966CE" w:rsidRDefault="009966CE" w:rsidP="009966CE">
      <w:pPr>
        <w:pStyle w:val="ProductList-Body"/>
        <w:rPr>
          <w:rFonts w:asciiTheme="majorHAnsi" w:hAnsiTheme="majorHAnsi"/>
          <w:sz w:val="16"/>
          <w:szCs w:val="16"/>
        </w:rPr>
      </w:pPr>
      <w:r>
        <w:rPr>
          <w:rFonts w:asciiTheme="majorHAnsi" w:hAnsiTheme="majorHAnsi"/>
          <w:sz w:val="16"/>
          <w:szCs w:val="16"/>
        </w:rPr>
        <w:t>Microsoft Power BI Pro</w:t>
      </w:r>
    </w:p>
    <w:p w14:paraId="74F35167" w14:textId="77777777" w:rsidR="009966CE" w:rsidRDefault="009966CE" w:rsidP="009966CE">
      <w:pPr>
        <w:pStyle w:val="ProductList-Body"/>
        <w:rPr>
          <w:rFonts w:asciiTheme="majorHAnsi" w:hAnsiTheme="majorHAnsi"/>
          <w:sz w:val="16"/>
          <w:szCs w:val="16"/>
        </w:rPr>
        <w:sectPr w:rsidR="009966CE" w:rsidSect="00D406A7">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586C3BF" w14:textId="77777777" w:rsidR="009966CE" w:rsidRPr="00A8327A" w:rsidRDefault="009966CE" w:rsidP="009966CE">
      <w:pPr>
        <w:pStyle w:val="ProductList-Body"/>
        <w:pBdr>
          <w:top w:val="single" w:sz="4" w:space="1" w:color="BFBFBF" w:themeColor="background1" w:themeShade="BF"/>
        </w:pBdr>
        <w:rPr>
          <w:b/>
          <w:color w:val="000000" w:themeColor="text1"/>
          <w:sz w:val="8"/>
          <w:szCs w:val="8"/>
        </w:rPr>
      </w:pPr>
    </w:p>
    <w:p w14:paraId="0E103C73" w14:textId="77777777" w:rsidR="009966CE" w:rsidRDefault="009966CE" w:rsidP="009966CE">
      <w:pPr>
        <w:pStyle w:val="ProductList-Body"/>
        <w:keepNext/>
        <w:tabs>
          <w:tab w:val="clear" w:pos="158"/>
          <w:tab w:val="left" w:pos="360"/>
        </w:tabs>
        <w:rPr>
          <w:b/>
          <w:color w:val="00188F"/>
        </w:rPr>
      </w:pPr>
      <w:r>
        <w:rPr>
          <w:b/>
          <w:color w:val="00188F"/>
        </w:rPr>
        <w:t>Obaveštenja</w:t>
      </w:r>
    </w:p>
    <w:p w14:paraId="1FEBB4E3" w14:textId="77777777" w:rsidR="009966CE" w:rsidRPr="00620602" w:rsidRDefault="009966CE" w:rsidP="009966CE">
      <w:pPr>
        <w:pStyle w:val="ProductList-Body"/>
        <w:rPr>
          <w:b/>
          <w:color w:val="00188F"/>
        </w:rPr>
      </w:pPr>
      <w:r>
        <w:t xml:space="preserve">Primenjuju se obaveštenja za Bing Mape, </w:t>
      </w:r>
      <w:r>
        <w:rPr>
          <w:color w:val="000000" w:themeColor="text1"/>
        </w:rPr>
        <w:t xml:space="preserve">H.264/AVC vizuelni standard, VC-1 video standard, kao i za MPEG-4 Part 2 vizuelni standard i MPEG-2 video standard </w:t>
      </w:r>
      <w:r>
        <w:t xml:space="preserve">u </w:t>
      </w:r>
      <w:hyperlink w:anchor="Attachment1" w:history="1">
        <w:r>
          <w:rPr>
            <w:rStyle w:val="Hyperlink"/>
          </w:rPr>
          <w:t>Prilogu 1</w:t>
        </w:r>
      </w:hyperlink>
      <w:r>
        <w:t>.</w:t>
      </w:r>
    </w:p>
    <w:p w14:paraId="30872947" w14:textId="77777777" w:rsidR="009966CE" w:rsidRPr="004D2019" w:rsidRDefault="00CE3DA5"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4D2019">
          <w:rPr>
            <w:rStyle w:val="Hyperlink"/>
            <w:sz w:val="16"/>
            <w:szCs w:val="16"/>
          </w:rPr>
          <w:t>Sadržaj</w:t>
        </w:r>
      </w:hyperlink>
      <w:r w:rsidR="009966CE" w:rsidRPr="004D2019">
        <w:rPr>
          <w:sz w:val="16"/>
          <w:szCs w:val="16"/>
        </w:rPr>
        <w:t xml:space="preserve"> / </w:t>
      </w:r>
      <w:hyperlink w:anchor="GeneralTerms" w:history="1">
        <w:r w:rsidR="009966CE" w:rsidRPr="004D2019">
          <w:rPr>
            <w:rStyle w:val="Hyperlink"/>
            <w:sz w:val="16"/>
            <w:szCs w:val="16"/>
          </w:rPr>
          <w:t>Opšti uslovi</w:t>
        </w:r>
      </w:hyperlink>
    </w:p>
    <w:p w14:paraId="48400469" w14:textId="35DB61F4" w:rsidR="00894A83" w:rsidRPr="00A8327A" w:rsidRDefault="00894A83" w:rsidP="00894A83">
      <w:pPr>
        <w:pStyle w:val="ProductList-Offering2Heading"/>
        <w:ind w:firstLine="158"/>
        <w:outlineLvl w:val="2"/>
        <w:rPr>
          <w:b w:val="0"/>
          <w:color w:val="000000" w:themeColor="text1"/>
          <w:sz w:val="8"/>
          <w:szCs w:val="8"/>
        </w:rPr>
      </w:pPr>
      <w:bookmarkStart w:id="152" w:name="_Toc480194035"/>
      <w:bookmarkStart w:id="153" w:name="_Toc476476628"/>
      <w:r>
        <w:t>Kaizala</w:t>
      </w:r>
      <w:bookmarkEnd w:id="152"/>
    </w:p>
    <w:p w14:paraId="5AF61991" w14:textId="77777777" w:rsidR="00894A83" w:rsidRDefault="00894A83" w:rsidP="00894A83">
      <w:pPr>
        <w:pStyle w:val="ProductList-Body"/>
        <w:keepNext/>
        <w:tabs>
          <w:tab w:val="clear" w:pos="158"/>
          <w:tab w:val="left" w:pos="360"/>
        </w:tabs>
        <w:rPr>
          <w:b/>
          <w:color w:val="00188F"/>
        </w:rPr>
      </w:pPr>
      <w:r>
        <w:rPr>
          <w:b/>
          <w:color w:val="00188F"/>
        </w:rPr>
        <w:t>Ugovor o nivou usluge</w:t>
      </w:r>
    </w:p>
    <w:p w14:paraId="2E3FBF52" w14:textId="77777777" w:rsidR="00894A83" w:rsidRDefault="00894A83" w:rsidP="00894A83">
      <w:pPr>
        <w:pStyle w:val="ProductList-Body"/>
        <w:rPr>
          <w:b/>
          <w:color w:val="00188F"/>
        </w:rPr>
      </w:pPr>
      <w:r>
        <w:t>Ne postoji SLA za aplikaciju Kaizala.</w:t>
      </w:r>
    </w:p>
    <w:p w14:paraId="5E9B78FD" w14:textId="77777777" w:rsidR="00894A83" w:rsidRPr="00585A48" w:rsidRDefault="00CE3DA5" w:rsidP="00894A83">
      <w:pPr>
        <w:pStyle w:val="ProductList-Body"/>
        <w:shd w:val="clear" w:color="auto" w:fill="A6A6A6" w:themeFill="background1" w:themeFillShade="A6"/>
        <w:spacing w:before="120" w:after="240"/>
        <w:jc w:val="right"/>
        <w:rPr>
          <w:sz w:val="16"/>
          <w:szCs w:val="16"/>
        </w:rPr>
      </w:pPr>
      <w:hyperlink w:anchor="TableofContents" w:history="1">
        <w:r w:rsidR="00894A83">
          <w:rPr>
            <w:rStyle w:val="Hyperlink"/>
            <w:sz w:val="16"/>
            <w:szCs w:val="16"/>
          </w:rPr>
          <w:t>Sadržaj</w:t>
        </w:r>
      </w:hyperlink>
      <w:r w:rsidR="00894A83">
        <w:rPr>
          <w:sz w:val="16"/>
          <w:szCs w:val="16"/>
        </w:rPr>
        <w:t xml:space="preserve"> / </w:t>
      </w:r>
      <w:hyperlink w:anchor="GeneralTerms" w:history="1">
        <w:r w:rsidR="00894A83">
          <w:rPr>
            <w:rStyle w:val="Hyperlink"/>
            <w:sz w:val="16"/>
            <w:szCs w:val="16"/>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r>
        <w:tab/>
      </w:r>
      <w:bookmarkStart w:id="154" w:name="_Toc480194036"/>
      <w:r w:rsidR="009966CE">
        <w:t>Microsoft Cloud App Security</w:t>
      </w:r>
      <w:bookmarkEnd w:id="153"/>
      <w:bookmarkEnd w:id="154"/>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B52F8A" w:rsidRDefault="00CE3DA5" w:rsidP="009966CE">
      <w:pPr>
        <w:pStyle w:val="ProductList-Body"/>
        <w:shd w:val="clear" w:color="auto" w:fill="A6A6A6" w:themeFill="background1" w:themeFillShade="A6"/>
        <w:spacing w:before="120" w:after="240"/>
        <w:jc w:val="right"/>
        <w:rPr>
          <w:sz w:val="16"/>
          <w:szCs w:val="16"/>
          <w:lang w:val="fi-FI"/>
        </w:rPr>
      </w:pPr>
      <w:hyperlink w:anchor="TableofContents" w:history="1">
        <w:r w:rsidR="009966CE" w:rsidRPr="00B52F8A">
          <w:rPr>
            <w:rStyle w:val="Hyperlink"/>
            <w:sz w:val="16"/>
            <w:szCs w:val="16"/>
            <w:lang w:val="fi-FI"/>
          </w:rPr>
          <w:t>Sadržaj</w:t>
        </w:r>
      </w:hyperlink>
      <w:r w:rsidR="009966CE" w:rsidRPr="00B52F8A">
        <w:rPr>
          <w:sz w:val="16"/>
          <w:szCs w:val="16"/>
          <w:lang w:val="fi-FI"/>
        </w:rPr>
        <w:t xml:space="preserve"> / </w:t>
      </w:r>
      <w:hyperlink w:anchor="GeneralTerms" w:history="1">
        <w:r w:rsidR="009966CE" w:rsidRPr="00B52F8A">
          <w:rPr>
            <w:rStyle w:val="Hyperlink"/>
            <w:sz w:val="16"/>
            <w:szCs w:val="16"/>
            <w:lang w:val="fi-FI"/>
          </w:rPr>
          <w:t>Opšti uslovi</w:t>
        </w:r>
      </w:hyperlink>
    </w:p>
    <w:p w14:paraId="0579D30D" w14:textId="14E18BCE" w:rsidR="00BF1564" w:rsidRPr="00F039FE" w:rsidRDefault="00BF1564" w:rsidP="00BF1564">
      <w:pPr>
        <w:pStyle w:val="ProductList-Offering2Heading"/>
        <w:rPr>
          <w:lang w:val="fi-FI"/>
        </w:rPr>
      </w:pPr>
      <w:r w:rsidRPr="00F039FE">
        <w:rPr>
          <w:lang w:val="fi-FI"/>
        </w:rPr>
        <w:tab/>
      </w:r>
      <w:bookmarkStart w:id="155" w:name="Intune"/>
      <w:bookmarkStart w:id="156" w:name="_Toc459970737"/>
      <w:bookmarkStart w:id="157" w:name="_Toc480194037"/>
      <w:r w:rsidRPr="00F039FE">
        <w:rPr>
          <w:lang w:val="fi-FI"/>
        </w:rPr>
        <w:t>Microsoft Intune</w:t>
      </w:r>
      <w:bookmarkEnd w:id="155"/>
      <w:bookmarkEnd w:id="156"/>
      <w:bookmarkEnd w:id="157"/>
    </w:p>
    <w:p w14:paraId="2DA24F4C" w14:textId="77777777" w:rsidR="00BF1564" w:rsidRPr="00F039FE" w:rsidRDefault="00BF1564" w:rsidP="00BF1564">
      <w:pPr>
        <w:pStyle w:val="ProductList-Body"/>
        <w:rPr>
          <w:rFonts w:asciiTheme="majorHAnsi" w:hAnsiTheme="majorHAnsi"/>
          <w:sz w:val="16"/>
          <w:szCs w:val="16"/>
          <w:lang w:val="fi-FI"/>
        </w:rPr>
        <w:sectPr w:rsidR="00BF1564" w:rsidRPr="00F039FE" w:rsidSect="00BF1564">
          <w:footerReference w:type="first" r:id="rId50"/>
          <w:type w:val="continuous"/>
          <w:pgSz w:w="12240" w:h="15840"/>
          <w:pgMar w:top="1440" w:right="720" w:bottom="1440" w:left="720" w:header="720" w:footer="720" w:gutter="0"/>
          <w:cols w:space="720"/>
          <w:titlePg/>
          <w:docGrid w:linePitch="360"/>
        </w:sectPr>
      </w:pPr>
    </w:p>
    <w:p w14:paraId="46C8EB94" w14:textId="77777777" w:rsidR="00BF1564" w:rsidRPr="00F039FE" w:rsidRDefault="00BF1564" w:rsidP="00BF1564">
      <w:pPr>
        <w:pStyle w:val="ProductList-Body"/>
        <w:rPr>
          <w:lang w:val="fi-FI"/>
        </w:rPr>
      </w:pPr>
      <w:r w:rsidRPr="00F039FE">
        <w:rPr>
          <w:rFonts w:asciiTheme="majorHAnsi" w:hAnsiTheme="majorHAnsi"/>
          <w:sz w:val="16"/>
          <w:szCs w:val="16"/>
          <w:lang w:val="fi-FI"/>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06AE76C3"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Programski dodatak </w:t>
      </w:r>
      <w:r w:rsidR="00490E13">
        <w:rPr>
          <w:rFonts w:asciiTheme="majorHAnsi" w:hAnsiTheme="majorHAnsi"/>
          <w:sz w:val="16"/>
          <w:szCs w:val="16"/>
        </w:rPr>
        <w:t>Microsoft</w:t>
      </w:r>
      <w:r>
        <w:rPr>
          <w:rFonts w:asciiTheme="majorHAnsi" w:hAnsiTheme="majorHAnsi"/>
          <w:sz w:val="16"/>
          <w:szCs w:val="16"/>
        </w:rPr>
        <w:t xml:space="preserve"> Intune za System Center Configuration Manager i System Center Endpoint Protection (po korisniku)</w:t>
      </w:r>
      <w:r>
        <w:rPr>
          <w:rFonts w:asciiTheme="majorHAnsi" w:hAnsiTheme="majorHAnsi"/>
          <w:sz w:val="16"/>
          <w:szCs w:val="16"/>
        </w:rPr>
        <w:br/>
        <w:t>(„Programski dodatak Microsoft Intune“)</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69214A87" w14:textId="77777777" w:rsidR="009966CE" w:rsidRPr="009966CE" w:rsidRDefault="009966CE" w:rsidP="009966CE">
      <w:pPr>
        <w:pStyle w:val="ProductList-Body"/>
        <w:tabs>
          <w:tab w:val="clear" w:pos="158"/>
          <w:tab w:val="left" w:pos="180"/>
        </w:tabs>
        <w:rPr>
          <w:b/>
          <w:color w:val="00188F"/>
          <w:lang w:val="es-ES"/>
        </w:rPr>
      </w:pPr>
      <w:r w:rsidRPr="009966CE">
        <w:rPr>
          <w:b/>
          <w:color w:val="00188F"/>
          <w:lang w:val="es-ES"/>
        </w:rPr>
        <w:t>Upravljanje uređajima i aplikacijama</w:t>
      </w:r>
    </w:p>
    <w:p w14:paraId="3D3502B9" w14:textId="77777777" w:rsidR="009966CE" w:rsidRPr="009966CE" w:rsidRDefault="009966CE" w:rsidP="009966CE">
      <w:pPr>
        <w:pStyle w:val="ProductList-Body"/>
        <w:tabs>
          <w:tab w:val="clear" w:pos="158"/>
          <w:tab w:val="left" w:pos="180"/>
        </w:tabs>
        <w:rPr>
          <w:lang w:val="es-ES"/>
        </w:rPr>
      </w:pPr>
      <w:r w:rsidRPr="009966CE">
        <w:rPr>
          <w:lang w:val="es-ES"/>
        </w:rPr>
        <w:t>Svaki korisnik kome Klijent dodeli SL licencu za korisnika može da pristupa Online usluzi i povezanom softveru i da ih koristi (uključujući softver System Center) kako bi upravljao većim brojem aplikacija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1"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 xml:space="preserve">Ove komponente su licencirane Klijentu u skladu sa odredbama u odgovarajućim licencama, a koje možete da pronađete u direktorijumu za instalaciju ili u jedinstvenom </w:t>
      </w:r>
      <w:r w:rsidRPr="00431FB1">
        <w:rPr>
          <w:lang w:val="es-ES"/>
        </w:rPr>
        <w:lastRenderedPageBreak/>
        <w:t>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CE3DA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D406A7">
      <w:pPr>
        <w:pStyle w:val="ProductList-Offering2Heading"/>
        <w:keepNext/>
        <w:outlineLvl w:val="2"/>
        <w:rPr>
          <w:lang w:val="sr-Latn-RS"/>
        </w:rPr>
      </w:pPr>
      <w:r w:rsidRPr="00AD68CC">
        <w:rPr>
          <w:lang w:val="sr-Latn-RS"/>
        </w:rPr>
        <w:tab/>
      </w:r>
      <w:bookmarkStart w:id="158" w:name="_Toc453946633"/>
      <w:bookmarkStart w:id="159" w:name="_Toc480194038"/>
      <w:bookmarkStart w:id="160" w:name="_Toc451949071"/>
      <w:r w:rsidRPr="00AD68CC">
        <w:rPr>
          <w:lang w:val="sr-Latn-RS"/>
        </w:rPr>
        <w:t>Microsoft Learning</w:t>
      </w:r>
      <w:bookmarkEnd w:id="158"/>
      <w:bookmarkEnd w:id="159"/>
      <w:r w:rsidRPr="00AD68CC">
        <w:rPr>
          <w:lang w:val="sr-Latn-RS"/>
        </w:rPr>
        <w:t xml:space="preserve"> </w:t>
      </w:r>
      <w:bookmarkEnd w:id="160"/>
    </w:p>
    <w:bookmarkEnd w:id="142"/>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61" w:name="_Toc451949072"/>
      <w:r w:rsidRPr="00AD68CC">
        <w:rPr>
          <w:lang w:val="sr-Latn-RS"/>
        </w:rPr>
        <w:t>Microsoft Learning Imagine Academy</w:t>
      </w:r>
      <w:bookmarkEnd w:id="161"/>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2"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3"/>
    <w:p w14:paraId="2B78AF9C" w14:textId="77777777" w:rsidR="00085351" w:rsidRPr="009C1170" w:rsidRDefault="00085351" w:rsidP="00085351">
      <w:pPr>
        <w:pStyle w:val="ProductList-Offering2Heading"/>
        <w:keepNext/>
        <w:outlineLvl w:val="2"/>
      </w:pPr>
      <w:r>
        <w:tab/>
      </w:r>
      <w:bookmarkStart w:id="162" w:name="_Toc457466455"/>
      <w:bookmarkStart w:id="163" w:name="_Toc480194039"/>
      <w:r>
        <w:t>Minecraft: Education Edition</w:t>
      </w:r>
      <w:bookmarkEnd w:id="162"/>
      <w:bookmarkEnd w:id="163"/>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CE3DA5"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64" w:name="_Toc480194040"/>
      <w:r w:rsidR="00581CDB" w:rsidRPr="00500EE7">
        <w:rPr>
          <w:lang w:val="sr-Latn-RS"/>
        </w:rPr>
        <w:t>Office 365 Developer</w:t>
      </w:r>
      <w:bookmarkEnd w:id="164"/>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5" w:name="_Toc453946637"/>
      <w:bookmarkStart w:id="166" w:name="_Toc480194041"/>
      <w:r w:rsidRPr="00AD68CC">
        <w:rPr>
          <w:lang w:val="sr-Latn-RS"/>
        </w:rPr>
        <w:t>Operativni sistem Windows za desktop računare</w:t>
      </w:r>
      <w:bookmarkEnd w:id="165"/>
      <w:bookmarkEnd w:id="166"/>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7" w:name="Attachment1"/>
      <w:bookmarkStart w:id="168" w:name="_Toc480194042"/>
      <w:r w:rsidRPr="00500EE7">
        <w:rPr>
          <w:lang w:val="sr-Latn-RS"/>
        </w:rPr>
        <w:lastRenderedPageBreak/>
        <w:t>Prilog 1 – Obaveštenja</w:t>
      </w:r>
      <w:bookmarkEnd w:id="167"/>
      <w:bookmarkEnd w:id="168"/>
    </w:p>
    <w:p w14:paraId="2F4609B8" w14:textId="0A35F4A9" w:rsidR="004D27A6" w:rsidRPr="00500EE7" w:rsidRDefault="00D67A4B" w:rsidP="00575C6B">
      <w:pPr>
        <w:pStyle w:val="ProductList-Offering1Heading"/>
        <w:rPr>
          <w:lang w:val="sr-Latn-RS"/>
        </w:rPr>
      </w:pPr>
      <w:bookmarkStart w:id="169" w:name="_Toc480194043"/>
      <w:r w:rsidRPr="00500EE7">
        <w:rPr>
          <w:lang w:val="sr-Latn-RS"/>
        </w:rPr>
        <w:t>Bing Maps</w:t>
      </w:r>
      <w:bookmarkEnd w:id="169"/>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3"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4" w:history="1">
        <w:r w:rsidRPr="00500EE7">
          <w:rPr>
            <w:rStyle w:val="Hyperlink"/>
            <w:lang w:val="sr-Latn-RS"/>
          </w:rPr>
          <w:t>go.microsoft.com/fwlink/?LinkID=248686</w:t>
        </w:r>
      </w:hyperlink>
      <w:r w:rsidRPr="00500EE7">
        <w:rPr>
          <w:lang w:val="sr-Latn-RS"/>
        </w:rPr>
        <w:t>.</w:t>
      </w:r>
    </w:p>
    <w:bookmarkStart w:id="170"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71" w:name="_Toc480194044"/>
      <w:bookmarkStart w:id="172" w:name="ProfessionalServices"/>
      <w:r w:rsidRPr="007901FB">
        <w:rPr>
          <w:lang w:val="nn-NO"/>
        </w:rPr>
        <w:t>Profesionalne usluge</w:t>
      </w:r>
      <w:bookmarkEnd w:id="170"/>
      <w:bookmarkEnd w:id="171"/>
    </w:p>
    <w:bookmarkEnd w:id="172"/>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CE3DA5"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73" w:name="_Toc451949080"/>
      <w:bookmarkStart w:id="174" w:name="_Toc480194045"/>
      <w:r w:rsidRPr="00307D7C">
        <w:rPr>
          <w:szCs w:val="28"/>
          <w:lang w:val="nn-NO"/>
        </w:rPr>
        <w:t>Obaveštenje o H.265/HEVC kodiranju za Azure Media Services</w:t>
      </w:r>
      <w:bookmarkEnd w:id="173"/>
      <w:bookmarkEnd w:id="174"/>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CE3DA5"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5" w:name="_Toc480194046"/>
      <w:r w:rsidRPr="00500EE7">
        <w:rPr>
          <w:lang w:val="sr-Latn-RS"/>
        </w:rPr>
        <w:t>Obaveštenje o H.264/AVC vizuelnom standardu, VC-1 video standardu, MPEG-4 vizuelnom standardu i MPEG-2 video standardu</w:t>
      </w:r>
      <w:bookmarkEnd w:id="175"/>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6"/>
          <w:footerReference w:type="first" r:id="rId57"/>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6" w:name="_Toc480194047"/>
      <w:bookmarkStart w:id="177" w:name="Attachment2"/>
      <w:r w:rsidRPr="0061168D">
        <w:rPr>
          <w:lang w:val="sr-Latn-RS"/>
        </w:rPr>
        <w:lastRenderedPageBreak/>
        <w:t>Prilog 2 – Paketi licenci za pretplatu</w:t>
      </w:r>
      <w:bookmarkEnd w:id="176"/>
    </w:p>
    <w:bookmarkEnd w:id="177"/>
    <w:p w14:paraId="2027E9D0" w14:textId="6B4458BE"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39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74"/>
        <w:gridCol w:w="432"/>
        <w:gridCol w:w="378"/>
        <w:gridCol w:w="432"/>
        <w:gridCol w:w="432"/>
        <w:gridCol w:w="540"/>
        <w:gridCol w:w="513"/>
      </w:tblGrid>
      <w:tr w:rsidR="009966CE" w14:paraId="5112C30B" w14:textId="77777777" w:rsidTr="00B52F8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07494B" w14:textId="77777777" w:rsidR="009966CE" w:rsidRDefault="009966CE" w:rsidP="00D406A7">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938BE7"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6AE59A"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F6FFC4"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ADDEF6" w14:textId="138242CF" w:rsidR="009966CE" w:rsidRDefault="009966CE" w:rsidP="00B52F8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04F2995" w14:textId="77777777" w:rsidR="009966CE" w:rsidRDefault="009966CE" w:rsidP="00D406A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FB0508" w14:textId="77777777" w:rsidR="009966CE" w:rsidRDefault="009966CE" w:rsidP="00D406A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FCDDD2"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D699EF"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71DC14BA"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41889"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FE0813"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3088A59B"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54609F2"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AF84C33"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2901EB6"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F71264"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53" w:type="dxa"/>
            <w:gridSpan w:val="2"/>
            <w:tcBorders>
              <w:top w:val="single" w:sz="12" w:space="0" w:color="FFFFFF" w:themeColor="background1"/>
              <w:left w:val="single" w:sz="12" w:space="0" w:color="FFFFFF" w:themeColor="background1"/>
              <w:bottom w:val="nil"/>
              <w:right w:val="nil"/>
            </w:tcBorders>
            <w:shd w:val="clear" w:color="auto" w:fill="0072C6"/>
          </w:tcPr>
          <w:p w14:paraId="58A1C516" w14:textId="6F72D805" w:rsidR="009966CE" w:rsidRDefault="009966CE" w:rsidP="00B52F8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52F8A">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9966CE" w14:paraId="073AE5E5" w14:textId="77777777" w:rsidTr="00B52F8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7D165F8" w14:textId="77777777" w:rsidR="009966CE" w:rsidRDefault="009966CE" w:rsidP="00D406A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41C74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746CF"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466BD"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63DF3"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134C39"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00259"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6C96E"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AA442D"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62334"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145D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618C5F"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2D9A1"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73A30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142C79E"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09F0E473"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8C067" w14:textId="155EB8FC"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7A2B34"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1D82010"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0B52EC2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966CE" w14:paraId="47CDC137" w14:textId="77777777" w:rsidTr="00B52F8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92457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037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E36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DA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4B8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23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8A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43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26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7DC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E5E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46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CA1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BC7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B2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775D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1CE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BDE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8E3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314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169623D" w14:textId="77777777" w:rsidTr="00B52F8A">
        <w:trPr>
          <w:trHeight w:val="202"/>
        </w:trPr>
        <w:tc>
          <w:tcPr>
            <w:tcW w:w="2789" w:type="dxa"/>
            <w:tcBorders>
              <w:top w:val="nil"/>
              <w:left w:val="nil"/>
              <w:bottom w:val="dashSmallGap" w:sz="4" w:space="0" w:color="BFBFBF" w:themeColor="background1" w:themeShade="BF"/>
              <w:right w:val="nil"/>
            </w:tcBorders>
            <w:noWrap/>
            <w:vAlign w:val="center"/>
            <w:hideMark/>
          </w:tcPr>
          <w:p w14:paraId="3B7A27B5"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52249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AC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80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B29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D56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775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C1B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815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E7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2DC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CE5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8BC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8E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A5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BF7C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89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3A2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2D4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3B6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6E9F6CA"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EAA230"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CF82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905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618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8AF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B5FD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0F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86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2DE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BC0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39D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F23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30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E93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801A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4190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094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C61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6C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1F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1499E99"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D889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B1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D30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FD4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59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8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AA7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4762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4E2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B5A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F49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265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194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EDB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5D26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5D7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546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75F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55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25F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0C58AB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5FE9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4CA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26D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CAF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80A4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F9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17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10E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6DB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06D4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D23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E0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D39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42F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3B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984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BB4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5C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6AA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4CA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E6B87A9"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84CC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5639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37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5B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6B4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7D7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E0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B8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6F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2A6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C2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24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D6C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C7CD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51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5E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65A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A9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AB7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A0C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FB0D9B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03D8D"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3E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5E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B732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E16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382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FDA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FD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5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E3A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01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B6E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B5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028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8D4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273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1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ACC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B42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7A8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63DD935"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BE83"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290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9701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2D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EC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B22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223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EEBA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336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F3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74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A7B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180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38C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8C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88C4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B25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CD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182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7E4B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22F587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29DD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4E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D8E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B5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D5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B3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59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77D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C4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83E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8A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4D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0B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41E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68C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B04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7B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59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2AB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C35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33F6448"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1727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161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1D0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9D0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B8B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A6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48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7AF6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FFE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22A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E152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E6E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0F6B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585F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83D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958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49F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7BB3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73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8B5B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3DB15F1"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F6BFE0"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BC42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1CD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81C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73B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33D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A62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5ED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54C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1CAD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07C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B73A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19F9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6B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A57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34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3CB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5A3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29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49B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BFB4A93"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5970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posao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048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95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5B1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6CFB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C54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A73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60F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D2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8CBC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975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6CE1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411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5F4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3BB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D0A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F38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102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33E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B5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F1ED5EA"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8CAF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PSTN konferencija za Skype za posao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F05E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39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D7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69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A440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05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873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76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53D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AAA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0536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D69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37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E57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5E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917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A0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30D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E1DAD2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02D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3AACB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02A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BDB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FA2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45C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98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8523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6BD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186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B36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315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1EE7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6EC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BE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DE5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8A31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50D7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312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6A6E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411612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99F92"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B6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6A5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CB2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568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744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3B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4E6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A72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04EF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17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D0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DE3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465A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D14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2BD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C6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E3FB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E56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68B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767833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7E46A"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27D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6F87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6C53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7F2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CCC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59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00A2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2F0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E552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2C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4B5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409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D56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B9E0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09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D10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E9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D4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9AB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C795FF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20940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C28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8CA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58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663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16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44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FE63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F70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7B72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ADCB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228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57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A58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3AB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F7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7A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07D4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1BEA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C655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6794361"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2CBE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593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0826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89C2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BC7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0D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E4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7FFF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C1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07C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B08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48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80E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63A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FAC5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2F3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04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6E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134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7E6A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B183D65" w14:textId="77777777" w:rsidTr="00B52F8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AB37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napredno upravljanje </w:t>
            </w:r>
            <w:r>
              <w:rPr>
                <w:rFonts w:asciiTheme="majorHAnsi" w:hAnsiTheme="majorHAnsi"/>
                <w:sz w:val="14"/>
                <w:szCs w:val="14"/>
              </w:rPr>
              <w:t>bezbednošću</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46E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904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EC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3C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E9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46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95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BFD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59DF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A436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8C07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DE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F7A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0A41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73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EB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1E4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6D1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625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AC28C53"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833EA"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C8B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5A7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EB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5E9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C6A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CED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0C51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5BFF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B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D1C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6E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E8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86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9C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C8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9F83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492C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092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74AD0F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E168F"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42D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5B1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DF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D37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22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52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E277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BD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AD9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DB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B5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9B9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87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3C8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61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5B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272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B60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FED2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rsidRPr="00F22275" w14:paraId="0625402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1947" w14:textId="77777777" w:rsidR="009966CE" w:rsidRPr="00D90865" w:rsidRDefault="009966CE" w:rsidP="00D406A7">
            <w:pPr>
              <w:pStyle w:val="ProductList-Body"/>
              <w:tabs>
                <w:tab w:val="clear" w:pos="158"/>
                <w:tab w:val="left" w:pos="720"/>
              </w:tabs>
              <w:spacing w:line="256" w:lineRule="auto"/>
              <w:ind w:left="-108"/>
              <w:rPr>
                <w:rFonts w:asciiTheme="majorHAnsi" w:hAnsiTheme="majorHAnsi"/>
                <w:sz w:val="14"/>
                <w:lang w:val="it-IT"/>
              </w:rPr>
            </w:pPr>
            <w:r w:rsidRPr="00D90865">
              <w:rPr>
                <w:rFonts w:asciiTheme="majorHAnsi" w:hAnsiTheme="majorHAnsi"/>
                <w:sz w:val="14"/>
                <w:lang w:val="it-IT"/>
              </w:rPr>
              <w:t>Office 365 napredna zaštita od pretnji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7D3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5078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FB5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0EC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976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EDB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4DE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602A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1F221"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DE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5A56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FBE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B333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9DFA9"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4631"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799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7E9F3"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6D82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52C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r>
      <w:tr w:rsidR="009966CE" w14:paraId="18DA4E5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A6B5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590C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0BC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894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AE63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D1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774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BCE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94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5D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AB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C48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8F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17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1E9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0AC2C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F150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558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48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1C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D41E022"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BA3D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83E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CC9B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3C5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C06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0EF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F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22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87A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E001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67F1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B40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825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82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BBDD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F8CA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32B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97D2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337F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D2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A20B8CC"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05423"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8B01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9038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43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FF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4D3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3630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B9A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03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A9C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482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31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5F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0F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EA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BC5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536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8804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F0D3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0CB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B19BF0C"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E4EA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CA0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474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34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8DA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B0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71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555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E55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602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38A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AA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E0C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467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15B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402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D91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DE950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B5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C0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BA31600"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3172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B63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75C9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787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D0F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89D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AFAF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A4F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8B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3AB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424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55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C04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B0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BF4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BBC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97A2F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3DE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E29C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4EA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96182DD"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FBF3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6F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9A9A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58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3D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EAE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D9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2FF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972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598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443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9CD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2B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1B6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0B1A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B84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08E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C93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4C6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DF9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24B9AA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63E6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Korisničku podršku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532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5E1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897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13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B9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E69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5B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91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4776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22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047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D26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CFA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25B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A9E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3D8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73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515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968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rsidRPr="00F22275" w14:paraId="7B0678BB"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8863B" w14:textId="77777777" w:rsidR="009966CE" w:rsidRPr="00D90865" w:rsidRDefault="009966CE" w:rsidP="00D406A7">
            <w:pPr>
              <w:pStyle w:val="ProductList-Body"/>
              <w:tabs>
                <w:tab w:val="clear" w:pos="158"/>
                <w:tab w:val="left" w:pos="720"/>
              </w:tabs>
              <w:spacing w:line="256" w:lineRule="auto"/>
              <w:ind w:left="-108"/>
              <w:rPr>
                <w:rFonts w:asciiTheme="majorHAnsi" w:hAnsiTheme="majorHAnsi"/>
                <w:sz w:val="14"/>
                <w:lang w:val="it-IT"/>
              </w:rPr>
            </w:pPr>
            <w:r w:rsidRPr="00D90865">
              <w:rPr>
                <w:rFonts w:asciiTheme="majorHAnsi" w:hAnsiTheme="majorHAnsi"/>
                <w:sz w:val="14"/>
                <w:lang w:val="it-IT"/>
              </w:rPr>
              <w:t xml:space="preserve">Microsoft Dynamics 365 za Terensku uslugu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25AA0"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B9A1E"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639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E5B6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517F8"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C9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EAC8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CB6EA"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217FB"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E47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21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82A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C615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DE7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63F1E"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422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C83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88FD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3FFBA"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r>
      <w:tr w:rsidR="009966CE" w14:paraId="03C93E1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288EE"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BFA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87E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01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28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EC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355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3F11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439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DF7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9B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7A7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02C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1D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B15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59F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26A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F7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2DAB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0FD1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D0BF22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F7B5A"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C1B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27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49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E0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4B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C397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4B8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EC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A1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2C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8CB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4EA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55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0F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059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66A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D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885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66AC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7D5411F"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554DB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992F18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4944C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E053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F4BF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680D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E75A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83F9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1447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8B1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C8C0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7C01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57F1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E258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FA2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221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93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DE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4B51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45BE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AE90B3F"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96281" w14:textId="60A3A35F"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EA7846">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A4DB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9731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5F54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2A4B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94CB7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4F1E9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55C9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0C9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DB8F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265A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6F3D2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8924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3B09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84C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33A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19F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F1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55F9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6403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7397ACE" w14:textId="77777777" w:rsidTr="00EA784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12D41"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1E7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693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3EF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BA5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27D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0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6F0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F73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03F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F7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7F4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D5209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5065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62EE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436D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95CA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845E7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29C9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31DE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bookmarkStart w:id="178" w:name="_GoBack"/>
        <w:bookmarkEnd w:id="178"/>
      </w:tr>
    </w:tbl>
    <w:p w14:paraId="0FEA9156" w14:textId="77777777" w:rsidR="00894A83" w:rsidRPr="00B97C59" w:rsidRDefault="00894A83" w:rsidP="00894A83">
      <w:pPr>
        <w:pStyle w:val="ProductList-Body"/>
        <w:spacing w:before="60"/>
        <w:rPr>
          <w:i/>
          <w:sz w:val="16"/>
          <w:szCs w:val="16"/>
        </w:rPr>
      </w:pPr>
      <w:r>
        <w:rPr>
          <w:i/>
          <w:sz w:val="16"/>
          <w:szCs w:val="16"/>
          <w:vertAlign w:val="superscript"/>
        </w:rPr>
        <w:t>1</w:t>
      </w:r>
      <w:r>
        <w:rPr>
          <w:i/>
          <w:sz w:val="16"/>
          <w:szCs w:val="16"/>
        </w:rPr>
        <w:t xml:space="preserve"> Paketi licenci za pretplatu za dodatke koji sadrže „bez usluge ProPlus</w:t>
      </w:r>
      <w:proofErr w:type="gramStart"/>
      <w:r>
        <w:rPr>
          <w:i/>
          <w:sz w:val="16"/>
          <w:szCs w:val="16"/>
        </w:rPr>
        <w:t>“ u</w:t>
      </w:r>
      <w:proofErr w:type="gramEnd"/>
      <w:r>
        <w:rPr>
          <w:i/>
          <w:sz w:val="16"/>
          <w:szCs w:val="16"/>
        </w:rPr>
        <w:t xml:space="preserve"> naslovu ne obuhvataju prava za Office 365 ProPlus.</w:t>
      </w:r>
    </w:p>
    <w:p w14:paraId="34D6484A" w14:textId="77777777" w:rsidR="00894A83" w:rsidRPr="00B5721D" w:rsidRDefault="00894A83" w:rsidP="00894A83">
      <w:pPr>
        <w:pStyle w:val="ProductList-Body"/>
        <w:rPr>
          <w:rStyle w:val="Hyperlink"/>
          <w:i/>
          <w:color w:val="000000" w:themeColor="text1"/>
          <w:sz w:val="16"/>
          <w:szCs w:val="16"/>
        </w:rPr>
      </w:pPr>
      <w:r>
        <w:rPr>
          <w:i/>
          <w:sz w:val="16"/>
          <w:szCs w:val="16"/>
          <w:vertAlign w:val="superscript"/>
        </w:rPr>
        <w:t>2</w:t>
      </w:r>
      <w:r>
        <w:rPr>
          <w:i/>
          <w:sz w:val="16"/>
          <w:szCs w:val="16"/>
        </w:rPr>
        <w:t xml:space="preserve"> Pored gorenavedenih Online usluga, Secure Productive Enterprise ispunjava zahtev za Licencu za pretplatu za SA pokriće za Windows po korisniku,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CE3DA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9" w:name="Attachment3"/>
      <w:bookmarkStart w:id="180" w:name="_Toc480194048"/>
      <w:r w:rsidRPr="00500EE7">
        <w:rPr>
          <w:lang w:val="sr-Latn-RS"/>
        </w:rPr>
        <w:lastRenderedPageBreak/>
        <w:t>Prilog 3 – The Standardne ugovorne odredbe (Procesori)</w:t>
      </w:r>
      <w:bookmarkEnd w:id="179"/>
      <w:bookmarkEnd w:id="180"/>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853332" w14:textId="77777777" w:rsidR="00CE3DA5" w:rsidRDefault="00CE3DA5" w:rsidP="009A573F">
      <w:pPr>
        <w:spacing w:after="0" w:line="240" w:lineRule="auto"/>
      </w:pPr>
      <w:r>
        <w:separator/>
      </w:r>
    </w:p>
  </w:endnote>
  <w:endnote w:type="continuationSeparator" w:id="0">
    <w:p w14:paraId="13444078" w14:textId="77777777" w:rsidR="00CE3DA5" w:rsidRDefault="00CE3DA5" w:rsidP="009A573F">
      <w:pPr>
        <w:spacing w:after="0" w:line="240" w:lineRule="auto"/>
      </w:pPr>
      <w:r>
        <w:continuationSeparator/>
      </w:r>
    </w:p>
  </w:endnote>
  <w:endnote w:type="continuationNotice" w:id="1">
    <w:p w14:paraId="49E5361A" w14:textId="77777777" w:rsidR="00CE3DA5" w:rsidRDefault="00CE3D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406A7" w:rsidRDefault="00D406A7"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406A7" w:rsidRPr="00591643" w:rsidRDefault="00D406A7">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406A7" w:rsidRPr="00C76DF3" w:rsidRDefault="00CE3DA5" w:rsidP="005C51AC">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406A7" w:rsidRPr="00C76DF3" w:rsidRDefault="00D406A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406A7" w:rsidRPr="00C76DF3" w:rsidRDefault="00CE3DA5" w:rsidP="005C51AC">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406A7" w:rsidRPr="00C76DF3" w:rsidRDefault="00D406A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406A7" w:rsidRPr="00C76DF3" w:rsidRDefault="00CE3DA5" w:rsidP="005C51AC">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406A7" w:rsidRPr="00C76DF3" w:rsidRDefault="00D406A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406A7" w:rsidRPr="00C76DF3" w:rsidRDefault="00CE3DA5" w:rsidP="005C51AC">
          <w:pPr>
            <w:pStyle w:val="ProductList-OfferingBody"/>
            <w:ind w:left="-72" w:right="-77"/>
            <w:jc w:val="center"/>
            <w:rPr>
              <w:color w:val="808080" w:themeColor="background1" w:themeShade="80"/>
              <w:sz w:val="14"/>
              <w:szCs w:val="14"/>
            </w:rPr>
          </w:pPr>
          <w:hyperlink w:anchor="PrivacyandSecurityTerms" w:history="1">
            <w:r w:rsidR="00D406A7">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406A7" w:rsidRPr="00C76DF3" w:rsidRDefault="00D406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406A7" w:rsidRPr="008D09CE" w:rsidRDefault="00CE3DA5" w:rsidP="005C51AC">
          <w:pPr>
            <w:pStyle w:val="ProductList-OfferingBody"/>
            <w:ind w:left="-72" w:right="-77"/>
            <w:jc w:val="center"/>
            <w:rPr>
              <w:color w:val="808080" w:themeColor="background1" w:themeShade="80"/>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406A7" w:rsidRPr="00C76DF3" w:rsidRDefault="00D406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406A7" w:rsidRPr="00C76DF3" w:rsidRDefault="00CE3DA5" w:rsidP="005C51AC">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7E537610" w14:textId="77777777" w:rsidR="00D406A7" w:rsidRPr="00591643" w:rsidRDefault="00D406A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406A7" w:rsidRPr="00F85116" w:rsidRDefault="00CE3DA5" w:rsidP="00591643">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06A7" w:rsidRPr="00F85116" w:rsidRDefault="00D406A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406A7" w:rsidRPr="00F85116" w:rsidRDefault="00CE3DA5" w:rsidP="00F85116">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06A7" w:rsidRPr="00F85116" w:rsidRDefault="00D406A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406A7" w:rsidRPr="00F85116" w:rsidRDefault="00CE3DA5" w:rsidP="00F85116">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D406A7" w:rsidRPr="00F85116" w:rsidRDefault="00CE3DA5" w:rsidP="00F85116">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406A7" w:rsidRPr="008D09CE" w:rsidRDefault="00CE3DA5" w:rsidP="00F85116">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406A7" w:rsidRPr="00F85116" w:rsidRDefault="00CE3DA5" w:rsidP="00F85116">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71D89FB4" w14:textId="77777777" w:rsidR="00D406A7" w:rsidRPr="00F85116" w:rsidRDefault="00D406A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48820ED3" w14:textId="77777777" w:rsidR="00D406A7" w:rsidRPr="00B20261" w:rsidRDefault="00D406A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16FF3E6E" w14:textId="77777777" w:rsidR="00D406A7" w:rsidRPr="00B20261" w:rsidRDefault="00D406A7"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0CFE91C7" w14:textId="77777777" w:rsidR="00D406A7" w:rsidRPr="00B20261" w:rsidRDefault="00D406A7">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062B5004" w14:textId="77777777" w:rsidR="00D406A7" w:rsidRPr="00B20261" w:rsidRDefault="00D406A7"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6698FA1D" w14:textId="77777777" w:rsidR="00D406A7" w:rsidRPr="00B20261" w:rsidRDefault="00D406A7">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4C411403" w14:textId="77777777" w:rsidR="00D406A7" w:rsidRPr="00B20261" w:rsidRDefault="00D406A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2A8A948" w14:textId="77777777" w:rsidTr="00F039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918A"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23EF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554EE"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FCD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B776F"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1A110"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9E14"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9591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2C339C"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4902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A457C"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2B7321B9" w14:textId="77777777" w:rsidR="00D406A7" w:rsidRPr="00B20261" w:rsidRDefault="00D406A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406A7" w:rsidRPr="00132D95" w:rsidRDefault="00CE3DA5" w:rsidP="00591643">
          <w:pPr>
            <w:pStyle w:val="ProductList-OfferingBody"/>
            <w:ind w:left="-77" w:right="-73"/>
            <w:jc w:val="center"/>
            <w:rPr>
              <w:rStyle w:val="LogoportDoNotTranslate"/>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406A7" w:rsidRPr="00132D95" w:rsidRDefault="00D406A7"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406A7" w:rsidRPr="00132D95" w:rsidRDefault="00CE3DA5" w:rsidP="00591643">
          <w:pPr>
            <w:pStyle w:val="ProductList-OfferingBody"/>
            <w:ind w:left="-72" w:right="-74"/>
            <w:jc w:val="center"/>
            <w:rPr>
              <w:rStyle w:val="LogoportDoNotTranslate"/>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406A7" w:rsidRPr="00132D95" w:rsidRDefault="00D406A7"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406A7" w:rsidRPr="00132D95" w:rsidRDefault="00CE3DA5" w:rsidP="003812FE">
          <w:pPr>
            <w:pStyle w:val="ProductList-OfferingBody"/>
            <w:ind w:left="-72" w:right="-75"/>
            <w:jc w:val="center"/>
            <w:rPr>
              <w:rStyle w:val="LogoportDoNotTranslate"/>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406A7" w:rsidRPr="00132D95" w:rsidRDefault="00D406A7"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406A7" w:rsidRPr="00132D95" w:rsidRDefault="00CE3DA5" w:rsidP="00591643">
          <w:pPr>
            <w:pStyle w:val="ProductList-OfferingBody"/>
            <w:ind w:left="-72" w:right="-77"/>
            <w:jc w:val="center"/>
            <w:rPr>
              <w:rStyle w:val="LogoportDoNotTranslate"/>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406A7" w:rsidRPr="00132D95" w:rsidRDefault="00D406A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406A7" w:rsidRPr="008D09CE" w:rsidRDefault="00CE3DA5" w:rsidP="003812FE">
          <w:pPr>
            <w:pStyle w:val="ProductList-OfferingBody"/>
            <w:ind w:left="-72" w:right="-77"/>
            <w:jc w:val="center"/>
            <w:rPr>
              <w:rStyle w:val="LogoportDoNotTranslate"/>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406A7" w:rsidRPr="00132D95" w:rsidRDefault="00D406A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406A7" w:rsidRPr="00132D95" w:rsidRDefault="00CE3DA5" w:rsidP="003812FE">
          <w:pPr>
            <w:pStyle w:val="ProductList-OfferingBody"/>
            <w:ind w:left="-72" w:right="-76"/>
            <w:jc w:val="center"/>
            <w:rPr>
              <w:rStyle w:val="LogoportDoNotTranslate"/>
            </w:rPr>
          </w:pPr>
          <w:hyperlink w:anchor="Attachment1" w:history="1">
            <w:r w:rsidR="00D406A7">
              <w:rPr>
                <w:rStyle w:val="Hyperlink"/>
                <w:sz w:val="14"/>
                <w:szCs w:val="14"/>
              </w:rPr>
              <w:t>Prilog</w:t>
            </w:r>
          </w:hyperlink>
        </w:p>
      </w:tc>
    </w:tr>
  </w:tbl>
  <w:p w14:paraId="540726BF" w14:textId="77777777" w:rsidR="00D406A7" w:rsidRPr="00F85116" w:rsidRDefault="00D406A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2195D24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1558A" w14:textId="77777777" w:rsidR="00D406A7" w:rsidRPr="00C76DF3" w:rsidRDefault="00CE3DA5"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1B8571"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B38FC" w14:textId="77777777" w:rsidR="00D406A7" w:rsidRPr="00C76DF3" w:rsidRDefault="00CE3DA5"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5FBD4"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ADD84" w14:textId="77777777" w:rsidR="00D406A7" w:rsidRPr="00C76DF3" w:rsidRDefault="00CE3DA5"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50E134"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C4FF8" w14:textId="77777777" w:rsidR="00D406A7" w:rsidRPr="00D90865" w:rsidRDefault="00CE3DA5" w:rsidP="00591643">
          <w:pPr>
            <w:pStyle w:val="ProductList-OfferingBody"/>
            <w:ind w:left="-72" w:right="-77"/>
            <w:jc w:val="center"/>
            <w:rPr>
              <w:color w:val="808080" w:themeColor="background1" w:themeShade="80"/>
              <w:sz w:val="14"/>
              <w:szCs w:val="14"/>
              <w:lang w:val="it-IT"/>
            </w:rPr>
          </w:pPr>
          <w:hyperlink w:anchor="PrivacyandSecurityTerms" w:history="1">
            <w:r w:rsidR="00D406A7" w:rsidRPr="00D90865">
              <w:rPr>
                <w:rStyle w:val="Hyperlink"/>
                <w:sz w:val="14"/>
                <w:szCs w:val="14"/>
                <w:lang w:val="it-IT"/>
              </w:rPr>
              <w:t>Usl</w:t>
            </w:r>
            <w:r w:rsidR="00D406A7">
              <w:rPr>
                <w:rStyle w:val="Hyperlink"/>
                <w:sz w:val="14"/>
                <w:szCs w:val="14"/>
              </w:rPr>
              <w:t>о</w:t>
            </w:r>
            <w:r w:rsidR="00D406A7" w:rsidRPr="00D90865">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4D342"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94F9D" w14:textId="77777777" w:rsidR="00D406A7" w:rsidRPr="00D90865" w:rsidRDefault="00CE3DA5" w:rsidP="003812FE">
          <w:pPr>
            <w:pStyle w:val="ProductList-OfferingBody"/>
            <w:ind w:left="-72" w:right="-77"/>
            <w:jc w:val="center"/>
            <w:rPr>
              <w:color w:val="808080" w:themeColor="background1" w:themeShade="80"/>
              <w:sz w:val="14"/>
              <w:szCs w:val="14"/>
              <w:lang w:val="it-IT"/>
            </w:rPr>
          </w:pPr>
          <w:hyperlink w:anchor="OnlineServiceSpecificTerms" w:history="1">
            <w:r w:rsidR="00D406A7" w:rsidRPr="00D90865">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FFC33"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AF2EA" w14:textId="77777777" w:rsidR="00D406A7" w:rsidRPr="00C76DF3" w:rsidRDefault="00CE3DA5"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0BB19EE8" w14:textId="77777777" w:rsidR="00D406A7" w:rsidRPr="00591643" w:rsidRDefault="00D406A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6E57D9C7" w14:textId="77777777" w:rsidTr="00D406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739CE1" w14:textId="77777777" w:rsidR="00D406A7" w:rsidRPr="00F85116" w:rsidRDefault="00CE3DA5" w:rsidP="00D406A7">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658C7" w14:textId="77777777" w:rsidR="00D406A7" w:rsidRPr="00F85116" w:rsidRDefault="00D406A7" w:rsidP="00D406A7">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899A5" w14:textId="77777777" w:rsidR="00D406A7" w:rsidRPr="00F85116" w:rsidRDefault="00CE3DA5" w:rsidP="00D406A7">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B1020" w14:textId="77777777" w:rsidR="00D406A7" w:rsidRPr="00F85116" w:rsidRDefault="00D406A7" w:rsidP="00D406A7">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69CE0" w14:textId="77777777" w:rsidR="00D406A7" w:rsidRPr="00F85116" w:rsidRDefault="00CE3DA5" w:rsidP="00D406A7">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AD23F4" w14:textId="77777777" w:rsidR="00D406A7" w:rsidRPr="00F85116" w:rsidRDefault="00D406A7" w:rsidP="00D406A7">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914BD" w14:textId="77777777" w:rsidR="00D406A7" w:rsidRPr="00F85116" w:rsidRDefault="00CE3DA5" w:rsidP="00D406A7">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AD9357" w14:textId="77777777" w:rsidR="00D406A7" w:rsidRPr="00F85116" w:rsidRDefault="00D406A7" w:rsidP="00D406A7">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A540A" w14:textId="77777777" w:rsidR="00D406A7" w:rsidRPr="008D09CE" w:rsidRDefault="00CE3DA5" w:rsidP="00D406A7">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6B888" w14:textId="77777777" w:rsidR="00D406A7" w:rsidRPr="00F85116" w:rsidRDefault="00D406A7" w:rsidP="00D406A7">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21C63" w14:textId="77777777" w:rsidR="00D406A7" w:rsidRPr="00F85116" w:rsidRDefault="00CE3DA5" w:rsidP="00D406A7">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371C44F2" w14:textId="77777777" w:rsidR="00D406A7" w:rsidRPr="00591643" w:rsidRDefault="00D406A7"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36D828D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A7B15" w14:textId="77777777" w:rsidR="00D406A7" w:rsidRPr="00C76DF3" w:rsidRDefault="00CE3DA5"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609C2F"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4A2D3" w14:textId="77777777" w:rsidR="00D406A7" w:rsidRPr="00C76DF3" w:rsidRDefault="00CE3DA5"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F733C6"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F278" w14:textId="77777777" w:rsidR="00D406A7" w:rsidRPr="00C76DF3" w:rsidRDefault="00CE3DA5"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27C0A3"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5EBEE" w14:textId="77777777" w:rsidR="00D406A7" w:rsidRPr="00D90865" w:rsidRDefault="00CE3DA5" w:rsidP="00591643">
          <w:pPr>
            <w:pStyle w:val="ProductList-OfferingBody"/>
            <w:ind w:left="-72" w:right="-77"/>
            <w:jc w:val="center"/>
            <w:rPr>
              <w:color w:val="808080" w:themeColor="background1" w:themeShade="80"/>
              <w:sz w:val="14"/>
              <w:szCs w:val="14"/>
              <w:lang w:val="it-IT"/>
            </w:rPr>
          </w:pPr>
          <w:hyperlink w:anchor="PrivacyandSecurityTerms" w:history="1">
            <w:r w:rsidR="00D406A7" w:rsidRPr="00D90865">
              <w:rPr>
                <w:rStyle w:val="Hyperlink"/>
                <w:sz w:val="14"/>
                <w:szCs w:val="14"/>
                <w:lang w:val="it-IT"/>
              </w:rPr>
              <w:t>Usl</w:t>
            </w:r>
            <w:r w:rsidR="00D406A7">
              <w:rPr>
                <w:rStyle w:val="Hyperlink"/>
                <w:sz w:val="14"/>
                <w:szCs w:val="14"/>
              </w:rPr>
              <w:t>о</w:t>
            </w:r>
            <w:r w:rsidR="00D406A7" w:rsidRPr="00D90865">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08E493"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5B073" w14:textId="77777777" w:rsidR="00D406A7" w:rsidRPr="00D90865" w:rsidRDefault="00CE3DA5" w:rsidP="003812FE">
          <w:pPr>
            <w:pStyle w:val="ProductList-OfferingBody"/>
            <w:ind w:left="-72" w:right="-77"/>
            <w:jc w:val="center"/>
            <w:rPr>
              <w:color w:val="808080" w:themeColor="background1" w:themeShade="80"/>
              <w:sz w:val="14"/>
              <w:szCs w:val="14"/>
              <w:lang w:val="it-IT"/>
            </w:rPr>
          </w:pPr>
          <w:hyperlink w:anchor="OnlineServiceSpecificTerms" w:history="1">
            <w:r w:rsidR="00D406A7" w:rsidRPr="00D90865">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EE57A"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6278E" w14:textId="77777777" w:rsidR="00D406A7" w:rsidRPr="00C76DF3" w:rsidRDefault="00CE3DA5"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1DA377B4" w14:textId="77777777" w:rsidR="00D406A7" w:rsidRPr="00591643" w:rsidRDefault="00D406A7">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406A7" w:rsidRPr="00C76DF3" w:rsidRDefault="00CE3DA5"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406A7" w:rsidRPr="00C76DF3" w:rsidRDefault="00CE3DA5"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406A7" w:rsidRPr="00C76DF3" w:rsidRDefault="00CE3DA5"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406A7" w:rsidRPr="00C76DF3" w:rsidRDefault="00CE3DA5" w:rsidP="00591643">
          <w:pPr>
            <w:pStyle w:val="ProductList-OfferingBody"/>
            <w:ind w:left="-72" w:right="-77"/>
            <w:jc w:val="center"/>
            <w:rPr>
              <w:color w:val="808080" w:themeColor="background1" w:themeShade="80"/>
              <w:sz w:val="14"/>
              <w:szCs w:val="14"/>
            </w:rPr>
          </w:pPr>
          <w:hyperlink w:anchor="PrivacyandSecurityTerms" w:history="1">
            <w:r w:rsidR="00D406A7">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406A7" w:rsidRPr="00C76DF3" w:rsidRDefault="00CE3DA5" w:rsidP="003812FE">
          <w:pPr>
            <w:pStyle w:val="ProductList-OfferingBody"/>
            <w:ind w:left="-72" w:right="-77"/>
            <w:jc w:val="center"/>
            <w:rPr>
              <w:color w:val="808080" w:themeColor="background1" w:themeShade="80"/>
              <w:sz w:val="14"/>
              <w:szCs w:val="14"/>
            </w:rPr>
          </w:pPr>
          <w:hyperlink w:anchor="OnlineServiceSpecificTerms" w:history="1">
            <w:r w:rsidR="00D406A7">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406A7" w:rsidRPr="00C76DF3" w:rsidRDefault="00CE3DA5"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48BCBDCE" w14:textId="77777777" w:rsidR="00D406A7" w:rsidRPr="00591643" w:rsidRDefault="00D406A7">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54FDF2C6" w14:textId="77777777" w:rsidR="00D406A7" w:rsidRPr="00F85116" w:rsidRDefault="00D406A7" w:rsidP="003812F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406A7" w:rsidRPr="00F85116" w:rsidRDefault="00CE3DA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406A7" w:rsidRPr="00F85116" w:rsidRDefault="00CE3DA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406A7" w:rsidRPr="00F85116" w:rsidRDefault="00CE3DA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D406A7" w:rsidRPr="00F85116" w:rsidRDefault="00CE3DA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406A7" w:rsidRPr="008D09CE" w:rsidRDefault="00CE3DA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406A7" w:rsidRPr="00F85116" w:rsidRDefault="00CE3DA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183B08D5" w14:textId="77777777" w:rsidR="00D406A7" w:rsidRPr="00F85116" w:rsidRDefault="00D406A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4D02D1" w14:textId="77777777" w:rsidR="00CE3DA5" w:rsidRDefault="00CE3DA5" w:rsidP="009A573F">
      <w:pPr>
        <w:spacing w:after="0" w:line="240" w:lineRule="auto"/>
      </w:pPr>
      <w:r>
        <w:separator/>
      </w:r>
    </w:p>
  </w:footnote>
  <w:footnote w:type="continuationSeparator" w:id="0">
    <w:p w14:paraId="7018F4F5" w14:textId="77777777" w:rsidR="00CE3DA5" w:rsidRDefault="00CE3DA5" w:rsidP="009A573F">
      <w:pPr>
        <w:spacing w:after="0" w:line="240" w:lineRule="auto"/>
      </w:pPr>
      <w:r>
        <w:continuationSeparator/>
      </w:r>
    </w:p>
  </w:footnote>
  <w:footnote w:type="continuationNotice" w:id="1">
    <w:p w14:paraId="55B4187C" w14:textId="77777777" w:rsidR="00CE3DA5" w:rsidRDefault="00CE3DA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406A7" w:rsidRPr="004D27A6" w:rsidRDefault="00D406A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92842E" w:rsidR="00D406A7" w:rsidRPr="00171B2E" w:rsidRDefault="00CE3DA5"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D406A7">
              <w:rPr>
                <w:color w:val="404040" w:themeColor="text1" w:themeTint="BF"/>
                <w:sz w:val="16"/>
                <w:szCs w:val="16"/>
              </w:rPr>
              <w:t xml:space="preserve">Uslovi za Online usluge u sklopu Microsoft količinskog licenciranja (u celom svetu – srpski, </w:t>
            </w:r>
            <w:r w:rsidR="00894A83">
              <w:rPr>
                <w:color w:val="404040" w:themeColor="text1" w:themeTint="BF"/>
                <w:sz w:val="16"/>
                <w:szCs w:val="16"/>
              </w:rPr>
              <w:t>maj</w:t>
            </w:r>
            <w:r w:rsidR="00D406A7">
              <w:rPr>
                <w:color w:val="404040" w:themeColor="text1" w:themeTint="BF"/>
                <w:sz w:val="16"/>
                <w:szCs w:val="16"/>
              </w:rPr>
              <w:t xml:space="preserve"> 2017. godine)</w:t>
            </w:r>
          </w:sdtContent>
        </w:sdt>
        <w:r w:rsidR="00D406A7">
          <w:rPr>
            <w:color w:val="404040" w:themeColor="text1" w:themeTint="BF"/>
            <w:sz w:val="16"/>
            <w:szCs w:val="16"/>
          </w:rPr>
          <w:tab/>
        </w:r>
        <w:r w:rsidR="00D406A7">
          <w:rPr>
            <w:color w:val="404040" w:themeColor="text1" w:themeTint="BF"/>
            <w:sz w:val="16"/>
            <w:szCs w:val="16"/>
          </w:rPr>
          <w:fldChar w:fldCharType="begin"/>
        </w:r>
        <w:r w:rsidR="00D406A7" w:rsidRPr="004D27A6">
          <w:rPr>
            <w:color w:val="404040" w:themeColor="text1" w:themeTint="BF"/>
            <w:sz w:val="16"/>
            <w:szCs w:val="16"/>
          </w:rPr>
          <w:instrText xml:space="preserve"> PAGE   \* MERGEFORMAT </w:instrText>
        </w:r>
        <w:r w:rsidR="00D406A7">
          <w:rPr>
            <w:color w:val="404040" w:themeColor="text1" w:themeTint="BF"/>
            <w:sz w:val="16"/>
            <w:szCs w:val="16"/>
          </w:rPr>
          <w:fldChar w:fldCharType="separate"/>
        </w:r>
        <w:r w:rsidR="00EA7846">
          <w:rPr>
            <w:noProof/>
            <w:color w:val="404040" w:themeColor="text1" w:themeTint="BF"/>
            <w:sz w:val="16"/>
            <w:szCs w:val="16"/>
          </w:rPr>
          <w:t>20</w:t>
        </w:r>
        <w:r w:rsidR="00D406A7">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E60A209" w:rsidR="00D406A7" w:rsidRPr="008051BA" w:rsidRDefault="00CE3DA5"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D406A7">
              <w:rPr>
                <w:color w:val="404040" w:themeColor="text1" w:themeTint="BF"/>
                <w:sz w:val="16"/>
                <w:szCs w:val="16"/>
              </w:rPr>
              <w:t xml:space="preserve">Uslovi za Online usluge u sklopu Microsoft količinskog licenciranja (u celom svetu – srpski, </w:t>
            </w:r>
            <w:r w:rsidR="00894A83">
              <w:rPr>
                <w:color w:val="404040" w:themeColor="text1" w:themeTint="BF"/>
                <w:sz w:val="16"/>
                <w:szCs w:val="16"/>
              </w:rPr>
              <w:t>maj</w:t>
            </w:r>
            <w:r w:rsidR="00D406A7">
              <w:rPr>
                <w:color w:val="404040" w:themeColor="text1" w:themeTint="BF"/>
                <w:sz w:val="16"/>
                <w:szCs w:val="16"/>
              </w:rPr>
              <w:t xml:space="preserve"> 2017. godine)</w:t>
            </w:r>
          </w:sdtContent>
        </w:sdt>
        <w:r w:rsidR="00D406A7" w:rsidRPr="008051BA">
          <w:rPr>
            <w:color w:val="404040" w:themeColor="text1" w:themeTint="BF"/>
            <w:sz w:val="16"/>
            <w:szCs w:val="16"/>
          </w:rPr>
          <w:tab/>
        </w:r>
        <w:r w:rsidR="00D406A7" w:rsidRPr="008051BA">
          <w:rPr>
            <w:color w:val="404040" w:themeColor="text1" w:themeTint="BF"/>
            <w:sz w:val="16"/>
            <w:szCs w:val="16"/>
          </w:rPr>
          <w:fldChar w:fldCharType="begin"/>
        </w:r>
        <w:r w:rsidR="00D406A7" w:rsidRPr="008051BA">
          <w:rPr>
            <w:color w:val="404040" w:themeColor="text1" w:themeTint="BF"/>
            <w:sz w:val="16"/>
            <w:szCs w:val="16"/>
          </w:rPr>
          <w:instrText xml:space="preserve"> PAGE   \* MERGEFORMAT </w:instrText>
        </w:r>
        <w:r w:rsidR="00D406A7" w:rsidRPr="008051BA">
          <w:rPr>
            <w:color w:val="404040" w:themeColor="text1" w:themeTint="BF"/>
            <w:sz w:val="16"/>
            <w:szCs w:val="16"/>
          </w:rPr>
          <w:fldChar w:fldCharType="separate"/>
        </w:r>
        <w:r w:rsidR="00EA7846">
          <w:rPr>
            <w:noProof/>
            <w:color w:val="404040" w:themeColor="text1" w:themeTint="BF"/>
            <w:sz w:val="16"/>
            <w:szCs w:val="16"/>
          </w:rPr>
          <w:t>14</w:t>
        </w:r>
        <w:r w:rsidR="00D406A7"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Wt1F2dJKlW/vGYN5uH7KJzTY9Efxgdr2x/d0IbR5LTUeEBr83X548x/BOUbbNUPS+jfnxsAEWZ9v62Ebi4+HQ==" w:salt="fiiwU+BM8ObTrTyt54mN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DA5"/>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A7846"/>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07A1161-69CF-4B0F-AC58-7F4FEABD2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19427</Words>
  <Characters>110737</Characters>
  <Application>Microsoft Office Word</Application>
  <DocSecurity>8</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2017-04-26T06:58:00Z</dcterms:created>
  <dcterms:modified xsi:type="dcterms:W3CDTF">2017-04-26T06:58:00Z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