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4E577232"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1" w:name="_top"/>
      <w:bookmarkEnd w:id="1"/>
      <w:r w:rsidR="00E54144" w:rsidRPr="00E54144">
        <w:rPr>
          <w:rFonts w:asciiTheme="majorHAnsi" w:hAnsiTheme="majorHAnsi"/>
          <w:color w:val="FFFFFF" w:themeColor="background1"/>
          <w:sz w:val="72"/>
          <w:szCs w:val="72"/>
        </w:rPr>
        <w:t>maj</w:t>
      </w:r>
      <w:r w:rsidR="00FC3EA0" w:rsidRPr="00DE3D34">
        <w:rPr>
          <w:rFonts w:asciiTheme="majorHAnsi" w:hAnsiTheme="majorHAnsi"/>
          <w:color w:val="FFFFFF" w:themeColor="background1"/>
          <w:sz w:val="72"/>
          <w:szCs w:val="72"/>
          <w:lang w:val="sr-Cyrl-RS"/>
        </w:rPr>
        <w:t xml:space="preserve"> 2020</w:t>
      </w:r>
      <w:r w:rsidRPr="00D1148F">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36DD8A2D" w14:textId="750E9E70" w:rsidR="00E35451"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38893832" w:history="1">
        <w:r w:rsidR="00E35451" w:rsidRPr="00632860">
          <w:rPr>
            <w:rStyle w:val="Hyperlink"/>
            <w:noProof/>
            <w:lang w:val="sr-Latn-RS"/>
          </w:rPr>
          <w:t>Uvod</w:t>
        </w:r>
        <w:r w:rsidR="00E35451">
          <w:rPr>
            <w:noProof/>
            <w:webHidden/>
          </w:rPr>
          <w:tab/>
        </w:r>
        <w:r w:rsidR="00E35451">
          <w:rPr>
            <w:noProof/>
            <w:webHidden/>
          </w:rPr>
          <w:fldChar w:fldCharType="begin"/>
        </w:r>
        <w:r w:rsidR="00E35451">
          <w:rPr>
            <w:noProof/>
            <w:webHidden/>
          </w:rPr>
          <w:instrText xml:space="preserve"> PAGEREF _Toc38893832 \h </w:instrText>
        </w:r>
        <w:r w:rsidR="00E35451">
          <w:rPr>
            <w:noProof/>
            <w:webHidden/>
          </w:rPr>
        </w:r>
        <w:r w:rsidR="00E35451">
          <w:rPr>
            <w:noProof/>
            <w:webHidden/>
          </w:rPr>
          <w:fldChar w:fldCharType="separate"/>
        </w:r>
        <w:r w:rsidR="00E35451">
          <w:rPr>
            <w:noProof/>
            <w:webHidden/>
          </w:rPr>
          <w:t>3</w:t>
        </w:r>
        <w:r w:rsidR="00E35451">
          <w:rPr>
            <w:noProof/>
            <w:webHidden/>
          </w:rPr>
          <w:fldChar w:fldCharType="end"/>
        </w:r>
      </w:hyperlink>
    </w:p>
    <w:p w14:paraId="6C0AA4FB" w14:textId="2446CBA9" w:rsidR="00E35451" w:rsidRDefault="0098185B">
      <w:pPr>
        <w:pStyle w:val="TOC5"/>
        <w:tabs>
          <w:tab w:val="right" w:leader="dot" w:pos="5030"/>
        </w:tabs>
        <w:rPr>
          <w:rFonts w:eastAsiaTheme="minorEastAsia"/>
          <w:noProof/>
          <w:sz w:val="22"/>
        </w:rPr>
      </w:pPr>
      <w:hyperlink w:anchor="_Toc38893833" w:history="1">
        <w:r w:rsidR="00E35451" w:rsidRPr="00632860">
          <w:rPr>
            <w:rStyle w:val="Hyperlink"/>
            <w:noProof/>
            <w:lang w:val="it-IT"/>
          </w:rPr>
          <w:t>Ugovori o nivou usluga</w:t>
        </w:r>
        <w:r w:rsidR="00E35451">
          <w:rPr>
            <w:noProof/>
            <w:webHidden/>
          </w:rPr>
          <w:tab/>
        </w:r>
        <w:r w:rsidR="00E35451">
          <w:rPr>
            <w:noProof/>
            <w:webHidden/>
          </w:rPr>
          <w:fldChar w:fldCharType="begin"/>
        </w:r>
        <w:r w:rsidR="00E35451">
          <w:rPr>
            <w:noProof/>
            <w:webHidden/>
          </w:rPr>
          <w:instrText xml:space="preserve"> PAGEREF _Toc38893833 \h </w:instrText>
        </w:r>
        <w:r w:rsidR="00E35451">
          <w:rPr>
            <w:noProof/>
            <w:webHidden/>
          </w:rPr>
        </w:r>
        <w:r w:rsidR="00E35451">
          <w:rPr>
            <w:noProof/>
            <w:webHidden/>
          </w:rPr>
          <w:fldChar w:fldCharType="separate"/>
        </w:r>
        <w:r w:rsidR="00E35451">
          <w:rPr>
            <w:noProof/>
            <w:webHidden/>
          </w:rPr>
          <w:t>3</w:t>
        </w:r>
        <w:r w:rsidR="00E35451">
          <w:rPr>
            <w:noProof/>
            <w:webHidden/>
          </w:rPr>
          <w:fldChar w:fldCharType="end"/>
        </w:r>
      </w:hyperlink>
    </w:p>
    <w:p w14:paraId="6F6819B5" w14:textId="143F7C4E" w:rsidR="00E35451" w:rsidRDefault="0098185B">
      <w:pPr>
        <w:pStyle w:val="TOC5"/>
        <w:tabs>
          <w:tab w:val="right" w:leader="dot" w:pos="5030"/>
        </w:tabs>
        <w:rPr>
          <w:rFonts w:eastAsiaTheme="minorEastAsia"/>
          <w:noProof/>
          <w:sz w:val="22"/>
        </w:rPr>
      </w:pPr>
      <w:hyperlink w:anchor="_Toc38893834" w:history="1">
        <w:r w:rsidR="00E35451" w:rsidRPr="00632860">
          <w:rPr>
            <w:rStyle w:val="Hyperlink"/>
            <w:noProof/>
            <w:lang w:val="it-IT"/>
          </w:rPr>
          <w:t>Primenjivi Uslovi za Online usluge i ažuriranja</w:t>
        </w:r>
        <w:r w:rsidR="00E35451">
          <w:rPr>
            <w:noProof/>
            <w:webHidden/>
          </w:rPr>
          <w:tab/>
        </w:r>
        <w:r w:rsidR="00E35451">
          <w:rPr>
            <w:noProof/>
            <w:webHidden/>
          </w:rPr>
          <w:fldChar w:fldCharType="begin"/>
        </w:r>
        <w:r w:rsidR="00E35451">
          <w:rPr>
            <w:noProof/>
            <w:webHidden/>
          </w:rPr>
          <w:instrText xml:space="preserve"> PAGEREF _Toc38893834 \h </w:instrText>
        </w:r>
        <w:r w:rsidR="00E35451">
          <w:rPr>
            <w:noProof/>
            <w:webHidden/>
          </w:rPr>
        </w:r>
        <w:r w:rsidR="00E35451">
          <w:rPr>
            <w:noProof/>
            <w:webHidden/>
          </w:rPr>
          <w:fldChar w:fldCharType="separate"/>
        </w:r>
        <w:r w:rsidR="00E35451">
          <w:rPr>
            <w:noProof/>
            <w:webHidden/>
          </w:rPr>
          <w:t>3</w:t>
        </w:r>
        <w:r w:rsidR="00E35451">
          <w:rPr>
            <w:noProof/>
            <w:webHidden/>
          </w:rPr>
          <w:fldChar w:fldCharType="end"/>
        </w:r>
      </w:hyperlink>
    </w:p>
    <w:p w14:paraId="07AF1D95" w14:textId="1525A08A" w:rsidR="00E35451" w:rsidRDefault="0098185B">
      <w:pPr>
        <w:pStyle w:val="TOC5"/>
        <w:tabs>
          <w:tab w:val="right" w:leader="dot" w:pos="5030"/>
        </w:tabs>
        <w:rPr>
          <w:rFonts w:eastAsiaTheme="minorEastAsia"/>
          <w:noProof/>
          <w:sz w:val="22"/>
        </w:rPr>
      </w:pPr>
      <w:hyperlink w:anchor="_Toc38893835" w:history="1">
        <w:r w:rsidR="00E35451" w:rsidRPr="00632860">
          <w:rPr>
            <w:rStyle w:val="Hyperlink"/>
            <w:noProof/>
            <w:lang w:val="it-IT"/>
          </w:rPr>
          <w:t>Elektronska obaveštenja</w:t>
        </w:r>
        <w:r w:rsidR="00E35451">
          <w:rPr>
            <w:noProof/>
            <w:webHidden/>
          </w:rPr>
          <w:tab/>
        </w:r>
        <w:r w:rsidR="00E35451">
          <w:rPr>
            <w:noProof/>
            <w:webHidden/>
          </w:rPr>
          <w:fldChar w:fldCharType="begin"/>
        </w:r>
        <w:r w:rsidR="00E35451">
          <w:rPr>
            <w:noProof/>
            <w:webHidden/>
          </w:rPr>
          <w:instrText xml:space="preserve"> PAGEREF _Toc38893835 \h </w:instrText>
        </w:r>
        <w:r w:rsidR="00E35451">
          <w:rPr>
            <w:noProof/>
            <w:webHidden/>
          </w:rPr>
        </w:r>
        <w:r w:rsidR="00E35451">
          <w:rPr>
            <w:noProof/>
            <w:webHidden/>
          </w:rPr>
          <w:fldChar w:fldCharType="separate"/>
        </w:r>
        <w:r w:rsidR="00E35451">
          <w:rPr>
            <w:noProof/>
            <w:webHidden/>
          </w:rPr>
          <w:t>3</w:t>
        </w:r>
        <w:r w:rsidR="00E35451">
          <w:rPr>
            <w:noProof/>
            <w:webHidden/>
          </w:rPr>
          <w:fldChar w:fldCharType="end"/>
        </w:r>
      </w:hyperlink>
    </w:p>
    <w:p w14:paraId="640E9519" w14:textId="5CA0CE5F" w:rsidR="00E35451" w:rsidRDefault="0098185B">
      <w:pPr>
        <w:pStyle w:val="TOC5"/>
        <w:tabs>
          <w:tab w:val="right" w:leader="dot" w:pos="5030"/>
        </w:tabs>
        <w:rPr>
          <w:rFonts w:eastAsiaTheme="minorEastAsia"/>
          <w:noProof/>
          <w:sz w:val="22"/>
        </w:rPr>
      </w:pPr>
      <w:hyperlink w:anchor="_Toc38893836" w:history="1">
        <w:r w:rsidR="00E35451" w:rsidRPr="00632860">
          <w:rPr>
            <w:rStyle w:val="Hyperlink"/>
            <w:noProof/>
            <w:lang w:val="it-IT"/>
          </w:rPr>
          <w:t>Ranije verzije</w:t>
        </w:r>
        <w:r w:rsidR="00E35451">
          <w:rPr>
            <w:noProof/>
            <w:webHidden/>
          </w:rPr>
          <w:tab/>
        </w:r>
        <w:r w:rsidR="00E35451">
          <w:rPr>
            <w:noProof/>
            <w:webHidden/>
          </w:rPr>
          <w:fldChar w:fldCharType="begin"/>
        </w:r>
        <w:r w:rsidR="00E35451">
          <w:rPr>
            <w:noProof/>
            <w:webHidden/>
          </w:rPr>
          <w:instrText xml:space="preserve"> PAGEREF _Toc38893836 \h </w:instrText>
        </w:r>
        <w:r w:rsidR="00E35451">
          <w:rPr>
            <w:noProof/>
            <w:webHidden/>
          </w:rPr>
        </w:r>
        <w:r w:rsidR="00E35451">
          <w:rPr>
            <w:noProof/>
            <w:webHidden/>
          </w:rPr>
          <w:fldChar w:fldCharType="separate"/>
        </w:r>
        <w:r w:rsidR="00E35451">
          <w:rPr>
            <w:noProof/>
            <w:webHidden/>
          </w:rPr>
          <w:t>3</w:t>
        </w:r>
        <w:r w:rsidR="00E35451">
          <w:rPr>
            <w:noProof/>
            <w:webHidden/>
          </w:rPr>
          <w:fldChar w:fldCharType="end"/>
        </w:r>
      </w:hyperlink>
    </w:p>
    <w:p w14:paraId="1E7AD439" w14:textId="1AAD2929" w:rsidR="00E35451" w:rsidRDefault="0098185B">
      <w:pPr>
        <w:pStyle w:val="TOC3"/>
        <w:rPr>
          <w:rFonts w:eastAsiaTheme="minorEastAsia"/>
          <w:b w:val="0"/>
          <w:smallCaps w:val="0"/>
          <w:sz w:val="22"/>
          <w:lang w:val="en-US"/>
        </w:rPr>
      </w:pPr>
      <w:hyperlink w:anchor="_Toc38893837" w:history="1">
        <w:r w:rsidR="00E35451" w:rsidRPr="00632860">
          <w:rPr>
            <w:rStyle w:val="Hyperlink"/>
            <w:lang w:val="sr-Cyrl-RS"/>
          </w:rPr>
          <w:t>Objašnjenja i kratak pregled izmena</w:t>
        </w:r>
        <w:r w:rsidR="00E35451">
          <w:rPr>
            <w:webHidden/>
          </w:rPr>
          <w:tab/>
        </w:r>
        <w:r w:rsidR="00E35451">
          <w:rPr>
            <w:webHidden/>
          </w:rPr>
          <w:fldChar w:fldCharType="begin"/>
        </w:r>
        <w:r w:rsidR="00E35451">
          <w:rPr>
            <w:webHidden/>
          </w:rPr>
          <w:instrText xml:space="preserve"> PAGEREF _Toc38893837 \h </w:instrText>
        </w:r>
        <w:r w:rsidR="00E35451">
          <w:rPr>
            <w:webHidden/>
          </w:rPr>
        </w:r>
        <w:r w:rsidR="00E35451">
          <w:rPr>
            <w:webHidden/>
          </w:rPr>
          <w:fldChar w:fldCharType="separate"/>
        </w:r>
        <w:r w:rsidR="00E35451">
          <w:rPr>
            <w:webHidden/>
          </w:rPr>
          <w:t>3</w:t>
        </w:r>
        <w:r w:rsidR="00E35451">
          <w:rPr>
            <w:webHidden/>
          </w:rPr>
          <w:fldChar w:fldCharType="end"/>
        </w:r>
      </w:hyperlink>
    </w:p>
    <w:p w14:paraId="692C5703" w14:textId="51543FFC" w:rsidR="00E35451" w:rsidRDefault="0098185B">
      <w:pPr>
        <w:pStyle w:val="TOC1"/>
        <w:tabs>
          <w:tab w:val="right" w:leader="dot" w:pos="5030"/>
        </w:tabs>
        <w:rPr>
          <w:rFonts w:eastAsiaTheme="minorEastAsia"/>
          <w:b w:val="0"/>
          <w:caps w:val="0"/>
          <w:noProof/>
          <w:sz w:val="22"/>
        </w:rPr>
      </w:pPr>
      <w:hyperlink w:anchor="_Toc38893838" w:history="1">
        <w:r w:rsidR="00E35451" w:rsidRPr="00632860">
          <w:rPr>
            <w:rStyle w:val="Hyperlink"/>
            <w:noProof/>
            <w:lang w:val="it-IT"/>
          </w:rPr>
          <w:t>Definicije</w:t>
        </w:r>
        <w:r w:rsidR="00E35451">
          <w:rPr>
            <w:noProof/>
            <w:webHidden/>
          </w:rPr>
          <w:tab/>
        </w:r>
        <w:r w:rsidR="00E35451">
          <w:rPr>
            <w:noProof/>
            <w:webHidden/>
          </w:rPr>
          <w:fldChar w:fldCharType="begin"/>
        </w:r>
        <w:r w:rsidR="00E35451">
          <w:rPr>
            <w:noProof/>
            <w:webHidden/>
          </w:rPr>
          <w:instrText xml:space="preserve"> PAGEREF _Toc38893838 \h </w:instrText>
        </w:r>
        <w:r w:rsidR="00E35451">
          <w:rPr>
            <w:noProof/>
            <w:webHidden/>
          </w:rPr>
        </w:r>
        <w:r w:rsidR="00E35451">
          <w:rPr>
            <w:noProof/>
            <w:webHidden/>
          </w:rPr>
          <w:fldChar w:fldCharType="separate"/>
        </w:r>
        <w:r w:rsidR="00E35451">
          <w:rPr>
            <w:noProof/>
            <w:webHidden/>
          </w:rPr>
          <w:t>4</w:t>
        </w:r>
        <w:r w:rsidR="00E35451">
          <w:rPr>
            <w:noProof/>
            <w:webHidden/>
          </w:rPr>
          <w:fldChar w:fldCharType="end"/>
        </w:r>
      </w:hyperlink>
    </w:p>
    <w:p w14:paraId="6512F2CB" w14:textId="1435F108" w:rsidR="00E35451" w:rsidRDefault="0098185B">
      <w:pPr>
        <w:pStyle w:val="TOC1"/>
        <w:tabs>
          <w:tab w:val="right" w:leader="dot" w:pos="5030"/>
        </w:tabs>
        <w:rPr>
          <w:rFonts w:eastAsiaTheme="minorEastAsia"/>
          <w:b w:val="0"/>
          <w:caps w:val="0"/>
          <w:noProof/>
          <w:sz w:val="22"/>
        </w:rPr>
      </w:pPr>
      <w:hyperlink w:anchor="_Toc38893839" w:history="1">
        <w:r w:rsidR="00E35451" w:rsidRPr="00632860">
          <w:rPr>
            <w:rStyle w:val="Hyperlink"/>
            <w:noProof/>
            <w:lang w:val="it-IT"/>
          </w:rPr>
          <w:t>Opšti uslovi</w:t>
        </w:r>
        <w:r w:rsidR="00E35451">
          <w:rPr>
            <w:noProof/>
            <w:webHidden/>
          </w:rPr>
          <w:tab/>
        </w:r>
        <w:r w:rsidR="00E35451">
          <w:rPr>
            <w:noProof/>
            <w:webHidden/>
          </w:rPr>
          <w:fldChar w:fldCharType="begin"/>
        </w:r>
        <w:r w:rsidR="00E35451">
          <w:rPr>
            <w:noProof/>
            <w:webHidden/>
          </w:rPr>
          <w:instrText xml:space="preserve"> PAGEREF _Toc38893839 \h </w:instrText>
        </w:r>
        <w:r w:rsidR="00E35451">
          <w:rPr>
            <w:noProof/>
            <w:webHidden/>
          </w:rPr>
        </w:r>
        <w:r w:rsidR="00E35451">
          <w:rPr>
            <w:noProof/>
            <w:webHidden/>
          </w:rPr>
          <w:fldChar w:fldCharType="separate"/>
        </w:r>
        <w:r w:rsidR="00E35451">
          <w:rPr>
            <w:noProof/>
            <w:webHidden/>
          </w:rPr>
          <w:t>6</w:t>
        </w:r>
        <w:r w:rsidR="00E35451">
          <w:rPr>
            <w:noProof/>
            <w:webHidden/>
          </w:rPr>
          <w:fldChar w:fldCharType="end"/>
        </w:r>
      </w:hyperlink>
    </w:p>
    <w:p w14:paraId="22F93462" w14:textId="4332519A" w:rsidR="00E35451" w:rsidRDefault="0098185B">
      <w:pPr>
        <w:pStyle w:val="TOC5"/>
        <w:tabs>
          <w:tab w:val="right" w:leader="dot" w:pos="5030"/>
        </w:tabs>
        <w:rPr>
          <w:rFonts w:eastAsiaTheme="minorEastAsia"/>
          <w:noProof/>
          <w:sz w:val="22"/>
        </w:rPr>
      </w:pPr>
      <w:hyperlink w:anchor="_Toc38893840" w:history="1">
        <w:r w:rsidR="00E35451" w:rsidRPr="00632860">
          <w:rPr>
            <w:rStyle w:val="Hyperlink"/>
            <w:noProof/>
            <w:lang w:val="it-IT"/>
          </w:rPr>
          <w:t>Licenciranje Online usluga</w:t>
        </w:r>
        <w:r w:rsidR="00E35451">
          <w:rPr>
            <w:noProof/>
            <w:webHidden/>
          </w:rPr>
          <w:tab/>
        </w:r>
        <w:r w:rsidR="00E35451">
          <w:rPr>
            <w:noProof/>
            <w:webHidden/>
          </w:rPr>
          <w:fldChar w:fldCharType="begin"/>
        </w:r>
        <w:r w:rsidR="00E35451">
          <w:rPr>
            <w:noProof/>
            <w:webHidden/>
          </w:rPr>
          <w:instrText xml:space="preserve"> PAGEREF _Toc38893840 \h </w:instrText>
        </w:r>
        <w:r w:rsidR="00E35451">
          <w:rPr>
            <w:noProof/>
            <w:webHidden/>
          </w:rPr>
        </w:r>
        <w:r w:rsidR="00E35451">
          <w:rPr>
            <w:noProof/>
            <w:webHidden/>
          </w:rPr>
          <w:fldChar w:fldCharType="separate"/>
        </w:r>
        <w:r w:rsidR="00E35451">
          <w:rPr>
            <w:noProof/>
            <w:webHidden/>
          </w:rPr>
          <w:t>6</w:t>
        </w:r>
        <w:r w:rsidR="00E35451">
          <w:rPr>
            <w:noProof/>
            <w:webHidden/>
          </w:rPr>
          <w:fldChar w:fldCharType="end"/>
        </w:r>
      </w:hyperlink>
    </w:p>
    <w:p w14:paraId="4D5B56E3" w14:textId="58D66D18" w:rsidR="00E35451" w:rsidRDefault="0098185B">
      <w:pPr>
        <w:pStyle w:val="TOC5"/>
        <w:tabs>
          <w:tab w:val="right" w:leader="dot" w:pos="5030"/>
        </w:tabs>
        <w:rPr>
          <w:rFonts w:eastAsiaTheme="minorEastAsia"/>
          <w:noProof/>
          <w:sz w:val="22"/>
        </w:rPr>
      </w:pPr>
      <w:hyperlink w:anchor="_Toc38893841" w:history="1">
        <w:r w:rsidR="00E35451" w:rsidRPr="00632860">
          <w:rPr>
            <w:rStyle w:val="Hyperlink"/>
            <w:noProof/>
            <w:lang w:val="it-IT"/>
          </w:rPr>
          <w:t>Korišćenje Online usluga</w:t>
        </w:r>
        <w:r w:rsidR="00E35451">
          <w:rPr>
            <w:noProof/>
            <w:webHidden/>
          </w:rPr>
          <w:tab/>
        </w:r>
        <w:r w:rsidR="00E35451">
          <w:rPr>
            <w:noProof/>
            <w:webHidden/>
          </w:rPr>
          <w:fldChar w:fldCharType="begin"/>
        </w:r>
        <w:r w:rsidR="00E35451">
          <w:rPr>
            <w:noProof/>
            <w:webHidden/>
          </w:rPr>
          <w:instrText xml:space="preserve"> PAGEREF _Toc38893841 \h </w:instrText>
        </w:r>
        <w:r w:rsidR="00E35451">
          <w:rPr>
            <w:noProof/>
            <w:webHidden/>
          </w:rPr>
        </w:r>
        <w:r w:rsidR="00E35451">
          <w:rPr>
            <w:noProof/>
            <w:webHidden/>
          </w:rPr>
          <w:fldChar w:fldCharType="separate"/>
        </w:r>
        <w:r w:rsidR="00E35451">
          <w:rPr>
            <w:noProof/>
            <w:webHidden/>
          </w:rPr>
          <w:t>6</w:t>
        </w:r>
        <w:r w:rsidR="00E35451">
          <w:rPr>
            <w:noProof/>
            <w:webHidden/>
          </w:rPr>
          <w:fldChar w:fldCharType="end"/>
        </w:r>
      </w:hyperlink>
    </w:p>
    <w:p w14:paraId="442120A6" w14:textId="489140B3" w:rsidR="00E35451" w:rsidRDefault="0098185B">
      <w:pPr>
        <w:pStyle w:val="TOC5"/>
        <w:tabs>
          <w:tab w:val="right" w:leader="dot" w:pos="5030"/>
        </w:tabs>
        <w:rPr>
          <w:rFonts w:eastAsiaTheme="minorEastAsia"/>
          <w:noProof/>
          <w:sz w:val="22"/>
        </w:rPr>
      </w:pPr>
      <w:hyperlink w:anchor="_Toc38893842" w:history="1">
        <w:r w:rsidR="00E35451" w:rsidRPr="00632860">
          <w:rPr>
            <w:rStyle w:val="Hyperlink"/>
            <w:noProof/>
            <w:lang w:val="sr-Cyrl-RS"/>
          </w:rPr>
          <w:t>Zaštita podataka i bezbednost</w:t>
        </w:r>
        <w:r w:rsidR="00E35451">
          <w:rPr>
            <w:noProof/>
            <w:webHidden/>
          </w:rPr>
          <w:tab/>
        </w:r>
        <w:r w:rsidR="00E35451">
          <w:rPr>
            <w:noProof/>
            <w:webHidden/>
          </w:rPr>
          <w:fldChar w:fldCharType="begin"/>
        </w:r>
        <w:r w:rsidR="00E35451">
          <w:rPr>
            <w:noProof/>
            <w:webHidden/>
          </w:rPr>
          <w:instrText xml:space="preserve"> PAGEREF _Toc38893842 \h </w:instrText>
        </w:r>
        <w:r w:rsidR="00E35451">
          <w:rPr>
            <w:noProof/>
            <w:webHidden/>
          </w:rPr>
        </w:r>
        <w:r w:rsidR="00E35451">
          <w:rPr>
            <w:noProof/>
            <w:webHidden/>
          </w:rPr>
          <w:fldChar w:fldCharType="separate"/>
        </w:r>
        <w:r w:rsidR="00E35451">
          <w:rPr>
            <w:noProof/>
            <w:webHidden/>
          </w:rPr>
          <w:t>6</w:t>
        </w:r>
        <w:r w:rsidR="00E35451">
          <w:rPr>
            <w:noProof/>
            <w:webHidden/>
          </w:rPr>
          <w:fldChar w:fldCharType="end"/>
        </w:r>
      </w:hyperlink>
    </w:p>
    <w:p w14:paraId="45EE6682" w14:textId="7B0ED551" w:rsidR="00E35451" w:rsidRDefault="0098185B">
      <w:pPr>
        <w:pStyle w:val="TOC5"/>
        <w:tabs>
          <w:tab w:val="right" w:leader="dot" w:pos="5030"/>
        </w:tabs>
        <w:rPr>
          <w:rFonts w:eastAsiaTheme="minorEastAsia"/>
          <w:noProof/>
          <w:sz w:val="22"/>
        </w:rPr>
      </w:pPr>
      <w:hyperlink w:anchor="_Toc38893843" w:history="1">
        <w:r w:rsidR="00E35451" w:rsidRPr="00632860">
          <w:rPr>
            <w:rStyle w:val="Hyperlink"/>
            <w:noProof/>
            <w:lang w:val="it-IT"/>
          </w:rPr>
          <w:t>Korišćenje softvera sa Online uslugom</w:t>
        </w:r>
        <w:r w:rsidR="00E35451">
          <w:rPr>
            <w:noProof/>
            <w:webHidden/>
          </w:rPr>
          <w:tab/>
        </w:r>
        <w:r w:rsidR="00E35451">
          <w:rPr>
            <w:noProof/>
            <w:webHidden/>
          </w:rPr>
          <w:fldChar w:fldCharType="begin"/>
        </w:r>
        <w:r w:rsidR="00E35451">
          <w:rPr>
            <w:noProof/>
            <w:webHidden/>
          </w:rPr>
          <w:instrText xml:space="preserve"> PAGEREF _Toc38893843 \h </w:instrText>
        </w:r>
        <w:r w:rsidR="00E35451">
          <w:rPr>
            <w:noProof/>
            <w:webHidden/>
          </w:rPr>
        </w:r>
        <w:r w:rsidR="00E35451">
          <w:rPr>
            <w:noProof/>
            <w:webHidden/>
          </w:rPr>
          <w:fldChar w:fldCharType="separate"/>
        </w:r>
        <w:r w:rsidR="00E35451">
          <w:rPr>
            <w:noProof/>
            <w:webHidden/>
          </w:rPr>
          <w:t>6</w:t>
        </w:r>
        <w:r w:rsidR="00E35451">
          <w:rPr>
            <w:noProof/>
            <w:webHidden/>
          </w:rPr>
          <w:fldChar w:fldCharType="end"/>
        </w:r>
      </w:hyperlink>
    </w:p>
    <w:p w14:paraId="65DF59C6" w14:textId="7BB5DF48" w:rsidR="00E35451" w:rsidRDefault="0098185B">
      <w:pPr>
        <w:pStyle w:val="TOC5"/>
        <w:tabs>
          <w:tab w:val="right" w:leader="dot" w:pos="5030"/>
        </w:tabs>
        <w:rPr>
          <w:rFonts w:eastAsiaTheme="minorEastAsia"/>
          <w:noProof/>
          <w:sz w:val="22"/>
        </w:rPr>
      </w:pPr>
      <w:hyperlink w:anchor="_Toc38893844" w:history="1">
        <w:r w:rsidR="00E35451" w:rsidRPr="00632860">
          <w:rPr>
            <w:rStyle w:val="Hyperlink"/>
            <w:noProof/>
            <w:lang w:val="it-IT"/>
          </w:rPr>
          <w:t>Tehnička ograničenja</w:t>
        </w:r>
        <w:r w:rsidR="00E35451">
          <w:rPr>
            <w:noProof/>
            <w:webHidden/>
          </w:rPr>
          <w:tab/>
        </w:r>
        <w:r w:rsidR="00E35451">
          <w:rPr>
            <w:noProof/>
            <w:webHidden/>
          </w:rPr>
          <w:fldChar w:fldCharType="begin"/>
        </w:r>
        <w:r w:rsidR="00E35451">
          <w:rPr>
            <w:noProof/>
            <w:webHidden/>
          </w:rPr>
          <w:instrText xml:space="preserve"> PAGEREF _Toc38893844 \h </w:instrText>
        </w:r>
        <w:r w:rsidR="00E35451">
          <w:rPr>
            <w:noProof/>
            <w:webHidden/>
          </w:rPr>
        </w:r>
        <w:r w:rsidR="00E35451">
          <w:rPr>
            <w:noProof/>
            <w:webHidden/>
          </w:rPr>
          <w:fldChar w:fldCharType="separate"/>
        </w:r>
        <w:r w:rsidR="00E35451">
          <w:rPr>
            <w:noProof/>
            <w:webHidden/>
          </w:rPr>
          <w:t>7</w:t>
        </w:r>
        <w:r w:rsidR="00E35451">
          <w:rPr>
            <w:noProof/>
            <w:webHidden/>
          </w:rPr>
          <w:fldChar w:fldCharType="end"/>
        </w:r>
      </w:hyperlink>
    </w:p>
    <w:p w14:paraId="4483E4E2" w14:textId="5A2F3583" w:rsidR="00E35451" w:rsidRDefault="0098185B">
      <w:pPr>
        <w:pStyle w:val="TOC5"/>
        <w:tabs>
          <w:tab w:val="right" w:leader="dot" w:pos="5030"/>
        </w:tabs>
        <w:rPr>
          <w:rFonts w:eastAsiaTheme="minorEastAsia"/>
          <w:noProof/>
          <w:sz w:val="22"/>
        </w:rPr>
      </w:pPr>
      <w:hyperlink w:anchor="_Toc38893845" w:history="1">
        <w:r w:rsidR="00E35451" w:rsidRPr="00632860">
          <w:rPr>
            <w:rStyle w:val="Hyperlink"/>
            <w:noProof/>
            <w:lang w:val="it-IT"/>
          </w:rPr>
          <w:t>Usluge uvoza/izvoza</w:t>
        </w:r>
        <w:r w:rsidR="00E35451">
          <w:rPr>
            <w:noProof/>
            <w:webHidden/>
          </w:rPr>
          <w:tab/>
        </w:r>
        <w:r w:rsidR="00E35451">
          <w:rPr>
            <w:noProof/>
            <w:webHidden/>
          </w:rPr>
          <w:fldChar w:fldCharType="begin"/>
        </w:r>
        <w:r w:rsidR="00E35451">
          <w:rPr>
            <w:noProof/>
            <w:webHidden/>
          </w:rPr>
          <w:instrText xml:space="preserve"> PAGEREF _Toc38893845 \h </w:instrText>
        </w:r>
        <w:r w:rsidR="00E35451">
          <w:rPr>
            <w:noProof/>
            <w:webHidden/>
          </w:rPr>
        </w:r>
        <w:r w:rsidR="00E35451">
          <w:rPr>
            <w:noProof/>
            <w:webHidden/>
          </w:rPr>
          <w:fldChar w:fldCharType="separate"/>
        </w:r>
        <w:r w:rsidR="00E35451">
          <w:rPr>
            <w:noProof/>
            <w:webHidden/>
          </w:rPr>
          <w:t>7</w:t>
        </w:r>
        <w:r w:rsidR="00E35451">
          <w:rPr>
            <w:noProof/>
            <w:webHidden/>
          </w:rPr>
          <w:fldChar w:fldCharType="end"/>
        </w:r>
      </w:hyperlink>
    </w:p>
    <w:p w14:paraId="12F097C8" w14:textId="64F2BC46" w:rsidR="00E35451" w:rsidRDefault="0098185B">
      <w:pPr>
        <w:pStyle w:val="TOC5"/>
        <w:tabs>
          <w:tab w:val="right" w:leader="dot" w:pos="5030"/>
        </w:tabs>
        <w:rPr>
          <w:rFonts w:eastAsiaTheme="minorEastAsia"/>
          <w:noProof/>
          <w:sz w:val="22"/>
        </w:rPr>
      </w:pPr>
      <w:hyperlink w:anchor="_Toc38893846" w:history="1">
        <w:r w:rsidR="00E35451" w:rsidRPr="00632860">
          <w:rPr>
            <w:rStyle w:val="Hyperlink"/>
            <w:noProof/>
            <w:lang w:val="it-IT"/>
          </w:rPr>
          <w:t>Komponente fontova</w:t>
        </w:r>
        <w:r w:rsidR="00E35451">
          <w:rPr>
            <w:noProof/>
            <w:webHidden/>
          </w:rPr>
          <w:tab/>
        </w:r>
        <w:r w:rsidR="00E35451">
          <w:rPr>
            <w:noProof/>
            <w:webHidden/>
          </w:rPr>
          <w:fldChar w:fldCharType="begin"/>
        </w:r>
        <w:r w:rsidR="00E35451">
          <w:rPr>
            <w:noProof/>
            <w:webHidden/>
          </w:rPr>
          <w:instrText xml:space="preserve"> PAGEREF _Toc38893846 \h </w:instrText>
        </w:r>
        <w:r w:rsidR="00E35451">
          <w:rPr>
            <w:noProof/>
            <w:webHidden/>
          </w:rPr>
        </w:r>
        <w:r w:rsidR="00E35451">
          <w:rPr>
            <w:noProof/>
            <w:webHidden/>
          </w:rPr>
          <w:fldChar w:fldCharType="separate"/>
        </w:r>
        <w:r w:rsidR="00E35451">
          <w:rPr>
            <w:noProof/>
            <w:webHidden/>
          </w:rPr>
          <w:t>7</w:t>
        </w:r>
        <w:r w:rsidR="00E35451">
          <w:rPr>
            <w:noProof/>
            <w:webHidden/>
          </w:rPr>
          <w:fldChar w:fldCharType="end"/>
        </w:r>
      </w:hyperlink>
    </w:p>
    <w:p w14:paraId="32FB99CA" w14:textId="11FB2E27" w:rsidR="00E35451" w:rsidRDefault="0098185B">
      <w:pPr>
        <w:pStyle w:val="TOC5"/>
        <w:tabs>
          <w:tab w:val="right" w:leader="dot" w:pos="5030"/>
        </w:tabs>
        <w:rPr>
          <w:rFonts w:eastAsiaTheme="minorEastAsia"/>
          <w:noProof/>
          <w:sz w:val="22"/>
        </w:rPr>
      </w:pPr>
      <w:hyperlink w:anchor="_Toc38893847" w:history="1">
        <w:r w:rsidR="00E35451" w:rsidRPr="00632860">
          <w:rPr>
            <w:rStyle w:val="Hyperlink"/>
            <w:noProof/>
            <w:lang w:val="it-IT"/>
          </w:rPr>
          <w:t>Promene raspoloživosti Online usluga</w:t>
        </w:r>
        <w:r w:rsidR="00E35451">
          <w:rPr>
            <w:noProof/>
            <w:webHidden/>
          </w:rPr>
          <w:tab/>
        </w:r>
        <w:r w:rsidR="00E35451">
          <w:rPr>
            <w:noProof/>
            <w:webHidden/>
          </w:rPr>
          <w:fldChar w:fldCharType="begin"/>
        </w:r>
        <w:r w:rsidR="00E35451">
          <w:rPr>
            <w:noProof/>
            <w:webHidden/>
          </w:rPr>
          <w:instrText xml:space="preserve"> PAGEREF _Toc38893847 \h </w:instrText>
        </w:r>
        <w:r w:rsidR="00E35451">
          <w:rPr>
            <w:noProof/>
            <w:webHidden/>
          </w:rPr>
        </w:r>
        <w:r w:rsidR="00E35451">
          <w:rPr>
            <w:noProof/>
            <w:webHidden/>
          </w:rPr>
          <w:fldChar w:fldCharType="separate"/>
        </w:r>
        <w:r w:rsidR="00E35451">
          <w:rPr>
            <w:noProof/>
            <w:webHidden/>
          </w:rPr>
          <w:t>7</w:t>
        </w:r>
        <w:r w:rsidR="00E35451">
          <w:rPr>
            <w:noProof/>
            <w:webHidden/>
          </w:rPr>
          <w:fldChar w:fldCharType="end"/>
        </w:r>
      </w:hyperlink>
    </w:p>
    <w:p w14:paraId="7947B4D1" w14:textId="6F74D374" w:rsidR="00E35451" w:rsidRDefault="0098185B">
      <w:pPr>
        <w:pStyle w:val="TOC5"/>
        <w:tabs>
          <w:tab w:val="right" w:leader="dot" w:pos="5030"/>
        </w:tabs>
        <w:rPr>
          <w:rFonts w:eastAsiaTheme="minorEastAsia"/>
          <w:noProof/>
          <w:sz w:val="22"/>
        </w:rPr>
      </w:pPr>
      <w:hyperlink w:anchor="_Toc38893848" w:history="1">
        <w:r w:rsidR="00E35451" w:rsidRPr="00632860">
          <w:rPr>
            <w:rStyle w:val="Hyperlink"/>
            <w:noProof/>
            <w:lang w:val="it-IT"/>
          </w:rPr>
          <w:t>Ostalo</w:t>
        </w:r>
        <w:r w:rsidR="00E35451">
          <w:rPr>
            <w:noProof/>
            <w:webHidden/>
          </w:rPr>
          <w:tab/>
        </w:r>
        <w:r w:rsidR="00E35451">
          <w:rPr>
            <w:noProof/>
            <w:webHidden/>
          </w:rPr>
          <w:fldChar w:fldCharType="begin"/>
        </w:r>
        <w:r w:rsidR="00E35451">
          <w:rPr>
            <w:noProof/>
            <w:webHidden/>
          </w:rPr>
          <w:instrText xml:space="preserve"> PAGEREF _Toc38893848 \h </w:instrText>
        </w:r>
        <w:r w:rsidR="00E35451">
          <w:rPr>
            <w:noProof/>
            <w:webHidden/>
          </w:rPr>
        </w:r>
        <w:r w:rsidR="00E35451">
          <w:rPr>
            <w:noProof/>
            <w:webHidden/>
          </w:rPr>
          <w:fldChar w:fldCharType="separate"/>
        </w:r>
        <w:r w:rsidR="00E35451">
          <w:rPr>
            <w:noProof/>
            <w:webHidden/>
          </w:rPr>
          <w:t>7</w:t>
        </w:r>
        <w:r w:rsidR="00E35451">
          <w:rPr>
            <w:noProof/>
            <w:webHidden/>
          </w:rPr>
          <w:fldChar w:fldCharType="end"/>
        </w:r>
      </w:hyperlink>
    </w:p>
    <w:p w14:paraId="4EF0BF58" w14:textId="4721FB4D" w:rsidR="00E35451" w:rsidRDefault="0098185B">
      <w:pPr>
        <w:pStyle w:val="TOC1"/>
        <w:tabs>
          <w:tab w:val="right" w:leader="dot" w:pos="5030"/>
        </w:tabs>
        <w:rPr>
          <w:rFonts w:eastAsiaTheme="minorEastAsia"/>
          <w:b w:val="0"/>
          <w:caps w:val="0"/>
          <w:noProof/>
          <w:sz w:val="22"/>
        </w:rPr>
      </w:pPr>
      <w:hyperlink w:anchor="_Toc38893849" w:history="1">
        <w:r w:rsidR="00E35451" w:rsidRPr="00632860">
          <w:rPr>
            <w:rStyle w:val="Hyperlink"/>
            <w:noProof/>
            <w:lang w:val="sr-Latn-RS"/>
          </w:rPr>
          <w:t>Posebni uslovi za Online usluge</w:t>
        </w:r>
        <w:r w:rsidR="00E35451">
          <w:rPr>
            <w:noProof/>
            <w:webHidden/>
          </w:rPr>
          <w:tab/>
        </w:r>
        <w:r w:rsidR="00E35451">
          <w:rPr>
            <w:noProof/>
            <w:webHidden/>
          </w:rPr>
          <w:fldChar w:fldCharType="begin"/>
        </w:r>
        <w:r w:rsidR="00E35451">
          <w:rPr>
            <w:noProof/>
            <w:webHidden/>
          </w:rPr>
          <w:instrText xml:space="preserve"> PAGEREF _Toc38893849 \h </w:instrText>
        </w:r>
        <w:r w:rsidR="00E35451">
          <w:rPr>
            <w:noProof/>
            <w:webHidden/>
          </w:rPr>
        </w:r>
        <w:r w:rsidR="00E35451">
          <w:rPr>
            <w:noProof/>
            <w:webHidden/>
          </w:rPr>
          <w:fldChar w:fldCharType="separate"/>
        </w:r>
        <w:r w:rsidR="00E35451">
          <w:rPr>
            <w:noProof/>
            <w:webHidden/>
          </w:rPr>
          <w:t>9</w:t>
        </w:r>
        <w:r w:rsidR="00E35451">
          <w:rPr>
            <w:noProof/>
            <w:webHidden/>
          </w:rPr>
          <w:fldChar w:fldCharType="end"/>
        </w:r>
      </w:hyperlink>
    </w:p>
    <w:p w14:paraId="04E971E8" w14:textId="0BED1B48" w:rsidR="00E35451" w:rsidRDefault="0098185B">
      <w:pPr>
        <w:pStyle w:val="TOC2"/>
        <w:tabs>
          <w:tab w:val="right" w:leader="dot" w:pos="5030"/>
        </w:tabs>
        <w:rPr>
          <w:rFonts w:eastAsiaTheme="minorEastAsia"/>
          <w:b w:val="0"/>
          <w:smallCaps w:val="0"/>
          <w:noProof/>
          <w:sz w:val="22"/>
        </w:rPr>
      </w:pPr>
      <w:hyperlink w:anchor="_Toc38893850" w:history="1">
        <w:r w:rsidR="00E35451" w:rsidRPr="00632860">
          <w:rPr>
            <w:rStyle w:val="Hyperlink"/>
            <w:noProof/>
            <w:lang w:val="sr-Latn-RS"/>
          </w:rPr>
          <w:t>Microsoft Azure Services</w:t>
        </w:r>
        <w:r w:rsidR="00E35451">
          <w:rPr>
            <w:noProof/>
            <w:webHidden/>
          </w:rPr>
          <w:tab/>
        </w:r>
        <w:r w:rsidR="00E35451">
          <w:rPr>
            <w:noProof/>
            <w:webHidden/>
          </w:rPr>
          <w:fldChar w:fldCharType="begin"/>
        </w:r>
        <w:r w:rsidR="00E35451">
          <w:rPr>
            <w:noProof/>
            <w:webHidden/>
          </w:rPr>
          <w:instrText xml:space="preserve"> PAGEREF _Toc38893850 \h </w:instrText>
        </w:r>
        <w:r w:rsidR="00E35451">
          <w:rPr>
            <w:noProof/>
            <w:webHidden/>
          </w:rPr>
        </w:r>
        <w:r w:rsidR="00E35451">
          <w:rPr>
            <w:noProof/>
            <w:webHidden/>
          </w:rPr>
          <w:fldChar w:fldCharType="separate"/>
        </w:r>
        <w:r w:rsidR="00E35451">
          <w:rPr>
            <w:noProof/>
            <w:webHidden/>
          </w:rPr>
          <w:t>9</w:t>
        </w:r>
        <w:r w:rsidR="00E35451">
          <w:rPr>
            <w:noProof/>
            <w:webHidden/>
          </w:rPr>
          <w:fldChar w:fldCharType="end"/>
        </w:r>
      </w:hyperlink>
    </w:p>
    <w:p w14:paraId="0AC38A15" w14:textId="1FCC10FA" w:rsidR="00E35451" w:rsidRDefault="0098185B">
      <w:pPr>
        <w:pStyle w:val="TOC4"/>
        <w:rPr>
          <w:rFonts w:eastAsiaTheme="minorEastAsia"/>
          <w:smallCaps w:val="0"/>
          <w:noProof/>
          <w:sz w:val="22"/>
        </w:rPr>
      </w:pPr>
      <w:hyperlink w:anchor="_Toc38893851" w:history="1">
        <w:r w:rsidR="00E35451" w:rsidRPr="00632860">
          <w:rPr>
            <w:rStyle w:val="Hyperlink"/>
            <w:noProof/>
          </w:rPr>
          <w:t>Azure DevTest Labs</w:t>
        </w:r>
        <w:r w:rsidR="00E35451">
          <w:rPr>
            <w:noProof/>
            <w:webHidden/>
          </w:rPr>
          <w:tab/>
        </w:r>
        <w:r w:rsidR="00E35451">
          <w:rPr>
            <w:noProof/>
            <w:webHidden/>
          </w:rPr>
          <w:fldChar w:fldCharType="begin"/>
        </w:r>
        <w:r w:rsidR="00E35451">
          <w:rPr>
            <w:noProof/>
            <w:webHidden/>
          </w:rPr>
          <w:instrText xml:space="preserve"> PAGEREF _Toc38893851 \h </w:instrText>
        </w:r>
        <w:r w:rsidR="00E35451">
          <w:rPr>
            <w:noProof/>
            <w:webHidden/>
          </w:rPr>
        </w:r>
        <w:r w:rsidR="00E35451">
          <w:rPr>
            <w:noProof/>
            <w:webHidden/>
          </w:rPr>
          <w:fldChar w:fldCharType="separate"/>
        </w:r>
        <w:r w:rsidR="00E35451">
          <w:rPr>
            <w:noProof/>
            <w:webHidden/>
          </w:rPr>
          <w:t>10</w:t>
        </w:r>
        <w:r w:rsidR="00E35451">
          <w:rPr>
            <w:noProof/>
            <w:webHidden/>
          </w:rPr>
          <w:fldChar w:fldCharType="end"/>
        </w:r>
      </w:hyperlink>
    </w:p>
    <w:p w14:paraId="0A94EEF8" w14:textId="406D4BD5" w:rsidR="00E35451" w:rsidRDefault="0098185B">
      <w:pPr>
        <w:pStyle w:val="TOC4"/>
        <w:rPr>
          <w:rFonts w:eastAsiaTheme="minorEastAsia"/>
          <w:smallCaps w:val="0"/>
          <w:noProof/>
          <w:sz w:val="22"/>
        </w:rPr>
      </w:pPr>
      <w:hyperlink w:anchor="_Toc38893852" w:history="1">
        <w:r w:rsidR="00E35451" w:rsidRPr="00632860">
          <w:rPr>
            <w:rStyle w:val="Hyperlink"/>
            <w:noProof/>
            <w:lang w:val="sr-Latn-RS"/>
          </w:rPr>
          <w:t>Azure Lab Services</w:t>
        </w:r>
        <w:r w:rsidR="00E35451">
          <w:rPr>
            <w:noProof/>
            <w:webHidden/>
          </w:rPr>
          <w:tab/>
        </w:r>
        <w:r w:rsidR="00E35451">
          <w:rPr>
            <w:noProof/>
            <w:webHidden/>
          </w:rPr>
          <w:fldChar w:fldCharType="begin"/>
        </w:r>
        <w:r w:rsidR="00E35451">
          <w:rPr>
            <w:noProof/>
            <w:webHidden/>
          </w:rPr>
          <w:instrText xml:space="preserve"> PAGEREF _Toc38893852 \h </w:instrText>
        </w:r>
        <w:r w:rsidR="00E35451">
          <w:rPr>
            <w:noProof/>
            <w:webHidden/>
          </w:rPr>
        </w:r>
        <w:r w:rsidR="00E35451">
          <w:rPr>
            <w:noProof/>
            <w:webHidden/>
          </w:rPr>
          <w:fldChar w:fldCharType="separate"/>
        </w:r>
        <w:r w:rsidR="00E35451">
          <w:rPr>
            <w:noProof/>
            <w:webHidden/>
          </w:rPr>
          <w:t>10</w:t>
        </w:r>
        <w:r w:rsidR="00E35451">
          <w:rPr>
            <w:noProof/>
            <w:webHidden/>
          </w:rPr>
          <w:fldChar w:fldCharType="end"/>
        </w:r>
      </w:hyperlink>
    </w:p>
    <w:p w14:paraId="0EA0616F" w14:textId="77167587" w:rsidR="00E35451" w:rsidRDefault="0098185B">
      <w:pPr>
        <w:pStyle w:val="TOC4"/>
        <w:rPr>
          <w:rFonts w:eastAsiaTheme="minorEastAsia"/>
          <w:smallCaps w:val="0"/>
          <w:noProof/>
          <w:sz w:val="22"/>
        </w:rPr>
      </w:pPr>
      <w:hyperlink w:anchor="_Toc38893853" w:history="1">
        <w:r w:rsidR="00E35451" w:rsidRPr="00632860">
          <w:rPr>
            <w:rStyle w:val="Hyperlink"/>
            <w:noProof/>
            <w:lang w:val="sr-Latn-RS"/>
          </w:rPr>
          <w:t>Usluga Azure Machine Learning</w:t>
        </w:r>
        <w:r w:rsidR="00E35451">
          <w:rPr>
            <w:noProof/>
            <w:webHidden/>
          </w:rPr>
          <w:tab/>
        </w:r>
        <w:r w:rsidR="00E35451">
          <w:rPr>
            <w:noProof/>
            <w:webHidden/>
          </w:rPr>
          <w:fldChar w:fldCharType="begin"/>
        </w:r>
        <w:r w:rsidR="00E35451">
          <w:rPr>
            <w:noProof/>
            <w:webHidden/>
          </w:rPr>
          <w:instrText xml:space="preserve"> PAGEREF _Toc38893853 \h </w:instrText>
        </w:r>
        <w:r w:rsidR="00E35451">
          <w:rPr>
            <w:noProof/>
            <w:webHidden/>
          </w:rPr>
        </w:r>
        <w:r w:rsidR="00E35451">
          <w:rPr>
            <w:noProof/>
            <w:webHidden/>
          </w:rPr>
          <w:fldChar w:fldCharType="separate"/>
        </w:r>
        <w:r w:rsidR="00E35451">
          <w:rPr>
            <w:noProof/>
            <w:webHidden/>
          </w:rPr>
          <w:t>11</w:t>
        </w:r>
        <w:r w:rsidR="00E35451">
          <w:rPr>
            <w:noProof/>
            <w:webHidden/>
          </w:rPr>
          <w:fldChar w:fldCharType="end"/>
        </w:r>
      </w:hyperlink>
    </w:p>
    <w:p w14:paraId="39C6A1C9" w14:textId="6F834E69" w:rsidR="00E35451" w:rsidRDefault="0098185B">
      <w:pPr>
        <w:pStyle w:val="TOC4"/>
        <w:rPr>
          <w:rFonts w:eastAsiaTheme="minorEastAsia"/>
          <w:smallCaps w:val="0"/>
          <w:noProof/>
          <w:sz w:val="22"/>
        </w:rPr>
      </w:pPr>
      <w:hyperlink w:anchor="_Toc38893854" w:history="1">
        <w:r w:rsidR="00E35451" w:rsidRPr="00632860">
          <w:rPr>
            <w:rStyle w:val="Hyperlink"/>
            <w:noProof/>
            <w:lang w:val="sr-Latn-RS"/>
          </w:rPr>
          <w:t>Azure mape</w:t>
        </w:r>
        <w:r w:rsidR="00E35451">
          <w:rPr>
            <w:noProof/>
            <w:webHidden/>
          </w:rPr>
          <w:tab/>
        </w:r>
        <w:r w:rsidR="00E35451">
          <w:rPr>
            <w:noProof/>
            <w:webHidden/>
          </w:rPr>
          <w:fldChar w:fldCharType="begin"/>
        </w:r>
        <w:r w:rsidR="00E35451">
          <w:rPr>
            <w:noProof/>
            <w:webHidden/>
          </w:rPr>
          <w:instrText xml:space="preserve"> PAGEREF _Toc38893854 \h </w:instrText>
        </w:r>
        <w:r w:rsidR="00E35451">
          <w:rPr>
            <w:noProof/>
            <w:webHidden/>
          </w:rPr>
        </w:r>
        <w:r w:rsidR="00E35451">
          <w:rPr>
            <w:noProof/>
            <w:webHidden/>
          </w:rPr>
          <w:fldChar w:fldCharType="separate"/>
        </w:r>
        <w:r w:rsidR="00E35451">
          <w:rPr>
            <w:noProof/>
            <w:webHidden/>
          </w:rPr>
          <w:t>11</w:t>
        </w:r>
        <w:r w:rsidR="00E35451">
          <w:rPr>
            <w:noProof/>
            <w:webHidden/>
          </w:rPr>
          <w:fldChar w:fldCharType="end"/>
        </w:r>
      </w:hyperlink>
    </w:p>
    <w:p w14:paraId="14397A48" w14:textId="28665BDB" w:rsidR="00E35451" w:rsidRDefault="0098185B">
      <w:pPr>
        <w:pStyle w:val="TOC4"/>
        <w:rPr>
          <w:rFonts w:eastAsiaTheme="minorEastAsia"/>
          <w:smallCaps w:val="0"/>
          <w:noProof/>
          <w:sz w:val="22"/>
        </w:rPr>
      </w:pPr>
      <w:hyperlink w:anchor="_Toc38893855" w:history="1">
        <w:r w:rsidR="00E35451" w:rsidRPr="00632860">
          <w:rPr>
            <w:rStyle w:val="Hyperlink"/>
            <w:noProof/>
            <w:lang w:val="sr-Cyrl-RS"/>
          </w:rPr>
          <w:t>Azure Stack Hub</w:t>
        </w:r>
        <w:r w:rsidR="00E35451">
          <w:rPr>
            <w:noProof/>
            <w:webHidden/>
          </w:rPr>
          <w:tab/>
        </w:r>
        <w:r w:rsidR="00E35451">
          <w:rPr>
            <w:noProof/>
            <w:webHidden/>
          </w:rPr>
          <w:fldChar w:fldCharType="begin"/>
        </w:r>
        <w:r w:rsidR="00E35451">
          <w:rPr>
            <w:noProof/>
            <w:webHidden/>
          </w:rPr>
          <w:instrText xml:space="preserve"> PAGEREF _Toc38893855 \h </w:instrText>
        </w:r>
        <w:r w:rsidR="00E35451">
          <w:rPr>
            <w:noProof/>
            <w:webHidden/>
          </w:rPr>
        </w:r>
        <w:r w:rsidR="00E35451">
          <w:rPr>
            <w:noProof/>
            <w:webHidden/>
          </w:rPr>
          <w:fldChar w:fldCharType="separate"/>
        </w:r>
        <w:r w:rsidR="00E35451">
          <w:rPr>
            <w:noProof/>
            <w:webHidden/>
          </w:rPr>
          <w:t>12</w:t>
        </w:r>
        <w:r w:rsidR="00E35451">
          <w:rPr>
            <w:noProof/>
            <w:webHidden/>
          </w:rPr>
          <w:fldChar w:fldCharType="end"/>
        </w:r>
      </w:hyperlink>
    </w:p>
    <w:p w14:paraId="7C14E2F6" w14:textId="4E0A4CD4" w:rsidR="00E35451" w:rsidRDefault="0098185B">
      <w:pPr>
        <w:pStyle w:val="TOC4"/>
        <w:rPr>
          <w:rFonts w:eastAsiaTheme="minorEastAsia"/>
          <w:smallCaps w:val="0"/>
          <w:noProof/>
          <w:sz w:val="22"/>
        </w:rPr>
      </w:pPr>
      <w:hyperlink w:anchor="_Toc38893856" w:history="1">
        <w:r w:rsidR="00E35451" w:rsidRPr="00632860">
          <w:rPr>
            <w:rStyle w:val="Hyperlink"/>
            <w:noProof/>
            <w:lang w:val="sr-Latn-RS"/>
          </w:rPr>
          <w:t>Usluge Bing pretrage</w:t>
        </w:r>
        <w:r w:rsidR="00E35451">
          <w:rPr>
            <w:noProof/>
            <w:webHidden/>
          </w:rPr>
          <w:tab/>
        </w:r>
        <w:r w:rsidR="00E35451">
          <w:rPr>
            <w:noProof/>
            <w:webHidden/>
          </w:rPr>
          <w:fldChar w:fldCharType="begin"/>
        </w:r>
        <w:r w:rsidR="00E35451">
          <w:rPr>
            <w:noProof/>
            <w:webHidden/>
          </w:rPr>
          <w:instrText xml:space="preserve"> PAGEREF _Toc38893856 \h </w:instrText>
        </w:r>
        <w:r w:rsidR="00E35451">
          <w:rPr>
            <w:noProof/>
            <w:webHidden/>
          </w:rPr>
        </w:r>
        <w:r w:rsidR="00E35451">
          <w:rPr>
            <w:noProof/>
            <w:webHidden/>
          </w:rPr>
          <w:fldChar w:fldCharType="separate"/>
        </w:r>
        <w:r w:rsidR="00E35451">
          <w:rPr>
            <w:noProof/>
            <w:webHidden/>
          </w:rPr>
          <w:t>12</w:t>
        </w:r>
        <w:r w:rsidR="00E35451">
          <w:rPr>
            <w:noProof/>
            <w:webHidden/>
          </w:rPr>
          <w:fldChar w:fldCharType="end"/>
        </w:r>
      </w:hyperlink>
    </w:p>
    <w:p w14:paraId="4853EA28" w14:textId="2699ADFC" w:rsidR="00E35451" w:rsidRDefault="0098185B">
      <w:pPr>
        <w:pStyle w:val="TOC4"/>
        <w:rPr>
          <w:rFonts w:eastAsiaTheme="minorEastAsia"/>
          <w:smallCaps w:val="0"/>
          <w:noProof/>
          <w:sz w:val="22"/>
        </w:rPr>
      </w:pPr>
      <w:hyperlink w:anchor="_Toc38893857" w:history="1">
        <w:r w:rsidR="00E35451" w:rsidRPr="00632860">
          <w:rPr>
            <w:rStyle w:val="Hyperlink"/>
            <w:noProof/>
            <w:lang w:val="sr-Latn-RS"/>
          </w:rPr>
          <w:t>Cognitive Services</w:t>
        </w:r>
        <w:r w:rsidR="00E35451">
          <w:rPr>
            <w:noProof/>
            <w:webHidden/>
          </w:rPr>
          <w:tab/>
        </w:r>
        <w:r w:rsidR="00E35451">
          <w:rPr>
            <w:noProof/>
            <w:webHidden/>
          </w:rPr>
          <w:fldChar w:fldCharType="begin"/>
        </w:r>
        <w:r w:rsidR="00E35451">
          <w:rPr>
            <w:noProof/>
            <w:webHidden/>
          </w:rPr>
          <w:instrText xml:space="preserve"> PAGEREF _Toc38893857 \h </w:instrText>
        </w:r>
        <w:r w:rsidR="00E35451">
          <w:rPr>
            <w:noProof/>
            <w:webHidden/>
          </w:rPr>
        </w:r>
        <w:r w:rsidR="00E35451">
          <w:rPr>
            <w:noProof/>
            <w:webHidden/>
          </w:rPr>
          <w:fldChar w:fldCharType="separate"/>
        </w:r>
        <w:r w:rsidR="00E35451">
          <w:rPr>
            <w:noProof/>
            <w:webHidden/>
          </w:rPr>
          <w:t>13</w:t>
        </w:r>
        <w:r w:rsidR="00E35451">
          <w:rPr>
            <w:noProof/>
            <w:webHidden/>
          </w:rPr>
          <w:fldChar w:fldCharType="end"/>
        </w:r>
      </w:hyperlink>
    </w:p>
    <w:p w14:paraId="564AE4DC" w14:textId="51DC342A" w:rsidR="00E35451" w:rsidRDefault="0098185B">
      <w:pPr>
        <w:pStyle w:val="TOC4"/>
        <w:rPr>
          <w:rFonts w:eastAsiaTheme="minorEastAsia"/>
          <w:smallCaps w:val="0"/>
          <w:noProof/>
          <w:sz w:val="22"/>
        </w:rPr>
      </w:pPr>
      <w:hyperlink w:anchor="_Toc38893858" w:history="1">
        <w:r w:rsidR="00E35451" w:rsidRPr="00632860">
          <w:rPr>
            <w:rStyle w:val="Hyperlink"/>
            <w:noProof/>
            <w:lang w:val="sr-Latn-RS"/>
          </w:rPr>
          <w:t>Microsoft Genomics</w:t>
        </w:r>
        <w:r w:rsidR="00E35451">
          <w:rPr>
            <w:noProof/>
            <w:webHidden/>
          </w:rPr>
          <w:tab/>
        </w:r>
        <w:r w:rsidR="00E35451">
          <w:rPr>
            <w:noProof/>
            <w:webHidden/>
          </w:rPr>
          <w:fldChar w:fldCharType="begin"/>
        </w:r>
        <w:r w:rsidR="00E35451">
          <w:rPr>
            <w:noProof/>
            <w:webHidden/>
          </w:rPr>
          <w:instrText xml:space="preserve"> PAGEREF _Toc38893858 \h </w:instrText>
        </w:r>
        <w:r w:rsidR="00E35451">
          <w:rPr>
            <w:noProof/>
            <w:webHidden/>
          </w:rPr>
        </w:r>
        <w:r w:rsidR="00E35451">
          <w:rPr>
            <w:noProof/>
            <w:webHidden/>
          </w:rPr>
          <w:fldChar w:fldCharType="separate"/>
        </w:r>
        <w:r w:rsidR="00E35451">
          <w:rPr>
            <w:noProof/>
            <w:webHidden/>
          </w:rPr>
          <w:t>13</w:t>
        </w:r>
        <w:r w:rsidR="00E35451">
          <w:rPr>
            <w:noProof/>
            <w:webHidden/>
          </w:rPr>
          <w:fldChar w:fldCharType="end"/>
        </w:r>
      </w:hyperlink>
    </w:p>
    <w:p w14:paraId="123AAE15" w14:textId="46A3FD3A" w:rsidR="00E35451" w:rsidRDefault="0098185B">
      <w:pPr>
        <w:pStyle w:val="TOC4"/>
        <w:rPr>
          <w:rFonts w:eastAsiaTheme="minorEastAsia"/>
          <w:smallCaps w:val="0"/>
          <w:noProof/>
          <w:sz w:val="22"/>
        </w:rPr>
      </w:pPr>
      <w:hyperlink w:anchor="_Toc38893859" w:history="1">
        <w:r w:rsidR="00E35451" w:rsidRPr="00632860">
          <w:rPr>
            <w:rStyle w:val="Hyperlink"/>
            <w:noProof/>
            <w:lang w:val="sr-Latn-RS"/>
          </w:rPr>
          <w:t>Visual Studio App Center</w:t>
        </w:r>
        <w:r w:rsidR="00E35451">
          <w:rPr>
            <w:noProof/>
            <w:webHidden/>
          </w:rPr>
          <w:tab/>
        </w:r>
        <w:r w:rsidR="00E35451">
          <w:rPr>
            <w:noProof/>
            <w:webHidden/>
          </w:rPr>
          <w:fldChar w:fldCharType="begin"/>
        </w:r>
        <w:r w:rsidR="00E35451">
          <w:rPr>
            <w:noProof/>
            <w:webHidden/>
          </w:rPr>
          <w:instrText xml:space="preserve"> PAGEREF _Toc38893859 \h </w:instrText>
        </w:r>
        <w:r w:rsidR="00E35451">
          <w:rPr>
            <w:noProof/>
            <w:webHidden/>
          </w:rPr>
        </w:r>
        <w:r w:rsidR="00E35451">
          <w:rPr>
            <w:noProof/>
            <w:webHidden/>
          </w:rPr>
          <w:fldChar w:fldCharType="separate"/>
        </w:r>
        <w:r w:rsidR="00E35451">
          <w:rPr>
            <w:noProof/>
            <w:webHidden/>
          </w:rPr>
          <w:t>14</w:t>
        </w:r>
        <w:r w:rsidR="00E35451">
          <w:rPr>
            <w:noProof/>
            <w:webHidden/>
          </w:rPr>
          <w:fldChar w:fldCharType="end"/>
        </w:r>
      </w:hyperlink>
    </w:p>
    <w:p w14:paraId="70350D27" w14:textId="38BBECC3" w:rsidR="00E35451" w:rsidRDefault="0098185B">
      <w:pPr>
        <w:pStyle w:val="TOC2"/>
        <w:tabs>
          <w:tab w:val="right" w:leader="dot" w:pos="5030"/>
        </w:tabs>
        <w:rPr>
          <w:rFonts w:eastAsiaTheme="minorEastAsia"/>
          <w:b w:val="0"/>
          <w:smallCaps w:val="0"/>
          <w:noProof/>
          <w:sz w:val="22"/>
        </w:rPr>
      </w:pPr>
      <w:hyperlink w:anchor="_Toc38893860" w:history="1">
        <w:r w:rsidR="00E35451" w:rsidRPr="00632860">
          <w:rPr>
            <w:rStyle w:val="Hyperlink"/>
            <w:noProof/>
            <w:lang w:val="sr-Latn-RS"/>
          </w:rPr>
          <w:t>Microsoft Azure Plans</w:t>
        </w:r>
        <w:r w:rsidR="00E35451">
          <w:rPr>
            <w:noProof/>
            <w:webHidden/>
          </w:rPr>
          <w:tab/>
        </w:r>
        <w:r w:rsidR="00E35451">
          <w:rPr>
            <w:noProof/>
            <w:webHidden/>
          </w:rPr>
          <w:fldChar w:fldCharType="begin"/>
        </w:r>
        <w:r w:rsidR="00E35451">
          <w:rPr>
            <w:noProof/>
            <w:webHidden/>
          </w:rPr>
          <w:instrText xml:space="preserve"> PAGEREF _Toc38893860 \h </w:instrText>
        </w:r>
        <w:r w:rsidR="00E35451">
          <w:rPr>
            <w:noProof/>
            <w:webHidden/>
          </w:rPr>
        </w:r>
        <w:r w:rsidR="00E35451">
          <w:rPr>
            <w:noProof/>
            <w:webHidden/>
          </w:rPr>
          <w:fldChar w:fldCharType="separate"/>
        </w:r>
        <w:r w:rsidR="00E35451">
          <w:rPr>
            <w:noProof/>
            <w:webHidden/>
          </w:rPr>
          <w:t>14</w:t>
        </w:r>
        <w:r w:rsidR="00E35451">
          <w:rPr>
            <w:noProof/>
            <w:webHidden/>
          </w:rPr>
          <w:fldChar w:fldCharType="end"/>
        </w:r>
      </w:hyperlink>
    </w:p>
    <w:p w14:paraId="3E4693D8" w14:textId="44FCDB67" w:rsidR="00E35451" w:rsidRDefault="0098185B">
      <w:pPr>
        <w:pStyle w:val="TOC4"/>
        <w:rPr>
          <w:rFonts w:eastAsiaTheme="minorEastAsia"/>
          <w:smallCaps w:val="0"/>
          <w:noProof/>
          <w:sz w:val="22"/>
        </w:rPr>
      </w:pPr>
      <w:hyperlink w:anchor="_Toc38893861" w:history="1">
        <w:r w:rsidR="00E35451" w:rsidRPr="00632860">
          <w:rPr>
            <w:rStyle w:val="Hyperlink"/>
            <w:noProof/>
            <w:lang w:val="sr-Latn-RS"/>
          </w:rPr>
          <w:t>Azure Active Directory Basic</w:t>
        </w:r>
        <w:r w:rsidR="00E35451">
          <w:rPr>
            <w:noProof/>
            <w:webHidden/>
          </w:rPr>
          <w:tab/>
        </w:r>
        <w:r w:rsidR="00E35451">
          <w:rPr>
            <w:noProof/>
            <w:webHidden/>
          </w:rPr>
          <w:fldChar w:fldCharType="begin"/>
        </w:r>
        <w:r w:rsidR="00E35451">
          <w:rPr>
            <w:noProof/>
            <w:webHidden/>
          </w:rPr>
          <w:instrText xml:space="preserve"> PAGEREF _Toc38893861 \h </w:instrText>
        </w:r>
        <w:r w:rsidR="00E35451">
          <w:rPr>
            <w:noProof/>
            <w:webHidden/>
          </w:rPr>
        </w:r>
        <w:r w:rsidR="00E35451">
          <w:rPr>
            <w:noProof/>
            <w:webHidden/>
          </w:rPr>
          <w:fldChar w:fldCharType="separate"/>
        </w:r>
        <w:r w:rsidR="00E35451">
          <w:rPr>
            <w:noProof/>
            <w:webHidden/>
          </w:rPr>
          <w:t>14</w:t>
        </w:r>
        <w:r w:rsidR="00E35451">
          <w:rPr>
            <w:noProof/>
            <w:webHidden/>
          </w:rPr>
          <w:fldChar w:fldCharType="end"/>
        </w:r>
      </w:hyperlink>
    </w:p>
    <w:p w14:paraId="34A296EB" w14:textId="3E08C053" w:rsidR="00E35451" w:rsidRDefault="0098185B">
      <w:pPr>
        <w:pStyle w:val="TOC4"/>
        <w:rPr>
          <w:rFonts w:eastAsiaTheme="minorEastAsia"/>
          <w:smallCaps w:val="0"/>
          <w:noProof/>
          <w:sz w:val="22"/>
        </w:rPr>
      </w:pPr>
      <w:hyperlink w:anchor="_Toc38893862" w:history="1">
        <w:r w:rsidR="00E35451" w:rsidRPr="00632860">
          <w:rPr>
            <w:rStyle w:val="Hyperlink"/>
            <w:noProof/>
          </w:rPr>
          <w:t>Azure Active Directory Premium</w:t>
        </w:r>
        <w:r w:rsidR="00E35451">
          <w:rPr>
            <w:noProof/>
            <w:webHidden/>
          </w:rPr>
          <w:tab/>
        </w:r>
        <w:r w:rsidR="00E35451">
          <w:rPr>
            <w:noProof/>
            <w:webHidden/>
          </w:rPr>
          <w:fldChar w:fldCharType="begin"/>
        </w:r>
        <w:r w:rsidR="00E35451">
          <w:rPr>
            <w:noProof/>
            <w:webHidden/>
          </w:rPr>
          <w:instrText xml:space="preserve"> PAGEREF _Toc38893862 \h </w:instrText>
        </w:r>
        <w:r w:rsidR="00E35451">
          <w:rPr>
            <w:noProof/>
            <w:webHidden/>
          </w:rPr>
        </w:r>
        <w:r w:rsidR="00E35451">
          <w:rPr>
            <w:noProof/>
            <w:webHidden/>
          </w:rPr>
          <w:fldChar w:fldCharType="separate"/>
        </w:r>
        <w:r w:rsidR="00E35451">
          <w:rPr>
            <w:noProof/>
            <w:webHidden/>
          </w:rPr>
          <w:t>14</w:t>
        </w:r>
        <w:r w:rsidR="00E35451">
          <w:rPr>
            <w:noProof/>
            <w:webHidden/>
          </w:rPr>
          <w:fldChar w:fldCharType="end"/>
        </w:r>
      </w:hyperlink>
    </w:p>
    <w:p w14:paraId="5C8479DB" w14:textId="690DCE9A" w:rsidR="00E35451" w:rsidRDefault="0098185B">
      <w:pPr>
        <w:pStyle w:val="TOC4"/>
        <w:rPr>
          <w:rFonts w:eastAsiaTheme="minorEastAsia"/>
          <w:smallCaps w:val="0"/>
          <w:noProof/>
          <w:sz w:val="22"/>
        </w:rPr>
      </w:pPr>
      <w:hyperlink w:anchor="_Toc38893863" w:history="1">
        <w:r w:rsidR="00E35451" w:rsidRPr="00632860">
          <w:rPr>
            <w:rStyle w:val="Hyperlink"/>
            <w:noProof/>
          </w:rPr>
          <w:t>Azure</w:t>
        </w:r>
        <w:r w:rsidR="00E35451" w:rsidRPr="00632860">
          <w:rPr>
            <w:rStyle w:val="Hyperlink"/>
            <w:noProof/>
            <w:lang w:val="sr-Latn-CS"/>
          </w:rPr>
          <w:t xml:space="preserve"> </w:t>
        </w:r>
        <w:r w:rsidR="00E35451" w:rsidRPr="00632860">
          <w:rPr>
            <w:rStyle w:val="Hyperlink"/>
            <w:noProof/>
          </w:rPr>
          <w:t>Information</w:t>
        </w:r>
        <w:r w:rsidR="00E35451" w:rsidRPr="00632860">
          <w:rPr>
            <w:rStyle w:val="Hyperlink"/>
            <w:noProof/>
            <w:lang w:val="sr-Latn-CS"/>
          </w:rPr>
          <w:t xml:space="preserve"> </w:t>
        </w:r>
        <w:r w:rsidR="00E35451" w:rsidRPr="00632860">
          <w:rPr>
            <w:rStyle w:val="Hyperlink"/>
            <w:noProof/>
          </w:rPr>
          <w:t>Protection</w:t>
        </w:r>
        <w:r w:rsidR="00E35451" w:rsidRPr="00632860">
          <w:rPr>
            <w:rStyle w:val="Hyperlink"/>
            <w:noProof/>
            <w:lang w:val="sr-Latn-CS"/>
          </w:rPr>
          <w:t xml:space="preserve"> </w:t>
        </w:r>
        <w:r w:rsidR="00E35451" w:rsidRPr="00632860">
          <w:rPr>
            <w:rStyle w:val="Hyperlink"/>
            <w:noProof/>
          </w:rPr>
          <w:t>Premium</w:t>
        </w:r>
        <w:r w:rsidR="00E35451">
          <w:rPr>
            <w:noProof/>
            <w:webHidden/>
          </w:rPr>
          <w:tab/>
        </w:r>
        <w:r w:rsidR="00E35451">
          <w:rPr>
            <w:noProof/>
            <w:webHidden/>
          </w:rPr>
          <w:fldChar w:fldCharType="begin"/>
        </w:r>
        <w:r w:rsidR="00E35451">
          <w:rPr>
            <w:noProof/>
            <w:webHidden/>
          </w:rPr>
          <w:instrText xml:space="preserve"> PAGEREF _Toc38893863 \h </w:instrText>
        </w:r>
        <w:r w:rsidR="00E35451">
          <w:rPr>
            <w:noProof/>
            <w:webHidden/>
          </w:rPr>
        </w:r>
        <w:r w:rsidR="00E35451">
          <w:rPr>
            <w:noProof/>
            <w:webHidden/>
          </w:rPr>
          <w:fldChar w:fldCharType="separate"/>
        </w:r>
        <w:r w:rsidR="00E35451">
          <w:rPr>
            <w:noProof/>
            <w:webHidden/>
          </w:rPr>
          <w:t>14</w:t>
        </w:r>
        <w:r w:rsidR="00E35451">
          <w:rPr>
            <w:noProof/>
            <w:webHidden/>
          </w:rPr>
          <w:fldChar w:fldCharType="end"/>
        </w:r>
      </w:hyperlink>
    </w:p>
    <w:p w14:paraId="6143A125" w14:textId="5C3D6A7F" w:rsidR="00E35451" w:rsidRDefault="0098185B">
      <w:pPr>
        <w:pStyle w:val="TOC2"/>
        <w:tabs>
          <w:tab w:val="right" w:leader="dot" w:pos="5030"/>
        </w:tabs>
        <w:rPr>
          <w:rFonts w:eastAsiaTheme="minorEastAsia"/>
          <w:b w:val="0"/>
          <w:smallCaps w:val="0"/>
          <w:noProof/>
          <w:sz w:val="22"/>
        </w:rPr>
      </w:pPr>
      <w:hyperlink w:anchor="_Toc38893864" w:history="1">
        <w:r w:rsidR="00E35451" w:rsidRPr="00632860">
          <w:rPr>
            <w:rStyle w:val="Hyperlink"/>
            <w:noProof/>
            <w:lang w:val="sr-Latn-RS"/>
          </w:rPr>
          <w:t>Microsoft Dynamics 365 Services</w:t>
        </w:r>
        <w:r w:rsidR="00E35451">
          <w:rPr>
            <w:noProof/>
            <w:webHidden/>
          </w:rPr>
          <w:tab/>
        </w:r>
        <w:r w:rsidR="00E35451">
          <w:rPr>
            <w:noProof/>
            <w:webHidden/>
          </w:rPr>
          <w:fldChar w:fldCharType="begin"/>
        </w:r>
        <w:r w:rsidR="00E35451">
          <w:rPr>
            <w:noProof/>
            <w:webHidden/>
          </w:rPr>
          <w:instrText xml:space="preserve"> PAGEREF _Toc38893864 \h </w:instrText>
        </w:r>
        <w:r w:rsidR="00E35451">
          <w:rPr>
            <w:noProof/>
            <w:webHidden/>
          </w:rPr>
        </w:r>
        <w:r w:rsidR="00E35451">
          <w:rPr>
            <w:noProof/>
            <w:webHidden/>
          </w:rPr>
          <w:fldChar w:fldCharType="separate"/>
        </w:r>
        <w:r w:rsidR="00E35451">
          <w:rPr>
            <w:noProof/>
            <w:webHidden/>
          </w:rPr>
          <w:t>15</w:t>
        </w:r>
        <w:r w:rsidR="00E35451">
          <w:rPr>
            <w:noProof/>
            <w:webHidden/>
          </w:rPr>
          <w:fldChar w:fldCharType="end"/>
        </w:r>
      </w:hyperlink>
    </w:p>
    <w:p w14:paraId="7A89F96E" w14:textId="24556F9C" w:rsidR="00E35451" w:rsidRDefault="0098185B">
      <w:pPr>
        <w:pStyle w:val="TOC2"/>
        <w:tabs>
          <w:tab w:val="right" w:leader="dot" w:pos="5030"/>
        </w:tabs>
        <w:rPr>
          <w:rFonts w:eastAsiaTheme="minorEastAsia"/>
          <w:b w:val="0"/>
          <w:smallCaps w:val="0"/>
          <w:noProof/>
          <w:sz w:val="22"/>
        </w:rPr>
      </w:pPr>
      <w:hyperlink w:anchor="_Toc38893865" w:history="1">
        <w:r w:rsidR="00E35451" w:rsidRPr="00632860">
          <w:rPr>
            <w:rStyle w:val="Hyperlink"/>
            <w:noProof/>
            <w:lang w:val="sr-Latn-RS"/>
          </w:rPr>
          <w:t>Office 365 Services</w:t>
        </w:r>
        <w:r w:rsidR="00E35451">
          <w:rPr>
            <w:noProof/>
            <w:webHidden/>
          </w:rPr>
          <w:tab/>
        </w:r>
        <w:r w:rsidR="00E35451">
          <w:rPr>
            <w:noProof/>
            <w:webHidden/>
          </w:rPr>
          <w:fldChar w:fldCharType="begin"/>
        </w:r>
        <w:r w:rsidR="00E35451">
          <w:rPr>
            <w:noProof/>
            <w:webHidden/>
          </w:rPr>
          <w:instrText xml:space="preserve"> PAGEREF _Toc38893865 \h </w:instrText>
        </w:r>
        <w:r w:rsidR="00E35451">
          <w:rPr>
            <w:noProof/>
            <w:webHidden/>
          </w:rPr>
        </w:r>
        <w:r w:rsidR="00E35451">
          <w:rPr>
            <w:noProof/>
            <w:webHidden/>
          </w:rPr>
          <w:fldChar w:fldCharType="separate"/>
        </w:r>
        <w:r w:rsidR="00E35451">
          <w:rPr>
            <w:noProof/>
            <w:webHidden/>
          </w:rPr>
          <w:t>17</w:t>
        </w:r>
        <w:r w:rsidR="00E35451">
          <w:rPr>
            <w:noProof/>
            <w:webHidden/>
          </w:rPr>
          <w:fldChar w:fldCharType="end"/>
        </w:r>
      </w:hyperlink>
    </w:p>
    <w:p w14:paraId="1A32EDDE" w14:textId="258FD043" w:rsidR="00E35451" w:rsidRDefault="0098185B">
      <w:pPr>
        <w:pStyle w:val="TOC4"/>
        <w:rPr>
          <w:rFonts w:eastAsiaTheme="minorEastAsia"/>
          <w:smallCaps w:val="0"/>
          <w:noProof/>
          <w:sz w:val="22"/>
        </w:rPr>
      </w:pPr>
      <w:hyperlink w:anchor="_Toc38893866" w:history="1">
        <w:r w:rsidR="00E35451" w:rsidRPr="00632860">
          <w:rPr>
            <w:rStyle w:val="Hyperlink"/>
            <w:noProof/>
            <w:lang w:val="sr-Latn-RS"/>
          </w:rPr>
          <w:t>Audio usluge</w:t>
        </w:r>
        <w:r w:rsidR="00E35451">
          <w:rPr>
            <w:noProof/>
            <w:webHidden/>
          </w:rPr>
          <w:tab/>
        </w:r>
        <w:r w:rsidR="00E35451">
          <w:rPr>
            <w:noProof/>
            <w:webHidden/>
          </w:rPr>
          <w:fldChar w:fldCharType="begin"/>
        </w:r>
        <w:r w:rsidR="00E35451">
          <w:rPr>
            <w:noProof/>
            <w:webHidden/>
          </w:rPr>
          <w:instrText xml:space="preserve"> PAGEREF _Toc38893866 \h </w:instrText>
        </w:r>
        <w:r w:rsidR="00E35451">
          <w:rPr>
            <w:noProof/>
            <w:webHidden/>
          </w:rPr>
        </w:r>
        <w:r w:rsidR="00E35451">
          <w:rPr>
            <w:noProof/>
            <w:webHidden/>
          </w:rPr>
          <w:fldChar w:fldCharType="separate"/>
        </w:r>
        <w:r w:rsidR="00E35451">
          <w:rPr>
            <w:noProof/>
            <w:webHidden/>
          </w:rPr>
          <w:t>17</w:t>
        </w:r>
        <w:r w:rsidR="00E35451">
          <w:rPr>
            <w:noProof/>
            <w:webHidden/>
          </w:rPr>
          <w:fldChar w:fldCharType="end"/>
        </w:r>
      </w:hyperlink>
    </w:p>
    <w:p w14:paraId="2EDC2FB2" w14:textId="58597030" w:rsidR="00E35451" w:rsidRDefault="0098185B">
      <w:pPr>
        <w:pStyle w:val="TOC4"/>
        <w:rPr>
          <w:rFonts w:eastAsiaTheme="minorEastAsia"/>
          <w:smallCaps w:val="0"/>
          <w:noProof/>
          <w:sz w:val="22"/>
        </w:rPr>
      </w:pPr>
      <w:hyperlink w:anchor="_Toc38893867" w:history="1">
        <w:r w:rsidR="00E35451" w:rsidRPr="00632860">
          <w:rPr>
            <w:rStyle w:val="Hyperlink"/>
            <w:noProof/>
            <w:lang w:val="sr-Latn-RS"/>
          </w:rPr>
          <w:t>Exchange Online</w:t>
        </w:r>
        <w:r w:rsidR="00E35451">
          <w:rPr>
            <w:noProof/>
            <w:webHidden/>
          </w:rPr>
          <w:tab/>
        </w:r>
        <w:r w:rsidR="00E35451">
          <w:rPr>
            <w:noProof/>
            <w:webHidden/>
          </w:rPr>
          <w:fldChar w:fldCharType="begin"/>
        </w:r>
        <w:r w:rsidR="00E35451">
          <w:rPr>
            <w:noProof/>
            <w:webHidden/>
          </w:rPr>
          <w:instrText xml:space="preserve"> PAGEREF _Toc38893867 \h </w:instrText>
        </w:r>
        <w:r w:rsidR="00E35451">
          <w:rPr>
            <w:noProof/>
            <w:webHidden/>
          </w:rPr>
        </w:r>
        <w:r w:rsidR="00E35451">
          <w:rPr>
            <w:noProof/>
            <w:webHidden/>
          </w:rPr>
          <w:fldChar w:fldCharType="separate"/>
        </w:r>
        <w:r w:rsidR="00E35451">
          <w:rPr>
            <w:noProof/>
            <w:webHidden/>
          </w:rPr>
          <w:t>18</w:t>
        </w:r>
        <w:r w:rsidR="00E35451">
          <w:rPr>
            <w:noProof/>
            <w:webHidden/>
          </w:rPr>
          <w:fldChar w:fldCharType="end"/>
        </w:r>
      </w:hyperlink>
    </w:p>
    <w:p w14:paraId="501E9588" w14:textId="5066A436" w:rsidR="00E35451" w:rsidRDefault="0098185B">
      <w:pPr>
        <w:pStyle w:val="TOC4"/>
        <w:rPr>
          <w:rFonts w:eastAsiaTheme="minorEastAsia"/>
          <w:smallCaps w:val="0"/>
          <w:noProof/>
          <w:sz w:val="22"/>
        </w:rPr>
      </w:pPr>
      <w:hyperlink w:anchor="_Toc38893868" w:history="1">
        <w:r w:rsidR="00E35451" w:rsidRPr="00632860">
          <w:rPr>
            <w:rStyle w:val="Hyperlink"/>
            <w:noProof/>
            <w:lang w:val="sr-Cyrl-RS"/>
          </w:rPr>
          <w:t>Microsoft Stream</w:t>
        </w:r>
        <w:r w:rsidR="00E35451">
          <w:rPr>
            <w:noProof/>
            <w:webHidden/>
          </w:rPr>
          <w:tab/>
        </w:r>
        <w:r w:rsidR="00E35451">
          <w:rPr>
            <w:noProof/>
            <w:webHidden/>
          </w:rPr>
          <w:fldChar w:fldCharType="begin"/>
        </w:r>
        <w:r w:rsidR="00E35451">
          <w:rPr>
            <w:noProof/>
            <w:webHidden/>
          </w:rPr>
          <w:instrText xml:space="preserve"> PAGEREF _Toc38893868 \h </w:instrText>
        </w:r>
        <w:r w:rsidR="00E35451">
          <w:rPr>
            <w:noProof/>
            <w:webHidden/>
          </w:rPr>
        </w:r>
        <w:r w:rsidR="00E35451">
          <w:rPr>
            <w:noProof/>
            <w:webHidden/>
          </w:rPr>
          <w:fldChar w:fldCharType="separate"/>
        </w:r>
        <w:r w:rsidR="00E35451">
          <w:rPr>
            <w:noProof/>
            <w:webHidden/>
          </w:rPr>
          <w:t>20</w:t>
        </w:r>
        <w:r w:rsidR="00E35451">
          <w:rPr>
            <w:noProof/>
            <w:webHidden/>
          </w:rPr>
          <w:fldChar w:fldCharType="end"/>
        </w:r>
      </w:hyperlink>
    </w:p>
    <w:p w14:paraId="405B6264" w14:textId="659B10EC" w:rsidR="00E35451" w:rsidRDefault="0098185B">
      <w:pPr>
        <w:pStyle w:val="TOC4"/>
        <w:rPr>
          <w:rFonts w:eastAsiaTheme="minorEastAsia"/>
          <w:smallCaps w:val="0"/>
          <w:noProof/>
          <w:sz w:val="22"/>
        </w:rPr>
      </w:pPr>
      <w:hyperlink w:anchor="_Toc38893869" w:history="1">
        <w:r w:rsidR="00E35451" w:rsidRPr="00632860">
          <w:rPr>
            <w:rStyle w:val="Hyperlink"/>
            <w:noProof/>
          </w:rPr>
          <w:t>Microsoft Teams</w:t>
        </w:r>
        <w:r w:rsidR="00E35451">
          <w:rPr>
            <w:noProof/>
            <w:webHidden/>
          </w:rPr>
          <w:tab/>
        </w:r>
        <w:r w:rsidR="00E35451">
          <w:rPr>
            <w:noProof/>
            <w:webHidden/>
          </w:rPr>
          <w:fldChar w:fldCharType="begin"/>
        </w:r>
        <w:r w:rsidR="00E35451">
          <w:rPr>
            <w:noProof/>
            <w:webHidden/>
          </w:rPr>
          <w:instrText xml:space="preserve"> PAGEREF _Toc38893869 \h </w:instrText>
        </w:r>
        <w:r w:rsidR="00E35451">
          <w:rPr>
            <w:noProof/>
            <w:webHidden/>
          </w:rPr>
        </w:r>
        <w:r w:rsidR="00E35451">
          <w:rPr>
            <w:noProof/>
            <w:webHidden/>
          </w:rPr>
          <w:fldChar w:fldCharType="separate"/>
        </w:r>
        <w:r w:rsidR="00E35451">
          <w:rPr>
            <w:noProof/>
            <w:webHidden/>
          </w:rPr>
          <w:t>20</w:t>
        </w:r>
        <w:r w:rsidR="00E35451">
          <w:rPr>
            <w:noProof/>
            <w:webHidden/>
          </w:rPr>
          <w:fldChar w:fldCharType="end"/>
        </w:r>
      </w:hyperlink>
    </w:p>
    <w:p w14:paraId="0CDA63F5" w14:textId="6F0908A8" w:rsidR="00E35451" w:rsidRDefault="0098185B">
      <w:pPr>
        <w:pStyle w:val="TOC4"/>
        <w:rPr>
          <w:rFonts w:eastAsiaTheme="minorEastAsia"/>
          <w:smallCaps w:val="0"/>
          <w:noProof/>
          <w:sz w:val="22"/>
        </w:rPr>
      </w:pPr>
      <w:hyperlink w:anchor="_Toc38893870" w:history="1">
        <w:r w:rsidR="00E35451" w:rsidRPr="00632860">
          <w:rPr>
            <w:rStyle w:val="Hyperlink"/>
            <w:noProof/>
          </w:rPr>
          <w:t>Microsoft 365 Applications</w:t>
        </w:r>
        <w:r w:rsidR="00E35451">
          <w:rPr>
            <w:noProof/>
            <w:webHidden/>
          </w:rPr>
          <w:tab/>
        </w:r>
        <w:r w:rsidR="00E35451">
          <w:rPr>
            <w:noProof/>
            <w:webHidden/>
          </w:rPr>
          <w:fldChar w:fldCharType="begin"/>
        </w:r>
        <w:r w:rsidR="00E35451">
          <w:rPr>
            <w:noProof/>
            <w:webHidden/>
          </w:rPr>
          <w:instrText xml:space="preserve"> PAGEREF _Toc38893870 \h </w:instrText>
        </w:r>
        <w:r w:rsidR="00E35451">
          <w:rPr>
            <w:noProof/>
            <w:webHidden/>
          </w:rPr>
        </w:r>
        <w:r w:rsidR="00E35451">
          <w:rPr>
            <w:noProof/>
            <w:webHidden/>
          </w:rPr>
          <w:fldChar w:fldCharType="separate"/>
        </w:r>
        <w:r w:rsidR="00E35451">
          <w:rPr>
            <w:noProof/>
            <w:webHidden/>
          </w:rPr>
          <w:t>20</w:t>
        </w:r>
        <w:r w:rsidR="00E35451">
          <w:rPr>
            <w:noProof/>
            <w:webHidden/>
          </w:rPr>
          <w:fldChar w:fldCharType="end"/>
        </w:r>
      </w:hyperlink>
    </w:p>
    <w:p w14:paraId="31396860" w14:textId="289F2B57" w:rsidR="00E35451" w:rsidRDefault="0098185B">
      <w:pPr>
        <w:pStyle w:val="TOC4"/>
        <w:rPr>
          <w:rFonts w:eastAsiaTheme="minorEastAsia"/>
          <w:smallCaps w:val="0"/>
          <w:noProof/>
          <w:sz w:val="22"/>
        </w:rPr>
      </w:pPr>
      <w:hyperlink w:anchor="_Toc38893871" w:history="1">
        <w:r w:rsidR="00E35451" w:rsidRPr="00632860">
          <w:rPr>
            <w:rStyle w:val="Hyperlink"/>
            <w:noProof/>
            <w:lang w:val="sr-Latn-RS"/>
          </w:rPr>
          <w:t>Office za veb</w:t>
        </w:r>
        <w:r w:rsidR="00E35451">
          <w:rPr>
            <w:noProof/>
            <w:webHidden/>
          </w:rPr>
          <w:tab/>
        </w:r>
        <w:r w:rsidR="00E35451">
          <w:rPr>
            <w:noProof/>
            <w:webHidden/>
          </w:rPr>
          <w:fldChar w:fldCharType="begin"/>
        </w:r>
        <w:r w:rsidR="00E35451">
          <w:rPr>
            <w:noProof/>
            <w:webHidden/>
          </w:rPr>
          <w:instrText xml:space="preserve"> PAGEREF _Toc38893871 \h </w:instrText>
        </w:r>
        <w:r w:rsidR="00E35451">
          <w:rPr>
            <w:noProof/>
            <w:webHidden/>
          </w:rPr>
        </w:r>
        <w:r w:rsidR="00E35451">
          <w:rPr>
            <w:noProof/>
            <w:webHidden/>
          </w:rPr>
          <w:fldChar w:fldCharType="separate"/>
        </w:r>
        <w:r w:rsidR="00E35451">
          <w:rPr>
            <w:noProof/>
            <w:webHidden/>
          </w:rPr>
          <w:t>21</w:t>
        </w:r>
        <w:r w:rsidR="00E35451">
          <w:rPr>
            <w:noProof/>
            <w:webHidden/>
          </w:rPr>
          <w:fldChar w:fldCharType="end"/>
        </w:r>
      </w:hyperlink>
    </w:p>
    <w:p w14:paraId="0265F176" w14:textId="3D85864A" w:rsidR="00E35451" w:rsidRDefault="0098185B">
      <w:pPr>
        <w:pStyle w:val="TOC4"/>
        <w:rPr>
          <w:rFonts w:eastAsiaTheme="minorEastAsia"/>
          <w:smallCaps w:val="0"/>
          <w:noProof/>
          <w:sz w:val="22"/>
        </w:rPr>
      </w:pPr>
      <w:hyperlink w:anchor="_Toc38893872" w:history="1">
        <w:r w:rsidR="00E35451" w:rsidRPr="00632860">
          <w:rPr>
            <w:rStyle w:val="Hyperlink"/>
            <w:noProof/>
            <w:lang w:val="sr-Latn-RS"/>
          </w:rPr>
          <w:t>OneDrive for Business</w:t>
        </w:r>
        <w:r w:rsidR="00E35451">
          <w:rPr>
            <w:noProof/>
            <w:webHidden/>
          </w:rPr>
          <w:tab/>
        </w:r>
        <w:r w:rsidR="00E35451">
          <w:rPr>
            <w:noProof/>
            <w:webHidden/>
          </w:rPr>
          <w:fldChar w:fldCharType="begin"/>
        </w:r>
        <w:r w:rsidR="00E35451">
          <w:rPr>
            <w:noProof/>
            <w:webHidden/>
          </w:rPr>
          <w:instrText xml:space="preserve"> PAGEREF _Toc38893872 \h </w:instrText>
        </w:r>
        <w:r w:rsidR="00E35451">
          <w:rPr>
            <w:noProof/>
            <w:webHidden/>
          </w:rPr>
        </w:r>
        <w:r w:rsidR="00E35451">
          <w:rPr>
            <w:noProof/>
            <w:webHidden/>
          </w:rPr>
          <w:fldChar w:fldCharType="separate"/>
        </w:r>
        <w:r w:rsidR="00E35451">
          <w:rPr>
            <w:noProof/>
            <w:webHidden/>
          </w:rPr>
          <w:t>21</w:t>
        </w:r>
        <w:r w:rsidR="00E35451">
          <w:rPr>
            <w:noProof/>
            <w:webHidden/>
          </w:rPr>
          <w:fldChar w:fldCharType="end"/>
        </w:r>
      </w:hyperlink>
    </w:p>
    <w:p w14:paraId="1BECF364" w14:textId="648998B2" w:rsidR="00E35451" w:rsidRDefault="0098185B">
      <w:pPr>
        <w:pStyle w:val="TOC4"/>
        <w:rPr>
          <w:rFonts w:eastAsiaTheme="minorEastAsia"/>
          <w:smallCaps w:val="0"/>
          <w:noProof/>
          <w:sz w:val="22"/>
        </w:rPr>
      </w:pPr>
      <w:hyperlink w:anchor="_Toc38893873" w:history="1">
        <w:r w:rsidR="00E35451" w:rsidRPr="00632860">
          <w:rPr>
            <w:rStyle w:val="Hyperlink"/>
            <w:noProof/>
            <w:lang w:val="pt-PT"/>
          </w:rPr>
          <w:t>Project</w:t>
        </w:r>
        <w:r w:rsidR="00E35451">
          <w:rPr>
            <w:noProof/>
            <w:webHidden/>
          </w:rPr>
          <w:tab/>
        </w:r>
        <w:r w:rsidR="00E35451">
          <w:rPr>
            <w:noProof/>
            <w:webHidden/>
          </w:rPr>
          <w:fldChar w:fldCharType="begin"/>
        </w:r>
        <w:r w:rsidR="00E35451">
          <w:rPr>
            <w:noProof/>
            <w:webHidden/>
          </w:rPr>
          <w:instrText xml:space="preserve"> PAGEREF _Toc38893873 \h </w:instrText>
        </w:r>
        <w:r w:rsidR="00E35451">
          <w:rPr>
            <w:noProof/>
            <w:webHidden/>
          </w:rPr>
        </w:r>
        <w:r w:rsidR="00E35451">
          <w:rPr>
            <w:noProof/>
            <w:webHidden/>
          </w:rPr>
          <w:fldChar w:fldCharType="separate"/>
        </w:r>
        <w:r w:rsidR="00E35451">
          <w:rPr>
            <w:noProof/>
            <w:webHidden/>
          </w:rPr>
          <w:t>21</w:t>
        </w:r>
        <w:r w:rsidR="00E35451">
          <w:rPr>
            <w:noProof/>
            <w:webHidden/>
          </w:rPr>
          <w:fldChar w:fldCharType="end"/>
        </w:r>
      </w:hyperlink>
    </w:p>
    <w:p w14:paraId="6C420DA8" w14:textId="19E2D572" w:rsidR="00E35451" w:rsidRDefault="0098185B">
      <w:pPr>
        <w:pStyle w:val="TOC4"/>
        <w:rPr>
          <w:rFonts w:eastAsiaTheme="minorEastAsia"/>
          <w:smallCaps w:val="0"/>
          <w:noProof/>
          <w:sz w:val="22"/>
        </w:rPr>
      </w:pPr>
      <w:hyperlink w:anchor="_Toc38893874" w:history="1">
        <w:r w:rsidR="00E35451" w:rsidRPr="00632860">
          <w:rPr>
            <w:rStyle w:val="Hyperlink"/>
            <w:noProof/>
          </w:rPr>
          <w:t>SharePoint Online</w:t>
        </w:r>
        <w:r w:rsidR="00E35451">
          <w:rPr>
            <w:noProof/>
            <w:webHidden/>
          </w:rPr>
          <w:tab/>
        </w:r>
        <w:r w:rsidR="00E35451">
          <w:rPr>
            <w:noProof/>
            <w:webHidden/>
          </w:rPr>
          <w:fldChar w:fldCharType="begin"/>
        </w:r>
        <w:r w:rsidR="00E35451">
          <w:rPr>
            <w:noProof/>
            <w:webHidden/>
          </w:rPr>
          <w:instrText xml:space="preserve"> PAGEREF _Toc38893874 \h </w:instrText>
        </w:r>
        <w:r w:rsidR="00E35451">
          <w:rPr>
            <w:noProof/>
            <w:webHidden/>
          </w:rPr>
        </w:r>
        <w:r w:rsidR="00E35451">
          <w:rPr>
            <w:noProof/>
            <w:webHidden/>
          </w:rPr>
          <w:fldChar w:fldCharType="separate"/>
        </w:r>
        <w:r w:rsidR="00E35451">
          <w:rPr>
            <w:noProof/>
            <w:webHidden/>
          </w:rPr>
          <w:t>22</w:t>
        </w:r>
        <w:r w:rsidR="00E35451">
          <w:rPr>
            <w:noProof/>
            <w:webHidden/>
          </w:rPr>
          <w:fldChar w:fldCharType="end"/>
        </w:r>
      </w:hyperlink>
    </w:p>
    <w:p w14:paraId="3D12DE11" w14:textId="0F97875F" w:rsidR="00E35451" w:rsidRDefault="0098185B">
      <w:pPr>
        <w:pStyle w:val="TOC4"/>
        <w:rPr>
          <w:rFonts w:eastAsiaTheme="minorEastAsia"/>
          <w:smallCaps w:val="0"/>
          <w:noProof/>
          <w:sz w:val="22"/>
        </w:rPr>
      </w:pPr>
      <w:hyperlink w:anchor="_Toc38893875" w:history="1">
        <w:r w:rsidR="00E35451" w:rsidRPr="00632860">
          <w:rPr>
            <w:rStyle w:val="Hyperlink"/>
            <w:noProof/>
          </w:rPr>
          <w:t>Workplace Analytics</w:t>
        </w:r>
        <w:r w:rsidR="00E35451">
          <w:rPr>
            <w:noProof/>
            <w:webHidden/>
          </w:rPr>
          <w:tab/>
        </w:r>
        <w:r w:rsidR="00E35451">
          <w:rPr>
            <w:noProof/>
            <w:webHidden/>
          </w:rPr>
          <w:fldChar w:fldCharType="begin"/>
        </w:r>
        <w:r w:rsidR="00E35451">
          <w:rPr>
            <w:noProof/>
            <w:webHidden/>
          </w:rPr>
          <w:instrText xml:space="preserve"> PAGEREF _Toc38893875 \h </w:instrText>
        </w:r>
        <w:r w:rsidR="00E35451">
          <w:rPr>
            <w:noProof/>
            <w:webHidden/>
          </w:rPr>
        </w:r>
        <w:r w:rsidR="00E35451">
          <w:rPr>
            <w:noProof/>
            <w:webHidden/>
          </w:rPr>
          <w:fldChar w:fldCharType="separate"/>
        </w:r>
        <w:r w:rsidR="00E35451">
          <w:rPr>
            <w:noProof/>
            <w:webHidden/>
          </w:rPr>
          <w:t>22</w:t>
        </w:r>
        <w:r w:rsidR="00E35451">
          <w:rPr>
            <w:noProof/>
            <w:webHidden/>
          </w:rPr>
          <w:fldChar w:fldCharType="end"/>
        </w:r>
      </w:hyperlink>
    </w:p>
    <w:p w14:paraId="17DE0BB8" w14:textId="6FF53C38" w:rsidR="00E35451" w:rsidRDefault="0098185B">
      <w:pPr>
        <w:pStyle w:val="TOC2"/>
        <w:tabs>
          <w:tab w:val="right" w:leader="dot" w:pos="5030"/>
        </w:tabs>
        <w:rPr>
          <w:rFonts w:eastAsiaTheme="minorEastAsia"/>
          <w:b w:val="0"/>
          <w:smallCaps w:val="0"/>
          <w:noProof/>
          <w:sz w:val="22"/>
        </w:rPr>
      </w:pPr>
      <w:hyperlink w:anchor="_Toc38893876" w:history="1">
        <w:r w:rsidR="00E35451" w:rsidRPr="00632860">
          <w:rPr>
            <w:rStyle w:val="Hyperlink"/>
            <w:noProof/>
            <w:lang w:val="sr-Latn-RS"/>
          </w:rPr>
          <w:t>Druge Online usluge</w:t>
        </w:r>
        <w:r w:rsidR="00E35451">
          <w:rPr>
            <w:noProof/>
            <w:webHidden/>
          </w:rPr>
          <w:tab/>
        </w:r>
        <w:r w:rsidR="00E35451">
          <w:rPr>
            <w:noProof/>
            <w:webHidden/>
          </w:rPr>
          <w:fldChar w:fldCharType="begin"/>
        </w:r>
        <w:r w:rsidR="00E35451">
          <w:rPr>
            <w:noProof/>
            <w:webHidden/>
          </w:rPr>
          <w:instrText xml:space="preserve"> PAGEREF _Toc38893876 \h </w:instrText>
        </w:r>
        <w:r w:rsidR="00E35451">
          <w:rPr>
            <w:noProof/>
            <w:webHidden/>
          </w:rPr>
        </w:r>
        <w:r w:rsidR="00E35451">
          <w:rPr>
            <w:noProof/>
            <w:webHidden/>
          </w:rPr>
          <w:fldChar w:fldCharType="separate"/>
        </w:r>
        <w:r w:rsidR="00E35451">
          <w:rPr>
            <w:noProof/>
            <w:webHidden/>
          </w:rPr>
          <w:t>23</w:t>
        </w:r>
        <w:r w:rsidR="00E35451">
          <w:rPr>
            <w:noProof/>
            <w:webHidden/>
          </w:rPr>
          <w:fldChar w:fldCharType="end"/>
        </w:r>
      </w:hyperlink>
    </w:p>
    <w:p w14:paraId="3C7447A5" w14:textId="5B6B5993" w:rsidR="00E35451" w:rsidRDefault="0098185B">
      <w:pPr>
        <w:pStyle w:val="TOC4"/>
        <w:rPr>
          <w:rFonts w:eastAsiaTheme="minorEastAsia"/>
          <w:smallCaps w:val="0"/>
          <w:noProof/>
          <w:sz w:val="22"/>
        </w:rPr>
      </w:pPr>
      <w:hyperlink w:anchor="_Toc38893877" w:history="1">
        <w:r w:rsidR="00E35451" w:rsidRPr="00632860">
          <w:rPr>
            <w:rStyle w:val="Hyperlink"/>
            <w:noProof/>
            <w:lang w:val="sr-Latn-RS"/>
          </w:rPr>
          <w:t>Platforma za upravljanje mobilnim resursima Bing mapa</w:t>
        </w:r>
        <w:r w:rsidR="00E35451">
          <w:rPr>
            <w:noProof/>
            <w:webHidden/>
          </w:rPr>
          <w:tab/>
        </w:r>
        <w:r w:rsidR="00E35451">
          <w:rPr>
            <w:noProof/>
            <w:webHidden/>
          </w:rPr>
          <w:fldChar w:fldCharType="begin"/>
        </w:r>
        <w:r w:rsidR="00E35451">
          <w:rPr>
            <w:noProof/>
            <w:webHidden/>
          </w:rPr>
          <w:instrText xml:space="preserve"> PAGEREF _Toc38893877 \h </w:instrText>
        </w:r>
        <w:r w:rsidR="00E35451">
          <w:rPr>
            <w:noProof/>
            <w:webHidden/>
          </w:rPr>
        </w:r>
        <w:r w:rsidR="00E35451">
          <w:rPr>
            <w:noProof/>
            <w:webHidden/>
          </w:rPr>
          <w:fldChar w:fldCharType="separate"/>
        </w:r>
        <w:r w:rsidR="00E35451">
          <w:rPr>
            <w:noProof/>
            <w:webHidden/>
          </w:rPr>
          <w:t>23</w:t>
        </w:r>
        <w:r w:rsidR="00E35451">
          <w:rPr>
            <w:noProof/>
            <w:webHidden/>
          </w:rPr>
          <w:fldChar w:fldCharType="end"/>
        </w:r>
      </w:hyperlink>
    </w:p>
    <w:p w14:paraId="53ED4873" w14:textId="7EA47E94" w:rsidR="00E35451" w:rsidRDefault="0098185B">
      <w:pPr>
        <w:pStyle w:val="TOC4"/>
        <w:rPr>
          <w:rFonts w:eastAsiaTheme="minorEastAsia"/>
          <w:smallCaps w:val="0"/>
          <w:noProof/>
          <w:sz w:val="22"/>
        </w:rPr>
      </w:pPr>
      <w:hyperlink w:anchor="_Toc38893878" w:history="1">
        <w:r w:rsidR="00E35451" w:rsidRPr="00632860">
          <w:rPr>
            <w:rStyle w:val="Hyperlink"/>
            <w:noProof/>
            <w:lang w:val="sr-Latn-RS"/>
          </w:rPr>
          <w:t>Transakcije i korisnici Bing mapa</w:t>
        </w:r>
        <w:r w:rsidR="00E35451">
          <w:rPr>
            <w:noProof/>
            <w:webHidden/>
          </w:rPr>
          <w:tab/>
        </w:r>
        <w:r w:rsidR="00E35451">
          <w:rPr>
            <w:noProof/>
            <w:webHidden/>
          </w:rPr>
          <w:fldChar w:fldCharType="begin"/>
        </w:r>
        <w:r w:rsidR="00E35451">
          <w:rPr>
            <w:noProof/>
            <w:webHidden/>
          </w:rPr>
          <w:instrText xml:space="preserve"> PAGEREF _Toc38893878 \h </w:instrText>
        </w:r>
        <w:r w:rsidR="00E35451">
          <w:rPr>
            <w:noProof/>
            <w:webHidden/>
          </w:rPr>
        </w:r>
        <w:r w:rsidR="00E35451">
          <w:rPr>
            <w:noProof/>
            <w:webHidden/>
          </w:rPr>
          <w:fldChar w:fldCharType="separate"/>
        </w:r>
        <w:r w:rsidR="00E35451">
          <w:rPr>
            <w:noProof/>
            <w:webHidden/>
          </w:rPr>
          <w:t>23</w:t>
        </w:r>
        <w:r w:rsidR="00E35451">
          <w:rPr>
            <w:noProof/>
            <w:webHidden/>
          </w:rPr>
          <w:fldChar w:fldCharType="end"/>
        </w:r>
      </w:hyperlink>
    </w:p>
    <w:p w14:paraId="510156DE" w14:textId="6C8D6248" w:rsidR="00E35451" w:rsidRDefault="0098185B">
      <w:pPr>
        <w:pStyle w:val="TOC4"/>
        <w:rPr>
          <w:rFonts w:eastAsiaTheme="minorEastAsia"/>
          <w:smallCaps w:val="0"/>
          <w:noProof/>
          <w:sz w:val="22"/>
        </w:rPr>
      </w:pPr>
      <w:hyperlink w:anchor="_Toc38893879" w:history="1">
        <w:r w:rsidR="00E35451" w:rsidRPr="00632860">
          <w:rPr>
            <w:rStyle w:val="Hyperlink"/>
            <w:noProof/>
          </w:rPr>
          <w:t>Platforma Microsoft Power</w:t>
        </w:r>
        <w:r w:rsidR="00E35451">
          <w:rPr>
            <w:noProof/>
            <w:webHidden/>
          </w:rPr>
          <w:tab/>
        </w:r>
        <w:r w:rsidR="00E35451">
          <w:rPr>
            <w:noProof/>
            <w:webHidden/>
          </w:rPr>
          <w:fldChar w:fldCharType="begin"/>
        </w:r>
        <w:r w:rsidR="00E35451">
          <w:rPr>
            <w:noProof/>
            <w:webHidden/>
          </w:rPr>
          <w:instrText xml:space="preserve"> PAGEREF _Toc38893879 \h </w:instrText>
        </w:r>
        <w:r w:rsidR="00E35451">
          <w:rPr>
            <w:noProof/>
            <w:webHidden/>
          </w:rPr>
        </w:r>
        <w:r w:rsidR="00E35451">
          <w:rPr>
            <w:noProof/>
            <w:webHidden/>
          </w:rPr>
          <w:fldChar w:fldCharType="separate"/>
        </w:r>
        <w:r w:rsidR="00E35451">
          <w:rPr>
            <w:noProof/>
            <w:webHidden/>
          </w:rPr>
          <w:t>23</w:t>
        </w:r>
        <w:r w:rsidR="00E35451">
          <w:rPr>
            <w:noProof/>
            <w:webHidden/>
          </w:rPr>
          <w:fldChar w:fldCharType="end"/>
        </w:r>
      </w:hyperlink>
    </w:p>
    <w:p w14:paraId="3B6E5C7D" w14:textId="7D63066E" w:rsidR="00E35451" w:rsidRDefault="0098185B">
      <w:pPr>
        <w:pStyle w:val="TOC4"/>
        <w:rPr>
          <w:rFonts w:eastAsiaTheme="minorEastAsia"/>
          <w:smallCaps w:val="0"/>
          <w:noProof/>
          <w:sz w:val="22"/>
        </w:rPr>
      </w:pPr>
      <w:hyperlink w:anchor="_Toc38893880" w:history="1">
        <w:r w:rsidR="00E35451" w:rsidRPr="00632860">
          <w:rPr>
            <w:rStyle w:val="Hyperlink"/>
            <w:noProof/>
            <w:lang w:val="nl-NL"/>
          </w:rPr>
          <w:t>Licenca bez nadzora za Microsoft 365</w:t>
        </w:r>
        <w:r w:rsidR="00E35451">
          <w:rPr>
            <w:noProof/>
            <w:webHidden/>
          </w:rPr>
          <w:tab/>
        </w:r>
        <w:r w:rsidR="00E35451">
          <w:rPr>
            <w:noProof/>
            <w:webHidden/>
          </w:rPr>
          <w:fldChar w:fldCharType="begin"/>
        </w:r>
        <w:r w:rsidR="00E35451">
          <w:rPr>
            <w:noProof/>
            <w:webHidden/>
          </w:rPr>
          <w:instrText xml:space="preserve"> PAGEREF _Toc38893880 \h </w:instrText>
        </w:r>
        <w:r w:rsidR="00E35451">
          <w:rPr>
            <w:noProof/>
            <w:webHidden/>
          </w:rPr>
        </w:r>
        <w:r w:rsidR="00E35451">
          <w:rPr>
            <w:noProof/>
            <w:webHidden/>
          </w:rPr>
          <w:fldChar w:fldCharType="separate"/>
        </w:r>
        <w:r w:rsidR="00E35451">
          <w:rPr>
            <w:noProof/>
            <w:webHidden/>
          </w:rPr>
          <w:t>24</w:t>
        </w:r>
        <w:r w:rsidR="00E35451">
          <w:rPr>
            <w:noProof/>
            <w:webHidden/>
          </w:rPr>
          <w:fldChar w:fldCharType="end"/>
        </w:r>
      </w:hyperlink>
    </w:p>
    <w:p w14:paraId="13DEF916" w14:textId="4CB40780" w:rsidR="00E35451" w:rsidRDefault="0098185B">
      <w:pPr>
        <w:pStyle w:val="TOC4"/>
        <w:rPr>
          <w:rFonts w:eastAsiaTheme="minorEastAsia"/>
          <w:smallCaps w:val="0"/>
          <w:noProof/>
          <w:sz w:val="22"/>
        </w:rPr>
      </w:pPr>
      <w:hyperlink w:anchor="_Toc38893881" w:history="1">
        <w:r w:rsidR="00E35451" w:rsidRPr="00632860">
          <w:rPr>
            <w:rStyle w:val="Hyperlink"/>
            <w:noProof/>
          </w:rPr>
          <w:t>GitHub Offerings</w:t>
        </w:r>
        <w:r w:rsidR="00E35451">
          <w:rPr>
            <w:noProof/>
            <w:webHidden/>
          </w:rPr>
          <w:tab/>
        </w:r>
        <w:r w:rsidR="00E35451">
          <w:rPr>
            <w:noProof/>
            <w:webHidden/>
          </w:rPr>
          <w:fldChar w:fldCharType="begin"/>
        </w:r>
        <w:r w:rsidR="00E35451">
          <w:rPr>
            <w:noProof/>
            <w:webHidden/>
          </w:rPr>
          <w:instrText xml:space="preserve"> PAGEREF _Toc38893881 \h </w:instrText>
        </w:r>
        <w:r w:rsidR="00E35451">
          <w:rPr>
            <w:noProof/>
            <w:webHidden/>
          </w:rPr>
        </w:r>
        <w:r w:rsidR="00E35451">
          <w:rPr>
            <w:noProof/>
            <w:webHidden/>
          </w:rPr>
          <w:fldChar w:fldCharType="separate"/>
        </w:r>
        <w:r w:rsidR="00E35451">
          <w:rPr>
            <w:noProof/>
            <w:webHidden/>
          </w:rPr>
          <w:t>25</w:t>
        </w:r>
        <w:r w:rsidR="00E35451">
          <w:rPr>
            <w:noProof/>
            <w:webHidden/>
          </w:rPr>
          <w:fldChar w:fldCharType="end"/>
        </w:r>
      </w:hyperlink>
    </w:p>
    <w:p w14:paraId="6C067404" w14:textId="77E2F2F6" w:rsidR="00E35451" w:rsidRDefault="0098185B">
      <w:pPr>
        <w:pStyle w:val="TOC4"/>
        <w:rPr>
          <w:rFonts w:eastAsiaTheme="minorEastAsia"/>
          <w:smallCaps w:val="0"/>
          <w:noProof/>
          <w:sz w:val="22"/>
        </w:rPr>
      </w:pPr>
      <w:hyperlink w:anchor="_Toc38893882" w:history="1">
        <w:r w:rsidR="00E35451" w:rsidRPr="00632860">
          <w:rPr>
            <w:rStyle w:val="Hyperlink"/>
            <w:noProof/>
            <w:lang w:val="sr-Latn-RS"/>
          </w:rPr>
          <w:t>Microsoft Cloud App Security</w:t>
        </w:r>
        <w:r w:rsidR="00E35451">
          <w:rPr>
            <w:noProof/>
            <w:webHidden/>
          </w:rPr>
          <w:tab/>
        </w:r>
        <w:r w:rsidR="00E35451">
          <w:rPr>
            <w:noProof/>
            <w:webHidden/>
          </w:rPr>
          <w:fldChar w:fldCharType="begin"/>
        </w:r>
        <w:r w:rsidR="00E35451">
          <w:rPr>
            <w:noProof/>
            <w:webHidden/>
          </w:rPr>
          <w:instrText xml:space="preserve"> PAGEREF _Toc38893882 \h </w:instrText>
        </w:r>
        <w:r w:rsidR="00E35451">
          <w:rPr>
            <w:noProof/>
            <w:webHidden/>
          </w:rPr>
        </w:r>
        <w:r w:rsidR="00E35451">
          <w:rPr>
            <w:noProof/>
            <w:webHidden/>
          </w:rPr>
          <w:fldChar w:fldCharType="separate"/>
        </w:r>
        <w:r w:rsidR="00E35451">
          <w:rPr>
            <w:noProof/>
            <w:webHidden/>
          </w:rPr>
          <w:t>25</w:t>
        </w:r>
        <w:r w:rsidR="00E35451">
          <w:rPr>
            <w:noProof/>
            <w:webHidden/>
          </w:rPr>
          <w:fldChar w:fldCharType="end"/>
        </w:r>
      </w:hyperlink>
    </w:p>
    <w:p w14:paraId="4E9DB20A" w14:textId="5A6F9B8B" w:rsidR="00E35451" w:rsidRDefault="0098185B">
      <w:pPr>
        <w:pStyle w:val="TOC4"/>
        <w:rPr>
          <w:rFonts w:eastAsiaTheme="minorEastAsia"/>
          <w:smallCaps w:val="0"/>
          <w:noProof/>
          <w:sz w:val="22"/>
        </w:rPr>
      </w:pPr>
      <w:hyperlink w:anchor="_Toc38893883" w:history="1">
        <w:r w:rsidR="00E35451" w:rsidRPr="00632860">
          <w:rPr>
            <w:rStyle w:val="Hyperlink"/>
            <w:noProof/>
            <w:lang w:val="sr-Latn-RS"/>
          </w:rPr>
          <w:t>Microsoft Graph povezivanje podataka za ISV-jeve</w:t>
        </w:r>
        <w:r w:rsidR="00E35451">
          <w:rPr>
            <w:noProof/>
            <w:webHidden/>
          </w:rPr>
          <w:tab/>
        </w:r>
        <w:r w:rsidR="00E35451">
          <w:rPr>
            <w:noProof/>
            <w:webHidden/>
          </w:rPr>
          <w:fldChar w:fldCharType="begin"/>
        </w:r>
        <w:r w:rsidR="00E35451">
          <w:rPr>
            <w:noProof/>
            <w:webHidden/>
          </w:rPr>
          <w:instrText xml:space="preserve"> PAGEREF _Toc38893883 \h </w:instrText>
        </w:r>
        <w:r w:rsidR="00E35451">
          <w:rPr>
            <w:noProof/>
            <w:webHidden/>
          </w:rPr>
        </w:r>
        <w:r w:rsidR="00E35451">
          <w:rPr>
            <w:noProof/>
            <w:webHidden/>
          </w:rPr>
          <w:fldChar w:fldCharType="separate"/>
        </w:r>
        <w:r w:rsidR="00E35451">
          <w:rPr>
            <w:noProof/>
            <w:webHidden/>
          </w:rPr>
          <w:t>25</w:t>
        </w:r>
        <w:r w:rsidR="00E35451">
          <w:rPr>
            <w:noProof/>
            <w:webHidden/>
          </w:rPr>
          <w:fldChar w:fldCharType="end"/>
        </w:r>
      </w:hyperlink>
    </w:p>
    <w:p w14:paraId="12C41BC0" w14:textId="11689484" w:rsidR="00E35451" w:rsidRDefault="0098185B">
      <w:pPr>
        <w:pStyle w:val="TOC4"/>
        <w:rPr>
          <w:rFonts w:eastAsiaTheme="minorEastAsia"/>
          <w:smallCaps w:val="0"/>
          <w:noProof/>
          <w:sz w:val="22"/>
        </w:rPr>
      </w:pPr>
      <w:hyperlink w:anchor="_Toc38893884" w:history="1">
        <w:r w:rsidR="00E35451" w:rsidRPr="00632860">
          <w:rPr>
            <w:rStyle w:val="Hyperlink"/>
            <w:noProof/>
            <w:lang w:val="sr-Latn-ME"/>
          </w:rPr>
          <w:t>Microsoft usluga bota za zdravstvenu zaštitu</w:t>
        </w:r>
        <w:r w:rsidR="00E35451">
          <w:rPr>
            <w:noProof/>
            <w:webHidden/>
          </w:rPr>
          <w:tab/>
        </w:r>
        <w:r w:rsidR="00E35451">
          <w:rPr>
            <w:noProof/>
            <w:webHidden/>
          </w:rPr>
          <w:fldChar w:fldCharType="begin"/>
        </w:r>
        <w:r w:rsidR="00E35451">
          <w:rPr>
            <w:noProof/>
            <w:webHidden/>
          </w:rPr>
          <w:instrText xml:space="preserve"> PAGEREF _Toc38893884 \h </w:instrText>
        </w:r>
        <w:r w:rsidR="00E35451">
          <w:rPr>
            <w:noProof/>
            <w:webHidden/>
          </w:rPr>
        </w:r>
        <w:r w:rsidR="00E35451">
          <w:rPr>
            <w:noProof/>
            <w:webHidden/>
          </w:rPr>
          <w:fldChar w:fldCharType="separate"/>
        </w:r>
        <w:r w:rsidR="00E35451">
          <w:rPr>
            <w:noProof/>
            <w:webHidden/>
          </w:rPr>
          <w:t>26</w:t>
        </w:r>
        <w:r w:rsidR="00E35451">
          <w:rPr>
            <w:noProof/>
            <w:webHidden/>
          </w:rPr>
          <w:fldChar w:fldCharType="end"/>
        </w:r>
      </w:hyperlink>
    </w:p>
    <w:p w14:paraId="086960BB" w14:textId="12C3E7CB" w:rsidR="00E35451" w:rsidRDefault="0098185B">
      <w:pPr>
        <w:pStyle w:val="TOC4"/>
        <w:rPr>
          <w:rFonts w:eastAsiaTheme="minorEastAsia"/>
          <w:smallCaps w:val="0"/>
          <w:noProof/>
          <w:sz w:val="22"/>
        </w:rPr>
      </w:pPr>
      <w:hyperlink w:anchor="_Toc38893885" w:history="1">
        <w:r w:rsidR="00E35451" w:rsidRPr="00632860">
          <w:rPr>
            <w:rStyle w:val="Hyperlink"/>
            <w:noProof/>
            <w:lang w:val="sr-Latn-RS"/>
          </w:rPr>
          <w:t>Microsoft Intune</w:t>
        </w:r>
        <w:r w:rsidR="00E35451">
          <w:rPr>
            <w:noProof/>
            <w:webHidden/>
          </w:rPr>
          <w:tab/>
        </w:r>
        <w:r w:rsidR="00E35451">
          <w:rPr>
            <w:noProof/>
            <w:webHidden/>
          </w:rPr>
          <w:fldChar w:fldCharType="begin"/>
        </w:r>
        <w:r w:rsidR="00E35451">
          <w:rPr>
            <w:noProof/>
            <w:webHidden/>
          </w:rPr>
          <w:instrText xml:space="preserve"> PAGEREF _Toc38893885 \h </w:instrText>
        </w:r>
        <w:r w:rsidR="00E35451">
          <w:rPr>
            <w:noProof/>
            <w:webHidden/>
          </w:rPr>
        </w:r>
        <w:r w:rsidR="00E35451">
          <w:rPr>
            <w:noProof/>
            <w:webHidden/>
          </w:rPr>
          <w:fldChar w:fldCharType="separate"/>
        </w:r>
        <w:r w:rsidR="00E35451">
          <w:rPr>
            <w:noProof/>
            <w:webHidden/>
          </w:rPr>
          <w:t>26</w:t>
        </w:r>
        <w:r w:rsidR="00E35451">
          <w:rPr>
            <w:noProof/>
            <w:webHidden/>
          </w:rPr>
          <w:fldChar w:fldCharType="end"/>
        </w:r>
      </w:hyperlink>
    </w:p>
    <w:p w14:paraId="4DB0A074" w14:textId="5C049510" w:rsidR="00E35451" w:rsidRDefault="0098185B">
      <w:pPr>
        <w:pStyle w:val="TOC4"/>
        <w:rPr>
          <w:rFonts w:eastAsiaTheme="minorEastAsia"/>
          <w:smallCaps w:val="0"/>
          <w:noProof/>
          <w:sz w:val="22"/>
        </w:rPr>
      </w:pPr>
      <w:hyperlink w:anchor="_Toc38893886" w:history="1">
        <w:r w:rsidR="00E35451" w:rsidRPr="00632860">
          <w:rPr>
            <w:rStyle w:val="Hyperlink"/>
            <w:noProof/>
            <w:lang w:val="sr-Latn-RS"/>
          </w:rPr>
          <w:t>Microsoft Learning</w:t>
        </w:r>
        <w:r w:rsidR="00E35451">
          <w:rPr>
            <w:noProof/>
            <w:webHidden/>
          </w:rPr>
          <w:tab/>
        </w:r>
        <w:r w:rsidR="00E35451">
          <w:rPr>
            <w:noProof/>
            <w:webHidden/>
          </w:rPr>
          <w:fldChar w:fldCharType="begin"/>
        </w:r>
        <w:r w:rsidR="00E35451">
          <w:rPr>
            <w:noProof/>
            <w:webHidden/>
          </w:rPr>
          <w:instrText xml:space="preserve"> PAGEREF _Toc38893886 \h </w:instrText>
        </w:r>
        <w:r w:rsidR="00E35451">
          <w:rPr>
            <w:noProof/>
            <w:webHidden/>
          </w:rPr>
        </w:r>
        <w:r w:rsidR="00E35451">
          <w:rPr>
            <w:noProof/>
            <w:webHidden/>
          </w:rPr>
          <w:fldChar w:fldCharType="separate"/>
        </w:r>
        <w:r w:rsidR="00E35451">
          <w:rPr>
            <w:noProof/>
            <w:webHidden/>
          </w:rPr>
          <w:t>27</w:t>
        </w:r>
        <w:r w:rsidR="00E35451">
          <w:rPr>
            <w:noProof/>
            <w:webHidden/>
          </w:rPr>
          <w:fldChar w:fldCharType="end"/>
        </w:r>
      </w:hyperlink>
    </w:p>
    <w:p w14:paraId="0C0856AA" w14:textId="114FC551" w:rsidR="00E35451" w:rsidRDefault="0098185B">
      <w:pPr>
        <w:pStyle w:val="TOC4"/>
        <w:rPr>
          <w:rFonts w:eastAsiaTheme="minorEastAsia"/>
          <w:smallCaps w:val="0"/>
          <w:noProof/>
          <w:sz w:val="22"/>
        </w:rPr>
      </w:pPr>
      <w:hyperlink w:anchor="_Toc38893887" w:history="1">
        <w:r w:rsidR="00E35451" w:rsidRPr="00632860">
          <w:rPr>
            <w:rStyle w:val="Hyperlink"/>
            <w:noProof/>
            <w:lang w:val="sr-Latn-RS"/>
          </w:rPr>
          <w:t>Microsoft Search in Bing</w:t>
        </w:r>
        <w:r w:rsidR="00E35451">
          <w:rPr>
            <w:noProof/>
            <w:webHidden/>
          </w:rPr>
          <w:tab/>
        </w:r>
        <w:r w:rsidR="00E35451">
          <w:rPr>
            <w:noProof/>
            <w:webHidden/>
          </w:rPr>
          <w:fldChar w:fldCharType="begin"/>
        </w:r>
        <w:r w:rsidR="00E35451">
          <w:rPr>
            <w:noProof/>
            <w:webHidden/>
          </w:rPr>
          <w:instrText xml:space="preserve"> PAGEREF _Toc38893887 \h </w:instrText>
        </w:r>
        <w:r w:rsidR="00E35451">
          <w:rPr>
            <w:noProof/>
            <w:webHidden/>
          </w:rPr>
        </w:r>
        <w:r w:rsidR="00E35451">
          <w:rPr>
            <w:noProof/>
            <w:webHidden/>
          </w:rPr>
          <w:fldChar w:fldCharType="separate"/>
        </w:r>
        <w:r w:rsidR="00E35451">
          <w:rPr>
            <w:noProof/>
            <w:webHidden/>
          </w:rPr>
          <w:t>27</w:t>
        </w:r>
        <w:r w:rsidR="00E35451">
          <w:rPr>
            <w:noProof/>
            <w:webHidden/>
          </w:rPr>
          <w:fldChar w:fldCharType="end"/>
        </w:r>
      </w:hyperlink>
    </w:p>
    <w:p w14:paraId="36F1670A" w14:textId="7DF53E0E" w:rsidR="00E35451" w:rsidRDefault="0098185B">
      <w:pPr>
        <w:pStyle w:val="TOC4"/>
        <w:rPr>
          <w:rFonts w:eastAsiaTheme="minorEastAsia"/>
          <w:smallCaps w:val="0"/>
          <w:noProof/>
          <w:sz w:val="22"/>
        </w:rPr>
      </w:pPr>
      <w:hyperlink w:anchor="_Toc38893888" w:history="1">
        <w:r w:rsidR="00E35451" w:rsidRPr="00632860">
          <w:rPr>
            <w:rStyle w:val="Hyperlink"/>
            <w:noProof/>
          </w:rPr>
          <w:t>Microsoft Threat Protection</w:t>
        </w:r>
        <w:r w:rsidR="00E35451">
          <w:rPr>
            <w:noProof/>
            <w:webHidden/>
          </w:rPr>
          <w:tab/>
        </w:r>
        <w:r w:rsidR="00E35451">
          <w:rPr>
            <w:noProof/>
            <w:webHidden/>
          </w:rPr>
          <w:fldChar w:fldCharType="begin"/>
        </w:r>
        <w:r w:rsidR="00E35451">
          <w:rPr>
            <w:noProof/>
            <w:webHidden/>
          </w:rPr>
          <w:instrText xml:space="preserve"> PAGEREF _Toc38893888 \h </w:instrText>
        </w:r>
        <w:r w:rsidR="00E35451">
          <w:rPr>
            <w:noProof/>
            <w:webHidden/>
          </w:rPr>
        </w:r>
        <w:r w:rsidR="00E35451">
          <w:rPr>
            <w:noProof/>
            <w:webHidden/>
          </w:rPr>
          <w:fldChar w:fldCharType="separate"/>
        </w:r>
        <w:r w:rsidR="00E35451">
          <w:rPr>
            <w:noProof/>
            <w:webHidden/>
          </w:rPr>
          <w:t>27</w:t>
        </w:r>
        <w:r w:rsidR="00E35451">
          <w:rPr>
            <w:noProof/>
            <w:webHidden/>
          </w:rPr>
          <w:fldChar w:fldCharType="end"/>
        </w:r>
      </w:hyperlink>
    </w:p>
    <w:p w14:paraId="660AB5B5" w14:textId="365F1F8C" w:rsidR="00E35451" w:rsidRDefault="0098185B">
      <w:pPr>
        <w:pStyle w:val="TOC4"/>
        <w:rPr>
          <w:rFonts w:eastAsiaTheme="minorEastAsia"/>
          <w:smallCaps w:val="0"/>
          <w:noProof/>
          <w:sz w:val="22"/>
        </w:rPr>
      </w:pPr>
      <w:hyperlink w:anchor="_Toc38893889" w:history="1">
        <w:r w:rsidR="00E35451" w:rsidRPr="00632860">
          <w:rPr>
            <w:rStyle w:val="Hyperlink"/>
            <w:noProof/>
            <w:lang w:val="sr-Latn-RS"/>
          </w:rPr>
          <w:t>Minecraft: Education Edition</w:t>
        </w:r>
        <w:r w:rsidR="00E35451">
          <w:rPr>
            <w:noProof/>
            <w:webHidden/>
          </w:rPr>
          <w:tab/>
        </w:r>
        <w:r w:rsidR="00E35451">
          <w:rPr>
            <w:noProof/>
            <w:webHidden/>
          </w:rPr>
          <w:fldChar w:fldCharType="begin"/>
        </w:r>
        <w:r w:rsidR="00E35451">
          <w:rPr>
            <w:noProof/>
            <w:webHidden/>
          </w:rPr>
          <w:instrText xml:space="preserve"> PAGEREF _Toc38893889 \h </w:instrText>
        </w:r>
        <w:r w:rsidR="00E35451">
          <w:rPr>
            <w:noProof/>
            <w:webHidden/>
          </w:rPr>
        </w:r>
        <w:r w:rsidR="00E35451">
          <w:rPr>
            <w:noProof/>
            <w:webHidden/>
          </w:rPr>
          <w:fldChar w:fldCharType="separate"/>
        </w:r>
        <w:r w:rsidR="00E35451">
          <w:rPr>
            <w:noProof/>
            <w:webHidden/>
          </w:rPr>
          <w:t>27</w:t>
        </w:r>
        <w:r w:rsidR="00E35451">
          <w:rPr>
            <w:noProof/>
            <w:webHidden/>
          </w:rPr>
          <w:fldChar w:fldCharType="end"/>
        </w:r>
      </w:hyperlink>
    </w:p>
    <w:p w14:paraId="43E9E11B" w14:textId="09700265" w:rsidR="00E35451" w:rsidRDefault="0098185B">
      <w:pPr>
        <w:pStyle w:val="TOC4"/>
        <w:rPr>
          <w:rFonts w:eastAsiaTheme="minorEastAsia"/>
          <w:smallCaps w:val="0"/>
          <w:noProof/>
          <w:sz w:val="22"/>
        </w:rPr>
      </w:pPr>
      <w:hyperlink w:anchor="_Toc38893890" w:history="1">
        <w:r w:rsidR="00E35451" w:rsidRPr="00632860">
          <w:rPr>
            <w:rStyle w:val="Hyperlink"/>
            <w:noProof/>
            <w:lang w:val="sr-Latn-RS"/>
          </w:rPr>
          <w:t>Office 365 Developer</w:t>
        </w:r>
        <w:r w:rsidR="00E35451">
          <w:rPr>
            <w:noProof/>
            <w:webHidden/>
          </w:rPr>
          <w:tab/>
        </w:r>
        <w:r w:rsidR="00E35451">
          <w:rPr>
            <w:noProof/>
            <w:webHidden/>
          </w:rPr>
          <w:fldChar w:fldCharType="begin"/>
        </w:r>
        <w:r w:rsidR="00E35451">
          <w:rPr>
            <w:noProof/>
            <w:webHidden/>
          </w:rPr>
          <w:instrText xml:space="preserve"> PAGEREF _Toc38893890 \h </w:instrText>
        </w:r>
        <w:r w:rsidR="00E35451">
          <w:rPr>
            <w:noProof/>
            <w:webHidden/>
          </w:rPr>
        </w:r>
        <w:r w:rsidR="00E35451">
          <w:rPr>
            <w:noProof/>
            <w:webHidden/>
          </w:rPr>
          <w:fldChar w:fldCharType="separate"/>
        </w:r>
        <w:r w:rsidR="00E35451">
          <w:rPr>
            <w:noProof/>
            <w:webHidden/>
          </w:rPr>
          <w:t>28</w:t>
        </w:r>
        <w:r w:rsidR="00E35451">
          <w:rPr>
            <w:noProof/>
            <w:webHidden/>
          </w:rPr>
          <w:fldChar w:fldCharType="end"/>
        </w:r>
      </w:hyperlink>
    </w:p>
    <w:p w14:paraId="7E6DA86A" w14:textId="1DEFFD4C" w:rsidR="00E35451" w:rsidRDefault="0098185B">
      <w:pPr>
        <w:pStyle w:val="TOC4"/>
        <w:rPr>
          <w:rFonts w:eastAsiaTheme="minorEastAsia"/>
          <w:smallCaps w:val="0"/>
          <w:noProof/>
          <w:sz w:val="22"/>
        </w:rPr>
      </w:pPr>
      <w:hyperlink w:anchor="_Toc38893891" w:history="1">
        <w:r w:rsidR="00E35451" w:rsidRPr="00632860">
          <w:rPr>
            <w:rStyle w:val="Hyperlink"/>
            <w:noProof/>
            <w:lang w:val="sr-Latn-RS"/>
          </w:rPr>
          <w:t>Advanced Threat Protection za Microsoft zaštitnik</w:t>
        </w:r>
        <w:r w:rsidR="00E35451">
          <w:rPr>
            <w:noProof/>
            <w:webHidden/>
          </w:rPr>
          <w:tab/>
        </w:r>
        <w:r w:rsidR="00E35451">
          <w:rPr>
            <w:noProof/>
            <w:webHidden/>
          </w:rPr>
          <w:fldChar w:fldCharType="begin"/>
        </w:r>
        <w:r w:rsidR="00E35451">
          <w:rPr>
            <w:noProof/>
            <w:webHidden/>
          </w:rPr>
          <w:instrText xml:space="preserve"> PAGEREF _Toc38893891 \h </w:instrText>
        </w:r>
        <w:r w:rsidR="00E35451">
          <w:rPr>
            <w:noProof/>
            <w:webHidden/>
          </w:rPr>
        </w:r>
        <w:r w:rsidR="00E35451">
          <w:rPr>
            <w:noProof/>
            <w:webHidden/>
          </w:rPr>
          <w:fldChar w:fldCharType="separate"/>
        </w:r>
        <w:r w:rsidR="00E35451">
          <w:rPr>
            <w:noProof/>
            <w:webHidden/>
          </w:rPr>
          <w:t>28</w:t>
        </w:r>
        <w:r w:rsidR="00E35451">
          <w:rPr>
            <w:noProof/>
            <w:webHidden/>
          </w:rPr>
          <w:fldChar w:fldCharType="end"/>
        </w:r>
      </w:hyperlink>
    </w:p>
    <w:p w14:paraId="4FE2E205" w14:textId="2E72688B" w:rsidR="00E35451" w:rsidRDefault="0098185B">
      <w:pPr>
        <w:pStyle w:val="TOC1"/>
        <w:tabs>
          <w:tab w:val="right" w:leader="dot" w:pos="5030"/>
        </w:tabs>
        <w:rPr>
          <w:rFonts w:eastAsiaTheme="minorEastAsia"/>
          <w:b w:val="0"/>
          <w:caps w:val="0"/>
          <w:noProof/>
          <w:sz w:val="22"/>
        </w:rPr>
      </w:pPr>
      <w:hyperlink w:anchor="_Toc38893892" w:history="1">
        <w:r w:rsidR="00E35451" w:rsidRPr="00632860">
          <w:rPr>
            <w:rStyle w:val="Hyperlink"/>
            <w:noProof/>
            <w:lang w:val="sr-Latn-RS"/>
          </w:rPr>
          <w:t>Prilog 1 – Obaveštenja</w:t>
        </w:r>
        <w:r w:rsidR="00E35451">
          <w:rPr>
            <w:noProof/>
            <w:webHidden/>
          </w:rPr>
          <w:tab/>
        </w:r>
        <w:r w:rsidR="00E35451">
          <w:rPr>
            <w:noProof/>
            <w:webHidden/>
          </w:rPr>
          <w:fldChar w:fldCharType="begin"/>
        </w:r>
        <w:r w:rsidR="00E35451">
          <w:rPr>
            <w:noProof/>
            <w:webHidden/>
          </w:rPr>
          <w:instrText xml:space="preserve"> PAGEREF _Toc38893892 \h </w:instrText>
        </w:r>
        <w:r w:rsidR="00E35451">
          <w:rPr>
            <w:noProof/>
            <w:webHidden/>
          </w:rPr>
        </w:r>
        <w:r w:rsidR="00E35451">
          <w:rPr>
            <w:noProof/>
            <w:webHidden/>
          </w:rPr>
          <w:fldChar w:fldCharType="separate"/>
        </w:r>
        <w:r w:rsidR="00E35451">
          <w:rPr>
            <w:noProof/>
            <w:webHidden/>
          </w:rPr>
          <w:t>29</w:t>
        </w:r>
        <w:r w:rsidR="00E35451">
          <w:rPr>
            <w:noProof/>
            <w:webHidden/>
          </w:rPr>
          <w:fldChar w:fldCharType="end"/>
        </w:r>
      </w:hyperlink>
    </w:p>
    <w:p w14:paraId="4E05A8DD" w14:textId="0D949962" w:rsidR="00E35451" w:rsidRDefault="0098185B">
      <w:pPr>
        <w:pStyle w:val="TOC3"/>
        <w:rPr>
          <w:rFonts w:eastAsiaTheme="minorEastAsia"/>
          <w:b w:val="0"/>
          <w:smallCaps w:val="0"/>
          <w:sz w:val="22"/>
          <w:lang w:val="en-US"/>
        </w:rPr>
      </w:pPr>
      <w:hyperlink w:anchor="_Toc38893893" w:history="1">
        <w:r w:rsidR="00E35451" w:rsidRPr="00632860">
          <w:rPr>
            <w:rStyle w:val="Hyperlink"/>
            <w:lang w:val="sr-Cyrl-RS"/>
          </w:rPr>
          <w:t>Online usluge koje su izuzete iz DPA</w:t>
        </w:r>
        <w:r w:rsidR="00E35451">
          <w:rPr>
            <w:webHidden/>
          </w:rPr>
          <w:tab/>
        </w:r>
        <w:r w:rsidR="00E35451">
          <w:rPr>
            <w:webHidden/>
          </w:rPr>
          <w:fldChar w:fldCharType="begin"/>
        </w:r>
        <w:r w:rsidR="00E35451">
          <w:rPr>
            <w:webHidden/>
          </w:rPr>
          <w:instrText xml:space="preserve"> PAGEREF _Toc38893893 \h </w:instrText>
        </w:r>
        <w:r w:rsidR="00E35451">
          <w:rPr>
            <w:webHidden/>
          </w:rPr>
        </w:r>
        <w:r w:rsidR="00E35451">
          <w:rPr>
            <w:webHidden/>
          </w:rPr>
          <w:fldChar w:fldCharType="separate"/>
        </w:r>
        <w:r w:rsidR="00E35451">
          <w:rPr>
            <w:webHidden/>
          </w:rPr>
          <w:t>29</w:t>
        </w:r>
        <w:r w:rsidR="00E35451">
          <w:rPr>
            <w:webHidden/>
          </w:rPr>
          <w:fldChar w:fldCharType="end"/>
        </w:r>
      </w:hyperlink>
    </w:p>
    <w:p w14:paraId="4A2C1853" w14:textId="12329940" w:rsidR="00E35451" w:rsidRDefault="0098185B">
      <w:pPr>
        <w:pStyle w:val="TOC3"/>
        <w:rPr>
          <w:rFonts w:eastAsiaTheme="minorEastAsia"/>
          <w:b w:val="0"/>
          <w:smallCaps w:val="0"/>
          <w:sz w:val="22"/>
          <w:lang w:val="en-US"/>
        </w:rPr>
      </w:pPr>
      <w:hyperlink w:anchor="_Toc38893894" w:history="1">
        <w:r w:rsidR="00E35451" w:rsidRPr="00632860">
          <w:rPr>
            <w:rStyle w:val="Hyperlink"/>
            <w:lang w:val="sr-Cyrl-RS"/>
          </w:rPr>
          <w:t>Osnovne online usluge</w:t>
        </w:r>
        <w:r w:rsidR="00E35451">
          <w:rPr>
            <w:webHidden/>
          </w:rPr>
          <w:tab/>
        </w:r>
        <w:r w:rsidR="00E35451">
          <w:rPr>
            <w:webHidden/>
          </w:rPr>
          <w:fldChar w:fldCharType="begin"/>
        </w:r>
        <w:r w:rsidR="00E35451">
          <w:rPr>
            <w:webHidden/>
          </w:rPr>
          <w:instrText xml:space="preserve"> PAGEREF _Toc38893894 \h </w:instrText>
        </w:r>
        <w:r w:rsidR="00E35451">
          <w:rPr>
            <w:webHidden/>
          </w:rPr>
        </w:r>
        <w:r w:rsidR="00E35451">
          <w:rPr>
            <w:webHidden/>
          </w:rPr>
          <w:fldChar w:fldCharType="separate"/>
        </w:r>
        <w:r w:rsidR="00E35451">
          <w:rPr>
            <w:webHidden/>
          </w:rPr>
          <w:t>29</w:t>
        </w:r>
        <w:r w:rsidR="00E35451">
          <w:rPr>
            <w:webHidden/>
          </w:rPr>
          <w:fldChar w:fldCharType="end"/>
        </w:r>
      </w:hyperlink>
    </w:p>
    <w:p w14:paraId="18AE1387" w14:textId="7843F16C" w:rsidR="00E35451" w:rsidRDefault="0098185B">
      <w:pPr>
        <w:pStyle w:val="TOC3"/>
        <w:rPr>
          <w:rFonts w:eastAsiaTheme="minorEastAsia"/>
          <w:b w:val="0"/>
          <w:smallCaps w:val="0"/>
          <w:sz w:val="22"/>
          <w:lang w:val="en-US"/>
        </w:rPr>
      </w:pPr>
      <w:hyperlink w:anchor="_Toc38893895" w:history="1">
        <w:r w:rsidR="00E35451" w:rsidRPr="00632860">
          <w:rPr>
            <w:rStyle w:val="Hyperlink"/>
          </w:rPr>
          <w:t>Bing Maps</w:t>
        </w:r>
        <w:r w:rsidR="00E35451">
          <w:rPr>
            <w:webHidden/>
          </w:rPr>
          <w:tab/>
        </w:r>
        <w:r w:rsidR="00E35451">
          <w:rPr>
            <w:webHidden/>
          </w:rPr>
          <w:fldChar w:fldCharType="begin"/>
        </w:r>
        <w:r w:rsidR="00E35451">
          <w:rPr>
            <w:webHidden/>
          </w:rPr>
          <w:instrText xml:space="preserve"> PAGEREF _Toc38893895 \h </w:instrText>
        </w:r>
        <w:r w:rsidR="00E35451">
          <w:rPr>
            <w:webHidden/>
          </w:rPr>
        </w:r>
        <w:r w:rsidR="00E35451">
          <w:rPr>
            <w:webHidden/>
          </w:rPr>
          <w:fldChar w:fldCharType="separate"/>
        </w:r>
        <w:r w:rsidR="00E35451">
          <w:rPr>
            <w:webHidden/>
          </w:rPr>
          <w:t>30</w:t>
        </w:r>
        <w:r w:rsidR="00E35451">
          <w:rPr>
            <w:webHidden/>
          </w:rPr>
          <w:fldChar w:fldCharType="end"/>
        </w:r>
      </w:hyperlink>
    </w:p>
    <w:p w14:paraId="692FE0AE" w14:textId="4E0E4D03" w:rsidR="00E35451" w:rsidRDefault="0098185B">
      <w:pPr>
        <w:pStyle w:val="TOC3"/>
        <w:rPr>
          <w:rFonts w:eastAsiaTheme="minorEastAsia"/>
          <w:b w:val="0"/>
          <w:smallCaps w:val="0"/>
          <w:sz w:val="22"/>
          <w:lang w:val="en-US"/>
        </w:rPr>
      </w:pPr>
      <w:hyperlink w:anchor="_Toc38893896" w:history="1">
        <w:r w:rsidR="00E35451" w:rsidRPr="00632860">
          <w:rPr>
            <w:rStyle w:val="Hyperlink"/>
          </w:rPr>
          <w:t>Profesionalne usluge</w:t>
        </w:r>
        <w:r w:rsidR="00E35451">
          <w:rPr>
            <w:webHidden/>
          </w:rPr>
          <w:tab/>
        </w:r>
        <w:r w:rsidR="00E35451">
          <w:rPr>
            <w:webHidden/>
          </w:rPr>
          <w:fldChar w:fldCharType="begin"/>
        </w:r>
        <w:r w:rsidR="00E35451">
          <w:rPr>
            <w:webHidden/>
          </w:rPr>
          <w:instrText xml:space="preserve"> PAGEREF _Toc38893896 \h </w:instrText>
        </w:r>
        <w:r w:rsidR="00E35451">
          <w:rPr>
            <w:webHidden/>
          </w:rPr>
        </w:r>
        <w:r w:rsidR="00E35451">
          <w:rPr>
            <w:webHidden/>
          </w:rPr>
          <w:fldChar w:fldCharType="separate"/>
        </w:r>
        <w:r w:rsidR="00E35451">
          <w:rPr>
            <w:webHidden/>
          </w:rPr>
          <w:t>31</w:t>
        </w:r>
        <w:r w:rsidR="00E35451">
          <w:rPr>
            <w:webHidden/>
          </w:rPr>
          <w:fldChar w:fldCharType="end"/>
        </w:r>
      </w:hyperlink>
    </w:p>
    <w:p w14:paraId="6CCB6DB7" w14:textId="1F2D47EB" w:rsidR="00E35451" w:rsidRDefault="0098185B">
      <w:pPr>
        <w:pStyle w:val="TOC3"/>
        <w:rPr>
          <w:rFonts w:eastAsiaTheme="minorEastAsia"/>
          <w:b w:val="0"/>
          <w:smallCaps w:val="0"/>
          <w:sz w:val="22"/>
          <w:lang w:val="en-US"/>
        </w:rPr>
      </w:pPr>
      <w:hyperlink w:anchor="_Toc38893897" w:history="1">
        <w:r w:rsidR="00E35451" w:rsidRPr="00632860">
          <w:rPr>
            <w:rStyle w:val="Hyperlink"/>
            <w:lang w:val="nn-NO"/>
          </w:rPr>
          <w:t>Obaveštenje o H.265/HEVC kodiranju za Azure Media Services</w:t>
        </w:r>
        <w:r w:rsidR="00E35451">
          <w:rPr>
            <w:webHidden/>
          </w:rPr>
          <w:tab/>
        </w:r>
        <w:r w:rsidR="00E35451">
          <w:rPr>
            <w:webHidden/>
          </w:rPr>
          <w:fldChar w:fldCharType="begin"/>
        </w:r>
        <w:r w:rsidR="00E35451">
          <w:rPr>
            <w:webHidden/>
          </w:rPr>
          <w:instrText xml:space="preserve"> PAGEREF _Toc38893897 \h </w:instrText>
        </w:r>
        <w:r w:rsidR="00E35451">
          <w:rPr>
            <w:webHidden/>
          </w:rPr>
        </w:r>
        <w:r w:rsidR="00E35451">
          <w:rPr>
            <w:webHidden/>
          </w:rPr>
          <w:fldChar w:fldCharType="separate"/>
        </w:r>
        <w:r w:rsidR="00E35451">
          <w:rPr>
            <w:webHidden/>
          </w:rPr>
          <w:t>32</w:t>
        </w:r>
        <w:r w:rsidR="00E35451">
          <w:rPr>
            <w:webHidden/>
          </w:rPr>
          <w:fldChar w:fldCharType="end"/>
        </w:r>
      </w:hyperlink>
    </w:p>
    <w:p w14:paraId="533D0502" w14:textId="531B18DD" w:rsidR="00E35451" w:rsidRDefault="0098185B">
      <w:pPr>
        <w:pStyle w:val="TOC3"/>
        <w:rPr>
          <w:rFonts w:eastAsiaTheme="minorEastAsia"/>
          <w:b w:val="0"/>
          <w:smallCaps w:val="0"/>
          <w:sz w:val="22"/>
          <w:lang w:val="en-US"/>
        </w:rPr>
      </w:pPr>
      <w:hyperlink w:anchor="_Toc38893898" w:history="1">
        <w:r w:rsidR="00E35451" w:rsidRPr="00632860">
          <w:rPr>
            <w:rStyle w:val="Hyperlink"/>
          </w:rPr>
          <w:t>Obaveštenje o programu Adobe Flash Player</w:t>
        </w:r>
        <w:r w:rsidR="00E35451">
          <w:rPr>
            <w:webHidden/>
          </w:rPr>
          <w:tab/>
        </w:r>
        <w:r w:rsidR="00E35451">
          <w:rPr>
            <w:webHidden/>
          </w:rPr>
          <w:fldChar w:fldCharType="begin"/>
        </w:r>
        <w:r w:rsidR="00E35451">
          <w:rPr>
            <w:webHidden/>
          </w:rPr>
          <w:instrText xml:space="preserve"> PAGEREF _Toc38893898 \h </w:instrText>
        </w:r>
        <w:r w:rsidR="00E35451">
          <w:rPr>
            <w:webHidden/>
          </w:rPr>
        </w:r>
        <w:r w:rsidR="00E35451">
          <w:rPr>
            <w:webHidden/>
          </w:rPr>
          <w:fldChar w:fldCharType="separate"/>
        </w:r>
        <w:r w:rsidR="00E35451">
          <w:rPr>
            <w:webHidden/>
          </w:rPr>
          <w:t>32</w:t>
        </w:r>
        <w:r w:rsidR="00E35451">
          <w:rPr>
            <w:webHidden/>
          </w:rPr>
          <w:fldChar w:fldCharType="end"/>
        </w:r>
      </w:hyperlink>
    </w:p>
    <w:p w14:paraId="66F5FD8F" w14:textId="05B99C1F" w:rsidR="00E35451" w:rsidRDefault="0098185B">
      <w:pPr>
        <w:pStyle w:val="TOC3"/>
        <w:rPr>
          <w:rFonts w:eastAsiaTheme="minorEastAsia"/>
          <w:b w:val="0"/>
          <w:smallCaps w:val="0"/>
          <w:sz w:val="22"/>
          <w:lang w:val="en-US"/>
        </w:rPr>
      </w:pPr>
      <w:hyperlink w:anchor="_Toc38893899" w:history="1">
        <w:r w:rsidR="00E35451" w:rsidRPr="00632860">
          <w:rPr>
            <w:rStyle w:val="Hyperlink"/>
          </w:rPr>
          <w:t>Obaveštenje o H.264/AVC vizuelnom standardu, VC-1 video standardu, MPEG-2 Part 2 vizuelnom standardu i MPEG-2 video standardu</w:t>
        </w:r>
        <w:r w:rsidR="00E35451">
          <w:rPr>
            <w:webHidden/>
          </w:rPr>
          <w:tab/>
        </w:r>
        <w:r w:rsidR="00E35451">
          <w:rPr>
            <w:webHidden/>
          </w:rPr>
          <w:fldChar w:fldCharType="begin"/>
        </w:r>
        <w:r w:rsidR="00E35451">
          <w:rPr>
            <w:webHidden/>
          </w:rPr>
          <w:instrText xml:space="preserve"> PAGEREF _Toc38893899 \h </w:instrText>
        </w:r>
        <w:r w:rsidR="00E35451">
          <w:rPr>
            <w:webHidden/>
          </w:rPr>
        </w:r>
        <w:r w:rsidR="00E35451">
          <w:rPr>
            <w:webHidden/>
          </w:rPr>
          <w:fldChar w:fldCharType="separate"/>
        </w:r>
        <w:r w:rsidR="00E35451">
          <w:rPr>
            <w:webHidden/>
          </w:rPr>
          <w:t>33</w:t>
        </w:r>
        <w:r w:rsidR="00E35451">
          <w:rPr>
            <w:webHidden/>
          </w:rPr>
          <w:fldChar w:fldCharType="end"/>
        </w:r>
      </w:hyperlink>
    </w:p>
    <w:p w14:paraId="060D3D01" w14:textId="1BACA1F8" w:rsidR="00E35451" w:rsidRDefault="0098185B">
      <w:pPr>
        <w:pStyle w:val="TOC1"/>
        <w:tabs>
          <w:tab w:val="right" w:leader="dot" w:pos="5030"/>
        </w:tabs>
        <w:rPr>
          <w:rFonts w:eastAsiaTheme="minorEastAsia"/>
          <w:b w:val="0"/>
          <w:caps w:val="0"/>
          <w:noProof/>
          <w:sz w:val="22"/>
        </w:rPr>
      </w:pPr>
      <w:hyperlink w:anchor="_Toc38893900" w:history="1">
        <w:r w:rsidR="00E35451" w:rsidRPr="00632860">
          <w:rPr>
            <w:rStyle w:val="Hyperlink"/>
            <w:noProof/>
            <w:lang w:val="sr-Cyrl-RS"/>
          </w:rPr>
          <w:t>Prilog 2 – Paketi licenci za pretplatu</w:t>
        </w:r>
        <w:r w:rsidR="00E35451">
          <w:rPr>
            <w:noProof/>
            <w:webHidden/>
          </w:rPr>
          <w:tab/>
        </w:r>
        <w:r w:rsidR="00E35451">
          <w:rPr>
            <w:noProof/>
            <w:webHidden/>
          </w:rPr>
          <w:fldChar w:fldCharType="begin"/>
        </w:r>
        <w:r w:rsidR="00E35451">
          <w:rPr>
            <w:noProof/>
            <w:webHidden/>
          </w:rPr>
          <w:instrText xml:space="preserve"> PAGEREF _Toc38893900 \h </w:instrText>
        </w:r>
        <w:r w:rsidR="00E35451">
          <w:rPr>
            <w:noProof/>
            <w:webHidden/>
          </w:rPr>
        </w:r>
        <w:r w:rsidR="00E35451">
          <w:rPr>
            <w:noProof/>
            <w:webHidden/>
          </w:rPr>
          <w:fldChar w:fldCharType="separate"/>
        </w:r>
        <w:r w:rsidR="00E35451">
          <w:rPr>
            <w:noProof/>
            <w:webHidden/>
          </w:rPr>
          <w:t>34</w:t>
        </w:r>
        <w:r w:rsidR="00E35451">
          <w:rPr>
            <w:noProof/>
            <w:webHidden/>
          </w:rPr>
          <w:fldChar w:fldCharType="end"/>
        </w:r>
      </w:hyperlink>
    </w:p>
    <w:p w14:paraId="44EA11F9" w14:textId="0AB2D583" w:rsidR="00E35451" w:rsidRDefault="0098185B">
      <w:pPr>
        <w:pStyle w:val="TOC3"/>
        <w:rPr>
          <w:rFonts w:eastAsiaTheme="minorEastAsia"/>
          <w:b w:val="0"/>
          <w:smallCaps w:val="0"/>
          <w:sz w:val="22"/>
          <w:lang w:val="en-US"/>
        </w:rPr>
      </w:pPr>
      <w:hyperlink w:anchor="_Toc38893901" w:history="1">
        <w:r w:rsidR="00E35451" w:rsidRPr="00632860">
          <w:rPr>
            <w:rStyle w:val="Hyperlink"/>
            <w:lang w:val="sr-Cyrl-RS"/>
          </w:rPr>
          <w:t>Javni sektor</w:t>
        </w:r>
        <w:r w:rsidR="00E35451">
          <w:rPr>
            <w:webHidden/>
          </w:rPr>
          <w:tab/>
        </w:r>
        <w:r w:rsidR="00E35451">
          <w:rPr>
            <w:webHidden/>
          </w:rPr>
          <w:fldChar w:fldCharType="begin"/>
        </w:r>
        <w:r w:rsidR="00E35451">
          <w:rPr>
            <w:webHidden/>
          </w:rPr>
          <w:instrText xml:space="preserve"> PAGEREF _Toc38893901 \h </w:instrText>
        </w:r>
        <w:r w:rsidR="00E35451">
          <w:rPr>
            <w:webHidden/>
          </w:rPr>
        </w:r>
        <w:r w:rsidR="00E35451">
          <w:rPr>
            <w:webHidden/>
          </w:rPr>
          <w:fldChar w:fldCharType="separate"/>
        </w:r>
        <w:r w:rsidR="00E35451">
          <w:rPr>
            <w:webHidden/>
          </w:rPr>
          <w:t>35</w:t>
        </w:r>
        <w:r w:rsidR="00E35451">
          <w:rPr>
            <w:webHidden/>
          </w:rPr>
          <w:fldChar w:fldCharType="end"/>
        </w:r>
      </w:hyperlink>
    </w:p>
    <w:p w14:paraId="092C9288" w14:textId="62C069A7"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38893832"/>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38893833"/>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38893834"/>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38893835"/>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38893836"/>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893837"/>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E54144" w14:paraId="537B1772" w14:textId="77777777" w:rsidTr="00E54144">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6C994FC" w14:textId="77777777" w:rsidR="00E54144" w:rsidRDefault="00E54144" w:rsidP="00E54144">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E656907" w14:textId="77777777" w:rsidR="00E54144" w:rsidRDefault="00E54144" w:rsidP="00E54144">
            <w:pPr>
              <w:pStyle w:val="ProductList-TableBody"/>
            </w:pPr>
            <w:r>
              <w:rPr>
                <w:color w:val="FFFFFF"/>
              </w:rPr>
              <w:t>Obrisane stavke</w:t>
            </w:r>
          </w:p>
        </w:tc>
      </w:tr>
      <w:tr w:rsidR="00E54144" w14:paraId="253D7529" w14:textId="77777777" w:rsidTr="00E54144">
        <w:tc>
          <w:tcPr>
            <w:tcW w:w="5400" w:type="dxa"/>
            <w:tcBorders>
              <w:top w:val="single" w:sz="4" w:space="0" w:color="000000"/>
              <w:left w:val="single" w:sz="4" w:space="0" w:color="000000"/>
              <w:bottom w:val="single" w:sz="4" w:space="0" w:color="000000"/>
              <w:right w:val="single" w:sz="4" w:space="0" w:color="000000"/>
            </w:tcBorders>
          </w:tcPr>
          <w:p w14:paraId="343F4B74" w14:textId="77777777" w:rsidR="00E54144" w:rsidRDefault="00E54144" w:rsidP="00E54144">
            <w:pPr>
              <w:pStyle w:val="ProductList-TableBody"/>
            </w:pPr>
            <w:r>
              <w:t>Microsoft 365 Apps za manje firme</w:t>
            </w:r>
          </w:p>
        </w:tc>
        <w:tc>
          <w:tcPr>
            <w:tcW w:w="5390" w:type="dxa"/>
            <w:tcBorders>
              <w:top w:val="single" w:sz="4" w:space="0" w:color="000000"/>
              <w:left w:val="single" w:sz="4" w:space="0" w:color="000000"/>
              <w:bottom w:val="single" w:sz="4" w:space="0" w:color="000000"/>
              <w:right w:val="single" w:sz="4" w:space="0" w:color="000000"/>
            </w:tcBorders>
          </w:tcPr>
          <w:p w14:paraId="7B3E6F36" w14:textId="77777777" w:rsidR="00E54144" w:rsidRDefault="00E54144" w:rsidP="00E54144">
            <w:pPr>
              <w:pStyle w:val="ProductList-TableBody"/>
            </w:pPr>
            <w:r>
              <w:t>Office 365 Business</w:t>
            </w:r>
          </w:p>
        </w:tc>
      </w:tr>
      <w:tr w:rsidR="00E54144" w14:paraId="24540793" w14:textId="77777777" w:rsidTr="00E54144">
        <w:tc>
          <w:tcPr>
            <w:tcW w:w="5400" w:type="dxa"/>
            <w:tcBorders>
              <w:top w:val="single" w:sz="4" w:space="0" w:color="000000"/>
              <w:left w:val="single" w:sz="4" w:space="0" w:color="000000"/>
              <w:bottom w:val="single" w:sz="4" w:space="0" w:color="000000"/>
              <w:right w:val="single" w:sz="4" w:space="0" w:color="000000"/>
            </w:tcBorders>
          </w:tcPr>
          <w:p w14:paraId="41C47A30" w14:textId="77777777" w:rsidR="00E54144" w:rsidRDefault="00E54144" w:rsidP="00E54144">
            <w:pPr>
              <w:pStyle w:val="ProductList-TableBody"/>
            </w:pPr>
            <w:r>
              <w:t>Microsoft 365 Apps za preduzeće</w:t>
            </w:r>
          </w:p>
        </w:tc>
        <w:tc>
          <w:tcPr>
            <w:tcW w:w="5390" w:type="dxa"/>
            <w:tcBorders>
              <w:top w:val="single" w:sz="4" w:space="0" w:color="000000"/>
              <w:left w:val="single" w:sz="4" w:space="0" w:color="000000"/>
              <w:bottom w:val="single" w:sz="4" w:space="0" w:color="000000"/>
              <w:right w:val="single" w:sz="4" w:space="0" w:color="000000"/>
            </w:tcBorders>
          </w:tcPr>
          <w:p w14:paraId="29906A8A" w14:textId="77777777" w:rsidR="00E54144" w:rsidRDefault="00E54144" w:rsidP="00E54144">
            <w:pPr>
              <w:pStyle w:val="ProductList-TableBody"/>
            </w:pPr>
            <w:r>
              <w:t>Office 365 ProPlus</w:t>
            </w:r>
          </w:p>
        </w:tc>
      </w:tr>
      <w:tr w:rsidR="00E54144" w14:paraId="2E4CEEFA" w14:textId="77777777" w:rsidTr="00E54144">
        <w:tc>
          <w:tcPr>
            <w:tcW w:w="5400" w:type="dxa"/>
            <w:tcBorders>
              <w:top w:val="single" w:sz="4" w:space="0" w:color="000000"/>
              <w:left w:val="single" w:sz="4" w:space="0" w:color="000000"/>
              <w:bottom w:val="single" w:sz="4" w:space="0" w:color="000000"/>
              <w:right w:val="single" w:sz="4" w:space="0" w:color="000000"/>
            </w:tcBorders>
          </w:tcPr>
          <w:p w14:paraId="46B36B44" w14:textId="77777777" w:rsidR="00E54144" w:rsidRDefault="00E54144" w:rsidP="00E54144">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6C26F9E0" w14:textId="77777777" w:rsidR="00E54144" w:rsidRDefault="00E54144" w:rsidP="00E54144">
            <w:pPr>
              <w:pStyle w:val="ProductList-TableBody"/>
            </w:pPr>
          </w:p>
        </w:tc>
      </w:tr>
    </w:tbl>
    <w:p w14:paraId="5878B62D" w14:textId="77777777" w:rsidR="00E54144" w:rsidRDefault="00E54144" w:rsidP="00E54144">
      <w:pPr>
        <w:pStyle w:val="ProductList-ClauseHeading"/>
        <w:keepNext w:val="0"/>
      </w:pPr>
    </w:p>
    <w:p w14:paraId="29F1AF85" w14:textId="77777777" w:rsidR="00E54144" w:rsidRDefault="00E54144" w:rsidP="00E54144">
      <w:pPr>
        <w:pStyle w:val="ProductList-ClauseHeading"/>
        <w:keepNext w:val="0"/>
      </w:pPr>
      <w:r>
        <w:t>Posebni uslovi za Online uslugu</w:t>
      </w:r>
    </w:p>
    <w:p w14:paraId="37E74C9F" w14:textId="1758AD26" w:rsidR="00E54144" w:rsidRDefault="0098185B" w:rsidP="00E54144">
      <w:pPr>
        <w:pStyle w:val="ProductList-Body"/>
      </w:pPr>
      <w:hyperlink w:anchor="M365Applications" w:tooltip="Microsoft 365 Applications" w:history="1">
        <w:r w:rsidR="00E54144">
          <w:rPr>
            <w:rStyle w:val="Hyperlink"/>
          </w:rPr>
          <w:t>Microsoft 365 Applications</w:t>
        </w:r>
      </w:hyperlink>
      <w:r w:rsidR="00E54144">
        <w:t>: Naziv odeljka „Office 365 aplikacije” je ažuriran u „Microsoft 365 Applications” radi usklađenosti sa ažuriranim nazivima za Proizvode. Sve instance usluge Office 365 Business preimenovane su u Microsoft 365 Apps za manje firme i sve instance usluge Office 365 ProPlus preimenovane su u Microsoft 365 Apps za preduzeće.</w:t>
      </w:r>
    </w:p>
    <w:p w14:paraId="3F73384B" w14:textId="20154FAF" w:rsidR="00E54144" w:rsidRDefault="0098185B" w:rsidP="00E54144">
      <w:pPr>
        <w:pStyle w:val="ProductList-Body"/>
      </w:pPr>
      <w:hyperlink w:anchor="WorkplaceAnalytics" w:tooltip="Workplace Analytics" w:history="1">
        <w:r w:rsidR="00E54144">
          <w:rPr>
            <w:rStyle w:val="Hyperlink"/>
          </w:rPr>
          <w:t>Workplace Analytics</w:t>
        </w:r>
      </w:hyperlink>
      <w:r w:rsidR="00E54144">
        <w:t>: Dodata je stavka za Workplace Analytics.</w:t>
      </w:r>
    </w:p>
    <w:p w14:paraId="4243687E" w14:textId="77777777" w:rsidR="00E54144" w:rsidRPr="00D01ED8" w:rsidRDefault="00E54144" w:rsidP="00E54144">
      <w:pPr>
        <w:pStyle w:val="ProductList-Body"/>
      </w:pPr>
    </w:p>
    <w:p w14:paraId="2F0C7C0C" w14:textId="77777777" w:rsidR="00E54144" w:rsidRDefault="00E54144" w:rsidP="00E54144">
      <w:pPr>
        <w:pStyle w:val="ProductList-ClauseHeading"/>
        <w:keepNext w:val="0"/>
      </w:pPr>
      <w:r>
        <w:t>Prilog 1 – Obaveštenja</w:t>
      </w:r>
    </w:p>
    <w:p w14:paraId="0CFF9CC6" w14:textId="6D2F2FDD" w:rsidR="00E54144" w:rsidRDefault="0098185B" w:rsidP="00E54144">
      <w:pPr>
        <w:pStyle w:val="ProductList-Body"/>
      </w:pPr>
      <w:hyperlink w:anchor="CoreOnlineServices" w:tooltip="Osnovne online usluge" w:history="1">
        <w:r w:rsidR="00E54144">
          <w:rPr>
            <w:rStyle w:val="Hyperlink"/>
          </w:rPr>
          <w:t>Osnovne online usluge</w:t>
        </w:r>
      </w:hyperlink>
      <w:r w:rsidR="00E54144">
        <w:t>: Ažurirana je tabela kako bi uključila SignalR Service i Video Indexer u Microsoft Azure Core Services. Microsoft Threat Protection je dodat kao Osnovna online usluga u tabelu Osnovnih online usluga, tabelu Bezbednosnih praksi i smernica za Osnovne online usluge I na listu Lokacija Klijentovih podataka u stanju mirovanja za Osnovne online usluge.</w:t>
      </w:r>
    </w:p>
    <w:p w14:paraId="452E0530" w14:textId="77777777" w:rsidR="00E54144" w:rsidRDefault="00E54144" w:rsidP="00E54144">
      <w:pPr>
        <w:pStyle w:val="ProductList-Body"/>
      </w:pPr>
    </w:p>
    <w:p w14:paraId="1189D131" w14:textId="77777777" w:rsidR="00E54144" w:rsidRDefault="00E54144" w:rsidP="00E54144">
      <w:pPr>
        <w:pStyle w:val="ProductList-ClauseHeading"/>
        <w:keepNext w:val="0"/>
      </w:pPr>
      <w:r>
        <w:t>Prilog 2 – Paketi licenci za pretplatu</w:t>
      </w:r>
    </w:p>
    <w:p w14:paraId="6F2AF49A" w14:textId="602DD575" w:rsidR="00E54144" w:rsidRDefault="0098185B" w:rsidP="00E54144">
      <w:pPr>
        <w:pStyle w:val="ProductList-Body"/>
      </w:pPr>
      <w:hyperlink w:anchor="Prilog 2" w:tooltip="Prilog 2 – Tabele paketa licenci za pretplatu" w:history="1">
        <w:r w:rsidR="00E54144">
          <w:rPr>
            <w:rStyle w:val="Hyperlink"/>
          </w:rPr>
          <w:t>Prilog 2 – Tabele paketa licenci za pretplatu</w:t>
        </w:r>
      </w:hyperlink>
      <w:r w:rsidR="00E54144">
        <w:t>: Sledeća ažuriranja su učinjena radi usklađivanja sa ažuriranim nazivima za Proizvode:</w:t>
      </w:r>
    </w:p>
    <w:p w14:paraId="5DF6B3CD" w14:textId="77777777" w:rsidR="00E54144" w:rsidRDefault="00E54144" w:rsidP="00E54144">
      <w:pPr>
        <w:pStyle w:val="ProductList-Body"/>
        <w:numPr>
          <w:ilvl w:val="0"/>
          <w:numId w:val="16"/>
        </w:numPr>
      </w:pPr>
      <w:r>
        <w:t>Kolona „Office 365 Preduzeća Essentials” preimenovana je u „Microsoft 365 Business Basic”</w:t>
      </w:r>
    </w:p>
    <w:p w14:paraId="5C5CA30D" w14:textId="77777777" w:rsidR="00E54144" w:rsidRDefault="00E54144" w:rsidP="00E54144">
      <w:pPr>
        <w:pStyle w:val="ProductList-Body"/>
        <w:numPr>
          <w:ilvl w:val="0"/>
          <w:numId w:val="16"/>
        </w:numPr>
      </w:pPr>
      <w:r>
        <w:t>Kolona „Office 365 Business Premium” preimenovana je u „Microsoft 365 Business Standard”</w:t>
      </w:r>
    </w:p>
    <w:p w14:paraId="68E812EB" w14:textId="77777777" w:rsidR="00E54144" w:rsidRDefault="00E54144" w:rsidP="00E54144">
      <w:pPr>
        <w:pStyle w:val="ProductList-Body"/>
        <w:numPr>
          <w:ilvl w:val="0"/>
          <w:numId w:val="16"/>
        </w:numPr>
      </w:pPr>
      <w:r>
        <w:t>Kolona „Microsoft 365 Business” preimenovana je u „Microsoft 365 Business Premium”</w:t>
      </w:r>
    </w:p>
    <w:p w14:paraId="65F17C64" w14:textId="77777777" w:rsidR="00390A13" w:rsidRDefault="00E54144" w:rsidP="00E54144">
      <w:pPr>
        <w:pStyle w:val="ProductList-Body"/>
        <w:numPr>
          <w:ilvl w:val="0"/>
          <w:numId w:val="16"/>
        </w:numPr>
      </w:pPr>
      <w:r>
        <w:t>Sve instance usluge Office 365 Business ažurirane su u Microsoft 365 Apps za manje firme</w:t>
      </w:r>
    </w:p>
    <w:p w14:paraId="1F35838E" w14:textId="39D61BB3" w:rsidR="00BD28D3" w:rsidRDefault="00E54144" w:rsidP="00E54144">
      <w:pPr>
        <w:pStyle w:val="ProductList-Body"/>
        <w:numPr>
          <w:ilvl w:val="0"/>
          <w:numId w:val="16"/>
        </w:numPr>
      </w:pPr>
      <w:r>
        <w:t>Sve instance usluge Office 365 ProPlus ažurirane su u Microsoft 365 Apps za preduzeće</w:t>
      </w:r>
    </w:p>
    <w:p w14:paraId="102A23EC" w14:textId="7C4071C8" w:rsidR="00432B56" w:rsidRPr="00AD68CC" w:rsidRDefault="0098185B"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2" w:name="_Toc507768537"/>
      <w:bookmarkStart w:id="33" w:name="_Toc507239489"/>
      <w:bookmarkStart w:id="34" w:name="_Toc38893838"/>
      <w:bookmarkStart w:id="35" w:name="Definitions"/>
      <w:bookmarkEnd w:id="7"/>
      <w:bookmarkEnd w:id="8"/>
      <w:bookmarkEnd w:id="9"/>
      <w:bookmarkEnd w:id="10"/>
      <w:bookmarkEnd w:id="11"/>
      <w:bookmarkEnd w:id="12"/>
      <w:r w:rsidRPr="00CC48F0">
        <w:rPr>
          <w:lang w:val="it-IT"/>
        </w:rPr>
        <w:lastRenderedPageBreak/>
        <w:t>Definicije</w:t>
      </w:r>
      <w:bookmarkEnd w:id="32"/>
      <w:bookmarkEnd w:id="33"/>
      <w:bookmarkEnd w:id="34"/>
    </w:p>
    <w:bookmarkEnd w:id="35"/>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E7264ED" w:rsidR="00FC3EA0" w:rsidRPr="00DE3D34" w:rsidRDefault="00A174E4" w:rsidP="00FC3EA0">
      <w:pPr>
        <w:pStyle w:val="ProductList-Body"/>
        <w:spacing w:after="110"/>
        <w:rPr>
          <w:lang w:val="sr-Cyrl-RS"/>
        </w:rPr>
      </w:pPr>
      <w:r w:rsidRPr="00662DF6">
        <w:rPr>
          <w:lang w:val="nl-NL"/>
        </w:rPr>
        <w:t xml:space="preserve">„Dodatak o zaštiti podataka” (eng. Data Protection Addendum – DPA) označava Dodatak o zaštiti podataka Microsoft Online usluga koji je objavljen na adresi </w:t>
      </w:r>
      <w:hyperlink r:id="rId18" w:history="1">
        <w:r w:rsidRPr="00662DF6">
          <w:rPr>
            <w:rStyle w:val="Hyperlink"/>
            <w:lang w:val="nl-NL"/>
          </w:rPr>
          <w:t>https://aka.ms/DPA</w:t>
        </w:r>
      </w:hyperlink>
      <w:r w:rsidR="00FC3EA0" w:rsidRPr="00DE3D34">
        <w:rPr>
          <w:lang w:val="sr-Cyrl-RS"/>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19"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20" w:history="1">
        <w:r w:rsidRPr="003D50E5">
          <w:rPr>
            <w:rStyle w:val="Hyperlink"/>
            <w:lang w:val="pt-PT"/>
          </w:rPr>
          <w:t>Uslovima korišćenja proizvoda</w:t>
        </w:r>
      </w:hyperlink>
      <w:r w:rsidRPr="003D50E5">
        <w:rPr>
          <w:lang w:val="pt-PT"/>
        </w:rPr>
        <w:t xml:space="preserve"> koji se nalaze na adresi </w:t>
      </w:r>
      <w:hyperlink r:id="rId21"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2" w:history="1">
        <w:r w:rsidRPr="003D50E5">
          <w:rPr>
            <w:rStyle w:val="Hyperlink"/>
            <w:lang w:val="pt-PT"/>
          </w:rPr>
          <w:t>Uslovima korišćenja proizvoda</w:t>
        </w:r>
      </w:hyperlink>
      <w:r w:rsidRPr="003D50E5">
        <w:rPr>
          <w:lang w:val="pt-PT"/>
        </w:rPr>
        <w:t xml:space="preserve">. Uslovi korišćenja proizvoda nalaze se na adresi </w:t>
      </w:r>
      <w:hyperlink r:id="rId23"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6" w:name="_Toc507239490"/>
      <w:r>
        <w:t>Uslove za Online usluge</w:t>
      </w:r>
      <w:bookmarkEnd w:id="36"/>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98185B" w:rsidP="00152920">
      <w:pPr>
        <w:pStyle w:val="ProductList-Body"/>
        <w:shd w:val="clear" w:color="auto" w:fill="A6A6A6" w:themeFill="background1" w:themeFillShade="A6"/>
        <w:spacing w:before="120" w:after="240"/>
        <w:jc w:val="right"/>
        <w:rPr>
          <w:lang w:val="sr-Latn-RS"/>
        </w:rPr>
        <w:sectPr w:rsidR="009C7F8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37" w:name="_Toc507768538"/>
      <w:bookmarkStart w:id="38" w:name="_Toc38893839"/>
      <w:bookmarkStart w:id="39" w:name="GeneralTerms"/>
      <w:r w:rsidRPr="00CC48F0">
        <w:rPr>
          <w:lang w:val="it-IT"/>
        </w:rPr>
        <w:lastRenderedPageBreak/>
        <w:t>Opšti uslovi</w:t>
      </w:r>
      <w:bookmarkEnd w:id="37"/>
      <w:bookmarkEnd w:id="38"/>
    </w:p>
    <w:p w14:paraId="292053FE" w14:textId="77777777" w:rsidR="009B090F" w:rsidRPr="00CC48F0" w:rsidRDefault="009B090F" w:rsidP="009B090F">
      <w:pPr>
        <w:pStyle w:val="ProductList-SubSubSectionHeading"/>
        <w:outlineLvl w:val="1"/>
        <w:rPr>
          <w:lang w:val="it-IT"/>
        </w:rPr>
      </w:pPr>
      <w:bookmarkStart w:id="40" w:name="_Toc507768539"/>
      <w:bookmarkStart w:id="41" w:name="_Toc38893840"/>
      <w:bookmarkStart w:id="42" w:name="OnlineServicesChanges"/>
      <w:bookmarkEnd w:id="39"/>
      <w:r w:rsidRPr="00CC48F0">
        <w:rPr>
          <w:lang w:val="it-IT"/>
        </w:rPr>
        <w:t>Licenciranje Online usluga</w:t>
      </w:r>
      <w:bookmarkEnd w:id="40"/>
      <w:bookmarkEnd w:id="41"/>
    </w:p>
    <w:bookmarkEnd w:id="42"/>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3" w:name="_Toc507768540"/>
      <w:bookmarkStart w:id="44" w:name="_Toc38893841"/>
      <w:r w:rsidRPr="00CC48F0">
        <w:rPr>
          <w:lang w:val="it-IT"/>
        </w:rPr>
        <w:t>Korišćenje Online usluga</w:t>
      </w:r>
      <w:bookmarkEnd w:id="43"/>
      <w:bookmarkEnd w:id="44"/>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5A5F50">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kršili prava drugih;</w:t>
      </w:r>
    </w:p>
    <w:p w14:paraId="1162C9BB"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da bi slali neželjenu poštu ili distribuirali malver;</w:t>
      </w:r>
    </w:p>
    <w:p w14:paraId="11F08132"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na način koji bi mogao da ošteti Online uslugu ili onemogući drugima da je koriste;</w:t>
      </w:r>
    </w:p>
    <w:p w14:paraId="52992292"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za bilo koju upotrebu ili situaciju gde neispravnost Online usluge može da dovede do smrti ili ozbiljnih telesnih povreda bilo koje osobe ili do ozbiljne fizičke štete ili oštećenja životne sredine; niti</w:t>
      </w:r>
    </w:p>
    <w:p w14:paraId="57D018D9" w14:textId="77777777" w:rsidR="009C7F87" w:rsidRPr="009C7F87" w:rsidRDefault="009C7F87" w:rsidP="005A5F50">
      <w:pPr>
        <w:pStyle w:val="ProductList-Body"/>
        <w:numPr>
          <w:ilvl w:val="0"/>
          <w:numId w:val="1"/>
        </w:numPr>
        <w:spacing w:before="40" w:after="120"/>
        <w:ind w:left="605" w:hanging="274"/>
        <w:rPr>
          <w:lang w:val="pl-PL"/>
        </w:rPr>
      </w:pPr>
      <w:r w:rsidRPr="009C7F87">
        <w:rPr>
          <w:lang w:val="pl-PL"/>
        </w:rPr>
        <w:t>da bi pomogli nekom drugom da učini bilo šta od navedenog ili ga na to podstakli.</w:t>
      </w:r>
    </w:p>
    <w:p w14:paraId="0CE44A62" w14:textId="42673F47" w:rsidR="009B090F" w:rsidRPr="00CC48F0" w:rsidRDefault="00FC3EA0" w:rsidP="009B090F">
      <w:pPr>
        <w:pStyle w:val="ProductList-Body"/>
        <w:ind w:left="158"/>
        <w:rPr>
          <w:lang w:val="it-IT"/>
        </w:rPr>
      </w:pPr>
      <w:r w:rsidRPr="00DE3D34">
        <w:rPr>
          <w:lang w:val="sr-Cyrl-RS"/>
        </w:rPr>
        <w:t>Kršenje Smernica za prihvatljivo korišćenje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r w:rsidR="009B090F" w:rsidRPr="00CC48F0">
        <w:rPr>
          <w:lang w:val="it-IT"/>
        </w:rPr>
        <w:t>.</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5" w:name="_Toc26883663"/>
      <w:bookmarkStart w:id="46" w:name="_Toc27047313"/>
      <w:bookmarkStart w:id="47" w:name="_Toc38893842"/>
      <w:bookmarkStart w:id="48" w:name="_Toc507768541"/>
      <w:bookmarkStart w:id="49" w:name="_Toc507239493"/>
      <w:r w:rsidRPr="00DE3D34">
        <w:rPr>
          <w:lang w:val="sr-Cyrl-RS"/>
        </w:rPr>
        <w:t>Zaštita podataka i bezbednost</w:t>
      </w:r>
      <w:bookmarkEnd w:id="45"/>
      <w:bookmarkEnd w:id="46"/>
      <w:bookmarkEnd w:id="47"/>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9E14C1C" w14:textId="77777777" w:rsidR="00FC3EA0" w:rsidRDefault="00FC3EA0" w:rsidP="003648E5">
      <w:pPr>
        <w:pStyle w:val="ProductList-Body"/>
        <w:rPr>
          <w:lang w:val="it-IT"/>
        </w:rPr>
      </w:pPr>
    </w:p>
    <w:p w14:paraId="63BD4BA3" w14:textId="33875554" w:rsidR="009B090F" w:rsidRPr="00CC48F0" w:rsidRDefault="009B090F" w:rsidP="009B090F">
      <w:pPr>
        <w:pStyle w:val="ProductList-SubSubSectionHeading"/>
        <w:outlineLvl w:val="1"/>
        <w:rPr>
          <w:lang w:val="it-IT"/>
        </w:rPr>
      </w:pPr>
      <w:bookmarkStart w:id="50" w:name="_Toc38893843"/>
      <w:r w:rsidRPr="00CC48F0">
        <w:rPr>
          <w:lang w:val="it-IT"/>
        </w:rPr>
        <w:t>Korišćenje softvera sa Online uslugom</w:t>
      </w:r>
      <w:bookmarkEnd w:id="48"/>
      <w:bookmarkEnd w:id="49"/>
      <w:bookmarkEnd w:id="50"/>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5638C">
      <w:pPr>
        <w:pStyle w:val="ProductList-Body"/>
        <w:keepNext/>
        <w:ind w:left="187"/>
        <w:outlineLvl w:val="2"/>
        <w:rPr>
          <w:lang w:val="sr-Latn-RS"/>
        </w:rPr>
      </w:pPr>
      <w:r w:rsidRPr="00500EE7">
        <w:rPr>
          <w:b/>
          <w:color w:val="0072C6"/>
          <w:lang w:val="sr-Latn-RS"/>
        </w:rPr>
        <w:lastRenderedPageBreak/>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1" w:name="_Toc507768542"/>
      <w:bookmarkStart w:id="52" w:name="_Toc38893844"/>
      <w:r w:rsidRPr="00CC48F0">
        <w:rPr>
          <w:lang w:val="it-IT"/>
        </w:rPr>
        <w:t>Tehnička ograničenja</w:t>
      </w:r>
      <w:bookmarkEnd w:id="51"/>
      <w:bookmarkEnd w:id="52"/>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3" w:name="_Toc507768543"/>
      <w:bookmarkStart w:id="54" w:name="_Toc38893845"/>
      <w:r w:rsidRPr="00CC48F0">
        <w:rPr>
          <w:lang w:val="it-IT"/>
        </w:rPr>
        <w:t>Usluge uvoza/izvoza</w:t>
      </w:r>
      <w:bookmarkEnd w:id="53"/>
      <w:bookmarkEnd w:id="54"/>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5" w:name="_Toc507768544"/>
      <w:bookmarkStart w:id="56" w:name="_Toc38893846"/>
      <w:r w:rsidRPr="00CC48F0">
        <w:rPr>
          <w:lang w:val="it-IT"/>
        </w:rPr>
        <w:t>Komponente fontova</w:t>
      </w:r>
      <w:bookmarkEnd w:id="55"/>
      <w:bookmarkEnd w:id="56"/>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7" w:name="_Toc507768545"/>
      <w:bookmarkStart w:id="58" w:name="_Toc38893847"/>
      <w:r w:rsidRPr="00CC48F0">
        <w:rPr>
          <w:lang w:val="it-IT"/>
        </w:rPr>
        <w:t>Promene raspoloživosti Online usluga</w:t>
      </w:r>
      <w:bookmarkEnd w:id="57"/>
      <w:bookmarkEnd w:id="58"/>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7"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9" w:name="_Toc507768547"/>
      <w:bookmarkStart w:id="60" w:name="_Toc38893848"/>
      <w:r w:rsidRPr="00CC48F0">
        <w:rPr>
          <w:lang w:val="it-IT"/>
        </w:rPr>
        <w:t>Ostalo</w:t>
      </w:r>
      <w:bookmarkEnd w:id="59"/>
      <w:bookmarkEnd w:id="60"/>
    </w:p>
    <w:p w14:paraId="66221BFD" w14:textId="77777777" w:rsidR="00AD5F09" w:rsidRPr="009B090F" w:rsidRDefault="00AD5F09" w:rsidP="009B090F">
      <w:pPr>
        <w:pStyle w:val="ProductList-Body"/>
        <w:ind w:left="158"/>
        <w:rPr>
          <w:b/>
          <w:color w:val="0072C6"/>
          <w:lang w:val="it-IT"/>
        </w:rPr>
      </w:pPr>
      <w:bookmarkStart w:id="61" w:name="NonMicrosoftProducts"/>
      <w:r w:rsidRPr="009B090F">
        <w:rPr>
          <w:b/>
          <w:color w:val="0072C6"/>
          <w:lang w:val="it-IT"/>
        </w:rPr>
        <w:t>Proizvodi koji nisu Microsoftovi</w:t>
      </w:r>
    </w:p>
    <w:bookmarkEnd w:id="61"/>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BD28D3">
      <w:pPr>
        <w:pStyle w:val="ProductList-Body"/>
        <w:ind w:left="180"/>
        <w:rPr>
          <w:b/>
          <w:color w:val="0072C6"/>
          <w:lang w:val="sr-Cyrl-RS"/>
        </w:rPr>
      </w:pPr>
      <w:bookmarkStart w:id="62" w:name="GeneralTerms_Previews"/>
      <w:r w:rsidRPr="003F3B3B">
        <w:rPr>
          <w:b/>
          <w:color w:val="0072C6"/>
          <w:lang w:val="sr-Cyrl-RS"/>
        </w:rPr>
        <w:t>Preliminarne verzije</w:t>
      </w:r>
    </w:p>
    <w:p w14:paraId="4EFDA6B2" w14:textId="315B8FB4" w:rsidR="00C10B77" w:rsidRPr="003F3B3B" w:rsidRDefault="00FC3EA0" w:rsidP="00BD28D3">
      <w:pPr>
        <w:pStyle w:val="ProductList-Body"/>
        <w:tabs>
          <w:tab w:val="clear" w:pos="158"/>
          <w:tab w:val="left" w:pos="22"/>
        </w:tabs>
        <w:ind w:left="180"/>
        <w:rPr>
          <w:lang w:val="sr-Cyrl-RS"/>
        </w:rPr>
      </w:pPr>
      <w:r w:rsidRPr="00DE3D34">
        <w:rPr>
          <w:lang w:val="sr-Cyrl-RS"/>
        </w:rPr>
        <w:t xml:space="preserve">PRELIMINARNE VERZIJE SE PRUŽAJU „TAKVE KAKV JESU“, „SA SVIM GREŠKAMA“ I „KAKO SU NA RASPOLAGANJU”, kao što je ovde opisano. Preliminarne verzije nisu deo SLA za odgovarajuću Online uslugu i možda nisu obuhvaćene korisničkom podrškom. U svakom trenutku i bez </w:t>
      </w:r>
      <w:r w:rsidRPr="00DE3D34">
        <w:rPr>
          <w:lang w:val="sr-Cyrl-RS"/>
        </w:rPr>
        <w:lastRenderedPageBreak/>
        <w:t>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BD28D3">
      <w:pPr>
        <w:pStyle w:val="ProductList-Body"/>
        <w:ind w:left="180"/>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BD28D3">
      <w:pPr>
        <w:pStyle w:val="ProductList-Body"/>
        <w:ind w:left="180"/>
        <w:rPr>
          <w:lang w:val="sr-Cyrl-RS"/>
        </w:rPr>
      </w:pPr>
    </w:p>
    <w:p w14:paraId="16FB5B6A" w14:textId="77777777" w:rsidR="00C10B77" w:rsidRPr="003F3B3B" w:rsidRDefault="00C10B77" w:rsidP="00BD28D3">
      <w:pPr>
        <w:pStyle w:val="ProductList-Body"/>
        <w:tabs>
          <w:tab w:val="clear" w:pos="158"/>
          <w:tab w:val="left" w:pos="22"/>
        </w:tabs>
        <w:ind w:left="180"/>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BD28D3">
      <w:pPr>
        <w:pStyle w:val="ProductList-Body"/>
        <w:ind w:left="180"/>
        <w:rPr>
          <w:lang w:val="sr-Cyrl-RS"/>
        </w:rPr>
      </w:pPr>
    </w:p>
    <w:p w14:paraId="36643BE6" w14:textId="77777777" w:rsidR="00C10B77" w:rsidRPr="003F3B3B" w:rsidRDefault="00C10B77" w:rsidP="00BD28D3">
      <w:pPr>
        <w:pStyle w:val="ProductList-Body"/>
        <w:tabs>
          <w:tab w:val="clear" w:pos="158"/>
          <w:tab w:val="left" w:pos="0"/>
        </w:tabs>
        <w:ind w:left="180"/>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BD28D3">
      <w:pPr>
        <w:pStyle w:val="ProductList-Body"/>
        <w:ind w:left="180"/>
        <w:rPr>
          <w:b/>
          <w:color w:val="0072C6"/>
          <w:lang w:val="sr-Cyrl-RS"/>
        </w:rPr>
      </w:pPr>
    </w:p>
    <w:p w14:paraId="406BB2A4" w14:textId="77777777" w:rsidR="00FC3EA0" w:rsidRPr="00DE3D34" w:rsidRDefault="00FC3EA0" w:rsidP="00BD28D3">
      <w:pPr>
        <w:pStyle w:val="ProductList-Body"/>
        <w:ind w:left="180"/>
        <w:rPr>
          <w:b/>
          <w:color w:val="0072C6"/>
          <w:lang w:val="sr-Cyrl-RS"/>
        </w:rPr>
      </w:pPr>
      <w:r w:rsidRPr="00DE3D34">
        <w:rPr>
          <w:b/>
          <w:color w:val="0072C6"/>
          <w:lang w:val="sr-Cyrl-RS"/>
        </w:rPr>
        <w:t>Azure Active Directory, besplatno izdanje</w:t>
      </w:r>
    </w:p>
    <w:p w14:paraId="7EB11CF5" w14:textId="77777777" w:rsidR="00FC3EA0" w:rsidRPr="00DE3D34" w:rsidRDefault="00FC3EA0" w:rsidP="00BD28D3">
      <w:pPr>
        <w:pStyle w:val="ProductList-Body"/>
        <w:ind w:left="180"/>
        <w:rPr>
          <w:lang w:val="sr-Cyrl-RS"/>
        </w:rPr>
      </w:pPr>
      <w:r w:rsidRPr="00DE3D34">
        <w:rPr>
          <w:lang w:val="sr-Cyrl-RS"/>
        </w:rPr>
        <w:t xml:space="preserve">Kao što je opisano na adresi </w:t>
      </w:r>
      <w:hyperlink r:id="rId28"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BD28D3">
      <w:pPr>
        <w:pStyle w:val="ProductList-Body"/>
        <w:ind w:left="180"/>
        <w:rPr>
          <w:lang w:val="sr-Cyrl-RS"/>
        </w:rPr>
      </w:pPr>
    </w:p>
    <w:p w14:paraId="7D598ACB" w14:textId="77777777" w:rsidR="00FC3EA0" w:rsidRPr="00DE3D34" w:rsidRDefault="00FC3EA0" w:rsidP="00BD28D3">
      <w:pPr>
        <w:pStyle w:val="ProductList-Body"/>
        <w:ind w:left="180"/>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BD28D3">
      <w:pPr>
        <w:pStyle w:val="ProductList-Body"/>
        <w:ind w:left="180"/>
        <w:rPr>
          <w:b/>
          <w:color w:val="0072C6"/>
          <w:lang w:val="sr-Cyrl-RS"/>
        </w:rPr>
      </w:pPr>
    </w:p>
    <w:p w14:paraId="3A239968" w14:textId="2613D7FA" w:rsidR="00C10B77" w:rsidRPr="003F3B3B" w:rsidRDefault="00C10B77" w:rsidP="00BD28D3">
      <w:pPr>
        <w:pStyle w:val="ProductList-Body"/>
        <w:ind w:left="180"/>
        <w:rPr>
          <w:lang w:val="sr-Cyrl-RS"/>
        </w:rPr>
      </w:pPr>
      <w:r w:rsidRPr="003F3B3B">
        <w:rPr>
          <w:b/>
          <w:color w:val="0072C6"/>
          <w:lang w:val="sr-Cyrl-RS"/>
        </w:rPr>
        <w:t>Merenje performansi konkurentnosti</w:t>
      </w:r>
    </w:p>
    <w:p w14:paraId="02C10B71" w14:textId="53E47A70" w:rsidR="00C10B77" w:rsidRDefault="00C10B77" w:rsidP="00BD28D3">
      <w:pPr>
        <w:pStyle w:val="ProductList-Body"/>
        <w:tabs>
          <w:tab w:val="clear" w:pos="158"/>
          <w:tab w:val="left" w:pos="0"/>
        </w:tabs>
        <w:ind w:left="180"/>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BD28D3">
      <w:pPr>
        <w:pStyle w:val="ProductList-Body"/>
        <w:tabs>
          <w:tab w:val="clear" w:pos="158"/>
          <w:tab w:val="left" w:pos="0"/>
        </w:tabs>
        <w:ind w:left="180"/>
        <w:rPr>
          <w:lang w:val="sr-Cyrl-RS"/>
        </w:rPr>
      </w:pPr>
    </w:p>
    <w:p w14:paraId="42E0ADAA" w14:textId="77777777" w:rsidR="00C10B77" w:rsidRPr="003F3B3B" w:rsidRDefault="00C10B77" w:rsidP="00BD28D3">
      <w:pPr>
        <w:pStyle w:val="ProductList-Body"/>
        <w:ind w:left="180"/>
        <w:rPr>
          <w:b/>
          <w:color w:val="0072C6"/>
          <w:lang w:val="sr-Cyrl-RS"/>
        </w:rPr>
      </w:pPr>
      <w:r w:rsidRPr="003F3B3B">
        <w:rPr>
          <w:b/>
          <w:bCs/>
          <w:color w:val="0072C6"/>
          <w:lang w:val="sr-Cyrl-RS"/>
        </w:rPr>
        <w:t>Državne institucije kao klijenti</w:t>
      </w:r>
    </w:p>
    <w:bookmarkEnd w:id="62"/>
    <w:p w14:paraId="407334C4" w14:textId="77777777" w:rsidR="00C10B77" w:rsidRPr="003F3B3B" w:rsidRDefault="00C10B77" w:rsidP="00BD28D3">
      <w:pPr>
        <w:pStyle w:val="ProductList-Body"/>
        <w:ind w:left="180"/>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BD28D3">
      <w:pPr>
        <w:pStyle w:val="ProductList-Body"/>
        <w:numPr>
          <w:ilvl w:val="0"/>
          <w:numId w:val="10"/>
        </w:numPr>
        <w:ind w:left="180" w:firstLine="360"/>
        <w:rPr>
          <w:lang w:val="sr-Cyrl-RS"/>
        </w:rPr>
      </w:pPr>
      <w:r w:rsidRPr="003F3B3B">
        <w:rPr>
          <w:lang w:val="sr-Cyrl-RS"/>
        </w:rPr>
        <w:t xml:space="preserve">Microsoft se odriče svih prava na kompenzaciju od Klijenta na ime Online usluga. </w:t>
      </w:r>
    </w:p>
    <w:p w14:paraId="32C41462" w14:textId="08F113A2" w:rsidR="00C10B77" w:rsidRDefault="00C10B77" w:rsidP="00BD28D3">
      <w:pPr>
        <w:pStyle w:val="ProductList-Body"/>
        <w:numPr>
          <w:ilvl w:val="0"/>
          <w:numId w:val="10"/>
        </w:numPr>
        <w:ind w:left="180" w:firstLine="36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BD28D3">
      <w:pPr>
        <w:pStyle w:val="ProductList-Body"/>
        <w:ind w:left="180"/>
        <w:rPr>
          <w:color w:val="0072C6"/>
          <w:lang w:val="pt-PT"/>
        </w:rPr>
      </w:pPr>
    </w:p>
    <w:p w14:paraId="223B01F5" w14:textId="4F7CC86F" w:rsidR="00465E84" w:rsidRPr="003D50E5" w:rsidRDefault="00465E84" w:rsidP="00BD28D3">
      <w:pPr>
        <w:pStyle w:val="ProductList-Body"/>
        <w:ind w:left="180"/>
        <w:rPr>
          <w:b/>
          <w:bCs/>
          <w:color w:val="0072C6"/>
          <w:lang w:val="pt-PT"/>
        </w:rPr>
      </w:pPr>
      <w:r w:rsidRPr="003D50E5">
        <w:rPr>
          <w:b/>
          <w:bCs/>
          <w:color w:val="0072C6"/>
          <w:lang w:val="pt-PT"/>
        </w:rPr>
        <w:t>Nemačke Online usluge</w:t>
      </w:r>
    </w:p>
    <w:p w14:paraId="238AE334" w14:textId="554F6C54" w:rsidR="00465E84" w:rsidRPr="00465E84" w:rsidRDefault="00465E84" w:rsidP="00BD28D3">
      <w:pPr>
        <w:pStyle w:val="ProductList-Body"/>
        <w:ind w:left="180"/>
        <w:rPr>
          <w:b/>
          <w:bCs/>
          <w:color w:val="0072C6"/>
          <w:lang w:val="pt-PT"/>
        </w:rPr>
      </w:pPr>
      <w:r w:rsidRPr="003D50E5">
        <w:rPr>
          <w:lang w:val="pt-PT"/>
        </w:rPr>
        <w:t xml:space="preserve">Na korišćenje Nemačkih Online usluga primenjuju se i posebni uslovi u vezi sa ponudom dostupni na adresi </w:t>
      </w:r>
      <w:hyperlink r:id="rId29" w:history="1">
        <w:r w:rsidRPr="003D50E5">
          <w:rPr>
            <w:rStyle w:val="Hyperlink"/>
            <w:lang w:val="pt-PT"/>
          </w:rPr>
          <w:t>https://aka.ms/MCAGermanSupplement</w:t>
        </w:r>
      </w:hyperlink>
      <w:r w:rsidRPr="003D50E5">
        <w:rPr>
          <w:lang w:val="pt-PT"/>
        </w:rPr>
        <w:t xml:space="preserve">. </w:t>
      </w:r>
    </w:p>
    <w:p w14:paraId="146AB063" w14:textId="77777777" w:rsidR="009C7F87" w:rsidRPr="00AD68CC" w:rsidRDefault="0098185B"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CFCAC4C" w14:textId="77777777" w:rsidR="00730B3A" w:rsidRDefault="00730B3A"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3" w:name="OnlineServiceSpecificTerms"/>
      <w:bookmarkStart w:id="64" w:name="_Toc38893849"/>
      <w:r w:rsidRPr="00500EE7">
        <w:rPr>
          <w:lang w:val="sr-Latn-RS"/>
        </w:rPr>
        <w:lastRenderedPageBreak/>
        <w:t>Posebni uslovi za Online usluge</w:t>
      </w:r>
      <w:bookmarkEnd w:id="63"/>
      <w:bookmarkEnd w:id="64"/>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5" w:name="_Toc38893850"/>
      <w:bookmarkStart w:id="66" w:name="MicrosoftAzureServices"/>
      <w:r w:rsidRPr="00500EE7">
        <w:rPr>
          <w:lang w:val="sr-Latn-RS"/>
        </w:rPr>
        <w:t xml:space="preserve">Microsoft Azure </w:t>
      </w:r>
      <w:r w:rsidRPr="008D09CE">
        <w:rPr>
          <w:lang w:val="sr-Latn-RS"/>
        </w:rPr>
        <w:t>Services</w:t>
      </w:r>
      <w:bookmarkEnd w:id="65"/>
    </w:p>
    <w:bookmarkEnd w:id="66"/>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4"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5"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296E8D">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6"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7" w:history="1">
        <w:r w:rsidRPr="009351C8">
          <w:rPr>
            <w:rStyle w:val="Hyperlink"/>
            <w:lang w:val="sr-Latn-RS"/>
          </w:rPr>
          <w:t>http://azure.microsoft.com/en-us/support/legal/store-terms</w:t>
        </w:r>
      </w:hyperlink>
      <w:hyperlink r:id="rId38" w:history="1"/>
      <w:r w:rsidRPr="009351C8">
        <w:rPr>
          <w:lang w:val="sr-Latn-RS"/>
        </w:rPr>
        <w:t>.</w:t>
      </w:r>
    </w:p>
    <w:bookmarkStart w:id="67" w:name="_Toc484158292"/>
    <w:bookmarkStart w:id="68"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EF0F58">
      <w:pPr>
        <w:pStyle w:val="ProductList-Offering2Heading"/>
        <w:outlineLvl w:val="2"/>
      </w:pPr>
      <w:bookmarkStart w:id="69" w:name="_Toc8395026"/>
      <w:r>
        <w:tab/>
      </w:r>
      <w:bookmarkStart w:id="70" w:name="_Toc38893851"/>
      <w:r>
        <w:t>Azure DevTest Labs</w:t>
      </w:r>
      <w:bookmarkEnd w:id="69"/>
      <w:bookmarkEnd w:id="70"/>
    </w:p>
    <w:p w14:paraId="27F8AFE1" w14:textId="77777777" w:rsidR="0027428D" w:rsidRPr="000F395E" w:rsidRDefault="0027428D" w:rsidP="00EF0F58">
      <w:pPr>
        <w:pStyle w:val="ProductList-ClauseHeading"/>
        <w:keepNext w:val="0"/>
      </w:pPr>
      <w:r>
        <w:t>Tajne u usluzi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EF0F58">
      <w:pPr>
        <w:pStyle w:val="ProductList-Offering2Heading"/>
        <w:outlineLvl w:val="2"/>
        <w:rPr>
          <w:lang w:val="sr-Latn-RS"/>
        </w:rPr>
      </w:pPr>
      <w:r w:rsidRPr="009C7F87">
        <w:rPr>
          <w:lang w:val="sr-Latn-RS"/>
        </w:rPr>
        <w:tab/>
      </w:r>
      <w:bookmarkStart w:id="71" w:name="_Toc783785"/>
      <w:bookmarkStart w:id="72" w:name="_Toc38893852"/>
      <w:r w:rsidRPr="009C7F87">
        <w:rPr>
          <w:lang w:val="sr-Latn-RS"/>
        </w:rPr>
        <w:t>Azure Lab Services</w:t>
      </w:r>
      <w:bookmarkEnd w:id="71"/>
      <w:bookmarkEnd w:id="72"/>
    </w:p>
    <w:p w14:paraId="3D6E2808" w14:textId="77777777" w:rsidR="00FC3EA0" w:rsidRPr="00DE3D34" w:rsidRDefault="00FC3EA0" w:rsidP="00FC3EA0">
      <w:pPr>
        <w:pStyle w:val="ProductList-ClauseHeading"/>
        <w:keepNext w:val="0"/>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FC3EA0">
      <w:pPr>
        <w:pStyle w:val="ProductList-ClauseHeading"/>
        <w:keepNext w:val="0"/>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xml:space="preserve">: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w:t>
      </w:r>
      <w:r w:rsidRPr="00DE3D34">
        <w:rPr>
          <w:lang w:val="sr-Cyrl-RS"/>
        </w:rPr>
        <w:lastRenderedPageBreak/>
        <w:t>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73" w:name="AzureMaps"/>
      <w:r w:rsidRPr="00106F54">
        <w:rPr>
          <w:lang w:val="sr-Latn-RS"/>
        </w:rPr>
        <w:tab/>
      </w:r>
      <w:bookmarkStart w:id="74" w:name="_Toc13858367"/>
      <w:bookmarkStart w:id="75" w:name="_Toc38893853"/>
      <w:bookmarkStart w:id="76" w:name="AzureMachineLearningService"/>
      <w:bookmarkStart w:id="77" w:name="_Toc509825512"/>
      <w:bookmarkStart w:id="78" w:name="_Toc510880769"/>
      <w:r w:rsidR="00A25602" w:rsidRPr="00C00673">
        <w:rPr>
          <w:lang w:val="sr-Latn-RS"/>
        </w:rPr>
        <w:t>Usluga Azure Machine Learning</w:t>
      </w:r>
      <w:bookmarkEnd w:id="74"/>
      <w:bookmarkEnd w:id="75"/>
    </w:p>
    <w:bookmarkEnd w:id="76"/>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39"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98185B"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79" w:name="_Toc38893854"/>
      <w:r w:rsidR="0032331C" w:rsidRPr="00106F54">
        <w:rPr>
          <w:lang w:val="sr-Latn-RS"/>
        </w:rPr>
        <w:t>Azure mape</w:t>
      </w:r>
      <w:bookmarkEnd w:id="77"/>
      <w:bookmarkEnd w:id="78"/>
      <w:bookmarkEnd w:id="79"/>
    </w:p>
    <w:bookmarkEnd w:id="73"/>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FC3EA0">
      <w:pPr>
        <w:pStyle w:val="ProductList-ClauseHeading"/>
        <w:keepNext w:val="0"/>
        <w:rPr>
          <w:lang w:val="sr-Cyrl-RS"/>
        </w:rPr>
      </w:pPr>
      <w:r w:rsidRPr="00DE3D34">
        <w:rPr>
          <w:lang w:val="sr-Cyrl-RS"/>
        </w:rPr>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490804C8" w14:textId="77777777" w:rsidR="00FC3EA0" w:rsidRPr="00DE3D34" w:rsidRDefault="00FC3EA0" w:rsidP="00FC3EA0">
      <w:pPr>
        <w:pStyle w:val="ProductList-Body"/>
        <w:rPr>
          <w:lang w:val="sr-Cyrl-RS"/>
        </w:rPr>
      </w:pPr>
      <w:r w:rsidRPr="00DE3D34">
        <w:rPr>
          <w:lang w:val="sr-Cyrl-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w:t>
      </w:r>
    </w:p>
    <w:p w14:paraId="53AC4CDD" w14:textId="77777777" w:rsidR="00FC3EA0" w:rsidRPr="00DE3D34" w:rsidRDefault="00FC3EA0" w:rsidP="00FC3EA0">
      <w:pPr>
        <w:pStyle w:val="ProductList-Body"/>
        <w:rPr>
          <w:lang w:val="sr-Cyrl-RS"/>
        </w:rPr>
      </w:pPr>
    </w:p>
    <w:p w14:paraId="140D9CD2" w14:textId="77777777" w:rsidR="00FC3EA0" w:rsidRPr="00DE3D34" w:rsidRDefault="00FC3EA0" w:rsidP="00FC3EA0">
      <w:pPr>
        <w:pStyle w:val="ProductList-Body"/>
        <w:rPr>
          <w:lang w:val="sr-Cyrl-RS"/>
        </w:rPr>
      </w:pPr>
      <w:bookmarkStart w:id="80" w:name="_Hlk509835802"/>
      <w:r w:rsidRPr="00DE3D34">
        <w:rPr>
          <w:lang w:val="sr-Cyrl-RS"/>
        </w:rPr>
        <w:t>Klijent ne sme da prikazuje Rezultate u bilo kom sadržaju ili bazi podataka geografske mape trećeg lica.</w:t>
      </w:r>
    </w:p>
    <w:bookmarkEnd w:id="80"/>
    <w:p w14:paraId="6945D24B" w14:textId="77777777"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40" w:history="1">
        <w:r w:rsidRPr="00DE3D34">
          <w:rPr>
            <w:rStyle w:val="Hyperlink"/>
            <w:lang w:val="sr-Cyrl-RS"/>
          </w:rPr>
          <w:t>https://www.tomtom.com/en_GB/thirdpartyproductterms/</w:t>
        </w:r>
      </w:hyperlink>
      <w:r w:rsidRPr="00DE3D34">
        <w:rPr>
          <w:lang w:val="sr-Cyrl-RS"/>
        </w:rPr>
        <w:t xml:space="preserve">). Usluga Azure mape koristi slike usluge Bing koje reguliše Obaveštenje za Bing mape u </w:t>
      </w:r>
      <w:hyperlink w:anchor="Attachment1" w:tooltip="Prilog 1" w:history="1">
        <w:r w:rsidRPr="00DE3D34">
          <w:rPr>
            <w:rStyle w:val="Hyperlink"/>
            <w:lang w:val="sr-Cyrl-RS"/>
          </w:rPr>
          <w:t>Prilogu 1</w:t>
        </w:r>
      </w:hyperlink>
      <w:r w:rsidRPr="00DE3D34">
        <w:rPr>
          <w:lang w:val="sr-Cyrl-RS"/>
        </w:rPr>
        <w:t>.</w:t>
      </w:r>
    </w:p>
    <w:p w14:paraId="6B1E77BE" w14:textId="77777777" w:rsidR="00FC3EA0" w:rsidRPr="00DE3D34" w:rsidRDefault="00FC3EA0" w:rsidP="00FC3EA0">
      <w:pPr>
        <w:pStyle w:val="ProductList-Body"/>
        <w:rPr>
          <w:lang w:val="sr-Cyrl-RS"/>
        </w:rPr>
      </w:pPr>
    </w:p>
    <w:p w14:paraId="0AE4B3A1" w14:textId="77777777"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05638C">
      <w:pPr>
        <w:pStyle w:val="ProductList-ClauseHeading"/>
        <w:rPr>
          <w:lang w:val="sr-Cyrl-RS"/>
        </w:rPr>
      </w:pPr>
      <w:r w:rsidRPr="00DE3D34">
        <w:rPr>
          <w:lang w:val="sr-Cyrl-RS"/>
        </w:rPr>
        <w:lastRenderedPageBreak/>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81" w:name="_Toc38893855"/>
      <w:bookmarkEnd w:id="67"/>
      <w:r w:rsidR="00296E8D" w:rsidRPr="00313E39">
        <w:rPr>
          <w:lang w:val="sr-Cyrl-RS"/>
        </w:rPr>
        <w:t>Azure Stack Hub</w:t>
      </w:r>
      <w:bookmarkEnd w:id="81"/>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1"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EF0F58">
      <w:pPr>
        <w:pStyle w:val="ProductList-Offering2Heading"/>
        <w:outlineLvl w:val="2"/>
        <w:rPr>
          <w:lang w:val="sr-Latn-RS"/>
        </w:rPr>
      </w:pPr>
      <w:r w:rsidRPr="00106F54">
        <w:rPr>
          <w:lang w:val="sr-Latn-RS"/>
        </w:rPr>
        <w:tab/>
      </w:r>
      <w:bookmarkStart w:id="91" w:name="MicrosoftCognitiveServices"/>
      <w:bookmarkStart w:id="92" w:name="_Toc510880771"/>
      <w:bookmarkStart w:id="93" w:name="_Toc510115105"/>
      <w:bookmarkStart w:id="94" w:name="_Toc38893856"/>
      <w:r w:rsidRPr="00106F54">
        <w:rPr>
          <w:lang w:val="sr-Latn-RS"/>
        </w:rPr>
        <w:t>Usluge Bing pretrage</w:t>
      </w:r>
      <w:bookmarkEnd w:id="91"/>
      <w:bookmarkEnd w:id="92"/>
      <w:bookmarkEnd w:id="93"/>
      <w:bookmarkEnd w:id="94"/>
    </w:p>
    <w:p w14:paraId="5BE7EA07" w14:textId="77777777" w:rsidR="0032331C" w:rsidRPr="00106F54" w:rsidRDefault="0032331C" w:rsidP="00EF0F58">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EF0F58">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42"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EF0F58">
      <w:pPr>
        <w:pStyle w:val="ProductList-ClauseHeading"/>
        <w:keepNext w:val="0"/>
        <w:rPr>
          <w:lang w:val="sr-Latn-RS"/>
        </w:rPr>
      </w:pPr>
    </w:p>
    <w:p w14:paraId="6FA9E05D" w14:textId="77777777" w:rsidR="0032331C" w:rsidRPr="00106F54" w:rsidRDefault="0032331C" w:rsidP="00EF0F58">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EF0F58">
      <w:pPr>
        <w:pStyle w:val="ProductList-Body"/>
        <w:rPr>
          <w:lang w:val="sr-Latn-RS"/>
        </w:rPr>
      </w:pPr>
      <w:r w:rsidRPr="00106F54">
        <w:rPr>
          <w:lang w:val="sr-Latn-RS"/>
        </w:rPr>
        <w:t xml:space="preserve">Microsoft izjava o privatnosti koja se nalazi na adresi </w:t>
      </w:r>
      <w:hyperlink r:id="rId43"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EF0F58">
      <w:pPr>
        <w:pStyle w:val="ProductList-Body"/>
        <w:rPr>
          <w:lang w:val="sr-Latn-RS"/>
        </w:rPr>
      </w:pPr>
    </w:p>
    <w:p w14:paraId="3C72C6E3" w14:textId="77777777" w:rsidR="0032331C" w:rsidRPr="00106F54" w:rsidRDefault="0032331C" w:rsidP="00EF0F58">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EF0F58">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EF0F58">
      <w:pPr>
        <w:pStyle w:val="ProductList-Body"/>
        <w:rPr>
          <w:lang w:val="sr-Latn-RS"/>
        </w:rPr>
      </w:pPr>
    </w:p>
    <w:p w14:paraId="5FEF4897" w14:textId="77777777" w:rsidR="0032331C" w:rsidRPr="00106F54" w:rsidRDefault="0032331C" w:rsidP="00EF0F58">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EF0F58">
      <w:pPr>
        <w:pStyle w:val="ProductList-Body"/>
        <w:rPr>
          <w:lang w:val="sr-Latn-RS"/>
        </w:rPr>
      </w:pPr>
    </w:p>
    <w:p w14:paraId="6EA9F2C6" w14:textId="77777777" w:rsidR="0032331C" w:rsidRPr="00106F54" w:rsidRDefault="0032331C" w:rsidP="00EF0F58">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EF0F58">
      <w:pPr>
        <w:pStyle w:val="ProductList-Body"/>
        <w:rPr>
          <w:lang w:val="sr-Latn-RS"/>
        </w:rPr>
      </w:pPr>
    </w:p>
    <w:p w14:paraId="6404CE61" w14:textId="77777777" w:rsidR="00FC3EA0" w:rsidRPr="00DE3D34" w:rsidRDefault="00FC3EA0" w:rsidP="00FC3EA0">
      <w:pPr>
        <w:pStyle w:val="ProductList-ClauseHeading"/>
        <w:keepNext w:val="0"/>
        <w:rPr>
          <w:color w:val="0072C6"/>
          <w:lang w:val="sr-Cyrl-RS"/>
        </w:rPr>
      </w:pPr>
      <w:r w:rsidRPr="00DE3D34">
        <w:rPr>
          <w:lang w:val="sr-Cyrl-RS"/>
        </w:rPr>
        <w:t>Primenjivanje Uslova za zaštitu podataka na Usluge Bing pretrage</w:t>
      </w:r>
    </w:p>
    <w:p w14:paraId="276E4E35" w14:textId="77777777" w:rsidR="00FC3EA0" w:rsidRPr="00DE3D34" w:rsidRDefault="00FC3EA0" w:rsidP="00FC3EA0">
      <w:pPr>
        <w:pStyle w:val="ProductList-Body"/>
        <w:rPr>
          <w:lang w:val="sr-Cyrl-RS"/>
        </w:rPr>
      </w:pPr>
      <w:r w:rsidRPr="00DE3D34">
        <w:rPr>
          <w:lang w:val="sr-Cyrl-RS"/>
        </w:rPr>
        <w:t>Samo se sledeći odeljci DPA primenjuju na Usluge Bing pretrage: Prenosi podataka, Angažovanje podizvođača i Kako da kontaktirate Microsoft. Ti odeljci se ne primenjuju na Preliminarne verzije navedenih usluga.</w:t>
      </w:r>
    </w:p>
    <w:p w14:paraId="4DBB2178" w14:textId="77777777" w:rsidR="00FC3EA0" w:rsidRPr="00DE3D34" w:rsidRDefault="00FC3EA0" w:rsidP="00FC3EA0">
      <w:pPr>
        <w:pStyle w:val="ProductList-Body"/>
        <w:rPr>
          <w:lang w:val="sr-Cyrl-RS"/>
        </w:rPr>
      </w:pPr>
    </w:p>
    <w:p w14:paraId="1EFFC6BF" w14:textId="77777777" w:rsidR="00FC3EA0" w:rsidRPr="00DE3D34" w:rsidRDefault="00FC3EA0" w:rsidP="00FC3EA0">
      <w:pPr>
        <w:pStyle w:val="ProductList-ClauseHeading"/>
        <w:keepNext w:val="0"/>
        <w:rPr>
          <w:lang w:val="sr-Cyrl-RS"/>
        </w:rPr>
      </w:pPr>
      <w:r w:rsidRPr="00DE3D34">
        <w:rPr>
          <w:lang w:val="sr-Cyrl-RS"/>
        </w:rPr>
        <w:lastRenderedPageBreak/>
        <w:t>Uslovi GDPR-a se ne primenjuju na Usluge Bing pretrage:</w:t>
      </w:r>
    </w:p>
    <w:p w14:paraId="5578522B" w14:textId="77777777" w:rsidR="00FC3EA0" w:rsidRPr="00DE3D34" w:rsidRDefault="00FC3EA0" w:rsidP="00FC3EA0">
      <w:pPr>
        <w:pStyle w:val="ProductList-Body"/>
        <w:rPr>
          <w:lang w:val="sr-Cyrl-RS"/>
        </w:rPr>
      </w:pPr>
      <w:r w:rsidRPr="00DE3D34">
        <w:rPr>
          <w:lang w:val="sr-Cyrl-RS"/>
        </w:rPr>
        <w:t>Uslovi GDPR-a (kako su definisani u DPA) ne primenjuju se na Usluge Bing pretrage.</w:t>
      </w:r>
    </w:p>
    <w:p w14:paraId="03F53216" w14:textId="77777777" w:rsidR="00FC3EA0" w:rsidRPr="00DE3D34" w:rsidRDefault="00FC3EA0" w:rsidP="00FC3EA0">
      <w:pPr>
        <w:pStyle w:val="ProductList-Body"/>
        <w:tabs>
          <w:tab w:val="left" w:pos="360"/>
        </w:tabs>
        <w:rPr>
          <w:lang w:val="sr-Cyrl-RS"/>
        </w:rPr>
      </w:pPr>
    </w:p>
    <w:p w14:paraId="708F3022" w14:textId="77777777" w:rsidR="00FC3EA0" w:rsidRPr="00DE3D34" w:rsidRDefault="00FC3EA0" w:rsidP="00FC3EA0">
      <w:pPr>
        <w:pStyle w:val="ProductList-ClauseHeading"/>
        <w:keepNext w:val="0"/>
        <w:rPr>
          <w:lang w:val="sr-Cyrl-RS"/>
        </w:rPr>
      </w:pPr>
      <w:r w:rsidRPr="00DE3D34">
        <w:rPr>
          <w:lang w:val="sr-Cyrl-RS"/>
        </w:rPr>
        <w:t>Prvenstvo:</w:t>
      </w:r>
    </w:p>
    <w:p w14:paraId="01BEA97B" w14:textId="403686C2" w:rsidR="0032331C" w:rsidRPr="00106F54" w:rsidRDefault="00FC3EA0" w:rsidP="00FC3EA0">
      <w:pPr>
        <w:pStyle w:val="ProductList-Body"/>
        <w:rPr>
          <w:lang w:val="sr-Latn-RS"/>
        </w:rPr>
      </w:pPr>
      <w:r w:rsidRPr="00DE3D34">
        <w:rPr>
          <w:lang w:val="sr-Cyrl-RS"/>
        </w:rPr>
        <w:t>Ovaj odeljak Usluga Bing pretrage primenjuje se u meri u kojoj nema protivrečnosti sa drugim delovima OST-a ili DPA</w:t>
      </w:r>
      <w:r w:rsidR="0032331C" w:rsidRPr="00106F54">
        <w:rPr>
          <w:lang w:val="sr-Latn-RS"/>
        </w:rPr>
        <w:t>.</w:t>
      </w:r>
    </w:p>
    <w:p w14:paraId="33B4D036"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042DC8" w14:textId="77777777" w:rsidR="004E2E2F" w:rsidRPr="00D1148F" w:rsidRDefault="004E2E2F" w:rsidP="00EF0F58">
      <w:pPr>
        <w:pStyle w:val="ProductList-Offering2Heading"/>
        <w:outlineLvl w:val="2"/>
        <w:rPr>
          <w:lang w:val="sr-Latn-RS"/>
        </w:rPr>
      </w:pPr>
      <w:r w:rsidRPr="00D1148F">
        <w:rPr>
          <w:lang w:val="sr-Latn-RS"/>
        </w:rPr>
        <w:tab/>
      </w:r>
      <w:bookmarkStart w:id="95" w:name="_Toc5958159"/>
      <w:bookmarkStart w:id="96" w:name="_Toc38893857"/>
      <w:bookmarkStart w:id="97" w:name="CognitiveServices"/>
      <w:r w:rsidRPr="00D1148F">
        <w:rPr>
          <w:lang w:val="sr-Latn-RS"/>
        </w:rPr>
        <w:t>Cognitive Services</w:t>
      </w:r>
      <w:bookmarkEnd w:id="95"/>
      <w:bookmarkEnd w:id="96"/>
    </w:p>
    <w:bookmarkEnd w:id="97"/>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6766C85A" w14:textId="4B48A571" w:rsidR="004E2E2F" w:rsidRPr="00D1148F" w:rsidRDefault="00FC3EA0" w:rsidP="00EF0F58">
      <w:pPr>
        <w:tabs>
          <w:tab w:val="left" w:pos="158"/>
        </w:tabs>
        <w:suppressAutoHyphens/>
        <w:autoSpaceDN w:val="0"/>
        <w:spacing w:after="0" w:line="240" w:lineRule="auto"/>
        <w:textAlignment w:val="baseline"/>
        <w:rPr>
          <w:rFonts w:ascii="Calibri" w:eastAsia="Calibri" w:hAnsi="Calibri" w:cs="Arial"/>
          <w:sz w:val="18"/>
          <w:lang w:val="sr-Latn-RS"/>
        </w:rPr>
      </w:pPr>
      <w:r w:rsidRPr="00DE3D34">
        <w:rPr>
          <w:rFonts w:ascii="Calibri" w:eastAsia="Calibri" w:hAnsi="Calibri" w:cs="Arial"/>
          <w:sz w:val="18"/>
          <w:lang w:val="sr-Cyrl-RS"/>
        </w:rPr>
        <w:t>Cognitive Services funkcije koje su dostupne u kontejnerima dizajnirane su za povezivanje sa krajnjom tačkom za naplatu. Kontejneri i krajnje tačke za naplatu licencirani su na Klijenta u sklopu ovog ugovora kao Online usluge. Kontejneri su potrebni za korišćenje krajnje tačke za naplatu i takođe podležu uslovima korišćenja softvera sa Online uslugom u ovom ugovoru. Kontejneri obuhvataju materijal koji je poverljiv i vlasništvo kompanije Microsoft. Klijent prihvata da će poštovati poverljivost materijala i blagovremeno obavestiti kompaniju Microsoft o mogućoj zloupotrebi. Kontejneri ne podležu DPA jer radno okruženje kontejnera nije pod kontrolom kompanije Microsoft.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98" w:name="_Toc38893858"/>
      <w:r w:rsidR="006A2218" w:rsidRPr="003B3533">
        <w:rPr>
          <w:lang w:val="sr-Latn-RS"/>
        </w:rPr>
        <w:t>Microsoft Genomics</w:t>
      </w:r>
      <w:bookmarkEnd w:id="82"/>
      <w:bookmarkEnd w:id="98"/>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4"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5"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EF0F58">
      <w:pPr>
        <w:pStyle w:val="ProductList-ClauseHeading"/>
        <w:keepNext w:val="0"/>
        <w:rPr>
          <w:lang w:val="sr-Latn-RS"/>
        </w:rPr>
      </w:pPr>
      <w:r w:rsidRPr="003B3533">
        <w:rPr>
          <w:lang w:val="sr-Latn-RS"/>
        </w:rPr>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296E8D">
      <w:pPr>
        <w:pStyle w:val="ProductList-Offering2Heading"/>
        <w:keepNext/>
        <w:outlineLvl w:val="2"/>
        <w:rPr>
          <w:lang w:val="sr-Latn-RS"/>
        </w:rPr>
      </w:pPr>
      <w:r w:rsidRPr="003B3533">
        <w:rPr>
          <w:lang w:val="sr-Latn-RS"/>
        </w:rPr>
        <w:lastRenderedPageBreak/>
        <w:tab/>
      </w:r>
      <w:bookmarkStart w:id="99" w:name="_Toc494738673"/>
      <w:bookmarkStart w:id="100" w:name="_Toc38893859"/>
      <w:r w:rsidRPr="003B3533">
        <w:rPr>
          <w:lang w:val="sr-Latn-RS"/>
        </w:rPr>
        <w:t xml:space="preserve">Visual Studio </w:t>
      </w:r>
      <w:r w:rsidR="00AA1F32">
        <w:rPr>
          <w:lang w:val="sr-Latn-RS"/>
        </w:rPr>
        <w:t>App</w:t>
      </w:r>
      <w:r w:rsidRPr="003B3533">
        <w:rPr>
          <w:lang w:val="sr-Latn-RS"/>
        </w:rPr>
        <w:t xml:space="preserve"> Center</w:t>
      </w:r>
      <w:bookmarkEnd w:id="99"/>
      <w:bookmarkEnd w:id="100"/>
    </w:p>
    <w:p w14:paraId="2C449E5F" w14:textId="626DF544" w:rsidR="006A2218" w:rsidRPr="003B3533" w:rsidRDefault="006A2218" w:rsidP="00296E8D">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EF0F58">
      <w:pPr>
        <w:pStyle w:val="ProductList-Body"/>
        <w:rPr>
          <w:lang w:val="sr-Latn-RS"/>
        </w:rPr>
      </w:pPr>
      <w:r w:rsidRPr="003B3533">
        <w:rPr>
          <w:lang w:val="sr-Latn-RS"/>
        </w:rPr>
        <w:t xml:space="preserve">Izjava o privatnosti na adresi </w:t>
      </w:r>
      <w:hyperlink r:id="rId46"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EF0F58">
      <w:pPr>
        <w:pStyle w:val="ProductList-OfferingGroupHeading"/>
        <w:spacing w:after="80"/>
        <w:outlineLvl w:val="1"/>
        <w:rPr>
          <w:lang w:val="sr-Latn-RS"/>
        </w:rPr>
      </w:pPr>
      <w:bookmarkStart w:id="101" w:name="_Toc38893860"/>
      <w:r w:rsidRPr="00DE130F">
        <w:rPr>
          <w:lang w:val="sr-Latn-RS"/>
        </w:rPr>
        <w:t>Microsoft Azure Plans</w:t>
      </w:r>
      <w:bookmarkEnd w:id="83"/>
      <w:bookmarkEnd w:id="84"/>
      <w:bookmarkEnd w:id="101"/>
    </w:p>
    <w:p w14:paraId="196DC659" w14:textId="77777777" w:rsidR="009966CE" w:rsidRPr="00DE130F" w:rsidRDefault="009966CE" w:rsidP="00EF0F58">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EF0F58">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02" w:name="_Toc38893861"/>
      <w:r w:rsidR="00BF1564" w:rsidRPr="00DE130F">
        <w:rPr>
          <w:lang w:val="sr-Latn-RS"/>
        </w:rPr>
        <w:t>Azure Active Directory Basic</w:t>
      </w:r>
      <w:bookmarkEnd w:id="85"/>
      <w:bookmarkEnd w:id="86"/>
      <w:bookmarkEnd w:id="102"/>
    </w:p>
    <w:bookmarkEnd w:id="87"/>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03"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04" w:name="_Toc459970715"/>
      <w:bookmarkStart w:id="105" w:name="_Toc457466429"/>
      <w:bookmarkStart w:id="106" w:name="_Toc38893862"/>
      <w:r>
        <w:t>Azure Active Directory Premium</w:t>
      </w:r>
      <w:bookmarkEnd w:id="104"/>
      <w:bookmarkEnd w:id="105"/>
      <w:bookmarkEnd w:id="106"/>
    </w:p>
    <w:bookmarkEnd w:id="103"/>
    <w:p w14:paraId="4985458D" w14:textId="41565FBF" w:rsidR="00BF1564" w:rsidRDefault="00BF1564" w:rsidP="00EF0F58">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77777777" w:rsidR="00C24D71" w:rsidRPr="005A6643" w:rsidRDefault="00C24D71" w:rsidP="00EF0F58">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07"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08" w:name="AzureRightsManagement"/>
      <w:bookmarkStart w:id="109" w:name="_Toc459970716"/>
      <w:bookmarkStart w:id="110" w:name="_Toc457466430"/>
      <w:bookmarkStart w:id="111" w:name="_Toc38893863"/>
      <w:r>
        <w:t>Azure</w:t>
      </w:r>
      <w:r w:rsidRPr="00B94A2A">
        <w:rPr>
          <w:lang w:val="sr-Latn-CS"/>
        </w:rPr>
        <w:t xml:space="preserve"> </w:t>
      </w:r>
      <w:r>
        <w:t>Information</w:t>
      </w:r>
      <w:r w:rsidRPr="00B94A2A">
        <w:rPr>
          <w:lang w:val="sr-Latn-CS"/>
        </w:rPr>
        <w:t xml:space="preserve"> </w:t>
      </w:r>
      <w:r>
        <w:t>Protection</w:t>
      </w:r>
      <w:bookmarkEnd w:id="108"/>
      <w:r w:rsidRPr="00B94A2A">
        <w:rPr>
          <w:lang w:val="sr-Latn-CS"/>
        </w:rPr>
        <w:t xml:space="preserve"> </w:t>
      </w:r>
      <w:r>
        <w:t>Premium</w:t>
      </w:r>
      <w:bookmarkEnd w:id="109"/>
      <w:bookmarkEnd w:id="110"/>
      <w:bookmarkEnd w:id="111"/>
    </w:p>
    <w:bookmarkEnd w:id="107"/>
    <w:p w14:paraId="1BE3C1A5" w14:textId="77777777" w:rsidR="00BF1564" w:rsidRPr="00B94A2A" w:rsidRDefault="00BF1564" w:rsidP="00EF0F58">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EF0F58">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EF0F58">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12" w:name="_Toc388464308"/>
    <w:bookmarkStart w:id="113" w:name="Dynamics365"/>
    <w:bookmarkStart w:id="114" w:name="_Toc524436945"/>
    <w:bookmarkStart w:id="115" w:name="_Toc523239317"/>
    <w:bookmarkEnd w:id="88"/>
    <w:bookmarkEnd w:id="89"/>
    <w:bookmarkEnd w:id="90"/>
    <w:bookmarkEnd w:id="112"/>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16" w:name="_Toc5958166"/>
      <w:bookmarkStart w:id="117" w:name="_Toc4753296"/>
      <w:bookmarkEnd w:id="113"/>
      <w:bookmarkEnd w:id="114"/>
      <w:bookmarkEnd w:id="115"/>
    </w:p>
    <w:p w14:paraId="287172E4" w14:textId="77777777" w:rsidR="007162B2" w:rsidRPr="00300390" w:rsidRDefault="007162B2" w:rsidP="0005638C">
      <w:pPr>
        <w:pStyle w:val="ProductList-OfferingGroupHeading"/>
        <w:pageBreakBefore/>
        <w:spacing w:after="80"/>
        <w:outlineLvl w:val="1"/>
        <w:rPr>
          <w:lang w:val="sr-Latn-RS"/>
        </w:rPr>
      </w:pPr>
      <w:bookmarkStart w:id="118" w:name="_Toc8395038"/>
      <w:bookmarkStart w:id="119" w:name="_Toc6563826"/>
      <w:bookmarkStart w:id="120" w:name="_Toc17975729"/>
      <w:bookmarkStart w:id="121" w:name="_Toc38893864"/>
      <w:bookmarkEnd w:id="116"/>
      <w:bookmarkEnd w:id="117"/>
      <w:r w:rsidRPr="00300390">
        <w:rPr>
          <w:lang w:val="sr-Latn-RS"/>
        </w:rPr>
        <w:lastRenderedPageBreak/>
        <w:t>Microsoft Dynamics 365 Services</w:t>
      </w:r>
      <w:bookmarkEnd w:id="118"/>
      <w:bookmarkEnd w:id="119"/>
      <w:bookmarkEnd w:id="120"/>
      <w:bookmarkEnd w:id="121"/>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47"/>
          <w:footerReference w:type="first" r:id="rId48"/>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hyperlink w:anchor="Prilog 1" w:tooltip="Prilog 1" w:history="1">
        <w:r w:rsidRPr="00462672">
          <w:rPr>
            <w:rStyle w:val="Hyperlink"/>
            <w:lang w:val="sr-Cyrl-RS"/>
          </w:rPr>
          <w:t>Priloga 1</w:t>
        </w:r>
      </w:hyperlink>
      <w:r w:rsidRPr="00462672">
        <w:rPr>
          <w:lang w:val="sr-Cyrl-RS"/>
        </w:rPr>
        <w:t xml:space="preserve">. Na sve usluge uvođenja, migracije ili primene koje se pružaju Klijentu odnosi se Obaveštenje o Profesionalnim uslugama iz </w:t>
      </w:r>
      <w:hyperlink w:anchor="Prilog 1" w:tooltip="Prilog 1" w:history="1">
        <w:r w:rsidRPr="00462672">
          <w:rPr>
            <w:rStyle w:val="Hyperlink"/>
            <w:lang w:val="sr-Cyrl-RS"/>
          </w:rPr>
          <w:t>Priloga 1</w:t>
        </w:r>
      </w:hyperlink>
      <w:r w:rsidRPr="00462672">
        <w:rPr>
          <w:lang w:val="sr-Cyrl-RS"/>
        </w:rPr>
        <w:t xml:space="preserve">. Pored toga, obaveštenja za H.265/HEVC kodiranje za Azure Media Services, H.264/AVC vizuelni standard, VC-1 video standard i MPEG-4 Part 2 vizuelni standard i MPEG-2 video standard u </w:t>
      </w:r>
      <w:hyperlink w:anchor="Prilog 1" w:tooltip="Prilog 1" w:history="1">
        <w:r w:rsidRPr="00462672">
          <w:rPr>
            <w:rStyle w:val="Hyperlink"/>
            <w:lang w:val="sr-Cyrl-RS"/>
          </w:rPr>
          <w:t>Prilogu 1</w:t>
        </w:r>
      </w:hyperlink>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t>Spoljni korisnici</w:t>
      </w:r>
    </w:p>
    <w:p w14:paraId="5A382481" w14:textId="77777777" w:rsidR="00002015" w:rsidRPr="00462672" w:rsidRDefault="00002015" w:rsidP="00002015">
      <w:pPr>
        <w:pStyle w:val="ProductList-Body"/>
        <w:tabs>
          <w:tab w:val="clear" w:pos="158"/>
          <w:tab w:val="left" w:pos="360"/>
        </w:tabs>
        <w:rPr>
          <w:lang w:val="sr-Cyrl-RS"/>
        </w:rPr>
      </w:pPr>
      <w:r w:rsidRPr="00462672">
        <w:rPr>
          <w:lang w:val="sr-Cyrl-R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Dynamics 365 Finance, Dynamics 365 Commerce ili Dynamics 365 Human Resources.</w:t>
      </w:r>
    </w:p>
    <w:p w14:paraId="36DD4C4B" w14:textId="77777777" w:rsidR="00002015" w:rsidRPr="00462672" w:rsidRDefault="00002015" w:rsidP="00002015">
      <w:pPr>
        <w:pStyle w:val="ProductList-Body"/>
        <w:tabs>
          <w:tab w:val="clear" w:pos="158"/>
          <w:tab w:val="left" w:pos="360"/>
        </w:tabs>
        <w:rPr>
          <w:color w:val="000000" w:themeColor="text1"/>
          <w:szCs w:val="18"/>
          <w:lang w:val="sr-Cyrl-RS"/>
        </w:rPr>
      </w:pPr>
    </w:p>
    <w:p w14:paraId="62C4B482" w14:textId="77777777" w:rsidR="00002015" w:rsidRPr="00462672" w:rsidRDefault="00002015" w:rsidP="00002015">
      <w:pPr>
        <w:pStyle w:val="ProductList-ClauseHeading"/>
        <w:keepNext w:val="0"/>
        <w:rPr>
          <w:lang w:val="sr-Cyrl-RS"/>
        </w:rPr>
      </w:pPr>
      <w:r w:rsidRPr="00462672">
        <w:rPr>
          <w:lang w:val="sr-Cyrl-RS"/>
        </w:rPr>
        <w:t>Portal za administraciju</w:t>
      </w:r>
    </w:p>
    <w:p w14:paraId="61C05A9E" w14:textId="2F4DC235" w:rsidR="007162B2" w:rsidRPr="00300390" w:rsidRDefault="00002015" w:rsidP="00002015">
      <w:pPr>
        <w:pStyle w:val="ProductList-Body"/>
        <w:rPr>
          <w:lang w:val="sr-Latn-RS"/>
        </w:rPr>
      </w:pPr>
      <w:r w:rsidRPr="00462672">
        <w:rPr>
          <w:lang w:val="sr-Cyrl-RS"/>
        </w:rPr>
        <w:t>Klijenti sa SL licencama za Dynamics 365 Supply Chain Management, Dynamics 365 Finance, Dynamics 365 Commerce ili Dynamics 365 Human Resources mogu da implementiraju Online usluge i upravljaju njima putem usluga Microsoft Dynamics Lifecycle Services (ili usluga koje će ih naslediti) na koje se primenjuju zasebni uslovi</w:t>
      </w:r>
      <w:r w:rsidR="007162B2" w:rsidRPr="00300390">
        <w:rPr>
          <w:lang w:val="sr-Latn-RS"/>
        </w:rPr>
        <w:t>.</w:t>
      </w:r>
    </w:p>
    <w:p w14:paraId="2B61545D" w14:textId="77777777" w:rsidR="007162B2" w:rsidRPr="00300390" w:rsidRDefault="007162B2" w:rsidP="00EF0F58">
      <w:pPr>
        <w:pStyle w:val="ProductList-Body"/>
        <w:rPr>
          <w:lang w:val="sr-Latn-RS"/>
        </w:rPr>
      </w:pPr>
    </w:p>
    <w:p w14:paraId="4889F1D3" w14:textId="77777777" w:rsidR="00726FA8" w:rsidRPr="00E94E14" w:rsidRDefault="00726FA8" w:rsidP="00EF0F58">
      <w:pPr>
        <w:pStyle w:val="ProductList-ClauseHeading"/>
        <w:keepNext w:val="0"/>
      </w:pPr>
      <w:r>
        <w:t>Kombinovana implementacija usluga Dynamics 365</w:t>
      </w:r>
    </w:p>
    <w:p w14:paraId="6F0F1766" w14:textId="77777777" w:rsidR="00726FA8" w:rsidRDefault="00726FA8" w:rsidP="00EF0F58">
      <w:pPr>
        <w:pStyle w:val="ProductList-Body"/>
      </w:pPr>
      <w:r>
        <w:t>Klijenti mogu da kombinuju (i) licence za Dynamics 365 Sales Professional i Enterprise, (ii) licence za Dynamics 365 Professional i Enterprise za korisničku podršku ili (iii) licence za Dynamics 365 Business Central i Dynamics 365 Finance ili Supply Chain Management, mogu to da urade ako:</w:t>
      </w:r>
    </w:p>
    <w:p w14:paraId="3101858A"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se svaka Online usluga implementira na zasebnoj instanci, i</w:t>
      </w:r>
    </w:p>
    <w:p w14:paraId="226CBEC0"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Licencirani korisnici mogu da pristupaju samo instancama za koje su stekli pravo.</w:t>
      </w:r>
    </w:p>
    <w:p w14:paraId="4C93B354" w14:textId="77777777" w:rsidR="007162B2" w:rsidRPr="00300390" w:rsidRDefault="007162B2" w:rsidP="00EF0F58">
      <w:pPr>
        <w:pStyle w:val="ProductList-Body"/>
        <w:rPr>
          <w:lang w:val="sr-Latn-RS"/>
        </w:rPr>
      </w:pPr>
    </w:p>
    <w:p w14:paraId="595381D8" w14:textId="77777777" w:rsidR="007162B2" w:rsidRPr="00300390" w:rsidRDefault="007162B2" w:rsidP="00EF0F58">
      <w:pPr>
        <w:pStyle w:val="ProductList-ClauseHeading"/>
        <w:keepNext w:val="0"/>
        <w:rPr>
          <w:lang w:val="sr-Latn-RS"/>
        </w:rPr>
      </w:pPr>
      <w:r w:rsidRPr="00300390">
        <w:rPr>
          <w:lang w:val="sr-Latn-RS"/>
        </w:rPr>
        <w:t>Kombinovana implementacija usluga Dynamics 365 Business Central</w:t>
      </w:r>
    </w:p>
    <w:p w14:paraId="73A91D9F" w14:textId="77777777" w:rsidR="007162B2" w:rsidRPr="00300390" w:rsidRDefault="007162B2" w:rsidP="00EF0F58">
      <w:pPr>
        <w:pStyle w:val="ProductList-Body"/>
        <w:rPr>
          <w:lang w:val="sr-Latn-RS"/>
        </w:rPr>
      </w:pPr>
      <w:r w:rsidRPr="00300390">
        <w:rPr>
          <w:lang w:val="sr-Latn-RS"/>
        </w:rPr>
        <w:t>Klijenti ne smeju da mešaju licence za Dynamics 365 Business Central Premium i Dynamics 365 Business Central Essentials preko istih akreditiva za prijavljivanje.</w:t>
      </w:r>
    </w:p>
    <w:p w14:paraId="39E25B04" w14:textId="77777777" w:rsidR="007162B2" w:rsidRPr="00300390" w:rsidRDefault="007162B2" w:rsidP="00EF0F58">
      <w:pPr>
        <w:pStyle w:val="ProductList-ClauseHeading"/>
        <w:keepNext w:val="0"/>
        <w:tabs>
          <w:tab w:val="clear" w:pos="360"/>
          <w:tab w:val="left" w:pos="0"/>
        </w:tabs>
        <w:ind w:left="360" w:hanging="360"/>
        <w:rPr>
          <w:lang w:val="sr-Latn-RS"/>
        </w:rPr>
      </w:pPr>
    </w:p>
    <w:p w14:paraId="3BCA84D7"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Marketing</w:t>
      </w:r>
    </w:p>
    <w:p w14:paraId="63570485"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Promotivni zakoni, propisi i industrijski standardi</w:t>
      </w:r>
    </w:p>
    <w:p w14:paraId="1C55490C" w14:textId="77777777" w:rsidR="007162B2" w:rsidRPr="00300390" w:rsidRDefault="007162B2" w:rsidP="00EF0F58">
      <w:pPr>
        <w:pStyle w:val="ProductList-Body"/>
        <w:tabs>
          <w:tab w:val="clear" w:pos="158"/>
          <w:tab w:val="left" w:pos="90"/>
          <w:tab w:val="left" w:pos="270"/>
        </w:tabs>
        <w:ind w:left="180"/>
        <w:rPr>
          <w:lang w:val="sr-Latn-RS"/>
        </w:rPr>
      </w:pPr>
      <w:r w:rsidRPr="00300390">
        <w:rPr>
          <w:lang w:val="sr-Latn-RS"/>
        </w:rPr>
        <w:t xml:space="preserve">Microsoft ne snosi odgovornost za Klijentovo postupanje u skladu sa bilo kojim primenjivim pravom, propisom ili industrijskim standardom kojim se uređuje Klijentov prenos promotivnih komunikacija. </w:t>
      </w:r>
    </w:p>
    <w:p w14:paraId="0EE005F6" w14:textId="77777777" w:rsidR="007162B2" w:rsidRPr="00300390" w:rsidRDefault="007162B2" w:rsidP="00EF0F58">
      <w:pPr>
        <w:pStyle w:val="ProductList-Body"/>
        <w:rPr>
          <w:lang w:val="sr-Latn-RS"/>
        </w:rPr>
      </w:pPr>
    </w:p>
    <w:p w14:paraId="744B0683" w14:textId="77777777" w:rsidR="00002015" w:rsidRPr="00462672" w:rsidRDefault="00002015" w:rsidP="00002015">
      <w:pPr>
        <w:pStyle w:val="ProductList-ClauseHeading"/>
        <w:keepNext w:val="0"/>
        <w:tabs>
          <w:tab w:val="clear" w:pos="360"/>
          <w:tab w:val="left" w:pos="0"/>
        </w:tabs>
        <w:ind w:left="360" w:hanging="360"/>
        <w:rPr>
          <w:lang w:val="sr-Cyrl-RS"/>
        </w:rPr>
      </w:pPr>
      <w:r w:rsidRPr="00002015">
        <w:rPr>
          <w:lang w:val="sr-Latn-RS"/>
        </w:rPr>
        <w:t>Izvorni</w:t>
      </w:r>
      <w:r w:rsidRPr="00462672">
        <w:rPr>
          <w:lang w:val="sr-Cyrl-RS"/>
        </w:rPr>
        <w:t xml:space="preserve"> kod za Dynamics Supply Chain Management, Finance i Commerce</w:t>
      </w:r>
    </w:p>
    <w:p w14:paraId="7D45C440" w14:textId="77777777" w:rsidR="00002015" w:rsidRPr="00462672" w:rsidRDefault="00002015" w:rsidP="00002015">
      <w:pPr>
        <w:pStyle w:val="ProductList-Body"/>
        <w:tabs>
          <w:tab w:val="clear" w:pos="158"/>
          <w:tab w:val="left" w:pos="360"/>
        </w:tabs>
        <w:rPr>
          <w:strike/>
          <w:lang w:val="sr-Cyrl-RS"/>
        </w:rPr>
      </w:pPr>
      <w:r w:rsidRPr="00462672">
        <w:rPr>
          <w:lang w:val="sr-Cyrl-RS"/>
        </w:rPr>
        <w:t xml:space="preserve">Klijent može za interne potrebe da izmeni izvorni kôd aplikacije za Dynamics 365 Supply Chain Management, Dynamics 365 Finance i Dynamics 365 Commerce.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lastRenderedPageBreak/>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49"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hyperlink r:id="rId50" w:history="1">
        <w:r w:rsidRPr="00DE3D34">
          <w:rPr>
            <w:rStyle w:val="Hyperlink"/>
            <w:lang w:val="sr-Cyrl-RS"/>
          </w:rPr>
          <w:t>https://www.linkedin.com/legal/privacy-policy</w:t>
        </w:r>
      </w:hyperlink>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hyperlink r:id="rId51"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2"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 </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 xml:space="preserve">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w:t>
      </w:r>
      <w:r w:rsidRPr="00300390">
        <w:rPr>
          <w:lang w:val="sr-Latn-RS"/>
        </w:rPr>
        <w:lastRenderedPageBreak/>
        <w:t>skladu s tim ograničenjima, Klijent će sarađivati s Microsoftom u pružanju tih informacija, uključujući dokumentaciju, u roku od 30 radnih dana od zahteva</w:t>
      </w:r>
      <w:r>
        <w:t>.</w:t>
      </w:r>
    </w:p>
    <w:bookmarkStart w:id="122"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EF0F58">
      <w:pPr>
        <w:pStyle w:val="ProductList-OfferingGroupHeading"/>
        <w:rPr>
          <w:lang w:val="sr-Latn-RS"/>
        </w:rPr>
      </w:pPr>
      <w:bookmarkStart w:id="123" w:name="_Toc38893865"/>
      <w:r w:rsidRPr="00500EE7">
        <w:rPr>
          <w:lang w:val="sr-Latn-RS"/>
        </w:rPr>
        <w:t>Office 365 Services</w:t>
      </w:r>
      <w:bookmarkEnd w:id="123"/>
    </w:p>
    <w:bookmarkEnd w:id="122"/>
    <w:p w14:paraId="0EAE1787" w14:textId="77777777" w:rsidR="00CE748D" w:rsidRPr="007901FB" w:rsidRDefault="00CE748D" w:rsidP="00EF0F58">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24" w:name="CoreFeaturesforOffice365Services"/>
      <w:r w:rsidRPr="00500EE7">
        <w:rPr>
          <w:b/>
          <w:color w:val="00188F"/>
          <w:lang w:val="sr-Latn-RS"/>
        </w:rPr>
        <w:t>Core funkcije za Office 365 Services</w:t>
      </w:r>
    </w:p>
    <w:bookmarkEnd w:id="124"/>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7F8CADC9" w14:textId="77777777" w:rsidR="006A2218" w:rsidRPr="003B3533" w:rsidRDefault="006A2218" w:rsidP="00EF0F58">
      <w:pPr>
        <w:pStyle w:val="ProductList-ClauseHeading"/>
        <w:keepNext w:val="0"/>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18013334" w14:textId="77777777" w:rsidR="00BD28D3" w:rsidRDefault="00BD28D3" w:rsidP="00BD28D3">
      <w:pPr>
        <w:pStyle w:val="ProductList-Body"/>
        <w:rPr>
          <w:b/>
          <w:color w:val="00188F"/>
        </w:rPr>
      </w:pPr>
      <w:r>
        <w:rPr>
          <w:b/>
          <w:color w:val="00188F"/>
        </w:rPr>
        <w:t>Cortana</w:t>
      </w:r>
    </w:p>
    <w:p w14:paraId="011610FC" w14:textId="77777777" w:rsidR="00BD28D3" w:rsidRDefault="00BD28D3" w:rsidP="00BD28D3">
      <w:pPr>
        <w:pStyle w:val="ProductList-Body"/>
        <w:rPr>
          <w:bCs/>
        </w:rPr>
      </w:pPr>
      <w:r>
        <w:rPr>
          <w:bCs/>
        </w:rPr>
        <w:t>Osnovna usluga platforme Cortana integrisana u Office 365 usluge, u određenim slučajevima može omogućiti korisnicima da se povezuju sa Microsoft uslugama koje nisu deo Office 365 usluga; ako im Klijent to odobri, korisnici izabrani za korišćenje takvih usluga podležu dodatnim uslovima korišćenja, pored Uslova za Online usluge, koji se odnose na korišćenje tih usluga i u tom slučaju Microsoft je kontrolor podataka, kao što je utvrđeno u dokumentaciji o proizvodu.</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Microsoft stručnjaci za pretnje</w:t>
      </w:r>
    </w:p>
    <w:p w14:paraId="20D090DF" w14:textId="77777777" w:rsidR="00926A0C" w:rsidRDefault="00926A0C" w:rsidP="00EF0F58">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6E093B31" w:rsidR="00F039FE" w:rsidRDefault="00F039FE" w:rsidP="00EF0F58">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25"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BD28D3">
      <w:pPr>
        <w:pStyle w:val="ProductList-Offering2Heading"/>
        <w:outlineLvl w:val="2"/>
        <w:rPr>
          <w:lang w:val="sr-Latn-RS"/>
        </w:rPr>
      </w:pPr>
      <w:r w:rsidRPr="009351C8">
        <w:rPr>
          <w:lang w:val="sr-Latn-RS"/>
        </w:rPr>
        <w:tab/>
      </w:r>
      <w:bookmarkStart w:id="126" w:name="_Toc528174078"/>
      <w:bookmarkStart w:id="127" w:name="_Toc38893866"/>
      <w:r w:rsidRPr="009351C8">
        <w:rPr>
          <w:lang w:val="sr-Latn-RS"/>
        </w:rPr>
        <w:t>Audio usluge</w:t>
      </w:r>
      <w:bookmarkEnd w:id="126"/>
      <w:bookmarkEnd w:id="127"/>
    </w:p>
    <w:p w14:paraId="2C467968" w14:textId="77777777" w:rsidR="00B94A2A" w:rsidRPr="009351C8" w:rsidRDefault="00B94A2A" w:rsidP="00EF0F58">
      <w:pPr>
        <w:pStyle w:val="ProductList-Offering1"/>
        <w:rPr>
          <w:lang w:val="sr-Latn-RS"/>
        </w:rPr>
        <w:sectPr w:rsidR="00B94A2A" w:rsidRPr="009351C8"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5"/>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EF0F58">
      <w:pPr>
        <w:pStyle w:val="ProductList-Body"/>
        <w:tabs>
          <w:tab w:val="clear" w:pos="158"/>
          <w:tab w:val="left" w:pos="360"/>
        </w:tabs>
        <w:ind w:left="180"/>
        <w:rPr>
          <w:lang w:val="sr-Latn-RS"/>
        </w:rPr>
      </w:pPr>
    </w:p>
    <w:p w14:paraId="386DA43C" w14:textId="77777777" w:rsidR="00B94A2A" w:rsidRPr="009351C8" w:rsidRDefault="00B94A2A" w:rsidP="00BD28D3">
      <w:pPr>
        <w:pStyle w:val="ProductList-Body"/>
        <w:keepNext/>
        <w:tabs>
          <w:tab w:val="clear" w:pos="158"/>
          <w:tab w:val="left" w:pos="360"/>
        </w:tabs>
        <w:ind w:left="187"/>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73290E6A" w14:textId="77777777" w:rsidR="00B94A2A" w:rsidRPr="009351C8" w:rsidRDefault="00B94A2A" w:rsidP="00E35451">
      <w:pPr>
        <w:pStyle w:val="ProductList-Body"/>
        <w:tabs>
          <w:tab w:val="clear" w:pos="158"/>
          <w:tab w:val="left" w:pos="360"/>
        </w:tabs>
        <w:ind w:left="180"/>
        <w:rPr>
          <w:b/>
          <w:color w:val="0072C6"/>
          <w:lang w:val="sr-Latn-RS"/>
        </w:rPr>
      </w:pPr>
      <w:r w:rsidRPr="009351C8">
        <w:rPr>
          <w:b/>
          <w:color w:val="0072C6"/>
          <w:lang w:val="sr-Latn-RS"/>
        </w:rPr>
        <w:lastRenderedPageBreak/>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EF0F58">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EF0F58">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5"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17ABF77C" w:rsidR="00B94A2A" w:rsidRPr="009351C8" w:rsidRDefault="00E54144" w:rsidP="00EF0F58">
      <w:pPr>
        <w:pStyle w:val="ProductList-Body"/>
        <w:rPr>
          <w:lang w:val="sr-Latn-RS"/>
        </w:rPr>
      </w:pPr>
      <w: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r w:rsidR="00B94A2A" w:rsidRPr="009351C8">
        <w:rPr>
          <w:lang w:val="sr-Latn-RS"/>
        </w:rPr>
        <w:t>.</w:t>
      </w:r>
    </w:p>
    <w:p w14:paraId="67320352"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28" w:name="ExchangeOnline"/>
      <w:bookmarkStart w:id="129" w:name="_Toc524436947"/>
      <w:bookmarkStart w:id="130" w:name="_Toc523239319"/>
      <w:bookmarkStart w:id="131" w:name="_Toc38893867"/>
      <w:r w:rsidRPr="00FA04EF">
        <w:rPr>
          <w:lang w:val="sr-Latn-RS"/>
        </w:rPr>
        <w:t>Exchange Online</w:t>
      </w:r>
      <w:bookmarkEnd w:id="128"/>
      <w:bookmarkEnd w:id="129"/>
      <w:bookmarkEnd w:id="130"/>
      <w:bookmarkEnd w:id="131"/>
    </w:p>
    <w:p w14:paraId="575D1255" w14:textId="77777777" w:rsidR="002F1E79" w:rsidRPr="00FA04EF" w:rsidRDefault="002F1E79" w:rsidP="00EF0F58">
      <w:pPr>
        <w:pStyle w:val="ProductList-Offering1"/>
        <w:rPr>
          <w:lang w:val="sr-Latn-RS"/>
        </w:rPr>
        <w:sectPr w:rsidR="002F1E79" w:rsidRPr="00FA04EF" w:rsidSect="00E275D6">
          <w:footerReference w:type="first" r:id="rId56"/>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Sprečavanje gubitka podataka</w:t>
      </w:r>
    </w:p>
    <w:p w14:paraId="242F9E53" w14:textId="08E19952" w:rsidR="002F1E79" w:rsidRDefault="002F1E79" w:rsidP="00EF0F58">
      <w:pPr>
        <w:pStyle w:val="ProductList-Body"/>
        <w:rPr>
          <w:rFonts w:asciiTheme="majorHAnsi" w:hAnsiTheme="majorHAnsi"/>
          <w:sz w:val="16"/>
          <w:szCs w:val="16"/>
        </w:rPr>
      </w:pPr>
      <w:r>
        <w:rPr>
          <w:rFonts w:asciiTheme="majorHAnsi" w:hAnsiTheme="majorHAnsi"/>
          <w:sz w:val="16"/>
          <w:szCs w:val="16"/>
        </w:rPr>
        <w:t>Office 365 Advanced Threat Protection</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002015">
      <w:pPr>
        <w:pStyle w:val="ProductList-Body"/>
        <w:ind w:left="187"/>
        <w:rPr>
          <w:lang w:val="sr-Latn-RS"/>
        </w:rPr>
      </w:pPr>
      <w:r w:rsidRPr="00500EE7">
        <w:rPr>
          <w:b/>
          <w:color w:val="0072C6"/>
          <w:lang w:val="sr-Latn-RS"/>
        </w:rPr>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EF0F58">
      <w:pPr>
        <w:pStyle w:val="ProductList-Body"/>
        <w:ind w:left="180"/>
        <w:rPr>
          <w:lang w:val="sr-Latn-RS"/>
        </w:rPr>
      </w:pPr>
    </w:p>
    <w:p w14:paraId="53900BEE" w14:textId="77777777"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0DA7ADF8" w14:textId="77777777" w:rsidR="00A174E4" w:rsidRDefault="00A174E4" w:rsidP="00BD28D3">
      <w:pPr>
        <w:pStyle w:val="ProductList-Body"/>
        <w:ind w:left="158"/>
        <w:rPr>
          <w:b/>
          <w:color w:val="0072C6"/>
          <w:lang w:val="sr-Latn-RS"/>
        </w:rPr>
      </w:pPr>
    </w:p>
    <w:p w14:paraId="42B509D2" w14:textId="5048A325" w:rsidR="001A19E0" w:rsidRPr="00500EE7" w:rsidRDefault="001A19E0" w:rsidP="00BD28D3">
      <w:pPr>
        <w:pStyle w:val="ProductList-Body"/>
        <w:ind w:left="158"/>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77710799" w14:textId="77777777" w:rsidR="00A174E4" w:rsidRDefault="00A174E4" w:rsidP="00EF0F58">
      <w:pPr>
        <w:pStyle w:val="ProductList-Body"/>
        <w:ind w:left="180"/>
        <w:rPr>
          <w:b/>
          <w:color w:val="0072C6"/>
          <w:lang w:val="sr-Latn-RS"/>
        </w:rPr>
      </w:pPr>
    </w:p>
    <w:p w14:paraId="4FCE47EA" w14:textId="74C9A94E"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F0F58">
      <w:pPr>
        <w:pStyle w:val="ProductList-Body"/>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EF0F58">
      <w:pPr>
        <w:pStyle w:val="ProductList-Body"/>
        <w:ind w:left="180"/>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EF0F58">
      <w:pPr>
        <w:pStyle w:val="ProductList-ClauseHeading"/>
        <w:keepNext w:val="0"/>
        <w:rPr>
          <w:lang w:val="pt-PT"/>
        </w:rPr>
      </w:pPr>
      <w:r w:rsidRPr="003D50E5">
        <w:rPr>
          <w:lang w:val="pt-PT"/>
        </w:rPr>
        <w:t>Pametni telefoni i tableti</w:t>
      </w:r>
    </w:p>
    <w:p w14:paraId="769F2D31" w14:textId="1ECC4E9F" w:rsidR="00AC3F19" w:rsidRPr="00AC3F19" w:rsidRDefault="00AF4BEE" w:rsidP="00EF0F58">
      <w:pPr>
        <w:pStyle w:val="ProductList-Body"/>
        <w:rPr>
          <w:lang w:val="sr-Latn-RS"/>
        </w:rPr>
      </w:pPr>
      <w:r w:rsidRPr="003D50E5">
        <w:rPr>
          <w:lang w:val="pt-PT"/>
        </w:rPr>
        <w:t>Svaki korisnik kome Klijent dodeli korisničku licencu za Exchange Online može da (i) koristi Microsoft Outlook za mobilne uređaje u komercijalne svrhe i (ii) da se prijavljuje na Microsoft Outlook sa svojim ID-om organizacije na najviše pet pametnih telefona i pet tableta</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57"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32" w:name="_Hlk486589626"/>
    </w:p>
    <w:bookmarkEnd w:id="132"/>
    <w:p w14:paraId="27DF16F1" w14:textId="44496338" w:rsidR="00EA5D7E" w:rsidRPr="004870A2" w:rsidRDefault="00EA5D7E" w:rsidP="00EF0F58">
      <w:pPr>
        <w:pStyle w:val="ProductList-Body"/>
        <w:tabs>
          <w:tab w:val="clear" w:pos="158"/>
          <w:tab w:val="left" w:pos="180"/>
        </w:tabs>
        <w:rPr>
          <w:lang w:val="pl-PL"/>
        </w:rPr>
      </w:pPr>
    </w:p>
    <w:p w14:paraId="2BA272C1" w14:textId="77777777" w:rsidR="00EA5D7E" w:rsidRPr="00152B8E" w:rsidRDefault="00EA5D7E" w:rsidP="00A174E4">
      <w:pPr>
        <w:pStyle w:val="ProductList-Body"/>
        <w:keepNext/>
        <w:rPr>
          <w:b/>
          <w:color w:val="00188F"/>
          <w:lang w:val="sr-Latn-RS"/>
        </w:rPr>
      </w:pPr>
      <w:bookmarkStart w:id="133" w:name="_Toc423959249"/>
      <w:r w:rsidRPr="00152B8E">
        <w:rPr>
          <w:b/>
          <w:color w:val="00188F"/>
          <w:lang w:val="sr-Latn-RS"/>
        </w:rPr>
        <w:t>Ugovor o nivou usluge</w:t>
      </w:r>
      <w:bookmarkEnd w:id="133"/>
    </w:p>
    <w:p w14:paraId="60BCDF19" w14:textId="04563F14" w:rsidR="009966CE" w:rsidRPr="00D90865" w:rsidRDefault="00A174E4" w:rsidP="00A174E4">
      <w:pPr>
        <w:pStyle w:val="ProductList-Body"/>
        <w:keepNext/>
        <w:tabs>
          <w:tab w:val="clear" w:pos="158"/>
          <w:tab w:val="left" w:pos="180"/>
        </w:tabs>
        <w:rPr>
          <w:lang w:val="it-IT"/>
        </w:rPr>
      </w:pPr>
      <w:r w:rsidRPr="00662DF6">
        <w:rPr>
          <w:lang w:val="nl-NL"/>
        </w:rPr>
        <w:t>Ne postoji Ugovor o nivou usluge za Office 365 napredna zaštita od pretnji</w:t>
      </w:r>
      <w:r w:rsidR="009966CE" w:rsidRPr="00D90865">
        <w:rPr>
          <w:lang w:val="it-IT"/>
        </w:rPr>
        <w:t>.</w:t>
      </w:r>
    </w:p>
    <w:bookmarkStart w:id="134" w:name="O365Applications"/>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7C5766" w14:textId="69F5C191" w:rsidR="00160A7A" w:rsidRPr="003F3B3B" w:rsidRDefault="00160A7A" w:rsidP="00160A7A">
      <w:pPr>
        <w:pStyle w:val="ProductList-Offering2Heading"/>
        <w:outlineLvl w:val="2"/>
        <w:rPr>
          <w:lang w:val="sr-Cyrl-RS"/>
        </w:rPr>
      </w:pPr>
      <w:r>
        <w:lastRenderedPageBreak/>
        <w:tab/>
      </w:r>
      <w:bookmarkStart w:id="135" w:name="_Toc38893868"/>
      <w:r w:rsidRPr="003F3B3B">
        <w:rPr>
          <w:lang w:val="sr-Cyrl-RS"/>
        </w:rPr>
        <w:t>Microsoft Stream</w:t>
      </w:r>
      <w:bookmarkEnd w:id="135"/>
    </w:p>
    <w:p w14:paraId="173196EF"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Obaveštenja</w:t>
      </w:r>
    </w:p>
    <w:p w14:paraId="64780F1C" w14:textId="77777777" w:rsidR="00160A7A" w:rsidRPr="003F3B3B" w:rsidRDefault="00160A7A" w:rsidP="00160A7A">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6CE89F87" w14:textId="77777777" w:rsidR="00160A7A" w:rsidRPr="003F3B3B" w:rsidRDefault="00160A7A" w:rsidP="00160A7A">
      <w:pPr>
        <w:pStyle w:val="ProductList-Body"/>
        <w:rPr>
          <w:lang w:val="sr-Cyrl-RS"/>
        </w:rPr>
      </w:pPr>
    </w:p>
    <w:p w14:paraId="333CEFA3"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Stream događaji uživo.</w:t>
      </w:r>
    </w:p>
    <w:p w14:paraId="43C201C7" w14:textId="77777777" w:rsidR="00160A7A" w:rsidRPr="003F3B3B" w:rsidRDefault="00160A7A" w:rsidP="00160A7A">
      <w:pPr>
        <w:pStyle w:val="ProductList-Body"/>
        <w:rPr>
          <w:lang w:val="sr-Cyrl-RS"/>
        </w:rPr>
      </w:pPr>
      <w:r w:rsidRPr="003F3B3B">
        <w:rPr>
          <w:lang w:val="sr-Cyrl-RS"/>
        </w:rPr>
        <w:t>Stream događaji uživo podležu sledećim ograničenjima:</w:t>
      </w:r>
    </w:p>
    <w:p w14:paraId="04CB06AA" w14:textId="77777777" w:rsidR="00160A7A" w:rsidRPr="003F3B3B" w:rsidRDefault="00160A7A" w:rsidP="00160A7A">
      <w:pPr>
        <w:pStyle w:val="ProductList-Bullet"/>
        <w:numPr>
          <w:ilvl w:val="0"/>
          <w:numId w:val="11"/>
        </w:numPr>
        <w:rPr>
          <w:lang w:val="sr-Cyrl-RS"/>
        </w:rPr>
      </w:pPr>
      <w:r w:rsidRPr="003F3B3B">
        <w:rPr>
          <w:lang w:val="sr-Cyrl-RS"/>
        </w:rPr>
        <w:t>Stream događaji uživo ne mogu trajati duže od četiri (4) sata;</w:t>
      </w:r>
    </w:p>
    <w:p w14:paraId="7BCB534A" w14:textId="77777777" w:rsidR="00160A7A" w:rsidRPr="003F3B3B" w:rsidRDefault="00160A7A" w:rsidP="00160A7A">
      <w:pPr>
        <w:pStyle w:val="ProductList-Bullet"/>
        <w:numPr>
          <w:ilvl w:val="0"/>
          <w:numId w:val="11"/>
        </w:numPr>
        <w:rPr>
          <w:lang w:val="sr-Cyrl-RS"/>
        </w:rPr>
      </w:pPr>
      <w:r w:rsidRPr="003F3B3B">
        <w:rPr>
          <w:lang w:val="sr-Cyrl-RS"/>
        </w:rPr>
        <w:t>Broj učesnika Stream događaja uživo ne može biti veći od 10.000; i</w:t>
      </w:r>
    </w:p>
    <w:p w14:paraId="42472C2D" w14:textId="77777777" w:rsidR="00160A7A" w:rsidRPr="00C10B77" w:rsidRDefault="00160A7A" w:rsidP="00160A7A">
      <w:pPr>
        <w:pStyle w:val="ProductList-Bullet"/>
        <w:numPr>
          <w:ilvl w:val="0"/>
          <w:numId w:val="11"/>
        </w:numPr>
        <w:rPr>
          <w:lang w:val="sr-Cyrl-RS"/>
        </w:rPr>
      </w:pPr>
      <w:r w:rsidRPr="003F3B3B">
        <w:rPr>
          <w:lang w:val="sr-Cyrl-RS"/>
        </w:rPr>
        <w:t>Broj Stream događaja uživo je ograničen na petnaest (15) po klijentu u bilo kom vremenskom trenutku.</w:t>
      </w:r>
    </w:p>
    <w:p w14:paraId="3F76A293" w14:textId="77777777" w:rsidR="00160A7A" w:rsidRPr="00AD68CC" w:rsidRDefault="0098185B" w:rsidP="00160A7A">
      <w:pPr>
        <w:pStyle w:val="ProductList-Body"/>
        <w:shd w:val="clear" w:color="auto" w:fill="A6A6A6" w:themeFill="background1" w:themeFillShade="A6"/>
        <w:spacing w:before="120" w:after="240"/>
        <w:jc w:val="right"/>
        <w:rPr>
          <w:lang w:val="sr-Latn-RS"/>
        </w:rPr>
      </w:pPr>
      <w:hyperlink w:anchor="TableofContents" w:tooltip="Sadržaj" w:history="1">
        <w:r w:rsidR="00160A7A" w:rsidRPr="00AD68CC">
          <w:rPr>
            <w:rStyle w:val="Hyperlink"/>
            <w:sz w:val="16"/>
            <w:szCs w:val="16"/>
            <w:lang w:val="sr-Latn-RS"/>
          </w:rPr>
          <w:t>Sadržaj</w:t>
        </w:r>
      </w:hyperlink>
      <w:r w:rsidR="00160A7A" w:rsidRPr="00AD68CC">
        <w:rPr>
          <w:sz w:val="16"/>
          <w:szCs w:val="16"/>
          <w:lang w:val="sr-Latn-RS"/>
        </w:rPr>
        <w:t xml:space="preserve"> / </w:t>
      </w:r>
      <w:hyperlink w:anchor="GeneralTerms" w:tooltip="Opšti uslovi" w:history="1">
        <w:r w:rsidR="00160A7A" w:rsidRPr="00AD68CC">
          <w:rPr>
            <w:rStyle w:val="Hyperlink"/>
            <w:sz w:val="16"/>
            <w:szCs w:val="16"/>
            <w:lang w:val="sr-Latn-RS"/>
          </w:rPr>
          <w:t>Opšti uslovi</w:t>
        </w:r>
      </w:hyperlink>
    </w:p>
    <w:p w14:paraId="46577B01" w14:textId="27E4B1D3" w:rsidR="00BD28D3" w:rsidRDefault="00BD28D3" w:rsidP="00BD28D3">
      <w:pPr>
        <w:pStyle w:val="ProductList-Offering2Heading"/>
        <w:outlineLvl w:val="2"/>
      </w:pPr>
      <w:r>
        <w:tab/>
      </w:r>
      <w:bookmarkStart w:id="136" w:name="_Toc38893869"/>
      <w:r>
        <w:t>Microsoft Teams</w:t>
      </w:r>
      <w:bookmarkEnd w:id="136"/>
    </w:p>
    <w:p w14:paraId="2516AB62" w14:textId="77777777" w:rsidR="00BD28D3" w:rsidRDefault="00BD28D3" w:rsidP="00BD28D3">
      <w:pPr>
        <w:pStyle w:val="ProductList-Body"/>
        <w:tabs>
          <w:tab w:val="clear" w:pos="158"/>
          <w:tab w:val="left" w:pos="360"/>
        </w:tabs>
        <w:rPr>
          <w:b/>
          <w:color w:val="00188F"/>
        </w:rPr>
      </w:pPr>
      <w:r>
        <w:rPr>
          <w:b/>
          <w:color w:val="00188F"/>
        </w:rPr>
        <w:t>Obaveštenja</w:t>
      </w:r>
    </w:p>
    <w:p w14:paraId="71B99628" w14:textId="77777777" w:rsidR="00BD28D3" w:rsidRDefault="00BD28D3" w:rsidP="00BD28D3">
      <w:pPr>
        <w:pStyle w:val="ProductList-Body"/>
      </w:pPr>
      <w:r>
        <w:t xml:space="preserve">Obaveštenje za H.264/MPEG-4 AVC u </w:t>
      </w:r>
      <w:hyperlink r:id="rId58" w:anchor="Prilog 1" w:tooltip="Prilog 1" w:history="1">
        <w:r>
          <w:rPr>
            <w:rStyle w:val="Hyperlink"/>
          </w:rPr>
          <w:t>Prilogu 1</w:t>
        </w:r>
      </w:hyperlink>
      <w:r>
        <w:t xml:space="preserve"> primenjuje se na sve Office 365 usluge koje uključuju Microsoft Teams.</w:t>
      </w:r>
    </w:p>
    <w:p w14:paraId="77C26846" w14:textId="77777777" w:rsidR="00BD28D3" w:rsidRDefault="00BD28D3" w:rsidP="00BD28D3">
      <w:pPr>
        <w:pStyle w:val="ProductList-Body"/>
        <w:rPr>
          <w:b/>
          <w:bCs/>
        </w:rPr>
      </w:pPr>
    </w:p>
    <w:p w14:paraId="78274D6C" w14:textId="77777777" w:rsidR="00BD28D3" w:rsidRDefault="00BD28D3" w:rsidP="00BD28D3">
      <w:pPr>
        <w:pStyle w:val="ProductList-Body"/>
        <w:tabs>
          <w:tab w:val="clear" w:pos="158"/>
          <w:tab w:val="left" w:pos="360"/>
        </w:tabs>
        <w:rPr>
          <w:b/>
          <w:color w:val="00188F"/>
        </w:rPr>
      </w:pPr>
      <w:r>
        <w:rPr>
          <w:b/>
          <w:color w:val="00188F"/>
        </w:rPr>
        <w:t>Klijenti u zdravstvenom sektoru</w:t>
      </w:r>
    </w:p>
    <w:p w14:paraId="16D21C27" w14:textId="77777777" w:rsidR="00BD28D3" w:rsidRDefault="00BD28D3" w:rsidP="00BD28D3">
      <w:pPr>
        <w:pStyle w:val="ProductList-Body"/>
      </w:pPr>
      <w:r>
        <w:t>Klijent je jedini odgovoran za: (1) tačnost i prikladnost informacija i podataka dostavljenih prilikom korišćenja usluge Microsoft Teams; (2) primenu sigurnosnog metoda potvrde identiteta među aplikacijama, konkretno između bilo koje Klijentske aplikacije i/ili usluge i usluge Microsoft Teams; (3) dobijanje odgovarajuće saglasnosti od krajnjih korisnika u vezi sa njihovim i Klijentovim korišćenjem usluge Microsoft Teams; i (4) prikazivanje odgovarajućih upozorenja, odricanja odgovornosti i potvrda krajnjim korisnicima u vezi sa njihovim i Klijentovim korišćenjem usluge Microsoft Teams.</w:t>
      </w:r>
    </w:p>
    <w:p w14:paraId="158EB7A6" w14:textId="77777777" w:rsidR="00BD28D3" w:rsidRDefault="00BD28D3" w:rsidP="00BD28D3">
      <w:pPr>
        <w:pStyle w:val="ProductList-Body"/>
      </w:pPr>
    </w:p>
    <w:p w14:paraId="1F28069E" w14:textId="77777777" w:rsidR="00BD28D3" w:rsidRDefault="00BD28D3" w:rsidP="00BD28D3">
      <w:pPr>
        <w:pStyle w:val="ProductList-Body"/>
      </w:pPr>
      <w: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587F24C2" w14:textId="77777777" w:rsidR="00BD28D3" w:rsidRDefault="00BD28D3" w:rsidP="00BD28D3">
      <w:pPr>
        <w:pStyle w:val="ProductList-Body"/>
      </w:pPr>
    </w:p>
    <w:p w14:paraId="20B2075C" w14:textId="77777777" w:rsidR="00BD28D3" w:rsidRDefault="00BD28D3" w:rsidP="00BD28D3">
      <w:pPr>
        <w:pStyle w:val="ProductList-Body"/>
        <w:rPr>
          <w:b/>
          <w:color w:val="00188F"/>
        </w:rPr>
      </w:pPr>
      <w:r>
        <w:rPr>
          <w:b/>
          <w:color w:val="00188F"/>
        </w:rPr>
        <w:t>Probne verzije</w:t>
      </w:r>
    </w:p>
    <w:p w14:paraId="68D128F0" w14:textId="77777777" w:rsidR="00BD28D3" w:rsidRDefault="00BD28D3" w:rsidP="00BD28D3">
      <w:pPr>
        <w:pStyle w:val="ProductList-Body"/>
        <w:rPr>
          <w:b/>
        </w:rPr>
      </w:pPr>
      <w:r>
        <w:t>Probni doživljaj usluge Microsoft Teams mogu da pokrenu samo pojedinačni krajnji korisnici. Klijent ne može da pokrene probni doživljaj usluge Microsoft Teams u ime zaposlenih krajnjih korisnika.</w:t>
      </w:r>
    </w:p>
    <w:p w14:paraId="37FC4D33" w14:textId="77777777" w:rsidR="00BD28D3" w:rsidRPr="00AD68CC" w:rsidRDefault="0098185B" w:rsidP="00BD28D3">
      <w:pPr>
        <w:pStyle w:val="ProductList-Body"/>
        <w:shd w:val="clear" w:color="auto" w:fill="A6A6A6" w:themeFill="background1" w:themeFillShade="A6"/>
        <w:spacing w:before="120" w:after="240"/>
        <w:jc w:val="right"/>
        <w:rPr>
          <w:lang w:val="sr-Latn-RS"/>
        </w:rPr>
      </w:pPr>
      <w:hyperlink w:anchor="TableofContents" w:tooltip="Sadržaj" w:history="1">
        <w:r w:rsidR="00BD28D3" w:rsidRPr="00AD68CC">
          <w:rPr>
            <w:rStyle w:val="Hyperlink"/>
            <w:sz w:val="16"/>
            <w:szCs w:val="16"/>
            <w:lang w:val="sr-Latn-RS"/>
          </w:rPr>
          <w:t>Sadržaj</w:t>
        </w:r>
      </w:hyperlink>
      <w:r w:rsidR="00BD28D3" w:rsidRPr="00AD68CC">
        <w:rPr>
          <w:sz w:val="16"/>
          <w:szCs w:val="16"/>
          <w:lang w:val="sr-Latn-RS"/>
        </w:rPr>
        <w:t xml:space="preserve"> / </w:t>
      </w:r>
      <w:hyperlink w:anchor="GeneralTerms" w:tooltip="Opšti uslovi" w:history="1">
        <w:r w:rsidR="00BD28D3" w:rsidRPr="00AD68CC">
          <w:rPr>
            <w:rStyle w:val="Hyperlink"/>
            <w:sz w:val="16"/>
            <w:szCs w:val="16"/>
            <w:lang w:val="sr-Latn-RS"/>
          </w:rPr>
          <w:t>Opšti uslovi</w:t>
        </w:r>
      </w:hyperlink>
    </w:p>
    <w:p w14:paraId="19947588" w14:textId="77777777" w:rsidR="00E54144" w:rsidRDefault="002F1E79" w:rsidP="00E54144">
      <w:pPr>
        <w:pStyle w:val="ProductList-Offering2Heading"/>
        <w:outlineLvl w:val="2"/>
      </w:pPr>
      <w:r>
        <w:tab/>
      </w:r>
      <w:bookmarkStart w:id="137" w:name="M365Applications"/>
      <w:bookmarkStart w:id="138" w:name="_Toc37676501"/>
      <w:bookmarkStart w:id="139" w:name="_Toc38893870"/>
      <w:bookmarkEnd w:id="134"/>
      <w:r w:rsidR="00E54144">
        <w:t>Microsoft 365 Applications</w:t>
      </w:r>
      <w:bookmarkEnd w:id="137"/>
      <w:bookmarkEnd w:id="138"/>
      <w:bookmarkEnd w:id="139"/>
    </w:p>
    <w:p w14:paraId="6F6DA072" w14:textId="77777777" w:rsidR="00E54144" w:rsidRDefault="00E54144" w:rsidP="00E54144">
      <w:pPr>
        <w:pStyle w:val="ProductList-Offering1"/>
        <w:sectPr w:rsidR="00E54144" w:rsidSect="00E275D6">
          <w:type w:val="continuous"/>
          <w:pgSz w:w="12240" w:h="15840"/>
          <w:pgMar w:top="1440" w:right="720" w:bottom="1440" w:left="720" w:header="720" w:footer="720" w:gutter="0"/>
          <w:cols w:space="720"/>
          <w:titlePg/>
          <w:docGrid w:linePitch="360"/>
        </w:sectPr>
      </w:pPr>
    </w:p>
    <w:p w14:paraId="5BB11E89"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manje firme</w:t>
      </w:r>
    </w:p>
    <w:p w14:paraId="34ED67FB"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preduzeće</w:t>
      </w:r>
    </w:p>
    <w:p w14:paraId="12BAC57A"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Visio Online (Plan 1 i 2)</w:t>
      </w:r>
    </w:p>
    <w:p w14:paraId="2236A320" w14:textId="77777777" w:rsidR="00E54144" w:rsidRDefault="00E54144" w:rsidP="00E54144">
      <w:pPr>
        <w:pStyle w:val="ProductList-Offering2"/>
        <w:sectPr w:rsidR="00E54144" w:rsidSect="005B7124">
          <w:type w:val="continuous"/>
          <w:pgSz w:w="12240" w:h="15840"/>
          <w:pgMar w:top="1440" w:right="720" w:bottom="1440" w:left="720" w:header="720" w:footer="720" w:gutter="0"/>
          <w:cols w:num="2" w:space="720"/>
          <w:titlePg/>
          <w:docGrid w:linePitch="360"/>
        </w:sectPr>
      </w:pPr>
    </w:p>
    <w:p w14:paraId="251CD93E" w14:textId="77777777" w:rsidR="00E54144" w:rsidRPr="000A5E8A" w:rsidRDefault="00E54144" w:rsidP="00E54144">
      <w:pPr>
        <w:pStyle w:val="ProductList-Body"/>
        <w:pBdr>
          <w:top w:val="single" w:sz="4" w:space="1" w:color="BFBFBF" w:themeColor="background1" w:themeShade="BF"/>
        </w:pBdr>
        <w:rPr>
          <w:b/>
          <w:color w:val="000000" w:themeColor="text1"/>
          <w:sz w:val="8"/>
          <w:szCs w:val="8"/>
        </w:rPr>
      </w:pPr>
    </w:p>
    <w:p w14:paraId="5EC6F876" w14:textId="77777777" w:rsidR="00E54144" w:rsidRPr="00123E7D" w:rsidRDefault="00E54144" w:rsidP="00E54144">
      <w:pPr>
        <w:pStyle w:val="ProductList-Body"/>
        <w:rPr>
          <w:b/>
          <w:color w:val="00188F"/>
        </w:rPr>
      </w:pPr>
      <w:r>
        <w:rPr>
          <w:b/>
          <w:color w:val="00188F"/>
        </w:rPr>
        <w:t>Ugovor o nivou usluge</w:t>
      </w:r>
    </w:p>
    <w:p w14:paraId="1236B803" w14:textId="77777777" w:rsidR="00E54144" w:rsidRPr="00B62229" w:rsidRDefault="00E54144" w:rsidP="00E54144">
      <w:pPr>
        <w:pStyle w:val="ProductList-Body"/>
        <w:rPr>
          <w:lang w:val="it-IT"/>
        </w:rPr>
      </w:pPr>
      <w:r w:rsidRPr="00B62229">
        <w:rPr>
          <w:lang w:val="it-IT"/>
        </w:rPr>
        <w:t>Ne postoji SLA za Visio Online.</w:t>
      </w:r>
    </w:p>
    <w:p w14:paraId="583E0934" w14:textId="77777777" w:rsidR="00E54144" w:rsidRPr="00B62229" w:rsidRDefault="00E54144" w:rsidP="00E54144">
      <w:pPr>
        <w:pStyle w:val="ProductList-Body"/>
        <w:rPr>
          <w:lang w:val="it-IT"/>
        </w:rPr>
      </w:pPr>
    </w:p>
    <w:p w14:paraId="5EF3FFFB" w14:textId="77777777" w:rsidR="00E54144" w:rsidRPr="00B62229" w:rsidRDefault="00E54144" w:rsidP="00E54144">
      <w:pPr>
        <w:pStyle w:val="ProductList-Body"/>
        <w:tabs>
          <w:tab w:val="clear" w:pos="158"/>
          <w:tab w:val="left" w:pos="180"/>
        </w:tabs>
        <w:rPr>
          <w:b/>
          <w:color w:val="00188F"/>
          <w:lang w:val="it-IT"/>
        </w:rPr>
      </w:pPr>
      <w:r w:rsidRPr="00B62229">
        <w:rPr>
          <w:b/>
          <w:color w:val="00188F"/>
          <w:lang w:val="it-IT"/>
        </w:rPr>
        <w:t xml:space="preserve">Prava na korišćenje i instaliranje </w:t>
      </w:r>
    </w:p>
    <w:p w14:paraId="51B03632" w14:textId="77777777" w:rsidR="00E54144" w:rsidRDefault="00E54144" w:rsidP="00E54144">
      <w:pPr>
        <w:pStyle w:val="ProductList-Body"/>
        <w:tabs>
          <w:tab w:val="clear" w:pos="158"/>
          <w:tab w:val="left" w:pos="180"/>
        </w:tabs>
      </w:pPr>
      <w:r w:rsidRPr="00B62229">
        <w:rPr>
          <w:lang w:val="it-IT"/>
        </w:rPr>
        <w:t xml:space="preserve">Svaki korisnik kojem Klijent dodeli SL za korisnika mora da ima poslovni ili školski nalog kako bi koristio softver dobijen uz pretplatu. </w:t>
      </w:r>
      <w:r>
        <w:t>Ovi korisnici:</w:t>
      </w:r>
    </w:p>
    <w:p w14:paraId="701BF939" w14:textId="77777777" w:rsidR="00E54144" w:rsidRDefault="00E54144" w:rsidP="00E54144">
      <w:pPr>
        <w:pStyle w:val="ProductList-Body"/>
        <w:numPr>
          <w:ilvl w:val="0"/>
          <w:numId w:val="6"/>
        </w:numPr>
        <w:ind w:left="450" w:hanging="270"/>
      </w:pPr>
      <w:r>
        <w:t>mogu da aktiviraju softver koji su dobili sa licencom za pretplatu na najviše pet operativnih sistema istovremeno, za lokalno ili daljinsko korišćenje;</w:t>
      </w:r>
    </w:p>
    <w:p w14:paraId="7C34F079" w14:textId="77777777" w:rsidR="00E54144" w:rsidRDefault="00E54144" w:rsidP="00E54144">
      <w:pPr>
        <w:pStyle w:val="ProductList-Body"/>
        <w:numPr>
          <w:ilvl w:val="0"/>
          <w:numId w:val="6"/>
        </w:numPr>
        <w:ind w:left="450" w:hanging="270"/>
      </w:pPr>
      <w: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59" w:history="1">
        <w:r>
          <w:rPr>
            <w:rStyle w:val="Hyperlink"/>
          </w:rPr>
          <w:t>Uslovima o korišćenju proizvoda</w:t>
        </w:r>
      </w:hyperlink>
      <w:r>
        <w:t xml:space="preserve">. Uslovi o korišćenju proizvoda navedeni su na adresi </w:t>
      </w:r>
      <w:hyperlink r:id="rId60" w:history="1">
        <w:r>
          <w:rPr>
            <w:rStyle w:val="Hyperlink"/>
          </w:rPr>
          <w:t>http://go.microsoft.com/?linkid=9839207</w:t>
        </w:r>
      </w:hyperlink>
      <w:r>
        <w:t xml:space="preserve">. Lista kvalifikovanih hosting partnera za više korisnika i dodatni uslovi za primenu dostupni su na adresi </w:t>
      </w:r>
      <w:hyperlink r:id="rId61" w:history="1">
        <w:r>
          <w:rPr>
            <w:rStyle w:val="Hyperlink"/>
          </w:rPr>
          <w:t>www.office.com/sca</w:t>
        </w:r>
      </w:hyperlink>
      <w:r>
        <w:rPr>
          <w:color w:val="1F497D"/>
        </w:rPr>
        <w:t xml:space="preserve">. </w:t>
      </w:r>
      <w:r>
        <w:t>Ova odredba aktivacije deljenog računara primenjuje se samo na Klijente koji imaju licencu za Microsoft 365 Apps za manje firme ako je Microsoft 365 Apps za manje firme licenciran kao komponenta sistema Microsoft 365 Business Premium;</w:t>
      </w:r>
    </w:p>
    <w:p w14:paraId="15FA3A09" w14:textId="77777777" w:rsidR="00E54144" w:rsidRPr="008958E4" w:rsidRDefault="00E54144" w:rsidP="00E54144">
      <w:pPr>
        <w:pStyle w:val="ProductList-Body"/>
        <w:numPr>
          <w:ilvl w:val="0"/>
          <w:numId w:val="6"/>
        </w:numPr>
        <w:ind w:left="450" w:hanging="270"/>
        <w:rPr>
          <w:b/>
        </w:rPr>
      </w:pPr>
      <w:r>
        <w:lastRenderedPageBreak/>
        <w:t>moraju da povežu svaki uređaj na kojem je korisnik instalirao softver na internet, najmanje jednom na svakih 30 dana ili može da bude ugrožen rad softvera; i</w:t>
      </w:r>
    </w:p>
    <w:p w14:paraId="3B912A49" w14:textId="77777777" w:rsidR="00E54144" w:rsidRDefault="00E54144" w:rsidP="00E54144">
      <w:pPr>
        <w:pStyle w:val="ProductList-Body"/>
        <w:numPr>
          <w:ilvl w:val="0"/>
          <w:numId w:val="6"/>
        </w:numPr>
        <w:ind w:left="450" w:hanging="270"/>
      </w:pPr>
      <w:r>
        <w:t>mogu da koriste Online usluge povezane sa internetom koje se pružaju u sklopu ProPlus [i regulisane su ovim OST-om]. Pored toga, ako to Klijent dopušta, korisnici mogu izabrati da koriste povezane usluge koje podležu drugim uslovima korišćenja osim ovog OST-a i za koje je Microsoft kontrolor podataka, kao što je navedeno u dokumentaciji proizvoda.</w:t>
      </w:r>
    </w:p>
    <w:p w14:paraId="4B100324" w14:textId="77777777" w:rsidR="00E54144" w:rsidRDefault="00E54144" w:rsidP="00E54144">
      <w:pPr>
        <w:pStyle w:val="ProductList-Body"/>
        <w:numPr>
          <w:ilvl w:val="1"/>
          <w:numId w:val="13"/>
        </w:numPr>
        <w:ind w:left="810"/>
      </w:pPr>
      <w:r>
        <w:t>Online usluge dozvoljavaju Klijentu da omoguće ili onemoguće ove opcionalne povezane usluge i</w:t>
      </w:r>
    </w:p>
    <w:p w14:paraId="40556700" w14:textId="77777777" w:rsidR="00E54144" w:rsidRPr="00F40FD0" w:rsidRDefault="00E54144" w:rsidP="00E54144">
      <w:pPr>
        <w:pStyle w:val="ProductList-Body"/>
        <w:numPr>
          <w:ilvl w:val="1"/>
          <w:numId w:val="13"/>
        </w:numPr>
        <w:ind w:left="810"/>
      </w:pPr>
      <w:r>
        <w:t>Klijent je odgovoran za procenu, omogućavanje ili onemogućavanje raspoloživosti opcionalnih povezanih usluga svojim korisnicima.</w:t>
      </w:r>
    </w:p>
    <w:p w14:paraId="275D4C8F" w14:textId="77777777" w:rsidR="00E54144" w:rsidRPr="00FF3FF1" w:rsidRDefault="00E54144" w:rsidP="00E54144">
      <w:pPr>
        <w:pStyle w:val="ProductList-Body"/>
        <w:spacing w:before="40"/>
      </w:pPr>
    </w:p>
    <w:p w14:paraId="414ED075" w14:textId="77777777" w:rsidR="00E54144" w:rsidRPr="00597EF9" w:rsidRDefault="00E54144" w:rsidP="00E54144">
      <w:pPr>
        <w:pStyle w:val="ProductList-Body"/>
        <w:rPr>
          <w:b/>
          <w:color w:val="00188F"/>
        </w:rPr>
      </w:pPr>
      <w:r>
        <w:rPr>
          <w:b/>
          <w:color w:val="00188F"/>
        </w:rPr>
        <w:t>Pametni telefoni i tableti</w:t>
      </w:r>
    </w:p>
    <w:p w14:paraId="079FEF6D" w14:textId="77777777" w:rsidR="00E54144" w:rsidRDefault="00E54144" w:rsidP="00E54144">
      <w:pPr>
        <w:pStyle w:val="ProductList-Body"/>
      </w:pPr>
      <w:r>
        <w:t>Svaki korisnik kome Klijent dodeli SL za korisnika za Microsoft 365 Apps za manje firme ili Microsoft 365 Apps za preduzeće može da (i) koristi Microsoft Office za mobilne uređaje u komercijalne svrhe i (ii) da se prijavljuje na Microsoft Office sa svojim ID-om organizacije na najviše pet pametnih telefona i pet tableta.</w:t>
      </w:r>
    </w:p>
    <w:p w14:paraId="1DB0D0B0" w14:textId="77777777" w:rsidR="00E54144" w:rsidRDefault="00E54144" w:rsidP="00E54144">
      <w:pPr>
        <w:pStyle w:val="ProductList-Body"/>
      </w:pPr>
    </w:p>
    <w:p w14:paraId="2342AA3C" w14:textId="77777777" w:rsidR="00E54144" w:rsidRPr="00974EAE" w:rsidRDefault="00E54144" w:rsidP="00E54144">
      <w:pPr>
        <w:pStyle w:val="ProductList-Body"/>
        <w:rPr>
          <w:b/>
          <w:color w:val="00188F"/>
        </w:rPr>
      </w:pPr>
      <w:r>
        <w:rPr>
          <w:b/>
          <w:color w:val="00188F"/>
        </w:rPr>
        <w:t>Sledeći uslovi se primenjuju samo na Microsoft 365 Apps za preduzeće</w:t>
      </w:r>
    </w:p>
    <w:p w14:paraId="4F897F69" w14:textId="77777777" w:rsidR="00E54144" w:rsidRPr="00FC409E" w:rsidRDefault="00E54144" w:rsidP="00E54144">
      <w:pPr>
        <w:pStyle w:val="ProductList-Body"/>
        <w:ind w:left="180"/>
        <w:rPr>
          <w:b/>
          <w:color w:val="0072C6"/>
        </w:rPr>
      </w:pPr>
      <w:r>
        <w:rPr>
          <w:b/>
          <w:color w:val="0072C6"/>
        </w:rPr>
        <w:t>Komercijalno korišćenje softvera Office Home &amp; Student 2013 RT</w:t>
      </w:r>
    </w:p>
    <w:p w14:paraId="68E9C126" w14:textId="77777777" w:rsidR="00E54144" w:rsidRDefault="00E54144" w:rsidP="00E54144">
      <w:pPr>
        <w:pStyle w:val="ProductList-Body"/>
        <w:ind w:left="180"/>
      </w:pPr>
      <w:r>
        <w:t>Ograničenje komercijalne upotrebe za Office Home &amp; Student 2013 RT se povlači za svaki SL za korisnika za Microsoft 365 Apps za preduzeće. Osim kako je u ovom odeljku navedeno, biće merodavni uslovi koji se dobijaju uz licencu za Office Home &amp; Student 2013 RT.</w:t>
      </w:r>
    </w:p>
    <w:p w14:paraId="6AA3BF1F" w14:textId="77777777" w:rsidR="00E54144" w:rsidRDefault="00E54144" w:rsidP="00E54144">
      <w:pPr>
        <w:pStyle w:val="ProductList-Body"/>
        <w:ind w:left="180"/>
      </w:pPr>
    </w:p>
    <w:p w14:paraId="26E7ECD1" w14:textId="77777777" w:rsidR="00E54144" w:rsidRPr="00FC409E" w:rsidRDefault="00E54144" w:rsidP="00E54144">
      <w:pPr>
        <w:pStyle w:val="ProductList-Body"/>
        <w:ind w:left="180"/>
        <w:rPr>
          <w:b/>
          <w:color w:val="0072C6"/>
        </w:rPr>
      </w:pPr>
      <w:r>
        <w:rPr>
          <w:b/>
          <w:color w:val="0072C6"/>
        </w:rPr>
        <w:t>Office Online Server</w:t>
      </w:r>
    </w:p>
    <w:p w14:paraId="0AC9ED75" w14:textId="2778207A" w:rsidR="00E54144" w:rsidRPr="00E54144" w:rsidRDefault="00E54144" w:rsidP="00E54144">
      <w:pPr>
        <w:pStyle w:val="ProductList-Body"/>
        <w:ind w:left="158"/>
      </w:pPr>
      <w:r w:rsidRPr="00E54144">
        <w:t xml:space="preserve">Za svaku pretplatu na Microsoft 365 Apps za preduzeće Klijent može da instalira neograničen broj kopija usluge Office Online Server na bilo kom Serveru koji je namenjen Klijentovom korišćenju. </w:t>
      </w:r>
      <w:bookmarkStart w:id="140" w:name="_Hlk19132461"/>
      <w:r w:rsidRPr="00E54144">
        <w:t xml:space="preserve">Svi namenski serveri kojima upravlja ili koje kontroliše pravno lice koje nije Klijent ili jedna od njegovih Filijala podležu odredbi o Poveravanju upravljanja softverom spoljnim saradnicima u </w:t>
      </w:r>
      <w:hyperlink r:id="rId62" w:history="1">
        <w:r w:rsidRPr="00E54144">
          <w:t>Uslovima korišćenja proizvoda</w:t>
        </w:r>
      </w:hyperlink>
      <w:r w:rsidRPr="00E54144">
        <w:t xml:space="preserve">. </w:t>
      </w:r>
      <w:bookmarkEnd w:id="140"/>
      <w:r w:rsidRPr="00E54144">
        <w:t>Svaki Microsoft 365 Apps za preduzeće može da koristi softver Office Online Server. Ova odredba se ne odnosi na Klijente koji licenciraju ovaj proizvod u okviru Microsoft Online Subscription ugovora, Microsoft ugovora o Oblaku, Microsoft korisničkog ugovora ili drugih Microsoft ugovora koji se odnose samo na Online usluge</w:t>
      </w:r>
      <w:r>
        <w:t>.</w:t>
      </w:r>
    </w:p>
    <w:p w14:paraId="6315A90E"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BD28D3">
      <w:pPr>
        <w:pStyle w:val="ProductList-Offering2Heading"/>
        <w:outlineLvl w:val="2"/>
        <w:rPr>
          <w:lang w:val="sr-Latn-RS"/>
        </w:rPr>
      </w:pPr>
      <w:r w:rsidRPr="00500EE7">
        <w:rPr>
          <w:lang w:val="sr-Latn-RS"/>
        </w:rPr>
        <w:tab/>
      </w:r>
      <w:bookmarkStart w:id="141" w:name="_Toc6563831"/>
      <w:bookmarkStart w:id="142" w:name="_Toc8395043"/>
      <w:bookmarkStart w:id="143" w:name="Officefortheweb"/>
      <w:bookmarkStart w:id="144" w:name="_Toc13858383"/>
      <w:bookmarkStart w:id="145" w:name="_Toc38893871"/>
      <w:r w:rsidR="0095620E" w:rsidRPr="00C00673">
        <w:rPr>
          <w:lang w:val="sr-Latn-RS"/>
        </w:rPr>
        <w:t xml:space="preserve">Office </w:t>
      </w:r>
      <w:bookmarkEnd w:id="141"/>
      <w:bookmarkEnd w:id="142"/>
      <w:r w:rsidR="0095620E" w:rsidRPr="00C00673">
        <w:rPr>
          <w:lang w:val="sr-Latn-RS"/>
        </w:rPr>
        <w:t>za veb</w:t>
      </w:r>
      <w:bookmarkEnd w:id="143"/>
      <w:bookmarkEnd w:id="144"/>
      <w:bookmarkEnd w:id="145"/>
    </w:p>
    <w:p w14:paraId="0A8034C2" w14:textId="77777777" w:rsidR="0095620E" w:rsidRPr="00C00673" w:rsidRDefault="0095620E" w:rsidP="00BD28D3">
      <w:pPr>
        <w:pStyle w:val="ProductList-Body"/>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EF0F58">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46" w:name="_Toc38893872"/>
      <w:r w:rsidRPr="00500EE7">
        <w:rPr>
          <w:lang w:val="sr-Latn-RS"/>
        </w:rPr>
        <w:t>OneDrive for Business</w:t>
      </w:r>
      <w:bookmarkEnd w:id="146"/>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47" w:name="_Toc453946627"/>
    <w:bookmarkStart w:id="148" w:name="_Toc451949065"/>
    <w:bookmarkStart w:id="149"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47"/>
    <w:bookmarkEnd w:id="148"/>
    <w:bookmarkEnd w:id="149"/>
    <w:p w14:paraId="5AEA2535" w14:textId="77777777" w:rsidR="001F6494" w:rsidRPr="007666CB" w:rsidRDefault="001F6494" w:rsidP="00EF0F58">
      <w:pPr>
        <w:pStyle w:val="ProductList-Offering2Heading"/>
        <w:outlineLvl w:val="2"/>
        <w:rPr>
          <w:lang w:val="pt-PT"/>
        </w:rPr>
      </w:pPr>
      <w:r w:rsidRPr="003D50E5">
        <w:rPr>
          <w:lang w:val="pt-PT"/>
        </w:rPr>
        <w:tab/>
      </w:r>
      <w:bookmarkStart w:id="150" w:name="_Toc6563833"/>
      <w:bookmarkStart w:id="151" w:name="_Toc21617054"/>
      <w:bookmarkStart w:id="152" w:name="_Toc38893873"/>
      <w:r w:rsidRPr="007666CB">
        <w:rPr>
          <w:lang w:val="pt-PT"/>
        </w:rPr>
        <w:t>Project</w:t>
      </w:r>
      <w:bookmarkEnd w:id="150"/>
      <w:bookmarkEnd w:id="151"/>
      <w:bookmarkEnd w:id="152"/>
    </w:p>
    <w:p w14:paraId="63A24CA6" w14:textId="77777777" w:rsidR="001F6494" w:rsidRPr="007666CB" w:rsidRDefault="001F6494" w:rsidP="00EF0F58">
      <w:pPr>
        <w:pStyle w:val="ProductList-Offering1"/>
        <w:rPr>
          <w:lang w:val="pt-PT"/>
        </w:rPr>
        <w:sectPr w:rsidR="001F6494" w:rsidRPr="007666CB"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646379CF" w14:textId="2636DBC0"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r>
        <w:t>Ovi korisnici:</w:t>
      </w:r>
    </w:p>
    <w:p w14:paraId="1BCB7176" w14:textId="77777777" w:rsidR="001F6494" w:rsidRDefault="001F6494" w:rsidP="005A5F50">
      <w:pPr>
        <w:pStyle w:val="ProductList-Body"/>
        <w:numPr>
          <w:ilvl w:val="0"/>
          <w:numId w:val="4"/>
        </w:numPr>
      </w:pPr>
      <w:r>
        <w:t>mogu da aktiviraju softver koji su dobili sa licencom za pretplatu na najviše pet operativnih sistema istovremeno, za lokalno ili daljinsko korišćenje;</w:t>
      </w:r>
    </w:p>
    <w:p w14:paraId="3F2039EF" w14:textId="77777777" w:rsidR="00002015" w:rsidRPr="00462672" w:rsidRDefault="00002015" w:rsidP="00002015">
      <w:pPr>
        <w:pStyle w:val="ProductList-Body"/>
        <w:numPr>
          <w:ilvl w:val="0"/>
          <w:numId w:val="4"/>
        </w:numPr>
        <w:rPr>
          <w:lang w:val="sr-Cyrl-RS"/>
        </w:rPr>
      </w:pPr>
      <w:r w:rsidRPr="00462672">
        <w:rPr>
          <w:lang w:val="sr-Cyrl-RS"/>
        </w:rPr>
        <w:lastRenderedPageBreak/>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5"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66"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hyperlink r:id="rId67" w:history="1">
        <w:r w:rsidRPr="00462672">
          <w:rPr>
            <w:rStyle w:val="Hyperlink"/>
            <w:lang w:val="sr-Cyrl-RS"/>
          </w:rPr>
          <w:t>www.office.com/sca</w:t>
        </w:r>
      </w:hyperlink>
      <w:r w:rsidRPr="00462672">
        <w:rPr>
          <w:lang w:val="sr-Cyrl-RS"/>
        </w:rPr>
        <w:t xml:space="preserve"> i</w:t>
      </w:r>
    </w:p>
    <w:p w14:paraId="50983DEF" w14:textId="77777777" w:rsidR="001F6494" w:rsidRDefault="001F6494" w:rsidP="005A5F50">
      <w:pPr>
        <w:pStyle w:val="ProductList-Body"/>
        <w:numPr>
          <w:ilvl w:val="0"/>
          <w:numId w:val="4"/>
        </w:numPr>
      </w:pPr>
      <w:r>
        <w:t>moraju da povežu svaki uređaj na kojem je korisnik instalirao softver na internet, najmanje jednom na svakih 30 dana ili može da bude ugrožen rad softvera.</w:t>
      </w:r>
    </w:p>
    <w:p w14:paraId="7B8CE8B7" w14:textId="77777777" w:rsidR="001F6494" w:rsidRDefault="001F6494" w:rsidP="00EF0F58">
      <w:pPr>
        <w:pStyle w:val="ProductList-Body"/>
        <w:rPr>
          <w:rFonts w:asciiTheme="majorHAnsi" w:hAnsiTheme="majorHAnsi"/>
          <w:sz w:val="16"/>
          <w:szCs w:val="16"/>
        </w:rPr>
      </w:pPr>
    </w:p>
    <w:p w14:paraId="67C8AE16" w14:textId="77777777" w:rsidR="001F6494" w:rsidRPr="005108F0" w:rsidRDefault="001F6494" w:rsidP="00296E8D">
      <w:pPr>
        <w:pStyle w:val="ProductList-Body"/>
        <w:rPr>
          <w:b/>
          <w:color w:val="00188F"/>
        </w:rPr>
      </w:pPr>
      <w:r>
        <w:rPr>
          <w:b/>
          <w:color w:val="00188F"/>
        </w:rPr>
        <w:t>Korišćenje usluge SharePoint Online</w:t>
      </w:r>
    </w:p>
    <w:p w14:paraId="029F8FF3" w14:textId="7609E0B1" w:rsidR="00AC3F19" w:rsidRPr="00AC3F19" w:rsidRDefault="001F6494" w:rsidP="00EF0F58">
      <w:pPr>
        <w:pStyle w:val="ProductList-Body"/>
        <w:rPr>
          <w:lang w:val="sr-Latn-RS"/>
        </w:rPr>
      </w:pPr>
      <w:r>
        <w:t>Prava na funkcionalnost usluge SharePoint Online koja se pruža uz korisničku licencu za Projektni plan 3 ili Projektni plan 5 ograničena su na skladištenje podataka i pristup podacima radi podrške usluzi Project</w:t>
      </w:r>
      <w:r w:rsidR="00AC3F19" w:rsidRPr="00AC3F19">
        <w:rPr>
          <w:lang w:val="sr-Latn-RS"/>
        </w:rPr>
        <w:t>.</w:t>
      </w:r>
    </w:p>
    <w:p w14:paraId="5C716AC5"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53" w:name="_Toc524436952"/>
      <w:bookmarkStart w:id="154" w:name="_Toc523239324"/>
      <w:bookmarkStart w:id="155" w:name="_Toc38893874"/>
      <w:r>
        <w:t>SharePoint Online</w:t>
      </w:r>
      <w:bookmarkEnd w:id="153"/>
      <w:bookmarkEnd w:id="154"/>
      <w:bookmarkEnd w:id="155"/>
    </w:p>
    <w:p w14:paraId="6AFD8B2F" w14:textId="77777777" w:rsidR="002F1E79" w:rsidRDefault="002F1E79" w:rsidP="00EF0F58">
      <w:pPr>
        <w:pStyle w:val="ProductList-Offering1"/>
        <w:ind w:left="0"/>
        <w:sectPr w:rsidR="002F1E79" w:rsidSect="00E275D6">
          <w:footerReference w:type="first" r:id="rId68"/>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EF0F58">
      <w:pPr>
        <w:pStyle w:val="ProductList-Body"/>
        <w:rPr>
          <w:sz w:val="15"/>
          <w:szCs w:val="15"/>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EF0F58">
      <w:pPr>
        <w:pStyle w:val="ProductList-Body"/>
        <w:tabs>
          <w:tab w:val="clear" w:pos="158"/>
          <w:tab w:val="left" w:pos="180"/>
        </w:tabs>
        <w:ind w:left="180"/>
        <w:rPr>
          <w:sz w:val="15"/>
          <w:szCs w:val="15"/>
          <w:lang w:val="sr-Latn-RS"/>
        </w:rPr>
      </w:pPr>
    </w:p>
    <w:p w14:paraId="7F657CBD"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EF0F58">
      <w:pPr>
        <w:pStyle w:val="ProductList-Body"/>
        <w:rPr>
          <w:sz w:val="15"/>
          <w:szCs w:val="15"/>
          <w:lang w:val="sr-Latn-RS"/>
        </w:rPr>
      </w:pPr>
    </w:p>
    <w:p w14:paraId="5240EB9E" w14:textId="77777777" w:rsidR="00974EAE" w:rsidRPr="00500EE7" w:rsidRDefault="001A19E0" w:rsidP="00160A7A">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160A7A">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160A7A">
      <w:pPr>
        <w:pStyle w:val="ProductList-Body"/>
        <w:tabs>
          <w:tab w:val="clear" w:pos="158"/>
          <w:tab w:val="left" w:pos="180"/>
        </w:tabs>
        <w:rPr>
          <w:sz w:val="15"/>
          <w:szCs w:val="15"/>
          <w:lang w:val="sr-Latn-RS"/>
        </w:rPr>
      </w:pPr>
    </w:p>
    <w:p w14:paraId="61A15A1D" w14:textId="6242E069" w:rsidR="00974EAE" w:rsidRPr="00500EE7" w:rsidRDefault="001A19E0" w:rsidP="00160A7A">
      <w:pPr>
        <w:pStyle w:val="ProductList-Body"/>
        <w:tabs>
          <w:tab w:val="clear" w:pos="158"/>
          <w:tab w:val="left" w:pos="180"/>
        </w:tabs>
        <w:rPr>
          <w:lang w:val="sr-Latn-RS"/>
        </w:rPr>
      </w:pPr>
      <w:r w:rsidRPr="00500EE7">
        <w:rPr>
          <w:b/>
          <w:color w:val="00188F"/>
          <w:lang w:val="sr-Latn-RS"/>
        </w:rPr>
        <w:t>SL za programski dodatak za skladištenje</w:t>
      </w:r>
    </w:p>
    <w:p w14:paraId="1CD624D1" w14:textId="03687B1E" w:rsidR="00E54144" w:rsidRDefault="001A19E0" w:rsidP="00160A7A">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2810524D" w14:textId="77777777" w:rsidR="00E54144" w:rsidRPr="00585A48" w:rsidRDefault="0098185B" w:rsidP="00E54144">
      <w:pPr>
        <w:pStyle w:val="ProductList-Body"/>
        <w:shd w:val="clear" w:color="auto" w:fill="A6A6A6" w:themeFill="background1" w:themeFillShade="A6"/>
        <w:spacing w:before="120" w:after="240"/>
        <w:jc w:val="right"/>
        <w:rPr>
          <w:sz w:val="16"/>
          <w:szCs w:val="16"/>
        </w:rPr>
      </w:pPr>
      <w:hyperlink w:anchor="Sadržaj" w:tooltip="Sadržaj" w:history="1">
        <w:r w:rsidR="00E54144">
          <w:rPr>
            <w:rStyle w:val="Hyperlink"/>
            <w:sz w:val="16"/>
            <w:szCs w:val="16"/>
          </w:rPr>
          <w:t>Sadržaj</w:t>
        </w:r>
      </w:hyperlink>
      <w:r w:rsidR="00E54144">
        <w:rPr>
          <w:sz w:val="16"/>
          <w:szCs w:val="16"/>
        </w:rPr>
        <w:t xml:space="preserve"> / </w:t>
      </w:r>
      <w:hyperlink w:anchor="Opšti uslovi" w:tooltip="Opšti uslovi" w:history="1">
        <w:r w:rsidR="00E54144">
          <w:rPr>
            <w:rStyle w:val="Hyperlink"/>
            <w:sz w:val="16"/>
            <w:szCs w:val="16"/>
          </w:rPr>
          <w:t>Opšti uslovi</w:t>
        </w:r>
      </w:hyperlink>
    </w:p>
    <w:p w14:paraId="15321910" w14:textId="77777777" w:rsidR="00E54144" w:rsidRDefault="00E54144" w:rsidP="00E54144">
      <w:pPr>
        <w:pStyle w:val="ProductList-Offering2Heading"/>
        <w:outlineLvl w:val="2"/>
      </w:pPr>
      <w:r>
        <w:tab/>
      </w:r>
      <w:bookmarkStart w:id="156" w:name="WorkplaceAnalytics"/>
      <w:bookmarkStart w:id="157" w:name="_Toc37676506"/>
      <w:bookmarkStart w:id="158" w:name="_Toc38893875"/>
      <w:r>
        <w:t>Workplace Analytics</w:t>
      </w:r>
      <w:bookmarkEnd w:id="156"/>
      <w:bookmarkEnd w:id="157"/>
      <w:bookmarkEnd w:id="158"/>
    </w:p>
    <w:p w14:paraId="3DF8258F" w14:textId="77777777" w:rsidR="00E54144" w:rsidRDefault="00E54144" w:rsidP="00E54144">
      <w:pPr>
        <w:pStyle w:val="ProductList-Body"/>
        <w:tabs>
          <w:tab w:val="clear" w:pos="158"/>
          <w:tab w:val="left" w:pos="360"/>
        </w:tabs>
        <w:rPr>
          <w:b/>
          <w:color w:val="00188F"/>
        </w:rPr>
      </w:pPr>
      <w:r>
        <w:rPr>
          <w:b/>
          <w:color w:val="00188F"/>
        </w:rPr>
        <w:t>Ugovor o poslovnoj saradnji za HIPAA</w:t>
      </w:r>
    </w:p>
    <w:p w14:paraId="73C5BD9E" w14:textId="77777777" w:rsidR="00E54144" w:rsidRDefault="00E54144" w:rsidP="00E54144">
      <w:pPr>
        <w:pStyle w:val="ProductList-Body"/>
      </w:pPr>
      <w:r>
        <w:t xml:space="preserve">Iako Workplace Analytics nije naveden u Ugovoru o poslovnoj saradnji („BAA”) za HIPAA, ako je Klijent „pokriveno pravno lice“ ili „poslovni saradnik“ i uključuje „zaštićene zdravstvene informacije“ u Klijentovim podacima saglasno sa definicijama tih termina u 45 CFR § 160.103, izvršavanje Klijentovog ugovora o količinskom licenciranju za Workplace Analytics obuhvata i izvršavanje BAA, čiji je kompletan tekst dostupan na adresi </w:t>
      </w:r>
      <w:hyperlink r:id="rId69" w:history="1">
        <w:r>
          <w:rPr>
            <w:rStyle w:val="Hyperlink"/>
          </w:rPr>
          <w:t>http://aka.ms/BAA</w:t>
        </w:r>
      </w:hyperlink>
      <w:r>
        <w:t>.</w:t>
      </w:r>
    </w:p>
    <w:p w14:paraId="040856AE" w14:textId="77777777" w:rsidR="00E54144" w:rsidRDefault="00E54144" w:rsidP="00E54144">
      <w:pPr>
        <w:pStyle w:val="ProductList-Body"/>
      </w:pPr>
    </w:p>
    <w:p w14:paraId="4EF2037D" w14:textId="77777777" w:rsidR="00E54144" w:rsidRDefault="00E54144" w:rsidP="00E54144">
      <w:pPr>
        <w:pStyle w:val="ProductList-Body"/>
        <w:tabs>
          <w:tab w:val="clear" w:pos="158"/>
          <w:tab w:val="left" w:pos="360"/>
        </w:tabs>
        <w:rPr>
          <w:b/>
          <w:color w:val="00188F"/>
        </w:rPr>
      </w:pPr>
      <w:r>
        <w:rPr>
          <w:b/>
          <w:color w:val="00188F"/>
        </w:rPr>
        <w:t>Revizija trećih lica</w:t>
      </w:r>
    </w:p>
    <w:p w14:paraId="1DC77C7C" w14:textId="357CA7AE" w:rsidR="00E54144" w:rsidRPr="00500EE7" w:rsidRDefault="00E54144" w:rsidP="00E54144">
      <w:pPr>
        <w:pStyle w:val="ProductList-Body"/>
        <w:tabs>
          <w:tab w:val="clear" w:pos="158"/>
          <w:tab w:val="left" w:pos="180"/>
        </w:tabs>
        <w:rPr>
          <w:lang w:val="sr-Latn-RS"/>
        </w:rPr>
      </w:pPr>
      <w:r>
        <w:t xml:space="preserve">Microsoft primenjuje i održava i nastaviće da primenjuje i održava odgovarajuće tehničke i organizacione mere radi očuvanja Korisnikovih podataka i Ličnih podataka od slučajnog ili nezakonitog uništavanja, gubitka, izmene, neovlašćenog otkrivanja ličnih podataka prenesenih, uskladištenih ili na neki drugi način obrađenih ili od pristupanja takvim ličnim podacima u usluzi Workplace Analytics. </w:t>
      </w:r>
      <w:r w:rsidRPr="00B62229">
        <w:rPr>
          <w:lang w:val="it-IT"/>
        </w:rPr>
        <w:t>Te mere su usklađene sa zahtevima navedenim u</w:t>
      </w:r>
      <w:r>
        <w:rPr>
          <w:lang w:val="it-IT"/>
        </w:rPr>
        <w:t> </w:t>
      </w:r>
      <w:r w:rsidRPr="00B62229">
        <w:rPr>
          <w:lang w:val="it-IT"/>
        </w:rPr>
        <w:t>standardima ISO 27001, ISO 27002 i ISO 27018. Microsoft sprovodi i sprovodiće nadalje revizije trećih lica radi provere usklađenosti sa tim zahtevima, u skladu sa revizijama Office 365 usluga</w:t>
      </w:r>
    </w:p>
    <w:p w14:paraId="0619E84D"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EF9505" w14:textId="07731132" w:rsidR="008E1EAF" w:rsidRPr="00500EE7" w:rsidRDefault="004B3528" w:rsidP="00E35451">
      <w:pPr>
        <w:pStyle w:val="ProductList-OfferingGroupHeading"/>
        <w:keepNext/>
        <w:rPr>
          <w:lang w:val="sr-Latn-RS"/>
        </w:rPr>
      </w:pPr>
      <w:bookmarkStart w:id="159" w:name="_Toc38893876"/>
      <w:bookmarkStart w:id="160" w:name="OtherOnlineServices"/>
      <w:r w:rsidRPr="00500EE7">
        <w:rPr>
          <w:lang w:val="sr-Latn-RS"/>
        </w:rPr>
        <w:lastRenderedPageBreak/>
        <w:t>Druge Online usluge</w:t>
      </w:r>
      <w:bookmarkEnd w:id="159"/>
    </w:p>
    <w:p w14:paraId="765FECF5" w14:textId="77777777" w:rsidR="0059687B" w:rsidRPr="00D87229" w:rsidRDefault="0059687B" w:rsidP="00E35451">
      <w:pPr>
        <w:pStyle w:val="ProductList-Offering2Heading"/>
        <w:keepNext/>
        <w:outlineLvl w:val="2"/>
        <w:rPr>
          <w:lang w:val="sr-Latn-RS"/>
        </w:rPr>
      </w:pPr>
      <w:bookmarkStart w:id="161" w:name="MicrosoftLearning"/>
      <w:bookmarkStart w:id="162" w:name="MicrosoftPowerBIPro"/>
      <w:bookmarkEnd w:id="160"/>
      <w:r w:rsidRPr="00D87229">
        <w:rPr>
          <w:lang w:val="sr-Latn-RS"/>
        </w:rPr>
        <w:tab/>
      </w:r>
      <w:bookmarkStart w:id="163" w:name="_Toc3111583"/>
      <w:bookmarkStart w:id="164" w:name="_Toc794198"/>
      <w:bookmarkStart w:id="165" w:name="_Toc38893877"/>
      <w:bookmarkStart w:id="166" w:name="BingMaps"/>
      <w:r w:rsidRPr="00D87229">
        <w:rPr>
          <w:lang w:val="sr-Latn-RS"/>
        </w:rPr>
        <w:t>Platforma za upravljanje mobilnim resursima Bing mapa</w:t>
      </w:r>
      <w:bookmarkEnd w:id="163"/>
      <w:bookmarkEnd w:id="164"/>
      <w:bookmarkEnd w:id="165"/>
    </w:p>
    <w:bookmarkEnd w:id="166"/>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70" w:history="1">
        <w:r w:rsidRPr="00D87229">
          <w:rPr>
            <w:rStyle w:val="Hyperlink"/>
            <w:lang w:val="sr-Latn-RS"/>
          </w:rPr>
          <w:t>https://aka.ms/bingmapsplatformapistou</w:t>
        </w:r>
      </w:hyperlink>
      <w:r w:rsidRPr="00D87229">
        <w:rPr>
          <w:lang w:val="sr-Latn-RS"/>
        </w:rPr>
        <w:t xml:space="preserve"> i </w:t>
      </w:r>
      <w:hyperlink r:id="rId71"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72"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98185B"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67" w:name="BingMapsTransactionsandUsers"/>
      <w:bookmarkStart w:id="168" w:name="_Toc3111584"/>
      <w:bookmarkStart w:id="169" w:name="_Toc38893878"/>
      <w:r w:rsidRPr="00D87229">
        <w:rPr>
          <w:lang w:val="sr-Latn-RS"/>
        </w:rPr>
        <w:t>Transakcije i korisnici Bing mapa</w:t>
      </w:r>
      <w:bookmarkEnd w:id="167"/>
      <w:bookmarkEnd w:id="168"/>
      <w:bookmarkEnd w:id="169"/>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3"/>
          <w:footerReference w:type="first" r:id="rId74"/>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71B78C5C" w14:textId="77777777" w:rsidR="0059687B" w:rsidRPr="00D87229" w:rsidRDefault="0059687B" w:rsidP="00EF0F58">
      <w:pPr>
        <w:pStyle w:val="ProductList-Body"/>
        <w:rPr>
          <w:lang w:val="sr-Latn-RS"/>
        </w:rPr>
      </w:pPr>
    </w:p>
    <w:p w14:paraId="29908781" w14:textId="77777777"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77" w:history="1">
        <w:r w:rsidRPr="00D87229">
          <w:rPr>
            <w:rStyle w:val="Hyperlink"/>
            <w:lang w:val="sr-Latn-RS"/>
          </w:rPr>
          <w:t>https://aka.ms/bingmapsplatformapistou</w:t>
        </w:r>
      </w:hyperlink>
      <w:r w:rsidRPr="00D87229">
        <w:rPr>
          <w:lang w:val="sr-Latn-RS"/>
        </w:rPr>
        <w:t xml:space="preserve"> i </w:t>
      </w:r>
      <w:hyperlink r:id="rId78"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79"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98185B"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70" w:name="MicrosoftPowerPlatform"/>
      <w:r>
        <w:tab/>
      </w:r>
      <w:bookmarkStart w:id="171" w:name="_Toc8395051"/>
      <w:bookmarkStart w:id="172" w:name="_Toc6563839"/>
      <w:bookmarkStart w:id="173" w:name="_Toc38893879"/>
      <w:bookmarkStart w:id="174" w:name="BusinessApplicationPlatform"/>
      <w:r>
        <w:t>Platforma Microsoft Power</w:t>
      </w:r>
      <w:bookmarkEnd w:id="171"/>
      <w:bookmarkEnd w:id="172"/>
      <w:bookmarkEnd w:id="173"/>
    </w:p>
    <w:bookmarkEnd w:id="174"/>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80"/>
          <w:footerReference w:type="first" r:id="rId81"/>
          <w:type w:val="continuous"/>
          <w:pgSz w:w="12240" w:h="15840"/>
          <w:pgMar w:top="1440" w:right="720" w:bottom="1440" w:left="720" w:header="720" w:footer="720" w:gutter="0"/>
          <w:cols w:space="720"/>
          <w:titlePg/>
          <w:docGrid w:linePitch="360"/>
        </w:sectPr>
      </w:pPr>
    </w:p>
    <w:bookmarkEnd w:id="170"/>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619C04F8" w:rsidR="00EA0DA6" w:rsidRPr="00653FCF" w:rsidRDefault="00EA0DA6" w:rsidP="00EF0F58">
      <w:pPr>
        <w:pStyle w:val="ProductList-Body"/>
        <w:rPr>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82"/>
          <w:footerReference w:type="first" r:id="rId83"/>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F0F58">
      <w:pPr>
        <w:pStyle w:val="ProductList-Body"/>
        <w:rPr>
          <w:lang w:val="sr-Latn-RS"/>
        </w:rPr>
      </w:pPr>
    </w:p>
    <w:p w14:paraId="5EF08EC8" w14:textId="77777777" w:rsidR="00EA0DA6" w:rsidRPr="00653FCF" w:rsidRDefault="00EA0DA6" w:rsidP="00EF0F58">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EF0F58">
      <w:pPr>
        <w:pStyle w:val="ProductList-Body"/>
        <w:ind w:left="180"/>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 xml:space="preserve">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w:t>
      </w:r>
      <w:r w:rsidRPr="00653FCF">
        <w:rPr>
          <w:szCs w:val="18"/>
          <w:lang w:val="sr-Latn-RS"/>
        </w:rPr>
        <w:lastRenderedPageBreak/>
        <w:t>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E35451">
      <w:pPr>
        <w:pStyle w:val="ProductList-Body"/>
        <w:tabs>
          <w:tab w:val="clear" w:pos="158"/>
          <w:tab w:val="left" w:pos="360"/>
        </w:tabs>
        <w:rPr>
          <w:b/>
          <w:color w:val="00188F"/>
          <w:szCs w:val="18"/>
          <w:lang w:val="sr-Latn-RS"/>
        </w:rPr>
      </w:pPr>
      <w:r w:rsidRPr="00106F54">
        <w:rPr>
          <w:b/>
          <w:color w:val="00188F"/>
          <w:szCs w:val="18"/>
          <w:lang w:val="sr-Latn-RS"/>
        </w:rPr>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E35451">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84"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564FAE23" w14:textId="77777777"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83509B4" w:rsid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p w14:paraId="01F78FA9" w14:textId="77777777" w:rsidR="00A174E4" w:rsidRPr="00662DF6" w:rsidRDefault="0098185B" w:rsidP="00A174E4">
      <w:pPr>
        <w:pStyle w:val="ProductList-Body"/>
        <w:shd w:val="clear" w:color="auto" w:fill="A6A6A6" w:themeFill="background1" w:themeFillShade="A6"/>
        <w:spacing w:before="120" w:after="240"/>
        <w:jc w:val="right"/>
        <w:rPr>
          <w:lang w:val="nl-NL"/>
        </w:rPr>
      </w:pPr>
      <w:hyperlink w:anchor="_top" w:tooltip="Sadržaj" w:history="1">
        <w:r w:rsidR="00A174E4" w:rsidRPr="00662DF6">
          <w:rPr>
            <w:rStyle w:val="Hyperlink"/>
            <w:sz w:val="16"/>
            <w:szCs w:val="16"/>
            <w:lang w:val="nl-NL"/>
          </w:rPr>
          <w:t>Sadržaj</w:t>
        </w:r>
      </w:hyperlink>
      <w:r w:rsidR="00A174E4" w:rsidRPr="00662DF6">
        <w:rPr>
          <w:sz w:val="16"/>
          <w:szCs w:val="16"/>
          <w:lang w:val="nl-NL"/>
        </w:rPr>
        <w:t xml:space="preserve"> / </w:t>
      </w:r>
      <w:hyperlink w:anchor="_top" w:tooltip="Opšti uslovi" w:history="1">
        <w:r w:rsidR="00A174E4" w:rsidRPr="00662DF6">
          <w:rPr>
            <w:rStyle w:val="Hyperlink"/>
            <w:sz w:val="16"/>
            <w:szCs w:val="16"/>
            <w:lang w:val="nl-NL"/>
          </w:rPr>
          <w:t>Opšti uslovi</w:t>
        </w:r>
      </w:hyperlink>
    </w:p>
    <w:p w14:paraId="114EEEB6" w14:textId="77777777" w:rsidR="00A174E4" w:rsidRPr="00662DF6" w:rsidRDefault="00A174E4" w:rsidP="00A174E4">
      <w:pPr>
        <w:pStyle w:val="ProductList-Offering2Heading"/>
        <w:outlineLvl w:val="2"/>
        <w:rPr>
          <w:lang w:val="nl-NL"/>
        </w:rPr>
      </w:pPr>
      <w:r w:rsidRPr="00662DF6">
        <w:rPr>
          <w:lang w:val="nl-NL"/>
        </w:rPr>
        <w:tab/>
      </w:r>
      <w:bookmarkStart w:id="175" w:name="M365UnattendedLicense"/>
      <w:bookmarkStart w:id="176" w:name="_Toc34838460"/>
      <w:bookmarkStart w:id="177" w:name="_Toc38893880"/>
      <w:r w:rsidRPr="00662DF6">
        <w:rPr>
          <w:lang w:val="nl-NL"/>
        </w:rPr>
        <w:t>Licenca bez nadzora za Microsoft 365</w:t>
      </w:r>
      <w:bookmarkEnd w:id="175"/>
      <w:bookmarkEnd w:id="176"/>
      <w:bookmarkEnd w:id="177"/>
    </w:p>
    <w:p w14:paraId="1C2864F5" w14:textId="77777777" w:rsidR="00A174E4" w:rsidRPr="00662DF6" w:rsidRDefault="00A174E4" w:rsidP="00A174E4">
      <w:pPr>
        <w:pStyle w:val="ProductList-Body"/>
        <w:rPr>
          <w:lang w:val="nl-NL"/>
        </w:rPr>
      </w:pPr>
      <w:r w:rsidRPr="00662DF6">
        <w:rPr>
          <w:b/>
          <w:color w:val="00188F"/>
          <w:lang w:val="nl-NL"/>
        </w:rPr>
        <w:t>Ugovor o nivou usluge</w:t>
      </w:r>
    </w:p>
    <w:p w14:paraId="54B5D542" w14:textId="77777777" w:rsidR="00A174E4" w:rsidRPr="00662DF6" w:rsidRDefault="00A174E4" w:rsidP="00A174E4">
      <w:pPr>
        <w:pStyle w:val="ProductList-Body"/>
        <w:rPr>
          <w:lang w:val="nl-NL"/>
        </w:rPr>
      </w:pPr>
      <w:r w:rsidRPr="00662DF6">
        <w:rPr>
          <w:lang w:val="nl-NL"/>
        </w:rPr>
        <w:t>Ne postoji SLA za Licencu bez nadzora za Microsoft 365</w:t>
      </w:r>
    </w:p>
    <w:p w14:paraId="5EC31F0A" w14:textId="77777777" w:rsidR="00A174E4" w:rsidRPr="00662DF6" w:rsidRDefault="00A174E4" w:rsidP="00A174E4">
      <w:pPr>
        <w:pStyle w:val="ProductList-Body"/>
        <w:rPr>
          <w:lang w:val="nl-NL"/>
        </w:rPr>
      </w:pPr>
    </w:p>
    <w:p w14:paraId="7E8AA935" w14:textId="77777777" w:rsidR="00A174E4" w:rsidRPr="00662DF6" w:rsidRDefault="00A174E4" w:rsidP="00A174E4">
      <w:pPr>
        <w:pStyle w:val="ProductList-Body"/>
        <w:rPr>
          <w:lang w:val="nl-NL"/>
        </w:rPr>
      </w:pPr>
      <w:r w:rsidRPr="00662DF6">
        <w:rPr>
          <w:b/>
          <w:color w:val="00188F"/>
          <w:lang w:val="nl-NL"/>
        </w:rPr>
        <w:t>Definicije</w:t>
      </w:r>
    </w:p>
    <w:p w14:paraId="288A49A5" w14:textId="77777777" w:rsidR="00A174E4" w:rsidRPr="00662DF6" w:rsidRDefault="00A174E4" w:rsidP="00A174E4">
      <w:pPr>
        <w:pStyle w:val="ProductList-Body"/>
        <w:rPr>
          <w:lang w:val="nl-NL"/>
        </w:rPr>
      </w:pPr>
      <w:r w:rsidRPr="00662DF6">
        <w:rPr>
          <w:lang w:val="nl-NL"/>
        </w:rPr>
        <w:t>„Robotska automatizacija procesa“, inače poznata kao „RPA“ (eng. Robotic Process Automation) ili „roboti“, znači aplikacija ili bilo koji skup aplikacija koji se koristi da beleži podatke i upravlja aplikacijama radi obavljanja zadataka koji se ponavljaju.  Roboti funkcionišu u svakom elementu korisničkog interfejsa operativnog sistema Windows 10 unutar OSE-a i/ili funkcionišu u svakoj Office aplikaciji u bilo kom OSE-u.</w:t>
      </w:r>
    </w:p>
    <w:p w14:paraId="5C380E4A" w14:textId="77777777" w:rsidR="00A174E4" w:rsidRPr="00662DF6" w:rsidRDefault="00A174E4" w:rsidP="00A174E4">
      <w:pPr>
        <w:pStyle w:val="ProductList-Body"/>
        <w:rPr>
          <w:lang w:val="nl-NL"/>
        </w:rPr>
      </w:pPr>
    </w:p>
    <w:p w14:paraId="6D89146E" w14:textId="77777777" w:rsidR="00A174E4" w:rsidRPr="00662DF6" w:rsidRDefault="00A174E4" w:rsidP="00A174E4">
      <w:pPr>
        <w:pStyle w:val="ProductList-Body"/>
        <w:rPr>
          <w:lang w:val="nl-NL"/>
        </w:rPr>
      </w:pPr>
      <w:r w:rsidRPr="00662DF6">
        <w:rPr>
          <w:lang w:val="nl-NL"/>
        </w:rPr>
        <w:t>„Robot bez nadzora“ – bilo koji robot koji nije u izričitom skladu sa definicijom termina „robot pod nazorom” smatra se „robotom bez nadzora“.</w:t>
      </w:r>
    </w:p>
    <w:p w14:paraId="3EE1C136" w14:textId="77777777" w:rsidR="00A174E4" w:rsidRPr="00662DF6" w:rsidRDefault="00A174E4" w:rsidP="00A174E4">
      <w:pPr>
        <w:pStyle w:val="ProductList-Body"/>
        <w:rPr>
          <w:lang w:val="nl-NL"/>
        </w:rPr>
      </w:pPr>
    </w:p>
    <w:p w14:paraId="75BE1B31" w14:textId="77777777" w:rsidR="00A174E4" w:rsidRPr="00662DF6" w:rsidRDefault="00A174E4" w:rsidP="00A174E4">
      <w:pPr>
        <w:pStyle w:val="ProductList-Body"/>
        <w:rPr>
          <w:lang w:val="nl-NL"/>
        </w:rPr>
      </w:pPr>
      <w:r w:rsidRPr="00662DF6">
        <w:rPr>
          <w:lang w:val="nl-NL"/>
        </w:rPr>
        <w:t xml:space="preserve">„Robot pod nadzorom” – robot pod nadzorom omogućava osobi da izvrši automatizaciju na njenim lokalnim i/ili udaljenim radnim stanicama. Funkcioniše istovremeno sa tom osobom na istim radnim stanicama radi obavljanja zadataka koji se ponavljaju i pokreće se izričitim radnjama te osobe.  </w:t>
      </w:r>
    </w:p>
    <w:p w14:paraId="19261A31" w14:textId="77777777" w:rsidR="00A174E4" w:rsidRPr="00662DF6" w:rsidRDefault="00A174E4" w:rsidP="00A174E4">
      <w:pPr>
        <w:pStyle w:val="ProductList-Body"/>
        <w:rPr>
          <w:lang w:val="nl-NL"/>
        </w:rPr>
      </w:pPr>
    </w:p>
    <w:p w14:paraId="65C79926" w14:textId="77777777" w:rsidR="00A174E4" w:rsidRPr="0081281F" w:rsidRDefault="00A174E4" w:rsidP="00A174E4">
      <w:pPr>
        <w:pStyle w:val="ProductList-Body"/>
      </w:pPr>
      <w:r>
        <w:rPr>
          <w:b/>
          <w:color w:val="00188F"/>
        </w:rPr>
        <w:t xml:space="preserve">Dodela licence i korisnička prava </w:t>
      </w:r>
    </w:p>
    <w:p w14:paraId="39EC287C" w14:textId="77777777" w:rsidR="00E54144" w:rsidRPr="00B62229" w:rsidRDefault="00E54144" w:rsidP="00E54144">
      <w:pPr>
        <w:pStyle w:val="ProductList-Body"/>
        <w:numPr>
          <w:ilvl w:val="0"/>
          <w:numId w:val="15"/>
        </w:numPr>
        <w:tabs>
          <w:tab w:val="clear" w:pos="158"/>
        </w:tabs>
        <w:rPr>
          <w:lang w:val="it-IT"/>
        </w:rPr>
      </w:pPr>
      <w:r w:rsidRPr="00B62229">
        <w:rPr>
          <w:lang w:val="it-IT"/>
        </w:rPr>
        <w:t xml:space="preserve">Klijent može dodeliti Licencu bez nadzora za Microsoft 365 A3/E3 robotu bez nadzora koji se pokreće na hardveru namenjenom Klijentovom korišćenju </w:t>
      </w:r>
      <w:r w:rsidRPr="00B62229">
        <w:rPr>
          <w:rStyle w:val="normaltextrun"/>
          <w:rFonts w:ascii="Calibri" w:hAnsi="Calibri" w:cs="Calibri"/>
          <w:szCs w:val="18"/>
          <w:shd w:val="clear" w:color="auto" w:fill="FFFFFF"/>
          <w:lang w:val="it-IT"/>
        </w:rPr>
        <w:t>(podložno Odredbi o spoljnim saradnicima u Uslovima za proizvode</w:t>
      </w:r>
      <w:r w:rsidRPr="00B62229">
        <w:rPr>
          <w:lang w:val="it-IT"/>
        </w:rPr>
        <w:t xml:space="preserve"> koji se nalaze na adresi </w:t>
      </w:r>
      <w:hyperlink r:id="rId85" w:history="1">
        <w:r w:rsidRPr="00B62229">
          <w:rPr>
            <w:rStyle w:val="Hyperlink"/>
            <w:lang w:val="it-IT"/>
          </w:rPr>
          <w:t>http://go.microsoft.com/?linkid=9839207</w:t>
        </w:r>
      </w:hyperlink>
      <w:r w:rsidRPr="00B62229">
        <w:rPr>
          <w:rStyle w:val="normaltextrun"/>
          <w:rFonts w:ascii="Calibri" w:hAnsi="Calibri" w:cs="Calibri"/>
          <w:szCs w:val="18"/>
          <w:shd w:val="clear" w:color="auto" w:fill="FFFFFF"/>
          <w:lang w:val="it-IT"/>
        </w:rPr>
        <w:t>) ili virtuelnom uređaju u usluzi Azure</w:t>
      </w:r>
      <w:r w:rsidRPr="00B62229">
        <w:rPr>
          <w:lang w:val="it-IT"/>
        </w:rPr>
        <w:t>.</w:t>
      </w:r>
    </w:p>
    <w:p w14:paraId="33DA0247" w14:textId="77777777" w:rsidR="00E54144" w:rsidRPr="00B62229" w:rsidRDefault="00E54144" w:rsidP="00E54144">
      <w:pPr>
        <w:pStyle w:val="ProductList-Body"/>
        <w:numPr>
          <w:ilvl w:val="0"/>
          <w:numId w:val="15"/>
        </w:numPr>
        <w:tabs>
          <w:tab w:val="clear" w:pos="158"/>
        </w:tabs>
        <w:rPr>
          <w:lang w:val="it-IT"/>
        </w:rPr>
      </w:pPr>
      <w:r w:rsidRPr="00B62229">
        <w:rPr>
          <w:lang w:val="it-IT"/>
        </w:rPr>
        <w:t>Svaka licenca bez nadzora za Microsoft 365 A3/E3 omogućava korišćenje programskog paketa M365 A3/E3 samo u jednom fizičkom ili</w:t>
      </w:r>
      <w:r>
        <w:rPr>
          <w:lang w:val="it-IT"/>
        </w:rPr>
        <w:t> </w:t>
      </w:r>
      <w:r w:rsidRPr="00B62229">
        <w:rPr>
          <w:lang w:val="it-IT"/>
        </w:rPr>
        <w:t>virtuelnom OSE-u za robotsku automatizaciju procesa.</w:t>
      </w:r>
    </w:p>
    <w:p w14:paraId="4D96207B" w14:textId="77777777" w:rsidR="00E54144" w:rsidRPr="00B62229" w:rsidRDefault="00E54144" w:rsidP="00E54144">
      <w:pPr>
        <w:pStyle w:val="ProductList-Body"/>
        <w:numPr>
          <w:ilvl w:val="0"/>
          <w:numId w:val="15"/>
        </w:numPr>
        <w:tabs>
          <w:tab w:val="clear" w:pos="158"/>
        </w:tabs>
        <w:rPr>
          <w:lang w:val="it-IT"/>
        </w:rPr>
      </w:pPr>
      <w:r w:rsidRPr="00B62229">
        <w:rPr>
          <w:rStyle w:val="normaltextrun"/>
          <w:rFonts w:ascii="Calibri" w:hAnsi="Calibri" w:cs="Calibri"/>
          <w:szCs w:val="18"/>
          <w:shd w:val="clear" w:color="auto" w:fill="FFFFFF"/>
          <w:lang w:val="it-IT"/>
        </w:rPr>
        <w:t>Roboti kojima je dodeljena Licenca bez nadzora za Microsoft 365 A3/E3 mogu da pristupaju virtuelnim uređajima usluge Windows Virtual Desktop (WVD).</w:t>
      </w:r>
      <w:r w:rsidRPr="00B62229">
        <w:rPr>
          <w:rStyle w:val="eop"/>
          <w:rFonts w:ascii="Calibri" w:hAnsi="Calibri" w:cs="Calibri"/>
          <w:szCs w:val="18"/>
          <w:shd w:val="clear" w:color="auto" w:fill="FFFFFF"/>
          <w:lang w:val="it-IT"/>
        </w:rPr>
        <w:t> </w:t>
      </w:r>
    </w:p>
    <w:p w14:paraId="0D5BB16B" w14:textId="1368DB7D" w:rsidR="00A174E4" w:rsidRPr="0081281F" w:rsidRDefault="00E54144" w:rsidP="00E54144">
      <w:pPr>
        <w:pStyle w:val="ProductList-Body"/>
        <w:numPr>
          <w:ilvl w:val="0"/>
          <w:numId w:val="15"/>
        </w:numPr>
        <w:tabs>
          <w:tab w:val="clear" w:pos="158"/>
        </w:tabs>
      </w:pPr>
      <w:r w:rsidRPr="00B62229">
        <w:rPr>
          <w:lang w:val="pl-PL"/>
        </w:rPr>
        <w:t xml:space="preserve">Prenos licence za robote podleže istim pravilima za korisnike i uređaje kao da je robot korisnik. </w:t>
      </w:r>
      <w:r>
        <w:t xml:space="preserve">(Pogledajte </w:t>
      </w:r>
      <w:hyperlink w:anchor="LicensingtheOnlineServices" w:history="1">
        <w:r>
          <w:rPr>
            <w:rStyle w:val="Hyperlink"/>
          </w:rPr>
          <w:t>Prenos licence</w:t>
        </w:r>
      </w:hyperlink>
      <w:r w:rsidR="00A174E4">
        <w:t>)</w:t>
      </w:r>
    </w:p>
    <w:p w14:paraId="11B21BEF" w14:textId="77777777" w:rsidR="00A174E4" w:rsidRPr="0081281F" w:rsidRDefault="00A174E4" w:rsidP="00A174E4">
      <w:pPr>
        <w:pStyle w:val="ProductList-Body"/>
        <w:ind w:left="720"/>
      </w:pPr>
    </w:p>
    <w:p w14:paraId="78E64CEE" w14:textId="77777777" w:rsidR="00A174E4" w:rsidRPr="0081281F" w:rsidRDefault="00A174E4" w:rsidP="00E35451">
      <w:pPr>
        <w:pStyle w:val="ProductList-Body"/>
        <w:keepNext/>
      </w:pPr>
      <w:r>
        <w:rPr>
          <w:b/>
          <w:color w:val="00188F"/>
        </w:rPr>
        <w:lastRenderedPageBreak/>
        <w:t>Ograničenje korišćenja</w:t>
      </w:r>
    </w:p>
    <w:p w14:paraId="36222DA3" w14:textId="77777777" w:rsidR="00A174E4" w:rsidRPr="0081281F" w:rsidRDefault="00A174E4" w:rsidP="00A174E4">
      <w:pPr>
        <w:pStyle w:val="ProductList-Body"/>
        <w:numPr>
          <w:ilvl w:val="0"/>
          <w:numId w:val="14"/>
        </w:numPr>
        <w:tabs>
          <w:tab w:val="clear" w:pos="158"/>
        </w:tabs>
      </w:pPr>
      <w:r>
        <w:t xml:space="preserve">Roboti bez nadzora neće moći da kreiraju ili umnožavaju tokove posla u ime nelicenciranog korisnika ili uređaja. (Pogledajte </w:t>
      </w:r>
      <w:hyperlink w:anchor="LicensingtheOnlineServices" w:history="1">
        <w:r>
          <w:rPr>
            <w:rStyle w:val="Hyperlink"/>
          </w:rPr>
          <w:t>Multiplikovanje</w:t>
        </w:r>
      </w:hyperlink>
      <w:r>
        <w:t>)</w:t>
      </w:r>
    </w:p>
    <w:p w14:paraId="75C2014C" w14:textId="06787725" w:rsidR="00A174E4" w:rsidRPr="00A174E4" w:rsidRDefault="00A174E4" w:rsidP="00A174E4">
      <w:pPr>
        <w:pStyle w:val="ProductList-Body"/>
        <w:numPr>
          <w:ilvl w:val="0"/>
          <w:numId w:val="14"/>
        </w:numPr>
        <w:tabs>
          <w:tab w:val="clear" w:pos="158"/>
        </w:tabs>
      </w:pPr>
      <w:r>
        <w:t>Microsoft zadržava pravo da ograniči ili onemogući pozive Microsoft API-ja uz razumno obaveštenje, usled nerazumne širine propusnog opsega koja nepoželjno utiče na stabilnost Microsoft API-ja ili na ponašanje drugih aplikacija.</w:t>
      </w:r>
    </w:p>
    <w:bookmarkStart w:id="178"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BD28D3">
      <w:pPr>
        <w:pStyle w:val="ProductList-Offering2Heading"/>
        <w:outlineLvl w:val="2"/>
      </w:pPr>
      <w:bookmarkStart w:id="179" w:name="_Toc531082929"/>
      <w:bookmarkStart w:id="180" w:name="_Toc6563840"/>
      <w:bookmarkStart w:id="181" w:name="GitHubOfferings"/>
      <w:bookmarkStart w:id="182" w:name="_Toc21617061"/>
      <w:r w:rsidRPr="00AD68CC">
        <w:rPr>
          <w:lang w:val="sr-Latn-RS"/>
        </w:rPr>
        <w:tab/>
      </w:r>
      <w:bookmarkStart w:id="183" w:name="_Toc38893881"/>
      <w:r w:rsidR="00405829">
        <w:t xml:space="preserve">GitHub </w:t>
      </w:r>
      <w:bookmarkEnd w:id="179"/>
      <w:bookmarkEnd w:id="180"/>
      <w:r w:rsidR="00405829">
        <w:t>Offerings</w:t>
      </w:r>
      <w:bookmarkEnd w:id="181"/>
      <w:bookmarkEnd w:id="182"/>
      <w:bookmarkEnd w:id="183"/>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86"/>
          <w:footerReference w:type="first" r:id="rId87"/>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43AE1811"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2F544520" w14:textId="77777777" w:rsidR="00A174E4" w:rsidRPr="0081281F" w:rsidRDefault="00A174E4" w:rsidP="00A174E4">
      <w:pPr>
        <w:pStyle w:val="ProductList-Body"/>
      </w:pPr>
      <w:r>
        <w:rPr>
          <w:rFonts w:asciiTheme="majorHAnsi" w:hAnsiTheme="majorHAnsi"/>
          <w:sz w:val="16"/>
          <w:szCs w:val="16"/>
        </w:rPr>
        <w:t>GitHub Learning Lab for Organizations</w:t>
      </w:r>
    </w:p>
    <w:p w14:paraId="4EECB93C" w14:textId="77777777" w:rsidR="00A174E4" w:rsidRPr="0081281F" w:rsidRDefault="00A174E4" w:rsidP="00A174E4">
      <w:pPr>
        <w:pStyle w:val="ProductList-Body"/>
      </w:pPr>
      <w:r>
        <w:rPr>
          <w:rFonts w:asciiTheme="majorHAnsi" w:hAnsiTheme="majorHAnsi"/>
          <w:sz w:val="16"/>
          <w:szCs w:val="16"/>
        </w:rPr>
        <w:t>GitHub One</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0D94D90D" w14:textId="77777777" w:rsidR="00405829" w:rsidRDefault="00405829" w:rsidP="00EF0F58">
      <w:pPr>
        <w:pStyle w:val="ProductList-Body"/>
        <w:rPr>
          <w:rFonts w:asciiTheme="majorHAnsi" w:hAnsiTheme="majorHAnsi"/>
          <w:sz w:val="16"/>
          <w:szCs w:val="16"/>
        </w:rPr>
        <w:sectPr w:rsidR="00405829" w:rsidSect="00296E8D">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6787DFE7" w:rsidR="00405829" w:rsidRDefault="00FC3EA0" w:rsidP="00EF0F58">
      <w:pPr>
        <w:pStyle w:val="ProductList-Body"/>
      </w:pPr>
      <w:r w:rsidRPr="00DE3D34">
        <w:rPr>
          <w:lang w:val="sr-Cyrl-RS"/>
        </w:rPr>
        <w:t xml:space="preserve">GitHub Offerings je usluga koju pruža GitHub, Inc. Korišćenjem usluge GitHub Offerings, Klijent se saglašava da je obavezan Uslovima za GitHub dostupnim na </w:t>
      </w:r>
      <w:hyperlink r:id="rId90" w:history="1">
        <w:r w:rsidRPr="00DE3D34">
          <w:rPr>
            <w:rStyle w:val="Hyperlink"/>
            <w:lang w:val="sr-Cyrl-RS"/>
          </w:rPr>
          <w:t>https://aka.ms/github_terms</w:t>
        </w:r>
      </w:hyperlink>
      <w:r w:rsidRPr="00DE3D34">
        <w:rPr>
          <w:lang w:val="sr-Cyrl-RS"/>
        </w:rPr>
        <w:t xml:space="preserve">. Bez obzira na eventualne suprotnosti u Klijentovom ugovoru o količinskom licenciranju (uključujući ove Uslove za Online usluge i DPA), GitHub izjava o privatnosti koja se nalazi na </w:t>
      </w:r>
      <w:hyperlink r:id="rId91" w:history="1">
        <w:r w:rsidRPr="00DE3D34">
          <w:rPr>
            <w:rStyle w:val="Hyperlink"/>
            <w:lang w:val="sr-Cyrl-RS"/>
          </w:rPr>
          <w:t>https://help.github.com/articles/github-privacy-statement/</w:t>
        </w:r>
      </w:hyperlink>
      <w:r w:rsidRPr="00DE3D34">
        <w:rPr>
          <w:lang w:val="sr-Cyrl-RS"/>
        </w:rPr>
        <w:t xml:space="preserve"> i GitHub dodatak o zaštiti podataka koji se nalazi na </w:t>
      </w:r>
      <w:hyperlink r:id="rId92" w:history="1">
        <w:r w:rsidRPr="00DE3D34">
          <w:rPr>
            <w:rStyle w:val="Hyperlink"/>
            <w:lang w:val="sr-Cyrl-RS"/>
          </w:rPr>
          <w:t>https://aka.ms/github_terms</w:t>
        </w:r>
      </w:hyperlink>
      <w:r w:rsidRPr="00DE3D34">
        <w:rPr>
          <w:lang w:val="sr-Cyrl-R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GitHub Actions i GitHub Packages</w:t>
      </w:r>
    </w:p>
    <w:p w14:paraId="1FA094F5" w14:textId="77777777" w:rsidR="00405829" w:rsidRDefault="00405829" w:rsidP="00EF0F58">
      <w:pPr>
        <w:pStyle w:val="ProductList-Body"/>
      </w:pPr>
      <w:r>
        <w:t>Klijentovi Licencirani korisnici usluge GitHub Enterprise ili ponude koja uključuje uslugu GitHub Enterprise mogu da pristupaju uslugama GitHub Actions i GitHub Packages koje licencira Klijent i da ih koriste.</w:t>
      </w:r>
    </w:p>
    <w:p w14:paraId="6E7F3D17" w14:textId="77777777" w:rsidR="00405829" w:rsidRDefault="00405829" w:rsidP="00EF0F58">
      <w:pPr>
        <w:pStyle w:val="ProductList-Body"/>
      </w:pPr>
    </w:p>
    <w:p w14:paraId="22577D24" w14:textId="77777777" w:rsidR="00405829" w:rsidRPr="00B74F37" w:rsidRDefault="00405829" w:rsidP="00A174E4">
      <w:pPr>
        <w:pStyle w:val="ProductList-Body"/>
        <w:keepNext/>
        <w:tabs>
          <w:tab w:val="clear" w:pos="158"/>
          <w:tab w:val="left" w:pos="360"/>
        </w:tabs>
        <w:rPr>
          <w:b/>
          <w:color w:val="00188F"/>
        </w:rPr>
      </w:pPr>
      <w:r>
        <w:rPr>
          <w:b/>
          <w:color w:val="00188F"/>
        </w:rPr>
        <w:t>GitHub Advanced Security i GitHub Insights</w:t>
      </w:r>
    </w:p>
    <w:p w14:paraId="62D42FC9" w14:textId="772CD094" w:rsidR="004E2E2F" w:rsidRDefault="00405829" w:rsidP="00EF0F58">
      <w:pPr>
        <w:pStyle w:val="ProductList-Body"/>
        <w:rPr>
          <w:lang w:val="sr-Latn-RS"/>
        </w:rPr>
      </w:pPr>
      <w:r>
        <w:t>Klijentovi Licencirani korisnici usluge GitHub Enterprise ili ponude koja uključuje uslugu GitHub Enterprise mogu da pristupaju uslugama GitHub Advanced Security i GitHub Insights i da ih koriste pod uslovom da su svim pomenutim korisnicima dodeljene korisničke licence za usluge GitHub Advanced Security i GitHub Insights</w:t>
      </w:r>
      <w:r w:rsidR="004E2E2F" w:rsidRPr="00D1148F">
        <w:rPr>
          <w:lang w:val="sr-Latn-RS"/>
        </w:rPr>
        <w:t>.</w:t>
      </w:r>
    </w:p>
    <w:p w14:paraId="0D4AB97A" w14:textId="06BA2C9B" w:rsidR="00A174E4" w:rsidRDefault="00A174E4" w:rsidP="00EF0F58">
      <w:pPr>
        <w:pStyle w:val="ProductList-Body"/>
        <w:rPr>
          <w:lang w:val="sr-Latn-RS"/>
        </w:rPr>
      </w:pPr>
    </w:p>
    <w:p w14:paraId="58D84F2B" w14:textId="77777777" w:rsidR="00A174E4" w:rsidRPr="0081281F" w:rsidRDefault="00A174E4" w:rsidP="00A174E4">
      <w:pPr>
        <w:pStyle w:val="ProductList-Body"/>
      </w:pPr>
      <w:r>
        <w:rPr>
          <w:b/>
          <w:color w:val="00188F"/>
        </w:rPr>
        <w:t xml:space="preserve">GitHub One – Premium podrška za GitHub Enterprise </w:t>
      </w:r>
    </w:p>
    <w:p w14:paraId="2F4DDB06" w14:textId="191C6364" w:rsidR="00A174E4" w:rsidRPr="00A174E4" w:rsidRDefault="00A174E4" w:rsidP="00A174E4">
      <w:r>
        <w:rPr>
          <w:sz w:val="18"/>
        </w:rPr>
        <w:t>GitHub One uključuje poboljšani nivo tehničke podrške koju pruža GitHub, Inc. Za ponudu GitHub Engineering Direct potrebno je da klijent ima Microsoft Premier podršku ili Objedinjenu podršku kao preduslov. Koristeći tehničku podršku za GitHub, Klijent se saglašava da je obavezan uslovima za GitHub dostupnim na</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A5E7F3D"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EF0F58">
      <w:pPr>
        <w:pStyle w:val="ProductList-Offering2Heading"/>
        <w:outlineLvl w:val="2"/>
        <w:rPr>
          <w:lang w:val="sr-Latn-RS"/>
        </w:rPr>
      </w:pPr>
      <w:r w:rsidRPr="00FA04EF">
        <w:rPr>
          <w:lang w:val="sr-Latn-RS"/>
        </w:rPr>
        <w:tab/>
      </w:r>
      <w:bookmarkStart w:id="184" w:name="_Toc531082930"/>
      <w:bookmarkStart w:id="185" w:name="MicrosoftCloudAppSecurity"/>
      <w:bookmarkStart w:id="186" w:name="_Toc531348188"/>
      <w:bookmarkStart w:id="187" w:name="_Toc38893882"/>
      <w:r w:rsidRPr="00FA04EF">
        <w:rPr>
          <w:lang w:val="sr-Latn-RS"/>
        </w:rPr>
        <w:t>Microsoft Cloud App Security</w:t>
      </w:r>
      <w:bookmarkEnd w:id="184"/>
      <w:bookmarkEnd w:id="185"/>
      <w:bookmarkEnd w:id="186"/>
      <w:bookmarkEnd w:id="187"/>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05638C">
      <w:pPr>
        <w:pStyle w:val="ProductList-Offering2Heading"/>
        <w:outlineLvl w:val="2"/>
        <w:rPr>
          <w:lang w:val="sr-Latn-RS"/>
        </w:rPr>
      </w:pPr>
      <w:r w:rsidRPr="00D87229">
        <w:rPr>
          <w:lang w:val="sr-Latn-RS"/>
        </w:rPr>
        <w:tab/>
      </w:r>
      <w:bookmarkStart w:id="188" w:name="MicrosoftGraphdataconnect"/>
      <w:bookmarkStart w:id="189" w:name="_Toc3111588"/>
      <w:bookmarkStart w:id="190" w:name="_Toc38893883"/>
      <w:r w:rsidRPr="00D87229">
        <w:rPr>
          <w:lang w:val="sr-Latn-RS"/>
        </w:rPr>
        <w:t>Microsoft Graph povezivanje podataka</w:t>
      </w:r>
      <w:bookmarkEnd w:id="188"/>
      <w:r w:rsidRPr="00D87229">
        <w:rPr>
          <w:lang w:val="sr-Latn-RS"/>
        </w:rPr>
        <w:t xml:space="preserve"> za ISV-jeve</w:t>
      </w:r>
      <w:bookmarkEnd w:id="189"/>
      <w:bookmarkEnd w:id="190"/>
    </w:p>
    <w:p w14:paraId="74B8A06E" w14:textId="77777777" w:rsidR="0059687B" w:rsidRPr="00D87229" w:rsidRDefault="0059687B" w:rsidP="0005638C">
      <w:pPr>
        <w:pStyle w:val="ProductList-Body"/>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EF0F58">
      <w:pPr>
        <w:pStyle w:val="ProductList-Body"/>
        <w:rPr>
          <w:lang w:val="sr-Latn-RS"/>
        </w:rPr>
      </w:pPr>
    </w:p>
    <w:p w14:paraId="1533F91A" w14:textId="77777777" w:rsidR="0059687B" w:rsidRPr="00D87229" w:rsidRDefault="0059687B" w:rsidP="00EF0F58">
      <w:pPr>
        <w:pStyle w:val="ProductList-ClauseHeading"/>
        <w:keepNext w:val="0"/>
        <w:rPr>
          <w:lang w:val="sr-Latn-RS"/>
        </w:rPr>
      </w:pPr>
      <w:r w:rsidRPr="00D87229">
        <w:rPr>
          <w:lang w:val="sr-Latn-RS"/>
        </w:rPr>
        <w:t>Ugovor o nivou usluge</w:t>
      </w:r>
    </w:p>
    <w:p w14:paraId="05E8072E" w14:textId="77777777" w:rsidR="0059687B" w:rsidRPr="00D87229" w:rsidRDefault="0059687B" w:rsidP="00EF0F58">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98185B"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EF0F58">
      <w:pPr>
        <w:pStyle w:val="ProductList-Offering2Heading"/>
        <w:outlineLvl w:val="2"/>
        <w:rPr>
          <w:lang w:val="sr-Latn-ME"/>
        </w:rPr>
      </w:pPr>
      <w:r w:rsidRPr="00096731">
        <w:rPr>
          <w:lang w:val="sr-Latn-ME"/>
        </w:rPr>
        <w:lastRenderedPageBreak/>
        <w:tab/>
      </w:r>
      <w:bookmarkStart w:id="191" w:name="_Toc534755264"/>
      <w:bookmarkStart w:id="192" w:name="_Toc38893884"/>
      <w:r w:rsidRPr="00096731">
        <w:rPr>
          <w:lang w:val="sr-Latn-ME"/>
        </w:rPr>
        <w:t>Microsoft usluga bota za zdravstvenu zaštitu</w:t>
      </w:r>
      <w:bookmarkEnd w:id="191"/>
      <w:bookmarkEnd w:id="192"/>
    </w:p>
    <w:p w14:paraId="3A6C22C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EF0F58">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EF0F58">
      <w:pPr>
        <w:pStyle w:val="ProductList-Body"/>
        <w:rPr>
          <w:lang w:val="sr-Latn-ME"/>
        </w:rPr>
      </w:pPr>
    </w:p>
    <w:p w14:paraId="1B4BF9B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EF0F58">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94"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EF0F58">
      <w:pPr>
        <w:pStyle w:val="ProductList-Body"/>
        <w:rPr>
          <w:lang w:val="sr-Latn-ME"/>
        </w:rPr>
      </w:pPr>
    </w:p>
    <w:p w14:paraId="11FBAFDF" w14:textId="77777777" w:rsidR="005A4D14" w:rsidRPr="00096731" w:rsidRDefault="005A4D14" w:rsidP="00A174E4">
      <w:pPr>
        <w:pStyle w:val="ProductList-Body"/>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A174E4">
      <w:pPr>
        <w:pStyle w:val="ProductList-Body"/>
        <w:keepNext/>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EF0F58">
      <w:pPr>
        <w:pStyle w:val="ProductList-Offering2Heading"/>
        <w:outlineLvl w:val="2"/>
        <w:rPr>
          <w:lang w:val="sr-Latn-RS"/>
        </w:rPr>
      </w:pPr>
      <w:r w:rsidRPr="00653FCF">
        <w:rPr>
          <w:lang w:val="sr-Latn-RS"/>
        </w:rPr>
        <w:tab/>
      </w:r>
      <w:bookmarkStart w:id="193" w:name="_Toc476230944"/>
      <w:bookmarkStart w:id="194" w:name="_Toc38893885"/>
      <w:r w:rsidRPr="00653FCF">
        <w:rPr>
          <w:lang w:val="sr-Latn-RS"/>
        </w:rPr>
        <w:t>Microsoft Intune</w:t>
      </w:r>
      <w:bookmarkEnd w:id="193"/>
      <w:bookmarkEnd w:id="194"/>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95"/>
          <w:footerReference w:type="first" r:id="rId96"/>
          <w:type w:val="continuous"/>
          <w:pgSz w:w="12240" w:h="15840"/>
          <w:pgMar w:top="1440" w:right="720" w:bottom="1440" w:left="720" w:header="720" w:footer="720" w:gutter="0"/>
          <w:cols w:space="720"/>
          <w:titlePg/>
          <w:docGrid w:linePitch="360"/>
        </w:sectPr>
      </w:pPr>
    </w:p>
    <w:bookmarkEnd w:id="178"/>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EF0F58">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EF0F58">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EF0F58">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195" w:name="_Hlk521486116"/>
      <w:r w:rsidRPr="005A6643">
        <w:rPr>
          <w:lang w:val="sr-Latn-CS"/>
        </w:rPr>
        <w:t>Aplikacije koje se obično mapiraju na određenog korisnika, kao što su Outlook i OneDrive, ne mogu da se koriste u ovoj usluzi.</w:t>
      </w:r>
      <w:bookmarkEnd w:id="195"/>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97"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 xml:space="preserve">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w:t>
      </w:r>
      <w:r w:rsidRPr="00D65D0E">
        <w:rPr>
          <w:lang w:val="pl-PL"/>
        </w:rPr>
        <w:lastRenderedPageBreak/>
        <w:t>programu za instalaciju softvera. Klijent mora da dobije pisano odobrenje od Microsofta pre nego što trećem licu otkrije rezultate merenja performansi ovih komponenti ili softvera koji dobija uz njih.</w:t>
      </w:r>
    </w:p>
    <w:bookmarkStart w:id="196" w:name="_Toc453946633"/>
    <w:bookmarkStart w:id="197"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198" w:name="_Toc38893886"/>
      <w:r w:rsidR="00432B56" w:rsidRPr="00AD68CC">
        <w:rPr>
          <w:lang w:val="sr-Latn-RS"/>
        </w:rPr>
        <w:t>Microsoft Learning</w:t>
      </w:r>
      <w:bookmarkEnd w:id="196"/>
      <w:bookmarkEnd w:id="198"/>
      <w:r w:rsidR="00432B56" w:rsidRPr="00AD68CC">
        <w:rPr>
          <w:lang w:val="sr-Latn-RS"/>
        </w:rPr>
        <w:t xml:space="preserve"> </w:t>
      </w:r>
      <w:bookmarkEnd w:id="197"/>
    </w:p>
    <w:bookmarkEnd w:id="161"/>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A174E4">
      <w:pPr>
        <w:pStyle w:val="ProductList-ClauseHeading"/>
        <w:keepNext w:val="0"/>
        <w:rPr>
          <w:lang w:val="sr-Latn-RS"/>
        </w:rPr>
      </w:pPr>
      <w:r w:rsidRPr="00AD68CC">
        <w:rPr>
          <w:lang w:val="sr-Latn-RS"/>
        </w:rPr>
        <w:t xml:space="preserve">Licenca za pretplatu na usluge za </w:t>
      </w:r>
      <w:bookmarkStart w:id="199" w:name="_Toc451949072"/>
      <w:r w:rsidRPr="00AD68CC">
        <w:rPr>
          <w:lang w:val="sr-Latn-RS"/>
        </w:rPr>
        <w:t>Microsoft Learning Imagine Academy</w:t>
      </w:r>
      <w:bookmarkEnd w:id="199"/>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98"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62"/>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EF0F58">
      <w:pPr>
        <w:pStyle w:val="ProductList-Offering2Heading"/>
        <w:outlineLvl w:val="2"/>
        <w:rPr>
          <w:lang w:val="sr-Latn-RS"/>
        </w:rPr>
      </w:pPr>
      <w:r w:rsidRPr="00D87229">
        <w:rPr>
          <w:lang w:val="sr-Latn-RS"/>
        </w:rPr>
        <w:tab/>
      </w:r>
      <w:bookmarkStart w:id="200" w:name="MicrosoftSearchinBing"/>
      <w:bookmarkStart w:id="201" w:name="_Toc3111592"/>
      <w:bookmarkStart w:id="202" w:name="_Toc38893887"/>
      <w:r w:rsidRPr="00D87229">
        <w:rPr>
          <w:lang w:val="sr-Latn-RS"/>
        </w:rPr>
        <w:t>Microsoft Search in Bing</w:t>
      </w:r>
      <w:bookmarkEnd w:id="200"/>
      <w:bookmarkEnd w:id="201"/>
      <w:bookmarkEnd w:id="202"/>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7DE671F8" w:rsidR="0059687B"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99"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w:t>
      </w:r>
    </w:p>
    <w:p w14:paraId="0CAF3E1E" w14:textId="17FB7757" w:rsidR="00E54144" w:rsidRDefault="0098185B" w:rsidP="00E54144">
      <w:pPr>
        <w:pStyle w:val="ProductList-Body"/>
        <w:shd w:val="clear" w:color="auto" w:fill="A6A6A6" w:themeFill="background1" w:themeFillShade="A6"/>
        <w:spacing w:before="120" w:after="240"/>
        <w:jc w:val="right"/>
        <w:rPr>
          <w:lang w:val="sr-Latn-RS"/>
        </w:rPr>
      </w:pPr>
      <w:hyperlink w:anchor="_top" w:tooltip="Sadržaj" w:history="1">
        <w:r w:rsidR="00E54144" w:rsidRPr="00D87229">
          <w:rPr>
            <w:rStyle w:val="Hyperlink"/>
            <w:sz w:val="16"/>
            <w:szCs w:val="16"/>
            <w:lang w:val="sr-Latn-RS"/>
          </w:rPr>
          <w:t>Sadržaj</w:t>
        </w:r>
      </w:hyperlink>
      <w:r w:rsidR="00E54144" w:rsidRPr="00D87229">
        <w:rPr>
          <w:sz w:val="16"/>
          <w:szCs w:val="16"/>
          <w:lang w:val="sr-Latn-RS"/>
        </w:rPr>
        <w:t xml:space="preserve"> / </w:t>
      </w:r>
      <w:hyperlink w:anchor="_top" w:tooltip="Opšti uslovi" w:history="1">
        <w:r w:rsidR="00E54144" w:rsidRPr="00D87229">
          <w:rPr>
            <w:rStyle w:val="Hyperlink"/>
            <w:sz w:val="16"/>
            <w:szCs w:val="16"/>
            <w:lang w:val="sr-Latn-RS"/>
          </w:rPr>
          <w:t>Opšti uslovi</w:t>
        </w:r>
      </w:hyperlink>
    </w:p>
    <w:p w14:paraId="1C0B5CBB" w14:textId="77777777" w:rsidR="00E54144" w:rsidRPr="009C1170" w:rsidRDefault="00E54144" w:rsidP="00E54144">
      <w:pPr>
        <w:pStyle w:val="ProductList-Offering2Heading"/>
        <w:outlineLvl w:val="2"/>
      </w:pPr>
      <w:r>
        <w:tab/>
      </w:r>
      <w:bookmarkStart w:id="203" w:name="MicosoftThreatProtection"/>
      <w:bookmarkStart w:id="204" w:name="_Toc37676519"/>
      <w:bookmarkStart w:id="205" w:name="_Toc38893888"/>
      <w:r>
        <w:t>Microsoft Threat Protection</w:t>
      </w:r>
      <w:bookmarkEnd w:id="203"/>
      <w:bookmarkEnd w:id="204"/>
      <w:bookmarkEnd w:id="205"/>
    </w:p>
    <w:p w14:paraId="7AF13B83" w14:textId="77777777" w:rsidR="00E54144" w:rsidRDefault="00E54144" w:rsidP="00E54144">
      <w:pPr>
        <w:pStyle w:val="ProductList-Body"/>
        <w:tabs>
          <w:tab w:val="clear" w:pos="158"/>
          <w:tab w:val="left" w:pos="360"/>
        </w:tabs>
        <w:rPr>
          <w:b/>
          <w:color w:val="00188F"/>
        </w:rPr>
      </w:pPr>
      <w:r>
        <w:rPr>
          <w:b/>
          <w:color w:val="00188F"/>
        </w:rPr>
        <w:t>Rukovanje podacima</w:t>
      </w:r>
    </w:p>
    <w:p w14:paraId="4B447362" w14:textId="12DC4470" w:rsidR="00E54144" w:rsidRPr="00E54144" w:rsidRDefault="00E54144" w:rsidP="00EF0F58">
      <w:pPr>
        <w:pStyle w:val="ProductList-Body"/>
      </w:pPr>
      <w:r>
        <w:t>Microsoft Threat Protection objedinjuje Klijentove podatke iz drugih Online usluga, uključujući Advanced Threat Protection za Microsoft zaštitnik, Office 365 Advanced Threat Protection, Microsoft Cloud Application Security, Azure Advanced Threat Protection, Azure Active Directory i druge Online usluge prema Klijentovoj konfiguraciji, ako ih ima (jednim imenom u svrhe ove odredbe „MTP ulazne usluge”). Nakon što se Klijentovi podaci iz MTP ulaznih usluga objedine u usluzi Microsoft Threat Protection, samo se odredbe OST-a i DPA primenjive na Microsoft Threat Protection primenjuju na te podatke.</w:t>
      </w:r>
    </w:p>
    <w:p w14:paraId="360FF1BB" w14:textId="77777777" w:rsidR="0059687B" w:rsidRPr="00D87229" w:rsidRDefault="0098185B"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06" w:name="_Toc457466455"/>
      <w:bookmarkStart w:id="207" w:name="_Toc38893889"/>
      <w:r w:rsidRPr="00FA04EF">
        <w:rPr>
          <w:lang w:val="sr-Latn-RS"/>
        </w:rPr>
        <w:t>Minecraft: Education Edition</w:t>
      </w:r>
      <w:bookmarkEnd w:id="206"/>
      <w:bookmarkEnd w:id="207"/>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E35451">
      <w:pPr>
        <w:pStyle w:val="ProductList-Offering2Heading"/>
        <w:keepNext/>
        <w:rPr>
          <w:lang w:val="sr-Latn-RS"/>
        </w:rPr>
      </w:pPr>
      <w:r>
        <w:rPr>
          <w:lang w:val="sr-Latn-RS"/>
        </w:rPr>
        <w:lastRenderedPageBreak/>
        <w:tab/>
      </w:r>
      <w:bookmarkStart w:id="208" w:name="_Toc38893890"/>
      <w:r w:rsidR="00581CDB" w:rsidRPr="00500EE7">
        <w:rPr>
          <w:lang w:val="sr-Latn-RS"/>
        </w:rPr>
        <w:t>Office 365 Developer</w:t>
      </w:r>
      <w:bookmarkEnd w:id="208"/>
    </w:p>
    <w:p w14:paraId="5B0F2979" w14:textId="77777777" w:rsidR="00581CDB" w:rsidRPr="00500EE7" w:rsidRDefault="00581CDB" w:rsidP="00E35451">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EF0F58">
      <w:pPr>
        <w:pStyle w:val="ProductList-Body"/>
        <w:tabs>
          <w:tab w:val="clear" w:pos="158"/>
          <w:tab w:val="left" w:pos="180"/>
        </w:tabs>
        <w:rPr>
          <w:sz w:val="12"/>
          <w:szCs w:val="12"/>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77777777" w:rsidR="0095620E" w:rsidRPr="00C00673" w:rsidRDefault="00432B56" w:rsidP="00EF0F58">
      <w:pPr>
        <w:pStyle w:val="ProductList-Offering2Heading"/>
        <w:outlineLvl w:val="2"/>
        <w:rPr>
          <w:lang w:val="sr-Latn-RS"/>
        </w:rPr>
      </w:pPr>
      <w:r w:rsidRPr="00AD68CC">
        <w:rPr>
          <w:lang w:val="sr-Latn-RS"/>
        </w:rPr>
        <w:tab/>
      </w:r>
      <w:bookmarkStart w:id="209" w:name="_Toc13858401"/>
      <w:bookmarkStart w:id="210" w:name="_Toc38893891"/>
      <w:bookmarkStart w:id="211" w:name="MDATP"/>
      <w:r w:rsidR="0095620E" w:rsidRPr="00C00673">
        <w:rPr>
          <w:lang w:val="sr-Latn-RS"/>
        </w:rPr>
        <w:t>Advanced Threat Protection za Microsoft zaštitnik</w:t>
      </w:r>
      <w:bookmarkEnd w:id="209"/>
      <w:bookmarkEnd w:id="210"/>
    </w:p>
    <w:bookmarkEnd w:id="211"/>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EB6F0FA" w:rsidR="006A2218" w:rsidRPr="003B3533" w:rsidRDefault="00FC3EA0" w:rsidP="00EF0F58">
      <w:pPr>
        <w:pStyle w:val="ProductList-Body"/>
        <w:rPr>
          <w:lang w:val="sr-Latn-RS"/>
        </w:rPr>
      </w:pPr>
      <w:r w:rsidRPr="00DE3D34">
        <w:rPr>
          <w:lang w:val="sr-Cyrl-RS"/>
        </w:rPr>
        <w:t>Advanced Threat Protection za Microsoft zaštitnik ne sadrži izdvojive Klijentove podatke, stoga uslovi koji se odnose na izdvajanje Klijentovih podataka i koji se navode u uslovima korišćenja za DPA nisu primenjivi</w:t>
      </w:r>
      <w:r w:rsidR="0095620E" w:rsidRPr="00C00673">
        <w:rPr>
          <w:lang w:val="sr-Latn-RS"/>
        </w:rPr>
        <w:t xml:space="preserve">. </w:t>
      </w:r>
    </w:p>
    <w:p w14:paraId="03EE8ACD"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100"/>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12" w:name="Attachment1"/>
      <w:bookmarkStart w:id="213" w:name="_Toc38893892"/>
      <w:r w:rsidRPr="00500EE7">
        <w:rPr>
          <w:lang w:val="sr-Latn-RS"/>
        </w:rPr>
        <w:lastRenderedPageBreak/>
        <w:t>Prilog 1 – Obaveštenja</w:t>
      </w:r>
      <w:bookmarkEnd w:id="212"/>
      <w:bookmarkEnd w:id="213"/>
    </w:p>
    <w:p w14:paraId="01141A17" w14:textId="77777777" w:rsidR="00FC3EA0" w:rsidRPr="00DE3D34" w:rsidRDefault="00FC3EA0" w:rsidP="00FC3EA0">
      <w:pPr>
        <w:pStyle w:val="ProductList-Offering1Heading"/>
        <w:rPr>
          <w:lang w:val="sr-Cyrl-RS"/>
        </w:rPr>
      </w:pPr>
      <w:bookmarkStart w:id="214" w:name="_Toc27047360"/>
      <w:bookmarkStart w:id="215" w:name="_Toc38893893"/>
      <w:r w:rsidRPr="00DE3D34">
        <w:rPr>
          <w:lang w:val="sr-Cyrl-RS"/>
        </w:rPr>
        <w:t>Online usluge koje su izuzete iz DPA</w:t>
      </w:r>
      <w:bookmarkEnd w:id="214"/>
      <w:bookmarkEnd w:id="215"/>
    </w:p>
    <w:p w14:paraId="7B399967" w14:textId="55CD47B3" w:rsidR="00FC3EA0" w:rsidRPr="00DE3D34" w:rsidRDefault="00002015" w:rsidP="00FC3EA0">
      <w:pPr>
        <w:pStyle w:val="ProductList-Body"/>
        <w:rPr>
          <w:lang w:val="sr-Cyrl-RS"/>
        </w:rPr>
      </w:pPr>
      <w:r w:rsidRPr="00462672">
        <w:rPr>
          <w:lang w:val="sr-Cyrl-RS"/>
        </w:rPr>
        <w:t xml:space="preserve">Uslovi DPA se ne primenjuju na: Platformu za upravljanje mobilnim resursima Bing mapa, uslugu Transakcije i korisnici Bing mapa, Usluge Bing pretrage, GitHub Enterprise, LinkedIn Sales Navigator, Azure Stack Hub, Microsoft Graph povezivanje podataka za ISV-jeve, Microsoft Genomics i Visual Studio App Center Test. Svaka od ovih Online usluga je regulisana uslovima za privatnost i bezbednost u primenjivim </w:t>
      </w:r>
      <w:hyperlink w:anchor="_top" w:tooltip="Posebni uslovi za Online uslugu" w:history="1">
        <w:r w:rsidRPr="00462672">
          <w:rPr>
            <w:color w:val="0563C1" w:themeColor="hyperlink"/>
            <w:u w:val="single"/>
            <w:lang w:val="sr-Cyrl-RS"/>
          </w:rPr>
          <w:t>Posebnim uslovima za Online uslugu</w:t>
        </w:r>
      </w:hyperlink>
      <w:r w:rsidR="00FC3EA0" w:rsidRPr="00DE3D34">
        <w:rPr>
          <w:lang w:val="sr-Cyrl-RS"/>
        </w:rPr>
        <w:t>.</w:t>
      </w:r>
    </w:p>
    <w:p w14:paraId="6BBEF555" w14:textId="77777777" w:rsidR="00FC3EA0" w:rsidRPr="00DE3D34" w:rsidRDefault="0098185B"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16" w:name="_Toc27047361"/>
      <w:bookmarkStart w:id="217" w:name="_Toc38893894"/>
      <w:bookmarkStart w:id="218" w:name="CoreOnlineServices"/>
      <w:r w:rsidRPr="00DE3D34">
        <w:rPr>
          <w:lang w:val="sr-Cyrl-RS"/>
        </w:rPr>
        <w:t>Osnovne online usluge</w:t>
      </w:r>
      <w:bookmarkEnd w:id="216"/>
      <w:bookmarkEnd w:id="217"/>
    </w:p>
    <w:bookmarkEnd w:id="218"/>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002015" w:rsidRPr="00DE3D34" w14:paraId="3CE528E6" w14:textId="77777777" w:rsidTr="00FC3EA0">
        <w:tc>
          <w:tcPr>
            <w:tcW w:w="2610" w:type="dxa"/>
            <w:vAlign w:val="center"/>
          </w:tcPr>
          <w:p w14:paraId="47D8E621" w14:textId="5A5000CE" w:rsidR="00002015" w:rsidRPr="00DE3D34" w:rsidRDefault="00002015" w:rsidP="00002015">
            <w:pPr>
              <w:pStyle w:val="ProductList-Body"/>
              <w:rPr>
                <w:sz w:val="16"/>
                <w:szCs w:val="16"/>
                <w:lang w:val="sr-Cyrl-RS"/>
              </w:rPr>
            </w:pPr>
            <w:r w:rsidRPr="00462672">
              <w:rPr>
                <w:sz w:val="16"/>
                <w:szCs w:val="16"/>
                <w:lang w:val="sr-Cyrl-RS"/>
              </w:rPr>
              <w:t>Microsoft Dynamics 365 Core Services</w:t>
            </w:r>
          </w:p>
        </w:tc>
        <w:tc>
          <w:tcPr>
            <w:tcW w:w="8190" w:type="dxa"/>
          </w:tcPr>
          <w:p w14:paraId="67016DFB" w14:textId="7378905E" w:rsidR="00002015" w:rsidRPr="00DE3D34" w:rsidRDefault="00002015" w:rsidP="00002015">
            <w:pPr>
              <w:pStyle w:val="ProductList-Body"/>
              <w:rPr>
                <w:sz w:val="16"/>
                <w:szCs w:val="16"/>
                <w:lang w:val="sr-Cyrl-RS"/>
              </w:rPr>
            </w:pPr>
            <w:r w:rsidRPr="00462672">
              <w:rPr>
                <w:sz w:val="16"/>
                <w:szCs w:val="16"/>
                <w:lang w:val="sr-Cyrl-RS"/>
              </w:rPr>
              <w:t>Sledeće usluge, svaka kao samostalna usluga ili kao deo plana ili aplikacije u okviru usluga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Project Service Automation, Dynamics 365 Commerce, Dynamics 365 Human Resources,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E54144" w:rsidRPr="00DE3D34" w14:paraId="3F153F09" w14:textId="77777777" w:rsidTr="00FC3EA0">
        <w:tc>
          <w:tcPr>
            <w:tcW w:w="2610" w:type="dxa"/>
            <w:vAlign w:val="center"/>
          </w:tcPr>
          <w:p w14:paraId="3E5EDCEA" w14:textId="2166AC4C" w:rsidR="00E54144" w:rsidRPr="00DE3D34" w:rsidRDefault="00E54144" w:rsidP="00E54144">
            <w:pPr>
              <w:pStyle w:val="ProductList-Body"/>
              <w:rPr>
                <w:sz w:val="16"/>
                <w:szCs w:val="16"/>
                <w:lang w:val="sr-Cyrl-RS"/>
              </w:rPr>
            </w:pPr>
            <w:r>
              <w:rPr>
                <w:sz w:val="16"/>
                <w:szCs w:val="16"/>
              </w:rPr>
              <w:t>Office 365 usluge</w:t>
            </w:r>
          </w:p>
        </w:tc>
        <w:tc>
          <w:tcPr>
            <w:tcW w:w="8190" w:type="dxa"/>
          </w:tcPr>
          <w:p w14:paraId="584DE349" w14:textId="6506944B" w:rsidR="00E54144" w:rsidRPr="00DE3D34" w:rsidRDefault="00E54144" w:rsidP="00E54144">
            <w:pPr>
              <w:pStyle w:val="ProductList-Body"/>
              <w:rPr>
                <w:sz w:val="16"/>
                <w:szCs w:val="16"/>
                <w:lang w:val="sr-Cyrl-RS"/>
              </w:rPr>
            </w:pPr>
            <w:r>
              <w:rPr>
                <w:sz w:val="16"/>
                <w:szCs w:val="16"/>
              </w:rPr>
              <w:t>Sledeće usluge, svaka kao samostalna usluga ili kao uključena u plan ili paket brenda Office 365: 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za veb, OneDrive for Business, Project (osim usluge Roadmap i Project za veb), SharePoint Online, Skype za posao Online, Sway, Whiteboard, Yammer Enterprise i, za Kaizala Pro, grupe organizacija Klijenta kojima se upravlja putem portala za administraciju i ćaskanja između dva člana organizacije Klijenta. Office 365 usluge ne obuhvataju Microsoft 365 Apps za preduzeće, bilo koji deo PSTN usluga koje funkcionišu izvan kontrole Microsofta, bilo koji klijentski softver niti bilo koju zasebno brendiranu uslugu koja je stavljena na raspolaganje u okviru plana ili paketa brenda Office 365, poput usluge Bing ili usluge sa oznakom brenda „za Office 365“.</w:t>
            </w:r>
          </w:p>
        </w:tc>
      </w:tr>
      <w:tr w:rsidR="00E54144" w:rsidRPr="00DE3D34" w14:paraId="753DAC1C" w14:textId="77777777" w:rsidTr="00FC3EA0">
        <w:tc>
          <w:tcPr>
            <w:tcW w:w="2610" w:type="dxa"/>
            <w:vAlign w:val="center"/>
          </w:tcPr>
          <w:p w14:paraId="2D201C1B" w14:textId="245476DE" w:rsidR="00E54144" w:rsidRPr="00DE3D34" w:rsidRDefault="00E54144" w:rsidP="00E54144">
            <w:pPr>
              <w:pStyle w:val="ProductList-Body"/>
              <w:rPr>
                <w:sz w:val="16"/>
                <w:szCs w:val="16"/>
                <w:lang w:val="sr-Cyrl-RS"/>
              </w:rPr>
            </w:pPr>
            <w:r>
              <w:rPr>
                <w:sz w:val="16"/>
                <w:szCs w:val="16"/>
              </w:rPr>
              <w:t>Microsoft Azure Core Services</w:t>
            </w:r>
          </w:p>
        </w:tc>
        <w:tc>
          <w:tcPr>
            <w:tcW w:w="8190" w:type="dxa"/>
          </w:tcPr>
          <w:p w14:paraId="43E2F77F" w14:textId="3ABE0762" w:rsidR="00E54144" w:rsidRPr="00DE3D34" w:rsidRDefault="00E54144" w:rsidP="00E54144">
            <w:pPr>
              <w:pStyle w:val="ProductList-Body"/>
              <w:rPr>
                <w:sz w:val="16"/>
                <w:szCs w:val="16"/>
                <w:lang w:val="sr-Cyrl-RS"/>
              </w:rPr>
            </w:pPr>
            <w:r>
              <w:rPr>
                <w:sz w:val="16"/>
                <w:szCs w:val="16"/>
              </w:rPr>
              <w:t xml:space="preserve">API Management, App Service (API aplikacije, logičke aplikacije, aplikacije za mobilne uređaje, veb aplikacije), Application Gateway, Application Insights, Automation, Azure Active Directory, Azure Cache for Redis, Azure Container Registry (ACR), Azure Container Service, Azure Cosmos DB (formerly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and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002015" w:rsidRPr="00DE3D34" w14:paraId="78B69A25" w14:textId="77777777" w:rsidTr="00FC3EA0">
        <w:tc>
          <w:tcPr>
            <w:tcW w:w="2610" w:type="dxa"/>
            <w:vAlign w:val="center"/>
          </w:tcPr>
          <w:p w14:paraId="2B141046" w14:textId="5063A94E" w:rsidR="00002015" w:rsidRPr="00DE3D34" w:rsidRDefault="00002015" w:rsidP="00002015">
            <w:pPr>
              <w:pStyle w:val="ProductList-Body"/>
              <w:rPr>
                <w:sz w:val="16"/>
                <w:szCs w:val="16"/>
                <w:lang w:val="sr-Cyrl-RS"/>
              </w:rPr>
            </w:pPr>
            <w:r w:rsidRPr="00462672">
              <w:rPr>
                <w:sz w:val="16"/>
                <w:szCs w:val="16"/>
                <w:lang w:val="sr-Cyrl-RS"/>
              </w:rPr>
              <w:t>Osnovne usluge platforme Microsoft Power</w:t>
            </w:r>
          </w:p>
        </w:tc>
        <w:tc>
          <w:tcPr>
            <w:tcW w:w="8190" w:type="dxa"/>
          </w:tcPr>
          <w:p w14:paraId="3BC11104" w14:textId="619DD616" w:rsidR="00002015" w:rsidRPr="00DE3D34" w:rsidRDefault="00002015" w:rsidP="00002015">
            <w:pPr>
              <w:pStyle w:val="ProductList-Body"/>
              <w:rPr>
                <w:sz w:val="16"/>
                <w:szCs w:val="16"/>
                <w:lang w:val="sr-Cyrl-RS"/>
              </w:rPr>
            </w:pPr>
            <w:r w:rsidRPr="00462672">
              <w:rPr>
                <w:sz w:val="16"/>
                <w:szCs w:val="16"/>
                <w:lang w:val="sr-Cyrl-RS"/>
              </w:rPr>
              <w:t>Sledeće usluge, svaka kao samostalna usluga ili kao uključena u Office 365 ili Microsoft Dynamics 365 plan ili paket: Microsoft Power BI, Microsoft Power Apps i Microsoft Power Automate. Osnovne usluge platforme Microsoft Power ne obuhvataju nijedan klijentski softver, uključujući, bez ograničenja, mobilne aplikacije Power BI Report Server, Power BI, PowerApps ili Microsoft Power Automate, Power BI Desktop ili Power Apps Studio.</w:t>
            </w:r>
          </w:p>
        </w:tc>
      </w:tr>
      <w:tr w:rsidR="00FC3EA0" w:rsidRPr="00DE3D34" w14:paraId="7258446F" w14:textId="77777777" w:rsidTr="00FC3EA0">
        <w:tc>
          <w:tcPr>
            <w:tcW w:w="2610" w:type="dxa"/>
            <w:vAlign w:val="center"/>
          </w:tcPr>
          <w:p w14:paraId="10447987"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8190" w:type="dxa"/>
          </w:tcPr>
          <w:p w14:paraId="2DF6DBBA" w14:textId="77777777" w:rsidR="00FC3EA0" w:rsidRPr="00DE3D34" w:rsidRDefault="00FC3EA0" w:rsidP="00FC3EA0">
            <w:pPr>
              <w:pStyle w:val="ProductList-Body"/>
              <w:rPr>
                <w:sz w:val="16"/>
                <w:szCs w:val="16"/>
                <w:lang w:val="sr-Cyrl-RS"/>
              </w:rPr>
            </w:pPr>
            <w:r w:rsidRPr="00DE3D34">
              <w:rPr>
                <w:sz w:val="16"/>
                <w:szCs w:val="16"/>
                <w:lang w:val="sr-Cyrl-RS"/>
              </w:rPr>
              <w:t>Sledeći delovi usluga u oblaku u sklopu usluge Advanced Threat Protection za Microsoft zaštitnik: Smanjenje površine napada, Nova generacija zaštite, Otkrivanje krajnje tačke i odgovor, Automatska istraga i ispravka, Upravljanje pretnjama i ranjivim mestima i SmartScreen.</w:t>
            </w:r>
          </w:p>
        </w:tc>
      </w:tr>
      <w:tr w:rsidR="00E54144" w:rsidRPr="00DE3D34" w14:paraId="2B5D8929" w14:textId="77777777" w:rsidTr="00FC3EA0">
        <w:tc>
          <w:tcPr>
            <w:tcW w:w="2610" w:type="dxa"/>
            <w:vAlign w:val="center"/>
          </w:tcPr>
          <w:p w14:paraId="3D4B8DA6" w14:textId="178594C7" w:rsidR="00E54144" w:rsidRPr="00DE3D34" w:rsidRDefault="00E54144" w:rsidP="00E54144">
            <w:pPr>
              <w:pStyle w:val="ProductList-Body"/>
              <w:rPr>
                <w:sz w:val="16"/>
                <w:szCs w:val="16"/>
                <w:lang w:val="sr-Cyrl-RS"/>
              </w:rPr>
            </w:pPr>
            <w:r>
              <w:rPr>
                <w:sz w:val="16"/>
                <w:szCs w:val="16"/>
              </w:rPr>
              <w:t>Microsoft Threat Protection</w:t>
            </w:r>
          </w:p>
        </w:tc>
        <w:tc>
          <w:tcPr>
            <w:tcW w:w="8190" w:type="dxa"/>
          </w:tcPr>
          <w:p w14:paraId="1685F039" w14:textId="7AA94352" w:rsidR="00E54144" w:rsidRPr="00DE3D34" w:rsidRDefault="00E54144" w:rsidP="00E54144">
            <w:pPr>
              <w:pStyle w:val="ProductList-Body"/>
              <w:rPr>
                <w:sz w:val="16"/>
                <w:szCs w:val="16"/>
                <w:lang w:val="sr-Cyrl-RS"/>
              </w:rPr>
            </w:pPr>
            <w:r>
              <w:rPr>
                <w:sz w:val="16"/>
                <w:szCs w:val="16"/>
              </w:rPr>
              <w:t>Usluga u oblaku koja je deo usluge Microsoft Threat Protection.</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002015">
      <w:pPr>
        <w:pStyle w:val="ProductList-ClauseHeading"/>
        <w:rPr>
          <w:rFonts w:cstheme="minorHAnsi"/>
          <w:szCs w:val="18"/>
          <w:lang w:val="sr-Cyrl-RS"/>
        </w:rPr>
      </w:pPr>
      <w:r w:rsidRPr="00DE3D34">
        <w:rPr>
          <w:rFonts w:cstheme="minorHAnsi"/>
          <w:szCs w:val="18"/>
          <w:lang w:val="sr-Cyrl-RS"/>
        </w:rPr>
        <w:lastRenderedPageBreak/>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7777777"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0E150FC" w14:textId="77777777" w:rsidTr="00FC3EA0">
        <w:trPr>
          <w:trHeight w:val="272"/>
          <w:jc w:val="center"/>
        </w:trPr>
        <w:tc>
          <w:tcPr>
            <w:tcW w:w="5395" w:type="dxa"/>
            <w:vAlign w:val="center"/>
          </w:tcPr>
          <w:p w14:paraId="4C02BE8B"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2637" w:type="dxa"/>
            <w:vAlign w:val="center"/>
          </w:tcPr>
          <w:p w14:paraId="2054A799"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E54144" w:rsidRPr="00DE3D34" w14:paraId="55198A4A" w14:textId="77777777" w:rsidTr="00FC3EA0">
        <w:trPr>
          <w:trHeight w:val="272"/>
          <w:jc w:val="center"/>
        </w:trPr>
        <w:tc>
          <w:tcPr>
            <w:tcW w:w="5395" w:type="dxa"/>
            <w:vAlign w:val="center"/>
          </w:tcPr>
          <w:p w14:paraId="7E61FE29" w14:textId="1D4B2F9D" w:rsidR="00E54144" w:rsidRPr="00DE3D34" w:rsidRDefault="00E54144" w:rsidP="00E54144">
            <w:pPr>
              <w:pStyle w:val="ProductList-Body"/>
              <w:rPr>
                <w:sz w:val="16"/>
                <w:szCs w:val="16"/>
                <w:lang w:val="sr-Cyrl-RS"/>
              </w:rPr>
            </w:pPr>
            <w:r>
              <w:rPr>
                <w:sz w:val="16"/>
                <w:szCs w:val="16"/>
              </w:rPr>
              <w:t>Microsoft Threat Protection</w:t>
            </w:r>
          </w:p>
        </w:tc>
        <w:tc>
          <w:tcPr>
            <w:tcW w:w="2637" w:type="dxa"/>
            <w:vAlign w:val="center"/>
          </w:tcPr>
          <w:p w14:paraId="10606854" w14:textId="686E5A8C"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c>
          <w:tcPr>
            <w:tcW w:w="2768" w:type="dxa"/>
            <w:vAlign w:val="center"/>
          </w:tcPr>
          <w:p w14:paraId="5D8F14B0" w14:textId="6C9495C2"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r>
    </w:tbl>
    <w:p w14:paraId="1DFFEB83" w14:textId="77777777" w:rsidR="00002015" w:rsidRDefault="00002015" w:rsidP="00FC3EA0">
      <w:pPr>
        <w:pStyle w:val="ProductList-Body"/>
        <w:rPr>
          <w:color w:val="000000" w:themeColor="text1"/>
          <w:lang w:val="sr-Cyrl-RS"/>
        </w:rPr>
      </w:pPr>
      <w:r w:rsidRPr="00462672">
        <w:rPr>
          <w:i/>
          <w:iCs/>
          <w:color w:val="000000" w:themeColor="text1"/>
          <w:lang w:val="sr-Cyrl-RS"/>
        </w:rPr>
        <w:t xml:space="preserve">*Ne obuhvata </w:t>
      </w:r>
      <w:r w:rsidRPr="00462672">
        <w:rPr>
          <w:i/>
          <w:iCs/>
          <w:lang w:val="sr-Cyrl-RS"/>
        </w:rPr>
        <w:t>Microsoft Dynamics 365 Marketing</w:t>
      </w:r>
      <w:r w:rsidRPr="00DE3D34">
        <w:rPr>
          <w:color w:val="000000" w:themeColor="text1"/>
          <w:lang w:val="sr-Cyrl-RS"/>
        </w:rPr>
        <w:t xml:space="preserve"> </w:t>
      </w:r>
    </w:p>
    <w:p w14:paraId="78FB1E2D" w14:textId="297C3B69"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77777777" w:rsidR="00FC3EA0" w:rsidRPr="00DE3D34" w:rsidRDefault="00FC3EA0" w:rsidP="00FC3EA0">
      <w:pPr>
        <w:pStyle w:val="ProductList-Body"/>
        <w:rPr>
          <w:lang w:val="sr-Cyrl-RS"/>
        </w:rPr>
      </w:pPr>
      <w:r w:rsidRPr="00DE3D34">
        <w:rPr>
          <w:lang w:val="sr-Cyrl-RS"/>
        </w:rPr>
        <w:t>Za Osnovne Online usluge Microsoft će skladištiti Klijentove podatke u stanju mirovanja u okviru većih geografskih oblasti (svaka pod nazivom „Geografska oblast“), na sledeći način:</w:t>
      </w:r>
    </w:p>
    <w:p w14:paraId="29AE24E2" w14:textId="7EC68DB8" w:rsidR="00FC3EA0" w:rsidRPr="00DE3D34" w:rsidRDefault="00E54144" w:rsidP="005A5F50">
      <w:pPr>
        <w:pStyle w:val="ProductList-Body"/>
        <w:numPr>
          <w:ilvl w:val="1"/>
          <w:numId w:val="2"/>
        </w:numPr>
        <w:tabs>
          <w:tab w:val="clear" w:pos="158"/>
          <w:tab w:val="left" w:pos="360"/>
        </w:tabs>
        <w:ind w:left="360" w:hanging="180"/>
        <w:rPr>
          <w:lang w:val="sr-Cyrl-RS"/>
        </w:rPr>
      </w:pPr>
      <w:r>
        <w:rPr>
          <w:b/>
          <w:bCs/>
        </w:rPr>
        <w:t xml:space="preserve">Office 365 usluge. </w:t>
      </w:r>
      <w:r>
        <w:t>Ako Klijent pruža usluge zakupcu u Australiji, Evropskoj uniji, Francuskoj, Indiji, Japanu, Južnoj Africi, Južnoj Koreji, Kanadi, Nemačkoj, Sjedinjenim Državama, Švajcarskoj, Ujedinjenom Kraljevstvu ili Ujedinjenim Arapskim Emiratima,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r w:rsidR="00FC3EA0" w:rsidRPr="00DE3D34">
        <w:rPr>
          <w:lang w:val="sr-Cyrl-RS"/>
        </w:rPr>
        <w:t>.</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77777777"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Ako Klijent pruža usluge zakupcu u Australiji, Evropskoj uniji, Francuskoj,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7B19AC3A" w14:textId="77777777" w:rsidR="00E35451" w:rsidRPr="00E35451"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Advanced Threat Protection usluge za Microsoft zaštitnik</w:t>
      </w:r>
      <w:r w:rsidRPr="00063C76">
        <w:rPr>
          <w:b/>
          <w:spacing w:val="-2"/>
          <w:lang w:val="sr-Cyrl-RS"/>
        </w:rPr>
        <w:t>.</w:t>
      </w:r>
      <w:r w:rsidRPr="00DE3D34">
        <w:rPr>
          <w:spacing w:val="-2"/>
          <w:lang w:val="sr-Cyrl-RS"/>
        </w:rPr>
        <w:t xml:space="preserve"> Ako Klijent pruža nalog zakupca za Advanced Threat Protection za Microsoft zaštitnik za implementaciju unutar Geografske oblasti na raspolaganju, onda će za tu uslugu Microsoft skladištiti Klijentove podatke u stanju mirovanja unutar te određene Geografske oblasti kako je naznačeno u Centru za pouzdanost za Advanced Threat Protection za Microsoft zaštitnik</w:t>
      </w:r>
      <w:r w:rsidR="00E54144">
        <w:rPr>
          <w:spacing w:val="-2"/>
        </w:rPr>
        <w:t>.</w:t>
      </w:r>
    </w:p>
    <w:p w14:paraId="22FFD4B1" w14:textId="22F11A3E" w:rsidR="00FC3EA0" w:rsidRPr="00DE3D34" w:rsidRDefault="00E35451" w:rsidP="005A5F50">
      <w:pPr>
        <w:pStyle w:val="ProductList-Body"/>
        <w:numPr>
          <w:ilvl w:val="1"/>
          <w:numId w:val="2"/>
        </w:numPr>
        <w:tabs>
          <w:tab w:val="clear" w:pos="158"/>
          <w:tab w:val="left" w:pos="360"/>
        </w:tabs>
        <w:ind w:left="360" w:hanging="180"/>
        <w:rPr>
          <w:spacing w:val="-2"/>
          <w:lang w:val="sr-Cyrl-RS"/>
        </w:rPr>
      </w:pPr>
      <w:r>
        <w:rPr>
          <w:b/>
          <w:bCs/>
        </w:rPr>
        <w:t>Microsoft Threat Protection</w:t>
      </w:r>
      <w:r>
        <w:t>. Ako Klijent pruža zakupca za Microsoft Threat Protection za implementaciju unutar Geografske oblasti na raspolaganju, onda će za tu uslugu Microsoft skladištiti Klijentove podatke u stanju mirovanja unutar te određene Geografske oblasti kako je naznačeno u Centru za pouzdanost za Microsoft Threat Protection</w:t>
      </w:r>
      <w:r w:rsidR="00FC3EA0" w:rsidRPr="00DE3D34">
        <w:rPr>
          <w:spacing w:val="-2"/>
          <w:lang w:val="sr-Cyrl-RS"/>
        </w:rPr>
        <w:t>.</w:t>
      </w:r>
    </w:p>
    <w:p w14:paraId="4B8F47F7" w14:textId="77777777" w:rsidR="00FC3EA0" w:rsidRPr="00DE3D34" w:rsidRDefault="0098185B"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EF0F58">
      <w:pPr>
        <w:pStyle w:val="ProductList-Offering1Heading"/>
        <w:rPr>
          <w:lang w:val="sr-Latn-RS"/>
        </w:rPr>
      </w:pPr>
      <w:bookmarkStart w:id="219" w:name="_Toc38893895"/>
      <w:r w:rsidRPr="00500EE7">
        <w:rPr>
          <w:lang w:val="sr-Latn-RS"/>
        </w:rPr>
        <w:t>Bing Maps</w:t>
      </w:r>
      <w:bookmarkEnd w:id="219"/>
    </w:p>
    <w:p w14:paraId="5AAA6037" w14:textId="77777777" w:rsidR="00C24D71" w:rsidRPr="005A6643" w:rsidRDefault="00C24D71" w:rsidP="00EF0F58">
      <w:pPr>
        <w:pStyle w:val="ProductList-Body"/>
        <w:rPr>
          <w:lang w:val="sr-Latn-CS"/>
        </w:rPr>
      </w:pPr>
      <w:bookmarkStart w:id="220"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102" w:history="1">
        <w:r w:rsidRPr="005A6643">
          <w:rPr>
            <w:rStyle w:val="Hyperlink"/>
            <w:lang w:val="sr-Latn-CS"/>
          </w:rPr>
          <w:t>go.microsoft.com/?linkid=9710837</w:t>
        </w:r>
      </w:hyperlink>
      <w:r w:rsidRPr="005A6643">
        <w:rPr>
          <w:lang w:val="sr-Latn-CS"/>
        </w:rPr>
        <w:t xml:space="preserve"> i Microsoft izjavom o privatnosti dostupnoj na lokaciji </w:t>
      </w:r>
      <w:hyperlink r:id="rId103" w:history="1">
        <w:r w:rsidRPr="005A6643">
          <w:rPr>
            <w:rStyle w:val="Hyperlink"/>
            <w:lang w:val="sr-Latn-CS"/>
          </w:rPr>
          <w:t>go.microsoft.com/fwlink/?LinkID=248686</w:t>
        </w:r>
      </w:hyperlink>
      <w:r w:rsidRPr="005A6643">
        <w:rPr>
          <w:lang w:val="sr-Latn-CS"/>
        </w:rPr>
        <w:t>.</w:t>
      </w:r>
    </w:p>
    <w:bookmarkStart w:id="221"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E35451">
      <w:pPr>
        <w:pStyle w:val="ProductList-Offering1Heading"/>
        <w:rPr>
          <w:lang w:val="sr-Latn-RS"/>
        </w:rPr>
      </w:pPr>
      <w:bookmarkStart w:id="222" w:name="_Toc6563852"/>
      <w:bookmarkStart w:id="223" w:name="_Toc13858404"/>
      <w:bookmarkStart w:id="224" w:name="_Toc8395064"/>
      <w:bookmarkStart w:id="225" w:name="_Toc38893896"/>
      <w:bookmarkStart w:id="226" w:name="_Toc451949080"/>
      <w:bookmarkEnd w:id="220"/>
      <w:bookmarkEnd w:id="221"/>
      <w:r w:rsidRPr="00C00673">
        <w:rPr>
          <w:lang w:val="sr-Latn-RS"/>
        </w:rPr>
        <w:lastRenderedPageBreak/>
        <w:t>Profesionalne usluge</w:t>
      </w:r>
      <w:bookmarkEnd w:id="222"/>
      <w:bookmarkEnd w:id="223"/>
      <w:bookmarkEnd w:id="224"/>
      <w:bookmarkEnd w:id="225"/>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714CBCEC" w14:textId="77777777" w:rsidR="0095620E" w:rsidRPr="00C00673" w:rsidRDefault="0095620E" w:rsidP="00EF0F58">
      <w:pPr>
        <w:pStyle w:val="ProductList-Body"/>
        <w:tabs>
          <w:tab w:val="clear" w:pos="158"/>
          <w:tab w:val="left" w:pos="360"/>
        </w:tabs>
        <w:ind w:left="180"/>
        <w:rPr>
          <w:lang w:val="sr-Latn-RS"/>
        </w:rPr>
      </w:pPr>
    </w:p>
    <w:p w14:paraId="27F88D77"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w:t>
      </w:r>
      <w:r w:rsidRPr="00C00673">
        <w:rPr>
          <w:color w:val="000000" w:themeColor="text1"/>
          <w:shd w:val="clear" w:color="auto" w:fill="FFFFFF"/>
          <w:lang w:val="sr-Latn-RS"/>
        </w:rPr>
        <w:lastRenderedPageBreak/>
        <w:t xml:space="preserve">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98185B"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EF0F58">
      <w:pPr>
        <w:pStyle w:val="ProductList-Offering1Heading"/>
        <w:rPr>
          <w:szCs w:val="28"/>
          <w:lang w:val="nn-NO"/>
        </w:rPr>
      </w:pPr>
      <w:bookmarkStart w:id="227" w:name="_Toc38893897"/>
      <w:r w:rsidRPr="00307D7C">
        <w:rPr>
          <w:szCs w:val="28"/>
          <w:lang w:val="nn-NO"/>
        </w:rPr>
        <w:t>Obaveštenje o H.265/HEVC kodiranju za Azure Media Services</w:t>
      </w:r>
      <w:bookmarkEnd w:id="226"/>
      <w:bookmarkEnd w:id="227"/>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28"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29" w:name="_Toc38893898"/>
      <w:r w:rsidRPr="005526AC">
        <w:rPr>
          <w:lang w:val="sr-Latn-RS"/>
        </w:rPr>
        <w:t>Obaveštenje o programu Adobe Flash Player</w:t>
      </w:r>
      <w:bookmarkEnd w:id="228"/>
      <w:bookmarkEnd w:id="229"/>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104"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30" w:name="_Toc484158324"/>
    <w:bookmarkStart w:id="231"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32" w:name="_Toc38893899"/>
      <w:r w:rsidRPr="005526AC">
        <w:rPr>
          <w:lang w:val="sr-Latn-RS"/>
        </w:rPr>
        <w:lastRenderedPageBreak/>
        <w:t>Obaveštenje o H.264/AVC vizuelnom standardu, VC-1 video standardu, MPEG-2 Part 2 vizuelnom standardu i MPEG-2 video standardu</w:t>
      </w:r>
      <w:bookmarkEnd w:id="230"/>
      <w:bookmarkEnd w:id="231"/>
      <w:bookmarkEnd w:id="232"/>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105"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98185B"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106"/>
          <w:footerReference w:type="first" r:id="rId107"/>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33" w:name="_Toc503180509"/>
      <w:bookmarkStart w:id="234" w:name="_Toc38893900"/>
      <w:bookmarkStart w:id="235" w:name="Attachment2"/>
      <w:r w:rsidRPr="00E92371">
        <w:rPr>
          <w:lang w:val="sr-Cyrl-RS"/>
        </w:rPr>
        <w:lastRenderedPageBreak/>
        <w:t>Prilog 2 – Paketi licenci za pretplatu</w:t>
      </w:r>
      <w:bookmarkEnd w:id="233"/>
      <w:bookmarkEnd w:id="234"/>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Look w:val="04A0" w:firstRow="1" w:lastRow="0" w:firstColumn="1" w:lastColumn="0" w:noHBand="0" w:noVBand="1"/>
      </w:tblPr>
      <w:tblGrid>
        <w:gridCol w:w="2929"/>
        <w:gridCol w:w="342"/>
        <w:gridCol w:w="274"/>
        <w:gridCol w:w="274"/>
        <w:gridCol w:w="274"/>
        <w:gridCol w:w="958"/>
        <w:gridCol w:w="1010"/>
        <w:gridCol w:w="633"/>
        <w:gridCol w:w="634"/>
        <w:gridCol w:w="468"/>
        <w:gridCol w:w="468"/>
        <w:gridCol w:w="468"/>
        <w:gridCol w:w="468"/>
        <w:gridCol w:w="810"/>
        <w:gridCol w:w="775"/>
      </w:tblGrid>
      <w:tr w:rsidR="00862FE7" w:rsidRPr="00D87229" w14:paraId="043188C4" w14:textId="77777777" w:rsidTr="00862FE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862FE7" w:rsidRPr="00D87229" w:rsidRDefault="00862FE7"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862FE7" w:rsidRPr="00D87229" w:rsidRDefault="00862FE7"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633B2" w14:textId="68A9E3B4"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9A62FC" w14:textId="025A0875"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Standard</w:t>
            </w:r>
          </w:p>
        </w:tc>
        <w:tc>
          <w:tcPr>
            <w:tcW w:w="1267"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862FE7" w:rsidRPr="00D87229" w:rsidRDefault="00862FE7"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3C3A1A56" w:rsidR="00862FE7" w:rsidRPr="00D87229" w:rsidRDefault="00862FE7"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77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77777777"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Business</w:t>
            </w:r>
          </w:p>
        </w:tc>
      </w:tr>
      <w:tr w:rsidR="00862FE7" w:rsidRPr="00D87229" w14:paraId="73E195F2" w14:textId="77777777" w:rsidTr="00C34969">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862FE7" w:rsidRPr="00D87229" w:rsidRDefault="00862FE7" w:rsidP="007566CC">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3D2AA263"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633" w:type="dxa"/>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634"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5DB8A" w14:textId="12F1762D" w:rsidR="00862FE7" w:rsidRPr="00D87229" w:rsidRDefault="00862FE7" w:rsidP="00C3496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Pr>
                <w:rFonts w:asciiTheme="majorHAnsi" w:hAnsiTheme="majorHAnsi"/>
                <w:color w:val="FFFFFF" w:themeColor="background1"/>
                <w:sz w:val="15"/>
                <w:szCs w:val="15"/>
                <w:lang w:val="sr-Latn-RS"/>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0248BCBC"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862FE7" w:rsidRPr="00D87229" w:rsidDel="009C5E6C"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77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r>
      <w:tr w:rsidR="00862FE7" w:rsidRPr="00D87229" w14:paraId="1E49A69B" w14:textId="77777777" w:rsidTr="00C34969">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00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0B54170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3D4E457"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B86A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3EDDD545"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AE0F6D1"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858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6F7A1659"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DE34C42" w14:textId="77777777" w:rsidTr="00183B9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F73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02556CA"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028F9"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240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2B839ED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5E53205"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0128162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973985E"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DC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52DD268"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11EFB6"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1F38AC" w14:textId="30BD0316"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FCD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D21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9EA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792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BD6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21CA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705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66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A7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454CD" w14:textId="3526DEC3"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239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95D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EE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083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7DC6DC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DCEEA7" w14:textId="5E2C359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C6AE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67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3D5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21D2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6616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71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87D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1DF4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39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0B21D" w14:textId="44E51B25"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DE94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A8A4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36C5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08C8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CC49B7"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3A6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0E4D778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7EF1AAE"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CCD1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36FD8DF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54158C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05EC223F"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36" w:name="_Hlk37926720"/>
            <w:r w:rsidRPr="00183B91">
              <w:rPr>
                <w:rFonts w:asciiTheme="majorHAnsi" w:hAnsiTheme="majorHAnsi"/>
                <w:sz w:val="15"/>
                <w:szCs w:val="15"/>
              </w:rPr>
              <w:t>Microsoft 365 Apps for business</w:t>
            </w:r>
            <w:bookmarkEnd w:id="236"/>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1AD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0F94F5A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3E3AC2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3416031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37" w:name="_Hlk37926721"/>
            <w:r w:rsidRPr="00183B91">
              <w:rPr>
                <w:rFonts w:asciiTheme="majorHAnsi" w:hAnsiTheme="majorHAnsi"/>
                <w:sz w:val="15"/>
                <w:szCs w:val="15"/>
              </w:rPr>
              <w:t>Microsoft 365 Apps for enterprise</w:t>
            </w:r>
            <w:bookmarkEnd w:id="237"/>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D8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357CEA6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991E6F9" w14:textId="77777777" w:rsidTr="00C3496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B70236" w14:textId="0D568EF0"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DCB6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6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C1A6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DDE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CA7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0B6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EB3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D250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654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19F36" w14:textId="63E0BA42"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59A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7CB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232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06A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C43D2BC" w14:textId="77777777" w:rsidTr="00C34969">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D1C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6DFE8E0F"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0A3FEFF" w14:textId="77777777" w:rsidTr="00862FE7">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F58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027C023"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EE84179" w14:textId="77777777" w:rsidTr="00862FE7">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B3D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4C92FF5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89F8F5C" w14:textId="77777777" w:rsidTr="00862FE7">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70D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4D5E78A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830760D" w14:textId="77777777" w:rsidTr="00862FE7">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5638BF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08BFA54"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F43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6EDBACC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2288B9"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D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393D1D86"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13BEE41"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DFB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0A548C1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0E1151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2C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2A04DE2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D030E3"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5E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0ECE67E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5811AF7"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626BFA" w14:textId="1DDE8E5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02A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2A5C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E80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99E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2A10" w14:textId="7E06A5EB"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D12B2" w14:textId="6018292C"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397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E826" w14:textId="35A41E4A"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r>
    </w:tbl>
    <w:p w14:paraId="7C1F2BD9" w14:textId="52602EC9"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6B1C37B4"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67D3CBB8" w14:textId="2E8CB15E"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6DAAC6CE"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667D3D6F" w14:textId="34872612"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38" w:name="_Toc503180510"/>
      <w:r>
        <w:rPr>
          <w:lang w:val="sr-Cyrl-RS"/>
        </w:rPr>
        <w:br w:type="page"/>
      </w:r>
    </w:p>
    <w:p w14:paraId="7576D14F" w14:textId="348AD962" w:rsidR="004D5CBE" w:rsidRDefault="004D5CBE" w:rsidP="004D5CBE">
      <w:pPr>
        <w:pStyle w:val="ProductList-Offering1Heading"/>
        <w:rPr>
          <w:lang w:val="sr-Cyrl-RS"/>
        </w:rPr>
      </w:pPr>
      <w:bookmarkStart w:id="239" w:name="_Toc38893901"/>
      <w:r w:rsidRPr="00E92371">
        <w:rPr>
          <w:lang w:val="sr-Cyrl-RS"/>
        </w:rPr>
        <w:lastRenderedPageBreak/>
        <w:t>Javni sektor</w:t>
      </w:r>
      <w:bookmarkEnd w:id="238"/>
      <w:bookmarkEnd w:id="239"/>
    </w:p>
    <w:tbl>
      <w:tblPr>
        <w:tblW w:w="10800" w:type="dxa"/>
        <w:tblLayout w:type="fixed"/>
        <w:tblLook w:val="04A0" w:firstRow="1" w:lastRow="0" w:firstColumn="1" w:lastColumn="0" w:noHBand="0" w:noVBand="1"/>
      </w:tblPr>
      <w:tblGrid>
        <w:gridCol w:w="3510"/>
        <w:gridCol w:w="540"/>
        <w:gridCol w:w="540"/>
        <w:gridCol w:w="540"/>
        <w:gridCol w:w="540"/>
        <w:gridCol w:w="540"/>
        <w:gridCol w:w="570"/>
        <w:gridCol w:w="570"/>
        <w:gridCol w:w="570"/>
        <w:gridCol w:w="600"/>
        <w:gridCol w:w="600"/>
        <w:gridCol w:w="600"/>
        <w:gridCol w:w="1080"/>
      </w:tblGrid>
      <w:tr w:rsidR="0059687B" w:rsidRPr="00D87229" w14:paraId="6EB6D1E9" w14:textId="77777777" w:rsidTr="00862F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862FE7" w:rsidRPr="00D87229" w14:paraId="727C5A1C" w14:textId="77777777" w:rsidTr="00862F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862FE7" w:rsidRPr="00D87229" w:rsidRDefault="00862FE7" w:rsidP="007566CC">
            <w:pPr>
              <w:spacing w:after="0"/>
              <w:rPr>
                <w:lang w:val="sr-Latn-RS"/>
              </w:rPr>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89C4607" w14:textId="10D2332F"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3C6BE" w14:textId="77777777" w:rsidR="00862FE7" w:rsidRPr="00D87229" w:rsidRDefault="00862FE7" w:rsidP="00862F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862FE7" w:rsidRPr="00D87229" w14:paraId="7BBC9CF1" w14:textId="77777777" w:rsidTr="00862F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8E6B8B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5E759EF"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669B7"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BE540E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C52925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199969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B84E6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C3617" w14:textId="06881739"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BD8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B1EE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D14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25C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E1778"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22F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4924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8B0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7DB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C42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8B0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3148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30D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BE30A" w14:textId="2DEF884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B86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CD2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6C9F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F44D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2230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EC3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823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9D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73D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241E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6925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EF8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76ED8F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E84602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C0801C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1ECA082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r w:rsidRPr="00183B91">
              <w:rPr>
                <w:rFonts w:asciiTheme="majorHAnsi" w:hAnsiTheme="majorHAnsi"/>
                <w:sz w:val="15"/>
                <w:szCs w:val="15"/>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63540C0"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70DD1C" w14:textId="74020D38"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F3CB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9CF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07E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7BAF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C579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2F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093A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CF8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EC09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F75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C0A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C60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693468B" w14:textId="77777777" w:rsidTr="00862F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A324DED"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91BB96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25BD2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621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42829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E6F501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0A84C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AFAD498"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AA4A7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21A04A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C074" w14:textId="0C4C2DF8"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019A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EAA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A80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FDD65" w14:textId="618C44E1"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D19A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F28BA" w14:textId="5D3B580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A407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88270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0542372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35"/>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28A8D89E"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338719BC" w14:textId="3FCC3D3B"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Paket Microsoft 365 A5 Security uključuje Advanced Threat Protection za Microsoft zaštitnik</w:t>
      </w:r>
      <w:r w:rsidRPr="00D87229">
        <w:rPr>
          <w:i/>
          <w:sz w:val="16"/>
          <w:szCs w:val="16"/>
          <w:lang w:val="sr-Latn-RS"/>
        </w:rPr>
        <w:t>.</w:t>
      </w:r>
    </w:p>
    <w:p w14:paraId="0E613892"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1955DF38" w14:textId="2A13AFB6"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2DF9C88F" w14:textId="77777777" w:rsidR="00AB7124" w:rsidRPr="00AD68CC" w:rsidRDefault="0098185B"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A0AAC1" w14:textId="77777777" w:rsidR="0098185B" w:rsidRDefault="0098185B" w:rsidP="009A573F">
      <w:pPr>
        <w:spacing w:after="0" w:line="240" w:lineRule="auto"/>
      </w:pPr>
      <w:r>
        <w:separator/>
      </w:r>
    </w:p>
  </w:endnote>
  <w:endnote w:type="continuationSeparator" w:id="0">
    <w:p w14:paraId="5EBE8538" w14:textId="77777777" w:rsidR="0098185B" w:rsidRDefault="0098185B" w:rsidP="009A573F">
      <w:pPr>
        <w:spacing w:after="0" w:line="240" w:lineRule="auto"/>
      </w:pPr>
      <w:r>
        <w:continuationSeparator/>
      </w:r>
    </w:p>
  </w:endnote>
  <w:endnote w:type="continuationNotice" w:id="1">
    <w:p w14:paraId="63BAA239" w14:textId="77777777" w:rsidR="0098185B" w:rsidRDefault="009818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E54144" w:rsidRDefault="00E54144"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E54144" w:rsidRPr="00591643" w:rsidRDefault="00E54144">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E54144" w:rsidRPr="00F85116" w:rsidRDefault="0098185B" w:rsidP="006D54FD">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E54144" w:rsidRPr="00F85116" w:rsidRDefault="00E54144"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E54144" w:rsidRPr="00F85116" w:rsidRDefault="0098185B" w:rsidP="006D54FD">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E54144" w:rsidRPr="00F85116" w:rsidRDefault="00E54144"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E54144" w:rsidRPr="00F85116" w:rsidRDefault="0098185B" w:rsidP="006D54FD">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E54144" w:rsidRPr="00D65D0E" w:rsidRDefault="0098185B" w:rsidP="006D54FD">
          <w:pPr>
            <w:pStyle w:val="ProductList-OfferingBody"/>
            <w:ind w:left="-77" w:right="-73"/>
            <w:jc w:val="center"/>
            <w:rPr>
              <w:rStyle w:val="Hyperlink"/>
              <w:sz w:val="14"/>
              <w:szCs w:val="14"/>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E54144" w:rsidRPr="00D65D0E" w:rsidRDefault="0098185B" w:rsidP="006D54FD">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E54144" w:rsidRPr="00F85116" w:rsidRDefault="0098185B" w:rsidP="006D54FD">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7E537610" w14:textId="77777777" w:rsidR="00E54144" w:rsidRPr="00591643" w:rsidRDefault="00E541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E54144" w:rsidRPr="00F85116" w:rsidRDefault="0098185B" w:rsidP="00591643">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54144" w:rsidRPr="00F85116" w:rsidRDefault="00E5414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E54144" w:rsidRPr="00F85116" w:rsidRDefault="0098185B" w:rsidP="00F85116">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54144" w:rsidRPr="00F85116" w:rsidRDefault="00E5414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E54144" w:rsidRPr="00F85116" w:rsidRDefault="0098185B" w:rsidP="00F85116">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54144" w:rsidRPr="00F85116" w:rsidRDefault="00E5414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E54144" w:rsidRPr="00D65D0E" w:rsidRDefault="0098185B" w:rsidP="00F85116">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54144" w:rsidRPr="00F85116" w:rsidRDefault="00E5414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E54144" w:rsidRPr="00F85116" w:rsidRDefault="0098185B" w:rsidP="00F85116">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71D89FB4" w14:textId="77777777" w:rsidR="00E54144" w:rsidRPr="00F85116" w:rsidRDefault="00E54144">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E54144" w:rsidRPr="00F85116" w:rsidRDefault="0098185B"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E54144" w:rsidRPr="00F85116" w:rsidRDefault="0098185B"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E54144" w:rsidRPr="00F85116" w:rsidRDefault="0098185B"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E54144" w:rsidRPr="00D65D0E" w:rsidRDefault="0098185B"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E54144" w:rsidRPr="00F85116" w:rsidRDefault="0098185B"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48820ED3" w14:textId="77777777" w:rsidR="00E54144" w:rsidRPr="00B20261" w:rsidRDefault="00E54144">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5D5023F"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E54144" w:rsidRPr="00F85116" w:rsidRDefault="0098185B"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E54144" w:rsidRPr="00F85116" w:rsidRDefault="0098185B"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E54144" w:rsidRPr="00F85116" w:rsidRDefault="0098185B"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E54144" w:rsidRPr="00D65D0E" w:rsidRDefault="0098185B"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E54144" w:rsidRPr="00F85116" w:rsidRDefault="0098185B"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5FC81503" w14:textId="77777777" w:rsidR="00E54144" w:rsidRPr="00591643" w:rsidRDefault="00E541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E54144" w:rsidRPr="00F85116" w:rsidRDefault="0098185B"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E54144" w:rsidRPr="00F85116" w:rsidRDefault="0098185B"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E54144" w:rsidRPr="00F85116" w:rsidRDefault="0098185B"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E54144" w:rsidRPr="00D65D0E" w:rsidRDefault="0098185B"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E54144" w:rsidRPr="00F85116" w:rsidRDefault="0098185B"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0CFE91C7" w14:textId="77777777" w:rsidR="00E54144" w:rsidRPr="00B20261" w:rsidRDefault="00E5414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32292960"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E54144" w:rsidRPr="00F85116" w:rsidRDefault="0098185B"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E54144" w:rsidRPr="00F85116" w:rsidRDefault="0098185B"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E54144" w:rsidRPr="00F85116" w:rsidRDefault="0098185B"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E54144" w:rsidRPr="00D65D0E" w:rsidRDefault="0098185B"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E54144" w:rsidRPr="00F85116" w:rsidRDefault="0098185B"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1B32540C" w14:textId="77777777" w:rsidR="00E54144" w:rsidRPr="00591643" w:rsidRDefault="00E541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1FBC51F9"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E54144" w:rsidRPr="00F85116" w:rsidRDefault="0098185B"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E54144" w:rsidRPr="00F85116" w:rsidRDefault="0098185B"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E54144" w:rsidRPr="00F85116" w:rsidRDefault="0098185B"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E54144" w:rsidRPr="00D65D0E" w:rsidRDefault="0098185B"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E54144" w:rsidRPr="00F85116" w:rsidRDefault="0098185B"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6698FA1D" w14:textId="77777777" w:rsidR="00E54144" w:rsidRPr="00B20261" w:rsidRDefault="00E5414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1CC46382"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E54144" w:rsidRPr="00C76DF3" w:rsidRDefault="0098185B"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E54144" w:rsidRPr="00C76DF3" w:rsidRDefault="0098185B"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E54144" w:rsidRPr="00C76DF3" w:rsidRDefault="0098185B"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E54144" w:rsidRPr="00605348" w:rsidRDefault="0098185B"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E54144" w:rsidRPr="00C76DF3" w:rsidRDefault="0098185B"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F01C134" w14:textId="77777777" w:rsidR="00E54144" w:rsidRPr="00591643" w:rsidRDefault="00E5414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E54144" w:rsidRPr="00C76DF3" w:rsidRDefault="0098185B"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E54144" w:rsidRPr="00C76DF3" w:rsidRDefault="0098185B"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E54144" w:rsidRPr="00C76DF3" w:rsidRDefault="0098185B"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E54144" w:rsidRPr="00605348" w:rsidRDefault="0098185B"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E54144" w:rsidRPr="00C76DF3" w:rsidRDefault="0098185B"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21EA8B4C" w14:textId="77777777" w:rsidR="00E54144" w:rsidRPr="00591643" w:rsidRDefault="00E5414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1E860EB1"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E54144" w:rsidRPr="00C76DF3" w:rsidRDefault="0098185B"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E54144" w:rsidRPr="00C76DF3" w:rsidRDefault="0098185B"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E54144" w:rsidRPr="00C76DF3" w:rsidRDefault="0098185B"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E54144" w:rsidRPr="00605348" w:rsidRDefault="0098185B"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E54144" w:rsidRPr="00C76DF3" w:rsidRDefault="0098185B"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914A679" w14:textId="77777777" w:rsidR="00E54144" w:rsidRPr="00591643" w:rsidRDefault="00E5414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E54144" w:rsidRPr="00F85116" w:rsidRDefault="0098185B" w:rsidP="002F1E79">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E54144" w:rsidRPr="00F85116" w:rsidRDefault="00E54144"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E54144" w:rsidRPr="00F85116" w:rsidRDefault="0098185B" w:rsidP="002F1E79">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E54144" w:rsidRPr="00F85116" w:rsidRDefault="00E54144"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E54144" w:rsidRPr="00F85116" w:rsidRDefault="0098185B" w:rsidP="002F1E79">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E54144" w:rsidRPr="00D65D0E" w:rsidRDefault="0098185B" w:rsidP="002F1E79">
          <w:pPr>
            <w:pStyle w:val="ProductList-OfferingBody"/>
            <w:ind w:left="-77" w:right="-73"/>
            <w:jc w:val="center"/>
            <w:rPr>
              <w:rStyle w:val="Hyperlink"/>
              <w:sz w:val="14"/>
              <w:szCs w:val="14"/>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E54144" w:rsidRPr="00D65D0E" w:rsidRDefault="0098185B" w:rsidP="002F1E79">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E54144" w:rsidRPr="00F85116" w:rsidRDefault="0098185B" w:rsidP="002F1E79">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0CBF93CB" w14:textId="77777777" w:rsidR="00E54144" w:rsidRPr="00591643" w:rsidRDefault="00E5414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4C9B" w14:textId="77777777" w:rsidR="00E54144" w:rsidRPr="00591643" w:rsidRDefault="00E541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5A50CC89"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E54144" w:rsidRPr="00C76DF3" w:rsidRDefault="0098185B"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E54144" w:rsidRPr="00C76DF3" w:rsidRDefault="0098185B"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E54144" w:rsidRPr="00C76DF3" w:rsidRDefault="0098185B"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E54144" w:rsidRPr="00605348" w:rsidRDefault="0098185B"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E54144" w:rsidRPr="00C76DF3" w:rsidRDefault="0098185B"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512F16C5" w14:textId="77777777" w:rsidR="00E54144" w:rsidRPr="00591643" w:rsidRDefault="00E5414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E54144" w:rsidRPr="00C76DF3" w:rsidRDefault="0098185B"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E54144" w:rsidRPr="00C76DF3" w:rsidRDefault="0098185B"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E54144" w:rsidRPr="00C76DF3" w:rsidRDefault="0098185B"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E54144" w:rsidRPr="00C76DF3" w:rsidRDefault="0098185B"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E54144" w:rsidRPr="007C1F72" w:rsidRDefault="0098185B"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E54144" w:rsidRPr="00C76DF3" w:rsidRDefault="0098185B"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BDA530D" w14:textId="77777777" w:rsidR="00E54144" w:rsidRPr="00591643" w:rsidRDefault="00E5414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E54144" w:rsidRPr="00132D95" w:rsidRDefault="0098185B" w:rsidP="00591643">
          <w:pPr>
            <w:pStyle w:val="ProductList-OfferingBody"/>
            <w:ind w:left="-77" w:right="-73"/>
            <w:jc w:val="center"/>
            <w:rPr>
              <w:rStyle w:val="LogoportDoNotTranslate"/>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E54144" w:rsidRPr="00132D95" w:rsidRDefault="00E54144"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E54144" w:rsidRPr="00132D95" w:rsidRDefault="0098185B" w:rsidP="00591643">
          <w:pPr>
            <w:pStyle w:val="ProductList-OfferingBody"/>
            <w:ind w:left="-72" w:right="-74"/>
            <w:jc w:val="center"/>
            <w:rPr>
              <w:rStyle w:val="LogoportDoNotTranslate"/>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E54144" w:rsidRPr="00132D95" w:rsidRDefault="00E54144"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E54144" w:rsidRPr="00132D95" w:rsidRDefault="0098185B" w:rsidP="003812FE">
          <w:pPr>
            <w:pStyle w:val="ProductList-OfferingBody"/>
            <w:ind w:left="-72" w:right="-75"/>
            <w:jc w:val="center"/>
            <w:rPr>
              <w:rStyle w:val="LogoportDoNotTranslate"/>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E54144" w:rsidRPr="00132D95" w:rsidRDefault="00E54144"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E54144" w:rsidRPr="00D65D0E" w:rsidRDefault="0098185B" w:rsidP="00591643">
          <w:pPr>
            <w:pStyle w:val="ProductList-OfferingBody"/>
            <w:ind w:left="-72" w:right="-77"/>
            <w:jc w:val="center"/>
            <w:rPr>
              <w:rStyle w:val="LogoportDoNotTranslate"/>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E54144" w:rsidRPr="00132D95" w:rsidRDefault="00E5414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E54144" w:rsidRPr="00D65D0E" w:rsidRDefault="0098185B" w:rsidP="003812FE">
          <w:pPr>
            <w:pStyle w:val="ProductList-OfferingBody"/>
            <w:ind w:left="-72" w:right="-77"/>
            <w:jc w:val="center"/>
            <w:rPr>
              <w:rStyle w:val="LogoportDoNotTranslate"/>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E54144" w:rsidRPr="00132D95" w:rsidRDefault="00E5414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E54144" w:rsidRPr="00132D95" w:rsidRDefault="0098185B" w:rsidP="003812FE">
          <w:pPr>
            <w:pStyle w:val="ProductList-OfferingBody"/>
            <w:ind w:left="-72" w:right="-76"/>
            <w:jc w:val="center"/>
            <w:rPr>
              <w:rStyle w:val="LogoportDoNotTranslate"/>
            </w:rPr>
          </w:pPr>
          <w:hyperlink w:anchor="Attachment1" w:history="1">
            <w:r w:rsidR="00E54144">
              <w:rPr>
                <w:rStyle w:val="Hyperlink"/>
                <w:sz w:val="14"/>
                <w:szCs w:val="14"/>
              </w:rPr>
              <w:t>Prilog</w:t>
            </w:r>
          </w:hyperlink>
        </w:p>
      </w:tc>
    </w:tr>
  </w:tbl>
  <w:p w14:paraId="540726BF" w14:textId="77777777" w:rsidR="00E54144" w:rsidRPr="00F85116" w:rsidRDefault="00E541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2A9660B6"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E54144" w:rsidRPr="00C76DF3" w:rsidRDefault="0098185B"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E54144" w:rsidRPr="00C76DF3" w:rsidRDefault="0098185B"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E54144" w:rsidRPr="00C76DF3" w:rsidRDefault="0098185B"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E54144" w:rsidRPr="00605348" w:rsidRDefault="0098185B"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E54144" w:rsidRPr="00C76DF3" w:rsidRDefault="0098185B"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296465A1" w14:textId="77777777" w:rsidR="00E54144" w:rsidRPr="00591643" w:rsidRDefault="00E54144"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E54144" w:rsidRPr="00C76DF3" w:rsidRDefault="0098185B"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E54144" w:rsidRPr="00C76DF3" w:rsidRDefault="0098185B"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E54144" w:rsidRPr="00C76DF3" w:rsidRDefault="0098185B"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E54144" w:rsidRPr="0059687B" w:rsidRDefault="0098185B"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E54144" w:rsidRPr="0059687B" w:rsidRDefault="0098185B"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E54144" w:rsidRPr="00C76DF3" w:rsidRDefault="0098185B"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EC91FAB" w14:textId="77777777" w:rsidR="00E54144" w:rsidRPr="00591643" w:rsidRDefault="00E541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E54144" w:rsidRPr="00C76DF3" w:rsidRDefault="0098185B" w:rsidP="005C51AC">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E54144" w:rsidRPr="00C76DF3" w:rsidRDefault="0098185B" w:rsidP="005C51AC">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E54144" w:rsidRPr="00C76DF3" w:rsidRDefault="0098185B" w:rsidP="005C51AC">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E54144" w:rsidRPr="0059687B" w:rsidRDefault="0098185B" w:rsidP="005C51AC">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E54144" w:rsidRPr="0059687B" w:rsidRDefault="0098185B" w:rsidP="005C51AC">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E54144" w:rsidRPr="00C76DF3" w:rsidRDefault="0098185B" w:rsidP="005C51AC">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62A755F" w14:textId="77777777" w:rsidR="00E54144" w:rsidRPr="00591643" w:rsidRDefault="00E541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E54144" w:rsidRPr="00C76DF3" w:rsidRDefault="0098185B"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E54144" w:rsidRPr="00C76DF3" w:rsidRDefault="0098185B"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E54144" w:rsidRPr="00C76DF3" w:rsidRDefault="0098185B"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E54144" w:rsidRPr="0059687B" w:rsidRDefault="0098185B"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E54144" w:rsidRPr="0059687B" w:rsidRDefault="0098185B"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E54144" w:rsidRPr="00C76DF3" w:rsidRDefault="0098185B"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B942CDA" w14:textId="77777777" w:rsidR="00E54144" w:rsidRPr="00591643" w:rsidRDefault="00E541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303E5C15"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E54144" w:rsidRPr="00C76DF3" w:rsidRDefault="0098185B"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E54144" w:rsidRPr="00C76DF3" w:rsidRDefault="0098185B"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E54144" w:rsidRPr="00C76DF3" w:rsidRDefault="0098185B"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E54144" w:rsidRPr="00605348" w:rsidRDefault="0098185B"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E54144" w:rsidRPr="00C76DF3" w:rsidRDefault="0098185B"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23B2E91" w14:textId="77777777" w:rsidR="00E54144" w:rsidRPr="009B7863" w:rsidRDefault="00E54144"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E54144" w:rsidRPr="00C76DF3" w:rsidRDefault="0098185B"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E54144" w:rsidRPr="00C76DF3" w:rsidRDefault="0098185B"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E54144" w:rsidRPr="00C76DF3" w:rsidRDefault="0098185B"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E54144" w:rsidRPr="0027428D" w:rsidRDefault="0098185B"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E54144" w:rsidRPr="0027428D" w:rsidRDefault="0098185B"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E54144" w:rsidRPr="00C76DF3" w:rsidRDefault="0098185B"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5BD644B9" w14:textId="77777777" w:rsidR="00E54144" w:rsidRPr="00591643" w:rsidRDefault="00E541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E54144" w:rsidRPr="00C76DF3" w:rsidRDefault="0098185B" w:rsidP="005C51AC">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E54144" w:rsidRPr="00C76DF3" w:rsidRDefault="0098185B" w:rsidP="005C51AC">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E54144" w:rsidRPr="00C76DF3" w:rsidRDefault="0098185B" w:rsidP="005C51AC">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E54144" w:rsidRPr="000053A9" w:rsidRDefault="0098185B" w:rsidP="005C51AC">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E54144" w:rsidRPr="000053A9" w:rsidRDefault="0098185B" w:rsidP="005C51AC">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E54144" w:rsidRPr="00C76DF3" w:rsidRDefault="0098185B" w:rsidP="005C51AC">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3E304495" w14:textId="77777777" w:rsidR="00E54144" w:rsidRPr="00591643" w:rsidRDefault="00E541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E54144" w:rsidRPr="00C76DF3" w:rsidRDefault="0098185B"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E54144" w:rsidRPr="00C76DF3" w:rsidRDefault="0098185B"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E54144" w:rsidRPr="00C76DF3" w:rsidRDefault="0098185B"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E54144" w:rsidRPr="000053A9" w:rsidRDefault="0098185B" w:rsidP="00591643">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E54144" w:rsidRPr="000053A9" w:rsidRDefault="0098185B" w:rsidP="003812FE">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E54144" w:rsidRPr="00C76DF3" w:rsidRDefault="0098185B"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A332B03" w14:textId="77777777" w:rsidR="00E54144" w:rsidRPr="00591643" w:rsidRDefault="00E5414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E54144" w:rsidRPr="00C76DF3" w:rsidRDefault="0098185B" w:rsidP="00296E8D">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E54144" w:rsidRPr="00C76DF3" w:rsidRDefault="00E54144"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E54144" w:rsidRPr="00C76DF3" w:rsidRDefault="0098185B" w:rsidP="00296E8D">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E54144" w:rsidRPr="00C76DF3" w:rsidRDefault="00E54144"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E54144" w:rsidRPr="00C76DF3" w:rsidRDefault="0098185B" w:rsidP="00296E8D">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E54144" w:rsidRPr="00C76DF3" w:rsidRDefault="00E54144"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E54144" w:rsidRPr="00C76DF3" w:rsidRDefault="0098185B" w:rsidP="00296E8D">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E54144" w:rsidRPr="00C76DF3" w:rsidRDefault="00E54144"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E54144" w:rsidRPr="007C1F72" w:rsidRDefault="0098185B" w:rsidP="00296E8D">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E54144" w:rsidRPr="00C76DF3" w:rsidRDefault="00E54144"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E54144" w:rsidRPr="00C76DF3" w:rsidRDefault="0098185B" w:rsidP="00296E8D">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8B9F674" w14:textId="77777777" w:rsidR="00E54144" w:rsidRPr="00591643" w:rsidRDefault="00E54144"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E54144" w:rsidRPr="00C76DF3" w:rsidRDefault="0098185B"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E54144" w:rsidRPr="00C76DF3" w:rsidRDefault="0098185B"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E54144" w:rsidRPr="00C76DF3" w:rsidRDefault="0098185B"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E54144" w:rsidRPr="00C76DF3" w:rsidRDefault="0098185B"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E54144" w:rsidRPr="007C1F72" w:rsidRDefault="0098185B"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E54144" w:rsidRPr="00C76DF3" w:rsidRDefault="0098185B"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A6D4F15" w14:textId="77777777" w:rsidR="00E54144" w:rsidRPr="00591643" w:rsidRDefault="00E5414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E54144" w:rsidRPr="00C76DF3" w:rsidRDefault="0098185B" w:rsidP="005C51AC">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E54144" w:rsidRPr="00C76DF3" w:rsidRDefault="0098185B" w:rsidP="005C51AC">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E54144" w:rsidRPr="00C76DF3" w:rsidRDefault="0098185B" w:rsidP="005C51AC">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E54144" w:rsidRPr="00C76DF3" w:rsidRDefault="0098185B" w:rsidP="005C51AC">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E54144" w:rsidRPr="007C1F72" w:rsidRDefault="0098185B" w:rsidP="005C51AC">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E54144" w:rsidRPr="00C76DF3" w:rsidRDefault="0098185B" w:rsidP="005C51AC">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66E41BE" w14:textId="77777777" w:rsidR="00E54144" w:rsidRPr="00591643" w:rsidRDefault="00E54144"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E54144" w:rsidRPr="00C76DF3" w:rsidRDefault="0098185B"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E54144" w:rsidRPr="00C76DF3" w:rsidRDefault="0098185B"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E54144" w:rsidRPr="00C76DF3" w:rsidRDefault="0098185B"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E54144" w:rsidRPr="00C76DF3" w:rsidRDefault="0098185B"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E54144" w:rsidRPr="007C1F72" w:rsidRDefault="0098185B"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E54144" w:rsidRPr="00C76DF3" w:rsidRDefault="0098185B"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77FD9A3C" w14:textId="77777777" w:rsidR="00E54144" w:rsidRPr="00591643" w:rsidRDefault="00E5414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06A5C64F"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E54144" w:rsidRPr="00C76DF3" w:rsidRDefault="0098185B"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E54144" w:rsidRPr="00C76DF3" w:rsidRDefault="0098185B"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E54144" w:rsidRPr="00C76DF3" w:rsidRDefault="0098185B"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E54144" w:rsidRPr="00605348" w:rsidRDefault="0098185B"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E54144" w:rsidRPr="00C76DF3" w:rsidRDefault="0098185B"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9572858" w14:textId="77777777" w:rsidR="00E54144" w:rsidRPr="00591643" w:rsidRDefault="00E54144"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E54144" w:rsidRPr="00C76DF3" w:rsidRDefault="0098185B"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E54144" w:rsidRPr="00C76DF3" w:rsidRDefault="0098185B"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E54144" w:rsidRPr="00C76DF3" w:rsidRDefault="0098185B"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E54144" w:rsidRPr="000053A9" w:rsidRDefault="0098185B" w:rsidP="00591643">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E54144" w:rsidRPr="000053A9" w:rsidRDefault="0098185B" w:rsidP="003812FE">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E54144" w:rsidRPr="00C76DF3" w:rsidRDefault="0098185B"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9828831" w14:textId="77777777" w:rsidR="00E54144" w:rsidRPr="00591643" w:rsidRDefault="00E5414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60C25CA7"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E54144" w:rsidRPr="00C76DF3" w:rsidRDefault="0098185B"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E54144" w:rsidRPr="00C76DF3" w:rsidRDefault="0098185B"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E54144" w:rsidRPr="00C76DF3" w:rsidRDefault="0098185B"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E54144" w:rsidRPr="00605348" w:rsidRDefault="0098185B"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E54144" w:rsidRPr="00C76DF3" w:rsidRDefault="0098185B"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E695928" w14:textId="77777777" w:rsidR="00E54144" w:rsidRPr="00591643" w:rsidRDefault="00E54144"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E54144" w:rsidRPr="00C76DF3" w:rsidRDefault="0098185B"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E54144" w:rsidRPr="00C76DF3" w:rsidRDefault="0098185B"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E54144" w:rsidRPr="00C76DF3" w:rsidRDefault="0098185B"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E54144" w:rsidRPr="00D65D0E" w:rsidRDefault="0098185B" w:rsidP="00591643">
          <w:pPr>
            <w:pStyle w:val="ProductList-OfferingBody"/>
            <w:ind w:left="-72" w:right="-77"/>
            <w:jc w:val="center"/>
            <w:rPr>
              <w:color w:val="808080" w:themeColor="background1" w:themeShade="80"/>
              <w:sz w:val="14"/>
              <w:szCs w:val="14"/>
              <w:lang w:val="pl-PL"/>
            </w:rPr>
          </w:pPr>
          <w:hyperlink w:anchor="PrivacyandSecurityTerms" w:history="1">
            <w:r w:rsidR="00E54144" w:rsidRPr="00D65D0E">
              <w:rPr>
                <w:rStyle w:val="Hyperlink"/>
                <w:sz w:val="14"/>
                <w:szCs w:val="14"/>
                <w:lang w:val="pl-PL"/>
              </w:rPr>
              <w:t>Usl</w:t>
            </w:r>
            <w:r w:rsidR="00E54144">
              <w:rPr>
                <w:rStyle w:val="Hyperlink"/>
                <w:sz w:val="14"/>
                <w:szCs w:val="14"/>
              </w:rPr>
              <w:t>о</w:t>
            </w:r>
            <w:r w:rsidR="00E54144"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E54144" w:rsidRPr="00D65D0E" w:rsidRDefault="0098185B" w:rsidP="003812FE">
          <w:pPr>
            <w:pStyle w:val="ProductList-OfferingBody"/>
            <w:ind w:left="-72" w:right="-77"/>
            <w:jc w:val="center"/>
            <w:rPr>
              <w:color w:val="808080" w:themeColor="background1" w:themeShade="80"/>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E54144" w:rsidRPr="00C76DF3" w:rsidRDefault="0098185B"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8BCBDCE" w14:textId="77777777" w:rsidR="00E54144" w:rsidRPr="00591643" w:rsidRDefault="00E5414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1129598" w14:textId="77777777" w:rsidTr="00E541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E54144" w:rsidRPr="00F85116" w:rsidRDefault="0098185B"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E54144" w:rsidRPr="00F85116" w:rsidRDefault="0098185B"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E54144" w:rsidRPr="00F85116" w:rsidRDefault="0098185B"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E54144" w:rsidRPr="00D65D0E" w:rsidRDefault="0098185B"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E54144" w:rsidRPr="00F85116" w:rsidRDefault="0098185B"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54FDF2C6" w14:textId="77777777" w:rsidR="00E54144" w:rsidRPr="00F85116" w:rsidRDefault="00E54144"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E54144" w:rsidRPr="00F85116" w:rsidRDefault="0098185B"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E54144" w:rsidRPr="00F85116" w:rsidRDefault="0098185B"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E54144" w:rsidRPr="00F85116" w:rsidRDefault="0098185B"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E54144" w:rsidRPr="00D65D0E" w:rsidRDefault="0098185B"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E54144" w:rsidRPr="00F85116" w:rsidRDefault="0098185B"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183B08D5" w14:textId="77777777" w:rsidR="00E54144" w:rsidRPr="00F85116" w:rsidRDefault="00E541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52711F" w14:textId="77777777" w:rsidR="0098185B" w:rsidRDefault="0098185B" w:rsidP="009A573F">
      <w:pPr>
        <w:spacing w:after="0" w:line="240" w:lineRule="auto"/>
      </w:pPr>
      <w:r>
        <w:separator/>
      </w:r>
    </w:p>
  </w:footnote>
  <w:footnote w:type="continuationSeparator" w:id="0">
    <w:p w14:paraId="4B62C1AD" w14:textId="77777777" w:rsidR="0098185B" w:rsidRDefault="0098185B" w:rsidP="009A573F">
      <w:pPr>
        <w:spacing w:after="0" w:line="240" w:lineRule="auto"/>
      </w:pPr>
      <w:r>
        <w:continuationSeparator/>
      </w:r>
    </w:p>
  </w:footnote>
  <w:footnote w:type="continuationNotice" w:id="1">
    <w:p w14:paraId="4FB37F1D" w14:textId="77777777" w:rsidR="0098185B" w:rsidRDefault="009818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E54144" w:rsidRPr="004D27A6" w:rsidRDefault="00E541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76948646"/>
      <w:docPartObj>
        <w:docPartGallery w:val="Page Numbers (Top of Page)"/>
        <w:docPartUnique/>
      </w:docPartObj>
    </w:sdtPr>
    <w:sdtEndPr>
      <w:rPr>
        <w:noProof/>
      </w:rPr>
    </w:sdtEndPr>
    <w:sdtContent>
      <w:p w14:paraId="6A4F4716" w14:textId="047347BB" w:rsidR="00E54144" w:rsidRPr="004E2E2F" w:rsidRDefault="0098185B"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E54144" w:rsidRPr="003F3B3B">
              <w:rPr>
                <w:sz w:val="16"/>
                <w:szCs w:val="16"/>
                <w:lang w:val="sr-Cyrl-RS"/>
              </w:rPr>
              <w:t>Uslovi za Online usluge Microsoft količinskog licenciranja (</w:t>
            </w:r>
            <w:r w:rsidR="00E54144" w:rsidRPr="00E54144">
              <w:rPr>
                <w:sz w:val="16"/>
                <w:szCs w:val="16"/>
                <w:lang w:val="sr-Cyrl-RS"/>
              </w:rPr>
              <w:t>srpski, maj 2020</w:t>
            </w:r>
            <w:r w:rsidR="00E54144" w:rsidRPr="004E2E2F">
              <w:rPr>
                <w:sz w:val="16"/>
                <w:lang w:val="sr-Latn-RS"/>
              </w:rPr>
              <w:t>)</w:t>
            </w:r>
          </w:sdtContent>
        </w:sdt>
        <w:r w:rsidR="00E54144" w:rsidRPr="004E2E2F">
          <w:rPr>
            <w:sz w:val="16"/>
            <w:szCs w:val="16"/>
          </w:rPr>
          <w:tab/>
        </w:r>
        <w:r w:rsidR="00E54144" w:rsidRPr="004E2E2F">
          <w:rPr>
            <w:sz w:val="16"/>
            <w:szCs w:val="16"/>
          </w:rPr>
          <w:fldChar w:fldCharType="begin"/>
        </w:r>
        <w:r w:rsidR="00E54144" w:rsidRPr="004E2E2F">
          <w:rPr>
            <w:sz w:val="16"/>
            <w:szCs w:val="16"/>
          </w:rPr>
          <w:instrText xml:space="preserve"> PAGE   \* MERGEFORMAT </w:instrText>
        </w:r>
        <w:r w:rsidR="00E54144" w:rsidRPr="004E2E2F">
          <w:rPr>
            <w:sz w:val="16"/>
            <w:szCs w:val="16"/>
          </w:rPr>
          <w:fldChar w:fldCharType="separate"/>
        </w:r>
        <w:r w:rsidR="00E54144">
          <w:rPr>
            <w:sz w:val="16"/>
            <w:szCs w:val="16"/>
          </w:rPr>
          <w:t>2</w:t>
        </w:r>
        <w:r w:rsidR="00E54144"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1D5A6F50" w:rsidR="00E54144" w:rsidRPr="004E2E2F" w:rsidRDefault="0098185B"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E54144" w:rsidRPr="003F3B3B">
              <w:rPr>
                <w:sz w:val="16"/>
                <w:szCs w:val="16"/>
                <w:lang w:val="sr-Cyrl-RS"/>
              </w:rPr>
              <w:t>Uslovi za Online usluge Microsoft količinskog licenciranja (</w:t>
            </w:r>
            <w:r w:rsidR="00E54144" w:rsidRPr="00E54144">
              <w:rPr>
                <w:sz w:val="16"/>
                <w:szCs w:val="16"/>
                <w:lang w:val="sr-Cyrl-RS"/>
              </w:rPr>
              <w:t>srpski, maj 2020</w:t>
            </w:r>
            <w:r w:rsidR="00E54144" w:rsidRPr="004E2E2F">
              <w:rPr>
                <w:sz w:val="16"/>
                <w:lang w:val="sr-Latn-RS"/>
              </w:rPr>
              <w:t>)</w:t>
            </w:r>
          </w:sdtContent>
        </w:sdt>
        <w:r w:rsidR="00E54144" w:rsidRPr="004E2E2F">
          <w:rPr>
            <w:sz w:val="16"/>
            <w:szCs w:val="16"/>
          </w:rPr>
          <w:tab/>
        </w:r>
        <w:r w:rsidR="00E54144" w:rsidRPr="004E2E2F">
          <w:rPr>
            <w:sz w:val="16"/>
            <w:szCs w:val="16"/>
          </w:rPr>
          <w:fldChar w:fldCharType="begin"/>
        </w:r>
        <w:r w:rsidR="00E54144" w:rsidRPr="004E2E2F">
          <w:rPr>
            <w:sz w:val="16"/>
            <w:szCs w:val="16"/>
          </w:rPr>
          <w:instrText xml:space="preserve"> PAGE   \* MERGEFORMAT </w:instrText>
        </w:r>
        <w:r w:rsidR="00E54144" w:rsidRPr="004E2E2F">
          <w:rPr>
            <w:sz w:val="16"/>
            <w:szCs w:val="16"/>
          </w:rPr>
          <w:fldChar w:fldCharType="separate"/>
        </w:r>
        <w:r w:rsidR="00E54144" w:rsidRPr="004E2E2F">
          <w:rPr>
            <w:noProof/>
            <w:sz w:val="16"/>
            <w:szCs w:val="16"/>
          </w:rPr>
          <w:t>2</w:t>
        </w:r>
        <w:r w:rsidR="00E54144"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0TchQszUVi21uN4q+gCE1XfFaCBKYzIufwbG4XgePb28fnv7CCwMUF+IAPcQjGAqmqZ6iFNiBg0LpifiVKwU6g==" w:salt="ZuXl3k6bQLb9lg1iPfppI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93E"/>
    <w:rsid w:val="00007D8A"/>
    <w:rsid w:val="000106A8"/>
    <w:rsid w:val="00012831"/>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CE9"/>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A7A"/>
    <w:rsid w:val="00160CB8"/>
    <w:rsid w:val="00161FE1"/>
    <w:rsid w:val="00165F81"/>
    <w:rsid w:val="00166039"/>
    <w:rsid w:val="00167128"/>
    <w:rsid w:val="00167443"/>
    <w:rsid w:val="00171B2E"/>
    <w:rsid w:val="00174C82"/>
    <w:rsid w:val="00175B93"/>
    <w:rsid w:val="0017786C"/>
    <w:rsid w:val="00181060"/>
    <w:rsid w:val="00183408"/>
    <w:rsid w:val="001838D6"/>
    <w:rsid w:val="00183B91"/>
    <w:rsid w:val="00185A8B"/>
    <w:rsid w:val="00186BF6"/>
    <w:rsid w:val="00186C44"/>
    <w:rsid w:val="00187CE0"/>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B7313"/>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68A3"/>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7870"/>
    <w:rsid w:val="00340AF6"/>
    <w:rsid w:val="00340F80"/>
    <w:rsid w:val="00343417"/>
    <w:rsid w:val="00344B80"/>
    <w:rsid w:val="00351B78"/>
    <w:rsid w:val="00353E4C"/>
    <w:rsid w:val="00354D09"/>
    <w:rsid w:val="00355E55"/>
    <w:rsid w:val="00356011"/>
    <w:rsid w:val="00362758"/>
    <w:rsid w:val="003632D9"/>
    <w:rsid w:val="003636BD"/>
    <w:rsid w:val="003648E5"/>
    <w:rsid w:val="003662EB"/>
    <w:rsid w:val="00366C8E"/>
    <w:rsid w:val="003670C6"/>
    <w:rsid w:val="0036780D"/>
    <w:rsid w:val="003702A6"/>
    <w:rsid w:val="00371CE9"/>
    <w:rsid w:val="0037484F"/>
    <w:rsid w:val="00376C85"/>
    <w:rsid w:val="00377F22"/>
    <w:rsid w:val="003812FE"/>
    <w:rsid w:val="0038794D"/>
    <w:rsid w:val="00390430"/>
    <w:rsid w:val="003904F0"/>
    <w:rsid w:val="00390A13"/>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18A5"/>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5E14"/>
    <w:rsid w:val="005D6244"/>
    <w:rsid w:val="005D6F3D"/>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3650"/>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2FE7"/>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2CD8"/>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F89"/>
    <w:rsid w:val="0094525A"/>
    <w:rsid w:val="00950769"/>
    <w:rsid w:val="0095620E"/>
    <w:rsid w:val="00956AFC"/>
    <w:rsid w:val="00960EE6"/>
    <w:rsid w:val="009616E2"/>
    <w:rsid w:val="00962806"/>
    <w:rsid w:val="009649BE"/>
    <w:rsid w:val="00965777"/>
    <w:rsid w:val="009708AE"/>
    <w:rsid w:val="00971DC1"/>
    <w:rsid w:val="00974D6F"/>
    <w:rsid w:val="00974EAE"/>
    <w:rsid w:val="00976475"/>
    <w:rsid w:val="009767F4"/>
    <w:rsid w:val="00976EB6"/>
    <w:rsid w:val="009806F7"/>
    <w:rsid w:val="0098185B"/>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17EE"/>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4E4"/>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4BEE"/>
    <w:rsid w:val="00AF6659"/>
    <w:rsid w:val="00AF67A7"/>
    <w:rsid w:val="00AF6B91"/>
    <w:rsid w:val="00B0042D"/>
    <w:rsid w:val="00B01933"/>
    <w:rsid w:val="00B03C1D"/>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28D3"/>
    <w:rsid w:val="00BD3341"/>
    <w:rsid w:val="00BD3C4D"/>
    <w:rsid w:val="00BD4EF0"/>
    <w:rsid w:val="00BD50E5"/>
    <w:rsid w:val="00BD545F"/>
    <w:rsid w:val="00BE27AD"/>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4969"/>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0A1C"/>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451"/>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144"/>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E54144"/>
  </w:style>
  <w:style w:type="character" w:customStyle="1" w:styleId="eop">
    <w:name w:val="eop"/>
    <w:basedOn w:val="DefaultParagraphFont"/>
    <w:rsid w:val="00E54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725592">
      <w:bodyDiv w:val="1"/>
      <w:marLeft w:val="0"/>
      <w:marRight w:val="0"/>
      <w:marTop w:val="0"/>
      <w:marBottom w:val="0"/>
      <w:divBdr>
        <w:top w:val="none" w:sz="0" w:space="0" w:color="auto"/>
        <w:left w:val="none" w:sz="0" w:space="0" w:color="auto"/>
        <w:bottom w:val="none" w:sz="0" w:space="0" w:color="auto"/>
        <w:right w:val="none" w:sz="0" w:space="0" w:color="auto"/>
      </w:divBdr>
    </w:div>
    <w:div w:id="16870984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02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hyperlink" Target="https://go.microsoft.com/fwlink/?linkid=868812"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footer" Target="footer35.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file:///C:\Users\becky\AppData\Local\Temp\Temp1_SER.zip\Buildback%20for%20OST%20%2034%20lang%20%202-12-20.docx" TargetMode="External"/><Relationship Id="rId74" Type="http://schemas.openxmlformats.org/officeDocument/2006/relationships/footer" Target="footer19.xml"/><Relationship Id="rId79" Type="http://schemas.openxmlformats.org/officeDocument/2006/relationships/hyperlink" Target="https://go.microsoft.com/fwlink/?LinkId=521839"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6.xml"/><Relationship Id="rId69" Type="http://schemas.openxmlformats.org/officeDocument/2006/relationships/hyperlink" Target="http://aka.ms/BAA" TargetMode="External"/><Relationship Id="rId80" Type="http://schemas.openxmlformats.org/officeDocument/2006/relationships/footer" Target="footer22.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3.xml"/><Relationship Id="rId70" Type="http://schemas.openxmlformats.org/officeDocument/2006/relationships/hyperlink" Target="https://aka.ms/bingmapsplatformapistou" TargetMode="External"/><Relationship Id="rId75" Type="http://schemas.openxmlformats.org/officeDocument/2006/relationships/footer" Target="footer20.xml"/><Relationship Id="rId91" Type="http://schemas.openxmlformats.org/officeDocument/2006/relationships/hyperlink" Target="https://help.github.com/articles/github-privacy-statement/" TargetMode="Externa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4.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8.xml"/><Relationship Id="rId78" Type="http://schemas.openxmlformats.org/officeDocument/2006/relationships/hyperlink" Target="https://aka.ms/bingmapsplatformsdks/"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footer" Target="footer3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theme" Target="theme/theme1.xm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1.xml"/><Relationship Id="rId97" Type="http://schemas.openxmlformats.org/officeDocument/2006/relationships/hyperlink" Target="http://go.microsoft.com/?linkid=9839206" TargetMode="Externa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footer" Target="footer27.xml"/><Relationship Id="rId61" Type="http://schemas.openxmlformats.org/officeDocument/2006/relationships/hyperlink" Target="http://www.office.com/sca"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aka.ms/bingmapsplatformapistou" TargetMode="External"/><Relationship Id="rId100" Type="http://schemas.openxmlformats.org/officeDocument/2006/relationships/footer" Target="footer32.xm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www.office.com/sca"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footer" Target="footer25.xml"/><Relationship Id="rId88" Type="http://schemas.openxmlformats.org/officeDocument/2006/relationships/footer" Target="footer2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5442FA-1306-4F67-A6B1-D204B1ABB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21111</Words>
  <Characters>120336</Characters>
  <Application>Microsoft Office Word</Application>
  <DocSecurity>8</DocSecurity>
  <Lines>1002</Lines>
  <Paragraphs>282</Paragraphs>
  <ScaleCrop>false</ScaleCrop>
  <LinksUpToDate>false</LinksUpToDate>
  <CharactersWithSpaces>141165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2020-04-30T19:59:00Z</dcterms:created>
  <dcterms:modified xsi:type="dcterms:W3CDTF">2020-04-30T19:59:00Z</dcterms:modified>
</cp:coreProperties>
</file>