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78BB8363"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6D54FD" w:rsidRPr="002132D2">
        <w:rPr>
          <w:rFonts w:asciiTheme="majorHAnsi" w:hAnsiTheme="majorHAnsi"/>
          <w:color w:val="FFFFFF" w:themeColor="background1"/>
          <w:sz w:val="72"/>
          <w:szCs w:val="72"/>
          <w:lang w:val="sr-Latn-RS"/>
        </w:rPr>
        <w:t xml:space="preserve">septembar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081DBC3" w14:textId="130D69D3" w:rsidR="006D54FD"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91784478" w:history="1">
        <w:r w:rsidR="006D54FD" w:rsidRPr="00EE3025">
          <w:rPr>
            <w:rStyle w:val="Hyperlink"/>
            <w:noProof/>
            <w:lang w:val="sr-Latn-RS"/>
          </w:rPr>
          <w:t>Uvod</w:t>
        </w:r>
        <w:r w:rsidR="006D54FD">
          <w:rPr>
            <w:noProof/>
            <w:webHidden/>
          </w:rPr>
          <w:tab/>
        </w:r>
        <w:r w:rsidR="006D54FD">
          <w:rPr>
            <w:noProof/>
            <w:webHidden/>
          </w:rPr>
          <w:fldChar w:fldCharType="begin"/>
        </w:r>
        <w:r w:rsidR="006D54FD">
          <w:rPr>
            <w:noProof/>
            <w:webHidden/>
          </w:rPr>
          <w:instrText xml:space="preserve"> PAGEREF _Toc491784478 \h </w:instrText>
        </w:r>
        <w:r w:rsidR="006D54FD">
          <w:rPr>
            <w:noProof/>
            <w:webHidden/>
          </w:rPr>
        </w:r>
        <w:r w:rsidR="006D54FD">
          <w:rPr>
            <w:noProof/>
            <w:webHidden/>
          </w:rPr>
          <w:fldChar w:fldCharType="separate"/>
        </w:r>
        <w:r w:rsidR="006D54FD">
          <w:rPr>
            <w:noProof/>
            <w:webHidden/>
          </w:rPr>
          <w:t>3</w:t>
        </w:r>
        <w:r w:rsidR="006D54FD">
          <w:rPr>
            <w:noProof/>
            <w:webHidden/>
          </w:rPr>
          <w:fldChar w:fldCharType="end"/>
        </w:r>
      </w:hyperlink>
    </w:p>
    <w:p w14:paraId="40D8B35D" w14:textId="1C2ABF37" w:rsidR="006D54FD" w:rsidRDefault="00AC480F">
      <w:pPr>
        <w:pStyle w:val="TOC3"/>
        <w:rPr>
          <w:rFonts w:eastAsiaTheme="minorEastAsia"/>
          <w:b w:val="0"/>
          <w:smallCaps w:val="0"/>
          <w:sz w:val="22"/>
          <w:lang w:val="en-US"/>
        </w:rPr>
      </w:pPr>
      <w:hyperlink w:anchor="_Toc491784479" w:history="1">
        <w:r w:rsidR="006D54FD" w:rsidRPr="00EE3025">
          <w:rPr>
            <w:rStyle w:val="Hyperlink"/>
          </w:rPr>
          <w:t>Ranije verzije</w:t>
        </w:r>
        <w:r w:rsidR="006D54FD">
          <w:rPr>
            <w:webHidden/>
          </w:rPr>
          <w:tab/>
        </w:r>
        <w:r w:rsidR="006D54FD">
          <w:rPr>
            <w:webHidden/>
          </w:rPr>
          <w:fldChar w:fldCharType="begin"/>
        </w:r>
        <w:r w:rsidR="006D54FD">
          <w:rPr>
            <w:webHidden/>
          </w:rPr>
          <w:instrText xml:space="preserve"> PAGEREF _Toc491784479 \h </w:instrText>
        </w:r>
        <w:r w:rsidR="006D54FD">
          <w:rPr>
            <w:webHidden/>
          </w:rPr>
        </w:r>
        <w:r w:rsidR="006D54FD">
          <w:rPr>
            <w:webHidden/>
          </w:rPr>
          <w:fldChar w:fldCharType="separate"/>
        </w:r>
        <w:r w:rsidR="006D54FD">
          <w:rPr>
            <w:webHidden/>
          </w:rPr>
          <w:t>3</w:t>
        </w:r>
        <w:r w:rsidR="006D54FD">
          <w:rPr>
            <w:webHidden/>
          </w:rPr>
          <w:fldChar w:fldCharType="end"/>
        </w:r>
      </w:hyperlink>
    </w:p>
    <w:p w14:paraId="5465C370" w14:textId="718E8215" w:rsidR="006D54FD" w:rsidRDefault="00AC480F">
      <w:pPr>
        <w:pStyle w:val="TOC3"/>
        <w:rPr>
          <w:rFonts w:eastAsiaTheme="minorEastAsia"/>
          <w:b w:val="0"/>
          <w:smallCaps w:val="0"/>
          <w:sz w:val="22"/>
          <w:lang w:val="en-US"/>
        </w:rPr>
      </w:pPr>
      <w:hyperlink w:anchor="_Toc491784480" w:history="1">
        <w:r w:rsidR="006D54FD" w:rsidRPr="00EE3025">
          <w:rPr>
            <w:rStyle w:val="Hyperlink"/>
          </w:rPr>
          <w:t>Objašnjenja i kratak pregled izmena</w:t>
        </w:r>
        <w:r w:rsidR="006D54FD">
          <w:rPr>
            <w:webHidden/>
          </w:rPr>
          <w:tab/>
        </w:r>
        <w:r w:rsidR="006D54FD">
          <w:rPr>
            <w:webHidden/>
          </w:rPr>
          <w:fldChar w:fldCharType="begin"/>
        </w:r>
        <w:r w:rsidR="006D54FD">
          <w:rPr>
            <w:webHidden/>
          </w:rPr>
          <w:instrText xml:space="preserve"> PAGEREF _Toc491784480 \h </w:instrText>
        </w:r>
        <w:r w:rsidR="006D54FD">
          <w:rPr>
            <w:webHidden/>
          </w:rPr>
        </w:r>
        <w:r w:rsidR="006D54FD">
          <w:rPr>
            <w:webHidden/>
          </w:rPr>
          <w:fldChar w:fldCharType="separate"/>
        </w:r>
        <w:r w:rsidR="006D54FD">
          <w:rPr>
            <w:webHidden/>
          </w:rPr>
          <w:t>3</w:t>
        </w:r>
        <w:r w:rsidR="006D54FD">
          <w:rPr>
            <w:webHidden/>
          </w:rPr>
          <w:fldChar w:fldCharType="end"/>
        </w:r>
      </w:hyperlink>
    </w:p>
    <w:p w14:paraId="5F07728E" w14:textId="70FC2ABF" w:rsidR="006D54FD" w:rsidRDefault="00AC480F">
      <w:pPr>
        <w:pStyle w:val="TOC1"/>
        <w:tabs>
          <w:tab w:val="right" w:leader="dot" w:pos="5030"/>
        </w:tabs>
        <w:rPr>
          <w:rFonts w:eastAsiaTheme="minorEastAsia"/>
          <w:b w:val="0"/>
          <w:caps w:val="0"/>
          <w:noProof/>
          <w:sz w:val="22"/>
        </w:rPr>
      </w:pPr>
      <w:hyperlink w:anchor="_Toc491784481" w:history="1">
        <w:r w:rsidR="006D54FD" w:rsidRPr="00EE3025">
          <w:rPr>
            <w:rStyle w:val="Hyperlink"/>
            <w:noProof/>
            <w:lang w:val="sr-Latn-RS"/>
          </w:rPr>
          <w:t>Opšti uslovi</w:t>
        </w:r>
        <w:r w:rsidR="006D54FD">
          <w:rPr>
            <w:noProof/>
            <w:webHidden/>
          </w:rPr>
          <w:tab/>
        </w:r>
        <w:r w:rsidR="006D54FD">
          <w:rPr>
            <w:noProof/>
            <w:webHidden/>
          </w:rPr>
          <w:fldChar w:fldCharType="begin"/>
        </w:r>
        <w:r w:rsidR="006D54FD">
          <w:rPr>
            <w:noProof/>
            <w:webHidden/>
          </w:rPr>
          <w:instrText xml:space="preserve"> PAGEREF _Toc491784481 \h </w:instrText>
        </w:r>
        <w:r w:rsidR="006D54FD">
          <w:rPr>
            <w:noProof/>
            <w:webHidden/>
          </w:rPr>
        </w:r>
        <w:r w:rsidR="006D54FD">
          <w:rPr>
            <w:noProof/>
            <w:webHidden/>
          </w:rPr>
          <w:fldChar w:fldCharType="separate"/>
        </w:r>
        <w:r w:rsidR="006D54FD">
          <w:rPr>
            <w:noProof/>
            <w:webHidden/>
          </w:rPr>
          <w:t>4</w:t>
        </w:r>
        <w:r w:rsidR="006D54FD">
          <w:rPr>
            <w:noProof/>
            <w:webHidden/>
          </w:rPr>
          <w:fldChar w:fldCharType="end"/>
        </w:r>
      </w:hyperlink>
    </w:p>
    <w:p w14:paraId="3BC2ADBE" w14:textId="5C8E05A6" w:rsidR="006D54FD" w:rsidRDefault="00AC480F">
      <w:pPr>
        <w:pStyle w:val="TOC5"/>
        <w:tabs>
          <w:tab w:val="right" w:leader="dot" w:pos="5030"/>
        </w:tabs>
        <w:rPr>
          <w:rFonts w:eastAsiaTheme="minorEastAsia"/>
          <w:noProof/>
          <w:sz w:val="22"/>
        </w:rPr>
      </w:pPr>
      <w:hyperlink w:anchor="_Toc491784482" w:history="1">
        <w:r w:rsidR="006D54FD" w:rsidRPr="00EE3025">
          <w:rPr>
            <w:rStyle w:val="Hyperlink"/>
            <w:noProof/>
            <w:lang w:val="sr-Latn-RS"/>
          </w:rPr>
          <w:t>Definicije</w:t>
        </w:r>
        <w:r w:rsidR="006D54FD">
          <w:rPr>
            <w:noProof/>
            <w:webHidden/>
          </w:rPr>
          <w:tab/>
        </w:r>
        <w:r w:rsidR="006D54FD">
          <w:rPr>
            <w:noProof/>
            <w:webHidden/>
          </w:rPr>
          <w:fldChar w:fldCharType="begin"/>
        </w:r>
        <w:r w:rsidR="006D54FD">
          <w:rPr>
            <w:noProof/>
            <w:webHidden/>
          </w:rPr>
          <w:instrText xml:space="preserve"> PAGEREF _Toc491784482 \h </w:instrText>
        </w:r>
        <w:r w:rsidR="006D54FD">
          <w:rPr>
            <w:noProof/>
            <w:webHidden/>
          </w:rPr>
        </w:r>
        <w:r w:rsidR="006D54FD">
          <w:rPr>
            <w:noProof/>
            <w:webHidden/>
          </w:rPr>
          <w:fldChar w:fldCharType="separate"/>
        </w:r>
        <w:r w:rsidR="006D54FD">
          <w:rPr>
            <w:noProof/>
            <w:webHidden/>
          </w:rPr>
          <w:t>4</w:t>
        </w:r>
        <w:r w:rsidR="006D54FD">
          <w:rPr>
            <w:noProof/>
            <w:webHidden/>
          </w:rPr>
          <w:fldChar w:fldCharType="end"/>
        </w:r>
      </w:hyperlink>
    </w:p>
    <w:p w14:paraId="36902B0A" w14:textId="51643953" w:rsidR="006D54FD" w:rsidRDefault="00AC480F">
      <w:pPr>
        <w:pStyle w:val="TOC5"/>
        <w:tabs>
          <w:tab w:val="right" w:leader="dot" w:pos="5030"/>
        </w:tabs>
        <w:rPr>
          <w:rFonts w:eastAsiaTheme="minorEastAsia"/>
          <w:noProof/>
          <w:sz w:val="22"/>
        </w:rPr>
      </w:pPr>
      <w:hyperlink w:anchor="_Toc491784483" w:history="1">
        <w:r w:rsidR="006D54FD" w:rsidRPr="00EE3025">
          <w:rPr>
            <w:rStyle w:val="Hyperlink"/>
            <w:noProof/>
            <w:lang w:val="sr-Latn-RS"/>
          </w:rPr>
          <w:t>Ažuriranja Uslova korišćenja Online usluga</w:t>
        </w:r>
        <w:r w:rsidR="006D54FD">
          <w:rPr>
            <w:noProof/>
            <w:webHidden/>
          </w:rPr>
          <w:tab/>
        </w:r>
        <w:r w:rsidR="006D54FD">
          <w:rPr>
            <w:noProof/>
            <w:webHidden/>
          </w:rPr>
          <w:fldChar w:fldCharType="begin"/>
        </w:r>
        <w:r w:rsidR="006D54FD">
          <w:rPr>
            <w:noProof/>
            <w:webHidden/>
          </w:rPr>
          <w:instrText xml:space="preserve"> PAGEREF _Toc491784483 \h </w:instrText>
        </w:r>
        <w:r w:rsidR="006D54FD">
          <w:rPr>
            <w:noProof/>
            <w:webHidden/>
          </w:rPr>
        </w:r>
        <w:r w:rsidR="006D54FD">
          <w:rPr>
            <w:noProof/>
            <w:webHidden/>
          </w:rPr>
          <w:fldChar w:fldCharType="separate"/>
        </w:r>
        <w:r w:rsidR="006D54FD">
          <w:rPr>
            <w:noProof/>
            <w:webHidden/>
          </w:rPr>
          <w:t>4</w:t>
        </w:r>
        <w:r w:rsidR="006D54FD">
          <w:rPr>
            <w:noProof/>
            <w:webHidden/>
          </w:rPr>
          <w:fldChar w:fldCharType="end"/>
        </w:r>
      </w:hyperlink>
    </w:p>
    <w:p w14:paraId="53CFF061" w14:textId="21F20351" w:rsidR="006D54FD" w:rsidRDefault="00AC480F">
      <w:pPr>
        <w:pStyle w:val="TOC5"/>
        <w:tabs>
          <w:tab w:val="right" w:leader="dot" w:pos="5030"/>
        </w:tabs>
        <w:rPr>
          <w:rFonts w:eastAsiaTheme="minorEastAsia"/>
          <w:noProof/>
          <w:sz w:val="22"/>
        </w:rPr>
      </w:pPr>
      <w:hyperlink w:anchor="_Toc491784484" w:history="1">
        <w:r w:rsidR="006D54FD" w:rsidRPr="00EE3025">
          <w:rPr>
            <w:rStyle w:val="Hyperlink"/>
            <w:noProof/>
            <w:lang w:val="sr-Latn-RS"/>
          </w:rPr>
          <w:t>Izmene i dostupnost Online usluga</w:t>
        </w:r>
        <w:r w:rsidR="006D54FD">
          <w:rPr>
            <w:noProof/>
            <w:webHidden/>
          </w:rPr>
          <w:tab/>
        </w:r>
        <w:r w:rsidR="006D54FD">
          <w:rPr>
            <w:noProof/>
            <w:webHidden/>
          </w:rPr>
          <w:fldChar w:fldCharType="begin"/>
        </w:r>
        <w:r w:rsidR="006D54FD">
          <w:rPr>
            <w:noProof/>
            <w:webHidden/>
          </w:rPr>
          <w:instrText xml:space="preserve"> PAGEREF _Toc491784484 \h </w:instrText>
        </w:r>
        <w:r w:rsidR="006D54FD">
          <w:rPr>
            <w:noProof/>
            <w:webHidden/>
          </w:rPr>
        </w:r>
        <w:r w:rsidR="006D54FD">
          <w:rPr>
            <w:noProof/>
            <w:webHidden/>
          </w:rPr>
          <w:fldChar w:fldCharType="separate"/>
        </w:r>
        <w:r w:rsidR="006D54FD">
          <w:rPr>
            <w:noProof/>
            <w:webHidden/>
          </w:rPr>
          <w:t>4</w:t>
        </w:r>
        <w:r w:rsidR="006D54FD">
          <w:rPr>
            <w:noProof/>
            <w:webHidden/>
          </w:rPr>
          <w:fldChar w:fldCharType="end"/>
        </w:r>
      </w:hyperlink>
    </w:p>
    <w:p w14:paraId="6B459998" w14:textId="12FEE0DE" w:rsidR="006D54FD" w:rsidRDefault="00AC480F">
      <w:pPr>
        <w:pStyle w:val="TOC5"/>
        <w:tabs>
          <w:tab w:val="right" w:leader="dot" w:pos="5030"/>
        </w:tabs>
        <w:rPr>
          <w:rFonts w:eastAsiaTheme="minorEastAsia"/>
          <w:noProof/>
          <w:sz w:val="22"/>
        </w:rPr>
      </w:pPr>
      <w:hyperlink w:anchor="_Toc491784485" w:history="1">
        <w:r w:rsidR="006D54FD" w:rsidRPr="00EE3025">
          <w:rPr>
            <w:rStyle w:val="Hyperlink"/>
            <w:noProof/>
            <w:lang w:val="sr-Latn-RS"/>
          </w:rPr>
          <w:t>Zadržavanje podataka</w:t>
        </w:r>
        <w:r w:rsidR="006D54FD">
          <w:rPr>
            <w:noProof/>
            <w:webHidden/>
          </w:rPr>
          <w:tab/>
        </w:r>
        <w:r w:rsidR="006D54FD">
          <w:rPr>
            <w:noProof/>
            <w:webHidden/>
          </w:rPr>
          <w:fldChar w:fldCharType="begin"/>
        </w:r>
        <w:r w:rsidR="006D54FD">
          <w:rPr>
            <w:noProof/>
            <w:webHidden/>
          </w:rPr>
          <w:instrText xml:space="preserve"> PAGEREF _Toc491784485 \h </w:instrText>
        </w:r>
        <w:r w:rsidR="006D54FD">
          <w:rPr>
            <w:noProof/>
            <w:webHidden/>
          </w:rPr>
        </w:r>
        <w:r w:rsidR="006D54FD">
          <w:rPr>
            <w:noProof/>
            <w:webHidden/>
          </w:rPr>
          <w:fldChar w:fldCharType="separate"/>
        </w:r>
        <w:r w:rsidR="006D54FD">
          <w:rPr>
            <w:noProof/>
            <w:webHidden/>
          </w:rPr>
          <w:t>4</w:t>
        </w:r>
        <w:r w:rsidR="006D54FD">
          <w:rPr>
            <w:noProof/>
            <w:webHidden/>
          </w:rPr>
          <w:fldChar w:fldCharType="end"/>
        </w:r>
      </w:hyperlink>
    </w:p>
    <w:p w14:paraId="68224CAF" w14:textId="547793B9" w:rsidR="006D54FD" w:rsidRDefault="00AC480F">
      <w:pPr>
        <w:pStyle w:val="TOC5"/>
        <w:tabs>
          <w:tab w:val="right" w:leader="dot" w:pos="5030"/>
        </w:tabs>
        <w:rPr>
          <w:rFonts w:eastAsiaTheme="minorEastAsia"/>
          <w:noProof/>
          <w:sz w:val="22"/>
        </w:rPr>
      </w:pPr>
      <w:hyperlink w:anchor="_Toc491784486" w:history="1">
        <w:r w:rsidR="006D54FD" w:rsidRPr="00EE3025">
          <w:rPr>
            <w:rStyle w:val="Hyperlink"/>
            <w:noProof/>
            <w:lang w:val="sr-Latn-RS"/>
          </w:rPr>
          <w:t>Korišćenje softvera sa Online uslugom</w:t>
        </w:r>
        <w:r w:rsidR="006D54FD">
          <w:rPr>
            <w:noProof/>
            <w:webHidden/>
          </w:rPr>
          <w:tab/>
        </w:r>
        <w:r w:rsidR="006D54FD">
          <w:rPr>
            <w:noProof/>
            <w:webHidden/>
          </w:rPr>
          <w:fldChar w:fldCharType="begin"/>
        </w:r>
        <w:r w:rsidR="006D54FD">
          <w:rPr>
            <w:noProof/>
            <w:webHidden/>
          </w:rPr>
          <w:instrText xml:space="preserve"> PAGEREF _Toc491784486 \h </w:instrText>
        </w:r>
        <w:r w:rsidR="006D54FD">
          <w:rPr>
            <w:noProof/>
            <w:webHidden/>
          </w:rPr>
        </w:r>
        <w:r w:rsidR="006D54FD">
          <w:rPr>
            <w:noProof/>
            <w:webHidden/>
          </w:rPr>
          <w:fldChar w:fldCharType="separate"/>
        </w:r>
        <w:r w:rsidR="006D54FD">
          <w:rPr>
            <w:noProof/>
            <w:webHidden/>
          </w:rPr>
          <w:t>5</w:t>
        </w:r>
        <w:r w:rsidR="006D54FD">
          <w:rPr>
            <w:noProof/>
            <w:webHidden/>
          </w:rPr>
          <w:fldChar w:fldCharType="end"/>
        </w:r>
      </w:hyperlink>
    </w:p>
    <w:p w14:paraId="06E4C825" w14:textId="0CD798E6" w:rsidR="006D54FD" w:rsidRDefault="00AC480F">
      <w:pPr>
        <w:pStyle w:val="TOC5"/>
        <w:tabs>
          <w:tab w:val="right" w:leader="dot" w:pos="5030"/>
        </w:tabs>
        <w:rPr>
          <w:rFonts w:eastAsiaTheme="minorEastAsia"/>
          <w:noProof/>
          <w:sz w:val="22"/>
        </w:rPr>
      </w:pPr>
      <w:hyperlink w:anchor="_Toc491784487" w:history="1">
        <w:r w:rsidR="006D54FD" w:rsidRPr="00EE3025">
          <w:rPr>
            <w:rStyle w:val="Hyperlink"/>
            <w:noProof/>
            <w:lang w:val="sr-Latn-RS"/>
          </w:rPr>
          <w:t>Proizvodi koji nisu Microsoftovi</w:t>
        </w:r>
        <w:r w:rsidR="006D54FD">
          <w:rPr>
            <w:noProof/>
            <w:webHidden/>
          </w:rPr>
          <w:tab/>
        </w:r>
        <w:r w:rsidR="006D54FD">
          <w:rPr>
            <w:noProof/>
            <w:webHidden/>
          </w:rPr>
          <w:fldChar w:fldCharType="begin"/>
        </w:r>
        <w:r w:rsidR="006D54FD">
          <w:rPr>
            <w:noProof/>
            <w:webHidden/>
          </w:rPr>
          <w:instrText xml:space="preserve"> PAGEREF _Toc491784487 \h </w:instrText>
        </w:r>
        <w:r w:rsidR="006D54FD">
          <w:rPr>
            <w:noProof/>
            <w:webHidden/>
          </w:rPr>
        </w:r>
        <w:r w:rsidR="006D54FD">
          <w:rPr>
            <w:noProof/>
            <w:webHidden/>
          </w:rPr>
          <w:fldChar w:fldCharType="separate"/>
        </w:r>
        <w:r w:rsidR="006D54FD">
          <w:rPr>
            <w:noProof/>
            <w:webHidden/>
          </w:rPr>
          <w:t>5</w:t>
        </w:r>
        <w:r w:rsidR="006D54FD">
          <w:rPr>
            <w:noProof/>
            <w:webHidden/>
          </w:rPr>
          <w:fldChar w:fldCharType="end"/>
        </w:r>
      </w:hyperlink>
    </w:p>
    <w:p w14:paraId="11DEDC81" w14:textId="58689892" w:rsidR="006D54FD" w:rsidRDefault="00AC480F">
      <w:pPr>
        <w:pStyle w:val="TOC5"/>
        <w:tabs>
          <w:tab w:val="right" w:leader="dot" w:pos="5030"/>
        </w:tabs>
        <w:rPr>
          <w:rFonts w:eastAsiaTheme="minorEastAsia"/>
          <w:noProof/>
          <w:sz w:val="22"/>
        </w:rPr>
      </w:pPr>
      <w:hyperlink w:anchor="_Toc491784488" w:history="1">
        <w:r w:rsidR="006D54FD" w:rsidRPr="00EE3025">
          <w:rPr>
            <w:rStyle w:val="Hyperlink"/>
            <w:noProof/>
            <w:lang w:val="sr-Latn-RS"/>
          </w:rPr>
          <w:t>Smernice za prihvatljivo korišćenje</w:t>
        </w:r>
        <w:r w:rsidR="006D54FD">
          <w:rPr>
            <w:noProof/>
            <w:webHidden/>
          </w:rPr>
          <w:tab/>
        </w:r>
        <w:r w:rsidR="006D54FD">
          <w:rPr>
            <w:noProof/>
            <w:webHidden/>
          </w:rPr>
          <w:fldChar w:fldCharType="begin"/>
        </w:r>
        <w:r w:rsidR="006D54FD">
          <w:rPr>
            <w:noProof/>
            <w:webHidden/>
          </w:rPr>
          <w:instrText xml:space="preserve"> PAGEREF _Toc491784488 \h </w:instrText>
        </w:r>
        <w:r w:rsidR="006D54FD">
          <w:rPr>
            <w:noProof/>
            <w:webHidden/>
          </w:rPr>
        </w:r>
        <w:r w:rsidR="006D54FD">
          <w:rPr>
            <w:noProof/>
            <w:webHidden/>
          </w:rPr>
          <w:fldChar w:fldCharType="separate"/>
        </w:r>
        <w:r w:rsidR="006D54FD">
          <w:rPr>
            <w:noProof/>
            <w:webHidden/>
          </w:rPr>
          <w:t>5</w:t>
        </w:r>
        <w:r w:rsidR="006D54FD">
          <w:rPr>
            <w:noProof/>
            <w:webHidden/>
          </w:rPr>
          <w:fldChar w:fldCharType="end"/>
        </w:r>
      </w:hyperlink>
    </w:p>
    <w:p w14:paraId="2DBE0905" w14:textId="712D7464" w:rsidR="006D54FD" w:rsidRDefault="00AC480F">
      <w:pPr>
        <w:pStyle w:val="TOC5"/>
        <w:tabs>
          <w:tab w:val="right" w:leader="dot" w:pos="5030"/>
        </w:tabs>
        <w:rPr>
          <w:rFonts w:eastAsiaTheme="minorEastAsia"/>
          <w:noProof/>
          <w:sz w:val="22"/>
        </w:rPr>
      </w:pPr>
      <w:hyperlink w:anchor="_Toc491784489" w:history="1">
        <w:r w:rsidR="006D54FD" w:rsidRPr="00EE3025">
          <w:rPr>
            <w:rStyle w:val="Hyperlink"/>
            <w:noProof/>
            <w:lang w:val="sr-Latn-RS"/>
          </w:rPr>
          <w:t>Tehnička ograničenja</w:t>
        </w:r>
        <w:r w:rsidR="006D54FD">
          <w:rPr>
            <w:noProof/>
            <w:webHidden/>
          </w:rPr>
          <w:tab/>
        </w:r>
        <w:r w:rsidR="006D54FD">
          <w:rPr>
            <w:noProof/>
            <w:webHidden/>
          </w:rPr>
          <w:fldChar w:fldCharType="begin"/>
        </w:r>
        <w:r w:rsidR="006D54FD">
          <w:rPr>
            <w:noProof/>
            <w:webHidden/>
          </w:rPr>
          <w:instrText xml:space="preserve"> PAGEREF _Toc491784489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6E6CDB95" w14:textId="526276E6" w:rsidR="006D54FD" w:rsidRDefault="00AC480F">
      <w:pPr>
        <w:pStyle w:val="TOC5"/>
        <w:tabs>
          <w:tab w:val="right" w:leader="dot" w:pos="5030"/>
        </w:tabs>
        <w:rPr>
          <w:rFonts w:eastAsiaTheme="minorEastAsia"/>
          <w:noProof/>
          <w:sz w:val="22"/>
        </w:rPr>
      </w:pPr>
      <w:hyperlink w:anchor="_Toc491784490" w:history="1">
        <w:r w:rsidR="006D54FD" w:rsidRPr="00EE3025">
          <w:rPr>
            <w:rStyle w:val="Hyperlink"/>
            <w:noProof/>
            <w:lang w:val="sr-Latn-RS"/>
          </w:rPr>
          <w:t>Poštovanje zakona</w:t>
        </w:r>
        <w:r w:rsidR="006D54FD">
          <w:rPr>
            <w:noProof/>
            <w:webHidden/>
          </w:rPr>
          <w:tab/>
        </w:r>
        <w:r w:rsidR="006D54FD">
          <w:rPr>
            <w:noProof/>
            <w:webHidden/>
          </w:rPr>
          <w:fldChar w:fldCharType="begin"/>
        </w:r>
        <w:r w:rsidR="006D54FD">
          <w:rPr>
            <w:noProof/>
            <w:webHidden/>
          </w:rPr>
          <w:instrText xml:space="preserve"> PAGEREF _Toc491784490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6130CA01" w14:textId="7ACE57EA" w:rsidR="006D54FD" w:rsidRDefault="00AC480F">
      <w:pPr>
        <w:pStyle w:val="TOC5"/>
        <w:tabs>
          <w:tab w:val="right" w:leader="dot" w:pos="5030"/>
        </w:tabs>
        <w:rPr>
          <w:rFonts w:eastAsiaTheme="minorEastAsia"/>
          <w:noProof/>
          <w:sz w:val="22"/>
        </w:rPr>
      </w:pPr>
      <w:hyperlink w:anchor="_Toc491784491" w:history="1">
        <w:r w:rsidR="006D54FD" w:rsidRPr="00EE3025">
          <w:rPr>
            <w:rStyle w:val="Hyperlink"/>
            <w:noProof/>
            <w:lang w:val="sr-Latn-RS"/>
          </w:rPr>
          <w:t>Usluge uvoza/izvoza</w:t>
        </w:r>
        <w:r w:rsidR="006D54FD">
          <w:rPr>
            <w:noProof/>
            <w:webHidden/>
          </w:rPr>
          <w:tab/>
        </w:r>
        <w:r w:rsidR="006D54FD">
          <w:rPr>
            <w:noProof/>
            <w:webHidden/>
          </w:rPr>
          <w:fldChar w:fldCharType="begin"/>
        </w:r>
        <w:r w:rsidR="006D54FD">
          <w:rPr>
            <w:noProof/>
            <w:webHidden/>
          </w:rPr>
          <w:instrText xml:space="preserve"> PAGEREF _Toc491784491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27C27157" w14:textId="26CC1068" w:rsidR="006D54FD" w:rsidRDefault="00AC480F">
      <w:pPr>
        <w:pStyle w:val="TOC5"/>
        <w:tabs>
          <w:tab w:val="right" w:leader="dot" w:pos="5030"/>
        </w:tabs>
        <w:rPr>
          <w:rFonts w:eastAsiaTheme="minorEastAsia"/>
          <w:noProof/>
          <w:sz w:val="22"/>
        </w:rPr>
      </w:pPr>
      <w:hyperlink w:anchor="_Toc491784492" w:history="1">
        <w:r w:rsidR="006D54FD" w:rsidRPr="00EE3025">
          <w:rPr>
            <w:rStyle w:val="Hyperlink"/>
            <w:noProof/>
            <w:lang w:val="sr-Latn-RS"/>
          </w:rPr>
          <w:t>Elektronska obaveštenja</w:t>
        </w:r>
        <w:r w:rsidR="006D54FD">
          <w:rPr>
            <w:noProof/>
            <w:webHidden/>
          </w:rPr>
          <w:tab/>
        </w:r>
        <w:r w:rsidR="006D54FD">
          <w:rPr>
            <w:noProof/>
            <w:webHidden/>
          </w:rPr>
          <w:fldChar w:fldCharType="begin"/>
        </w:r>
        <w:r w:rsidR="006D54FD">
          <w:rPr>
            <w:noProof/>
            <w:webHidden/>
          </w:rPr>
          <w:instrText xml:space="preserve"> PAGEREF _Toc491784492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6982DC70" w14:textId="358454AD" w:rsidR="006D54FD" w:rsidRDefault="00AC480F">
      <w:pPr>
        <w:pStyle w:val="TOC5"/>
        <w:tabs>
          <w:tab w:val="right" w:leader="dot" w:pos="5030"/>
        </w:tabs>
        <w:rPr>
          <w:rFonts w:eastAsiaTheme="minorEastAsia"/>
          <w:noProof/>
          <w:sz w:val="22"/>
        </w:rPr>
      </w:pPr>
      <w:hyperlink w:anchor="_Toc491784493" w:history="1">
        <w:r w:rsidR="006D54FD" w:rsidRPr="00EE3025">
          <w:rPr>
            <w:rStyle w:val="Hyperlink"/>
            <w:noProof/>
            <w:lang w:val="sr-Latn-RS"/>
          </w:rPr>
          <w:t>Prenos licenci</w:t>
        </w:r>
        <w:r w:rsidR="006D54FD">
          <w:rPr>
            <w:noProof/>
            <w:webHidden/>
          </w:rPr>
          <w:tab/>
        </w:r>
        <w:r w:rsidR="006D54FD">
          <w:rPr>
            <w:noProof/>
            <w:webHidden/>
          </w:rPr>
          <w:fldChar w:fldCharType="begin"/>
        </w:r>
        <w:r w:rsidR="006D54FD">
          <w:rPr>
            <w:noProof/>
            <w:webHidden/>
          </w:rPr>
          <w:instrText xml:space="preserve"> PAGEREF _Toc491784493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5C4F999D" w14:textId="0624E40A" w:rsidR="006D54FD" w:rsidRDefault="00AC480F">
      <w:pPr>
        <w:pStyle w:val="TOC5"/>
        <w:tabs>
          <w:tab w:val="right" w:leader="dot" w:pos="5030"/>
        </w:tabs>
        <w:rPr>
          <w:rFonts w:eastAsiaTheme="minorEastAsia"/>
          <w:noProof/>
          <w:sz w:val="22"/>
        </w:rPr>
      </w:pPr>
      <w:hyperlink w:anchor="_Toc491784494" w:history="1">
        <w:r w:rsidR="006D54FD" w:rsidRPr="00EE3025">
          <w:rPr>
            <w:rStyle w:val="Hyperlink"/>
            <w:noProof/>
            <w:lang w:val="sr-Latn-RS"/>
          </w:rPr>
          <w:t>Komponente fontova</w:t>
        </w:r>
        <w:r w:rsidR="006D54FD">
          <w:rPr>
            <w:noProof/>
            <w:webHidden/>
          </w:rPr>
          <w:tab/>
        </w:r>
        <w:r w:rsidR="006D54FD">
          <w:rPr>
            <w:noProof/>
            <w:webHidden/>
          </w:rPr>
          <w:fldChar w:fldCharType="begin"/>
        </w:r>
        <w:r w:rsidR="006D54FD">
          <w:rPr>
            <w:noProof/>
            <w:webHidden/>
          </w:rPr>
          <w:instrText xml:space="preserve"> PAGEREF _Toc491784494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74C50F92" w14:textId="157BF224" w:rsidR="006D54FD" w:rsidRDefault="00AC480F">
      <w:pPr>
        <w:pStyle w:val="TOC5"/>
        <w:tabs>
          <w:tab w:val="right" w:leader="dot" w:pos="5030"/>
        </w:tabs>
        <w:rPr>
          <w:rFonts w:eastAsiaTheme="minorEastAsia"/>
          <w:noProof/>
          <w:sz w:val="22"/>
        </w:rPr>
      </w:pPr>
      <w:hyperlink w:anchor="_Toc491784495" w:history="1">
        <w:r w:rsidR="006D54FD" w:rsidRPr="00EE3025">
          <w:rPr>
            <w:rStyle w:val="Hyperlink"/>
            <w:noProof/>
            <w:lang w:val="sr-Latn-RS"/>
          </w:rPr>
          <w:t>Merenje performansi konkurentnosti</w:t>
        </w:r>
        <w:r w:rsidR="006D54FD">
          <w:rPr>
            <w:noProof/>
            <w:webHidden/>
          </w:rPr>
          <w:tab/>
        </w:r>
        <w:r w:rsidR="006D54FD">
          <w:rPr>
            <w:noProof/>
            <w:webHidden/>
          </w:rPr>
          <w:fldChar w:fldCharType="begin"/>
        </w:r>
        <w:r w:rsidR="006D54FD">
          <w:rPr>
            <w:noProof/>
            <w:webHidden/>
          </w:rPr>
          <w:instrText xml:space="preserve"> PAGEREF _Toc491784495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46F357B0" w14:textId="4F3C7F24" w:rsidR="006D54FD" w:rsidRDefault="00AC480F">
      <w:pPr>
        <w:pStyle w:val="TOC5"/>
        <w:tabs>
          <w:tab w:val="right" w:leader="dot" w:pos="5030"/>
        </w:tabs>
        <w:rPr>
          <w:rFonts w:eastAsiaTheme="minorEastAsia"/>
          <w:noProof/>
          <w:sz w:val="22"/>
        </w:rPr>
      </w:pPr>
      <w:hyperlink w:anchor="_Toc491784496" w:history="1">
        <w:r w:rsidR="006D54FD" w:rsidRPr="00EE3025">
          <w:rPr>
            <w:rStyle w:val="Hyperlink"/>
            <w:noProof/>
            <w:lang w:val="sr-Latn-RS"/>
          </w:rPr>
          <w:t>Multiplikovanje</w:t>
        </w:r>
        <w:r w:rsidR="006D54FD">
          <w:rPr>
            <w:noProof/>
            <w:webHidden/>
          </w:rPr>
          <w:tab/>
        </w:r>
        <w:r w:rsidR="006D54FD">
          <w:rPr>
            <w:noProof/>
            <w:webHidden/>
          </w:rPr>
          <w:fldChar w:fldCharType="begin"/>
        </w:r>
        <w:r w:rsidR="006D54FD">
          <w:rPr>
            <w:noProof/>
            <w:webHidden/>
          </w:rPr>
          <w:instrText xml:space="preserve"> PAGEREF _Toc491784496 \h </w:instrText>
        </w:r>
        <w:r w:rsidR="006D54FD">
          <w:rPr>
            <w:noProof/>
            <w:webHidden/>
          </w:rPr>
        </w:r>
        <w:r w:rsidR="006D54FD">
          <w:rPr>
            <w:noProof/>
            <w:webHidden/>
          </w:rPr>
          <w:fldChar w:fldCharType="separate"/>
        </w:r>
        <w:r w:rsidR="006D54FD">
          <w:rPr>
            <w:noProof/>
            <w:webHidden/>
          </w:rPr>
          <w:t>6</w:t>
        </w:r>
        <w:r w:rsidR="006D54FD">
          <w:rPr>
            <w:noProof/>
            <w:webHidden/>
          </w:rPr>
          <w:fldChar w:fldCharType="end"/>
        </w:r>
      </w:hyperlink>
    </w:p>
    <w:p w14:paraId="0077DA53" w14:textId="5A7DE20D" w:rsidR="006D54FD" w:rsidRDefault="00AC480F">
      <w:pPr>
        <w:pStyle w:val="TOC1"/>
        <w:tabs>
          <w:tab w:val="right" w:leader="dot" w:pos="5030"/>
        </w:tabs>
        <w:rPr>
          <w:rFonts w:eastAsiaTheme="minorEastAsia"/>
          <w:b w:val="0"/>
          <w:caps w:val="0"/>
          <w:noProof/>
          <w:sz w:val="22"/>
        </w:rPr>
      </w:pPr>
      <w:hyperlink w:anchor="_Toc491784497" w:history="1">
        <w:r w:rsidR="006D54FD" w:rsidRPr="00EE3025">
          <w:rPr>
            <w:rStyle w:val="Hyperlink"/>
            <w:noProof/>
            <w:lang w:val="sr-Latn-RS"/>
          </w:rPr>
          <w:t>Uslovi za privatnost i bezbednost</w:t>
        </w:r>
        <w:r w:rsidR="006D54FD">
          <w:rPr>
            <w:noProof/>
            <w:webHidden/>
          </w:rPr>
          <w:tab/>
        </w:r>
        <w:r w:rsidR="006D54FD">
          <w:rPr>
            <w:noProof/>
            <w:webHidden/>
          </w:rPr>
          <w:fldChar w:fldCharType="begin"/>
        </w:r>
        <w:r w:rsidR="006D54FD">
          <w:rPr>
            <w:noProof/>
            <w:webHidden/>
          </w:rPr>
          <w:instrText xml:space="preserve"> PAGEREF _Toc491784497 \h </w:instrText>
        </w:r>
        <w:r w:rsidR="006D54FD">
          <w:rPr>
            <w:noProof/>
            <w:webHidden/>
          </w:rPr>
        </w:r>
        <w:r w:rsidR="006D54FD">
          <w:rPr>
            <w:noProof/>
            <w:webHidden/>
          </w:rPr>
          <w:fldChar w:fldCharType="separate"/>
        </w:r>
        <w:r w:rsidR="006D54FD">
          <w:rPr>
            <w:noProof/>
            <w:webHidden/>
          </w:rPr>
          <w:t>7</w:t>
        </w:r>
        <w:r w:rsidR="006D54FD">
          <w:rPr>
            <w:noProof/>
            <w:webHidden/>
          </w:rPr>
          <w:fldChar w:fldCharType="end"/>
        </w:r>
      </w:hyperlink>
    </w:p>
    <w:p w14:paraId="10FF5E66" w14:textId="3379F9DF" w:rsidR="006D54FD" w:rsidRDefault="00AC480F">
      <w:pPr>
        <w:pStyle w:val="TOC3"/>
        <w:rPr>
          <w:rFonts w:eastAsiaTheme="minorEastAsia"/>
          <w:b w:val="0"/>
          <w:smallCaps w:val="0"/>
          <w:sz w:val="22"/>
          <w:lang w:val="en-US"/>
        </w:rPr>
      </w:pPr>
      <w:hyperlink w:anchor="_Toc491784498" w:history="1">
        <w:r w:rsidR="006D54FD" w:rsidRPr="00EE3025">
          <w:rPr>
            <w:rStyle w:val="Hyperlink"/>
          </w:rPr>
          <w:t>Opšti uslovi za privatnost i bezbednost</w:t>
        </w:r>
        <w:r w:rsidR="006D54FD">
          <w:rPr>
            <w:webHidden/>
          </w:rPr>
          <w:tab/>
        </w:r>
        <w:r w:rsidR="006D54FD">
          <w:rPr>
            <w:webHidden/>
          </w:rPr>
          <w:fldChar w:fldCharType="begin"/>
        </w:r>
        <w:r w:rsidR="006D54FD">
          <w:rPr>
            <w:webHidden/>
          </w:rPr>
          <w:instrText xml:space="preserve"> PAGEREF _Toc491784498 \h </w:instrText>
        </w:r>
        <w:r w:rsidR="006D54FD">
          <w:rPr>
            <w:webHidden/>
          </w:rPr>
        </w:r>
        <w:r w:rsidR="006D54FD">
          <w:rPr>
            <w:webHidden/>
          </w:rPr>
          <w:fldChar w:fldCharType="separate"/>
        </w:r>
        <w:r w:rsidR="006D54FD">
          <w:rPr>
            <w:webHidden/>
          </w:rPr>
          <w:t>7</w:t>
        </w:r>
        <w:r w:rsidR="006D54FD">
          <w:rPr>
            <w:webHidden/>
          </w:rPr>
          <w:fldChar w:fldCharType="end"/>
        </w:r>
      </w:hyperlink>
    </w:p>
    <w:p w14:paraId="2FD52408" w14:textId="7D26C2EB" w:rsidR="006D54FD" w:rsidRDefault="00AC480F">
      <w:pPr>
        <w:pStyle w:val="TOC5"/>
        <w:tabs>
          <w:tab w:val="right" w:leader="dot" w:pos="5030"/>
        </w:tabs>
        <w:rPr>
          <w:rFonts w:eastAsiaTheme="minorEastAsia"/>
          <w:noProof/>
          <w:sz w:val="22"/>
        </w:rPr>
      </w:pPr>
      <w:hyperlink w:anchor="_Toc491784499" w:history="1">
        <w:r w:rsidR="006D54FD" w:rsidRPr="00EE3025">
          <w:rPr>
            <w:rStyle w:val="Hyperlink"/>
            <w:noProof/>
            <w:lang w:val="sr-Latn-RS"/>
          </w:rPr>
          <w:t>Opseg</w:t>
        </w:r>
        <w:r w:rsidR="006D54FD">
          <w:rPr>
            <w:noProof/>
            <w:webHidden/>
          </w:rPr>
          <w:tab/>
        </w:r>
        <w:r w:rsidR="006D54FD">
          <w:rPr>
            <w:noProof/>
            <w:webHidden/>
          </w:rPr>
          <w:fldChar w:fldCharType="begin"/>
        </w:r>
        <w:r w:rsidR="006D54FD">
          <w:rPr>
            <w:noProof/>
            <w:webHidden/>
          </w:rPr>
          <w:instrText xml:space="preserve"> PAGEREF _Toc491784499 \h </w:instrText>
        </w:r>
        <w:r w:rsidR="006D54FD">
          <w:rPr>
            <w:noProof/>
            <w:webHidden/>
          </w:rPr>
        </w:r>
        <w:r w:rsidR="006D54FD">
          <w:rPr>
            <w:noProof/>
            <w:webHidden/>
          </w:rPr>
          <w:fldChar w:fldCharType="separate"/>
        </w:r>
        <w:r w:rsidR="006D54FD">
          <w:rPr>
            <w:noProof/>
            <w:webHidden/>
          </w:rPr>
          <w:t>7</w:t>
        </w:r>
        <w:r w:rsidR="006D54FD">
          <w:rPr>
            <w:noProof/>
            <w:webHidden/>
          </w:rPr>
          <w:fldChar w:fldCharType="end"/>
        </w:r>
      </w:hyperlink>
    </w:p>
    <w:p w14:paraId="1ED415FF" w14:textId="2FDA01A5" w:rsidR="006D54FD" w:rsidRDefault="00AC480F">
      <w:pPr>
        <w:pStyle w:val="TOC5"/>
        <w:tabs>
          <w:tab w:val="right" w:leader="dot" w:pos="5030"/>
        </w:tabs>
        <w:rPr>
          <w:rFonts w:eastAsiaTheme="minorEastAsia"/>
          <w:noProof/>
          <w:sz w:val="22"/>
        </w:rPr>
      </w:pPr>
      <w:hyperlink w:anchor="_Toc491784500" w:history="1">
        <w:r w:rsidR="006D54FD" w:rsidRPr="00EE3025">
          <w:rPr>
            <w:rStyle w:val="Hyperlink"/>
            <w:noProof/>
            <w:lang w:val="sr-Latn-RS"/>
          </w:rPr>
          <w:t>Korišćenje Klijentovih podataka</w:t>
        </w:r>
        <w:r w:rsidR="006D54FD">
          <w:rPr>
            <w:noProof/>
            <w:webHidden/>
          </w:rPr>
          <w:tab/>
        </w:r>
        <w:r w:rsidR="006D54FD">
          <w:rPr>
            <w:noProof/>
            <w:webHidden/>
          </w:rPr>
          <w:fldChar w:fldCharType="begin"/>
        </w:r>
        <w:r w:rsidR="006D54FD">
          <w:rPr>
            <w:noProof/>
            <w:webHidden/>
          </w:rPr>
          <w:instrText xml:space="preserve"> PAGEREF _Toc491784500 \h </w:instrText>
        </w:r>
        <w:r w:rsidR="006D54FD">
          <w:rPr>
            <w:noProof/>
            <w:webHidden/>
          </w:rPr>
        </w:r>
        <w:r w:rsidR="006D54FD">
          <w:rPr>
            <w:noProof/>
            <w:webHidden/>
          </w:rPr>
          <w:fldChar w:fldCharType="separate"/>
        </w:r>
        <w:r w:rsidR="006D54FD">
          <w:rPr>
            <w:noProof/>
            <w:webHidden/>
          </w:rPr>
          <w:t>7</w:t>
        </w:r>
        <w:r w:rsidR="006D54FD">
          <w:rPr>
            <w:noProof/>
            <w:webHidden/>
          </w:rPr>
          <w:fldChar w:fldCharType="end"/>
        </w:r>
      </w:hyperlink>
    </w:p>
    <w:p w14:paraId="495C939E" w14:textId="041E480E" w:rsidR="006D54FD" w:rsidRDefault="00AC480F">
      <w:pPr>
        <w:pStyle w:val="TOC5"/>
        <w:tabs>
          <w:tab w:val="right" w:leader="dot" w:pos="5030"/>
        </w:tabs>
        <w:rPr>
          <w:rFonts w:eastAsiaTheme="minorEastAsia"/>
          <w:noProof/>
          <w:sz w:val="22"/>
        </w:rPr>
      </w:pPr>
      <w:hyperlink w:anchor="_Toc491784501" w:history="1">
        <w:r w:rsidR="006D54FD" w:rsidRPr="00EE3025">
          <w:rPr>
            <w:rStyle w:val="Hyperlink"/>
            <w:noProof/>
            <w:lang w:val="sr-Latn-RS"/>
          </w:rPr>
          <w:t>Obrada ličnih podataka</w:t>
        </w:r>
        <w:r w:rsidR="006D54FD">
          <w:rPr>
            <w:noProof/>
            <w:webHidden/>
          </w:rPr>
          <w:tab/>
        </w:r>
        <w:r w:rsidR="006D54FD">
          <w:rPr>
            <w:noProof/>
            <w:webHidden/>
          </w:rPr>
          <w:fldChar w:fldCharType="begin"/>
        </w:r>
        <w:r w:rsidR="006D54FD">
          <w:rPr>
            <w:noProof/>
            <w:webHidden/>
          </w:rPr>
          <w:instrText xml:space="preserve"> PAGEREF _Toc491784501 \h </w:instrText>
        </w:r>
        <w:r w:rsidR="006D54FD">
          <w:rPr>
            <w:noProof/>
            <w:webHidden/>
          </w:rPr>
        </w:r>
        <w:r w:rsidR="006D54FD">
          <w:rPr>
            <w:noProof/>
            <w:webHidden/>
          </w:rPr>
          <w:fldChar w:fldCharType="separate"/>
        </w:r>
        <w:r w:rsidR="006D54FD">
          <w:rPr>
            <w:noProof/>
            <w:webHidden/>
          </w:rPr>
          <w:t>7</w:t>
        </w:r>
        <w:r w:rsidR="006D54FD">
          <w:rPr>
            <w:noProof/>
            <w:webHidden/>
          </w:rPr>
          <w:fldChar w:fldCharType="end"/>
        </w:r>
      </w:hyperlink>
    </w:p>
    <w:p w14:paraId="7F97EA86" w14:textId="2AB1CAEF" w:rsidR="006D54FD" w:rsidRDefault="00AC480F">
      <w:pPr>
        <w:pStyle w:val="TOC5"/>
        <w:tabs>
          <w:tab w:val="right" w:leader="dot" w:pos="5030"/>
        </w:tabs>
        <w:rPr>
          <w:rFonts w:eastAsiaTheme="minorEastAsia"/>
          <w:noProof/>
          <w:sz w:val="22"/>
        </w:rPr>
      </w:pPr>
      <w:hyperlink w:anchor="_Toc491784502" w:history="1">
        <w:r w:rsidR="006D54FD" w:rsidRPr="00EE3025">
          <w:rPr>
            <w:rStyle w:val="Hyperlink"/>
            <w:noProof/>
            <w:lang w:val="sr-Latn-RS"/>
          </w:rPr>
          <w:t>Korišćenje Podataka o podršci</w:t>
        </w:r>
        <w:r w:rsidR="006D54FD">
          <w:rPr>
            <w:noProof/>
            <w:webHidden/>
          </w:rPr>
          <w:tab/>
        </w:r>
        <w:r w:rsidR="006D54FD">
          <w:rPr>
            <w:noProof/>
            <w:webHidden/>
          </w:rPr>
          <w:fldChar w:fldCharType="begin"/>
        </w:r>
        <w:r w:rsidR="006D54FD">
          <w:rPr>
            <w:noProof/>
            <w:webHidden/>
          </w:rPr>
          <w:instrText xml:space="preserve"> PAGEREF _Toc491784502 \h </w:instrText>
        </w:r>
        <w:r w:rsidR="006D54FD">
          <w:rPr>
            <w:noProof/>
            <w:webHidden/>
          </w:rPr>
        </w:r>
        <w:r w:rsidR="006D54FD">
          <w:rPr>
            <w:noProof/>
            <w:webHidden/>
          </w:rPr>
          <w:fldChar w:fldCharType="separate"/>
        </w:r>
        <w:r w:rsidR="006D54FD">
          <w:rPr>
            <w:noProof/>
            <w:webHidden/>
          </w:rPr>
          <w:t>7</w:t>
        </w:r>
        <w:r w:rsidR="006D54FD">
          <w:rPr>
            <w:noProof/>
            <w:webHidden/>
          </w:rPr>
          <w:fldChar w:fldCharType="end"/>
        </w:r>
      </w:hyperlink>
    </w:p>
    <w:p w14:paraId="020D2233" w14:textId="1D3F49B8" w:rsidR="006D54FD" w:rsidRDefault="00AC480F">
      <w:pPr>
        <w:pStyle w:val="TOC5"/>
        <w:tabs>
          <w:tab w:val="right" w:leader="dot" w:pos="5030"/>
        </w:tabs>
        <w:rPr>
          <w:rFonts w:eastAsiaTheme="minorEastAsia"/>
          <w:noProof/>
          <w:sz w:val="22"/>
        </w:rPr>
      </w:pPr>
      <w:hyperlink w:anchor="_Toc491784503" w:history="1">
        <w:r w:rsidR="006D54FD" w:rsidRPr="00EE3025">
          <w:rPr>
            <w:rStyle w:val="Hyperlink"/>
            <w:noProof/>
            <w:lang w:val="sr-Latn-RS"/>
          </w:rPr>
          <w:t>Otkrivanje Klijentovih podataka i Podataka o podršci</w:t>
        </w:r>
        <w:r w:rsidR="006D54FD">
          <w:rPr>
            <w:noProof/>
            <w:webHidden/>
          </w:rPr>
          <w:tab/>
        </w:r>
        <w:r w:rsidR="006D54FD">
          <w:rPr>
            <w:noProof/>
            <w:webHidden/>
          </w:rPr>
          <w:fldChar w:fldCharType="begin"/>
        </w:r>
        <w:r w:rsidR="006D54FD">
          <w:rPr>
            <w:noProof/>
            <w:webHidden/>
          </w:rPr>
          <w:instrText xml:space="preserve"> PAGEREF _Toc491784503 \h </w:instrText>
        </w:r>
        <w:r w:rsidR="006D54FD">
          <w:rPr>
            <w:noProof/>
            <w:webHidden/>
          </w:rPr>
        </w:r>
        <w:r w:rsidR="006D54FD">
          <w:rPr>
            <w:noProof/>
            <w:webHidden/>
          </w:rPr>
          <w:fldChar w:fldCharType="separate"/>
        </w:r>
        <w:r w:rsidR="006D54FD">
          <w:rPr>
            <w:noProof/>
            <w:webHidden/>
          </w:rPr>
          <w:t>7</w:t>
        </w:r>
        <w:r w:rsidR="006D54FD">
          <w:rPr>
            <w:noProof/>
            <w:webHidden/>
          </w:rPr>
          <w:fldChar w:fldCharType="end"/>
        </w:r>
      </w:hyperlink>
    </w:p>
    <w:p w14:paraId="4CE5BA65" w14:textId="2F217814" w:rsidR="006D54FD" w:rsidRDefault="00AC480F">
      <w:pPr>
        <w:pStyle w:val="TOC5"/>
        <w:tabs>
          <w:tab w:val="right" w:leader="dot" w:pos="5030"/>
        </w:tabs>
        <w:rPr>
          <w:rFonts w:eastAsiaTheme="minorEastAsia"/>
          <w:noProof/>
          <w:sz w:val="22"/>
        </w:rPr>
      </w:pPr>
      <w:hyperlink w:anchor="_Toc491784504" w:history="1">
        <w:r w:rsidR="006D54FD" w:rsidRPr="00EE3025">
          <w:rPr>
            <w:rStyle w:val="Hyperlink"/>
            <w:noProof/>
            <w:lang w:val="sr-Latn-RS"/>
          </w:rPr>
          <w:t>Obrazovne ustanove</w:t>
        </w:r>
        <w:r w:rsidR="006D54FD">
          <w:rPr>
            <w:noProof/>
            <w:webHidden/>
          </w:rPr>
          <w:tab/>
        </w:r>
        <w:r w:rsidR="006D54FD">
          <w:rPr>
            <w:noProof/>
            <w:webHidden/>
          </w:rPr>
          <w:fldChar w:fldCharType="begin"/>
        </w:r>
        <w:r w:rsidR="006D54FD">
          <w:rPr>
            <w:noProof/>
            <w:webHidden/>
          </w:rPr>
          <w:instrText xml:space="preserve"> PAGEREF _Toc491784504 \h </w:instrText>
        </w:r>
        <w:r w:rsidR="006D54FD">
          <w:rPr>
            <w:noProof/>
            <w:webHidden/>
          </w:rPr>
        </w:r>
        <w:r w:rsidR="006D54FD">
          <w:rPr>
            <w:noProof/>
            <w:webHidden/>
          </w:rPr>
          <w:fldChar w:fldCharType="separate"/>
        </w:r>
        <w:r w:rsidR="006D54FD">
          <w:rPr>
            <w:noProof/>
            <w:webHidden/>
          </w:rPr>
          <w:t>8</w:t>
        </w:r>
        <w:r w:rsidR="006D54FD">
          <w:rPr>
            <w:noProof/>
            <w:webHidden/>
          </w:rPr>
          <w:fldChar w:fldCharType="end"/>
        </w:r>
      </w:hyperlink>
    </w:p>
    <w:p w14:paraId="242C938E" w14:textId="3D4F8AF7" w:rsidR="006D54FD" w:rsidRDefault="00AC480F">
      <w:pPr>
        <w:pStyle w:val="TOC5"/>
        <w:tabs>
          <w:tab w:val="right" w:leader="dot" w:pos="5030"/>
        </w:tabs>
        <w:rPr>
          <w:rFonts w:eastAsiaTheme="minorEastAsia"/>
          <w:noProof/>
          <w:sz w:val="22"/>
        </w:rPr>
      </w:pPr>
      <w:hyperlink w:anchor="_Toc491784505" w:history="1">
        <w:r w:rsidR="006D54FD" w:rsidRPr="00EE3025">
          <w:rPr>
            <w:rStyle w:val="Hyperlink"/>
            <w:noProof/>
            <w:lang w:val="sr-Latn-RS"/>
          </w:rPr>
          <w:t>HIPAA poslovni saradnik</w:t>
        </w:r>
        <w:r w:rsidR="006D54FD">
          <w:rPr>
            <w:noProof/>
            <w:webHidden/>
          </w:rPr>
          <w:tab/>
        </w:r>
        <w:r w:rsidR="006D54FD">
          <w:rPr>
            <w:noProof/>
            <w:webHidden/>
          </w:rPr>
          <w:fldChar w:fldCharType="begin"/>
        </w:r>
        <w:r w:rsidR="006D54FD">
          <w:rPr>
            <w:noProof/>
            <w:webHidden/>
          </w:rPr>
          <w:instrText xml:space="preserve"> PAGEREF _Toc491784505 \h </w:instrText>
        </w:r>
        <w:r w:rsidR="006D54FD">
          <w:rPr>
            <w:noProof/>
            <w:webHidden/>
          </w:rPr>
        </w:r>
        <w:r w:rsidR="006D54FD">
          <w:rPr>
            <w:noProof/>
            <w:webHidden/>
          </w:rPr>
          <w:fldChar w:fldCharType="separate"/>
        </w:r>
        <w:r w:rsidR="006D54FD">
          <w:rPr>
            <w:noProof/>
            <w:webHidden/>
          </w:rPr>
          <w:t>8</w:t>
        </w:r>
        <w:r w:rsidR="006D54FD">
          <w:rPr>
            <w:noProof/>
            <w:webHidden/>
          </w:rPr>
          <w:fldChar w:fldCharType="end"/>
        </w:r>
      </w:hyperlink>
    </w:p>
    <w:p w14:paraId="5D25776A" w14:textId="53458EBE" w:rsidR="006D54FD" w:rsidRDefault="00AC480F">
      <w:pPr>
        <w:pStyle w:val="TOC5"/>
        <w:tabs>
          <w:tab w:val="right" w:leader="dot" w:pos="5030"/>
        </w:tabs>
        <w:rPr>
          <w:rFonts w:eastAsiaTheme="minorEastAsia"/>
          <w:noProof/>
          <w:sz w:val="22"/>
        </w:rPr>
      </w:pPr>
      <w:hyperlink w:anchor="_Toc491784506" w:history="1">
        <w:r w:rsidR="006D54FD" w:rsidRPr="00EE3025">
          <w:rPr>
            <w:rStyle w:val="Hyperlink"/>
            <w:noProof/>
            <w:lang w:val="sr-Latn-RS"/>
          </w:rPr>
          <w:t>Security</w:t>
        </w:r>
        <w:r w:rsidR="006D54FD">
          <w:rPr>
            <w:noProof/>
            <w:webHidden/>
          </w:rPr>
          <w:tab/>
        </w:r>
        <w:r w:rsidR="006D54FD">
          <w:rPr>
            <w:noProof/>
            <w:webHidden/>
          </w:rPr>
          <w:fldChar w:fldCharType="begin"/>
        </w:r>
        <w:r w:rsidR="006D54FD">
          <w:rPr>
            <w:noProof/>
            <w:webHidden/>
          </w:rPr>
          <w:instrText xml:space="preserve"> PAGEREF _Toc491784506 \h </w:instrText>
        </w:r>
        <w:r w:rsidR="006D54FD">
          <w:rPr>
            <w:noProof/>
            <w:webHidden/>
          </w:rPr>
        </w:r>
        <w:r w:rsidR="006D54FD">
          <w:rPr>
            <w:noProof/>
            <w:webHidden/>
          </w:rPr>
          <w:fldChar w:fldCharType="separate"/>
        </w:r>
        <w:r w:rsidR="006D54FD">
          <w:rPr>
            <w:noProof/>
            <w:webHidden/>
          </w:rPr>
          <w:t>8</w:t>
        </w:r>
        <w:r w:rsidR="006D54FD">
          <w:rPr>
            <w:noProof/>
            <w:webHidden/>
          </w:rPr>
          <w:fldChar w:fldCharType="end"/>
        </w:r>
      </w:hyperlink>
    </w:p>
    <w:p w14:paraId="01630CA1" w14:textId="02C4E9AF" w:rsidR="006D54FD" w:rsidRDefault="00AC480F">
      <w:pPr>
        <w:pStyle w:val="TOC5"/>
        <w:tabs>
          <w:tab w:val="right" w:leader="dot" w:pos="5030"/>
        </w:tabs>
        <w:rPr>
          <w:rFonts w:eastAsiaTheme="minorEastAsia"/>
          <w:noProof/>
          <w:sz w:val="22"/>
        </w:rPr>
      </w:pPr>
      <w:hyperlink w:anchor="_Toc491784507" w:history="1">
        <w:r w:rsidR="006D54FD" w:rsidRPr="00EE3025">
          <w:rPr>
            <w:rStyle w:val="Hyperlink"/>
            <w:noProof/>
            <w:lang w:val="sr-Latn-RS"/>
          </w:rPr>
          <w:t>Obaveštenje o bezbednosnom incidentu</w:t>
        </w:r>
        <w:r w:rsidR="006D54FD">
          <w:rPr>
            <w:noProof/>
            <w:webHidden/>
          </w:rPr>
          <w:tab/>
        </w:r>
        <w:r w:rsidR="006D54FD">
          <w:rPr>
            <w:noProof/>
            <w:webHidden/>
          </w:rPr>
          <w:fldChar w:fldCharType="begin"/>
        </w:r>
        <w:r w:rsidR="006D54FD">
          <w:rPr>
            <w:noProof/>
            <w:webHidden/>
          </w:rPr>
          <w:instrText xml:space="preserve"> PAGEREF _Toc491784507 \h </w:instrText>
        </w:r>
        <w:r w:rsidR="006D54FD">
          <w:rPr>
            <w:noProof/>
            <w:webHidden/>
          </w:rPr>
        </w:r>
        <w:r w:rsidR="006D54FD">
          <w:rPr>
            <w:noProof/>
            <w:webHidden/>
          </w:rPr>
          <w:fldChar w:fldCharType="separate"/>
        </w:r>
        <w:r w:rsidR="006D54FD">
          <w:rPr>
            <w:noProof/>
            <w:webHidden/>
          </w:rPr>
          <w:t>8</w:t>
        </w:r>
        <w:r w:rsidR="006D54FD">
          <w:rPr>
            <w:noProof/>
            <w:webHidden/>
          </w:rPr>
          <w:fldChar w:fldCharType="end"/>
        </w:r>
      </w:hyperlink>
    </w:p>
    <w:p w14:paraId="4FE83E46" w14:textId="02AF070E" w:rsidR="006D54FD" w:rsidRDefault="00AC480F">
      <w:pPr>
        <w:pStyle w:val="TOC5"/>
        <w:tabs>
          <w:tab w:val="right" w:leader="dot" w:pos="5030"/>
        </w:tabs>
        <w:rPr>
          <w:rFonts w:eastAsiaTheme="minorEastAsia"/>
          <w:noProof/>
          <w:sz w:val="22"/>
        </w:rPr>
      </w:pPr>
      <w:hyperlink w:anchor="_Toc491784508" w:history="1">
        <w:r w:rsidR="006D54FD" w:rsidRPr="00EE3025">
          <w:rPr>
            <w:rStyle w:val="Hyperlink"/>
            <w:noProof/>
            <w:lang w:val="sr-Latn-RS"/>
          </w:rPr>
          <w:t>Lokacija obrade podataka</w:t>
        </w:r>
        <w:r w:rsidR="006D54FD">
          <w:rPr>
            <w:noProof/>
            <w:webHidden/>
          </w:rPr>
          <w:tab/>
        </w:r>
        <w:r w:rsidR="006D54FD">
          <w:rPr>
            <w:noProof/>
            <w:webHidden/>
          </w:rPr>
          <w:fldChar w:fldCharType="begin"/>
        </w:r>
        <w:r w:rsidR="006D54FD">
          <w:rPr>
            <w:noProof/>
            <w:webHidden/>
          </w:rPr>
          <w:instrText xml:space="preserve"> PAGEREF _Toc491784508 \h </w:instrText>
        </w:r>
        <w:r w:rsidR="006D54FD">
          <w:rPr>
            <w:noProof/>
            <w:webHidden/>
          </w:rPr>
        </w:r>
        <w:r w:rsidR="006D54FD">
          <w:rPr>
            <w:noProof/>
            <w:webHidden/>
          </w:rPr>
          <w:fldChar w:fldCharType="separate"/>
        </w:r>
        <w:r w:rsidR="006D54FD">
          <w:rPr>
            <w:noProof/>
            <w:webHidden/>
          </w:rPr>
          <w:t>8</w:t>
        </w:r>
        <w:r w:rsidR="006D54FD">
          <w:rPr>
            <w:noProof/>
            <w:webHidden/>
          </w:rPr>
          <w:fldChar w:fldCharType="end"/>
        </w:r>
      </w:hyperlink>
    </w:p>
    <w:p w14:paraId="1BA9EFB4" w14:textId="79365F31" w:rsidR="006D54FD" w:rsidRDefault="00AC480F">
      <w:pPr>
        <w:pStyle w:val="TOC5"/>
        <w:tabs>
          <w:tab w:val="right" w:leader="dot" w:pos="5030"/>
        </w:tabs>
        <w:rPr>
          <w:rFonts w:eastAsiaTheme="minorEastAsia"/>
          <w:noProof/>
          <w:sz w:val="22"/>
        </w:rPr>
      </w:pPr>
      <w:hyperlink w:anchor="_Toc491784509" w:history="1">
        <w:r w:rsidR="006D54FD" w:rsidRPr="00EE3025">
          <w:rPr>
            <w:rStyle w:val="Hyperlink"/>
            <w:noProof/>
            <w:lang w:val="sr-Latn-RS"/>
          </w:rPr>
          <w:t>Preliminarne verzije</w:t>
        </w:r>
        <w:r w:rsidR="006D54FD">
          <w:rPr>
            <w:noProof/>
            <w:webHidden/>
          </w:rPr>
          <w:tab/>
        </w:r>
        <w:r w:rsidR="006D54FD">
          <w:rPr>
            <w:noProof/>
            <w:webHidden/>
          </w:rPr>
          <w:fldChar w:fldCharType="begin"/>
        </w:r>
        <w:r w:rsidR="006D54FD">
          <w:rPr>
            <w:noProof/>
            <w:webHidden/>
          </w:rPr>
          <w:instrText xml:space="preserve"> PAGEREF _Toc491784509 \h </w:instrText>
        </w:r>
        <w:r w:rsidR="006D54FD">
          <w:rPr>
            <w:noProof/>
            <w:webHidden/>
          </w:rPr>
        </w:r>
        <w:r w:rsidR="006D54FD">
          <w:rPr>
            <w:noProof/>
            <w:webHidden/>
          </w:rPr>
          <w:fldChar w:fldCharType="separate"/>
        </w:r>
        <w:r w:rsidR="006D54FD">
          <w:rPr>
            <w:noProof/>
            <w:webHidden/>
          </w:rPr>
          <w:t>8</w:t>
        </w:r>
        <w:r w:rsidR="006D54FD">
          <w:rPr>
            <w:noProof/>
            <w:webHidden/>
          </w:rPr>
          <w:fldChar w:fldCharType="end"/>
        </w:r>
      </w:hyperlink>
    </w:p>
    <w:p w14:paraId="615D9D63" w14:textId="776F7EA7" w:rsidR="006D54FD" w:rsidRDefault="00AC480F">
      <w:pPr>
        <w:pStyle w:val="TOC5"/>
        <w:tabs>
          <w:tab w:val="right" w:leader="dot" w:pos="5030"/>
        </w:tabs>
        <w:rPr>
          <w:rFonts w:eastAsiaTheme="minorEastAsia"/>
          <w:noProof/>
          <w:sz w:val="22"/>
        </w:rPr>
      </w:pPr>
      <w:hyperlink w:anchor="_Toc491784510" w:history="1">
        <w:r w:rsidR="006D54FD" w:rsidRPr="00EE3025">
          <w:rPr>
            <w:rStyle w:val="Hyperlink"/>
            <w:noProof/>
            <w:lang w:val="sr-Latn-RS"/>
          </w:rPr>
          <w:t>Angažovanje podizvođača</w:t>
        </w:r>
        <w:r w:rsidR="006D54FD">
          <w:rPr>
            <w:noProof/>
            <w:webHidden/>
          </w:rPr>
          <w:tab/>
        </w:r>
        <w:r w:rsidR="006D54FD">
          <w:rPr>
            <w:noProof/>
            <w:webHidden/>
          </w:rPr>
          <w:fldChar w:fldCharType="begin"/>
        </w:r>
        <w:r w:rsidR="006D54FD">
          <w:rPr>
            <w:noProof/>
            <w:webHidden/>
          </w:rPr>
          <w:instrText xml:space="preserve"> PAGEREF _Toc491784510 \h </w:instrText>
        </w:r>
        <w:r w:rsidR="006D54FD">
          <w:rPr>
            <w:noProof/>
            <w:webHidden/>
          </w:rPr>
        </w:r>
        <w:r w:rsidR="006D54FD">
          <w:rPr>
            <w:noProof/>
            <w:webHidden/>
          </w:rPr>
          <w:fldChar w:fldCharType="separate"/>
        </w:r>
        <w:r w:rsidR="006D54FD">
          <w:rPr>
            <w:noProof/>
            <w:webHidden/>
          </w:rPr>
          <w:t>9</w:t>
        </w:r>
        <w:r w:rsidR="006D54FD">
          <w:rPr>
            <w:noProof/>
            <w:webHidden/>
          </w:rPr>
          <w:fldChar w:fldCharType="end"/>
        </w:r>
      </w:hyperlink>
    </w:p>
    <w:p w14:paraId="5F6BC65D" w14:textId="02C23404" w:rsidR="006D54FD" w:rsidRDefault="00AC480F">
      <w:pPr>
        <w:pStyle w:val="TOC5"/>
        <w:tabs>
          <w:tab w:val="right" w:leader="dot" w:pos="5030"/>
        </w:tabs>
        <w:rPr>
          <w:rFonts w:eastAsiaTheme="minorEastAsia"/>
          <w:noProof/>
          <w:sz w:val="22"/>
        </w:rPr>
      </w:pPr>
      <w:hyperlink w:anchor="_Toc491784511" w:history="1">
        <w:r w:rsidR="006D54FD" w:rsidRPr="00EE3025">
          <w:rPr>
            <w:rStyle w:val="Hyperlink"/>
            <w:noProof/>
            <w:lang w:val="sr-Latn-RS"/>
          </w:rPr>
          <w:t>Kako da kontaktirate Microsoft</w:t>
        </w:r>
        <w:r w:rsidR="006D54FD">
          <w:rPr>
            <w:noProof/>
            <w:webHidden/>
          </w:rPr>
          <w:tab/>
        </w:r>
        <w:r w:rsidR="006D54FD">
          <w:rPr>
            <w:noProof/>
            <w:webHidden/>
          </w:rPr>
          <w:fldChar w:fldCharType="begin"/>
        </w:r>
        <w:r w:rsidR="006D54FD">
          <w:rPr>
            <w:noProof/>
            <w:webHidden/>
          </w:rPr>
          <w:instrText xml:space="preserve"> PAGEREF _Toc491784511 \h </w:instrText>
        </w:r>
        <w:r w:rsidR="006D54FD">
          <w:rPr>
            <w:noProof/>
            <w:webHidden/>
          </w:rPr>
        </w:r>
        <w:r w:rsidR="006D54FD">
          <w:rPr>
            <w:noProof/>
            <w:webHidden/>
          </w:rPr>
          <w:fldChar w:fldCharType="separate"/>
        </w:r>
        <w:r w:rsidR="006D54FD">
          <w:rPr>
            <w:noProof/>
            <w:webHidden/>
          </w:rPr>
          <w:t>9</w:t>
        </w:r>
        <w:r w:rsidR="006D54FD">
          <w:rPr>
            <w:noProof/>
            <w:webHidden/>
          </w:rPr>
          <w:fldChar w:fldCharType="end"/>
        </w:r>
      </w:hyperlink>
    </w:p>
    <w:p w14:paraId="44A5D11A" w14:textId="210495F3" w:rsidR="006D54FD" w:rsidRDefault="00AC480F">
      <w:pPr>
        <w:pStyle w:val="TOC3"/>
        <w:rPr>
          <w:rFonts w:eastAsiaTheme="minorEastAsia"/>
          <w:b w:val="0"/>
          <w:smallCaps w:val="0"/>
          <w:sz w:val="22"/>
          <w:lang w:val="en-US"/>
        </w:rPr>
      </w:pPr>
      <w:hyperlink w:anchor="_Toc491784512" w:history="1">
        <w:r w:rsidR="006D54FD" w:rsidRPr="00EE3025">
          <w:rPr>
            <w:rStyle w:val="Hyperlink"/>
          </w:rPr>
          <w:t>Uslovi za obradu podataka</w:t>
        </w:r>
        <w:r w:rsidR="006D54FD">
          <w:rPr>
            <w:webHidden/>
          </w:rPr>
          <w:tab/>
        </w:r>
        <w:r w:rsidR="006D54FD">
          <w:rPr>
            <w:webHidden/>
          </w:rPr>
          <w:fldChar w:fldCharType="begin"/>
        </w:r>
        <w:r w:rsidR="006D54FD">
          <w:rPr>
            <w:webHidden/>
          </w:rPr>
          <w:instrText xml:space="preserve"> PAGEREF _Toc491784512 \h </w:instrText>
        </w:r>
        <w:r w:rsidR="006D54FD">
          <w:rPr>
            <w:webHidden/>
          </w:rPr>
        </w:r>
        <w:r w:rsidR="006D54FD">
          <w:rPr>
            <w:webHidden/>
          </w:rPr>
          <w:fldChar w:fldCharType="separate"/>
        </w:r>
        <w:r w:rsidR="006D54FD">
          <w:rPr>
            <w:webHidden/>
          </w:rPr>
          <w:t>10</w:t>
        </w:r>
        <w:r w:rsidR="006D54FD">
          <w:rPr>
            <w:webHidden/>
          </w:rPr>
          <w:fldChar w:fldCharType="end"/>
        </w:r>
      </w:hyperlink>
    </w:p>
    <w:p w14:paraId="28539AD4" w14:textId="29587311" w:rsidR="006D54FD" w:rsidRDefault="00AC480F">
      <w:pPr>
        <w:pStyle w:val="TOC5"/>
        <w:tabs>
          <w:tab w:val="right" w:leader="dot" w:pos="5030"/>
        </w:tabs>
        <w:rPr>
          <w:rFonts w:eastAsiaTheme="minorEastAsia"/>
          <w:noProof/>
          <w:sz w:val="22"/>
        </w:rPr>
      </w:pPr>
      <w:hyperlink w:anchor="_Toc491784513" w:history="1">
        <w:r w:rsidR="006D54FD" w:rsidRPr="00EE3025">
          <w:rPr>
            <w:rStyle w:val="Hyperlink"/>
            <w:noProof/>
            <w:lang w:val="fi-FI"/>
          </w:rPr>
          <w:t>Lokacija Klijentovih podataka u stanju mirovanja</w:t>
        </w:r>
        <w:r w:rsidR="006D54FD">
          <w:rPr>
            <w:noProof/>
            <w:webHidden/>
          </w:rPr>
          <w:tab/>
        </w:r>
        <w:r w:rsidR="006D54FD">
          <w:rPr>
            <w:noProof/>
            <w:webHidden/>
          </w:rPr>
          <w:fldChar w:fldCharType="begin"/>
        </w:r>
        <w:r w:rsidR="006D54FD">
          <w:rPr>
            <w:noProof/>
            <w:webHidden/>
          </w:rPr>
          <w:instrText xml:space="preserve"> PAGEREF _Toc491784513 \h </w:instrText>
        </w:r>
        <w:r w:rsidR="006D54FD">
          <w:rPr>
            <w:noProof/>
            <w:webHidden/>
          </w:rPr>
        </w:r>
        <w:r w:rsidR="006D54FD">
          <w:rPr>
            <w:noProof/>
            <w:webHidden/>
          </w:rPr>
          <w:fldChar w:fldCharType="separate"/>
        </w:r>
        <w:r w:rsidR="006D54FD">
          <w:rPr>
            <w:noProof/>
            <w:webHidden/>
          </w:rPr>
          <w:t>11</w:t>
        </w:r>
        <w:r w:rsidR="006D54FD">
          <w:rPr>
            <w:noProof/>
            <w:webHidden/>
          </w:rPr>
          <w:fldChar w:fldCharType="end"/>
        </w:r>
      </w:hyperlink>
    </w:p>
    <w:p w14:paraId="2A677C53" w14:textId="0FD75000" w:rsidR="006D54FD" w:rsidRDefault="00AC480F">
      <w:pPr>
        <w:pStyle w:val="TOC5"/>
        <w:tabs>
          <w:tab w:val="right" w:leader="dot" w:pos="5030"/>
        </w:tabs>
        <w:rPr>
          <w:rFonts w:eastAsiaTheme="minorEastAsia"/>
          <w:noProof/>
          <w:sz w:val="22"/>
        </w:rPr>
      </w:pPr>
      <w:hyperlink w:anchor="_Toc491784514" w:history="1">
        <w:r w:rsidR="006D54FD" w:rsidRPr="00EE3025">
          <w:rPr>
            <w:rStyle w:val="Hyperlink"/>
            <w:noProof/>
          </w:rPr>
          <w:t>Privatnost</w:t>
        </w:r>
        <w:r w:rsidR="006D54FD">
          <w:rPr>
            <w:noProof/>
            <w:webHidden/>
          </w:rPr>
          <w:tab/>
        </w:r>
        <w:r w:rsidR="006D54FD">
          <w:rPr>
            <w:noProof/>
            <w:webHidden/>
          </w:rPr>
          <w:fldChar w:fldCharType="begin"/>
        </w:r>
        <w:r w:rsidR="006D54FD">
          <w:rPr>
            <w:noProof/>
            <w:webHidden/>
          </w:rPr>
          <w:instrText xml:space="preserve"> PAGEREF _Toc491784514 \h </w:instrText>
        </w:r>
        <w:r w:rsidR="006D54FD">
          <w:rPr>
            <w:noProof/>
            <w:webHidden/>
          </w:rPr>
        </w:r>
        <w:r w:rsidR="006D54FD">
          <w:rPr>
            <w:noProof/>
            <w:webHidden/>
          </w:rPr>
          <w:fldChar w:fldCharType="separate"/>
        </w:r>
        <w:r w:rsidR="006D54FD">
          <w:rPr>
            <w:noProof/>
            <w:webHidden/>
          </w:rPr>
          <w:t>11</w:t>
        </w:r>
        <w:r w:rsidR="006D54FD">
          <w:rPr>
            <w:noProof/>
            <w:webHidden/>
          </w:rPr>
          <w:fldChar w:fldCharType="end"/>
        </w:r>
      </w:hyperlink>
    </w:p>
    <w:p w14:paraId="5F1956AA" w14:textId="598664FE" w:rsidR="006D54FD" w:rsidRDefault="00AC480F">
      <w:pPr>
        <w:pStyle w:val="TOC5"/>
        <w:tabs>
          <w:tab w:val="right" w:leader="dot" w:pos="5030"/>
        </w:tabs>
        <w:rPr>
          <w:rFonts w:eastAsiaTheme="minorEastAsia"/>
          <w:noProof/>
          <w:sz w:val="22"/>
        </w:rPr>
      </w:pPr>
      <w:hyperlink w:anchor="_Toc491784515" w:history="1">
        <w:r w:rsidR="006D54FD" w:rsidRPr="00EE3025">
          <w:rPr>
            <w:rStyle w:val="Hyperlink"/>
            <w:noProof/>
            <w:lang w:val="sr-Latn-RS"/>
          </w:rPr>
          <w:t>Dodatni evropski uslovi</w:t>
        </w:r>
        <w:r w:rsidR="006D54FD">
          <w:rPr>
            <w:noProof/>
            <w:webHidden/>
          </w:rPr>
          <w:tab/>
        </w:r>
        <w:r w:rsidR="006D54FD">
          <w:rPr>
            <w:noProof/>
            <w:webHidden/>
          </w:rPr>
          <w:fldChar w:fldCharType="begin"/>
        </w:r>
        <w:r w:rsidR="006D54FD">
          <w:rPr>
            <w:noProof/>
            <w:webHidden/>
          </w:rPr>
          <w:instrText xml:space="preserve"> PAGEREF _Toc491784515 \h </w:instrText>
        </w:r>
        <w:r w:rsidR="006D54FD">
          <w:rPr>
            <w:noProof/>
            <w:webHidden/>
          </w:rPr>
        </w:r>
        <w:r w:rsidR="006D54FD">
          <w:rPr>
            <w:noProof/>
            <w:webHidden/>
          </w:rPr>
          <w:fldChar w:fldCharType="separate"/>
        </w:r>
        <w:r w:rsidR="006D54FD">
          <w:rPr>
            <w:noProof/>
            <w:webHidden/>
          </w:rPr>
          <w:t>11</w:t>
        </w:r>
        <w:r w:rsidR="006D54FD">
          <w:rPr>
            <w:noProof/>
            <w:webHidden/>
          </w:rPr>
          <w:fldChar w:fldCharType="end"/>
        </w:r>
      </w:hyperlink>
    </w:p>
    <w:p w14:paraId="6A1EA1C7" w14:textId="23587A49" w:rsidR="006D54FD" w:rsidRDefault="00AC480F">
      <w:pPr>
        <w:pStyle w:val="TOC5"/>
        <w:tabs>
          <w:tab w:val="right" w:leader="dot" w:pos="5030"/>
        </w:tabs>
        <w:rPr>
          <w:rFonts w:eastAsiaTheme="minorEastAsia"/>
          <w:noProof/>
          <w:sz w:val="22"/>
        </w:rPr>
      </w:pPr>
      <w:hyperlink w:anchor="_Toc491784516" w:history="1">
        <w:r w:rsidR="006D54FD" w:rsidRPr="00EE3025">
          <w:rPr>
            <w:rStyle w:val="Hyperlink"/>
            <w:noProof/>
            <w:lang w:val="sr-Latn-RS"/>
          </w:rPr>
          <w:t>Bezbednost</w:t>
        </w:r>
        <w:r w:rsidR="006D54FD">
          <w:rPr>
            <w:noProof/>
            <w:webHidden/>
          </w:rPr>
          <w:tab/>
        </w:r>
        <w:r w:rsidR="006D54FD">
          <w:rPr>
            <w:noProof/>
            <w:webHidden/>
          </w:rPr>
          <w:fldChar w:fldCharType="begin"/>
        </w:r>
        <w:r w:rsidR="006D54FD">
          <w:rPr>
            <w:noProof/>
            <w:webHidden/>
          </w:rPr>
          <w:instrText xml:space="preserve"> PAGEREF _Toc491784516 \h </w:instrText>
        </w:r>
        <w:r w:rsidR="006D54FD">
          <w:rPr>
            <w:noProof/>
            <w:webHidden/>
          </w:rPr>
        </w:r>
        <w:r w:rsidR="006D54FD">
          <w:rPr>
            <w:noProof/>
            <w:webHidden/>
          </w:rPr>
          <w:fldChar w:fldCharType="separate"/>
        </w:r>
        <w:r w:rsidR="006D54FD">
          <w:rPr>
            <w:noProof/>
            <w:webHidden/>
          </w:rPr>
          <w:t>12</w:t>
        </w:r>
        <w:r w:rsidR="006D54FD">
          <w:rPr>
            <w:noProof/>
            <w:webHidden/>
          </w:rPr>
          <w:fldChar w:fldCharType="end"/>
        </w:r>
      </w:hyperlink>
    </w:p>
    <w:p w14:paraId="34315052" w14:textId="605107A8" w:rsidR="006D54FD" w:rsidRDefault="006D54FD">
      <w:pPr>
        <w:pStyle w:val="TOC1"/>
        <w:tabs>
          <w:tab w:val="right" w:leader="dot" w:pos="5030"/>
        </w:tabs>
        <w:rPr>
          <w:rFonts w:eastAsiaTheme="minorEastAsia"/>
          <w:b w:val="0"/>
          <w:caps w:val="0"/>
          <w:noProof/>
          <w:sz w:val="22"/>
        </w:rPr>
      </w:pPr>
      <w:r>
        <w:rPr>
          <w:rStyle w:val="Hyperlink"/>
          <w:noProof/>
        </w:rPr>
        <w:br w:type="column"/>
      </w:r>
      <w:hyperlink w:anchor="_Toc491784517" w:history="1">
        <w:r w:rsidRPr="00EE3025">
          <w:rPr>
            <w:rStyle w:val="Hyperlink"/>
            <w:noProof/>
            <w:lang w:val="sr-Latn-RS"/>
          </w:rPr>
          <w:t>Posebni uslovi za Online usluge</w:t>
        </w:r>
        <w:r>
          <w:rPr>
            <w:noProof/>
            <w:webHidden/>
          </w:rPr>
          <w:tab/>
        </w:r>
        <w:r>
          <w:rPr>
            <w:noProof/>
            <w:webHidden/>
          </w:rPr>
          <w:fldChar w:fldCharType="begin"/>
        </w:r>
        <w:r>
          <w:rPr>
            <w:noProof/>
            <w:webHidden/>
          </w:rPr>
          <w:instrText xml:space="preserve"> PAGEREF _Toc491784517 \h </w:instrText>
        </w:r>
        <w:r>
          <w:rPr>
            <w:noProof/>
            <w:webHidden/>
          </w:rPr>
        </w:r>
        <w:r>
          <w:rPr>
            <w:noProof/>
            <w:webHidden/>
          </w:rPr>
          <w:fldChar w:fldCharType="separate"/>
        </w:r>
        <w:r>
          <w:rPr>
            <w:noProof/>
            <w:webHidden/>
          </w:rPr>
          <w:t>15</w:t>
        </w:r>
        <w:r>
          <w:rPr>
            <w:noProof/>
            <w:webHidden/>
          </w:rPr>
          <w:fldChar w:fldCharType="end"/>
        </w:r>
      </w:hyperlink>
    </w:p>
    <w:p w14:paraId="62E32B62" w14:textId="52E575D9" w:rsidR="006D54FD" w:rsidRDefault="00AC480F">
      <w:pPr>
        <w:pStyle w:val="TOC2"/>
        <w:tabs>
          <w:tab w:val="right" w:leader="dot" w:pos="5030"/>
        </w:tabs>
        <w:rPr>
          <w:rFonts w:eastAsiaTheme="minorEastAsia"/>
          <w:b w:val="0"/>
          <w:smallCaps w:val="0"/>
          <w:noProof/>
          <w:sz w:val="22"/>
        </w:rPr>
      </w:pPr>
      <w:hyperlink w:anchor="_Toc491784518" w:history="1">
        <w:r w:rsidR="006D54FD" w:rsidRPr="00EE3025">
          <w:rPr>
            <w:rStyle w:val="Hyperlink"/>
            <w:noProof/>
            <w:lang w:val="sr-Latn-RS"/>
          </w:rPr>
          <w:t>Microsoft Azure Services</w:t>
        </w:r>
        <w:r w:rsidR="006D54FD">
          <w:rPr>
            <w:noProof/>
            <w:webHidden/>
          </w:rPr>
          <w:tab/>
        </w:r>
        <w:r w:rsidR="006D54FD">
          <w:rPr>
            <w:noProof/>
            <w:webHidden/>
          </w:rPr>
          <w:fldChar w:fldCharType="begin"/>
        </w:r>
        <w:r w:rsidR="006D54FD">
          <w:rPr>
            <w:noProof/>
            <w:webHidden/>
          </w:rPr>
          <w:instrText xml:space="preserve"> PAGEREF _Toc491784518 \h </w:instrText>
        </w:r>
        <w:r w:rsidR="006D54FD">
          <w:rPr>
            <w:noProof/>
            <w:webHidden/>
          </w:rPr>
        </w:r>
        <w:r w:rsidR="006D54FD">
          <w:rPr>
            <w:noProof/>
            <w:webHidden/>
          </w:rPr>
          <w:fldChar w:fldCharType="separate"/>
        </w:r>
        <w:r w:rsidR="006D54FD">
          <w:rPr>
            <w:noProof/>
            <w:webHidden/>
          </w:rPr>
          <w:t>15</w:t>
        </w:r>
        <w:r w:rsidR="006D54FD">
          <w:rPr>
            <w:noProof/>
            <w:webHidden/>
          </w:rPr>
          <w:fldChar w:fldCharType="end"/>
        </w:r>
      </w:hyperlink>
    </w:p>
    <w:p w14:paraId="40044763" w14:textId="62C9ED89" w:rsidR="006D54FD" w:rsidRDefault="00AC480F">
      <w:pPr>
        <w:pStyle w:val="TOC4"/>
        <w:rPr>
          <w:rFonts w:eastAsiaTheme="minorEastAsia"/>
          <w:smallCaps w:val="0"/>
          <w:noProof/>
          <w:sz w:val="22"/>
        </w:rPr>
      </w:pPr>
      <w:hyperlink w:anchor="_Toc491784519" w:history="1">
        <w:r w:rsidR="006D54FD" w:rsidRPr="00EE3025">
          <w:rPr>
            <w:rStyle w:val="Hyperlink"/>
            <w:noProof/>
            <w:lang w:val="sr-Latn-RS"/>
          </w:rPr>
          <w:t>Microsoft Azure Stack</w:t>
        </w:r>
        <w:r w:rsidR="006D54FD">
          <w:rPr>
            <w:noProof/>
            <w:webHidden/>
          </w:rPr>
          <w:tab/>
        </w:r>
        <w:r w:rsidR="006D54FD">
          <w:rPr>
            <w:noProof/>
            <w:webHidden/>
          </w:rPr>
          <w:fldChar w:fldCharType="begin"/>
        </w:r>
        <w:r w:rsidR="006D54FD">
          <w:rPr>
            <w:noProof/>
            <w:webHidden/>
          </w:rPr>
          <w:instrText xml:space="preserve"> PAGEREF _Toc491784519 \h </w:instrText>
        </w:r>
        <w:r w:rsidR="006D54FD">
          <w:rPr>
            <w:noProof/>
            <w:webHidden/>
          </w:rPr>
        </w:r>
        <w:r w:rsidR="006D54FD">
          <w:rPr>
            <w:noProof/>
            <w:webHidden/>
          </w:rPr>
          <w:fldChar w:fldCharType="separate"/>
        </w:r>
        <w:r w:rsidR="006D54FD">
          <w:rPr>
            <w:noProof/>
            <w:webHidden/>
          </w:rPr>
          <w:t>16</w:t>
        </w:r>
        <w:r w:rsidR="006D54FD">
          <w:rPr>
            <w:noProof/>
            <w:webHidden/>
          </w:rPr>
          <w:fldChar w:fldCharType="end"/>
        </w:r>
      </w:hyperlink>
    </w:p>
    <w:p w14:paraId="7F33734F" w14:textId="7B8EF0E9" w:rsidR="006D54FD" w:rsidRDefault="00AC480F">
      <w:pPr>
        <w:pStyle w:val="TOC4"/>
        <w:rPr>
          <w:rFonts w:eastAsiaTheme="minorEastAsia"/>
          <w:smallCaps w:val="0"/>
          <w:noProof/>
          <w:sz w:val="22"/>
        </w:rPr>
      </w:pPr>
      <w:hyperlink w:anchor="_Toc491784520" w:history="1">
        <w:r w:rsidR="006D54FD" w:rsidRPr="00EE3025">
          <w:rPr>
            <w:rStyle w:val="Hyperlink"/>
            <w:noProof/>
          </w:rPr>
          <w:t>Microsoft Cognitive Services</w:t>
        </w:r>
        <w:r w:rsidR="006D54FD">
          <w:rPr>
            <w:noProof/>
            <w:webHidden/>
          </w:rPr>
          <w:tab/>
        </w:r>
        <w:r w:rsidR="006D54FD">
          <w:rPr>
            <w:noProof/>
            <w:webHidden/>
          </w:rPr>
          <w:fldChar w:fldCharType="begin"/>
        </w:r>
        <w:r w:rsidR="006D54FD">
          <w:rPr>
            <w:noProof/>
            <w:webHidden/>
          </w:rPr>
          <w:instrText xml:space="preserve"> PAGEREF _Toc491784520 \h </w:instrText>
        </w:r>
        <w:r w:rsidR="006D54FD">
          <w:rPr>
            <w:noProof/>
            <w:webHidden/>
          </w:rPr>
        </w:r>
        <w:r w:rsidR="006D54FD">
          <w:rPr>
            <w:noProof/>
            <w:webHidden/>
          </w:rPr>
          <w:fldChar w:fldCharType="separate"/>
        </w:r>
        <w:r w:rsidR="006D54FD">
          <w:rPr>
            <w:noProof/>
            <w:webHidden/>
          </w:rPr>
          <w:t>16</w:t>
        </w:r>
        <w:r w:rsidR="006D54FD">
          <w:rPr>
            <w:noProof/>
            <w:webHidden/>
          </w:rPr>
          <w:fldChar w:fldCharType="end"/>
        </w:r>
      </w:hyperlink>
    </w:p>
    <w:p w14:paraId="73DB8F70" w14:textId="4137CA7C" w:rsidR="006D54FD" w:rsidRDefault="00AC480F">
      <w:pPr>
        <w:pStyle w:val="TOC2"/>
        <w:tabs>
          <w:tab w:val="right" w:leader="dot" w:pos="5030"/>
        </w:tabs>
        <w:rPr>
          <w:rFonts w:eastAsiaTheme="minorEastAsia"/>
          <w:b w:val="0"/>
          <w:smallCaps w:val="0"/>
          <w:noProof/>
          <w:sz w:val="22"/>
        </w:rPr>
      </w:pPr>
      <w:hyperlink w:anchor="_Toc491784521" w:history="1">
        <w:r w:rsidR="006D54FD" w:rsidRPr="00EE3025">
          <w:rPr>
            <w:rStyle w:val="Hyperlink"/>
            <w:noProof/>
            <w:lang w:val="es-ES"/>
          </w:rPr>
          <w:t>Microsoft Azure Plans</w:t>
        </w:r>
        <w:r w:rsidR="006D54FD">
          <w:rPr>
            <w:noProof/>
            <w:webHidden/>
          </w:rPr>
          <w:tab/>
        </w:r>
        <w:r w:rsidR="006D54FD">
          <w:rPr>
            <w:noProof/>
            <w:webHidden/>
          </w:rPr>
          <w:fldChar w:fldCharType="begin"/>
        </w:r>
        <w:r w:rsidR="006D54FD">
          <w:rPr>
            <w:noProof/>
            <w:webHidden/>
          </w:rPr>
          <w:instrText xml:space="preserve"> PAGEREF _Toc491784521 \h </w:instrText>
        </w:r>
        <w:r w:rsidR="006D54FD">
          <w:rPr>
            <w:noProof/>
            <w:webHidden/>
          </w:rPr>
        </w:r>
        <w:r w:rsidR="006D54FD">
          <w:rPr>
            <w:noProof/>
            <w:webHidden/>
          </w:rPr>
          <w:fldChar w:fldCharType="separate"/>
        </w:r>
        <w:r w:rsidR="006D54FD">
          <w:rPr>
            <w:noProof/>
            <w:webHidden/>
          </w:rPr>
          <w:t>17</w:t>
        </w:r>
        <w:r w:rsidR="006D54FD">
          <w:rPr>
            <w:noProof/>
            <w:webHidden/>
          </w:rPr>
          <w:fldChar w:fldCharType="end"/>
        </w:r>
      </w:hyperlink>
    </w:p>
    <w:p w14:paraId="491AB1B3" w14:textId="477EF8BF" w:rsidR="006D54FD" w:rsidRDefault="00AC480F">
      <w:pPr>
        <w:pStyle w:val="TOC4"/>
        <w:rPr>
          <w:rFonts w:eastAsiaTheme="minorEastAsia"/>
          <w:smallCaps w:val="0"/>
          <w:noProof/>
          <w:sz w:val="22"/>
        </w:rPr>
      </w:pPr>
      <w:hyperlink w:anchor="_Toc491784522" w:history="1">
        <w:r w:rsidR="006D54FD" w:rsidRPr="00EE3025">
          <w:rPr>
            <w:rStyle w:val="Hyperlink"/>
            <w:noProof/>
          </w:rPr>
          <w:t>Azure Active Directory Basic</w:t>
        </w:r>
        <w:r w:rsidR="006D54FD">
          <w:rPr>
            <w:noProof/>
            <w:webHidden/>
          </w:rPr>
          <w:tab/>
        </w:r>
        <w:r w:rsidR="006D54FD">
          <w:rPr>
            <w:noProof/>
            <w:webHidden/>
          </w:rPr>
          <w:fldChar w:fldCharType="begin"/>
        </w:r>
        <w:r w:rsidR="006D54FD">
          <w:rPr>
            <w:noProof/>
            <w:webHidden/>
          </w:rPr>
          <w:instrText xml:space="preserve"> PAGEREF _Toc491784522 \h </w:instrText>
        </w:r>
        <w:r w:rsidR="006D54FD">
          <w:rPr>
            <w:noProof/>
            <w:webHidden/>
          </w:rPr>
        </w:r>
        <w:r w:rsidR="006D54FD">
          <w:rPr>
            <w:noProof/>
            <w:webHidden/>
          </w:rPr>
          <w:fldChar w:fldCharType="separate"/>
        </w:r>
        <w:r w:rsidR="006D54FD">
          <w:rPr>
            <w:noProof/>
            <w:webHidden/>
          </w:rPr>
          <w:t>17</w:t>
        </w:r>
        <w:r w:rsidR="006D54FD">
          <w:rPr>
            <w:noProof/>
            <w:webHidden/>
          </w:rPr>
          <w:fldChar w:fldCharType="end"/>
        </w:r>
      </w:hyperlink>
    </w:p>
    <w:p w14:paraId="201FFD2A" w14:textId="75D9DB50" w:rsidR="006D54FD" w:rsidRDefault="00AC480F">
      <w:pPr>
        <w:pStyle w:val="TOC4"/>
        <w:rPr>
          <w:rFonts w:eastAsiaTheme="minorEastAsia"/>
          <w:smallCaps w:val="0"/>
          <w:noProof/>
          <w:sz w:val="22"/>
        </w:rPr>
      </w:pPr>
      <w:hyperlink w:anchor="_Toc491784523" w:history="1">
        <w:r w:rsidR="006D54FD" w:rsidRPr="00EE3025">
          <w:rPr>
            <w:rStyle w:val="Hyperlink"/>
            <w:noProof/>
          </w:rPr>
          <w:t>Azure Active Directory Premium</w:t>
        </w:r>
        <w:r w:rsidR="006D54FD">
          <w:rPr>
            <w:noProof/>
            <w:webHidden/>
          </w:rPr>
          <w:tab/>
        </w:r>
        <w:r w:rsidR="006D54FD">
          <w:rPr>
            <w:noProof/>
            <w:webHidden/>
          </w:rPr>
          <w:fldChar w:fldCharType="begin"/>
        </w:r>
        <w:r w:rsidR="006D54FD">
          <w:rPr>
            <w:noProof/>
            <w:webHidden/>
          </w:rPr>
          <w:instrText xml:space="preserve"> PAGEREF _Toc491784523 \h </w:instrText>
        </w:r>
        <w:r w:rsidR="006D54FD">
          <w:rPr>
            <w:noProof/>
            <w:webHidden/>
          </w:rPr>
        </w:r>
        <w:r w:rsidR="006D54FD">
          <w:rPr>
            <w:noProof/>
            <w:webHidden/>
          </w:rPr>
          <w:fldChar w:fldCharType="separate"/>
        </w:r>
        <w:r w:rsidR="006D54FD">
          <w:rPr>
            <w:noProof/>
            <w:webHidden/>
          </w:rPr>
          <w:t>17</w:t>
        </w:r>
        <w:r w:rsidR="006D54FD">
          <w:rPr>
            <w:noProof/>
            <w:webHidden/>
          </w:rPr>
          <w:fldChar w:fldCharType="end"/>
        </w:r>
      </w:hyperlink>
    </w:p>
    <w:p w14:paraId="064005A2" w14:textId="2901BCDB" w:rsidR="006D54FD" w:rsidRDefault="00AC480F">
      <w:pPr>
        <w:pStyle w:val="TOC4"/>
        <w:rPr>
          <w:rFonts w:eastAsiaTheme="minorEastAsia"/>
          <w:smallCaps w:val="0"/>
          <w:noProof/>
          <w:sz w:val="22"/>
        </w:rPr>
      </w:pPr>
      <w:hyperlink w:anchor="_Toc491784524" w:history="1">
        <w:r w:rsidR="006D54FD" w:rsidRPr="00EE3025">
          <w:rPr>
            <w:rStyle w:val="Hyperlink"/>
            <w:noProof/>
          </w:rPr>
          <w:t>Azure Information Protection Premium</w:t>
        </w:r>
        <w:r w:rsidR="006D54FD">
          <w:rPr>
            <w:noProof/>
            <w:webHidden/>
          </w:rPr>
          <w:tab/>
        </w:r>
        <w:r w:rsidR="006D54FD">
          <w:rPr>
            <w:noProof/>
            <w:webHidden/>
          </w:rPr>
          <w:fldChar w:fldCharType="begin"/>
        </w:r>
        <w:r w:rsidR="006D54FD">
          <w:rPr>
            <w:noProof/>
            <w:webHidden/>
          </w:rPr>
          <w:instrText xml:space="preserve"> PAGEREF _Toc491784524 \h </w:instrText>
        </w:r>
        <w:r w:rsidR="006D54FD">
          <w:rPr>
            <w:noProof/>
            <w:webHidden/>
          </w:rPr>
        </w:r>
        <w:r w:rsidR="006D54FD">
          <w:rPr>
            <w:noProof/>
            <w:webHidden/>
          </w:rPr>
          <w:fldChar w:fldCharType="separate"/>
        </w:r>
        <w:r w:rsidR="006D54FD">
          <w:rPr>
            <w:noProof/>
            <w:webHidden/>
          </w:rPr>
          <w:t>18</w:t>
        </w:r>
        <w:r w:rsidR="006D54FD">
          <w:rPr>
            <w:noProof/>
            <w:webHidden/>
          </w:rPr>
          <w:fldChar w:fldCharType="end"/>
        </w:r>
      </w:hyperlink>
    </w:p>
    <w:p w14:paraId="6124D55E" w14:textId="3595C370" w:rsidR="006D54FD" w:rsidRDefault="00AC480F">
      <w:pPr>
        <w:pStyle w:val="TOC3"/>
        <w:rPr>
          <w:rFonts w:eastAsiaTheme="minorEastAsia"/>
          <w:b w:val="0"/>
          <w:smallCaps w:val="0"/>
          <w:sz w:val="22"/>
          <w:lang w:val="en-US"/>
        </w:rPr>
      </w:pPr>
      <w:hyperlink w:anchor="_Toc491784525" w:history="1">
        <w:r w:rsidR="006D54FD" w:rsidRPr="00EE3025">
          <w:rPr>
            <w:rStyle w:val="Hyperlink"/>
          </w:rPr>
          <w:t>Microsoft Dynamics 365 Services</w:t>
        </w:r>
        <w:r w:rsidR="006D54FD">
          <w:rPr>
            <w:webHidden/>
          </w:rPr>
          <w:tab/>
        </w:r>
        <w:r w:rsidR="006D54FD">
          <w:rPr>
            <w:webHidden/>
          </w:rPr>
          <w:fldChar w:fldCharType="begin"/>
        </w:r>
        <w:r w:rsidR="006D54FD">
          <w:rPr>
            <w:webHidden/>
          </w:rPr>
          <w:instrText xml:space="preserve"> PAGEREF _Toc491784525 \h </w:instrText>
        </w:r>
        <w:r w:rsidR="006D54FD">
          <w:rPr>
            <w:webHidden/>
          </w:rPr>
        </w:r>
        <w:r w:rsidR="006D54FD">
          <w:rPr>
            <w:webHidden/>
          </w:rPr>
          <w:fldChar w:fldCharType="separate"/>
        </w:r>
        <w:r w:rsidR="006D54FD">
          <w:rPr>
            <w:webHidden/>
          </w:rPr>
          <w:t>18</w:t>
        </w:r>
        <w:r w:rsidR="006D54FD">
          <w:rPr>
            <w:webHidden/>
          </w:rPr>
          <w:fldChar w:fldCharType="end"/>
        </w:r>
      </w:hyperlink>
    </w:p>
    <w:p w14:paraId="5D1A55DB" w14:textId="406A4421" w:rsidR="006D54FD" w:rsidRDefault="00AC480F">
      <w:pPr>
        <w:pStyle w:val="TOC2"/>
        <w:tabs>
          <w:tab w:val="right" w:leader="dot" w:pos="5030"/>
        </w:tabs>
        <w:rPr>
          <w:rFonts w:eastAsiaTheme="minorEastAsia"/>
          <w:b w:val="0"/>
          <w:smallCaps w:val="0"/>
          <w:noProof/>
          <w:sz w:val="22"/>
        </w:rPr>
      </w:pPr>
      <w:hyperlink w:anchor="_Toc491784526" w:history="1">
        <w:r w:rsidR="006D54FD" w:rsidRPr="00EE3025">
          <w:rPr>
            <w:rStyle w:val="Hyperlink"/>
            <w:noProof/>
            <w:lang w:val="sr-Latn-RS"/>
          </w:rPr>
          <w:t>Office 365 Services</w:t>
        </w:r>
        <w:r w:rsidR="006D54FD">
          <w:rPr>
            <w:noProof/>
            <w:webHidden/>
          </w:rPr>
          <w:tab/>
        </w:r>
        <w:r w:rsidR="006D54FD">
          <w:rPr>
            <w:noProof/>
            <w:webHidden/>
          </w:rPr>
          <w:fldChar w:fldCharType="begin"/>
        </w:r>
        <w:r w:rsidR="006D54FD">
          <w:rPr>
            <w:noProof/>
            <w:webHidden/>
          </w:rPr>
          <w:instrText xml:space="preserve"> PAGEREF _Toc491784526 \h </w:instrText>
        </w:r>
        <w:r w:rsidR="006D54FD">
          <w:rPr>
            <w:noProof/>
            <w:webHidden/>
          </w:rPr>
        </w:r>
        <w:r w:rsidR="006D54FD">
          <w:rPr>
            <w:noProof/>
            <w:webHidden/>
          </w:rPr>
          <w:fldChar w:fldCharType="separate"/>
        </w:r>
        <w:r w:rsidR="006D54FD">
          <w:rPr>
            <w:noProof/>
            <w:webHidden/>
          </w:rPr>
          <w:t>19</w:t>
        </w:r>
        <w:r w:rsidR="006D54FD">
          <w:rPr>
            <w:noProof/>
            <w:webHidden/>
          </w:rPr>
          <w:fldChar w:fldCharType="end"/>
        </w:r>
      </w:hyperlink>
    </w:p>
    <w:p w14:paraId="565CA32D" w14:textId="796BA941" w:rsidR="006D54FD" w:rsidRDefault="00AC480F">
      <w:pPr>
        <w:pStyle w:val="TOC4"/>
        <w:rPr>
          <w:rFonts w:eastAsiaTheme="minorEastAsia"/>
          <w:smallCaps w:val="0"/>
          <w:noProof/>
          <w:sz w:val="22"/>
        </w:rPr>
      </w:pPr>
      <w:hyperlink w:anchor="_Toc491784527" w:history="1">
        <w:r w:rsidR="006D54FD" w:rsidRPr="00EE3025">
          <w:rPr>
            <w:rStyle w:val="Hyperlink"/>
            <w:noProof/>
            <w:lang w:val="sr-Latn-RS"/>
          </w:rPr>
          <w:t>Exchange Online</w:t>
        </w:r>
        <w:r w:rsidR="006D54FD">
          <w:rPr>
            <w:noProof/>
            <w:webHidden/>
          </w:rPr>
          <w:tab/>
        </w:r>
        <w:r w:rsidR="006D54FD">
          <w:rPr>
            <w:noProof/>
            <w:webHidden/>
          </w:rPr>
          <w:fldChar w:fldCharType="begin"/>
        </w:r>
        <w:r w:rsidR="006D54FD">
          <w:rPr>
            <w:noProof/>
            <w:webHidden/>
          </w:rPr>
          <w:instrText xml:space="preserve"> PAGEREF _Toc491784527 \h </w:instrText>
        </w:r>
        <w:r w:rsidR="006D54FD">
          <w:rPr>
            <w:noProof/>
            <w:webHidden/>
          </w:rPr>
        </w:r>
        <w:r w:rsidR="006D54FD">
          <w:rPr>
            <w:noProof/>
            <w:webHidden/>
          </w:rPr>
          <w:fldChar w:fldCharType="separate"/>
        </w:r>
        <w:r w:rsidR="006D54FD">
          <w:rPr>
            <w:noProof/>
            <w:webHidden/>
          </w:rPr>
          <w:t>20</w:t>
        </w:r>
        <w:r w:rsidR="006D54FD">
          <w:rPr>
            <w:noProof/>
            <w:webHidden/>
          </w:rPr>
          <w:fldChar w:fldCharType="end"/>
        </w:r>
      </w:hyperlink>
    </w:p>
    <w:p w14:paraId="3AECCF69" w14:textId="47FB5990" w:rsidR="006D54FD" w:rsidRDefault="00AC480F">
      <w:pPr>
        <w:pStyle w:val="TOC4"/>
        <w:rPr>
          <w:rFonts w:eastAsiaTheme="minorEastAsia"/>
          <w:smallCaps w:val="0"/>
          <w:noProof/>
          <w:sz w:val="22"/>
        </w:rPr>
      </w:pPr>
      <w:hyperlink w:anchor="_Toc491784528" w:history="1">
        <w:r w:rsidR="006D54FD" w:rsidRPr="00EE3025">
          <w:rPr>
            <w:rStyle w:val="Hyperlink"/>
            <w:noProof/>
            <w:lang w:val="sr-Latn-RS"/>
          </w:rPr>
          <w:t>Office 365 aplikacije</w:t>
        </w:r>
        <w:r w:rsidR="006D54FD">
          <w:rPr>
            <w:noProof/>
            <w:webHidden/>
          </w:rPr>
          <w:tab/>
        </w:r>
        <w:r w:rsidR="006D54FD">
          <w:rPr>
            <w:noProof/>
            <w:webHidden/>
          </w:rPr>
          <w:fldChar w:fldCharType="begin"/>
        </w:r>
        <w:r w:rsidR="006D54FD">
          <w:rPr>
            <w:noProof/>
            <w:webHidden/>
          </w:rPr>
          <w:instrText xml:space="preserve"> PAGEREF _Toc491784528 \h </w:instrText>
        </w:r>
        <w:r w:rsidR="006D54FD">
          <w:rPr>
            <w:noProof/>
            <w:webHidden/>
          </w:rPr>
        </w:r>
        <w:r w:rsidR="006D54FD">
          <w:rPr>
            <w:noProof/>
            <w:webHidden/>
          </w:rPr>
          <w:fldChar w:fldCharType="separate"/>
        </w:r>
        <w:r w:rsidR="006D54FD">
          <w:rPr>
            <w:noProof/>
            <w:webHidden/>
          </w:rPr>
          <w:t>21</w:t>
        </w:r>
        <w:r w:rsidR="006D54FD">
          <w:rPr>
            <w:noProof/>
            <w:webHidden/>
          </w:rPr>
          <w:fldChar w:fldCharType="end"/>
        </w:r>
      </w:hyperlink>
    </w:p>
    <w:p w14:paraId="29DDD5B9" w14:textId="5661ACC4" w:rsidR="006D54FD" w:rsidRDefault="00AC480F">
      <w:pPr>
        <w:pStyle w:val="TOC4"/>
        <w:rPr>
          <w:rFonts w:eastAsiaTheme="minorEastAsia"/>
          <w:smallCaps w:val="0"/>
          <w:noProof/>
          <w:sz w:val="22"/>
        </w:rPr>
      </w:pPr>
      <w:hyperlink w:anchor="_Toc491784529" w:history="1">
        <w:r w:rsidR="006D54FD" w:rsidRPr="00EE3025">
          <w:rPr>
            <w:rStyle w:val="Hyperlink"/>
            <w:noProof/>
            <w:lang w:val="sr-Latn-RS"/>
          </w:rPr>
          <w:t>Microsoft MyAnalytics</w:t>
        </w:r>
        <w:r w:rsidR="006D54FD">
          <w:rPr>
            <w:noProof/>
            <w:webHidden/>
          </w:rPr>
          <w:tab/>
        </w:r>
        <w:r w:rsidR="006D54FD">
          <w:rPr>
            <w:noProof/>
            <w:webHidden/>
          </w:rPr>
          <w:fldChar w:fldCharType="begin"/>
        </w:r>
        <w:r w:rsidR="006D54FD">
          <w:rPr>
            <w:noProof/>
            <w:webHidden/>
          </w:rPr>
          <w:instrText xml:space="preserve"> PAGEREF _Toc491784529 \h </w:instrText>
        </w:r>
        <w:r w:rsidR="006D54FD">
          <w:rPr>
            <w:noProof/>
            <w:webHidden/>
          </w:rPr>
        </w:r>
        <w:r w:rsidR="006D54FD">
          <w:rPr>
            <w:noProof/>
            <w:webHidden/>
          </w:rPr>
          <w:fldChar w:fldCharType="separate"/>
        </w:r>
        <w:r w:rsidR="006D54FD">
          <w:rPr>
            <w:noProof/>
            <w:webHidden/>
          </w:rPr>
          <w:t>22</w:t>
        </w:r>
        <w:r w:rsidR="006D54FD">
          <w:rPr>
            <w:noProof/>
            <w:webHidden/>
          </w:rPr>
          <w:fldChar w:fldCharType="end"/>
        </w:r>
      </w:hyperlink>
    </w:p>
    <w:p w14:paraId="3E5CE73C" w14:textId="7B236557" w:rsidR="006D54FD" w:rsidRDefault="00AC480F">
      <w:pPr>
        <w:pStyle w:val="TOC4"/>
        <w:rPr>
          <w:rFonts w:eastAsiaTheme="minorEastAsia"/>
          <w:smallCaps w:val="0"/>
          <w:noProof/>
          <w:sz w:val="22"/>
        </w:rPr>
      </w:pPr>
      <w:hyperlink w:anchor="_Toc491784530" w:history="1">
        <w:r w:rsidR="006D54FD" w:rsidRPr="00EE3025">
          <w:rPr>
            <w:rStyle w:val="Hyperlink"/>
            <w:noProof/>
            <w:lang w:val="sr-Latn-RS"/>
          </w:rPr>
          <w:t>Office Online</w:t>
        </w:r>
        <w:r w:rsidR="006D54FD">
          <w:rPr>
            <w:noProof/>
            <w:webHidden/>
          </w:rPr>
          <w:tab/>
        </w:r>
        <w:r w:rsidR="006D54FD">
          <w:rPr>
            <w:noProof/>
            <w:webHidden/>
          </w:rPr>
          <w:fldChar w:fldCharType="begin"/>
        </w:r>
        <w:r w:rsidR="006D54FD">
          <w:rPr>
            <w:noProof/>
            <w:webHidden/>
          </w:rPr>
          <w:instrText xml:space="preserve"> PAGEREF _Toc491784530 \h </w:instrText>
        </w:r>
        <w:r w:rsidR="006D54FD">
          <w:rPr>
            <w:noProof/>
            <w:webHidden/>
          </w:rPr>
        </w:r>
        <w:r w:rsidR="006D54FD">
          <w:rPr>
            <w:noProof/>
            <w:webHidden/>
          </w:rPr>
          <w:fldChar w:fldCharType="separate"/>
        </w:r>
        <w:r w:rsidR="006D54FD">
          <w:rPr>
            <w:noProof/>
            <w:webHidden/>
          </w:rPr>
          <w:t>22</w:t>
        </w:r>
        <w:r w:rsidR="006D54FD">
          <w:rPr>
            <w:noProof/>
            <w:webHidden/>
          </w:rPr>
          <w:fldChar w:fldCharType="end"/>
        </w:r>
      </w:hyperlink>
    </w:p>
    <w:p w14:paraId="0D1FB826" w14:textId="21C33F3A" w:rsidR="006D54FD" w:rsidRDefault="00AC480F">
      <w:pPr>
        <w:pStyle w:val="TOC4"/>
        <w:rPr>
          <w:rFonts w:eastAsiaTheme="minorEastAsia"/>
          <w:smallCaps w:val="0"/>
          <w:noProof/>
          <w:sz w:val="22"/>
        </w:rPr>
      </w:pPr>
      <w:hyperlink w:anchor="_Toc491784531" w:history="1">
        <w:r w:rsidR="006D54FD" w:rsidRPr="00EE3025">
          <w:rPr>
            <w:rStyle w:val="Hyperlink"/>
            <w:noProof/>
            <w:lang w:val="sr-Latn-RS"/>
          </w:rPr>
          <w:t>OneDrive for Business</w:t>
        </w:r>
        <w:r w:rsidR="006D54FD">
          <w:rPr>
            <w:noProof/>
            <w:webHidden/>
          </w:rPr>
          <w:tab/>
        </w:r>
        <w:r w:rsidR="006D54FD">
          <w:rPr>
            <w:noProof/>
            <w:webHidden/>
          </w:rPr>
          <w:fldChar w:fldCharType="begin"/>
        </w:r>
        <w:r w:rsidR="006D54FD">
          <w:rPr>
            <w:noProof/>
            <w:webHidden/>
          </w:rPr>
          <w:instrText xml:space="preserve"> PAGEREF _Toc491784531 \h </w:instrText>
        </w:r>
        <w:r w:rsidR="006D54FD">
          <w:rPr>
            <w:noProof/>
            <w:webHidden/>
          </w:rPr>
        </w:r>
        <w:r w:rsidR="006D54FD">
          <w:rPr>
            <w:noProof/>
            <w:webHidden/>
          </w:rPr>
          <w:fldChar w:fldCharType="separate"/>
        </w:r>
        <w:r w:rsidR="006D54FD">
          <w:rPr>
            <w:noProof/>
            <w:webHidden/>
          </w:rPr>
          <w:t>22</w:t>
        </w:r>
        <w:r w:rsidR="006D54FD">
          <w:rPr>
            <w:noProof/>
            <w:webHidden/>
          </w:rPr>
          <w:fldChar w:fldCharType="end"/>
        </w:r>
      </w:hyperlink>
    </w:p>
    <w:p w14:paraId="14E84AFF" w14:textId="524918F3" w:rsidR="006D54FD" w:rsidRDefault="00AC480F">
      <w:pPr>
        <w:pStyle w:val="TOC4"/>
        <w:rPr>
          <w:rFonts w:eastAsiaTheme="minorEastAsia"/>
          <w:smallCaps w:val="0"/>
          <w:noProof/>
          <w:sz w:val="22"/>
        </w:rPr>
      </w:pPr>
      <w:hyperlink w:anchor="_Toc491784532" w:history="1">
        <w:r w:rsidR="006D54FD" w:rsidRPr="00EE3025">
          <w:rPr>
            <w:rStyle w:val="Hyperlink"/>
            <w:noProof/>
            <w:lang w:val="sr-Latn-RS"/>
          </w:rPr>
          <w:t>Project Online</w:t>
        </w:r>
        <w:r w:rsidR="006D54FD">
          <w:rPr>
            <w:noProof/>
            <w:webHidden/>
          </w:rPr>
          <w:tab/>
        </w:r>
        <w:r w:rsidR="006D54FD">
          <w:rPr>
            <w:noProof/>
            <w:webHidden/>
          </w:rPr>
          <w:fldChar w:fldCharType="begin"/>
        </w:r>
        <w:r w:rsidR="006D54FD">
          <w:rPr>
            <w:noProof/>
            <w:webHidden/>
          </w:rPr>
          <w:instrText xml:space="preserve"> PAGEREF _Toc491784532 \h </w:instrText>
        </w:r>
        <w:r w:rsidR="006D54FD">
          <w:rPr>
            <w:noProof/>
            <w:webHidden/>
          </w:rPr>
        </w:r>
        <w:r w:rsidR="006D54FD">
          <w:rPr>
            <w:noProof/>
            <w:webHidden/>
          </w:rPr>
          <w:fldChar w:fldCharType="separate"/>
        </w:r>
        <w:r w:rsidR="006D54FD">
          <w:rPr>
            <w:noProof/>
            <w:webHidden/>
          </w:rPr>
          <w:t>22</w:t>
        </w:r>
        <w:r w:rsidR="006D54FD">
          <w:rPr>
            <w:noProof/>
            <w:webHidden/>
          </w:rPr>
          <w:fldChar w:fldCharType="end"/>
        </w:r>
      </w:hyperlink>
    </w:p>
    <w:p w14:paraId="2E91CD2A" w14:textId="689624E3" w:rsidR="006D54FD" w:rsidRDefault="00AC480F">
      <w:pPr>
        <w:pStyle w:val="TOC4"/>
        <w:rPr>
          <w:rFonts w:eastAsiaTheme="minorEastAsia"/>
          <w:smallCaps w:val="0"/>
          <w:noProof/>
          <w:sz w:val="22"/>
        </w:rPr>
      </w:pPr>
      <w:hyperlink w:anchor="_Toc491784533" w:history="1">
        <w:r w:rsidR="006D54FD" w:rsidRPr="00EE3025">
          <w:rPr>
            <w:rStyle w:val="Hyperlink"/>
            <w:noProof/>
            <w:lang w:val="sr-Latn-RS"/>
          </w:rPr>
          <w:t>SharePoint Online</w:t>
        </w:r>
        <w:r w:rsidR="006D54FD">
          <w:rPr>
            <w:noProof/>
            <w:webHidden/>
          </w:rPr>
          <w:tab/>
        </w:r>
        <w:r w:rsidR="006D54FD">
          <w:rPr>
            <w:noProof/>
            <w:webHidden/>
          </w:rPr>
          <w:fldChar w:fldCharType="begin"/>
        </w:r>
        <w:r w:rsidR="006D54FD">
          <w:rPr>
            <w:noProof/>
            <w:webHidden/>
          </w:rPr>
          <w:instrText xml:space="preserve"> PAGEREF _Toc491784533 \h </w:instrText>
        </w:r>
        <w:r w:rsidR="006D54FD">
          <w:rPr>
            <w:noProof/>
            <w:webHidden/>
          </w:rPr>
        </w:r>
        <w:r w:rsidR="006D54FD">
          <w:rPr>
            <w:noProof/>
            <w:webHidden/>
          </w:rPr>
          <w:fldChar w:fldCharType="separate"/>
        </w:r>
        <w:r w:rsidR="006D54FD">
          <w:rPr>
            <w:noProof/>
            <w:webHidden/>
          </w:rPr>
          <w:t>23</w:t>
        </w:r>
        <w:r w:rsidR="006D54FD">
          <w:rPr>
            <w:noProof/>
            <w:webHidden/>
          </w:rPr>
          <w:fldChar w:fldCharType="end"/>
        </w:r>
      </w:hyperlink>
    </w:p>
    <w:p w14:paraId="2A788466" w14:textId="5909D55E" w:rsidR="006D54FD" w:rsidRDefault="00AC480F">
      <w:pPr>
        <w:pStyle w:val="TOC4"/>
        <w:rPr>
          <w:rFonts w:eastAsiaTheme="minorEastAsia"/>
          <w:smallCaps w:val="0"/>
          <w:noProof/>
          <w:sz w:val="22"/>
        </w:rPr>
      </w:pPr>
      <w:hyperlink w:anchor="_Toc491784534" w:history="1">
        <w:r w:rsidR="006D54FD" w:rsidRPr="00EE3025">
          <w:rPr>
            <w:rStyle w:val="Hyperlink"/>
            <w:noProof/>
            <w:lang w:val="sr-Latn-RS"/>
          </w:rPr>
          <w:t>Skype for Business Online</w:t>
        </w:r>
        <w:r w:rsidR="006D54FD">
          <w:rPr>
            <w:noProof/>
            <w:webHidden/>
          </w:rPr>
          <w:tab/>
        </w:r>
        <w:r w:rsidR="006D54FD">
          <w:rPr>
            <w:noProof/>
            <w:webHidden/>
          </w:rPr>
          <w:fldChar w:fldCharType="begin"/>
        </w:r>
        <w:r w:rsidR="006D54FD">
          <w:rPr>
            <w:noProof/>
            <w:webHidden/>
          </w:rPr>
          <w:instrText xml:space="preserve"> PAGEREF _Toc491784534 \h </w:instrText>
        </w:r>
        <w:r w:rsidR="006D54FD">
          <w:rPr>
            <w:noProof/>
            <w:webHidden/>
          </w:rPr>
        </w:r>
        <w:r w:rsidR="006D54FD">
          <w:rPr>
            <w:noProof/>
            <w:webHidden/>
          </w:rPr>
          <w:fldChar w:fldCharType="separate"/>
        </w:r>
        <w:r w:rsidR="006D54FD">
          <w:rPr>
            <w:noProof/>
            <w:webHidden/>
          </w:rPr>
          <w:t>23</w:t>
        </w:r>
        <w:r w:rsidR="006D54FD">
          <w:rPr>
            <w:noProof/>
            <w:webHidden/>
          </w:rPr>
          <w:fldChar w:fldCharType="end"/>
        </w:r>
      </w:hyperlink>
    </w:p>
    <w:p w14:paraId="6C7C031C" w14:textId="35859978" w:rsidR="006D54FD" w:rsidRDefault="00AC480F">
      <w:pPr>
        <w:pStyle w:val="TOC4"/>
        <w:rPr>
          <w:rFonts w:eastAsiaTheme="minorEastAsia"/>
          <w:smallCaps w:val="0"/>
          <w:noProof/>
          <w:sz w:val="22"/>
        </w:rPr>
      </w:pPr>
      <w:hyperlink w:anchor="_Toc491784535" w:history="1">
        <w:r w:rsidR="006D54FD" w:rsidRPr="00EE3025">
          <w:rPr>
            <w:rStyle w:val="Hyperlink"/>
            <w:noProof/>
            <w:lang w:val="sr-Latn-RS"/>
          </w:rPr>
          <w:t>Skype for Business Online PSTN usluge</w:t>
        </w:r>
        <w:r w:rsidR="006D54FD">
          <w:rPr>
            <w:noProof/>
            <w:webHidden/>
          </w:rPr>
          <w:tab/>
        </w:r>
        <w:r w:rsidR="006D54FD">
          <w:rPr>
            <w:noProof/>
            <w:webHidden/>
          </w:rPr>
          <w:fldChar w:fldCharType="begin"/>
        </w:r>
        <w:r w:rsidR="006D54FD">
          <w:rPr>
            <w:noProof/>
            <w:webHidden/>
          </w:rPr>
          <w:instrText xml:space="preserve"> PAGEREF _Toc491784535 \h </w:instrText>
        </w:r>
        <w:r w:rsidR="006D54FD">
          <w:rPr>
            <w:noProof/>
            <w:webHidden/>
          </w:rPr>
        </w:r>
        <w:r w:rsidR="006D54FD">
          <w:rPr>
            <w:noProof/>
            <w:webHidden/>
          </w:rPr>
          <w:fldChar w:fldCharType="separate"/>
        </w:r>
        <w:r w:rsidR="006D54FD">
          <w:rPr>
            <w:noProof/>
            <w:webHidden/>
          </w:rPr>
          <w:t>24</w:t>
        </w:r>
        <w:r w:rsidR="006D54FD">
          <w:rPr>
            <w:noProof/>
            <w:webHidden/>
          </w:rPr>
          <w:fldChar w:fldCharType="end"/>
        </w:r>
      </w:hyperlink>
    </w:p>
    <w:p w14:paraId="6C904301" w14:textId="70A1CB20" w:rsidR="006D54FD" w:rsidRDefault="00AC480F">
      <w:pPr>
        <w:pStyle w:val="TOC2"/>
        <w:tabs>
          <w:tab w:val="right" w:leader="dot" w:pos="5030"/>
        </w:tabs>
        <w:rPr>
          <w:rFonts w:eastAsiaTheme="minorEastAsia"/>
          <w:b w:val="0"/>
          <w:smallCaps w:val="0"/>
          <w:noProof/>
          <w:sz w:val="22"/>
        </w:rPr>
      </w:pPr>
      <w:hyperlink w:anchor="_Toc491784536" w:history="1">
        <w:r w:rsidR="006D54FD" w:rsidRPr="00EE3025">
          <w:rPr>
            <w:rStyle w:val="Hyperlink"/>
            <w:noProof/>
            <w:lang w:val="sr-Latn-RS"/>
          </w:rPr>
          <w:t>Druge Online usluge</w:t>
        </w:r>
        <w:r w:rsidR="006D54FD">
          <w:rPr>
            <w:noProof/>
            <w:webHidden/>
          </w:rPr>
          <w:tab/>
        </w:r>
        <w:r w:rsidR="006D54FD">
          <w:rPr>
            <w:noProof/>
            <w:webHidden/>
          </w:rPr>
          <w:fldChar w:fldCharType="begin"/>
        </w:r>
        <w:r w:rsidR="006D54FD">
          <w:rPr>
            <w:noProof/>
            <w:webHidden/>
          </w:rPr>
          <w:instrText xml:space="preserve"> PAGEREF _Toc491784536 \h </w:instrText>
        </w:r>
        <w:r w:rsidR="006D54FD">
          <w:rPr>
            <w:noProof/>
            <w:webHidden/>
          </w:rPr>
        </w:r>
        <w:r w:rsidR="006D54FD">
          <w:rPr>
            <w:noProof/>
            <w:webHidden/>
          </w:rPr>
          <w:fldChar w:fldCharType="separate"/>
        </w:r>
        <w:r w:rsidR="006D54FD">
          <w:rPr>
            <w:noProof/>
            <w:webHidden/>
          </w:rPr>
          <w:t>24</w:t>
        </w:r>
        <w:r w:rsidR="006D54FD">
          <w:rPr>
            <w:noProof/>
            <w:webHidden/>
          </w:rPr>
          <w:fldChar w:fldCharType="end"/>
        </w:r>
      </w:hyperlink>
    </w:p>
    <w:p w14:paraId="756764B0" w14:textId="56105F32" w:rsidR="006D54FD" w:rsidRDefault="00AC480F">
      <w:pPr>
        <w:pStyle w:val="TOC4"/>
        <w:rPr>
          <w:rFonts w:eastAsiaTheme="minorEastAsia"/>
          <w:smallCaps w:val="0"/>
          <w:noProof/>
          <w:sz w:val="22"/>
        </w:rPr>
      </w:pPr>
      <w:hyperlink w:anchor="_Toc491784537" w:history="1">
        <w:r w:rsidR="006D54FD" w:rsidRPr="00EE3025">
          <w:rPr>
            <w:rStyle w:val="Hyperlink"/>
            <w:noProof/>
          </w:rPr>
          <w:t>Bing Maps Enterprise Platform i Mobile Asset Management Platform</w:t>
        </w:r>
        <w:r w:rsidR="006D54FD">
          <w:rPr>
            <w:noProof/>
            <w:webHidden/>
          </w:rPr>
          <w:tab/>
        </w:r>
        <w:r w:rsidR="006D54FD">
          <w:rPr>
            <w:noProof/>
            <w:webHidden/>
          </w:rPr>
          <w:fldChar w:fldCharType="begin"/>
        </w:r>
        <w:r w:rsidR="006D54FD">
          <w:rPr>
            <w:noProof/>
            <w:webHidden/>
          </w:rPr>
          <w:instrText xml:space="preserve"> PAGEREF _Toc491784537 \h </w:instrText>
        </w:r>
        <w:r w:rsidR="006D54FD">
          <w:rPr>
            <w:noProof/>
            <w:webHidden/>
          </w:rPr>
        </w:r>
        <w:r w:rsidR="006D54FD">
          <w:rPr>
            <w:noProof/>
            <w:webHidden/>
          </w:rPr>
          <w:fldChar w:fldCharType="separate"/>
        </w:r>
        <w:r w:rsidR="006D54FD">
          <w:rPr>
            <w:noProof/>
            <w:webHidden/>
          </w:rPr>
          <w:t>24</w:t>
        </w:r>
        <w:r w:rsidR="006D54FD">
          <w:rPr>
            <w:noProof/>
            <w:webHidden/>
          </w:rPr>
          <w:fldChar w:fldCharType="end"/>
        </w:r>
      </w:hyperlink>
    </w:p>
    <w:p w14:paraId="1A8EA05D" w14:textId="37F3A1B4" w:rsidR="006D54FD" w:rsidRDefault="00AC480F">
      <w:pPr>
        <w:pStyle w:val="TOC4"/>
        <w:rPr>
          <w:rFonts w:eastAsiaTheme="minorEastAsia"/>
          <w:smallCaps w:val="0"/>
          <w:noProof/>
          <w:sz w:val="22"/>
        </w:rPr>
      </w:pPr>
      <w:hyperlink w:anchor="_Toc491784538" w:history="1">
        <w:r w:rsidR="006D54FD" w:rsidRPr="00EE3025">
          <w:rPr>
            <w:rStyle w:val="Hyperlink"/>
            <w:noProof/>
            <w:lang w:val="sr-Latn-RS"/>
          </w:rPr>
          <w:t>Platforma za poslovne aplikacije</w:t>
        </w:r>
        <w:r w:rsidR="006D54FD">
          <w:rPr>
            <w:noProof/>
            <w:webHidden/>
          </w:rPr>
          <w:tab/>
        </w:r>
        <w:r w:rsidR="006D54FD">
          <w:rPr>
            <w:noProof/>
            <w:webHidden/>
          </w:rPr>
          <w:fldChar w:fldCharType="begin"/>
        </w:r>
        <w:r w:rsidR="006D54FD">
          <w:rPr>
            <w:noProof/>
            <w:webHidden/>
          </w:rPr>
          <w:instrText xml:space="preserve"> PAGEREF _Toc491784538 \h </w:instrText>
        </w:r>
        <w:r w:rsidR="006D54FD">
          <w:rPr>
            <w:noProof/>
            <w:webHidden/>
          </w:rPr>
        </w:r>
        <w:r w:rsidR="006D54FD">
          <w:rPr>
            <w:noProof/>
            <w:webHidden/>
          </w:rPr>
          <w:fldChar w:fldCharType="separate"/>
        </w:r>
        <w:r w:rsidR="006D54FD">
          <w:rPr>
            <w:noProof/>
            <w:webHidden/>
          </w:rPr>
          <w:t>25</w:t>
        </w:r>
        <w:r w:rsidR="006D54FD">
          <w:rPr>
            <w:noProof/>
            <w:webHidden/>
          </w:rPr>
          <w:fldChar w:fldCharType="end"/>
        </w:r>
      </w:hyperlink>
    </w:p>
    <w:p w14:paraId="6CAABCF7" w14:textId="53537AC0" w:rsidR="006D54FD" w:rsidRDefault="00AC480F">
      <w:pPr>
        <w:pStyle w:val="TOC4"/>
        <w:rPr>
          <w:rFonts w:eastAsiaTheme="minorEastAsia"/>
          <w:smallCaps w:val="0"/>
          <w:noProof/>
          <w:sz w:val="22"/>
        </w:rPr>
      </w:pPr>
      <w:hyperlink w:anchor="_Toc491784539" w:history="1">
        <w:r w:rsidR="006D54FD" w:rsidRPr="00EE3025">
          <w:rPr>
            <w:rStyle w:val="Hyperlink"/>
            <w:noProof/>
            <w:lang w:val="sr-Latn-RS"/>
          </w:rPr>
          <w:t>Kaizala</w:t>
        </w:r>
        <w:r w:rsidR="006D54FD">
          <w:rPr>
            <w:noProof/>
            <w:webHidden/>
          </w:rPr>
          <w:tab/>
        </w:r>
        <w:r w:rsidR="006D54FD">
          <w:rPr>
            <w:noProof/>
            <w:webHidden/>
          </w:rPr>
          <w:fldChar w:fldCharType="begin"/>
        </w:r>
        <w:r w:rsidR="006D54FD">
          <w:rPr>
            <w:noProof/>
            <w:webHidden/>
          </w:rPr>
          <w:instrText xml:space="preserve"> PAGEREF _Toc491784539 \h </w:instrText>
        </w:r>
        <w:r w:rsidR="006D54FD">
          <w:rPr>
            <w:noProof/>
            <w:webHidden/>
          </w:rPr>
        </w:r>
        <w:r w:rsidR="006D54FD">
          <w:rPr>
            <w:noProof/>
            <w:webHidden/>
          </w:rPr>
          <w:fldChar w:fldCharType="separate"/>
        </w:r>
        <w:r w:rsidR="006D54FD">
          <w:rPr>
            <w:noProof/>
            <w:webHidden/>
          </w:rPr>
          <w:t>25</w:t>
        </w:r>
        <w:r w:rsidR="006D54FD">
          <w:rPr>
            <w:noProof/>
            <w:webHidden/>
          </w:rPr>
          <w:fldChar w:fldCharType="end"/>
        </w:r>
      </w:hyperlink>
    </w:p>
    <w:p w14:paraId="6D203DDF" w14:textId="53B6E6C4" w:rsidR="006D54FD" w:rsidRDefault="00AC480F">
      <w:pPr>
        <w:pStyle w:val="TOC4"/>
        <w:rPr>
          <w:rFonts w:eastAsiaTheme="minorEastAsia"/>
          <w:smallCaps w:val="0"/>
          <w:noProof/>
          <w:sz w:val="22"/>
        </w:rPr>
      </w:pPr>
      <w:hyperlink w:anchor="_Toc491784540" w:history="1">
        <w:r w:rsidR="006D54FD" w:rsidRPr="00EE3025">
          <w:rPr>
            <w:rStyle w:val="Hyperlink"/>
            <w:noProof/>
          </w:rPr>
          <w:t>Microsoft Cloud App Security</w:t>
        </w:r>
        <w:r w:rsidR="006D54FD">
          <w:rPr>
            <w:noProof/>
            <w:webHidden/>
          </w:rPr>
          <w:tab/>
        </w:r>
        <w:r w:rsidR="006D54FD">
          <w:rPr>
            <w:noProof/>
            <w:webHidden/>
          </w:rPr>
          <w:fldChar w:fldCharType="begin"/>
        </w:r>
        <w:r w:rsidR="006D54FD">
          <w:rPr>
            <w:noProof/>
            <w:webHidden/>
          </w:rPr>
          <w:instrText xml:space="preserve"> PAGEREF _Toc491784540 \h </w:instrText>
        </w:r>
        <w:r w:rsidR="006D54FD">
          <w:rPr>
            <w:noProof/>
            <w:webHidden/>
          </w:rPr>
        </w:r>
        <w:r w:rsidR="006D54FD">
          <w:rPr>
            <w:noProof/>
            <w:webHidden/>
          </w:rPr>
          <w:fldChar w:fldCharType="separate"/>
        </w:r>
        <w:r w:rsidR="006D54FD">
          <w:rPr>
            <w:noProof/>
            <w:webHidden/>
          </w:rPr>
          <w:t>26</w:t>
        </w:r>
        <w:r w:rsidR="006D54FD">
          <w:rPr>
            <w:noProof/>
            <w:webHidden/>
          </w:rPr>
          <w:fldChar w:fldCharType="end"/>
        </w:r>
      </w:hyperlink>
    </w:p>
    <w:p w14:paraId="08F294D1" w14:textId="44436D85" w:rsidR="006D54FD" w:rsidRDefault="00AC480F">
      <w:pPr>
        <w:pStyle w:val="TOC4"/>
        <w:rPr>
          <w:rFonts w:eastAsiaTheme="minorEastAsia"/>
          <w:smallCaps w:val="0"/>
          <w:noProof/>
          <w:sz w:val="22"/>
        </w:rPr>
      </w:pPr>
      <w:hyperlink w:anchor="_Toc491784541" w:history="1">
        <w:r w:rsidR="006D54FD" w:rsidRPr="00EE3025">
          <w:rPr>
            <w:rStyle w:val="Hyperlink"/>
            <w:noProof/>
            <w:lang w:val="sr-Latn-RS"/>
          </w:rPr>
          <w:t>Microsoft Intune</w:t>
        </w:r>
        <w:r w:rsidR="006D54FD">
          <w:rPr>
            <w:noProof/>
            <w:webHidden/>
          </w:rPr>
          <w:tab/>
        </w:r>
        <w:r w:rsidR="006D54FD">
          <w:rPr>
            <w:noProof/>
            <w:webHidden/>
          </w:rPr>
          <w:fldChar w:fldCharType="begin"/>
        </w:r>
        <w:r w:rsidR="006D54FD">
          <w:rPr>
            <w:noProof/>
            <w:webHidden/>
          </w:rPr>
          <w:instrText xml:space="preserve"> PAGEREF _Toc491784541 \h </w:instrText>
        </w:r>
        <w:r w:rsidR="006D54FD">
          <w:rPr>
            <w:noProof/>
            <w:webHidden/>
          </w:rPr>
        </w:r>
        <w:r w:rsidR="006D54FD">
          <w:rPr>
            <w:noProof/>
            <w:webHidden/>
          </w:rPr>
          <w:fldChar w:fldCharType="separate"/>
        </w:r>
        <w:r w:rsidR="006D54FD">
          <w:rPr>
            <w:noProof/>
            <w:webHidden/>
          </w:rPr>
          <w:t>26</w:t>
        </w:r>
        <w:r w:rsidR="006D54FD">
          <w:rPr>
            <w:noProof/>
            <w:webHidden/>
          </w:rPr>
          <w:fldChar w:fldCharType="end"/>
        </w:r>
      </w:hyperlink>
    </w:p>
    <w:p w14:paraId="5D43D2B1" w14:textId="5DA28042" w:rsidR="006D54FD" w:rsidRDefault="00AC480F">
      <w:pPr>
        <w:pStyle w:val="TOC4"/>
        <w:rPr>
          <w:rFonts w:eastAsiaTheme="minorEastAsia"/>
          <w:smallCaps w:val="0"/>
          <w:noProof/>
          <w:sz w:val="22"/>
        </w:rPr>
      </w:pPr>
      <w:hyperlink w:anchor="_Toc491784542" w:history="1">
        <w:r w:rsidR="006D54FD" w:rsidRPr="00EE3025">
          <w:rPr>
            <w:rStyle w:val="Hyperlink"/>
            <w:noProof/>
            <w:lang w:val="sr-Latn-RS"/>
          </w:rPr>
          <w:t>Microsoft Learning</w:t>
        </w:r>
        <w:r w:rsidR="006D54FD">
          <w:rPr>
            <w:noProof/>
            <w:webHidden/>
          </w:rPr>
          <w:tab/>
        </w:r>
        <w:r w:rsidR="006D54FD">
          <w:rPr>
            <w:noProof/>
            <w:webHidden/>
          </w:rPr>
          <w:fldChar w:fldCharType="begin"/>
        </w:r>
        <w:r w:rsidR="006D54FD">
          <w:rPr>
            <w:noProof/>
            <w:webHidden/>
          </w:rPr>
          <w:instrText xml:space="preserve"> PAGEREF _Toc491784542 \h </w:instrText>
        </w:r>
        <w:r w:rsidR="006D54FD">
          <w:rPr>
            <w:noProof/>
            <w:webHidden/>
          </w:rPr>
        </w:r>
        <w:r w:rsidR="006D54FD">
          <w:rPr>
            <w:noProof/>
            <w:webHidden/>
          </w:rPr>
          <w:fldChar w:fldCharType="separate"/>
        </w:r>
        <w:r w:rsidR="006D54FD">
          <w:rPr>
            <w:noProof/>
            <w:webHidden/>
          </w:rPr>
          <w:t>26</w:t>
        </w:r>
        <w:r w:rsidR="006D54FD">
          <w:rPr>
            <w:noProof/>
            <w:webHidden/>
          </w:rPr>
          <w:fldChar w:fldCharType="end"/>
        </w:r>
      </w:hyperlink>
    </w:p>
    <w:p w14:paraId="0DF6B60F" w14:textId="385B5874" w:rsidR="006D54FD" w:rsidRDefault="00AC480F">
      <w:pPr>
        <w:pStyle w:val="TOC4"/>
        <w:rPr>
          <w:rFonts w:eastAsiaTheme="minorEastAsia"/>
          <w:smallCaps w:val="0"/>
          <w:noProof/>
          <w:sz w:val="22"/>
        </w:rPr>
      </w:pPr>
      <w:hyperlink w:anchor="_Toc491784543" w:history="1">
        <w:r w:rsidR="006D54FD" w:rsidRPr="00EE3025">
          <w:rPr>
            <w:rStyle w:val="Hyperlink"/>
            <w:noProof/>
          </w:rPr>
          <w:t>Minecraft: Education Edition</w:t>
        </w:r>
        <w:r w:rsidR="006D54FD">
          <w:rPr>
            <w:noProof/>
            <w:webHidden/>
          </w:rPr>
          <w:tab/>
        </w:r>
        <w:r w:rsidR="006D54FD">
          <w:rPr>
            <w:noProof/>
            <w:webHidden/>
          </w:rPr>
          <w:fldChar w:fldCharType="begin"/>
        </w:r>
        <w:r w:rsidR="006D54FD">
          <w:rPr>
            <w:noProof/>
            <w:webHidden/>
          </w:rPr>
          <w:instrText xml:space="preserve"> PAGEREF _Toc491784543 \h </w:instrText>
        </w:r>
        <w:r w:rsidR="006D54FD">
          <w:rPr>
            <w:noProof/>
            <w:webHidden/>
          </w:rPr>
        </w:r>
        <w:r w:rsidR="006D54FD">
          <w:rPr>
            <w:noProof/>
            <w:webHidden/>
          </w:rPr>
          <w:fldChar w:fldCharType="separate"/>
        </w:r>
        <w:r w:rsidR="006D54FD">
          <w:rPr>
            <w:noProof/>
            <w:webHidden/>
          </w:rPr>
          <w:t>27</w:t>
        </w:r>
        <w:r w:rsidR="006D54FD">
          <w:rPr>
            <w:noProof/>
            <w:webHidden/>
          </w:rPr>
          <w:fldChar w:fldCharType="end"/>
        </w:r>
      </w:hyperlink>
    </w:p>
    <w:p w14:paraId="4CB30430" w14:textId="51AFD021" w:rsidR="006D54FD" w:rsidRDefault="00AC480F">
      <w:pPr>
        <w:pStyle w:val="TOC4"/>
        <w:rPr>
          <w:rFonts w:eastAsiaTheme="minorEastAsia"/>
          <w:smallCaps w:val="0"/>
          <w:noProof/>
          <w:sz w:val="22"/>
        </w:rPr>
      </w:pPr>
      <w:hyperlink w:anchor="_Toc491784544" w:history="1">
        <w:r w:rsidR="006D54FD" w:rsidRPr="00EE3025">
          <w:rPr>
            <w:rStyle w:val="Hyperlink"/>
            <w:noProof/>
            <w:lang w:val="sr-Latn-RS"/>
          </w:rPr>
          <w:t>Office 365 Developer</w:t>
        </w:r>
        <w:r w:rsidR="006D54FD">
          <w:rPr>
            <w:noProof/>
            <w:webHidden/>
          </w:rPr>
          <w:tab/>
        </w:r>
        <w:r w:rsidR="006D54FD">
          <w:rPr>
            <w:noProof/>
            <w:webHidden/>
          </w:rPr>
          <w:fldChar w:fldCharType="begin"/>
        </w:r>
        <w:r w:rsidR="006D54FD">
          <w:rPr>
            <w:noProof/>
            <w:webHidden/>
          </w:rPr>
          <w:instrText xml:space="preserve"> PAGEREF _Toc491784544 \h </w:instrText>
        </w:r>
        <w:r w:rsidR="006D54FD">
          <w:rPr>
            <w:noProof/>
            <w:webHidden/>
          </w:rPr>
        </w:r>
        <w:r w:rsidR="006D54FD">
          <w:rPr>
            <w:noProof/>
            <w:webHidden/>
          </w:rPr>
          <w:fldChar w:fldCharType="separate"/>
        </w:r>
        <w:r w:rsidR="006D54FD">
          <w:rPr>
            <w:noProof/>
            <w:webHidden/>
          </w:rPr>
          <w:t>27</w:t>
        </w:r>
        <w:r w:rsidR="006D54FD">
          <w:rPr>
            <w:noProof/>
            <w:webHidden/>
          </w:rPr>
          <w:fldChar w:fldCharType="end"/>
        </w:r>
      </w:hyperlink>
    </w:p>
    <w:p w14:paraId="0AB47BC2" w14:textId="048AC3E2" w:rsidR="006D54FD" w:rsidRDefault="00AC480F">
      <w:pPr>
        <w:pStyle w:val="TOC4"/>
        <w:rPr>
          <w:rFonts w:eastAsiaTheme="minorEastAsia"/>
          <w:smallCaps w:val="0"/>
          <w:noProof/>
          <w:sz w:val="22"/>
        </w:rPr>
      </w:pPr>
      <w:hyperlink w:anchor="_Toc491784545" w:history="1">
        <w:r w:rsidR="006D54FD" w:rsidRPr="00EE3025">
          <w:rPr>
            <w:rStyle w:val="Hyperlink"/>
            <w:noProof/>
            <w:lang w:val="sr-Latn-RS"/>
          </w:rPr>
          <w:t>Operativni sistem Windows za desktop računare</w:t>
        </w:r>
        <w:r w:rsidR="006D54FD">
          <w:rPr>
            <w:noProof/>
            <w:webHidden/>
          </w:rPr>
          <w:tab/>
        </w:r>
        <w:r w:rsidR="006D54FD">
          <w:rPr>
            <w:noProof/>
            <w:webHidden/>
          </w:rPr>
          <w:fldChar w:fldCharType="begin"/>
        </w:r>
        <w:r w:rsidR="006D54FD">
          <w:rPr>
            <w:noProof/>
            <w:webHidden/>
          </w:rPr>
          <w:instrText xml:space="preserve"> PAGEREF _Toc491784545 \h </w:instrText>
        </w:r>
        <w:r w:rsidR="006D54FD">
          <w:rPr>
            <w:noProof/>
            <w:webHidden/>
          </w:rPr>
        </w:r>
        <w:r w:rsidR="006D54FD">
          <w:rPr>
            <w:noProof/>
            <w:webHidden/>
          </w:rPr>
          <w:fldChar w:fldCharType="separate"/>
        </w:r>
        <w:r w:rsidR="006D54FD">
          <w:rPr>
            <w:noProof/>
            <w:webHidden/>
          </w:rPr>
          <w:t>27</w:t>
        </w:r>
        <w:r w:rsidR="006D54FD">
          <w:rPr>
            <w:noProof/>
            <w:webHidden/>
          </w:rPr>
          <w:fldChar w:fldCharType="end"/>
        </w:r>
      </w:hyperlink>
    </w:p>
    <w:p w14:paraId="48FC7E8B" w14:textId="5F2F88B3" w:rsidR="006D54FD" w:rsidRDefault="00AC480F">
      <w:pPr>
        <w:pStyle w:val="TOC1"/>
        <w:tabs>
          <w:tab w:val="right" w:leader="dot" w:pos="5030"/>
        </w:tabs>
        <w:rPr>
          <w:rFonts w:eastAsiaTheme="minorEastAsia"/>
          <w:b w:val="0"/>
          <w:caps w:val="0"/>
          <w:noProof/>
          <w:sz w:val="22"/>
        </w:rPr>
      </w:pPr>
      <w:hyperlink w:anchor="_Toc491784546" w:history="1">
        <w:r w:rsidR="006D54FD" w:rsidRPr="00EE3025">
          <w:rPr>
            <w:rStyle w:val="Hyperlink"/>
            <w:noProof/>
            <w:lang w:val="sr-Latn-RS"/>
          </w:rPr>
          <w:t>Prilog 1 – Obaveštenja</w:t>
        </w:r>
        <w:r w:rsidR="006D54FD">
          <w:rPr>
            <w:noProof/>
            <w:webHidden/>
          </w:rPr>
          <w:tab/>
        </w:r>
        <w:r w:rsidR="006D54FD">
          <w:rPr>
            <w:noProof/>
            <w:webHidden/>
          </w:rPr>
          <w:fldChar w:fldCharType="begin"/>
        </w:r>
        <w:r w:rsidR="006D54FD">
          <w:rPr>
            <w:noProof/>
            <w:webHidden/>
          </w:rPr>
          <w:instrText xml:space="preserve"> PAGEREF _Toc491784546 \h </w:instrText>
        </w:r>
        <w:r w:rsidR="006D54FD">
          <w:rPr>
            <w:noProof/>
            <w:webHidden/>
          </w:rPr>
        </w:r>
        <w:r w:rsidR="006D54FD">
          <w:rPr>
            <w:noProof/>
            <w:webHidden/>
          </w:rPr>
          <w:fldChar w:fldCharType="separate"/>
        </w:r>
        <w:r w:rsidR="006D54FD">
          <w:rPr>
            <w:noProof/>
            <w:webHidden/>
          </w:rPr>
          <w:t>28</w:t>
        </w:r>
        <w:r w:rsidR="006D54FD">
          <w:rPr>
            <w:noProof/>
            <w:webHidden/>
          </w:rPr>
          <w:fldChar w:fldCharType="end"/>
        </w:r>
      </w:hyperlink>
    </w:p>
    <w:p w14:paraId="198F75C3" w14:textId="0098E442" w:rsidR="006D54FD" w:rsidRDefault="00AC480F">
      <w:pPr>
        <w:pStyle w:val="TOC3"/>
        <w:rPr>
          <w:rFonts w:eastAsiaTheme="minorEastAsia"/>
          <w:b w:val="0"/>
          <w:smallCaps w:val="0"/>
          <w:sz w:val="22"/>
          <w:lang w:val="en-US"/>
        </w:rPr>
      </w:pPr>
      <w:hyperlink w:anchor="_Toc491784547" w:history="1">
        <w:r w:rsidR="006D54FD" w:rsidRPr="00EE3025">
          <w:rPr>
            <w:rStyle w:val="Hyperlink"/>
          </w:rPr>
          <w:t>Bing Maps</w:t>
        </w:r>
        <w:r w:rsidR="006D54FD">
          <w:rPr>
            <w:webHidden/>
          </w:rPr>
          <w:tab/>
        </w:r>
        <w:r w:rsidR="006D54FD">
          <w:rPr>
            <w:webHidden/>
          </w:rPr>
          <w:fldChar w:fldCharType="begin"/>
        </w:r>
        <w:r w:rsidR="006D54FD">
          <w:rPr>
            <w:webHidden/>
          </w:rPr>
          <w:instrText xml:space="preserve"> PAGEREF _Toc491784547 \h </w:instrText>
        </w:r>
        <w:r w:rsidR="006D54FD">
          <w:rPr>
            <w:webHidden/>
          </w:rPr>
        </w:r>
        <w:r w:rsidR="006D54FD">
          <w:rPr>
            <w:webHidden/>
          </w:rPr>
          <w:fldChar w:fldCharType="separate"/>
        </w:r>
        <w:r w:rsidR="006D54FD">
          <w:rPr>
            <w:webHidden/>
          </w:rPr>
          <w:t>28</w:t>
        </w:r>
        <w:r w:rsidR="006D54FD">
          <w:rPr>
            <w:webHidden/>
          </w:rPr>
          <w:fldChar w:fldCharType="end"/>
        </w:r>
      </w:hyperlink>
    </w:p>
    <w:p w14:paraId="2FA57675" w14:textId="7E9E0FAE" w:rsidR="006D54FD" w:rsidRDefault="00AC480F">
      <w:pPr>
        <w:pStyle w:val="TOC3"/>
        <w:rPr>
          <w:rFonts w:eastAsiaTheme="minorEastAsia"/>
          <w:b w:val="0"/>
          <w:smallCaps w:val="0"/>
          <w:sz w:val="22"/>
          <w:lang w:val="en-US"/>
        </w:rPr>
      </w:pPr>
      <w:hyperlink w:anchor="_Toc491784548" w:history="1">
        <w:r w:rsidR="006D54FD" w:rsidRPr="00EE3025">
          <w:rPr>
            <w:rStyle w:val="Hyperlink"/>
            <w:lang w:val="nn-NO"/>
          </w:rPr>
          <w:t>Profesionalne usluge</w:t>
        </w:r>
        <w:r w:rsidR="006D54FD">
          <w:rPr>
            <w:webHidden/>
          </w:rPr>
          <w:tab/>
        </w:r>
        <w:r w:rsidR="006D54FD">
          <w:rPr>
            <w:webHidden/>
          </w:rPr>
          <w:fldChar w:fldCharType="begin"/>
        </w:r>
        <w:r w:rsidR="006D54FD">
          <w:rPr>
            <w:webHidden/>
          </w:rPr>
          <w:instrText xml:space="preserve"> PAGEREF _Toc491784548 \h </w:instrText>
        </w:r>
        <w:r w:rsidR="006D54FD">
          <w:rPr>
            <w:webHidden/>
          </w:rPr>
        </w:r>
        <w:r w:rsidR="006D54FD">
          <w:rPr>
            <w:webHidden/>
          </w:rPr>
          <w:fldChar w:fldCharType="separate"/>
        </w:r>
        <w:r w:rsidR="006D54FD">
          <w:rPr>
            <w:webHidden/>
          </w:rPr>
          <w:t>28</w:t>
        </w:r>
        <w:r w:rsidR="006D54FD">
          <w:rPr>
            <w:webHidden/>
          </w:rPr>
          <w:fldChar w:fldCharType="end"/>
        </w:r>
      </w:hyperlink>
    </w:p>
    <w:p w14:paraId="79BE3E51" w14:textId="2FAF314F" w:rsidR="006D54FD" w:rsidRDefault="00AC480F">
      <w:pPr>
        <w:pStyle w:val="TOC3"/>
        <w:rPr>
          <w:rFonts w:eastAsiaTheme="minorEastAsia"/>
          <w:b w:val="0"/>
          <w:smallCaps w:val="0"/>
          <w:sz w:val="22"/>
          <w:lang w:val="en-US"/>
        </w:rPr>
      </w:pPr>
      <w:hyperlink w:anchor="_Toc491784549" w:history="1">
        <w:r w:rsidR="006D54FD" w:rsidRPr="00EE3025">
          <w:rPr>
            <w:rStyle w:val="Hyperlink"/>
            <w:lang w:val="nn-NO"/>
          </w:rPr>
          <w:t>Obaveštenje o H.265/HEVC kodiranju za Azure Media Services</w:t>
        </w:r>
        <w:r w:rsidR="006D54FD">
          <w:rPr>
            <w:webHidden/>
          </w:rPr>
          <w:tab/>
        </w:r>
        <w:r w:rsidR="006D54FD">
          <w:rPr>
            <w:webHidden/>
          </w:rPr>
          <w:fldChar w:fldCharType="begin"/>
        </w:r>
        <w:r w:rsidR="006D54FD">
          <w:rPr>
            <w:webHidden/>
          </w:rPr>
          <w:instrText xml:space="preserve"> PAGEREF _Toc491784549 \h </w:instrText>
        </w:r>
        <w:r w:rsidR="006D54FD">
          <w:rPr>
            <w:webHidden/>
          </w:rPr>
        </w:r>
        <w:r w:rsidR="006D54FD">
          <w:rPr>
            <w:webHidden/>
          </w:rPr>
          <w:fldChar w:fldCharType="separate"/>
        </w:r>
        <w:r w:rsidR="006D54FD">
          <w:rPr>
            <w:webHidden/>
          </w:rPr>
          <w:t>29</w:t>
        </w:r>
        <w:r w:rsidR="006D54FD">
          <w:rPr>
            <w:webHidden/>
          </w:rPr>
          <w:fldChar w:fldCharType="end"/>
        </w:r>
      </w:hyperlink>
    </w:p>
    <w:p w14:paraId="1269A523" w14:textId="0703637E" w:rsidR="006D54FD" w:rsidRDefault="00AC480F">
      <w:pPr>
        <w:pStyle w:val="TOC3"/>
        <w:rPr>
          <w:rFonts w:eastAsiaTheme="minorEastAsia"/>
          <w:b w:val="0"/>
          <w:smallCaps w:val="0"/>
          <w:sz w:val="22"/>
          <w:lang w:val="en-US"/>
        </w:rPr>
      </w:pPr>
      <w:hyperlink w:anchor="_Toc491784550" w:history="1">
        <w:r w:rsidR="006D54FD" w:rsidRPr="00EE3025">
          <w:rPr>
            <w:rStyle w:val="Hyperlink"/>
          </w:rPr>
          <w:t>Obaveštenje o programu Adobe Flash Player</w:t>
        </w:r>
        <w:r w:rsidR="006D54FD">
          <w:rPr>
            <w:webHidden/>
          </w:rPr>
          <w:tab/>
        </w:r>
        <w:r w:rsidR="006D54FD">
          <w:rPr>
            <w:webHidden/>
          </w:rPr>
          <w:fldChar w:fldCharType="begin"/>
        </w:r>
        <w:r w:rsidR="006D54FD">
          <w:rPr>
            <w:webHidden/>
          </w:rPr>
          <w:instrText xml:space="preserve"> PAGEREF _Toc491784550 \h </w:instrText>
        </w:r>
        <w:r w:rsidR="006D54FD">
          <w:rPr>
            <w:webHidden/>
          </w:rPr>
        </w:r>
        <w:r w:rsidR="006D54FD">
          <w:rPr>
            <w:webHidden/>
          </w:rPr>
          <w:fldChar w:fldCharType="separate"/>
        </w:r>
        <w:r w:rsidR="006D54FD">
          <w:rPr>
            <w:webHidden/>
          </w:rPr>
          <w:t>29</w:t>
        </w:r>
        <w:r w:rsidR="006D54FD">
          <w:rPr>
            <w:webHidden/>
          </w:rPr>
          <w:fldChar w:fldCharType="end"/>
        </w:r>
      </w:hyperlink>
    </w:p>
    <w:p w14:paraId="79F0DEFE" w14:textId="5C6DDCF6" w:rsidR="006D54FD" w:rsidRDefault="00AC480F">
      <w:pPr>
        <w:pStyle w:val="TOC3"/>
        <w:rPr>
          <w:rFonts w:eastAsiaTheme="minorEastAsia"/>
          <w:b w:val="0"/>
          <w:smallCaps w:val="0"/>
          <w:sz w:val="22"/>
          <w:lang w:val="en-US"/>
        </w:rPr>
      </w:pPr>
      <w:hyperlink w:anchor="_Toc491784551" w:history="1">
        <w:r w:rsidR="006D54FD" w:rsidRPr="00EE3025">
          <w:rPr>
            <w:rStyle w:val="Hyperlink"/>
          </w:rPr>
          <w:t>Obaveštenje o H.264/AVC vizuelnom standardu, VC-1 video standardu, MPEG-2 Part 2 vizuelnom standardu i MPEG-2 video standardu</w:t>
        </w:r>
        <w:r w:rsidR="006D54FD">
          <w:rPr>
            <w:webHidden/>
          </w:rPr>
          <w:tab/>
        </w:r>
        <w:r w:rsidR="006D54FD">
          <w:rPr>
            <w:webHidden/>
          </w:rPr>
          <w:fldChar w:fldCharType="begin"/>
        </w:r>
        <w:r w:rsidR="006D54FD">
          <w:rPr>
            <w:webHidden/>
          </w:rPr>
          <w:instrText xml:space="preserve"> PAGEREF _Toc491784551 \h </w:instrText>
        </w:r>
        <w:r w:rsidR="006D54FD">
          <w:rPr>
            <w:webHidden/>
          </w:rPr>
        </w:r>
        <w:r w:rsidR="006D54FD">
          <w:rPr>
            <w:webHidden/>
          </w:rPr>
          <w:fldChar w:fldCharType="separate"/>
        </w:r>
        <w:r w:rsidR="006D54FD">
          <w:rPr>
            <w:webHidden/>
          </w:rPr>
          <w:t>29</w:t>
        </w:r>
        <w:r w:rsidR="006D54FD">
          <w:rPr>
            <w:webHidden/>
          </w:rPr>
          <w:fldChar w:fldCharType="end"/>
        </w:r>
      </w:hyperlink>
    </w:p>
    <w:p w14:paraId="28A7A7B7" w14:textId="6F69C3C0" w:rsidR="006D54FD" w:rsidRDefault="00AC480F">
      <w:pPr>
        <w:pStyle w:val="TOC1"/>
        <w:tabs>
          <w:tab w:val="right" w:leader="dot" w:pos="5030"/>
        </w:tabs>
        <w:rPr>
          <w:rFonts w:eastAsiaTheme="minorEastAsia"/>
          <w:b w:val="0"/>
          <w:caps w:val="0"/>
          <w:noProof/>
          <w:sz w:val="22"/>
        </w:rPr>
      </w:pPr>
      <w:hyperlink w:anchor="_Toc491784552" w:history="1">
        <w:r w:rsidR="006D54FD" w:rsidRPr="00EE3025">
          <w:rPr>
            <w:rStyle w:val="Hyperlink"/>
            <w:noProof/>
            <w:lang w:val="sr-Latn-RS"/>
          </w:rPr>
          <w:t>Prilog 2 – Paketi licenci za pretplatu</w:t>
        </w:r>
        <w:r w:rsidR="006D54FD">
          <w:rPr>
            <w:noProof/>
            <w:webHidden/>
          </w:rPr>
          <w:tab/>
        </w:r>
        <w:r w:rsidR="006D54FD">
          <w:rPr>
            <w:noProof/>
            <w:webHidden/>
          </w:rPr>
          <w:fldChar w:fldCharType="begin"/>
        </w:r>
        <w:r w:rsidR="006D54FD">
          <w:rPr>
            <w:noProof/>
            <w:webHidden/>
          </w:rPr>
          <w:instrText xml:space="preserve"> PAGEREF _Toc491784552 \h </w:instrText>
        </w:r>
        <w:r w:rsidR="006D54FD">
          <w:rPr>
            <w:noProof/>
            <w:webHidden/>
          </w:rPr>
        </w:r>
        <w:r w:rsidR="006D54FD">
          <w:rPr>
            <w:noProof/>
            <w:webHidden/>
          </w:rPr>
          <w:fldChar w:fldCharType="separate"/>
        </w:r>
        <w:r w:rsidR="006D54FD">
          <w:rPr>
            <w:noProof/>
            <w:webHidden/>
          </w:rPr>
          <w:t>30</w:t>
        </w:r>
        <w:r w:rsidR="006D54FD">
          <w:rPr>
            <w:noProof/>
            <w:webHidden/>
          </w:rPr>
          <w:fldChar w:fldCharType="end"/>
        </w:r>
      </w:hyperlink>
    </w:p>
    <w:p w14:paraId="42D9F19F" w14:textId="3E92C50D" w:rsidR="006D54FD" w:rsidRDefault="00AC480F">
      <w:pPr>
        <w:pStyle w:val="TOC1"/>
        <w:tabs>
          <w:tab w:val="right" w:leader="dot" w:pos="5030"/>
        </w:tabs>
        <w:rPr>
          <w:rFonts w:eastAsiaTheme="minorEastAsia"/>
          <w:b w:val="0"/>
          <w:caps w:val="0"/>
          <w:noProof/>
          <w:sz w:val="22"/>
        </w:rPr>
      </w:pPr>
      <w:hyperlink w:anchor="_Toc491784553" w:history="1">
        <w:r w:rsidR="006D54FD" w:rsidRPr="00EE3025">
          <w:rPr>
            <w:rStyle w:val="Hyperlink"/>
            <w:noProof/>
            <w:lang w:val="sr-Latn-RS"/>
          </w:rPr>
          <w:t>Prilog 3 – The Standardne ugovorne odredbe (Procesori)</w:t>
        </w:r>
        <w:r w:rsidR="006D54FD">
          <w:rPr>
            <w:noProof/>
            <w:webHidden/>
          </w:rPr>
          <w:tab/>
        </w:r>
        <w:r w:rsidR="006D54FD">
          <w:rPr>
            <w:noProof/>
            <w:webHidden/>
          </w:rPr>
          <w:fldChar w:fldCharType="begin"/>
        </w:r>
        <w:r w:rsidR="006D54FD">
          <w:rPr>
            <w:noProof/>
            <w:webHidden/>
          </w:rPr>
          <w:instrText xml:space="preserve"> PAGEREF _Toc491784553 \h </w:instrText>
        </w:r>
        <w:r w:rsidR="006D54FD">
          <w:rPr>
            <w:noProof/>
            <w:webHidden/>
          </w:rPr>
        </w:r>
        <w:r w:rsidR="006D54FD">
          <w:rPr>
            <w:noProof/>
            <w:webHidden/>
          </w:rPr>
          <w:fldChar w:fldCharType="separate"/>
        </w:r>
        <w:r w:rsidR="006D54FD">
          <w:rPr>
            <w:noProof/>
            <w:webHidden/>
          </w:rPr>
          <w:t>31</w:t>
        </w:r>
        <w:r w:rsidR="006D54FD">
          <w:rPr>
            <w:noProof/>
            <w:webHidden/>
          </w:rPr>
          <w:fldChar w:fldCharType="end"/>
        </w:r>
      </w:hyperlink>
    </w:p>
    <w:p w14:paraId="3E1727F2" w14:textId="539B1FA3" w:rsidR="006D54FD" w:rsidRDefault="00AC480F">
      <w:pPr>
        <w:pStyle w:val="TOC1"/>
        <w:tabs>
          <w:tab w:val="right" w:leader="dot" w:pos="5030"/>
        </w:tabs>
        <w:rPr>
          <w:rFonts w:eastAsiaTheme="minorEastAsia"/>
          <w:b w:val="0"/>
          <w:caps w:val="0"/>
          <w:noProof/>
          <w:sz w:val="22"/>
        </w:rPr>
      </w:pPr>
      <w:hyperlink w:anchor="_Toc491784554" w:history="1">
        <w:r w:rsidR="006D54FD" w:rsidRPr="00EE3025">
          <w:rPr>
            <w:rStyle w:val="Hyperlink"/>
            <w:noProof/>
            <w:lang w:val="sr-Latn-RS"/>
          </w:rPr>
          <w:t>Prilog 4 – Uslovi Opšte uredbe o zaštiti podataka Evropske unije</w:t>
        </w:r>
        <w:r w:rsidR="006D54FD">
          <w:rPr>
            <w:noProof/>
            <w:webHidden/>
          </w:rPr>
          <w:tab/>
        </w:r>
        <w:r w:rsidR="006D54FD">
          <w:rPr>
            <w:noProof/>
            <w:webHidden/>
          </w:rPr>
          <w:fldChar w:fldCharType="begin"/>
        </w:r>
        <w:r w:rsidR="006D54FD">
          <w:rPr>
            <w:noProof/>
            <w:webHidden/>
          </w:rPr>
          <w:instrText xml:space="preserve"> PAGEREF _Toc491784554 \h </w:instrText>
        </w:r>
        <w:r w:rsidR="006D54FD">
          <w:rPr>
            <w:noProof/>
            <w:webHidden/>
          </w:rPr>
        </w:r>
        <w:r w:rsidR="006D54FD">
          <w:rPr>
            <w:noProof/>
            <w:webHidden/>
          </w:rPr>
          <w:fldChar w:fldCharType="separate"/>
        </w:r>
        <w:r w:rsidR="006D54FD">
          <w:rPr>
            <w:noProof/>
            <w:webHidden/>
          </w:rPr>
          <w:t>37</w:t>
        </w:r>
        <w:r w:rsidR="006D54FD">
          <w:rPr>
            <w:noProof/>
            <w:webHidden/>
          </w:rPr>
          <w:fldChar w:fldCharType="end"/>
        </w:r>
      </w:hyperlink>
    </w:p>
    <w:p w14:paraId="196437D2" w14:textId="7A3261A4" w:rsidR="006D54FD" w:rsidRDefault="00AC480F">
      <w:pPr>
        <w:pStyle w:val="TOC1"/>
        <w:tabs>
          <w:tab w:val="right" w:leader="dot" w:pos="5030"/>
        </w:tabs>
        <w:rPr>
          <w:rFonts w:eastAsiaTheme="minorEastAsia"/>
          <w:b w:val="0"/>
          <w:caps w:val="0"/>
          <w:noProof/>
          <w:sz w:val="22"/>
        </w:rPr>
      </w:pPr>
      <w:hyperlink w:anchor="_Toc491784555" w:history="1">
        <w:r w:rsidR="006D54FD" w:rsidRPr="00EE3025">
          <w:rPr>
            <w:rStyle w:val="Hyperlink"/>
            <w:noProof/>
            <w:lang w:val="sr-Latn-RS"/>
          </w:rPr>
          <w:t>Dodatak 1 – Dodatni uslovi GDPR-a</w:t>
        </w:r>
        <w:r w:rsidR="006D54FD">
          <w:rPr>
            <w:noProof/>
            <w:webHidden/>
          </w:rPr>
          <w:tab/>
        </w:r>
        <w:r w:rsidR="006D54FD">
          <w:rPr>
            <w:noProof/>
            <w:webHidden/>
          </w:rPr>
          <w:fldChar w:fldCharType="begin"/>
        </w:r>
        <w:r w:rsidR="006D54FD">
          <w:rPr>
            <w:noProof/>
            <w:webHidden/>
          </w:rPr>
          <w:instrText xml:space="preserve"> PAGEREF _Toc491784555 \h </w:instrText>
        </w:r>
        <w:r w:rsidR="006D54FD">
          <w:rPr>
            <w:noProof/>
            <w:webHidden/>
          </w:rPr>
        </w:r>
        <w:r w:rsidR="006D54FD">
          <w:rPr>
            <w:noProof/>
            <w:webHidden/>
          </w:rPr>
          <w:fldChar w:fldCharType="separate"/>
        </w:r>
        <w:r w:rsidR="006D54FD">
          <w:rPr>
            <w:noProof/>
            <w:webHidden/>
          </w:rPr>
          <w:t>39</w:t>
        </w:r>
        <w:r w:rsidR="006D54FD">
          <w:rPr>
            <w:noProof/>
            <w:webHidden/>
          </w:rPr>
          <w:fldChar w:fldCharType="end"/>
        </w:r>
      </w:hyperlink>
    </w:p>
    <w:p w14:paraId="092C9288" w14:textId="639544E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91784478"/>
      <w:r w:rsidRPr="00500EE7">
        <w:rPr>
          <w:lang w:val="sr-Latn-RS"/>
        </w:rPr>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91784479"/>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289CB108" w14:textId="77777777" w:rsidR="00962806" w:rsidRPr="00E52A5C" w:rsidRDefault="00962806" w:rsidP="00962806">
      <w:pPr>
        <w:pStyle w:val="ProductList-Offering1Heading"/>
      </w:pPr>
      <w:bookmarkStart w:id="6" w:name="_Toc487133993"/>
      <w:bookmarkStart w:id="7" w:name="_Toc484158249"/>
      <w:bookmarkStart w:id="8" w:name="_Toc491784480"/>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962806" w:rsidRPr="00AD6DB4" w14:paraId="4D684365" w14:textId="77777777" w:rsidTr="00544304">
        <w:trPr>
          <w:tblHeader/>
        </w:trPr>
        <w:tc>
          <w:tcPr>
            <w:tcW w:w="5395" w:type="dxa"/>
            <w:shd w:val="clear" w:color="auto" w:fill="0072C6"/>
          </w:tcPr>
          <w:p w14:paraId="1E404BA9" w14:textId="77777777" w:rsidR="00962806" w:rsidRPr="00231971" w:rsidRDefault="00962806" w:rsidP="0054430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23A35E60" w14:textId="77777777" w:rsidR="00962806" w:rsidRPr="00231971" w:rsidRDefault="00962806" w:rsidP="00544304">
            <w:pPr>
              <w:pStyle w:val="ProductList-Body"/>
              <w:spacing w:before="20" w:after="20"/>
              <w:rPr>
                <w:color w:val="FFFFFF" w:themeColor="background1"/>
                <w:sz w:val="16"/>
                <w:szCs w:val="16"/>
              </w:rPr>
            </w:pPr>
            <w:r>
              <w:rPr>
                <w:color w:val="FFFFFF" w:themeColor="background1"/>
                <w:sz w:val="16"/>
                <w:szCs w:val="16"/>
              </w:rPr>
              <w:t>Izbrisane stavke</w:t>
            </w:r>
          </w:p>
        </w:tc>
      </w:tr>
      <w:tr w:rsidR="00962806" w14:paraId="74902C6A" w14:textId="77777777" w:rsidTr="00544304">
        <w:tc>
          <w:tcPr>
            <w:tcW w:w="5395" w:type="dxa"/>
            <w:vAlign w:val="bottom"/>
          </w:tcPr>
          <w:p w14:paraId="33EE4E36" w14:textId="77777777" w:rsidR="00962806" w:rsidRPr="00BC5530" w:rsidRDefault="00962806" w:rsidP="00544304">
            <w:pPr>
              <w:pStyle w:val="ProductList-Offering1"/>
            </w:pPr>
          </w:p>
        </w:tc>
        <w:tc>
          <w:tcPr>
            <w:tcW w:w="5395" w:type="dxa"/>
            <w:vAlign w:val="bottom"/>
          </w:tcPr>
          <w:p w14:paraId="583B4342" w14:textId="77777777" w:rsidR="00962806" w:rsidRPr="00231971" w:rsidRDefault="00962806" w:rsidP="00544304">
            <w:pPr>
              <w:pStyle w:val="ProductList-Offering1"/>
            </w:pPr>
          </w:p>
        </w:tc>
      </w:tr>
    </w:tbl>
    <w:p w14:paraId="5A04DEDC" w14:textId="77777777" w:rsidR="00962806" w:rsidRPr="00E52A5C" w:rsidRDefault="00962806" w:rsidP="00962806">
      <w:pPr>
        <w:pStyle w:val="ProductList-Body"/>
      </w:pPr>
    </w:p>
    <w:p w14:paraId="076A5D21" w14:textId="34623AE4" w:rsidR="006D54FD" w:rsidRPr="002132D2" w:rsidRDefault="006D54FD" w:rsidP="006D54FD">
      <w:pPr>
        <w:pStyle w:val="ProductList-Body"/>
        <w:rPr>
          <w:lang w:val="sr-Latn-RS"/>
        </w:rPr>
      </w:pPr>
      <w:r w:rsidRPr="002132D2">
        <w:rPr>
          <w:lang w:val="sr-Latn-RS"/>
        </w:rPr>
        <w:t xml:space="preserve">Uslovi za Online usluge su ažurirani u načelu radi obuhvatanja odredbi u vezi sa Opštom uredbom o zaštiti podataka Evropske unije (engl. General Data Protection Regulation, GDPR), uključujući </w:t>
      </w:r>
      <w:hyperlink w:anchor="Definitions" w:history="1">
        <w:r w:rsidRPr="002132D2">
          <w:rPr>
            <w:rStyle w:val="Hyperlink"/>
            <w:lang w:val="sr-Latn-RS"/>
          </w:rPr>
          <w:t>definiciju</w:t>
        </w:r>
      </w:hyperlink>
      <w:r w:rsidRPr="002132D2">
        <w:rPr>
          <w:lang w:val="sr-Latn-RS"/>
        </w:rPr>
        <w:t xml:space="preserve"> „Ličnih podataka“, </w:t>
      </w:r>
      <w:hyperlink w:anchor="Definitions" w:history="1">
        <w:r w:rsidRPr="002132D2">
          <w:rPr>
            <w:rStyle w:val="Hyperlink"/>
            <w:lang w:val="sr-Latn-RS"/>
          </w:rPr>
          <w:t>definiciju</w:t>
        </w:r>
      </w:hyperlink>
      <w:r w:rsidRPr="002132D2">
        <w:rPr>
          <w:lang w:val="sr-Latn-RS"/>
        </w:rPr>
        <w:t xml:space="preserve"> „Podataka o podršci</w:t>
      </w:r>
      <w:r>
        <w:rPr>
          <w:lang w:val="sr-Latn-RS"/>
        </w:rPr>
        <w:t>“</w:t>
      </w:r>
      <w:r w:rsidRPr="002132D2">
        <w:rPr>
          <w:lang w:val="sr-Latn-RS"/>
        </w:rPr>
        <w:t>, odeljak pod nazivom „</w:t>
      </w:r>
      <w:hyperlink w:anchor="ProcessingofPersonalData" w:history="1">
        <w:r w:rsidRPr="002132D2">
          <w:rPr>
            <w:rStyle w:val="Hyperlink"/>
            <w:lang w:val="sr-Latn-RS"/>
          </w:rPr>
          <w:t>Obrada ličnih podataka</w:t>
        </w:r>
      </w:hyperlink>
      <w:r w:rsidRPr="002132D2">
        <w:rPr>
          <w:lang w:val="sr-Latn-RS"/>
        </w:rPr>
        <w:t xml:space="preserve">“, </w:t>
      </w:r>
      <w:hyperlink w:anchor="Attachment4" w:history="1">
        <w:r w:rsidRPr="002132D2">
          <w:rPr>
            <w:rStyle w:val="Hyperlink"/>
            <w:lang w:val="sr-Latn-RS"/>
          </w:rPr>
          <w:t>Prilog 4 – Uslovi Opšte uredbe o zaštiti podataka Evropske unije</w:t>
        </w:r>
      </w:hyperlink>
      <w:r w:rsidRPr="002132D2">
        <w:rPr>
          <w:lang w:val="sr-Latn-RS"/>
        </w:rPr>
        <w:t xml:space="preserve"> i </w:t>
      </w:r>
      <w:hyperlink w:anchor="Appendix1_AdditionalGDPR" w:history="1">
        <w:r w:rsidRPr="002132D2">
          <w:rPr>
            <w:rStyle w:val="Hyperlink"/>
            <w:lang w:val="sr-Latn-RS"/>
          </w:rPr>
          <w:t>Dodatak 1 – Dodatni uslovi GDPR-a</w:t>
        </w:r>
      </w:hyperlink>
      <w:r w:rsidRPr="002132D2">
        <w:rPr>
          <w:lang w:val="sr-Latn-RS"/>
        </w:rPr>
        <w:t>.</w:t>
      </w:r>
    </w:p>
    <w:p w14:paraId="16837968" w14:textId="77777777" w:rsidR="006D54FD" w:rsidRPr="002132D2" w:rsidRDefault="006D54FD" w:rsidP="006D54FD">
      <w:pPr>
        <w:pStyle w:val="ProductList-Body"/>
        <w:rPr>
          <w:lang w:val="sr-Latn-RS"/>
        </w:rPr>
      </w:pPr>
    </w:p>
    <w:p w14:paraId="4CD54A05" w14:textId="77777777" w:rsidR="006D54FD" w:rsidRPr="002132D2" w:rsidRDefault="006D54FD" w:rsidP="006D54FD">
      <w:pPr>
        <w:pStyle w:val="ProductList-ClauseHeading"/>
        <w:outlineLvl w:val="2"/>
        <w:rPr>
          <w:lang w:val="sr-Latn-RS"/>
        </w:rPr>
      </w:pPr>
      <w:r w:rsidRPr="002132D2">
        <w:rPr>
          <w:lang w:val="sr-Latn-RS"/>
        </w:rPr>
        <w:t>Uslоvi za privatnost i bezbednost</w:t>
      </w:r>
    </w:p>
    <w:p w14:paraId="2D858758" w14:textId="76E06AA5" w:rsidR="006D54FD" w:rsidRPr="002132D2" w:rsidRDefault="00AC480F" w:rsidP="006D54FD">
      <w:pPr>
        <w:pStyle w:val="ProductList-Body"/>
        <w:rPr>
          <w:lang w:val="sr-Latn-RS"/>
        </w:rPr>
      </w:pPr>
      <w:hyperlink w:anchor="DataProcessingTerms" w:history="1">
        <w:r w:rsidR="006D54FD" w:rsidRPr="002132D2">
          <w:rPr>
            <w:rStyle w:val="Hyperlink"/>
            <w:lang w:val="sr-Latn-RS"/>
          </w:rPr>
          <w:t>Lokacija оbrаdе podataka</w:t>
        </w:r>
      </w:hyperlink>
      <w:r w:rsidR="006D54FD" w:rsidRPr="002132D2">
        <w:rPr>
          <w:lang w:val="sr-Latn-RS"/>
        </w:rPr>
        <w:t xml:space="preserve">: Ažurirana je </w:t>
      </w:r>
      <w:hyperlink w:anchor="DPTOnlineServicesTable" w:history="1">
        <w:r w:rsidR="006D54FD" w:rsidRPr="002132D2">
          <w:rPr>
            <w:rStyle w:val="Hyperlink"/>
            <w:lang w:val="sr-Latn-RS"/>
          </w:rPr>
          <w:t>tabela</w:t>
        </w:r>
      </w:hyperlink>
      <w:r w:rsidR="006D54FD" w:rsidRPr="002132D2">
        <w:rPr>
          <w:lang w:val="sr-Latn-RS"/>
        </w:rPr>
        <w:t xml:space="preserve"> Online usluga pokrivenih Uslovima za obradu podataka. Dodati su Microsoft timovi u odeljak Office 365 Services. Ažuriran je odeljak Microsoft Azure Core Services, dodati su: API Management, Usluge aplikacije (API aplikacije, Aplikacije za mobilne </w:t>
      </w:r>
      <w:r w:rsidR="006D54FD" w:rsidRPr="00A532AF">
        <w:rPr>
          <w:spacing w:val="-2"/>
          <w:lang w:val="sr-Latn-RS"/>
        </w:rPr>
        <w:t>uređaje, veb aplikacije), Application Gateway, Application Insights, Automation, Azure Container Service, Azure Cosmos DB (prethodno DocumentDB),</w:t>
      </w:r>
      <w:r w:rsidR="006D54FD" w:rsidRPr="002132D2">
        <w:rPr>
          <w:lang w:val="sr-Latn-RS"/>
        </w:rPr>
        <w:t xml:space="preserve"> Azure DevTest Labs, Azure DNS, Azure Information Protection (uključujući Azure Rights Management), Data Lake Analytics, Data Lake Store, Functions, Import/Export, IoT Hub, Media Services, Microsoft Azure Portal, PowerBI Embedded, Security Center, SQL Warehouse, SQL Server Stretch Database i Virtual Machine Scale Sets. Odeljak „Microsoft Power BI Services</w:t>
      </w:r>
      <w:r w:rsidR="006D54FD">
        <w:rPr>
          <w:lang w:val="sr-Latn-RS"/>
        </w:rPr>
        <w:t>“</w:t>
      </w:r>
      <w:r w:rsidR="006D54FD" w:rsidRPr="002132D2">
        <w:rPr>
          <w:lang w:val="sr-Latn-RS"/>
        </w:rPr>
        <w:t xml:space="preserve"> ažuriran/preimenovan je u „Microsoft Business Application Platform Core Services</w:t>
      </w:r>
      <w:r w:rsidR="006D54FD">
        <w:rPr>
          <w:lang w:val="sr-Latn-RS"/>
        </w:rPr>
        <w:t>“</w:t>
      </w:r>
      <w:r w:rsidR="006D54FD" w:rsidRPr="002132D2">
        <w:rPr>
          <w:lang w:val="sr-Latn-RS"/>
        </w:rPr>
        <w:t xml:space="preserve"> i dodati su Microsoft PowerApps i Microsoft Flow.</w:t>
      </w:r>
    </w:p>
    <w:p w14:paraId="76A61986" w14:textId="0E47AE1D" w:rsidR="006D54FD" w:rsidRPr="002132D2" w:rsidRDefault="00AC480F" w:rsidP="006D54FD">
      <w:pPr>
        <w:pStyle w:val="ProductList-Body"/>
        <w:rPr>
          <w:lang w:val="sr-Latn-RS"/>
        </w:rPr>
      </w:pPr>
      <w:hyperlink w:anchor="DataProcessingTerms_SecurityPolicy" w:history="1">
        <w:r w:rsidR="006D54FD" w:rsidRPr="002132D2">
          <w:rPr>
            <w:rStyle w:val="Hyperlink"/>
            <w:lang w:val="sr-Latn-RS"/>
          </w:rPr>
          <w:t>Smernice za bezbednost informacija u vezi sa Online uslugama</w:t>
        </w:r>
      </w:hyperlink>
      <w:r w:rsidR="006D54FD" w:rsidRPr="002132D2">
        <w:rPr>
          <w:lang w:val="sr-Latn-RS"/>
        </w:rPr>
        <w:t>: Microsoft Cloud App Security ažuriran je tako da odražava usklađenost sa kontrolnim standardima SSAE 16 SOC 1 tipa II i SSAE 16 SOC 2 tipa II. Dodat je Microsoft Graph tako da odražava usklađenost sa Kodeksom prakse ISO 27001, ISO 27002 i ISO 27018. Preimenovan je odeljak „Microsoft Power BI Services“ u „Microsoft Business Application Platform Core Services</w:t>
      </w:r>
      <w:r w:rsidR="006D54FD">
        <w:rPr>
          <w:lang w:val="sr-Latn-RS"/>
        </w:rPr>
        <w:t>“</w:t>
      </w:r>
      <w:r w:rsidR="006D54FD" w:rsidRPr="002132D2">
        <w:rPr>
          <w:lang w:val="sr-Latn-RS"/>
        </w:rPr>
        <w:t xml:space="preserve"> i ažuriran tako da odražava usklađenost sa kontrolnim standardima SSAE 16 SOC 1 tipa II i SSAE 16 SOC 2 tipa II.</w:t>
      </w:r>
    </w:p>
    <w:p w14:paraId="5D2E32B9" w14:textId="77777777" w:rsidR="006D54FD" w:rsidRPr="002132D2" w:rsidRDefault="006D54FD" w:rsidP="006D54FD">
      <w:pPr>
        <w:pStyle w:val="ProductList-Body"/>
        <w:rPr>
          <w:lang w:val="sr-Latn-RS"/>
        </w:rPr>
      </w:pPr>
    </w:p>
    <w:p w14:paraId="505CC596" w14:textId="77777777" w:rsidR="006D54FD" w:rsidRPr="002132D2" w:rsidRDefault="006D54FD" w:rsidP="006D54FD">
      <w:pPr>
        <w:pStyle w:val="ProductList-ClauseHeading"/>
        <w:outlineLvl w:val="2"/>
        <w:rPr>
          <w:lang w:val="sr-Latn-RS"/>
        </w:rPr>
      </w:pPr>
      <w:r w:rsidRPr="002132D2">
        <w:rPr>
          <w:lang w:val="sr-Latn-RS"/>
        </w:rPr>
        <w:t>Posebni uslovi za Online usluge</w:t>
      </w:r>
    </w:p>
    <w:p w14:paraId="1214F84B" w14:textId="77777777" w:rsidR="006D54FD" w:rsidRPr="002132D2" w:rsidRDefault="00AC480F" w:rsidP="006D54FD">
      <w:pPr>
        <w:pStyle w:val="ProductList-Body"/>
        <w:rPr>
          <w:lang w:val="sr-Latn-RS"/>
        </w:rPr>
      </w:pPr>
      <w:hyperlink w:anchor="ExchangeOnline" w:history="1">
        <w:r w:rsidR="006D54FD" w:rsidRPr="00A532AF">
          <w:rPr>
            <w:rStyle w:val="Hyperlink"/>
            <w:lang w:val="sr-Latn-RS"/>
          </w:rPr>
          <w:t>Exchange Online</w:t>
        </w:r>
      </w:hyperlink>
      <w:r w:rsidR="006D54FD" w:rsidRPr="002132D2">
        <w:rPr>
          <w:lang w:val="sr-Latn-RS"/>
        </w:rPr>
        <w:t>: Dodat je tekst radi pojašnjenja da Klijent preuzima sav rizik od brisanja podataka, nemogućnosti pristupa i prekida pružanja usluge koji nastanu zbog nedostupnosti ključa za šifrovanje koju izazove Klijent.</w:t>
      </w:r>
    </w:p>
    <w:p w14:paraId="4985FED5" w14:textId="6992BE4D" w:rsidR="006D54FD" w:rsidRPr="002132D2" w:rsidRDefault="00AC480F" w:rsidP="006D54FD">
      <w:pPr>
        <w:pStyle w:val="ProductList-Body"/>
        <w:rPr>
          <w:lang w:val="sr-Latn-RS"/>
        </w:rPr>
      </w:pPr>
      <w:hyperlink w:anchor="BusinessApplicationPlatform" w:history="1">
        <w:r w:rsidR="006D54FD" w:rsidRPr="002132D2">
          <w:rPr>
            <w:rStyle w:val="Hyperlink"/>
            <w:lang w:val="sr-Latn-RS"/>
          </w:rPr>
          <w:t>Platforma za poslovne aplikacije</w:t>
        </w:r>
      </w:hyperlink>
      <w:r w:rsidR="006D54FD" w:rsidRPr="002132D2">
        <w:rPr>
          <w:lang w:val="sr-Latn-RS"/>
        </w:rPr>
        <w:t>: Dodat je tekst za podršku funkcije Power BI objavljivanje na vebu, kao i objašnjenje kako se može koristiti.</w:t>
      </w:r>
    </w:p>
    <w:p w14:paraId="102A23EC" w14:textId="77777777" w:rsidR="00432B56" w:rsidRPr="00AD68CC"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91784481"/>
      <w:bookmarkEnd w:id="9"/>
      <w:bookmarkEnd w:id="10"/>
      <w:bookmarkEnd w:id="11"/>
      <w:bookmarkEnd w:id="12"/>
      <w:bookmarkEnd w:id="13"/>
      <w:bookmarkEnd w:id="14"/>
      <w:r w:rsidRPr="00500EE7">
        <w:rPr>
          <w:lang w:val="sr-Latn-RS"/>
        </w:rPr>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91784482"/>
      <w:bookmarkStart w:id="18" w:name="Definitions"/>
      <w:r w:rsidRPr="00500EE7">
        <w:rPr>
          <w:lang w:val="sr-Latn-RS"/>
        </w:rPr>
        <w:t>Definicije</w:t>
      </w:r>
      <w:bookmarkEnd w:id="17"/>
      <w:r w:rsidR="007F722D" w:rsidRPr="00500EE7">
        <w:rPr>
          <w:lang w:val="sr-Latn-RS"/>
        </w:rPr>
        <w:tab/>
      </w:r>
    </w:p>
    <w:bookmarkEnd w:id="18"/>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1"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9" w:name="_Toc453946572"/>
      <w:bookmarkStart w:id="20" w:name="_Toc451949009"/>
      <w:bookmarkStart w:id="21" w:name="_Toc491784483"/>
      <w:r w:rsidRPr="00AD68CC">
        <w:rPr>
          <w:lang w:val="sr-Latn-RS"/>
        </w:rPr>
        <w:t>Ažuriranja Uslova korišćenja Online usluga</w:t>
      </w:r>
      <w:bookmarkEnd w:id="19"/>
      <w:bookmarkEnd w:id="20"/>
      <w:bookmarkEnd w:id="21"/>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2" w:name="_Toc453946573"/>
      <w:bookmarkStart w:id="23" w:name="_Toc451949010"/>
      <w:bookmarkStart w:id="24" w:name="_Toc491784484"/>
      <w:bookmarkStart w:id="25" w:name="OnlineServicesChanges"/>
      <w:r w:rsidRPr="00AD68CC">
        <w:rPr>
          <w:lang w:val="sr-Latn-RS"/>
        </w:rPr>
        <w:t>Izmene i dostupnost Online usluga</w:t>
      </w:r>
      <w:bookmarkEnd w:id="22"/>
      <w:bookmarkEnd w:id="23"/>
      <w:bookmarkEnd w:id="24"/>
    </w:p>
    <w:bookmarkEnd w:id="25"/>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6" w:name="_Toc491784485"/>
      <w:r w:rsidRPr="00500EE7">
        <w:rPr>
          <w:lang w:val="sr-Latn-RS"/>
        </w:rPr>
        <w:t>Zadržavanje podataka</w:t>
      </w:r>
      <w:bookmarkEnd w:id="26"/>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7" w:name="_Toc491784486"/>
      <w:r w:rsidRPr="00500EE7">
        <w:rPr>
          <w:lang w:val="sr-Latn-RS"/>
        </w:rPr>
        <w:t>Korišćenje softvera sa Online uslugom</w:t>
      </w:r>
      <w:bookmarkEnd w:id="27"/>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8" w:name="_Toc491784487"/>
      <w:bookmarkStart w:id="29" w:name="NonMicrosoftProducts"/>
      <w:r w:rsidRPr="00500EE7">
        <w:rPr>
          <w:lang w:val="sr-Latn-RS"/>
        </w:rPr>
        <w:t>Proizvodi koji nisu Microsoftovi</w:t>
      </w:r>
      <w:bookmarkEnd w:id="28"/>
    </w:p>
    <w:bookmarkEnd w:id="29"/>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0" w:name="_Toc491784488"/>
      <w:r w:rsidRPr="00500EE7">
        <w:rPr>
          <w:lang w:val="sr-Latn-RS"/>
        </w:rPr>
        <w:t>Smernice za prihvatljivo korišćenje</w:t>
      </w:r>
      <w:bookmarkEnd w:id="30"/>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1" w:name="_Toc491784489"/>
      <w:r w:rsidRPr="00500EE7">
        <w:rPr>
          <w:lang w:val="sr-Latn-RS"/>
        </w:rPr>
        <w:t>Tehnička ograničenja</w:t>
      </w:r>
      <w:bookmarkEnd w:id="31"/>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2" w:name="_Toc491784490"/>
      <w:r w:rsidRPr="00500EE7">
        <w:rPr>
          <w:lang w:val="sr-Latn-RS"/>
        </w:rPr>
        <w:t>Poštovanje zakona</w:t>
      </w:r>
      <w:bookmarkEnd w:id="32"/>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3" w:name="_Toc491784491"/>
      <w:bookmarkStart w:id="34" w:name="ImportExportServices"/>
      <w:r w:rsidRPr="00E717BA">
        <w:rPr>
          <w:lang w:val="sr-Latn-RS"/>
        </w:rPr>
        <w:t>Usluge uvoza/izvoza</w:t>
      </w:r>
      <w:bookmarkEnd w:id="33"/>
    </w:p>
    <w:bookmarkEnd w:id="34"/>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5" w:name="_Toc491784492"/>
      <w:r w:rsidRPr="00500EE7">
        <w:rPr>
          <w:lang w:val="sr-Latn-RS"/>
        </w:rPr>
        <w:t>Elektronska obaveštenja</w:t>
      </w:r>
      <w:bookmarkEnd w:id="35"/>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6" w:name="_Toc491784493"/>
      <w:r w:rsidRPr="00500EE7">
        <w:rPr>
          <w:lang w:val="sr-Latn-RS"/>
        </w:rPr>
        <w:t>Prenos licenci</w:t>
      </w:r>
      <w:bookmarkEnd w:id="36"/>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7" w:name="_Toc491784494"/>
      <w:r w:rsidRPr="00500EE7">
        <w:rPr>
          <w:lang w:val="sr-Latn-RS"/>
        </w:rPr>
        <w:t>Komponente fontova</w:t>
      </w:r>
      <w:bookmarkEnd w:id="37"/>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8" w:name="CompetitiveBenchmarking"/>
      <w:bookmarkStart w:id="39" w:name="_Toc459970689"/>
      <w:bookmarkStart w:id="40" w:name="_Toc491784495"/>
      <w:r w:rsidRPr="00BF1564">
        <w:rPr>
          <w:lang w:val="sr-Latn-RS"/>
        </w:rPr>
        <w:t>Merenje performansi konkurentnosti</w:t>
      </w:r>
      <w:bookmarkEnd w:id="38"/>
      <w:bookmarkEnd w:id="39"/>
      <w:bookmarkEnd w:id="40"/>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1" w:name="_Toc491784496"/>
      <w:r w:rsidRPr="00500EE7">
        <w:rPr>
          <w:lang w:val="sr-Latn-RS"/>
        </w:rPr>
        <w:t>Multiplikovanje</w:t>
      </w:r>
      <w:bookmarkEnd w:id="4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2" w:name="PrivacyandSecurityTerms"/>
      <w:bookmarkStart w:id="43" w:name="_Toc491784497"/>
      <w:r w:rsidRPr="00500EE7">
        <w:rPr>
          <w:lang w:val="sr-Latn-RS"/>
        </w:rPr>
        <w:t>Uslovi za privatnost i bezbednost</w:t>
      </w:r>
      <w:bookmarkEnd w:id="42"/>
      <w:bookmarkEnd w:id="4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4" w:name="_Toc491784498"/>
      <w:r w:rsidRPr="00500EE7">
        <w:rPr>
          <w:lang w:val="sr-Latn-RS"/>
        </w:rPr>
        <w:t>Opšti uslovi za privatnost i bezbednost</w:t>
      </w:r>
      <w:bookmarkEnd w:id="44"/>
    </w:p>
    <w:p w14:paraId="11684A65" w14:textId="77777777" w:rsidR="00085351" w:rsidRPr="00F039FE" w:rsidRDefault="00085351" w:rsidP="00085351">
      <w:pPr>
        <w:pStyle w:val="ProductList-SubSubSectionHeading"/>
        <w:outlineLvl w:val="2"/>
        <w:rPr>
          <w:lang w:val="sr-Latn-RS"/>
        </w:rPr>
      </w:pPr>
      <w:bookmarkStart w:id="45" w:name="_Toc457466407"/>
      <w:bookmarkStart w:id="46" w:name="_Toc453946587"/>
      <w:bookmarkStart w:id="47" w:name="_Toc491784499"/>
      <w:r w:rsidRPr="00F039FE">
        <w:rPr>
          <w:lang w:val="sr-Latn-RS"/>
        </w:rPr>
        <w:t>Opseg</w:t>
      </w:r>
      <w:bookmarkEnd w:id="45"/>
      <w:bookmarkEnd w:id="46"/>
      <w:bookmarkEnd w:id="47"/>
    </w:p>
    <w:p w14:paraId="1CAAD15E" w14:textId="77777777" w:rsidR="00A56743" w:rsidRPr="005526AC" w:rsidRDefault="00A56743" w:rsidP="00A56743">
      <w:pPr>
        <w:pStyle w:val="ProductList-Body"/>
        <w:rPr>
          <w:lang w:val="sr-Latn-RS"/>
        </w:rPr>
      </w:pPr>
      <w:r w:rsidRPr="005526AC">
        <w:rPr>
          <w:lang w:val="sr-Latn-RS"/>
        </w:rPr>
        <w:t xml:space="preserve">Uslovi u ovom odeljku odnose se na sve Online usluge, osim na Bing Maps Enterprise Platform, Bing Maps Mobile Asset Management Platform, LinkedIn Sales Navigator, Microsoft Cognitive Services i Microsoft Azure Stack, na koje se odnose uslovi za privatnost i/ili bezbednost navedeni u primenjivim </w:t>
      </w:r>
      <w:hyperlink w:anchor="Posebni uslovi za Online uslugu" w:history="1">
        <w:r w:rsidRPr="005526AC">
          <w:rPr>
            <w:rStyle w:val="Hyperlink"/>
            <w:lang w:val="sr-Latn-RS"/>
          </w:rPr>
          <w:t>Posebnim uslovima za Online usluge</w:t>
        </w:r>
      </w:hyperlink>
      <w:r w:rsidRPr="005526AC">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8" w:name="_Toc491784500"/>
      <w:r w:rsidRPr="00500EE7">
        <w:rPr>
          <w:lang w:val="sr-Latn-RS"/>
        </w:rPr>
        <w:t>Korišćenje Klijentovih podataka</w:t>
      </w:r>
      <w:bookmarkEnd w:id="48"/>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49" w:name="_Toc489605576"/>
      <w:bookmarkStart w:id="50" w:name="_Toc491784501"/>
      <w:bookmarkStart w:id="51" w:name="ProcessingofPersonalData"/>
      <w:r w:rsidRPr="002132D2">
        <w:rPr>
          <w:lang w:val="sr-Latn-RS"/>
        </w:rPr>
        <w:t>Obrada ličnih podataka</w:t>
      </w:r>
      <w:bookmarkEnd w:id="49"/>
      <w:bookmarkEnd w:id="50"/>
    </w:p>
    <w:bookmarkEnd w:id="51"/>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2" w:name="_Toc489605577"/>
      <w:bookmarkStart w:id="53" w:name="_Toc491784502"/>
      <w:r w:rsidRPr="002132D2">
        <w:rPr>
          <w:lang w:val="sr-Latn-RS"/>
        </w:rPr>
        <w:t>Korišćenje Podataka o podršci</w:t>
      </w:r>
      <w:bookmarkEnd w:id="52"/>
      <w:bookmarkEnd w:id="53"/>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4" w:name="_Toc487134014"/>
      <w:bookmarkStart w:id="55" w:name="_Toc489605578"/>
      <w:bookmarkStart w:id="56" w:name="_Toc491784503"/>
      <w:r w:rsidRPr="002132D2">
        <w:rPr>
          <w:lang w:val="sr-Latn-RS"/>
        </w:rPr>
        <w:t>Otkrivanje Klijentovih podataka</w:t>
      </w:r>
      <w:bookmarkEnd w:id="54"/>
      <w:r w:rsidRPr="002132D2">
        <w:rPr>
          <w:lang w:val="sr-Latn-RS"/>
        </w:rPr>
        <w:t xml:space="preserve"> i Podataka o podršci</w:t>
      </w:r>
      <w:bookmarkEnd w:id="55"/>
      <w:bookmarkEnd w:id="56"/>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57" w:name="_Hlk486795797"/>
      <w:r w:rsidRPr="002132D2">
        <w:rPr>
          <w:lang w:val="sr-Latn-RS"/>
        </w:rPr>
        <w:t xml:space="preserve">ili Podatke o podršci </w:t>
      </w:r>
      <w:bookmarkEnd w:id="57"/>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58" w:name="_Toc489605579"/>
      <w:bookmarkStart w:id="59" w:name="_Toc487134015"/>
      <w:bookmarkStart w:id="60" w:name="_Toc491784504"/>
      <w:r w:rsidRPr="002132D2">
        <w:rPr>
          <w:lang w:val="sr-Latn-RS"/>
        </w:rPr>
        <w:t>Obrazovne ustanove</w:t>
      </w:r>
      <w:bookmarkEnd w:id="58"/>
      <w:bookmarkEnd w:id="59"/>
      <w:bookmarkEnd w:id="60"/>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1" w:name="_Toc489605580"/>
      <w:bookmarkStart w:id="62" w:name="_Toc487134016"/>
      <w:bookmarkStart w:id="63" w:name="_Toc491784505"/>
      <w:bookmarkStart w:id="64" w:name="HIPPA"/>
      <w:r w:rsidRPr="002132D2">
        <w:rPr>
          <w:lang w:val="sr-Latn-RS"/>
        </w:rPr>
        <w:t>HIPAA poslovni saradnik</w:t>
      </w:r>
      <w:bookmarkEnd w:id="61"/>
      <w:bookmarkEnd w:id="62"/>
      <w:bookmarkEnd w:id="63"/>
    </w:p>
    <w:bookmarkEnd w:id="64"/>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4"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5" w:name="_Toc489605581"/>
      <w:bookmarkStart w:id="66" w:name="_Toc487134017"/>
      <w:bookmarkStart w:id="67" w:name="_Toc491784506"/>
      <w:r w:rsidRPr="002132D2">
        <w:rPr>
          <w:lang w:val="sr-Latn-RS"/>
        </w:rPr>
        <w:t>Security</w:t>
      </w:r>
      <w:bookmarkEnd w:id="65"/>
      <w:bookmarkEnd w:id="66"/>
      <w:bookmarkEnd w:id="67"/>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68" w:name="_Toc489605582"/>
      <w:bookmarkStart w:id="69" w:name="_Toc487134018"/>
      <w:bookmarkStart w:id="70" w:name="_Toc491784507"/>
      <w:r w:rsidRPr="002132D2">
        <w:rPr>
          <w:lang w:val="sr-Latn-RS"/>
        </w:rPr>
        <w:t>Obaveštenje o bezbednosnom incidentu</w:t>
      </w:r>
      <w:bookmarkEnd w:id="68"/>
      <w:bookmarkEnd w:id="69"/>
      <w:bookmarkEnd w:id="70"/>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1" w:name="LocationofDataProcessing"/>
      <w:bookmarkStart w:id="72" w:name="_Toc489605583"/>
      <w:bookmarkStart w:id="73" w:name="_Toc487134019"/>
      <w:bookmarkStart w:id="74" w:name="_Toc491784508"/>
      <w:r w:rsidRPr="002132D2">
        <w:rPr>
          <w:lang w:val="sr-Latn-RS"/>
        </w:rPr>
        <w:t>Lokacija obrade podataka</w:t>
      </w:r>
      <w:bookmarkEnd w:id="71"/>
      <w:bookmarkEnd w:id="72"/>
      <w:bookmarkEnd w:id="73"/>
      <w:bookmarkEnd w:id="74"/>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5" w:name="_Toc489605584"/>
      <w:bookmarkStart w:id="76" w:name="_Toc487134020"/>
      <w:bookmarkStart w:id="77" w:name="_Toc491784509"/>
      <w:r w:rsidRPr="002132D2">
        <w:rPr>
          <w:lang w:val="sr-Latn-RS"/>
        </w:rPr>
        <w:t>Preliminarne verzije</w:t>
      </w:r>
      <w:bookmarkEnd w:id="75"/>
      <w:bookmarkEnd w:id="76"/>
      <w:bookmarkEnd w:id="77"/>
    </w:p>
    <w:p w14:paraId="762555D2" w14:textId="77777777" w:rsidR="006D54FD" w:rsidRPr="002132D2" w:rsidRDefault="006D54FD" w:rsidP="006D54FD">
      <w:pPr>
        <w:pStyle w:val="ProductList-Body"/>
        <w:rPr>
          <w:lang w:val="sr-Latn-RS"/>
        </w:rPr>
      </w:pPr>
      <w:r w:rsidRPr="002132D2">
        <w:rPr>
          <w:lang w:val="sr-Latn-RS"/>
        </w:rPr>
        <w:t>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78" w:name="_Toc489605585"/>
      <w:bookmarkStart w:id="79" w:name="_Toc487134021"/>
      <w:bookmarkStart w:id="80" w:name="_Toc491784510"/>
      <w:r w:rsidRPr="002132D2">
        <w:rPr>
          <w:lang w:val="sr-Latn-RS"/>
        </w:rPr>
        <w:t>Angažovanje podizvođača</w:t>
      </w:r>
      <w:bookmarkEnd w:id="78"/>
      <w:bookmarkEnd w:id="79"/>
      <w:bookmarkEnd w:id="80"/>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1" w:name="_Toc491784511"/>
      <w:r w:rsidRPr="00500EE7">
        <w:rPr>
          <w:lang w:val="sr-Latn-RS"/>
        </w:rPr>
        <w:t>Kako da kontaktirate Microsoft</w:t>
      </w:r>
      <w:bookmarkEnd w:id="81"/>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5"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2" w:name="_Toc491784512"/>
      <w:bookmarkStart w:id="83" w:name="DataProcessingTerms"/>
      <w:r w:rsidRPr="00500EE7">
        <w:rPr>
          <w:lang w:val="sr-Latn-RS"/>
        </w:rPr>
        <w:t>Uslovi za obradu podataka</w:t>
      </w:r>
      <w:bookmarkEnd w:id="82"/>
    </w:p>
    <w:bookmarkEnd w:id="83"/>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4" w:name="DPTOnlineServicesTable"/>
            <w:r w:rsidRPr="0061168D">
              <w:rPr>
                <w:color w:val="FFFFFF" w:themeColor="background1"/>
                <w:sz w:val="16"/>
                <w:szCs w:val="16"/>
                <w:lang w:val="sr-Latn-RS"/>
              </w:rPr>
              <w:t>Online usluge</w:t>
            </w:r>
          </w:p>
        </w:tc>
      </w:tr>
      <w:tr w:rsidR="00A56743" w:rsidRPr="006D54FD" w14:paraId="5AE2CBAD" w14:textId="77777777" w:rsidTr="00BF1564">
        <w:tc>
          <w:tcPr>
            <w:tcW w:w="2610" w:type="dxa"/>
            <w:vAlign w:val="center"/>
          </w:tcPr>
          <w:p w14:paraId="2A63F307" w14:textId="34C15879" w:rsidR="00A56743" w:rsidRPr="0061168D" w:rsidRDefault="00A56743" w:rsidP="00A56743">
            <w:pPr>
              <w:pStyle w:val="ProductList-Body"/>
              <w:rPr>
                <w:sz w:val="16"/>
                <w:szCs w:val="16"/>
                <w:lang w:val="sr-Latn-RS"/>
              </w:rPr>
            </w:pPr>
            <w:bookmarkStart w:id="85" w:name="MicrosoftDynamicsOnlineServices"/>
            <w:bookmarkEnd w:id="84"/>
            <w:r>
              <w:rPr>
                <w:sz w:val="16"/>
                <w:szCs w:val="16"/>
              </w:rPr>
              <w:t>Microsoft Dynamics 365 Core Services</w:t>
            </w:r>
          </w:p>
        </w:tc>
        <w:tc>
          <w:tcPr>
            <w:tcW w:w="8190" w:type="dxa"/>
          </w:tcPr>
          <w:p w14:paraId="576F10C2" w14:textId="15F5EDAF" w:rsidR="00A56743" w:rsidRPr="0061168D" w:rsidRDefault="00A56743" w:rsidP="00A56743">
            <w:pPr>
              <w:pStyle w:val="ProductList-Body"/>
              <w:rPr>
                <w:sz w:val="16"/>
                <w:szCs w:val="16"/>
                <w:lang w:val="sr-Latn-RS"/>
              </w:rPr>
            </w:pPr>
            <w:r w:rsidRPr="005526AC">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Usluge Microsoft Dynamics 365 Core Services ne obuhvataju (1) Microsoft Dynamics 365 for Finance and Operations (izdanja Enterprise i Business), Microsoft Dynamics 365 for Retail ili Microsoft Dynamics 365 for Talent; (2) Microsoft Dynamics 365 Services za podržane uređaje ili softver, koji uključuje, bez ograničenja, Microsoft Dynamics 365 za aplikacije, tablete i/ili telefone; (3) LinkedIn Sales Navigator ili, (4) osim u slučaju da je to izričito definisano u uslovima licenciranja za određenu uslugu, bilo koju drugu zasebno brendiranu uslugu koja se pruža u okviru usluga Microsoft Dynamics 365 Core Services ili je s njima povezana.</w:t>
            </w:r>
          </w:p>
        </w:tc>
      </w:tr>
      <w:bookmarkEnd w:id="85"/>
      <w:tr w:rsidR="006D54FD" w:rsidRPr="006D54FD" w14:paraId="66996ABF" w14:textId="77777777" w:rsidTr="00BF1564">
        <w:tc>
          <w:tcPr>
            <w:tcW w:w="2610" w:type="dxa"/>
            <w:vAlign w:val="center"/>
          </w:tcPr>
          <w:p w14:paraId="49AC8696" w14:textId="41FED036" w:rsidR="006D54FD" w:rsidRPr="0061168D" w:rsidRDefault="006D54FD" w:rsidP="006D54FD">
            <w:pPr>
              <w:pStyle w:val="ProductList-Body"/>
              <w:rPr>
                <w:sz w:val="16"/>
                <w:szCs w:val="16"/>
                <w:lang w:val="sr-Latn-RS"/>
              </w:rPr>
            </w:pPr>
            <w:r w:rsidRPr="002132D2">
              <w:rPr>
                <w:sz w:val="16"/>
                <w:szCs w:val="16"/>
                <w:lang w:val="sr-Latn-RS"/>
              </w:rPr>
              <w:t>Office 365 usluge</w:t>
            </w:r>
          </w:p>
        </w:tc>
        <w:tc>
          <w:tcPr>
            <w:tcW w:w="8190" w:type="dxa"/>
          </w:tcPr>
          <w:p w14:paraId="7AB4010E" w14:textId="2F4C29BA"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Microsoft timovi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6D54FD" w:rsidRPr="006D54FD" w14:paraId="24F285B6" w14:textId="77777777" w:rsidTr="00BF1564">
        <w:tc>
          <w:tcPr>
            <w:tcW w:w="2610" w:type="dxa"/>
            <w:vAlign w:val="center"/>
          </w:tcPr>
          <w:p w14:paraId="26A11A8C" w14:textId="7760BFF8" w:rsidR="006D54FD" w:rsidRPr="0061168D" w:rsidRDefault="006D54FD" w:rsidP="006D54FD">
            <w:pPr>
              <w:pStyle w:val="ProductList-Body"/>
              <w:rPr>
                <w:sz w:val="16"/>
                <w:szCs w:val="16"/>
                <w:lang w:val="sr-Latn-RS"/>
              </w:rPr>
            </w:pPr>
            <w:bookmarkStart w:id="86" w:name="MicrosoftAzureCoreServices"/>
            <w:r w:rsidRPr="002132D2">
              <w:rPr>
                <w:sz w:val="16"/>
                <w:szCs w:val="16"/>
                <w:lang w:val="sr-Latn-RS"/>
              </w:rPr>
              <w:t>Microsoft Azure Core Services</w:t>
            </w:r>
            <w:bookmarkEnd w:id="86"/>
          </w:p>
        </w:tc>
        <w:tc>
          <w:tcPr>
            <w:tcW w:w="8190" w:type="dxa"/>
          </w:tcPr>
          <w:p w14:paraId="0D843BB0" w14:textId="1804E8AB" w:rsidR="006D54FD" w:rsidRPr="0061168D" w:rsidRDefault="006D54FD" w:rsidP="006D54FD">
            <w:pPr>
              <w:pStyle w:val="ProductList-Body"/>
              <w:rPr>
                <w:sz w:val="16"/>
                <w:szCs w:val="16"/>
                <w:lang w:val="sr-Latn-RS"/>
              </w:rPr>
            </w:pPr>
            <w:r w:rsidRPr="002132D2">
              <w:rPr>
                <w:sz w:val="16"/>
                <w:szCs w:val="16"/>
                <w:lang w:val="sr-Latn-RS"/>
              </w:rPr>
              <w:t xml:space="preserve">API Management, Usluge aplikacije (API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 VPN Gateway </w:t>
            </w:r>
          </w:p>
        </w:tc>
      </w:tr>
      <w:tr w:rsidR="006D54FD" w:rsidRPr="009966C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6D54FD"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6D54FD"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87" w:name="_Toc457466419"/>
      <w:bookmarkStart w:id="88" w:name="_Toc453946599"/>
      <w:bookmarkStart w:id="89" w:name="_Toc491784513"/>
      <w:bookmarkStart w:id="90" w:name="DataProcessingTerms_DataatRest"/>
      <w:r w:rsidRPr="00F039FE">
        <w:rPr>
          <w:lang w:val="fi-FI"/>
        </w:rPr>
        <w:t>Lokacija Klijentovih podataka u stanju mirovanja</w:t>
      </w:r>
      <w:bookmarkEnd w:id="87"/>
      <w:bookmarkEnd w:id="88"/>
      <w:bookmarkEnd w:id="89"/>
    </w:p>
    <w:bookmarkEnd w:id="90"/>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B0D410F" w:rsidR="00894A83" w:rsidRPr="00894A83" w:rsidRDefault="00962806" w:rsidP="00894A83">
      <w:pPr>
        <w:pStyle w:val="ProductList-Body"/>
        <w:keepNext/>
        <w:numPr>
          <w:ilvl w:val="0"/>
          <w:numId w:val="6"/>
        </w:numPr>
        <w:ind w:left="450" w:hanging="270"/>
        <w:rPr>
          <w:lang w:val="fi-FI"/>
        </w:rPr>
      </w:pPr>
      <w:r w:rsidRPr="00962806">
        <w:rPr>
          <w:b/>
          <w:lang w:val="fi-FI"/>
        </w:rPr>
        <w:t xml:space="preserve">Office 365 usluge. </w:t>
      </w:r>
      <w:r w:rsidRPr="00962806">
        <w:rPr>
          <w:lang w:val="fi-FI"/>
        </w:rPr>
        <w:t>Ako Klijent pruža usluge zakupcu u Australiji, Evropskoj uniji, Indiji, Japanu, Južnoj Koreji, Kanadi, Sjedinjenim Državama ili Ujedinjenom Kraljevstvu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894A83" w:rsidRPr="00894A83">
        <w:rPr>
          <w:lang w:val="fi-FI"/>
        </w:rPr>
        <w:t>.</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1" w:name="DataProcessingTerms_Privacy"/>
      <w:bookmarkStart w:id="92" w:name="_Toc449618397"/>
      <w:bookmarkStart w:id="93" w:name="_Toc445967464"/>
      <w:bookmarkStart w:id="94" w:name="_Toc491784514"/>
      <w:r>
        <w:t>Privatnost</w:t>
      </w:r>
      <w:bookmarkEnd w:id="91"/>
      <w:bookmarkEnd w:id="92"/>
      <w:bookmarkEnd w:id="93"/>
      <w:bookmarkEnd w:id="94"/>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5" w:name="SubcontractorTransfer"/>
      <w:r w:rsidRPr="00BF1564">
        <w:rPr>
          <w:b/>
          <w:lang w:val="sr-Latn-RS"/>
        </w:rPr>
        <w:t>Prenos podizvođača</w:t>
      </w:r>
      <w:bookmarkEnd w:id="95"/>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96" w:name="_Toc491784515"/>
      <w:r w:rsidRPr="00500EE7">
        <w:rPr>
          <w:lang w:val="sr-Latn-RS"/>
        </w:rPr>
        <w:t>Dodatni evropski uslovi</w:t>
      </w:r>
      <w:bookmarkEnd w:id="96"/>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97" w:name="_Toc491784516"/>
      <w:r w:rsidRPr="00500EE7">
        <w:rPr>
          <w:lang w:val="sr-Latn-RS"/>
        </w:rPr>
        <w:t>Bezbednost</w:t>
      </w:r>
      <w:bookmarkEnd w:id="97"/>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6D54FD"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6D54FD"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6D54FD"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6D54FD"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6D54FD"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6D54FD"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6D54FD"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98" w:name="DataProcessingTerms_OLSInfoSecurityPolic"/>
      <w:bookmarkStart w:id="99" w:name="DataProcessingTerms_SecurityPolicy"/>
      <w:r w:rsidRPr="00C03F25">
        <w:rPr>
          <w:b/>
          <w:color w:val="00188F"/>
          <w:lang w:val="sr-Latn-ME"/>
        </w:rPr>
        <w:t>Smernice za bezbednost informacija u vezi sa Online uslugama</w:t>
      </w:r>
    </w:p>
    <w:bookmarkEnd w:id="98"/>
    <w:bookmarkEnd w:id="99"/>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481C0037" w14:textId="77777777" w:rsidTr="0020398F">
        <w:trPr>
          <w:trHeight w:val="288"/>
        </w:trPr>
        <w:tc>
          <w:tcPr>
            <w:tcW w:w="2880" w:type="dxa"/>
            <w:vAlign w:val="center"/>
          </w:tcPr>
          <w:p w14:paraId="2CA8BF6F" w14:textId="64A86B0A" w:rsidR="006D54FD" w:rsidRPr="00C03F25" w:rsidRDefault="006D54FD" w:rsidP="006D54FD">
            <w:pPr>
              <w:pStyle w:val="ProductList-Body"/>
              <w:rPr>
                <w:sz w:val="16"/>
                <w:lang w:val="sr-Latn-ME"/>
              </w:rPr>
            </w:pPr>
            <w:r w:rsidRPr="002132D2">
              <w:rPr>
                <w:sz w:val="16"/>
                <w:szCs w:val="16"/>
                <w:lang w:val="sr-Latn-RS"/>
              </w:rPr>
              <w:t>Microsoft Graph</w:t>
            </w:r>
          </w:p>
        </w:tc>
        <w:tc>
          <w:tcPr>
            <w:tcW w:w="1584" w:type="dxa"/>
            <w:vAlign w:val="center"/>
          </w:tcPr>
          <w:p w14:paraId="60C4C5FC" w14:textId="455BDBE8"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77EC4B61" w14:textId="389424F1"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3F14CB97" w14:textId="66A4D64F"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1BD3235E" w14:textId="14CB05F5"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c>
          <w:tcPr>
            <w:tcW w:w="1584" w:type="dxa"/>
            <w:vAlign w:val="center"/>
          </w:tcPr>
          <w:p w14:paraId="0E0099E1" w14:textId="444B1F52"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0" w:name="OnlineServiceSpecificTerms"/>
      <w:bookmarkStart w:id="101" w:name="_Toc491784517"/>
      <w:r w:rsidRPr="00500EE7">
        <w:rPr>
          <w:lang w:val="sr-Latn-RS"/>
        </w:rPr>
        <w:t>Posebni uslovi za Online usluge</w:t>
      </w:r>
      <w:bookmarkEnd w:id="100"/>
      <w:bookmarkEnd w:id="101"/>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2" w:name="_Toc491784518"/>
      <w:bookmarkStart w:id="103" w:name="MicrosoftAzureServices"/>
      <w:r w:rsidRPr="00500EE7">
        <w:rPr>
          <w:lang w:val="sr-Latn-RS"/>
        </w:rPr>
        <w:t xml:space="preserve">Microsoft Azure </w:t>
      </w:r>
      <w:r w:rsidRPr="008D09CE">
        <w:rPr>
          <w:lang w:val="sr-Latn-RS"/>
        </w:rPr>
        <w:t>Services</w:t>
      </w:r>
      <w:bookmarkEnd w:id="102"/>
    </w:p>
    <w:bookmarkEnd w:id="103"/>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8"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9"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4" w:name="_Toc484158292"/>
      <w:bookmarkStart w:id="105" w:name="MicrosoftTranslator"/>
      <w:bookmarkStart w:id="106" w:name="MicrosoftCognitiveServices"/>
      <w:r>
        <w:rPr>
          <w:lang w:val="sr-Latn-RS"/>
        </w:rPr>
        <w:tab/>
      </w:r>
      <w:bookmarkStart w:id="107" w:name="_Toc491784519"/>
      <w:r w:rsidRPr="005526AC">
        <w:rPr>
          <w:lang w:val="sr-Latn-RS"/>
        </w:rPr>
        <w:t>Microsoft Azure Stack</w:t>
      </w:r>
      <w:bookmarkEnd w:id="104"/>
      <w:bookmarkEnd w:id="107"/>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4"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77777777" w:rsidR="00A56743" w:rsidRPr="005526AC"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1EACFAB6" w14:textId="77777777" w:rsidR="00A56743" w:rsidRPr="005526AC" w:rsidRDefault="00AC480F"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Default="00F039FE" w:rsidP="00F039FE">
      <w:pPr>
        <w:pStyle w:val="ProductList-Offering2Heading"/>
        <w:outlineLvl w:val="2"/>
      </w:pPr>
      <w:r w:rsidRPr="00F039FE">
        <w:rPr>
          <w:lang w:val="sr-Latn-RS"/>
        </w:rPr>
        <w:tab/>
      </w:r>
      <w:bookmarkStart w:id="108" w:name="_Toc465426838"/>
      <w:bookmarkStart w:id="109" w:name="_Toc468350407"/>
      <w:bookmarkStart w:id="110" w:name="_Toc491784520"/>
      <w:r>
        <w:t xml:space="preserve">Microsoft </w:t>
      </w:r>
      <w:bookmarkEnd w:id="108"/>
      <w:r>
        <w:t>Cognitive Services</w:t>
      </w:r>
      <w:bookmarkEnd w:id="109"/>
      <w:bookmarkEnd w:id="110"/>
    </w:p>
    <w:bookmarkEnd w:id="105"/>
    <w:bookmarkEnd w:id="106"/>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D67BAD7" w14:textId="77777777" w:rsidR="006D54FD" w:rsidRPr="002132D2" w:rsidRDefault="006D54FD" w:rsidP="006D54FD">
      <w:pPr>
        <w:pStyle w:val="ProductList-Body"/>
        <w:rPr>
          <w:lang w:val="sr-Latn-RS"/>
        </w:rPr>
      </w:pPr>
      <w:r w:rsidRPr="002132D2">
        <w:rPr>
          <w:lang w:val="sr-Latn-RS"/>
        </w:rPr>
        <w:t>Kada podaci usluge Cognitive Services uključuju Lične podatke, Klijent će od subjekata podataka (ili njihovih roditelja ili staratelja, kako propisuje primenjivo pravo) nabaviti odgovarajuću saglasnost kojom se Microsoftu dozvoljava da obrađuje takve podatke.</w:t>
      </w:r>
    </w:p>
    <w:p w14:paraId="43B44FDC" w14:textId="77777777" w:rsidR="00F039FE" w:rsidRPr="006D54FD" w:rsidRDefault="00F039FE" w:rsidP="00F039FE">
      <w:pPr>
        <w:pStyle w:val="ProductList-Body"/>
        <w:rPr>
          <w:lang w:val="sr-Latn-RS"/>
        </w:rPr>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37"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AC480F"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111" w:name="EMS"/>
      <w:bookmarkStart w:id="112" w:name="_Toc476476610"/>
      <w:bookmarkStart w:id="113" w:name="_Toc491784521"/>
      <w:bookmarkStart w:id="114" w:name="_Toc459970714"/>
      <w:bookmarkStart w:id="115" w:name="_Toc457466428"/>
      <w:bookmarkStart w:id="116" w:name="AzureActiveDirectoryBasic"/>
      <w:bookmarkStart w:id="117" w:name="_Toc437590238"/>
      <w:bookmarkStart w:id="118" w:name="_Toc435790944"/>
      <w:bookmarkStart w:id="119" w:name="MicrosoftDynamicsMarketing"/>
      <w:r w:rsidRPr="00B52F8A">
        <w:rPr>
          <w:lang w:val="es-ES"/>
        </w:rPr>
        <w:t>Microsoft Azure Plans</w:t>
      </w:r>
      <w:bookmarkEnd w:id="111"/>
      <w:bookmarkEnd w:id="112"/>
      <w:bookmarkEnd w:id="113"/>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120" w:name="_Toc491784522"/>
      <w:r w:rsidR="00BF1564">
        <w:t>Azure Active Directory Basic</w:t>
      </w:r>
      <w:bookmarkEnd w:id="114"/>
      <w:bookmarkEnd w:id="115"/>
      <w:bookmarkEnd w:id="120"/>
    </w:p>
    <w:bookmarkEnd w:id="116"/>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AC480F"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121" w:name="AzureActiveDirectoryPremium"/>
      <w:r>
        <w:tab/>
      </w:r>
      <w:bookmarkStart w:id="122" w:name="_Toc459970715"/>
      <w:bookmarkStart w:id="123" w:name="_Toc457466429"/>
      <w:bookmarkStart w:id="124" w:name="_Toc491784523"/>
      <w:r>
        <w:t>Azure Active Directory Premium</w:t>
      </w:r>
      <w:bookmarkEnd w:id="122"/>
      <w:bookmarkEnd w:id="123"/>
      <w:bookmarkEnd w:id="124"/>
    </w:p>
    <w:bookmarkEnd w:id="121"/>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AC480F"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25" w:name="AzureInformationProtectionPremium"/>
      <w:r>
        <w:tab/>
      </w:r>
      <w:bookmarkStart w:id="126" w:name="AzureRightsManagement"/>
      <w:bookmarkStart w:id="127" w:name="_Toc459970716"/>
      <w:bookmarkStart w:id="128" w:name="_Toc457466430"/>
      <w:bookmarkStart w:id="129" w:name="_Toc491784524"/>
      <w:r>
        <w:t>Azure Information Protection</w:t>
      </w:r>
      <w:bookmarkEnd w:id="126"/>
      <w:r>
        <w:t xml:space="preserve"> Premium</w:t>
      </w:r>
      <w:bookmarkEnd w:id="127"/>
      <w:bookmarkEnd w:id="128"/>
      <w:bookmarkEnd w:id="129"/>
    </w:p>
    <w:bookmarkEnd w:id="125"/>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AC480F"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461AE3BE" w14:textId="77777777" w:rsidR="00A56743" w:rsidRPr="005526AC" w:rsidRDefault="00A56743" w:rsidP="00A56743">
      <w:pPr>
        <w:pStyle w:val="ProductList-Offering1Heading"/>
        <w:rPr>
          <w:lang w:val="sr-Latn-RS"/>
        </w:rPr>
      </w:pPr>
      <w:bookmarkStart w:id="130" w:name="_Toc388464308"/>
      <w:bookmarkStart w:id="131" w:name="Dynamics365"/>
      <w:bookmarkStart w:id="132" w:name="_Toc484158298"/>
      <w:bookmarkStart w:id="133" w:name="_Toc476230929"/>
      <w:bookmarkStart w:id="134" w:name="_Toc491784525"/>
      <w:bookmarkEnd w:id="117"/>
      <w:bookmarkEnd w:id="118"/>
      <w:bookmarkEnd w:id="119"/>
      <w:bookmarkEnd w:id="130"/>
      <w:r w:rsidRPr="005526AC">
        <w:rPr>
          <w:lang w:val="sr-Latn-RS"/>
        </w:rPr>
        <w:t>Microsoft Dynamics 365 Services</w:t>
      </w:r>
      <w:bookmarkEnd w:id="131"/>
      <w:bookmarkEnd w:id="132"/>
      <w:bookmarkEnd w:id="133"/>
      <w:bookmarkEnd w:id="134"/>
    </w:p>
    <w:p w14:paraId="109FB7E2" w14:textId="77777777" w:rsidR="00A56743" w:rsidRPr="005526AC" w:rsidRDefault="00A56743" w:rsidP="00A56743">
      <w:pPr>
        <w:pStyle w:val="ProductList-Body"/>
        <w:rPr>
          <w:rFonts w:asciiTheme="majorHAnsi" w:hAnsiTheme="majorHAnsi"/>
          <w:sz w:val="16"/>
          <w:szCs w:val="16"/>
          <w:lang w:val="sr-Latn-RS"/>
        </w:rPr>
        <w:sectPr w:rsidR="00A56743" w:rsidRPr="005526AC" w:rsidSect="00A56743">
          <w:footerReference w:type="first" r:id="rId38"/>
          <w:pgSz w:w="12240" w:h="15840"/>
          <w:pgMar w:top="1440" w:right="720" w:bottom="1440" w:left="720" w:header="720" w:footer="720" w:gutter="0"/>
          <w:cols w:space="720"/>
          <w:titlePg/>
          <w:docGrid w:linePitch="360"/>
        </w:sectPr>
      </w:pPr>
    </w:p>
    <w:p w14:paraId="5A5E13F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Upravljanje slučajem, izdanje Enterprise</w:t>
      </w:r>
    </w:p>
    <w:p w14:paraId="6631EEA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Korisničku podršku, izdanje Enterprise</w:t>
      </w:r>
    </w:p>
    <w:p w14:paraId="249CA44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Terenske usluge, izdanje Enterprise</w:t>
      </w:r>
    </w:p>
    <w:p w14:paraId="28561E9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Finance and Operations, izdanje Business</w:t>
      </w:r>
    </w:p>
    <w:p w14:paraId="0ADF690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Activity, izdanje Enterprise</w:t>
      </w:r>
    </w:p>
    <w:p w14:paraId="37CE29C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Device, izdanje Enterprise</w:t>
      </w:r>
    </w:p>
    <w:p w14:paraId="7B24D1FD"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Automatizaciju projektnih usluga, izdanje Enterprise</w:t>
      </w:r>
    </w:p>
    <w:p w14:paraId="4E98C0E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Retail, izdanje Enterprise</w:t>
      </w:r>
    </w:p>
    <w:p w14:paraId="552E6B9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Prodaju, izdanje Enterprise</w:t>
      </w:r>
    </w:p>
    <w:p w14:paraId="70E14BE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Talent, izdanje Enterprise</w:t>
      </w:r>
    </w:p>
    <w:p w14:paraId="0E28C50B"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D1BE36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1F0C1C9"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Relationship Sales</w:t>
      </w:r>
    </w:p>
    <w:p w14:paraId="4C471928" w14:textId="77777777" w:rsidR="00A56743" w:rsidRPr="005526AC" w:rsidRDefault="00A56743" w:rsidP="00A56743">
      <w:pPr>
        <w:pStyle w:val="ProductList-Body"/>
        <w:rPr>
          <w:rFonts w:asciiTheme="majorHAnsi" w:hAnsiTheme="majorHAnsi"/>
          <w:sz w:val="16"/>
          <w:szCs w:val="16"/>
          <w:lang w:val="sr-Latn-RS"/>
        </w:rPr>
        <w:sectPr w:rsidR="00A56743" w:rsidRPr="005526AC"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23A2666C" w14:textId="77777777" w:rsidR="00A56743" w:rsidRPr="005526AC" w:rsidRDefault="00A56743" w:rsidP="00A56743">
      <w:pPr>
        <w:pStyle w:val="ProductList-Body"/>
        <w:tabs>
          <w:tab w:val="clear" w:pos="158"/>
          <w:tab w:val="left" w:pos="360"/>
        </w:tabs>
        <w:rPr>
          <w:lang w:val="sr-Latn-RS"/>
        </w:rPr>
      </w:pPr>
      <w:r w:rsidRPr="005526AC">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li komponente uključene u Microsoft Dynamics 365 Unified Operations Plan, Microsoft Dynamics 365 for Retail ili Microsoft Dynamics 365 for Talent.</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678C7CB0" w14:textId="77777777" w:rsidR="00A56743" w:rsidRPr="005526AC" w:rsidRDefault="00A56743" w:rsidP="00A56743">
      <w:pPr>
        <w:pStyle w:val="ProductList-Body"/>
        <w:tabs>
          <w:tab w:val="left" w:pos="360"/>
        </w:tabs>
        <w:rPr>
          <w:lang w:val="sr-Latn-RS"/>
        </w:rPr>
      </w:pPr>
      <w:r w:rsidRPr="005526AC">
        <w:rPr>
          <w:b/>
          <w:color w:val="00188F"/>
          <w:lang w:val="sr-Latn-RS"/>
        </w:rPr>
        <w:t>Microsoft Dynamics 365 for Talent</w:t>
      </w:r>
    </w:p>
    <w:p w14:paraId="13985D15" w14:textId="77777777" w:rsidR="00A56743" w:rsidRPr="005526AC" w:rsidRDefault="00A56743" w:rsidP="00A56743">
      <w:pPr>
        <w:pStyle w:val="ProductList-Body"/>
        <w:tabs>
          <w:tab w:val="clear" w:pos="158"/>
          <w:tab w:val="left" w:pos="360"/>
        </w:tabs>
        <w:rPr>
          <w:lang w:val="sr-Latn-RS"/>
        </w:rPr>
      </w:pPr>
      <w:r w:rsidRPr="005526AC">
        <w:rPr>
          <w:lang w:val="sr-Latn-RS"/>
        </w:rPr>
        <w:t>Korisnicima usluge Microsoft Dynamics 365 for Talent koji su (1) kandidati za modul privlačenja ili (2) novi zaposleni u modulu uvođenja nije potreban SL za pristup Online usluzi.</w:t>
      </w:r>
    </w:p>
    <w:p w14:paraId="5737ACBE" w14:textId="77777777" w:rsidR="00A56743" w:rsidRPr="005526AC" w:rsidRDefault="00A56743" w:rsidP="00A56743">
      <w:pPr>
        <w:pStyle w:val="ProductList-Body"/>
        <w:tabs>
          <w:tab w:val="clear" w:pos="158"/>
          <w:tab w:val="left" w:pos="360"/>
        </w:tabs>
        <w:rPr>
          <w:lang w:val="sr-Latn-RS"/>
        </w:rPr>
      </w:pPr>
    </w:p>
    <w:p w14:paraId="0DEAE51F" w14:textId="77777777" w:rsidR="00A56743" w:rsidRPr="005526AC" w:rsidRDefault="00A56743" w:rsidP="00A56743">
      <w:pPr>
        <w:pStyle w:val="ProductList-ClauseHeading"/>
        <w:rPr>
          <w:lang w:val="sr-Latn-RS"/>
        </w:rPr>
      </w:pPr>
      <w:r w:rsidRPr="005526AC">
        <w:rPr>
          <w:lang w:val="sr-Latn-RS"/>
        </w:rPr>
        <w:t>Prava na korišćenje servera za korisničke SL licence za sistem Dynamics 365, korisničke SL licence za From SA i korisničke SL licence za Dodatke</w:t>
      </w:r>
    </w:p>
    <w:p w14:paraId="07647F8D" w14:textId="77777777" w:rsidR="00A56743" w:rsidRPr="005526AC" w:rsidRDefault="00A56743" w:rsidP="00A56743">
      <w:pPr>
        <w:pStyle w:val="ProductList-Body"/>
        <w:rPr>
          <w:lang w:val="sr-Latn-RS"/>
        </w:rPr>
      </w:pPr>
      <w:r w:rsidRPr="005526AC">
        <w:rPr>
          <w:lang w:val="sr-Latn-RS"/>
        </w:rPr>
        <w:t>Odredbe o pravima na korišćenje servera u nastavku ne primenjuju se na Klijente s licencom za Dynamics 365, izdanje Business ili Klijente sa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73E4304D" w14:textId="77777777" w:rsidR="00A56743" w:rsidRPr="005526AC" w:rsidRDefault="00A56743" w:rsidP="00A56743">
      <w:pPr>
        <w:pStyle w:val="ProductList-Body"/>
        <w:rPr>
          <w:lang w:val="sr-Latn-RS"/>
        </w:rPr>
      </w:pPr>
      <w:r w:rsidRPr="005526AC">
        <w:rPr>
          <w:b/>
          <w:color w:val="00188F"/>
          <w:lang w:val="sr-Latn-RS"/>
        </w:rPr>
        <w:t>Microsoft Relationship Sales</w:t>
      </w:r>
    </w:p>
    <w:p w14:paraId="141DEB58" w14:textId="77777777" w:rsidR="00A56743" w:rsidRPr="005526AC" w:rsidRDefault="00A56743" w:rsidP="00A56743">
      <w:pPr>
        <w:pStyle w:val="ProductList-Body"/>
        <w:rPr>
          <w:lang w:val="sr-Latn-RS"/>
        </w:rPr>
      </w:pPr>
      <w:r w:rsidRPr="005526AC">
        <w:rPr>
          <w:lang w:val="sr-Latn-RS"/>
        </w:rPr>
        <w:t>Rešenje Microsoft Relationship Sales uključuje Microsoft Dynamics 365 for Sales, izdanje Enterprise i LinkedIn Sales Navigator, izdanje Enterprise.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39"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0"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1"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6D2C33" w:rsidRDefault="003F6A62" w:rsidP="003F6A62">
      <w:pPr>
        <w:pStyle w:val="ProductList-Body"/>
      </w:pPr>
      <w:bookmarkStart w:id="135" w:name="_Toc459970722"/>
      <w:bookmarkStart w:id="136" w:name="MicrosoftSocialEngagement"/>
      <w:r>
        <w:rPr>
          <w:b/>
          <w:color w:val="00188F"/>
        </w:rPr>
        <w:t>Microsoft Social Engagement</w:t>
      </w:r>
      <w:bookmarkEnd w:id="135"/>
    </w:p>
    <w:bookmarkEnd w:id="136"/>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AC480F"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37" w:name="_Toc491784526"/>
      <w:bookmarkStart w:id="138" w:name="O365Services"/>
      <w:r w:rsidRPr="00500EE7">
        <w:rPr>
          <w:lang w:val="sr-Latn-RS"/>
        </w:rPr>
        <w:t>Office 365 Services</w:t>
      </w:r>
      <w:bookmarkEnd w:id="137"/>
    </w:p>
    <w:bookmarkEnd w:id="138"/>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39" w:name="CoreFeaturesforOffice365Services"/>
      <w:r w:rsidRPr="00500EE7">
        <w:rPr>
          <w:b/>
          <w:color w:val="00188F"/>
          <w:lang w:val="sr-Latn-RS"/>
        </w:rPr>
        <w:t>Core funkcije za Office 365 Services</w:t>
      </w:r>
    </w:p>
    <w:bookmarkEnd w:id="139"/>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0" w:name="MicrosoftTeams"/>
      <w:r w:rsidRPr="00F039FE">
        <w:rPr>
          <w:b/>
          <w:color w:val="00188F"/>
          <w:lang w:val="sr-Latn-RS"/>
        </w:rPr>
        <w:t>Microsoft timovi</w:t>
      </w:r>
      <w:bookmarkEnd w:id="140"/>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41" w:name="ExchangeOnline"/>
      <w:r w:rsidRPr="00500EE7">
        <w:rPr>
          <w:lang w:val="sr-Latn-RS"/>
        </w:rPr>
        <w:tab/>
      </w:r>
      <w:bookmarkStart w:id="142" w:name="_Toc491784527"/>
      <w:r w:rsidRPr="00500EE7">
        <w:rPr>
          <w:lang w:val="sr-Latn-RS"/>
        </w:rPr>
        <w:t>Exchange Online</w:t>
      </w:r>
      <w:bookmarkEnd w:id="142"/>
    </w:p>
    <w:p w14:paraId="504B85AD" w14:textId="77777777" w:rsidR="00E93FD0" w:rsidRPr="00500EE7" w:rsidRDefault="00E93FD0" w:rsidP="004E52BA">
      <w:pPr>
        <w:pStyle w:val="ProductList-Offering1"/>
        <w:rPr>
          <w:lang w:val="sr-Latn-RS"/>
        </w:rPr>
        <w:sectPr w:rsidR="00E93FD0" w:rsidRPr="00500EE7" w:rsidSect="00E275D6">
          <w:footerReference w:type="first" r:id="rId42"/>
          <w:type w:val="continuous"/>
          <w:pgSz w:w="12240" w:h="15840"/>
          <w:pgMar w:top="1440" w:right="720" w:bottom="1440" w:left="720" w:header="720" w:footer="720" w:gutter="0"/>
          <w:cols w:space="720"/>
          <w:titlePg/>
          <w:docGrid w:linePitch="360"/>
        </w:sectPr>
      </w:pPr>
    </w:p>
    <w:bookmarkEnd w:id="141"/>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3"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03CF7FC5" w14:textId="77777777" w:rsidR="006D54FD" w:rsidRPr="002132D2" w:rsidRDefault="006D54FD" w:rsidP="006D54FD">
      <w:pPr>
        <w:pStyle w:val="ProductList-ClauseHeading"/>
        <w:rPr>
          <w:lang w:val="sr-Latn-RS"/>
        </w:rPr>
      </w:pPr>
      <w:r w:rsidRPr="002132D2">
        <w:rPr>
          <w:lang w:val="sr-Latn-RS"/>
        </w:rPr>
        <w:t>Šifrovanje usluge ključem Klijenta</w:t>
      </w:r>
    </w:p>
    <w:p w14:paraId="4A6550F4" w14:textId="77777777" w:rsidR="006D54FD" w:rsidRPr="002132D2" w:rsidRDefault="006D54FD" w:rsidP="006D54FD">
      <w:pPr>
        <w:pStyle w:val="ProductList-Body"/>
        <w:tabs>
          <w:tab w:val="clear" w:pos="158"/>
          <w:tab w:val="left" w:pos="180"/>
        </w:tabs>
        <w:rPr>
          <w:lang w:val="sr-Latn-RS"/>
        </w:rPr>
      </w:pPr>
      <w:r w:rsidRPr="002132D2">
        <w:rPr>
          <w:lang w:val="sr-Latn-RS"/>
        </w:rPr>
        <w:t>Klijent preuzima sve rizike od brisanja podataka, nemogućnosti pristupa i prekida pružanja usluge koji nastanu zbog nedostupnosti ključa za šifrovanje koju izazove Klijent.</w:t>
      </w:r>
    </w:p>
    <w:p w14:paraId="43804F00" w14:textId="77777777" w:rsidR="006D54FD" w:rsidRDefault="006D54FD" w:rsidP="00BF1564">
      <w:pPr>
        <w:pStyle w:val="ProductList-Body"/>
        <w:keepNext/>
        <w:tabs>
          <w:tab w:val="clear" w:pos="158"/>
          <w:tab w:val="left" w:pos="180"/>
        </w:tabs>
        <w:rPr>
          <w:b/>
          <w:color w:val="00188F"/>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43" w:name="_Toc423959249"/>
      <w:r w:rsidRPr="00152B8E">
        <w:rPr>
          <w:b/>
          <w:color w:val="00188F"/>
          <w:lang w:val="sr-Latn-RS"/>
        </w:rPr>
        <w:t>Ugovor o nivou usluge</w:t>
      </w:r>
      <w:bookmarkEnd w:id="143"/>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44" w:name="_Toc491784528"/>
      <w:bookmarkStart w:id="145" w:name="Office365Applications"/>
      <w:r w:rsidRPr="00500EE7">
        <w:rPr>
          <w:lang w:val="sr-Latn-RS"/>
        </w:rPr>
        <w:t>Office 365 aplikacije</w:t>
      </w:r>
      <w:bookmarkEnd w:id="144"/>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45"/>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4"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46" w:name="MicrosoftMyAnalytics"/>
      <w:bookmarkStart w:id="147" w:name="_Toc465426847"/>
      <w:bookmarkStart w:id="148" w:name="_Toc491784529"/>
      <w:r w:rsidRPr="00F039FE">
        <w:rPr>
          <w:lang w:val="sr-Latn-RS"/>
        </w:rPr>
        <w:t>Microsoft MyAnalytics</w:t>
      </w:r>
      <w:bookmarkEnd w:id="146"/>
      <w:bookmarkEnd w:id="147"/>
      <w:bookmarkEnd w:id="148"/>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AC480F"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49" w:name="_Toc491784530"/>
      <w:r w:rsidRPr="00500EE7">
        <w:rPr>
          <w:lang w:val="sr-Latn-RS"/>
        </w:rPr>
        <w:t>Office Online</w:t>
      </w:r>
      <w:bookmarkEnd w:id="14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0" w:name="_Toc491784531"/>
      <w:r w:rsidRPr="00500EE7">
        <w:rPr>
          <w:lang w:val="sr-Latn-RS"/>
        </w:rPr>
        <w:t>OneDrive for Business</w:t>
      </w:r>
      <w:bookmarkEnd w:id="15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51" w:name="_Toc453946627"/>
      <w:bookmarkStart w:id="152" w:name="_Toc451949065"/>
      <w:bookmarkStart w:id="153" w:name="_Toc491784532"/>
      <w:bookmarkStart w:id="154" w:name="ProjectOnline"/>
      <w:r w:rsidRPr="00AD68CC">
        <w:rPr>
          <w:lang w:val="sr-Latn-RS"/>
        </w:rPr>
        <w:t>Project Online</w:t>
      </w:r>
      <w:bookmarkEnd w:id="151"/>
      <w:bookmarkEnd w:id="152"/>
      <w:bookmarkEnd w:id="153"/>
    </w:p>
    <w:bookmarkEnd w:id="154"/>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55" w:name="_Toc491784533"/>
      <w:r w:rsidR="005B7124" w:rsidRPr="00500EE7">
        <w:rPr>
          <w:lang w:val="sr-Latn-RS"/>
        </w:rPr>
        <w:t>SharePoint Online</w:t>
      </w:r>
      <w:bookmarkEnd w:id="155"/>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56" w:name="_Toc431797723"/>
      <w:bookmarkStart w:id="157" w:name="SkypeforBusinessOnline"/>
      <w:bookmarkStart w:id="158" w:name="_Toc431459539"/>
      <w:r>
        <w:rPr>
          <w:lang w:val="sr-Latn-RS"/>
        </w:rPr>
        <w:tab/>
      </w:r>
      <w:bookmarkStart w:id="159" w:name="_Toc491784534"/>
      <w:r w:rsidR="008D09CE" w:rsidRPr="008D09CE">
        <w:rPr>
          <w:lang w:val="sr-Latn-RS"/>
        </w:rPr>
        <w:t xml:space="preserve">Skype for Business </w:t>
      </w:r>
      <w:bookmarkEnd w:id="156"/>
      <w:r w:rsidR="008D09CE" w:rsidRPr="008D09CE">
        <w:rPr>
          <w:lang w:val="sr-Latn-RS"/>
        </w:rPr>
        <w:t>Online</w:t>
      </w:r>
      <w:bookmarkEnd w:id="157"/>
      <w:bookmarkEnd w:id="158"/>
      <w:bookmarkEnd w:id="159"/>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0" w:name="CorefunkcijezaOffice365Services"/>
      <w:r w:rsidRPr="008D09CE">
        <w:rPr>
          <w:b/>
          <w:color w:val="00188F"/>
          <w:lang w:val="sr-Latn-RS"/>
        </w:rPr>
        <w:t>Core funkcije za Office 365 Services</w:t>
      </w:r>
    </w:p>
    <w:bookmarkEnd w:id="160"/>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C1C670" w14:textId="3703CB75" w:rsidR="006D54FD" w:rsidRDefault="006D54FD" w:rsidP="006D54FD">
      <w:pPr>
        <w:pStyle w:val="ProductList-Body"/>
        <w:tabs>
          <w:tab w:val="clear" w:pos="158"/>
          <w:tab w:val="left" w:pos="360"/>
        </w:tabs>
        <w:rPr>
          <w:lang w:val="sr-Latn-RS"/>
        </w:rPr>
      </w:pPr>
      <w:bookmarkStart w:id="161" w:name="SkypeforBusinessOnlinePTSN"/>
    </w:p>
    <w:p w14:paraId="27A108B1" w14:textId="77777777" w:rsidR="006D54FD" w:rsidRDefault="006D54FD" w:rsidP="006D54FD">
      <w:pPr>
        <w:pStyle w:val="ProductList-Body"/>
        <w:tabs>
          <w:tab w:val="clear" w:pos="158"/>
          <w:tab w:val="left" w:pos="360"/>
        </w:tabs>
        <w:rPr>
          <w:lang w:val="sr-Latn-RS"/>
        </w:rPr>
      </w:pPr>
    </w:p>
    <w:p w14:paraId="48DC6BA9" w14:textId="77777777" w:rsidR="006D54FD" w:rsidRDefault="006D54FD" w:rsidP="006D54FD">
      <w:pPr>
        <w:pStyle w:val="ProductList-Body"/>
        <w:tabs>
          <w:tab w:val="clear" w:pos="158"/>
          <w:tab w:val="left" w:pos="360"/>
        </w:tabs>
        <w:rPr>
          <w:lang w:val="sr-Latn-RS"/>
        </w:rPr>
      </w:pPr>
    </w:p>
    <w:p w14:paraId="53CDD1D8" w14:textId="66BF02D4" w:rsidR="008D09CE" w:rsidRPr="008D09CE" w:rsidRDefault="008D09CE" w:rsidP="008D09CE">
      <w:pPr>
        <w:pStyle w:val="ProductList-Offering2Heading"/>
        <w:outlineLvl w:val="2"/>
        <w:rPr>
          <w:lang w:val="sr-Latn-RS"/>
        </w:rPr>
      </w:pPr>
      <w:r w:rsidRPr="008D09CE">
        <w:rPr>
          <w:lang w:val="sr-Latn-RS"/>
        </w:rPr>
        <w:tab/>
      </w:r>
      <w:bookmarkStart w:id="162" w:name="_Toc491784535"/>
      <w:r w:rsidRPr="008D09CE">
        <w:rPr>
          <w:lang w:val="sr-Latn-RS"/>
        </w:rPr>
        <w:t>Skype for Business Online PSTN usluge</w:t>
      </w:r>
      <w:bookmarkEnd w:id="162"/>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61"/>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5"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AC480F"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63" w:name="_Toc491784536"/>
      <w:bookmarkStart w:id="164" w:name="OtherOnlineServices"/>
      <w:r w:rsidRPr="00500EE7">
        <w:rPr>
          <w:lang w:val="sr-Latn-RS"/>
        </w:rPr>
        <w:t>Druge Online usluge</w:t>
      </w:r>
      <w:bookmarkEnd w:id="163"/>
    </w:p>
    <w:p w14:paraId="236FB095" w14:textId="77777777" w:rsidR="00894A83" w:rsidRDefault="00894A83" w:rsidP="00894A83">
      <w:pPr>
        <w:pStyle w:val="ProductList-Offering2Heading"/>
        <w:outlineLvl w:val="2"/>
      </w:pPr>
      <w:bookmarkStart w:id="165" w:name="MicrosoftLearning"/>
      <w:bookmarkStart w:id="166" w:name="MicrosoftPowerBIPro"/>
      <w:bookmarkEnd w:id="164"/>
      <w:r>
        <w:tab/>
      </w:r>
      <w:bookmarkStart w:id="167" w:name="_Toc476230941"/>
      <w:bookmarkStart w:id="168" w:name="_Toc476476626"/>
      <w:bookmarkStart w:id="169" w:name="_Toc491784537"/>
      <w:bookmarkStart w:id="170" w:name="BingMaps"/>
      <w:r>
        <w:t>Bing Maps Enterprise Platform i Mobile Asset Management Platform</w:t>
      </w:r>
      <w:bookmarkEnd w:id="167"/>
      <w:bookmarkEnd w:id="168"/>
      <w:bookmarkEnd w:id="169"/>
    </w:p>
    <w:bookmarkEnd w:id="170"/>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6" w:history="1">
        <w:r>
          <w:rPr>
            <w:rStyle w:val="Hyperlink"/>
          </w:rPr>
          <w:t>https://aka.ms/bingmapsplatformapistou</w:t>
        </w:r>
      </w:hyperlink>
      <w:r>
        <w:t xml:space="preserve"> i </w:t>
      </w:r>
      <w:hyperlink r:id="rId47"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8" w:history="1">
        <w:r>
          <w:rPr>
            <w:rStyle w:val="Hyperlink"/>
          </w:rPr>
          <w:t>https://go.microsoft.com/fwlink/?LinkId=521839</w:t>
        </w:r>
      </w:hyperlink>
      <w:r>
        <w:t xml:space="preserve"> i odnose se na Klijentovo korišćenje usluge Bing mape.</w:t>
      </w:r>
    </w:p>
    <w:p w14:paraId="27F135DC" w14:textId="77777777" w:rsidR="002E280D" w:rsidRPr="00F55075" w:rsidRDefault="00AC480F"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0A0A0955" w14:textId="57599163" w:rsidR="00EA0DA6" w:rsidRPr="00653FCF" w:rsidRDefault="00EA0DA6" w:rsidP="00EA0DA6">
      <w:pPr>
        <w:pStyle w:val="ProductList-Offering2Heading"/>
        <w:outlineLvl w:val="2"/>
        <w:rPr>
          <w:lang w:val="sr-Latn-RS"/>
        </w:rPr>
      </w:pPr>
      <w:r w:rsidRPr="00653FCF">
        <w:rPr>
          <w:lang w:val="sr-Latn-RS"/>
        </w:rPr>
        <w:tab/>
      </w:r>
      <w:bookmarkStart w:id="171" w:name="_Toc476230942"/>
      <w:bookmarkStart w:id="172" w:name="_Toc491784538"/>
      <w:bookmarkStart w:id="173" w:name="BusinessApplicationPlatform"/>
      <w:r w:rsidRPr="00653FCF">
        <w:rPr>
          <w:lang w:val="sr-Latn-RS"/>
        </w:rPr>
        <w:t>Platforma za poslovne aplikacije</w:t>
      </w:r>
      <w:bookmarkEnd w:id="171"/>
      <w:bookmarkEnd w:id="172"/>
    </w:p>
    <w:bookmarkEnd w:id="173"/>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49"/>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0"/>
          <w:footerReference w:type="first" r:id="rId51"/>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AC480F"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8400469" w14:textId="35DB61F4" w:rsidR="00894A83" w:rsidRPr="00A56743" w:rsidRDefault="00894A83" w:rsidP="00894A83">
      <w:pPr>
        <w:pStyle w:val="ProductList-Offering2Heading"/>
        <w:ind w:firstLine="158"/>
        <w:outlineLvl w:val="2"/>
        <w:rPr>
          <w:b w:val="0"/>
          <w:color w:val="000000" w:themeColor="text1"/>
          <w:sz w:val="8"/>
          <w:szCs w:val="8"/>
          <w:lang w:val="sr-Latn-RS"/>
        </w:rPr>
      </w:pPr>
      <w:bookmarkStart w:id="174" w:name="_Toc491784539"/>
      <w:bookmarkStart w:id="175" w:name="_Toc476476628"/>
      <w:r w:rsidRPr="00A56743">
        <w:rPr>
          <w:lang w:val="sr-Latn-RS"/>
        </w:rPr>
        <w:t>Kaizala</w:t>
      </w:r>
      <w:bookmarkEnd w:id="174"/>
    </w:p>
    <w:p w14:paraId="5AF61991" w14:textId="77777777" w:rsidR="00894A83" w:rsidRPr="00A56743" w:rsidRDefault="00894A83" w:rsidP="00894A83">
      <w:pPr>
        <w:pStyle w:val="ProductList-Body"/>
        <w:keepNext/>
        <w:tabs>
          <w:tab w:val="clear" w:pos="158"/>
          <w:tab w:val="left" w:pos="360"/>
        </w:tabs>
        <w:rPr>
          <w:b/>
          <w:color w:val="00188F"/>
          <w:lang w:val="sr-Latn-RS"/>
        </w:rPr>
      </w:pPr>
      <w:r w:rsidRPr="00A56743">
        <w:rPr>
          <w:b/>
          <w:color w:val="00188F"/>
          <w:lang w:val="sr-Latn-RS"/>
        </w:rPr>
        <w:t>Ugovor o nivou usluge</w:t>
      </w:r>
    </w:p>
    <w:p w14:paraId="2E3FBF52" w14:textId="77777777" w:rsidR="00894A83" w:rsidRPr="00EA0DA6" w:rsidRDefault="00894A83" w:rsidP="00894A83">
      <w:pPr>
        <w:pStyle w:val="ProductList-Body"/>
        <w:rPr>
          <w:b/>
          <w:color w:val="00188F"/>
          <w:lang w:val="fi-FI"/>
        </w:rPr>
      </w:pPr>
      <w:r w:rsidRPr="00EA0DA6">
        <w:rPr>
          <w:lang w:val="fi-FI"/>
        </w:rPr>
        <w:t>Ne postoji SLA za aplikaciju Kaizala.</w:t>
      </w:r>
    </w:p>
    <w:p w14:paraId="5E9B78FD" w14:textId="77777777" w:rsidR="00894A83" w:rsidRPr="00585A48" w:rsidRDefault="00AC480F" w:rsidP="00894A83">
      <w:pPr>
        <w:pStyle w:val="ProductList-Body"/>
        <w:shd w:val="clear" w:color="auto" w:fill="A6A6A6" w:themeFill="background1" w:themeFillShade="A6"/>
        <w:spacing w:before="120" w:after="240"/>
        <w:jc w:val="right"/>
        <w:rPr>
          <w:sz w:val="16"/>
          <w:szCs w:val="16"/>
        </w:rPr>
      </w:pPr>
      <w:hyperlink w:anchor="TableofContents" w:history="1">
        <w:r w:rsidR="00894A83">
          <w:rPr>
            <w:rStyle w:val="Hyperlink"/>
            <w:sz w:val="16"/>
            <w:szCs w:val="16"/>
          </w:rPr>
          <w:t>Sadržaj</w:t>
        </w:r>
      </w:hyperlink>
      <w:r w:rsidR="00894A83">
        <w:rPr>
          <w:sz w:val="16"/>
          <w:szCs w:val="16"/>
        </w:rPr>
        <w:t xml:space="preserve"> / </w:t>
      </w:r>
      <w:hyperlink w:anchor="GeneralTerms" w:history="1">
        <w:r w:rsidR="00894A83">
          <w:rPr>
            <w:rStyle w:val="Hyperlink"/>
            <w:sz w:val="16"/>
            <w:szCs w:val="16"/>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r>
        <w:tab/>
      </w:r>
      <w:bookmarkStart w:id="176" w:name="_Toc491784540"/>
      <w:r w:rsidR="009966CE">
        <w:t>Microsoft Cloud App Security</w:t>
      </w:r>
      <w:bookmarkEnd w:id="175"/>
      <w:bookmarkEnd w:id="176"/>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A56743" w:rsidRDefault="00AC480F"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A56743">
          <w:rPr>
            <w:rStyle w:val="Hyperlink"/>
            <w:sz w:val="16"/>
            <w:szCs w:val="16"/>
          </w:rPr>
          <w:t>Sadržaj</w:t>
        </w:r>
      </w:hyperlink>
      <w:r w:rsidR="009966CE" w:rsidRPr="00A56743">
        <w:rPr>
          <w:sz w:val="16"/>
          <w:szCs w:val="16"/>
        </w:rPr>
        <w:t xml:space="preserve"> / </w:t>
      </w:r>
      <w:hyperlink w:anchor="GeneralTerms" w:history="1">
        <w:r w:rsidR="009966CE" w:rsidRPr="00A56743">
          <w:rPr>
            <w:rStyle w:val="Hyperlink"/>
            <w:sz w:val="16"/>
            <w:szCs w:val="16"/>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77" w:name="_Toc476230944"/>
      <w:bookmarkStart w:id="178" w:name="_Toc491784541"/>
      <w:r w:rsidRPr="00653FCF">
        <w:rPr>
          <w:lang w:val="sr-Latn-RS"/>
        </w:rPr>
        <w:t>Microsoft Intune</w:t>
      </w:r>
      <w:bookmarkEnd w:id="177"/>
      <w:bookmarkEnd w:id="178"/>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2"/>
          <w:footerReference w:type="first" r:id="rId53"/>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t>System Center softver sadrži jednu ili više sledećih komponenti Windows softvera: Microsoft .NET Framework, Microsoft Data Access Components, softver Power</w:t>
      </w:r>
      <w:r w:rsidR="00EA0DA6">
        <w:t>S</w:t>
      </w:r>
      <w: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4"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AC480F"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D406A7">
      <w:pPr>
        <w:pStyle w:val="ProductList-Offering2Heading"/>
        <w:keepNext/>
        <w:outlineLvl w:val="2"/>
        <w:rPr>
          <w:lang w:val="sr-Latn-RS"/>
        </w:rPr>
      </w:pPr>
      <w:r w:rsidRPr="00AD68CC">
        <w:rPr>
          <w:lang w:val="sr-Latn-RS"/>
        </w:rPr>
        <w:tab/>
      </w:r>
      <w:bookmarkStart w:id="179" w:name="_Toc453946633"/>
      <w:bookmarkStart w:id="180" w:name="_Toc491784542"/>
      <w:bookmarkStart w:id="181" w:name="_Toc451949071"/>
      <w:r w:rsidRPr="00AD68CC">
        <w:rPr>
          <w:lang w:val="sr-Latn-RS"/>
        </w:rPr>
        <w:t>Microsoft Learning</w:t>
      </w:r>
      <w:bookmarkEnd w:id="179"/>
      <w:bookmarkEnd w:id="180"/>
      <w:r w:rsidRPr="00AD68CC">
        <w:rPr>
          <w:lang w:val="sr-Latn-RS"/>
        </w:rPr>
        <w:t xml:space="preserve"> </w:t>
      </w:r>
      <w:bookmarkEnd w:id="181"/>
    </w:p>
    <w:bookmarkEnd w:id="165"/>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82" w:name="_Toc451949072"/>
      <w:r w:rsidRPr="00AD68CC">
        <w:rPr>
          <w:lang w:val="sr-Latn-RS"/>
        </w:rPr>
        <w:t>Microsoft Learning Imagine Academy</w:t>
      </w:r>
      <w:bookmarkEnd w:id="182"/>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5"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66"/>
    <w:p w14:paraId="2B78AF9C" w14:textId="77777777" w:rsidR="00085351" w:rsidRPr="009C1170" w:rsidRDefault="00085351" w:rsidP="00085351">
      <w:pPr>
        <w:pStyle w:val="ProductList-Offering2Heading"/>
        <w:keepNext/>
        <w:outlineLvl w:val="2"/>
      </w:pPr>
      <w:r>
        <w:tab/>
      </w:r>
      <w:bookmarkStart w:id="183" w:name="_Toc457466455"/>
      <w:bookmarkStart w:id="184" w:name="_Toc491784543"/>
      <w:r>
        <w:t>Minecraft: Education Edition</w:t>
      </w:r>
      <w:bookmarkEnd w:id="183"/>
      <w:bookmarkEnd w:id="184"/>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AC480F"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85" w:name="_Toc491784544"/>
      <w:r w:rsidR="00581CDB" w:rsidRPr="00500EE7">
        <w:rPr>
          <w:lang w:val="sr-Latn-RS"/>
        </w:rPr>
        <w:t>Office 365 Developer</w:t>
      </w:r>
      <w:bookmarkEnd w:id="185"/>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86" w:name="_Toc453946637"/>
      <w:bookmarkStart w:id="187" w:name="_Toc491784545"/>
      <w:r w:rsidRPr="00AD68CC">
        <w:rPr>
          <w:lang w:val="sr-Latn-RS"/>
        </w:rPr>
        <w:t>Operativni sistem Windows za desktop računare</w:t>
      </w:r>
      <w:bookmarkEnd w:id="186"/>
      <w:bookmarkEnd w:id="187"/>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88" w:name="Attachment1"/>
      <w:bookmarkStart w:id="189" w:name="_Toc491784546"/>
      <w:r w:rsidRPr="00500EE7">
        <w:rPr>
          <w:lang w:val="sr-Latn-RS"/>
        </w:rPr>
        <w:t>Prilog 1 – Obaveštenja</w:t>
      </w:r>
      <w:bookmarkEnd w:id="188"/>
      <w:bookmarkEnd w:id="189"/>
    </w:p>
    <w:p w14:paraId="2F4609B8" w14:textId="0A35F4A9" w:rsidR="004D27A6" w:rsidRPr="00500EE7" w:rsidRDefault="00D67A4B" w:rsidP="00575C6B">
      <w:pPr>
        <w:pStyle w:val="ProductList-Offering1Heading"/>
        <w:rPr>
          <w:lang w:val="sr-Latn-RS"/>
        </w:rPr>
      </w:pPr>
      <w:bookmarkStart w:id="190" w:name="_Toc491784547"/>
      <w:r w:rsidRPr="00500EE7">
        <w:rPr>
          <w:lang w:val="sr-Latn-RS"/>
        </w:rPr>
        <w:t>Bing Maps</w:t>
      </w:r>
      <w:bookmarkEnd w:id="190"/>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8"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9" w:history="1">
        <w:r w:rsidRPr="00500EE7">
          <w:rPr>
            <w:rStyle w:val="Hyperlink"/>
            <w:lang w:val="sr-Latn-RS"/>
          </w:rPr>
          <w:t>go.microsoft.com/fwlink/?LinkID=248686</w:t>
        </w:r>
      </w:hyperlink>
      <w:r w:rsidRPr="00500EE7">
        <w:rPr>
          <w:lang w:val="sr-Latn-RS"/>
        </w:rPr>
        <w:t>.</w:t>
      </w:r>
    </w:p>
    <w:bookmarkStart w:id="191"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92" w:name="_Toc491784548"/>
      <w:bookmarkStart w:id="193" w:name="ProfessionalServices"/>
      <w:r w:rsidRPr="007901FB">
        <w:rPr>
          <w:lang w:val="nn-NO"/>
        </w:rPr>
        <w:t>Profesionalne usluge</w:t>
      </w:r>
      <w:bookmarkEnd w:id="191"/>
      <w:bookmarkEnd w:id="192"/>
    </w:p>
    <w:bookmarkEnd w:id="193"/>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20398F" w:rsidRDefault="00C407F2" w:rsidP="006D54FD">
      <w:pPr>
        <w:pStyle w:val="ProductList-Body"/>
        <w:ind w:left="180"/>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AC480F"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94" w:name="_Toc451949080"/>
      <w:bookmarkStart w:id="195" w:name="_Toc491784549"/>
      <w:r w:rsidRPr="00307D7C">
        <w:rPr>
          <w:szCs w:val="28"/>
          <w:lang w:val="nn-NO"/>
        </w:rPr>
        <w:t>Obaveštenje o H.265/HEVC kodiranju za Azure Media Services</w:t>
      </w:r>
      <w:bookmarkEnd w:id="194"/>
      <w:bookmarkEnd w:id="195"/>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AC480F"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196" w:name="_Toc484158323"/>
      <w:bookmarkStart w:id="197" w:name="_Toc491784550"/>
      <w:r w:rsidRPr="005526AC">
        <w:rPr>
          <w:lang w:val="sr-Latn-RS"/>
        </w:rPr>
        <w:t>Obaveštenje o programu Adobe Flash Player</w:t>
      </w:r>
      <w:bookmarkEnd w:id="196"/>
      <w:bookmarkEnd w:id="197"/>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0"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AC480F"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198" w:name="_Toc484158324"/>
      <w:bookmarkStart w:id="199" w:name="_Toc476230953"/>
      <w:bookmarkStart w:id="200" w:name="_Toc491784551"/>
      <w:r w:rsidRPr="005526AC">
        <w:rPr>
          <w:lang w:val="sr-Latn-RS"/>
        </w:rPr>
        <w:t>Obaveštenje o H.264/AVC vizuelnom standardu, VC-1 video standardu, MPEG-2 Part 2 vizuelnom standardu i MPEG-2 video standardu</w:t>
      </w:r>
      <w:bookmarkEnd w:id="198"/>
      <w:bookmarkEnd w:id="199"/>
      <w:bookmarkEnd w:id="200"/>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2"/>
          <w:footerReference w:type="first" r:id="rId6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201" w:name="_Toc491784552"/>
      <w:bookmarkStart w:id="202" w:name="Attachment2"/>
      <w:r w:rsidRPr="0061168D">
        <w:rPr>
          <w:lang w:val="sr-Latn-RS"/>
        </w:rPr>
        <w:t>Prilog 2 – Paketi licenci za pretplatu</w:t>
      </w:r>
      <w:bookmarkEnd w:id="201"/>
    </w:p>
    <w:bookmarkEnd w:id="202"/>
    <w:p w14:paraId="2027E9D0" w14:textId="56113B6D"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908" w:type="dxa"/>
        <w:tblLayout w:type="fixed"/>
        <w:tblLook w:val="04A0" w:firstRow="1" w:lastRow="0" w:firstColumn="1" w:lastColumn="0" w:noHBand="0" w:noVBand="1"/>
      </w:tblPr>
      <w:tblGrid>
        <w:gridCol w:w="2446"/>
        <w:gridCol w:w="280"/>
        <w:gridCol w:w="281"/>
        <w:gridCol w:w="282"/>
        <w:gridCol w:w="281"/>
        <w:gridCol w:w="282"/>
        <w:gridCol w:w="281"/>
        <w:gridCol w:w="281"/>
        <w:gridCol w:w="281"/>
        <w:gridCol w:w="273"/>
        <w:gridCol w:w="450"/>
        <w:gridCol w:w="396"/>
        <w:gridCol w:w="864"/>
        <w:gridCol w:w="810"/>
        <w:gridCol w:w="450"/>
        <w:gridCol w:w="450"/>
        <w:gridCol w:w="450"/>
        <w:gridCol w:w="360"/>
        <w:gridCol w:w="549"/>
        <w:gridCol w:w="441"/>
        <w:gridCol w:w="720"/>
      </w:tblGrid>
      <w:tr w:rsidR="00A56743" w:rsidRPr="005526AC" w14:paraId="15DE5160" w14:textId="77777777" w:rsidTr="00A56743">
        <w:trPr>
          <w:cantSplit/>
          <w:trHeight w:val="501"/>
        </w:trPr>
        <w:tc>
          <w:tcPr>
            <w:tcW w:w="2446" w:type="dxa"/>
            <w:vMerge w:val="restart"/>
            <w:tcBorders>
              <w:top w:val="nil"/>
              <w:left w:val="nil"/>
              <w:bottom w:val="dashSmallGap" w:sz="4" w:space="0" w:color="808080" w:themeColor="background1" w:themeShade="80"/>
              <w:right w:val="nil"/>
            </w:tcBorders>
            <w:vAlign w:val="bottom"/>
            <w:hideMark/>
          </w:tcPr>
          <w:p w14:paraId="08114B73" w14:textId="77777777" w:rsidR="00A56743" w:rsidRPr="005526AC" w:rsidRDefault="00A56743" w:rsidP="00A56743">
            <w:pPr>
              <w:pStyle w:val="ProductList-Body"/>
              <w:tabs>
                <w:tab w:val="clear" w:pos="158"/>
                <w:tab w:val="left" w:pos="720"/>
              </w:tabs>
              <w:spacing w:line="256" w:lineRule="auto"/>
              <w:ind w:left="-108"/>
              <w:rPr>
                <w:sz w:val="22"/>
                <w:lang w:val="sr-Latn-RS"/>
              </w:rPr>
            </w:pPr>
            <w:r w:rsidRPr="005526AC">
              <w:rPr>
                <w:sz w:val="22"/>
                <w:lang w:val="sr-Latn-RS"/>
              </w:rPr>
              <w:t>Online usluga</w:t>
            </w:r>
          </w:p>
        </w:tc>
        <w:tc>
          <w:tcPr>
            <w:tcW w:w="112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A882DE2"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7554E5EE" w14:textId="77777777" w:rsidR="00A56743" w:rsidRPr="005526AC" w:rsidRDefault="00A56743" w:rsidP="00A5674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 xml:space="preserve">Enterprise </w:t>
            </w:r>
            <w:r w:rsidRPr="005526AC">
              <w:rPr>
                <w:rFonts w:asciiTheme="majorHAnsi" w:hAnsiTheme="majorHAnsi"/>
                <w:color w:val="FFFFFF" w:themeColor="background1"/>
                <w:sz w:val="16"/>
                <w:szCs w:val="16"/>
                <w:vertAlign w:val="superscript"/>
                <w:lang w:val="sr-Latn-RS"/>
              </w:rPr>
              <w:t>1, 3</w:t>
            </w:r>
          </w:p>
        </w:tc>
        <w:tc>
          <w:tcPr>
            <w:tcW w:w="139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05C974"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5A0E59DB"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Državna institucija</w:t>
            </w:r>
          </w:p>
          <w:p w14:paraId="739A03EB" w14:textId="77777777" w:rsidR="00A56743" w:rsidRPr="005526AC" w:rsidRDefault="00A56743" w:rsidP="00A5674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14:paraId="769534A5" w14:textId="77777777" w:rsidR="00A56743" w:rsidRPr="005526AC" w:rsidRDefault="00A56743" w:rsidP="00A56743">
            <w:pPr>
              <w:pStyle w:val="ProductList-Body"/>
              <w:tabs>
                <w:tab w:val="clear" w:pos="158"/>
                <w:tab w:val="left" w:pos="80"/>
              </w:tabs>
              <w:spacing w:before="20" w:after="20" w:line="256" w:lineRule="auto"/>
              <w:ind w:left="-236" w:right="-196"/>
              <w:jc w:val="center"/>
              <w:rPr>
                <w:lang w:val="sr-Latn-RS"/>
              </w:rPr>
            </w:pPr>
            <w:r w:rsidRPr="005526AC">
              <w:rPr>
                <w:rFonts w:asciiTheme="majorHAnsi" w:hAnsiTheme="majorHAnsi"/>
                <w:color w:val="FFFFFF" w:themeColor="background1"/>
                <w:sz w:val="16"/>
                <w:szCs w:val="16"/>
                <w:lang w:val="sr-Latn-RS"/>
              </w:rPr>
              <w:t>Office 365</w:t>
            </w:r>
          </w:p>
          <w:p w14:paraId="55119BE5" w14:textId="77777777" w:rsidR="00A56743" w:rsidRPr="005526AC" w:rsidRDefault="00A56743" w:rsidP="00A5674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Obrazovanje</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968712"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6CC88013"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Preduzeća</w:t>
            </w:r>
          </w:p>
          <w:p w14:paraId="62E63E21"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EA611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7B9C694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Preduzeća</w:t>
            </w:r>
          </w:p>
          <w:p w14:paraId="3A80B206"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63A5E2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Enterprise</w:t>
            </w:r>
          </w:p>
          <w:p w14:paraId="383BE7EC"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Mobility +</w:t>
            </w:r>
          </w:p>
          <w:p w14:paraId="6D3D2113"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2AB5A9" w14:textId="3DF8E978" w:rsidR="00A56743" w:rsidRPr="005526AC" w:rsidRDefault="00962806"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 xml:space="preserve">Microsoft 365 </w:t>
            </w:r>
            <w:r w:rsidR="00A56743" w:rsidRPr="005526AC">
              <w:rPr>
                <w:rFonts w:asciiTheme="majorHAnsi" w:hAnsiTheme="majorHAnsi"/>
                <w:color w:val="FFFFFF" w:themeColor="background1"/>
                <w:sz w:val="16"/>
                <w:szCs w:val="16"/>
                <w:vertAlign w:val="superscript"/>
                <w:lang w:val="sr-Latn-RS"/>
              </w:rPr>
              <w:t>2</w:t>
            </w:r>
          </w:p>
        </w:tc>
        <w:tc>
          <w:tcPr>
            <w:tcW w:w="1710" w:type="dxa"/>
            <w:gridSpan w:val="3"/>
            <w:tcBorders>
              <w:top w:val="single" w:sz="12" w:space="0" w:color="FFFFFF" w:themeColor="background1"/>
              <w:left w:val="single" w:sz="12" w:space="0" w:color="FFFFFF" w:themeColor="background1"/>
              <w:bottom w:val="nil"/>
              <w:right w:val="nil"/>
            </w:tcBorders>
            <w:shd w:val="clear" w:color="auto" w:fill="0072C6"/>
          </w:tcPr>
          <w:p w14:paraId="4A87F3A1" w14:textId="77777777" w:rsidR="00A56743" w:rsidRPr="005526AC" w:rsidRDefault="00A56743" w:rsidP="00A56743">
            <w:pPr>
              <w:pStyle w:val="ProductList-Body"/>
              <w:tabs>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Dynamics 365</w:t>
            </w:r>
          </w:p>
          <w:p w14:paraId="5C9A3C28"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Enterprise Edition</w:t>
            </w:r>
          </w:p>
          <w:p w14:paraId="2402AE1D" w14:textId="77777777" w:rsidR="00A56743" w:rsidRPr="005526AC" w:rsidRDefault="00A56743" w:rsidP="00A5674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p>
        </w:tc>
      </w:tr>
      <w:tr w:rsidR="00A56743" w:rsidRPr="005526AC" w14:paraId="6F0CED46" w14:textId="77777777" w:rsidTr="00A56743">
        <w:trPr>
          <w:cantSplit/>
          <w:trHeight w:val="288"/>
        </w:trPr>
        <w:tc>
          <w:tcPr>
            <w:tcW w:w="2446" w:type="dxa"/>
            <w:vMerge/>
            <w:tcBorders>
              <w:top w:val="nil"/>
              <w:left w:val="nil"/>
              <w:bottom w:val="dashSmallGap" w:sz="4" w:space="0" w:color="808080" w:themeColor="background1" w:themeShade="80"/>
              <w:right w:val="nil"/>
            </w:tcBorders>
            <w:vAlign w:val="center"/>
            <w:hideMark/>
          </w:tcPr>
          <w:p w14:paraId="0CE48441" w14:textId="77777777" w:rsidR="00A56743" w:rsidRPr="005526AC" w:rsidRDefault="00A56743" w:rsidP="00A56743">
            <w:pPr>
              <w:spacing w:after="0"/>
              <w:rPr>
                <w:lang w:val="sr-Latn-RS"/>
              </w:rPr>
            </w:pPr>
          </w:p>
        </w:tc>
        <w:tc>
          <w:tcPr>
            <w:tcW w:w="28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B263D1" w14:textId="633693C4" w:rsidR="00A56743" w:rsidRPr="005526AC" w:rsidRDefault="00962806"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F</w:t>
            </w:r>
            <w:r w:rsidR="00A56743" w:rsidRPr="005526AC">
              <w:rPr>
                <w:rFonts w:asciiTheme="majorHAnsi" w:hAnsiTheme="majorHAnsi"/>
                <w:color w:val="FFFFFF" w:themeColor="background1"/>
                <w:sz w:val="16"/>
                <w:szCs w:val="16"/>
                <w:lang w:val="sr-Latn-RS"/>
              </w:rPr>
              <w:t>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AC173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E1</w:t>
            </w:r>
          </w:p>
        </w:tc>
        <w:tc>
          <w:tcPr>
            <w:tcW w:w="2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03DEC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86D99A"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2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56CA34" w14:textId="2606A2E1" w:rsidR="00A56743" w:rsidRPr="005526AC" w:rsidRDefault="00962806"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F</w:t>
            </w:r>
            <w:r w:rsidR="00A56743" w:rsidRPr="005526AC">
              <w:rPr>
                <w:rFonts w:asciiTheme="majorHAnsi" w:hAnsiTheme="majorHAnsi"/>
                <w:color w:val="FFFFFF" w:themeColor="background1"/>
                <w:sz w:val="16"/>
                <w:szCs w:val="16"/>
                <w:lang w:val="sr-Latn-RS"/>
              </w:rPr>
              <w:t>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7FE09"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9949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C6E96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E4</w:t>
            </w:r>
          </w:p>
        </w:tc>
        <w:tc>
          <w:tcPr>
            <w:tcW w:w="2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41DB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257390"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Edu</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F32F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E38E98"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214AA"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83FA77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D08FEE9"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2819B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6E8E9D"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3A620BC8" w14:textId="77777777" w:rsidR="00A56743" w:rsidRPr="005526AC" w:rsidRDefault="00A56743" w:rsidP="00A56743">
            <w:pPr>
              <w:pStyle w:val="ProductList-Body"/>
              <w:tabs>
                <w:tab w:val="clear" w:pos="158"/>
                <w:tab w:val="left" w:pos="720"/>
              </w:tabs>
              <w:spacing w:line="256" w:lineRule="auto"/>
              <w:ind w:left="-108" w:right="-108"/>
              <w:jc w:val="center"/>
              <w:rPr>
                <w:lang w:val="sr-Latn-RS"/>
              </w:rPr>
            </w:pPr>
            <w:r w:rsidRPr="005526AC">
              <w:rPr>
                <w:rFonts w:asciiTheme="majorHAnsi" w:hAnsiTheme="majorHAnsi"/>
                <w:color w:val="FFFFFF" w:themeColor="background1"/>
                <w:sz w:val="16"/>
                <w:szCs w:val="16"/>
                <w:lang w:val="sr-Latn-RS"/>
              </w:rPr>
              <w:t>Cust</w:t>
            </w:r>
          </w:p>
          <w:p w14:paraId="5E6ABCF7"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Eng</w:t>
            </w:r>
            <w:r w:rsidRPr="005526AC">
              <w:rPr>
                <w:i/>
                <w:color w:val="FFFFFF" w:themeColor="background1"/>
                <w:sz w:val="16"/>
                <w:szCs w:val="16"/>
                <w:vertAlign w:val="superscript"/>
                <w:lang w:val="sr-Latn-RS"/>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3FE02A3F" w14:textId="77777777" w:rsidR="00A56743" w:rsidRPr="005526AC" w:rsidRDefault="00A56743" w:rsidP="00A56743">
            <w:pPr>
              <w:pStyle w:val="ProductList-Body"/>
              <w:tabs>
                <w:tab w:val="clear" w:pos="158"/>
                <w:tab w:val="left" w:pos="720"/>
              </w:tabs>
              <w:spacing w:line="256" w:lineRule="auto"/>
              <w:ind w:left="-108" w:right="-108"/>
              <w:jc w:val="center"/>
              <w:rPr>
                <w:lang w:val="sr-Latn-RS"/>
              </w:rPr>
            </w:pPr>
            <w:r w:rsidRPr="005526AC">
              <w:rPr>
                <w:rFonts w:asciiTheme="majorHAnsi" w:hAnsiTheme="majorHAnsi"/>
                <w:color w:val="FFFFFF" w:themeColor="background1"/>
                <w:sz w:val="16"/>
                <w:szCs w:val="16"/>
                <w:lang w:val="sr-Latn-RS"/>
              </w:rPr>
              <w:t>Uni</w:t>
            </w:r>
          </w:p>
          <w:p w14:paraId="15C1768D"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Ops</w:t>
            </w:r>
            <w:r w:rsidRPr="005526AC">
              <w:rPr>
                <w:i/>
                <w:color w:val="FFFFFF" w:themeColor="background1"/>
                <w:sz w:val="16"/>
                <w:szCs w:val="16"/>
                <w:vertAlign w:val="superscript"/>
                <w:lang w:val="sr-Latn-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9EDB386"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Planiranje</w:t>
            </w:r>
          </w:p>
        </w:tc>
      </w:tr>
      <w:tr w:rsidR="00A56743" w:rsidRPr="005526AC" w14:paraId="4E9A8CE2" w14:textId="77777777" w:rsidTr="008C44C2">
        <w:trPr>
          <w:trHeight w:val="144"/>
        </w:trPr>
        <w:tc>
          <w:tcPr>
            <w:tcW w:w="24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F78F36"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035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78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B8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ED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E550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AF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56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D8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27F0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C78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617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1AE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098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E8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4E1F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DCB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71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69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B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818A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80A1CE5" w14:textId="77777777" w:rsidTr="008C44C2">
        <w:trPr>
          <w:trHeight w:val="144"/>
        </w:trPr>
        <w:tc>
          <w:tcPr>
            <w:tcW w:w="2446" w:type="dxa"/>
            <w:tcBorders>
              <w:top w:val="nil"/>
              <w:left w:val="nil"/>
              <w:bottom w:val="dashSmallGap" w:sz="4" w:space="0" w:color="BFBFBF" w:themeColor="background1" w:themeShade="BF"/>
              <w:right w:val="nil"/>
            </w:tcBorders>
            <w:noWrap/>
            <w:vAlign w:val="center"/>
            <w:hideMark/>
          </w:tcPr>
          <w:p w14:paraId="1A1BAAB9" w14:textId="29E47F68"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Exchange Online </w:t>
            </w:r>
            <w:r w:rsidR="006D54FD">
              <w:rPr>
                <w:rFonts w:asciiTheme="majorHAnsi" w:hAnsiTheme="majorHAnsi"/>
                <w:sz w:val="15"/>
                <w:szCs w:val="15"/>
                <w:lang w:val="sr-Latn-RS"/>
              </w:rPr>
              <w:t>F</w:t>
            </w:r>
            <w:r w:rsidRPr="005526AC">
              <w:rPr>
                <w:rFonts w:asciiTheme="majorHAnsi" w:hAnsiTheme="majorHAnsi"/>
                <w:sz w:val="15"/>
                <w:szCs w:val="15"/>
                <w:lang w:val="sr-Latn-RS"/>
              </w:rPr>
              <w:t>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12E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60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DA4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DC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65A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79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C7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F45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592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18B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24C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51A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6E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F7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7E99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A9F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E5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5D68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A3AB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4826A1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34D1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50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7C6C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63A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1A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F50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E0AD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335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9D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305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3D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CC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19A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055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0D29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C90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B1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8EC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BB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14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8AF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83C6BD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2D07B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2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908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0AE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B2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A99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C4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A70B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415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A69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F4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EF46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0B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DB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10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88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8B4B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CF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B3DF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4E9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172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FAE9A1C"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12DF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DD6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DFD3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93A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AAC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69C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AA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7F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6A3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E5D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10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B7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EF14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A57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C707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34D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DB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3B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650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B91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707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848FD1C"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B1F47" w14:textId="06724DEA"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SharePoint Online </w:t>
            </w:r>
            <w:r w:rsidR="006D54FD">
              <w:rPr>
                <w:rFonts w:asciiTheme="majorHAnsi" w:hAnsiTheme="majorHAnsi"/>
                <w:sz w:val="15"/>
                <w:szCs w:val="15"/>
                <w:lang w:val="sr-Latn-RS"/>
              </w:rPr>
              <w:t>F</w:t>
            </w:r>
            <w:r w:rsidRPr="005526AC">
              <w:rPr>
                <w:rFonts w:asciiTheme="majorHAnsi" w:hAnsiTheme="majorHAnsi"/>
                <w:sz w:val="15"/>
                <w:szCs w:val="15"/>
                <w:lang w:val="sr-Latn-RS"/>
              </w:rPr>
              <w:t>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CBD1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ADB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A3C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4B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C6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DB5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B1E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6DD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9E6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D7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3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1F50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AF1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AD6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3EE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208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95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5AF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AEC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19FB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106B4FE"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2D58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6FC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1692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C7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134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38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324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27F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603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F47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7B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146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77A7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3F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7AED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C80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05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DC8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849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84B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4EB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3D8499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A63F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ADA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12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9E5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447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2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20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1ED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094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CA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DA2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68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6F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5A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22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7B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40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A18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9C9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7E5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EB2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C7AAE5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BFC9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Skype for Business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746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C43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51B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78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C67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401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7D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0F8C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6C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DC3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A8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9DF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499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32C8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10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5F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12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350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265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6A2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F9B844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F11A8"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 Skype for Business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5098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AC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F35B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D74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0D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514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EF17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36E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2C0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E4A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BF4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66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27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FCF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112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8DD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8FF7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CA0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817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487A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A10BB25"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D888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Skype za posao Online Cloud PBX</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B97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D8D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3C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46E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5E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77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854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16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7D2C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CF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6A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89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F82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408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63D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22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B0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28D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C8C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0DA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A320E4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82DC5"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PSTN konferencija za Skype za posao Online </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0A2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F45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E18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C89C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CF8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EADF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446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E3BE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CB28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9E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AA7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4F00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60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3E4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05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729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EB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47A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AC1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BFCD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E36164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AA791"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DB1D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917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A03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CCC1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F1F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8BC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6F53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B13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115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9F9C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78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A510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27B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79C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C1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365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446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7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10B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C53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F9F6F1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B4A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Business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C451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3FF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BA0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A3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5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4F09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F5A2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51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8B89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5BF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D923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ECA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23D5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15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98E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FF0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88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2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72C3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802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16AB9A5"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5C63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ProPlus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BA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9C2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EA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AA2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F00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41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46F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618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13A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65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95B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42C0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FC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5E86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A9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D2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20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8FE5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1AC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03A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35701AD"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0D8D1"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MyAnalytics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A96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5E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72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4BA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A4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9C4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EB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1E2F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C0C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E4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9AA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541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B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BAA7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7975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6F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1FC2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298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1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4680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7C604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8015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Advanced Compliance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963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810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FF1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3F2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8B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BD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30C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296B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C6FE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CC1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10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E0C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328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2352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D86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E0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4B5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857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D01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97B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29AAC82"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7FBC4"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napredno upravljanje bezbednošću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2490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835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1D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927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61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27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61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475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EDB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5FD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77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FC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16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D1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179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A2E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B65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5F5C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7E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0D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5D5989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8D9A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Threat Intelligence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3DC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091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6740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E34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BAB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1A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C1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2C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0283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C27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537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90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AD3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69F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0EC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DA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3485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B715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6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43E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6BF260A"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BC19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Power BI Pro</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F2EC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54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F5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6DA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6CC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00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3B0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11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6D7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F5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C13F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BB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4168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060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0D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5C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337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A8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FF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20508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9157B6" w14:paraId="3D75A0B3"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07E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napredna zaštita od pretnji</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3F5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BBE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A3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709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6546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1321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40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6308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7E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CE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E3B2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103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945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C6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0D5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1B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A50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FB4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7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2871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62E81EA"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2CBF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Intune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7B3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567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EE9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0C98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83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68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628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C26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C97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DF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9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B4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FF2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992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309EF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FCF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D7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8B9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CB9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2C8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5D8DE6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AC2E8"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Info Protection Premium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3EA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65E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08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0B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E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41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4ABB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49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9E1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A4A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20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C7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5D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3A4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AAF8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C66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86C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75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31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CC7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0F4C0A9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7ED6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Info Protection Premium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C65A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CFE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96E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454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9C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732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0B7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887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383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8C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2C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9D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8513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68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234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A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38C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21B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0B2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176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54B8D7D"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ED15"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Active Directory Premium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D36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B71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A25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4A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DD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B2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7EF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83BE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DEB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004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4F44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E0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22B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EA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108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61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20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3A4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410A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29449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FEB4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Active Directory Premium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0ACE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D0C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815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04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EA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712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92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B5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868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F09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BD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B46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6F5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B81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01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E0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1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7021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7EF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E64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D53B7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171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Cloud App Security</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424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A3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8E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58B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80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3D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B40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C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CE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AAA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AF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506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17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17B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8AB0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59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421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228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D90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4D8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BC0ECE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4053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Korisničku podršku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9AF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85A9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897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A2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C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C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B3E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7B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A1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556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36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909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07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9442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A3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68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0B12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A34C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6EA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A937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9157B6" w14:paraId="29E2C3E4"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C2CC2"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Terensku</w:t>
            </w:r>
            <w:r>
              <w:rPr>
                <w:rFonts w:asciiTheme="majorHAnsi" w:hAnsiTheme="majorHAnsi"/>
                <w:sz w:val="15"/>
                <w:szCs w:val="15"/>
                <w:lang w:val="sr-Latn-RS"/>
              </w:rPr>
              <w:t> </w:t>
            </w:r>
            <w:r w:rsidRPr="005526AC">
              <w:rPr>
                <w:rFonts w:asciiTheme="majorHAnsi" w:hAnsiTheme="majorHAnsi"/>
                <w:sz w:val="15"/>
                <w:szCs w:val="15"/>
                <w:lang w:val="sr-Latn-RS"/>
              </w:rPr>
              <w:t>uslugu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DF1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8D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126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B4E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9FD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18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5A4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22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587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09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94C5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2D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E6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7249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473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48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E6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621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2128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5EBF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73CA1A3"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1CF0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Microsoft Dynamics 365 za Automatizaciju projektnih usluga </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F36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05DB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2AE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0B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169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E12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56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548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EC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188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86E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D59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FF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0B0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1B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2C5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F23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AF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1225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2B1B62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1B5B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for Retail</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617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ED0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29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650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0D2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30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3906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2D9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A4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36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A4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F5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729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228B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1DA0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36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B00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2B7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DA7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EFF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1F877A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E662"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Prodaju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701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6A1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036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CDC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18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96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EB5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68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7A36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50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C684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AA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11B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7BD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EFCA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2C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FD9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A74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091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F923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A047A9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34CA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for Talent</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0C7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783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DDA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6F3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756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0BD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AA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39C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EB0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0D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8B3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26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82E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D4A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8EC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ECB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557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1D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0F8F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9D1A3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AB4AE7B"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ECF6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PowerApps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CF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98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01D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752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86E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4A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4BB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24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5A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AC7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14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AA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AB9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F4B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470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D0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06D9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8E4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83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1AA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F910A2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68113"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Stream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267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AE2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0B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8FE8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88CB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FE18C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B7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C42EC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474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E4A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931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ED0C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F95D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8BF1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AA1C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89E0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3816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3941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9D9A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E3482F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43AA092"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w:t>
      </w:r>
      <w:r w:rsidR="00962806" w:rsidRPr="00962806">
        <w:rPr>
          <w:i/>
          <w:sz w:val="16"/>
          <w:szCs w:val="16"/>
          <w:lang w:val="sr-Latn-RS"/>
        </w:rPr>
        <w:t>Pored gorenavedenih Online usluga, Microsoft 365 ispunjava zahtev za Licencu za pretplatu za Windows SA pokriće po korisniku, kao što je opisano u Uslovima o korišćenju proizvoda</w:t>
      </w:r>
      <w:r w:rsidRPr="005526AC">
        <w:rPr>
          <w:i/>
          <w:sz w:val="16"/>
          <w:szCs w:val="16"/>
          <w:lang w:val="sr-Latn-RS"/>
        </w:rPr>
        <w:t>.</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7777777" w:rsidR="00A56743" w:rsidRPr="005526AC" w:rsidRDefault="00A56743" w:rsidP="00A56743">
      <w:pPr>
        <w:pStyle w:val="ProductList-Body"/>
        <w:rPr>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64" w:history="1">
        <w:r w:rsidRPr="00DC6B47">
          <w:rPr>
            <w:rStyle w:val="Hyperlink"/>
            <w:i/>
            <w:sz w:val="16"/>
            <w:szCs w:val="16"/>
            <w:lang w:val="sr-Latn-RS"/>
          </w:rPr>
          <w:t>https://www.microsoft.com/en-us/dynamics365/pricing</w:t>
        </w:r>
      </w:hyperlink>
      <w:r w:rsidRPr="005526AC">
        <w:rPr>
          <w:i/>
          <w:sz w:val="16"/>
          <w:szCs w:val="16"/>
          <w:lang w:val="sr-Latn-RS"/>
        </w:rPr>
        <w:t>.</w:t>
      </w:r>
    </w:p>
    <w:p w14:paraId="374EA8ED" w14:textId="37F45C5A" w:rsidR="00D67A4B" w:rsidRPr="00500EE7" w:rsidRDefault="00AC480F"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03" w:name="Attachment3"/>
      <w:bookmarkStart w:id="204" w:name="_Toc491784553"/>
      <w:r w:rsidRPr="00500EE7">
        <w:rPr>
          <w:lang w:val="sr-Latn-RS"/>
        </w:rPr>
        <w:t>Prilog 3 – The Standardne ugovorne odredbe (Procesori)</w:t>
      </w:r>
      <w:bookmarkEnd w:id="203"/>
      <w:bookmarkEnd w:id="204"/>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05" w:name="_Toc489605629"/>
      <w:bookmarkStart w:id="206" w:name="_Toc491784554"/>
      <w:bookmarkStart w:id="207" w:name="Attachment4"/>
      <w:r w:rsidRPr="002132D2">
        <w:rPr>
          <w:lang w:val="sr-Latn-RS"/>
        </w:rPr>
        <w:t>Prilog 4 – Uslovi Opšte uredbe o zaštiti podataka Evropske unije</w:t>
      </w:r>
      <w:bookmarkEnd w:id="205"/>
      <w:bookmarkEnd w:id="206"/>
    </w:p>
    <w:p w14:paraId="6F7D9378" w14:textId="77777777" w:rsidR="006D54FD" w:rsidRPr="002132D2" w:rsidRDefault="006D54FD" w:rsidP="006D54FD">
      <w:pPr>
        <w:pStyle w:val="ProductList-Body"/>
        <w:outlineLvl w:val="1"/>
        <w:rPr>
          <w:lang w:val="sr-Latn-RS"/>
        </w:rPr>
      </w:pPr>
      <w:bookmarkStart w:id="208" w:name="_Hlk489289993"/>
      <w:bookmarkEnd w:id="207"/>
      <w:r w:rsidRPr="002132D2">
        <w:rPr>
          <w:rFonts w:cstheme="minorHAnsi"/>
          <w:b/>
          <w:szCs w:val="18"/>
          <w:lang w:val="sr-Latn-RS"/>
        </w:rPr>
        <w:t xml:space="preserve">A. </w:t>
      </w:r>
      <w:r w:rsidRPr="002132D2">
        <w:rPr>
          <w:b/>
          <w:lang w:val="sr-Latn-RS"/>
        </w:rPr>
        <w:t>Definicije</w:t>
      </w:r>
      <w:bookmarkEnd w:id="208"/>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09" w:name="_Toc489605630"/>
      <w:bookmarkStart w:id="210" w:name="Appendix1_AdditionalGDPR"/>
      <w:bookmarkStart w:id="211" w:name="_Toc491784555"/>
      <w:r w:rsidRPr="002132D2">
        <w:rPr>
          <w:lang w:val="sr-Latn-RS"/>
        </w:rPr>
        <w:t>Dodatak 1 – Dodatni uslovi GDPR-a</w:t>
      </w:r>
      <w:bookmarkEnd w:id="209"/>
      <w:bookmarkEnd w:id="210"/>
      <w:bookmarkEnd w:id="211"/>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2EB584C2"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U slučaju kada je Microsoft obrađivač (a ne podobrađivač) podataka, primenjuju se sledeći uslovi:</w:t>
      </w:r>
    </w:p>
    <w:p w14:paraId="04B2BFF3"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12"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13" w:name="_Hlk487172101"/>
      <w:bookmarkEnd w:id="212"/>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13"/>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BF9B59" w14:textId="77777777" w:rsidR="00A96370" w:rsidRDefault="00A96370" w:rsidP="009A573F">
      <w:pPr>
        <w:spacing w:after="0" w:line="240" w:lineRule="auto"/>
      </w:pPr>
      <w:r>
        <w:separator/>
      </w:r>
    </w:p>
  </w:endnote>
  <w:endnote w:type="continuationSeparator" w:id="0">
    <w:p w14:paraId="31D54748" w14:textId="77777777" w:rsidR="00A96370" w:rsidRDefault="00A96370" w:rsidP="009A573F">
      <w:pPr>
        <w:spacing w:after="0" w:line="240" w:lineRule="auto"/>
      </w:pPr>
      <w:r>
        <w:continuationSeparator/>
      </w:r>
    </w:p>
  </w:endnote>
  <w:endnote w:type="continuationNotice" w:id="1">
    <w:p w14:paraId="0387A210" w14:textId="77777777" w:rsidR="00A96370" w:rsidRDefault="00A963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CC4EE" w14:textId="77777777" w:rsidR="0006769E" w:rsidRDefault="000676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AC480F"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AC480F"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AC480F"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AC480F"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8D09CE" w:rsidRDefault="00AC480F"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AC480F"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AC480F"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AC480F"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AC480F"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AC480F"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8D09CE" w:rsidRDefault="00AC480F" w:rsidP="00F85116">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AC480F"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AC480F"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AC480F"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AC480F"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AC480F"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8D09CE" w:rsidRDefault="00AC480F"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AC480F"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AC480F"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AC480F"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AC480F"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AC480F"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8D09CE" w:rsidRDefault="00AC480F"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AC480F"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AC480F"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AC480F"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AC480F"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4D47F" w14:textId="77777777" w:rsidR="006D54FD" w:rsidRPr="00F85116" w:rsidRDefault="00AC480F"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90A1E6" w14:textId="77777777" w:rsidR="006D54FD" w:rsidRPr="008D09CE" w:rsidRDefault="00AC480F"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AC480F"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AC480F"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AC480F"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AC480F"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AC480F"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8D09CE" w:rsidRDefault="00AC480F"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AC480F"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486A8F04"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5FF4F" w14:textId="77777777" w:rsidR="00A56743" w:rsidRPr="00F85116" w:rsidRDefault="00AC480F"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404E5F"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4FBB" w14:textId="77777777" w:rsidR="00A56743" w:rsidRPr="00F85116" w:rsidRDefault="00AC480F"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FE7BC6"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F0F4F" w14:textId="77777777" w:rsidR="00A56743" w:rsidRPr="00F85116" w:rsidRDefault="00AC480F"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5AFBE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E9B38" w14:textId="77777777" w:rsidR="00A56743" w:rsidRPr="00F85116" w:rsidRDefault="00AC480F"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158610"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0209" w14:textId="77777777" w:rsidR="00A56743" w:rsidRPr="008D09CE" w:rsidRDefault="00AC480F"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CE2B"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0F240" w14:textId="77777777" w:rsidR="00A56743" w:rsidRPr="00F85116" w:rsidRDefault="00AC480F"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325BF8CE" w14:textId="77777777" w:rsidR="00A56743" w:rsidRPr="00591643" w:rsidRDefault="00A5674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AC480F"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AC480F"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AC480F"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AC480F"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8D09CE" w:rsidRDefault="00AC480F" w:rsidP="003812FE">
          <w:pPr>
            <w:pStyle w:val="ProductList-OfferingBody"/>
            <w:ind w:left="-72" w:right="-77"/>
            <w:jc w:val="center"/>
            <w:rPr>
              <w:rStyle w:val="LogoportDoNotTranslate"/>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AC480F"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AC480F"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AC480F"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AC480F"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AC480F"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AC480F"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AC480F"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AC480F"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AC480F"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AC480F"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AC480F"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AC480F"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AC480F"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AC480F"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AC480F"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AC480F"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AC480F"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AC480F"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AC480F"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AC480F"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AC480F"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AC480F"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AC480F"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8D09CE" w:rsidRDefault="00AC480F"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AC480F"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AC480F"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AC480F"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AC480F"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AC480F"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AC480F"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AC480F"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AC480F"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AC480F"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AC480F"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AC480F"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8D09CE" w:rsidRDefault="00AC480F"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AC480F"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AC480F"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AC480F"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AC480F"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C76DF3" w:rsidRDefault="00AC480F" w:rsidP="00591643">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C76DF3" w:rsidRDefault="00AC480F" w:rsidP="003812FE">
          <w:pPr>
            <w:pStyle w:val="ProductList-OfferingBody"/>
            <w:ind w:left="-72" w:right="-77"/>
            <w:jc w:val="center"/>
            <w:rPr>
              <w:color w:val="808080" w:themeColor="background1" w:themeShade="80"/>
              <w:sz w:val="14"/>
              <w:szCs w:val="14"/>
            </w:rPr>
          </w:pPr>
          <w:hyperlink w:anchor="OnlineServiceSpecificTerms" w:history="1">
            <w:r w:rsidR="00A567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AC480F"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AC480F"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AC480F"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AC480F"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AC480F"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8D09CE" w:rsidRDefault="00AC480F"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AC480F"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AC480F"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AC480F"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AC480F"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AC480F"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8D09CE" w:rsidRDefault="00AC480F"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AC480F"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9079B7" w14:textId="77777777" w:rsidR="00A96370" w:rsidRDefault="00A96370" w:rsidP="009A573F">
      <w:pPr>
        <w:spacing w:after="0" w:line="240" w:lineRule="auto"/>
      </w:pPr>
      <w:r>
        <w:separator/>
      </w:r>
    </w:p>
  </w:footnote>
  <w:footnote w:type="continuationSeparator" w:id="0">
    <w:p w14:paraId="18AC43F1" w14:textId="77777777" w:rsidR="00A96370" w:rsidRDefault="00A96370" w:rsidP="009A573F">
      <w:pPr>
        <w:spacing w:after="0" w:line="240" w:lineRule="auto"/>
      </w:pPr>
      <w:r>
        <w:continuationSeparator/>
      </w:r>
    </w:p>
  </w:footnote>
  <w:footnote w:type="continuationNotice" w:id="1">
    <w:p w14:paraId="4564BC42" w14:textId="77777777" w:rsidR="00A96370" w:rsidRDefault="00A963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9B3B4" w14:textId="77777777" w:rsidR="0006769E" w:rsidRDefault="000676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19FC46" w14:textId="77777777" w:rsidR="0006769E" w:rsidRDefault="000676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ECE5C5" w:rsidR="00A56743" w:rsidRPr="00171B2E" w:rsidRDefault="00AC480F"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A56743" w:rsidRPr="005526AC">
              <w:rPr>
                <w:color w:val="404040" w:themeColor="text1" w:themeTint="BF"/>
                <w:sz w:val="16"/>
                <w:szCs w:val="16"/>
                <w:lang w:val="sr-Latn-RS"/>
              </w:rPr>
              <w:t xml:space="preserve">Uslovi za Online usluge Microsoft količinskog licenciranja (u celom svetu – srpski, </w:t>
            </w:r>
            <w:r w:rsidR="006D54FD" w:rsidRPr="002132D2">
              <w:rPr>
                <w:color w:val="404040" w:themeColor="text1" w:themeTint="BF"/>
                <w:sz w:val="16"/>
                <w:szCs w:val="16"/>
                <w:lang w:val="sr-Latn-RS"/>
              </w:rPr>
              <w:t xml:space="preserve">septembar </w:t>
            </w:r>
            <w:r w:rsidR="00A56743" w:rsidRPr="005526AC">
              <w:rPr>
                <w:color w:val="404040" w:themeColor="text1" w:themeTint="BF"/>
                <w:sz w:val="16"/>
                <w:szCs w:val="16"/>
                <w:lang w:val="sr-Latn-RS"/>
              </w:rPr>
              <w:t>2017)</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sidR="006D54FD">
          <w:rPr>
            <w:noProof/>
            <w:color w:val="404040" w:themeColor="text1" w:themeTint="BF"/>
            <w:sz w:val="16"/>
            <w:szCs w:val="16"/>
          </w:rPr>
          <w:t>39</w:t>
        </w:r>
        <w:r w:rsidR="00A5674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64C544F" w:rsidR="00A56743" w:rsidRPr="008051BA" w:rsidRDefault="00AC480F"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A56743" w:rsidRPr="005526AC">
              <w:rPr>
                <w:color w:val="404040" w:themeColor="text1" w:themeTint="BF"/>
                <w:sz w:val="16"/>
                <w:szCs w:val="16"/>
                <w:lang w:val="sr-Latn-RS"/>
              </w:rPr>
              <w:t xml:space="preserve">Uslovi za Online usluge Microsoft količinskog licenciranja (u celom svetu – srpski, </w:t>
            </w:r>
            <w:r w:rsidR="006D54FD" w:rsidRPr="002132D2">
              <w:rPr>
                <w:color w:val="404040" w:themeColor="text1" w:themeTint="BF"/>
                <w:sz w:val="16"/>
                <w:szCs w:val="16"/>
                <w:lang w:val="sr-Latn-RS"/>
              </w:rPr>
              <w:t xml:space="preserve">septembar </w:t>
            </w:r>
            <w:r w:rsidR="00A56743" w:rsidRPr="005526AC">
              <w:rPr>
                <w:color w:val="404040" w:themeColor="text1" w:themeTint="BF"/>
                <w:sz w:val="16"/>
                <w:szCs w:val="16"/>
                <w:lang w:val="sr-Latn-RS"/>
              </w:rPr>
              <w:t>2017)</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sidR="006D54FD">
          <w:rPr>
            <w:noProof/>
            <w:color w:val="404040" w:themeColor="text1" w:themeTint="BF"/>
            <w:sz w:val="16"/>
            <w:szCs w:val="16"/>
          </w:rPr>
          <w:t>2</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hideSpellingErrors/>
  <w:documentProtection w:edit="readOnly" w:enforcement="1" w:cryptProviderType="rsaAES" w:cryptAlgorithmClass="hash" w:cryptAlgorithmType="typeAny" w:cryptAlgorithmSid="14" w:cryptSpinCount="100000" w:hash="LOkMx4dWfSb/nFLvuCjgwIMROvzrIxWiyN3wpjNFaC3Sj4As393/gY/9G32srb7YzyP6rSZQUxQzKEqu1LPfWA==" w:salt="hqKdwSgBtTVzNlwDPD+es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69E"/>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480F"/>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3C6B4B-1E82-4B54-9AC3-08AFAC05C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23772</Words>
  <Characters>135504</Characters>
  <Application>Microsoft Office Word</Application>
  <DocSecurity>8</DocSecurity>
  <Lines>1129</Lines>
  <Paragraphs>317</Paragraphs>
  <ScaleCrop>false</ScaleCrop>
  <LinksUpToDate>false</LinksUpToDate>
  <CharactersWithSpaces>158959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2017-08-30T17:49:00Z</dcterms:created>
  <dcterms:modified xsi:type="dcterms:W3CDTF">2017-08-30T17:49:00Z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2017-08-30T10:49:55.9589262-07:00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