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33AFE34"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A53406">
        <w:rPr>
          <w:rFonts w:asciiTheme="majorHAnsi" w:hAnsiTheme="majorHAnsi"/>
          <w:color w:val="FFFFFF" w:themeColor="background1"/>
          <w:sz w:val="72"/>
          <w:szCs w:val="72"/>
        </w:rPr>
        <w:t xml:space="preserve">augusta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D89B364" w14:textId="38027D69" w:rsidR="006543C0"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18286229" w:history="1">
        <w:r w:rsidR="006543C0" w:rsidRPr="00F75585">
          <w:rPr>
            <w:rStyle w:val="Hyperlink"/>
            <w:noProof/>
          </w:rPr>
          <w:t>Úvod</w:t>
        </w:r>
        <w:r w:rsidR="006543C0">
          <w:rPr>
            <w:noProof/>
            <w:webHidden/>
          </w:rPr>
          <w:tab/>
        </w:r>
        <w:r w:rsidR="006543C0">
          <w:rPr>
            <w:noProof/>
            <w:webHidden/>
          </w:rPr>
          <w:fldChar w:fldCharType="begin"/>
        </w:r>
        <w:r w:rsidR="006543C0">
          <w:rPr>
            <w:noProof/>
            <w:webHidden/>
          </w:rPr>
          <w:instrText xml:space="preserve"> PAGEREF _Toc518286229 \h </w:instrText>
        </w:r>
        <w:r w:rsidR="006543C0">
          <w:rPr>
            <w:noProof/>
            <w:webHidden/>
          </w:rPr>
        </w:r>
        <w:r w:rsidR="006543C0">
          <w:rPr>
            <w:noProof/>
            <w:webHidden/>
          </w:rPr>
          <w:fldChar w:fldCharType="separate"/>
        </w:r>
        <w:r w:rsidR="00A53406">
          <w:rPr>
            <w:noProof/>
            <w:webHidden/>
          </w:rPr>
          <w:t>3</w:t>
        </w:r>
        <w:r w:rsidR="006543C0">
          <w:rPr>
            <w:noProof/>
            <w:webHidden/>
          </w:rPr>
          <w:fldChar w:fldCharType="end"/>
        </w:r>
      </w:hyperlink>
    </w:p>
    <w:p w14:paraId="16B3BCA7" w14:textId="6C3BB56C" w:rsidR="006543C0" w:rsidRDefault="00F161CA">
      <w:pPr>
        <w:pStyle w:val="TOC5"/>
        <w:tabs>
          <w:tab w:val="right" w:leader="dot" w:pos="5030"/>
        </w:tabs>
        <w:rPr>
          <w:rFonts w:eastAsiaTheme="minorEastAsia"/>
          <w:noProof/>
          <w:sz w:val="22"/>
          <w:lang w:val="en-US" w:eastAsia="en-US" w:bidi="ar-SA"/>
        </w:rPr>
      </w:pPr>
      <w:hyperlink w:anchor="_Toc518286230" w:history="1">
        <w:r w:rsidR="006543C0" w:rsidRPr="00F75585">
          <w:rPr>
            <w:rStyle w:val="Hyperlink"/>
            <w:noProof/>
          </w:rPr>
          <w:t>Zmluvy o úrovni služieb</w:t>
        </w:r>
        <w:r w:rsidR="006543C0">
          <w:rPr>
            <w:noProof/>
            <w:webHidden/>
          </w:rPr>
          <w:tab/>
        </w:r>
        <w:r w:rsidR="006543C0">
          <w:rPr>
            <w:noProof/>
            <w:webHidden/>
          </w:rPr>
          <w:fldChar w:fldCharType="begin"/>
        </w:r>
        <w:r w:rsidR="006543C0">
          <w:rPr>
            <w:noProof/>
            <w:webHidden/>
          </w:rPr>
          <w:instrText xml:space="preserve"> PAGEREF _Toc518286230 \h </w:instrText>
        </w:r>
        <w:r w:rsidR="006543C0">
          <w:rPr>
            <w:noProof/>
            <w:webHidden/>
          </w:rPr>
        </w:r>
        <w:r w:rsidR="006543C0">
          <w:rPr>
            <w:noProof/>
            <w:webHidden/>
          </w:rPr>
          <w:fldChar w:fldCharType="separate"/>
        </w:r>
        <w:r w:rsidR="00A53406">
          <w:rPr>
            <w:noProof/>
            <w:webHidden/>
          </w:rPr>
          <w:t>3</w:t>
        </w:r>
        <w:r w:rsidR="006543C0">
          <w:rPr>
            <w:noProof/>
            <w:webHidden/>
          </w:rPr>
          <w:fldChar w:fldCharType="end"/>
        </w:r>
      </w:hyperlink>
    </w:p>
    <w:p w14:paraId="0859046D" w14:textId="68FAAB33" w:rsidR="006543C0" w:rsidRDefault="00F161CA">
      <w:pPr>
        <w:pStyle w:val="TOC5"/>
        <w:tabs>
          <w:tab w:val="right" w:leader="dot" w:pos="5030"/>
        </w:tabs>
        <w:rPr>
          <w:rFonts w:eastAsiaTheme="minorEastAsia"/>
          <w:noProof/>
          <w:sz w:val="22"/>
          <w:lang w:val="en-US" w:eastAsia="en-US" w:bidi="ar-SA"/>
        </w:rPr>
      </w:pPr>
      <w:hyperlink w:anchor="_Toc518286231" w:history="1">
        <w:r w:rsidR="006543C0" w:rsidRPr="00F75585">
          <w:rPr>
            <w:rStyle w:val="Hyperlink"/>
            <w:noProof/>
          </w:rPr>
          <w:t>Platné podmienky používania služieb on-line a ich aktualizácie</w:t>
        </w:r>
        <w:r w:rsidR="006543C0">
          <w:rPr>
            <w:noProof/>
            <w:webHidden/>
          </w:rPr>
          <w:tab/>
        </w:r>
        <w:r w:rsidR="006543C0">
          <w:rPr>
            <w:noProof/>
            <w:webHidden/>
          </w:rPr>
          <w:fldChar w:fldCharType="begin"/>
        </w:r>
        <w:r w:rsidR="006543C0">
          <w:rPr>
            <w:noProof/>
            <w:webHidden/>
          </w:rPr>
          <w:instrText xml:space="preserve"> PAGEREF _Toc518286231 \h </w:instrText>
        </w:r>
        <w:r w:rsidR="006543C0">
          <w:rPr>
            <w:noProof/>
            <w:webHidden/>
          </w:rPr>
        </w:r>
        <w:r w:rsidR="006543C0">
          <w:rPr>
            <w:noProof/>
            <w:webHidden/>
          </w:rPr>
          <w:fldChar w:fldCharType="separate"/>
        </w:r>
        <w:r w:rsidR="00A53406">
          <w:rPr>
            <w:noProof/>
            <w:webHidden/>
          </w:rPr>
          <w:t>3</w:t>
        </w:r>
        <w:r w:rsidR="006543C0">
          <w:rPr>
            <w:noProof/>
            <w:webHidden/>
          </w:rPr>
          <w:fldChar w:fldCharType="end"/>
        </w:r>
      </w:hyperlink>
    </w:p>
    <w:p w14:paraId="5A0B6E16" w14:textId="076A6C9C" w:rsidR="006543C0" w:rsidRDefault="00F161CA">
      <w:pPr>
        <w:pStyle w:val="TOC5"/>
        <w:tabs>
          <w:tab w:val="right" w:leader="dot" w:pos="5030"/>
        </w:tabs>
        <w:rPr>
          <w:rFonts w:eastAsiaTheme="minorEastAsia"/>
          <w:noProof/>
          <w:sz w:val="22"/>
          <w:lang w:val="en-US" w:eastAsia="en-US" w:bidi="ar-SA"/>
        </w:rPr>
      </w:pPr>
      <w:hyperlink w:anchor="_Toc518286232" w:history="1">
        <w:r w:rsidR="006543C0" w:rsidRPr="00F75585">
          <w:rPr>
            <w:rStyle w:val="Hyperlink"/>
            <w:noProof/>
          </w:rPr>
          <w:t>Elektronické upozornenia</w:t>
        </w:r>
        <w:r w:rsidR="006543C0">
          <w:rPr>
            <w:noProof/>
            <w:webHidden/>
          </w:rPr>
          <w:tab/>
        </w:r>
        <w:r w:rsidR="006543C0">
          <w:rPr>
            <w:noProof/>
            <w:webHidden/>
          </w:rPr>
          <w:fldChar w:fldCharType="begin"/>
        </w:r>
        <w:r w:rsidR="006543C0">
          <w:rPr>
            <w:noProof/>
            <w:webHidden/>
          </w:rPr>
          <w:instrText xml:space="preserve"> PAGEREF _Toc518286232 \h </w:instrText>
        </w:r>
        <w:r w:rsidR="006543C0">
          <w:rPr>
            <w:noProof/>
            <w:webHidden/>
          </w:rPr>
        </w:r>
        <w:r w:rsidR="006543C0">
          <w:rPr>
            <w:noProof/>
            <w:webHidden/>
          </w:rPr>
          <w:fldChar w:fldCharType="separate"/>
        </w:r>
        <w:r w:rsidR="00A53406">
          <w:rPr>
            <w:noProof/>
            <w:webHidden/>
          </w:rPr>
          <w:t>3</w:t>
        </w:r>
        <w:r w:rsidR="006543C0">
          <w:rPr>
            <w:noProof/>
            <w:webHidden/>
          </w:rPr>
          <w:fldChar w:fldCharType="end"/>
        </w:r>
      </w:hyperlink>
    </w:p>
    <w:p w14:paraId="038B2D72" w14:textId="20F51A31" w:rsidR="006543C0" w:rsidRDefault="00F161CA">
      <w:pPr>
        <w:pStyle w:val="TOC5"/>
        <w:tabs>
          <w:tab w:val="right" w:leader="dot" w:pos="5030"/>
        </w:tabs>
        <w:rPr>
          <w:rFonts w:eastAsiaTheme="minorEastAsia"/>
          <w:noProof/>
          <w:sz w:val="22"/>
          <w:lang w:val="en-US" w:eastAsia="en-US" w:bidi="ar-SA"/>
        </w:rPr>
      </w:pPr>
      <w:hyperlink w:anchor="_Toc518286233" w:history="1">
        <w:r w:rsidR="006543C0" w:rsidRPr="00F75585">
          <w:rPr>
            <w:rStyle w:val="Hyperlink"/>
            <w:noProof/>
          </w:rPr>
          <w:t>Predchádzajúce verzie</w:t>
        </w:r>
        <w:r w:rsidR="006543C0">
          <w:rPr>
            <w:noProof/>
            <w:webHidden/>
          </w:rPr>
          <w:tab/>
        </w:r>
        <w:r w:rsidR="006543C0">
          <w:rPr>
            <w:noProof/>
            <w:webHidden/>
          </w:rPr>
          <w:fldChar w:fldCharType="begin"/>
        </w:r>
        <w:r w:rsidR="006543C0">
          <w:rPr>
            <w:noProof/>
            <w:webHidden/>
          </w:rPr>
          <w:instrText xml:space="preserve"> PAGEREF _Toc518286233 \h </w:instrText>
        </w:r>
        <w:r w:rsidR="006543C0">
          <w:rPr>
            <w:noProof/>
            <w:webHidden/>
          </w:rPr>
        </w:r>
        <w:r w:rsidR="006543C0">
          <w:rPr>
            <w:noProof/>
            <w:webHidden/>
          </w:rPr>
          <w:fldChar w:fldCharType="separate"/>
        </w:r>
        <w:r w:rsidR="00A53406">
          <w:rPr>
            <w:noProof/>
            <w:webHidden/>
          </w:rPr>
          <w:t>3</w:t>
        </w:r>
        <w:r w:rsidR="006543C0">
          <w:rPr>
            <w:noProof/>
            <w:webHidden/>
          </w:rPr>
          <w:fldChar w:fldCharType="end"/>
        </w:r>
      </w:hyperlink>
    </w:p>
    <w:p w14:paraId="0D5B0DAA" w14:textId="6F959F28" w:rsidR="006543C0" w:rsidRDefault="00F161CA">
      <w:pPr>
        <w:pStyle w:val="TOC3"/>
        <w:rPr>
          <w:rFonts w:eastAsiaTheme="minorEastAsia"/>
          <w:b w:val="0"/>
          <w:smallCaps w:val="0"/>
          <w:sz w:val="22"/>
          <w:lang w:val="en-US" w:eastAsia="en-US" w:bidi="ar-SA"/>
        </w:rPr>
      </w:pPr>
      <w:hyperlink w:anchor="_Toc518286234" w:history="1">
        <w:r w:rsidR="006543C0" w:rsidRPr="00F75585">
          <w:rPr>
            <w:rStyle w:val="Hyperlink"/>
          </w:rPr>
          <w:t>Vysvetlenia a súhrn zmien</w:t>
        </w:r>
        <w:r w:rsidR="006543C0">
          <w:rPr>
            <w:webHidden/>
          </w:rPr>
          <w:tab/>
        </w:r>
        <w:r w:rsidR="006543C0">
          <w:rPr>
            <w:webHidden/>
          </w:rPr>
          <w:fldChar w:fldCharType="begin"/>
        </w:r>
        <w:r w:rsidR="006543C0">
          <w:rPr>
            <w:webHidden/>
          </w:rPr>
          <w:instrText xml:space="preserve"> PAGEREF _Toc518286234 \h </w:instrText>
        </w:r>
        <w:r w:rsidR="006543C0">
          <w:rPr>
            <w:webHidden/>
          </w:rPr>
        </w:r>
        <w:r w:rsidR="006543C0">
          <w:rPr>
            <w:webHidden/>
          </w:rPr>
          <w:fldChar w:fldCharType="separate"/>
        </w:r>
        <w:r w:rsidR="00A53406">
          <w:rPr>
            <w:webHidden/>
          </w:rPr>
          <w:t>3</w:t>
        </w:r>
        <w:r w:rsidR="006543C0">
          <w:rPr>
            <w:webHidden/>
          </w:rPr>
          <w:fldChar w:fldCharType="end"/>
        </w:r>
      </w:hyperlink>
    </w:p>
    <w:p w14:paraId="7927DC6A" w14:textId="078C5BB4" w:rsidR="006543C0" w:rsidRDefault="00F161CA">
      <w:pPr>
        <w:pStyle w:val="TOC1"/>
        <w:tabs>
          <w:tab w:val="right" w:leader="dot" w:pos="5030"/>
        </w:tabs>
        <w:rPr>
          <w:rFonts w:eastAsiaTheme="minorEastAsia"/>
          <w:b w:val="0"/>
          <w:caps w:val="0"/>
          <w:noProof/>
          <w:sz w:val="22"/>
          <w:lang w:val="en-US" w:eastAsia="en-US" w:bidi="ar-SA"/>
        </w:rPr>
      </w:pPr>
      <w:hyperlink w:anchor="_Toc518286235" w:history="1">
        <w:r w:rsidR="006543C0" w:rsidRPr="00F75585">
          <w:rPr>
            <w:rStyle w:val="Hyperlink"/>
            <w:noProof/>
          </w:rPr>
          <w:t>Definície</w:t>
        </w:r>
        <w:r w:rsidR="006543C0">
          <w:rPr>
            <w:noProof/>
            <w:webHidden/>
          </w:rPr>
          <w:tab/>
        </w:r>
        <w:r w:rsidR="006543C0">
          <w:rPr>
            <w:noProof/>
            <w:webHidden/>
          </w:rPr>
          <w:fldChar w:fldCharType="begin"/>
        </w:r>
        <w:r w:rsidR="006543C0">
          <w:rPr>
            <w:noProof/>
            <w:webHidden/>
          </w:rPr>
          <w:instrText xml:space="preserve"> PAGEREF _Toc518286235 \h </w:instrText>
        </w:r>
        <w:r w:rsidR="006543C0">
          <w:rPr>
            <w:noProof/>
            <w:webHidden/>
          </w:rPr>
        </w:r>
        <w:r w:rsidR="006543C0">
          <w:rPr>
            <w:noProof/>
            <w:webHidden/>
          </w:rPr>
          <w:fldChar w:fldCharType="separate"/>
        </w:r>
        <w:r w:rsidR="00A53406">
          <w:rPr>
            <w:noProof/>
            <w:webHidden/>
          </w:rPr>
          <w:t>4</w:t>
        </w:r>
        <w:r w:rsidR="006543C0">
          <w:rPr>
            <w:noProof/>
            <w:webHidden/>
          </w:rPr>
          <w:fldChar w:fldCharType="end"/>
        </w:r>
      </w:hyperlink>
    </w:p>
    <w:p w14:paraId="093FCE6A" w14:textId="3DC3435C" w:rsidR="006543C0" w:rsidRDefault="00F161CA">
      <w:pPr>
        <w:pStyle w:val="TOC1"/>
        <w:tabs>
          <w:tab w:val="right" w:leader="dot" w:pos="5030"/>
        </w:tabs>
        <w:rPr>
          <w:rFonts w:eastAsiaTheme="minorEastAsia"/>
          <w:b w:val="0"/>
          <w:caps w:val="0"/>
          <w:noProof/>
          <w:sz w:val="22"/>
          <w:lang w:val="en-US" w:eastAsia="en-US" w:bidi="ar-SA"/>
        </w:rPr>
      </w:pPr>
      <w:hyperlink w:anchor="_Toc518286236" w:history="1">
        <w:r w:rsidR="006543C0" w:rsidRPr="00F75585">
          <w:rPr>
            <w:rStyle w:val="Hyperlink"/>
            <w:noProof/>
          </w:rPr>
          <w:t>Všeobecné podmienky</w:t>
        </w:r>
        <w:r w:rsidR="006543C0">
          <w:rPr>
            <w:noProof/>
            <w:webHidden/>
          </w:rPr>
          <w:tab/>
        </w:r>
        <w:r w:rsidR="006543C0">
          <w:rPr>
            <w:noProof/>
            <w:webHidden/>
          </w:rPr>
          <w:fldChar w:fldCharType="begin"/>
        </w:r>
        <w:r w:rsidR="006543C0">
          <w:rPr>
            <w:noProof/>
            <w:webHidden/>
          </w:rPr>
          <w:instrText xml:space="preserve"> PAGEREF _Toc518286236 \h </w:instrText>
        </w:r>
        <w:r w:rsidR="006543C0">
          <w:rPr>
            <w:noProof/>
            <w:webHidden/>
          </w:rPr>
        </w:r>
        <w:r w:rsidR="006543C0">
          <w:rPr>
            <w:noProof/>
            <w:webHidden/>
          </w:rPr>
          <w:fldChar w:fldCharType="separate"/>
        </w:r>
        <w:r w:rsidR="00A53406">
          <w:rPr>
            <w:noProof/>
            <w:webHidden/>
          </w:rPr>
          <w:t>6</w:t>
        </w:r>
        <w:r w:rsidR="006543C0">
          <w:rPr>
            <w:noProof/>
            <w:webHidden/>
          </w:rPr>
          <w:fldChar w:fldCharType="end"/>
        </w:r>
      </w:hyperlink>
    </w:p>
    <w:p w14:paraId="6FDE6E61" w14:textId="19E3815E" w:rsidR="006543C0" w:rsidRDefault="00F161CA">
      <w:pPr>
        <w:pStyle w:val="TOC5"/>
        <w:tabs>
          <w:tab w:val="right" w:leader="dot" w:pos="5030"/>
        </w:tabs>
        <w:rPr>
          <w:rFonts w:eastAsiaTheme="minorEastAsia"/>
          <w:noProof/>
          <w:sz w:val="22"/>
          <w:lang w:val="en-US" w:eastAsia="en-US" w:bidi="ar-SA"/>
        </w:rPr>
      </w:pPr>
      <w:hyperlink w:anchor="_Toc518286237" w:history="1">
        <w:r w:rsidR="006543C0" w:rsidRPr="00F75585">
          <w:rPr>
            <w:rStyle w:val="Hyperlink"/>
            <w:noProof/>
          </w:rPr>
          <w:t>Licencovanie služieb on-line</w:t>
        </w:r>
        <w:r w:rsidR="006543C0">
          <w:rPr>
            <w:noProof/>
            <w:webHidden/>
          </w:rPr>
          <w:tab/>
        </w:r>
        <w:r w:rsidR="006543C0">
          <w:rPr>
            <w:noProof/>
            <w:webHidden/>
          </w:rPr>
          <w:fldChar w:fldCharType="begin"/>
        </w:r>
        <w:r w:rsidR="006543C0">
          <w:rPr>
            <w:noProof/>
            <w:webHidden/>
          </w:rPr>
          <w:instrText xml:space="preserve"> PAGEREF _Toc518286237 \h </w:instrText>
        </w:r>
        <w:r w:rsidR="006543C0">
          <w:rPr>
            <w:noProof/>
            <w:webHidden/>
          </w:rPr>
        </w:r>
        <w:r w:rsidR="006543C0">
          <w:rPr>
            <w:noProof/>
            <w:webHidden/>
          </w:rPr>
          <w:fldChar w:fldCharType="separate"/>
        </w:r>
        <w:r w:rsidR="00A53406">
          <w:rPr>
            <w:noProof/>
            <w:webHidden/>
          </w:rPr>
          <w:t>6</w:t>
        </w:r>
        <w:r w:rsidR="006543C0">
          <w:rPr>
            <w:noProof/>
            <w:webHidden/>
          </w:rPr>
          <w:fldChar w:fldCharType="end"/>
        </w:r>
      </w:hyperlink>
    </w:p>
    <w:p w14:paraId="433D7015" w14:textId="78A9EDE6" w:rsidR="006543C0" w:rsidRDefault="00F161CA">
      <w:pPr>
        <w:pStyle w:val="TOC5"/>
        <w:tabs>
          <w:tab w:val="right" w:leader="dot" w:pos="5030"/>
        </w:tabs>
        <w:rPr>
          <w:rFonts w:eastAsiaTheme="minorEastAsia"/>
          <w:noProof/>
          <w:sz w:val="22"/>
          <w:lang w:val="en-US" w:eastAsia="en-US" w:bidi="ar-SA"/>
        </w:rPr>
      </w:pPr>
      <w:hyperlink w:anchor="_Toc518286238" w:history="1">
        <w:r w:rsidR="006543C0" w:rsidRPr="00F75585">
          <w:rPr>
            <w:rStyle w:val="Hyperlink"/>
            <w:noProof/>
          </w:rPr>
          <w:t>Používanie služieb on-line</w:t>
        </w:r>
        <w:r w:rsidR="006543C0">
          <w:rPr>
            <w:noProof/>
            <w:webHidden/>
          </w:rPr>
          <w:tab/>
        </w:r>
        <w:r w:rsidR="006543C0">
          <w:rPr>
            <w:noProof/>
            <w:webHidden/>
          </w:rPr>
          <w:fldChar w:fldCharType="begin"/>
        </w:r>
        <w:r w:rsidR="006543C0">
          <w:rPr>
            <w:noProof/>
            <w:webHidden/>
          </w:rPr>
          <w:instrText xml:space="preserve"> PAGEREF _Toc518286238 \h </w:instrText>
        </w:r>
        <w:r w:rsidR="006543C0">
          <w:rPr>
            <w:noProof/>
            <w:webHidden/>
          </w:rPr>
        </w:r>
        <w:r w:rsidR="006543C0">
          <w:rPr>
            <w:noProof/>
            <w:webHidden/>
          </w:rPr>
          <w:fldChar w:fldCharType="separate"/>
        </w:r>
        <w:r w:rsidR="00A53406">
          <w:rPr>
            <w:noProof/>
            <w:webHidden/>
          </w:rPr>
          <w:t>6</w:t>
        </w:r>
        <w:r w:rsidR="006543C0">
          <w:rPr>
            <w:noProof/>
            <w:webHidden/>
          </w:rPr>
          <w:fldChar w:fldCharType="end"/>
        </w:r>
      </w:hyperlink>
    </w:p>
    <w:p w14:paraId="27019E63" w14:textId="4CF086F0" w:rsidR="006543C0" w:rsidRDefault="00F161CA">
      <w:pPr>
        <w:pStyle w:val="TOC5"/>
        <w:tabs>
          <w:tab w:val="right" w:leader="dot" w:pos="5030"/>
        </w:tabs>
        <w:rPr>
          <w:rFonts w:eastAsiaTheme="minorEastAsia"/>
          <w:noProof/>
          <w:sz w:val="22"/>
          <w:lang w:val="en-US" w:eastAsia="en-US" w:bidi="ar-SA"/>
        </w:rPr>
      </w:pPr>
      <w:hyperlink w:anchor="_Toc518286239" w:history="1">
        <w:r w:rsidR="006543C0" w:rsidRPr="00F75585">
          <w:rPr>
            <w:rStyle w:val="Hyperlink"/>
            <w:noProof/>
          </w:rPr>
          <w:t>Použitie softvéru so službou online</w:t>
        </w:r>
        <w:r w:rsidR="006543C0">
          <w:rPr>
            <w:noProof/>
            <w:webHidden/>
          </w:rPr>
          <w:tab/>
        </w:r>
        <w:r w:rsidR="006543C0">
          <w:rPr>
            <w:noProof/>
            <w:webHidden/>
          </w:rPr>
          <w:fldChar w:fldCharType="begin"/>
        </w:r>
        <w:r w:rsidR="006543C0">
          <w:rPr>
            <w:noProof/>
            <w:webHidden/>
          </w:rPr>
          <w:instrText xml:space="preserve"> PAGEREF _Toc518286239 \h </w:instrText>
        </w:r>
        <w:r w:rsidR="006543C0">
          <w:rPr>
            <w:noProof/>
            <w:webHidden/>
          </w:rPr>
        </w:r>
        <w:r w:rsidR="006543C0">
          <w:rPr>
            <w:noProof/>
            <w:webHidden/>
          </w:rPr>
          <w:fldChar w:fldCharType="separate"/>
        </w:r>
        <w:r w:rsidR="00A53406">
          <w:rPr>
            <w:noProof/>
            <w:webHidden/>
          </w:rPr>
          <w:t>6</w:t>
        </w:r>
        <w:r w:rsidR="006543C0">
          <w:rPr>
            <w:noProof/>
            <w:webHidden/>
          </w:rPr>
          <w:fldChar w:fldCharType="end"/>
        </w:r>
      </w:hyperlink>
    </w:p>
    <w:p w14:paraId="0425FDC2" w14:textId="302276B6" w:rsidR="006543C0" w:rsidRDefault="00F161CA">
      <w:pPr>
        <w:pStyle w:val="TOC5"/>
        <w:tabs>
          <w:tab w:val="right" w:leader="dot" w:pos="5030"/>
        </w:tabs>
        <w:rPr>
          <w:rFonts w:eastAsiaTheme="minorEastAsia"/>
          <w:noProof/>
          <w:sz w:val="22"/>
          <w:lang w:val="en-US" w:eastAsia="en-US" w:bidi="ar-SA"/>
        </w:rPr>
      </w:pPr>
      <w:hyperlink w:anchor="_Toc518286240" w:history="1">
        <w:r w:rsidR="006543C0" w:rsidRPr="00F75585">
          <w:rPr>
            <w:rStyle w:val="Hyperlink"/>
            <w:noProof/>
          </w:rPr>
          <w:t>Technické obmedzenia</w:t>
        </w:r>
        <w:r w:rsidR="006543C0">
          <w:rPr>
            <w:noProof/>
            <w:webHidden/>
          </w:rPr>
          <w:tab/>
        </w:r>
        <w:r w:rsidR="006543C0">
          <w:rPr>
            <w:noProof/>
            <w:webHidden/>
          </w:rPr>
          <w:fldChar w:fldCharType="begin"/>
        </w:r>
        <w:r w:rsidR="006543C0">
          <w:rPr>
            <w:noProof/>
            <w:webHidden/>
          </w:rPr>
          <w:instrText xml:space="preserve"> PAGEREF _Toc518286240 \h </w:instrText>
        </w:r>
        <w:r w:rsidR="006543C0">
          <w:rPr>
            <w:noProof/>
            <w:webHidden/>
          </w:rPr>
        </w:r>
        <w:r w:rsidR="006543C0">
          <w:rPr>
            <w:noProof/>
            <w:webHidden/>
          </w:rPr>
          <w:fldChar w:fldCharType="separate"/>
        </w:r>
        <w:r w:rsidR="00A53406">
          <w:rPr>
            <w:noProof/>
            <w:webHidden/>
          </w:rPr>
          <w:t>7</w:t>
        </w:r>
        <w:r w:rsidR="006543C0">
          <w:rPr>
            <w:noProof/>
            <w:webHidden/>
          </w:rPr>
          <w:fldChar w:fldCharType="end"/>
        </w:r>
      </w:hyperlink>
    </w:p>
    <w:p w14:paraId="40849B06" w14:textId="640289E9" w:rsidR="006543C0" w:rsidRDefault="00F161CA">
      <w:pPr>
        <w:pStyle w:val="TOC5"/>
        <w:tabs>
          <w:tab w:val="right" w:leader="dot" w:pos="5030"/>
        </w:tabs>
        <w:rPr>
          <w:rFonts w:eastAsiaTheme="minorEastAsia"/>
          <w:noProof/>
          <w:sz w:val="22"/>
          <w:lang w:val="en-US" w:eastAsia="en-US" w:bidi="ar-SA"/>
        </w:rPr>
      </w:pPr>
      <w:hyperlink w:anchor="_Toc518286241" w:history="1">
        <w:r w:rsidR="006543C0" w:rsidRPr="00F75585">
          <w:rPr>
            <w:rStyle w:val="Hyperlink"/>
            <w:noProof/>
          </w:rPr>
          <w:t>Služby dovozu/vývozu</w:t>
        </w:r>
        <w:r w:rsidR="006543C0">
          <w:rPr>
            <w:noProof/>
            <w:webHidden/>
          </w:rPr>
          <w:tab/>
        </w:r>
        <w:r w:rsidR="006543C0">
          <w:rPr>
            <w:noProof/>
            <w:webHidden/>
          </w:rPr>
          <w:fldChar w:fldCharType="begin"/>
        </w:r>
        <w:r w:rsidR="006543C0">
          <w:rPr>
            <w:noProof/>
            <w:webHidden/>
          </w:rPr>
          <w:instrText xml:space="preserve"> PAGEREF _Toc518286241 \h </w:instrText>
        </w:r>
        <w:r w:rsidR="006543C0">
          <w:rPr>
            <w:noProof/>
            <w:webHidden/>
          </w:rPr>
        </w:r>
        <w:r w:rsidR="006543C0">
          <w:rPr>
            <w:noProof/>
            <w:webHidden/>
          </w:rPr>
          <w:fldChar w:fldCharType="separate"/>
        </w:r>
        <w:r w:rsidR="00A53406">
          <w:rPr>
            <w:noProof/>
            <w:webHidden/>
          </w:rPr>
          <w:t>7</w:t>
        </w:r>
        <w:r w:rsidR="006543C0">
          <w:rPr>
            <w:noProof/>
            <w:webHidden/>
          </w:rPr>
          <w:fldChar w:fldCharType="end"/>
        </w:r>
      </w:hyperlink>
    </w:p>
    <w:p w14:paraId="3A3BFAB7" w14:textId="5A807F8D" w:rsidR="006543C0" w:rsidRDefault="00F161CA">
      <w:pPr>
        <w:pStyle w:val="TOC5"/>
        <w:tabs>
          <w:tab w:val="right" w:leader="dot" w:pos="5030"/>
        </w:tabs>
        <w:rPr>
          <w:rFonts w:eastAsiaTheme="minorEastAsia"/>
          <w:noProof/>
          <w:sz w:val="22"/>
          <w:lang w:val="en-US" w:eastAsia="en-US" w:bidi="ar-SA"/>
        </w:rPr>
      </w:pPr>
      <w:hyperlink w:anchor="_Toc518286242" w:history="1">
        <w:r w:rsidR="006543C0" w:rsidRPr="00F75585">
          <w:rPr>
            <w:rStyle w:val="Hyperlink"/>
            <w:noProof/>
          </w:rPr>
          <w:t>Písmové komponenty</w:t>
        </w:r>
        <w:r w:rsidR="006543C0">
          <w:rPr>
            <w:noProof/>
            <w:webHidden/>
          </w:rPr>
          <w:tab/>
        </w:r>
        <w:r w:rsidR="006543C0">
          <w:rPr>
            <w:noProof/>
            <w:webHidden/>
          </w:rPr>
          <w:fldChar w:fldCharType="begin"/>
        </w:r>
        <w:r w:rsidR="006543C0">
          <w:rPr>
            <w:noProof/>
            <w:webHidden/>
          </w:rPr>
          <w:instrText xml:space="preserve"> PAGEREF _Toc518286242 \h </w:instrText>
        </w:r>
        <w:r w:rsidR="006543C0">
          <w:rPr>
            <w:noProof/>
            <w:webHidden/>
          </w:rPr>
        </w:r>
        <w:r w:rsidR="006543C0">
          <w:rPr>
            <w:noProof/>
            <w:webHidden/>
          </w:rPr>
          <w:fldChar w:fldCharType="separate"/>
        </w:r>
        <w:r w:rsidR="00A53406">
          <w:rPr>
            <w:noProof/>
            <w:webHidden/>
          </w:rPr>
          <w:t>7</w:t>
        </w:r>
        <w:r w:rsidR="006543C0">
          <w:rPr>
            <w:noProof/>
            <w:webHidden/>
          </w:rPr>
          <w:fldChar w:fldCharType="end"/>
        </w:r>
      </w:hyperlink>
    </w:p>
    <w:p w14:paraId="2A0E078A" w14:textId="0D9E57F7" w:rsidR="006543C0" w:rsidRDefault="00F161CA">
      <w:pPr>
        <w:pStyle w:val="TOC5"/>
        <w:tabs>
          <w:tab w:val="right" w:leader="dot" w:pos="5030"/>
        </w:tabs>
        <w:rPr>
          <w:rFonts w:eastAsiaTheme="minorEastAsia"/>
          <w:noProof/>
          <w:sz w:val="22"/>
          <w:lang w:val="en-US" w:eastAsia="en-US" w:bidi="ar-SA"/>
        </w:rPr>
      </w:pPr>
      <w:hyperlink w:anchor="_Toc518286243" w:history="1">
        <w:r w:rsidR="006543C0" w:rsidRPr="00F75585">
          <w:rPr>
            <w:rStyle w:val="Hyperlink"/>
            <w:noProof/>
          </w:rPr>
          <w:t>Zmeny a dostupnosť služieb on-line</w:t>
        </w:r>
        <w:r w:rsidR="006543C0">
          <w:rPr>
            <w:noProof/>
            <w:webHidden/>
          </w:rPr>
          <w:tab/>
        </w:r>
        <w:r w:rsidR="006543C0">
          <w:rPr>
            <w:noProof/>
            <w:webHidden/>
          </w:rPr>
          <w:fldChar w:fldCharType="begin"/>
        </w:r>
        <w:r w:rsidR="006543C0">
          <w:rPr>
            <w:noProof/>
            <w:webHidden/>
          </w:rPr>
          <w:instrText xml:space="preserve"> PAGEREF _Toc518286243 \h </w:instrText>
        </w:r>
        <w:r w:rsidR="006543C0">
          <w:rPr>
            <w:noProof/>
            <w:webHidden/>
          </w:rPr>
        </w:r>
        <w:r w:rsidR="006543C0">
          <w:rPr>
            <w:noProof/>
            <w:webHidden/>
          </w:rPr>
          <w:fldChar w:fldCharType="separate"/>
        </w:r>
        <w:r w:rsidR="00A53406">
          <w:rPr>
            <w:noProof/>
            <w:webHidden/>
          </w:rPr>
          <w:t>7</w:t>
        </w:r>
        <w:r w:rsidR="006543C0">
          <w:rPr>
            <w:noProof/>
            <w:webHidden/>
          </w:rPr>
          <w:fldChar w:fldCharType="end"/>
        </w:r>
      </w:hyperlink>
    </w:p>
    <w:p w14:paraId="7743F06D" w14:textId="42E06F05" w:rsidR="006543C0" w:rsidRDefault="00F161CA">
      <w:pPr>
        <w:pStyle w:val="TOC5"/>
        <w:tabs>
          <w:tab w:val="right" w:leader="dot" w:pos="5030"/>
        </w:tabs>
        <w:rPr>
          <w:rFonts w:eastAsiaTheme="minorEastAsia"/>
          <w:noProof/>
          <w:sz w:val="22"/>
          <w:lang w:val="en-US" w:eastAsia="en-US" w:bidi="ar-SA"/>
        </w:rPr>
      </w:pPr>
      <w:hyperlink w:anchor="_Toc518286244" w:history="1">
        <w:r w:rsidR="006543C0" w:rsidRPr="00F75585">
          <w:rPr>
            <w:rStyle w:val="Hyperlink"/>
            <w:noProof/>
          </w:rPr>
          <w:t>Dodržovanie zákonov</w:t>
        </w:r>
        <w:r w:rsidR="006543C0">
          <w:rPr>
            <w:noProof/>
            <w:webHidden/>
          </w:rPr>
          <w:tab/>
        </w:r>
        <w:r w:rsidR="006543C0">
          <w:rPr>
            <w:noProof/>
            <w:webHidden/>
          </w:rPr>
          <w:fldChar w:fldCharType="begin"/>
        </w:r>
        <w:r w:rsidR="006543C0">
          <w:rPr>
            <w:noProof/>
            <w:webHidden/>
          </w:rPr>
          <w:instrText xml:space="preserve"> PAGEREF _Toc518286244 \h </w:instrText>
        </w:r>
        <w:r w:rsidR="006543C0">
          <w:rPr>
            <w:noProof/>
            <w:webHidden/>
          </w:rPr>
        </w:r>
        <w:r w:rsidR="006543C0">
          <w:rPr>
            <w:noProof/>
            <w:webHidden/>
          </w:rPr>
          <w:fldChar w:fldCharType="separate"/>
        </w:r>
        <w:r w:rsidR="00A53406">
          <w:rPr>
            <w:noProof/>
            <w:webHidden/>
          </w:rPr>
          <w:t>7</w:t>
        </w:r>
        <w:r w:rsidR="006543C0">
          <w:rPr>
            <w:noProof/>
            <w:webHidden/>
          </w:rPr>
          <w:fldChar w:fldCharType="end"/>
        </w:r>
      </w:hyperlink>
    </w:p>
    <w:p w14:paraId="046B87C1" w14:textId="40825362" w:rsidR="006543C0" w:rsidRDefault="00F161CA">
      <w:pPr>
        <w:pStyle w:val="TOC5"/>
        <w:tabs>
          <w:tab w:val="right" w:leader="dot" w:pos="5030"/>
        </w:tabs>
        <w:rPr>
          <w:rFonts w:eastAsiaTheme="minorEastAsia"/>
          <w:noProof/>
          <w:sz w:val="22"/>
          <w:lang w:val="en-US" w:eastAsia="en-US" w:bidi="ar-SA"/>
        </w:rPr>
      </w:pPr>
      <w:hyperlink w:anchor="_Toc518286245" w:history="1">
        <w:r w:rsidR="006543C0" w:rsidRPr="00F75585">
          <w:rPr>
            <w:rStyle w:val="Hyperlink"/>
            <w:noProof/>
          </w:rPr>
          <w:t>Iná</w:t>
        </w:r>
        <w:r w:rsidR="006543C0">
          <w:rPr>
            <w:noProof/>
            <w:webHidden/>
          </w:rPr>
          <w:tab/>
        </w:r>
        <w:r w:rsidR="006543C0">
          <w:rPr>
            <w:noProof/>
            <w:webHidden/>
          </w:rPr>
          <w:fldChar w:fldCharType="begin"/>
        </w:r>
        <w:r w:rsidR="006543C0">
          <w:rPr>
            <w:noProof/>
            <w:webHidden/>
          </w:rPr>
          <w:instrText xml:space="preserve"> PAGEREF _Toc518286245 \h </w:instrText>
        </w:r>
        <w:r w:rsidR="006543C0">
          <w:rPr>
            <w:noProof/>
            <w:webHidden/>
          </w:rPr>
        </w:r>
        <w:r w:rsidR="006543C0">
          <w:rPr>
            <w:noProof/>
            <w:webHidden/>
          </w:rPr>
          <w:fldChar w:fldCharType="separate"/>
        </w:r>
        <w:r w:rsidR="00A53406">
          <w:rPr>
            <w:noProof/>
            <w:webHidden/>
          </w:rPr>
          <w:t>7</w:t>
        </w:r>
        <w:r w:rsidR="006543C0">
          <w:rPr>
            <w:noProof/>
            <w:webHidden/>
          </w:rPr>
          <w:fldChar w:fldCharType="end"/>
        </w:r>
      </w:hyperlink>
    </w:p>
    <w:p w14:paraId="2C4397DC" w14:textId="69349E96" w:rsidR="006543C0" w:rsidRDefault="00F161CA">
      <w:pPr>
        <w:pStyle w:val="TOC1"/>
        <w:tabs>
          <w:tab w:val="right" w:leader="dot" w:pos="5030"/>
        </w:tabs>
        <w:rPr>
          <w:rFonts w:eastAsiaTheme="minorEastAsia"/>
          <w:b w:val="0"/>
          <w:caps w:val="0"/>
          <w:noProof/>
          <w:sz w:val="22"/>
          <w:lang w:val="en-US" w:eastAsia="en-US" w:bidi="ar-SA"/>
        </w:rPr>
      </w:pPr>
      <w:hyperlink w:anchor="_Toc518286246" w:history="1">
        <w:r w:rsidR="006543C0" w:rsidRPr="00F75585">
          <w:rPr>
            <w:rStyle w:val="Hyperlink"/>
            <w:noProof/>
          </w:rPr>
          <w:t>Podmienky ochrany údajov</w:t>
        </w:r>
        <w:r w:rsidR="006543C0">
          <w:rPr>
            <w:noProof/>
            <w:webHidden/>
          </w:rPr>
          <w:tab/>
        </w:r>
        <w:r w:rsidR="006543C0">
          <w:rPr>
            <w:noProof/>
            <w:webHidden/>
          </w:rPr>
          <w:fldChar w:fldCharType="begin"/>
        </w:r>
        <w:r w:rsidR="006543C0">
          <w:rPr>
            <w:noProof/>
            <w:webHidden/>
          </w:rPr>
          <w:instrText xml:space="preserve"> PAGEREF _Toc518286246 \h </w:instrText>
        </w:r>
        <w:r w:rsidR="006543C0">
          <w:rPr>
            <w:noProof/>
            <w:webHidden/>
          </w:rPr>
        </w:r>
        <w:r w:rsidR="006543C0">
          <w:rPr>
            <w:noProof/>
            <w:webHidden/>
          </w:rPr>
          <w:fldChar w:fldCharType="separate"/>
        </w:r>
        <w:r w:rsidR="00A53406">
          <w:rPr>
            <w:noProof/>
            <w:webHidden/>
          </w:rPr>
          <w:t>9</w:t>
        </w:r>
        <w:r w:rsidR="006543C0">
          <w:rPr>
            <w:noProof/>
            <w:webHidden/>
          </w:rPr>
          <w:fldChar w:fldCharType="end"/>
        </w:r>
      </w:hyperlink>
    </w:p>
    <w:p w14:paraId="382594DC" w14:textId="337E6192" w:rsidR="006543C0" w:rsidRDefault="00F161CA">
      <w:pPr>
        <w:pStyle w:val="TOC5"/>
        <w:tabs>
          <w:tab w:val="right" w:leader="dot" w:pos="5030"/>
        </w:tabs>
        <w:rPr>
          <w:rFonts w:eastAsiaTheme="minorEastAsia"/>
          <w:noProof/>
          <w:sz w:val="22"/>
          <w:lang w:val="en-US" w:eastAsia="en-US" w:bidi="ar-SA"/>
        </w:rPr>
      </w:pPr>
      <w:hyperlink w:anchor="_Toc518286247" w:history="1">
        <w:r w:rsidR="006543C0" w:rsidRPr="00F75585">
          <w:rPr>
            <w:rStyle w:val="Hyperlink"/>
            <w:noProof/>
          </w:rPr>
          <w:t>Rozsah</w:t>
        </w:r>
        <w:r w:rsidR="006543C0">
          <w:rPr>
            <w:noProof/>
            <w:webHidden/>
          </w:rPr>
          <w:tab/>
        </w:r>
        <w:r w:rsidR="006543C0">
          <w:rPr>
            <w:noProof/>
            <w:webHidden/>
          </w:rPr>
          <w:fldChar w:fldCharType="begin"/>
        </w:r>
        <w:r w:rsidR="006543C0">
          <w:rPr>
            <w:noProof/>
            <w:webHidden/>
          </w:rPr>
          <w:instrText xml:space="preserve"> PAGEREF _Toc518286247 \h </w:instrText>
        </w:r>
        <w:r w:rsidR="006543C0">
          <w:rPr>
            <w:noProof/>
            <w:webHidden/>
          </w:rPr>
        </w:r>
        <w:r w:rsidR="006543C0">
          <w:rPr>
            <w:noProof/>
            <w:webHidden/>
          </w:rPr>
          <w:fldChar w:fldCharType="separate"/>
        </w:r>
        <w:r w:rsidR="00A53406">
          <w:rPr>
            <w:noProof/>
            <w:webHidden/>
          </w:rPr>
          <w:t>9</w:t>
        </w:r>
        <w:r w:rsidR="006543C0">
          <w:rPr>
            <w:noProof/>
            <w:webHidden/>
          </w:rPr>
          <w:fldChar w:fldCharType="end"/>
        </w:r>
      </w:hyperlink>
    </w:p>
    <w:p w14:paraId="14CC8FC5" w14:textId="02A14740" w:rsidR="006543C0" w:rsidRDefault="00F161CA">
      <w:pPr>
        <w:pStyle w:val="TOC5"/>
        <w:tabs>
          <w:tab w:val="right" w:leader="dot" w:pos="5030"/>
        </w:tabs>
        <w:rPr>
          <w:rFonts w:eastAsiaTheme="minorEastAsia"/>
          <w:noProof/>
          <w:sz w:val="22"/>
          <w:lang w:val="en-US" w:eastAsia="en-US" w:bidi="ar-SA"/>
        </w:rPr>
      </w:pPr>
      <w:hyperlink w:anchor="_Toc518286248" w:history="1">
        <w:r w:rsidR="006543C0" w:rsidRPr="00F75585">
          <w:rPr>
            <w:rStyle w:val="Hyperlink"/>
            <w:noProof/>
          </w:rPr>
          <w:t>Spracúvanie a vlastníctvo zákazníckych údajov</w:t>
        </w:r>
        <w:r w:rsidR="006543C0">
          <w:rPr>
            <w:noProof/>
            <w:webHidden/>
          </w:rPr>
          <w:tab/>
        </w:r>
        <w:r w:rsidR="006543C0">
          <w:rPr>
            <w:noProof/>
            <w:webHidden/>
          </w:rPr>
          <w:fldChar w:fldCharType="begin"/>
        </w:r>
        <w:r w:rsidR="006543C0">
          <w:rPr>
            <w:noProof/>
            <w:webHidden/>
          </w:rPr>
          <w:instrText xml:space="preserve"> PAGEREF _Toc518286248 \h </w:instrText>
        </w:r>
        <w:r w:rsidR="006543C0">
          <w:rPr>
            <w:noProof/>
            <w:webHidden/>
          </w:rPr>
        </w:r>
        <w:r w:rsidR="006543C0">
          <w:rPr>
            <w:noProof/>
            <w:webHidden/>
          </w:rPr>
          <w:fldChar w:fldCharType="separate"/>
        </w:r>
        <w:r w:rsidR="00A53406">
          <w:rPr>
            <w:noProof/>
            <w:webHidden/>
          </w:rPr>
          <w:t>9</w:t>
        </w:r>
        <w:r w:rsidR="006543C0">
          <w:rPr>
            <w:noProof/>
            <w:webHidden/>
          </w:rPr>
          <w:fldChar w:fldCharType="end"/>
        </w:r>
      </w:hyperlink>
    </w:p>
    <w:p w14:paraId="06B435DD" w14:textId="6E1F6C75" w:rsidR="006543C0" w:rsidRDefault="00F161CA">
      <w:pPr>
        <w:pStyle w:val="TOC5"/>
        <w:tabs>
          <w:tab w:val="right" w:leader="dot" w:pos="5030"/>
        </w:tabs>
        <w:rPr>
          <w:rFonts w:eastAsiaTheme="minorEastAsia"/>
          <w:noProof/>
          <w:sz w:val="22"/>
          <w:lang w:val="en-US" w:eastAsia="en-US" w:bidi="ar-SA"/>
        </w:rPr>
      </w:pPr>
      <w:hyperlink w:anchor="_Toc518286249" w:history="1">
        <w:r w:rsidR="006543C0" w:rsidRPr="00F75585">
          <w:rPr>
            <w:rStyle w:val="Hyperlink"/>
            <w:noProof/>
          </w:rPr>
          <w:t>Zverejňovanie zákazníckych údajov</w:t>
        </w:r>
        <w:r w:rsidR="006543C0">
          <w:rPr>
            <w:noProof/>
            <w:webHidden/>
          </w:rPr>
          <w:tab/>
        </w:r>
        <w:r w:rsidR="006543C0">
          <w:rPr>
            <w:noProof/>
            <w:webHidden/>
          </w:rPr>
          <w:fldChar w:fldCharType="begin"/>
        </w:r>
        <w:r w:rsidR="006543C0">
          <w:rPr>
            <w:noProof/>
            <w:webHidden/>
          </w:rPr>
          <w:instrText xml:space="preserve"> PAGEREF _Toc518286249 \h </w:instrText>
        </w:r>
        <w:r w:rsidR="006543C0">
          <w:rPr>
            <w:noProof/>
            <w:webHidden/>
          </w:rPr>
        </w:r>
        <w:r w:rsidR="006543C0">
          <w:rPr>
            <w:noProof/>
            <w:webHidden/>
          </w:rPr>
          <w:fldChar w:fldCharType="separate"/>
        </w:r>
        <w:r w:rsidR="00A53406">
          <w:rPr>
            <w:noProof/>
            <w:webHidden/>
          </w:rPr>
          <w:t>9</w:t>
        </w:r>
        <w:r w:rsidR="006543C0">
          <w:rPr>
            <w:noProof/>
            <w:webHidden/>
          </w:rPr>
          <w:fldChar w:fldCharType="end"/>
        </w:r>
      </w:hyperlink>
    </w:p>
    <w:p w14:paraId="4A8302BA" w14:textId="20509982" w:rsidR="006543C0" w:rsidRDefault="00F161CA">
      <w:pPr>
        <w:pStyle w:val="TOC5"/>
        <w:tabs>
          <w:tab w:val="right" w:leader="dot" w:pos="5030"/>
        </w:tabs>
        <w:rPr>
          <w:rFonts w:eastAsiaTheme="minorEastAsia"/>
          <w:noProof/>
          <w:sz w:val="22"/>
          <w:lang w:val="en-US" w:eastAsia="en-US" w:bidi="ar-SA"/>
        </w:rPr>
      </w:pPr>
      <w:hyperlink w:anchor="_Toc518286250" w:history="1">
        <w:r w:rsidR="006543C0" w:rsidRPr="00F75585">
          <w:rPr>
            <w:rStyle w:val="Hyperlink"/>
            <w:noProof/>
          </w:rPr>
          <w:t>Spracúvanie osobných údajov, GDPR</w:t>
        </w:r>
        <w:r w:rsidR="006543C0">
          <w:rPr>
            <w:noProof/>
            <w:webHidden/>
          </w:rPr>
          <w:tab/>
        </w:r>
        <w:r w:rsidR="006543C0">
          <w:rPr>
            <w:noProof/>
            <w:webHidden/>
          </w:rPr>
          <w:fldChar w:fldCharType="begin"/>
        </w:r>
        <w:r w:rsidR="006543C0">
          <w:rPr>
            <w:noProof/>
            <w:webHidden/>
          </w:rPr>
          <w:instrText xml:space="preserve"> PAGEREF _Toc518286250 \h </w:instrText>
        </w:r>
        <w:r w:rsidR="006543C0">
          <w:rPr>
            <w:noProof/>
            <w:webHidden/>
          </w:rPr>
        </w:r>
        <w:r w:rsidR="006543C0">
          <w:rPr>
            <w:noProof/>
            <w:webHidden/>
          </w:rPr>
          <w:fldChar w:fldCharType="separate"/>
        </w:r>
        <w:r w:rsidR="00A53406">
          <w:rPr>
            <w:noProof/>
            <w:webHidden/>
          </w:rPr>
          <w:t>10</w:t>
        </w:r>
        <w:r w:rsidR="006543C0">
          <w:rPr>
            <w:noProof/>
            <w:webHidden/>
          </w:rPr>
          <w:fldChar w:fldCharType="end"/>
        </w:r>
      </w:hyperlink>
    </w:p>
    <w:p w14:paraId="1F0C7031" w14:textId="31661477" w:rsidR="006543C0" w:rsidRDefault="00F161CA">
      <w:pPr>
        <w:pStyle w:val="TOC5"/>
        <w:tabs>
          <w:tab w:val="right" w:leader="dot" w:pos="5030"/>
        </w:tabs>
        <w:rPr>
          <w:rFonts w:eastAsiaTheme="minorEastAsia"/>
          <w:noProof/>
          <w:sz w:val="22"/>
          <w:lang w:val="en-US" w:eastAsia="en-US" w:bidi="ar-SA"/>
        </w:rPr>
      </w:pPr>
      <w:hyperlink w:anchor="_Toc518286251" w:history="1">
        <w:r w:rsidR="006543C0" w:rsidRPr="00F75585">
          <w:rPr>
            <w:rStyle w:val="Hyperlink"/>
            <w:noProof/>
          </w:rPr>
          <w:t>Zabezpečenie údajov</w:t>
        </w:r>
        <w:r w:rsidR="006543C0">
          <w:rPr>
            <w:noProof/>
            <w:webHidden/>
          </w:rPr>
          <w:tab/>
        </w:r>
        <w:r w:rsidR="006543C0">
          <w:rPr>
            <w:noProof/>
            <w:webHidden/>
          </w:rPr>
          <w:fldChar w:fldCharType="begin"/>
        </w:r>
        <w:r w:rsidR="006543C0">
          <w:rPr>
            <w:noProof/>
            <w:webHidden/>
          </w:rPr>
          <w:instrText xml:space="preserve"> PAGEREF _Toc518286251 \h </w:instrText>
        </w:r>
        <w:r w:rsidR="006543C0">
          <w:rPr>
            <w:noProof/>
            <w:webHidden/>
          </w:rPr>
        </w:r>
        <w:r w:rsidR="006543C0">
          <w:rPr>
            <w:noProof/>
            <w:webHidden/>
          </w:rPr>
          <w:fldChar w:fldCharType="separate"/>
        </w:r>
        <w:r w:rsidR="00A53406">
          <w:rPr>
            <w:noProof/>
            <w:webHidden/>
          </w:rPr>
          <w:t>10</w:t>
        </w:r>
        <w:r w:rsidR="006543C0">
          <w:rPr>
            <w:noProof/>
            <w:webHidden/>
          </w:rPr>
          <w:fldChar w:fldCharType="end"/>
        </w:r>
      </w:hyperlink>
    </w:p>
    <w:p w14:paraId="3B38BA61" w14:textId="36322336" w:rsidR="006543C0" w:rsidRDefault="00F161CA">
      <w:pPr>
        <w:pStyle w:val="TOC5"/>
        <w:tabs>
          <w:tab w:val="right" w:leader="dot" w:pos="5030"/>
        </w:tabs>
        <w:rPr>
          <w:rFonts w:eastAsiaTheme="minorEastAsia"/>
          <w:noProof/>
          <w:sz w:val="22"/>
          <w:lang w:val="en-US" w:eastAsia="en-US" w:bidi="ar-SA"/>
        </w:rPr>
      </w:pPr>
      <w:hyperlink w:anchor="_Toc518286252" w:history="1">
        <w:r w:rsidR="006543C0" w:rsidRPr="00F75585">
          <w:rPr>
            <w:rStyle w:val="Hyperlink"/>
            <w:noProof/>
          </w:rPr>
          <w:t>Oznamovanie bezpečnostných incidentov</w:t>
        </w:r>
        <w:r w:rsidR="006543C0">
          <w:rPr>
            <w:noProof/>
            <w:webHidden/>
          </w:rPr>
          <w:tab/>
        </w:r>
        <w:r w:rsidR="006543C0">
          <w:rPr>
            <w:noProof/>
            <w:webHidden/>
          </w:rPr>
          <w:fldChar w:fldCharType="begin"/>
        </w:r>
        <w:r w:rsidR="006543C0">
          <w:rPr>
            <w:noProof/>
            <w:webHidden/>
          </w:rPr>
          <w:instrText xml:space="preserve"> PAGEREF _Toc518286252 \h </w:instrText>
        </w:r>
        <w:r w:rsidR="006543C0">
          <w:rPr>
            <w:noProof/>
            <w:webHidden/>
          </w:rPr>
        </w:r>
        <w:r w:rsidR="006543C0">
          <w:rPr>
            <w:noProof/>
            <w:webHidden/>
          </w:rPr>
          <w:fldChar w:fldCharType="separate"/>
        </w:r>
        <w:r w:rsidR="00A53406">
          <w:rPr>
            <w:noProof/>
            <w:webHidden/>
          </w:rPr>
          <w:t>11</w:t>
        </w:r>
        <w:r w:rsidR="006543C0">
          <w:rPr>
            <w:noProof/>
            <w:webHidden/>
          </w:rPr>
          <w:fldChar w:fldCharType="end"/>
        </w:r>
      </w:hyperlink>
    </w:p>
    <w:p w14:paraId="0A52E605" w14:textId="1C6454B3" w:rsidR="006543C0" w:rsidRDefault="00F161CA">
      <w:pPr>
        <w:pStyle w:val="TOC5"/>
        <w:tabs>
          <w:tab w:val="right" w:leader="dot" w:pos="5030"/>
        </w:tabs>
        <w:rPr>
          <w:rFonts w:eastAsiaTheme="minorEastAsia"/>
          <w:noProof/>
          <w:sz w:val="22"/>
          <w:lang w:val="en-US" w:eastAsia="en-US" w:bidi="ar-SA"/>
        </w:rPr>
      </w:pPr>
      <w:hyperlink w:anchor="_Toc518286253" w:history="1">
        <w:r w:rsidR="006543C0" w:rsidRPr="00F75585">
          <w:rPr>
            <w:rStyle w:val="Hyperlink"/>
            <w:noProof/>
          </w:rPr>
          <w:t>Prenosy a umiestnenie údajov</w:t>
        </w:r>
        <w:r w:rsidR="006543C0">
          <w:rPr>
            <w:noProof/>
            <w:webHidden/>
          </w:rPr>
          <w:tab/>
        </w:r>
        <w:r w:rsidR="006543C0">
          <w:rPr>
            <w:noProof/>
            <w:webHidden/>
          </w:rPr>
          <w:fldChar w:fldCharType="begin"/>
        </w:r>
        <w:r w:rsidR="006543C0">
          <w:rPr>
            <w:noProof/>
            <w:webHidden/>
          </w:rPr>
          <w:instrText xml:space="preserve"> PAGEREF _Toc518286253 \h </w:instrText>
        </w:r>
        <w:r w:rsidR="006543C0">
          <w:rPr>
            <w:noProof/>
            <w:webHidden/>
          </w:rPr>
        </w:r>
        <w:r w:rsidR="006543C0">
          <w:rPr>
            <w:noProof/>
            <w:webHidden/>
          </w:rPr>
          <w:fldChar w:fldCharType="separate"/>
        </w:r>
        <w:r w:rsidR="00A53406">
          <w:rPr>
            <w:noProof/>
            <w:webHidden/>
          </w:rPr>
          <w:t>12</w:t>
        </w:r>
        <w:r w:rsidR="006543C0">
          <w:rPr>
            <w:noProof/>
            <w:webHidden/>
          </w:rPr>
          <w:fldChar w:fldCharType="end"/>
        </w:r>
      </w:hyperlink>
    </w:p>
    <w:p w14:paraId="294F0BEF" w14:textId="7609F2F7" w:rsidR="006543C0" w:rsidRDefault="00F161CA">
      <w:pPr>
        <w:pStyle w:val="TOC5"/>
        <w:tabs>
          <w:tab w:val="right" w:leader="dot" w:pos="5030"/>
        </w:tabs>
        <w:rPr>
          <w:rFonts w:eastAsiaTheme="minorEastAsia"/>
          <w:noProof/>
          <w:sz w:val="22"/>
          <w:lang w:val="en-US" w:eastAsia="en-US" w:bidi="ar-SA"/>
        </w:rPr>
      </w:pPr>
      <w:hyperlink w:anchor="_Toc518286254" w:history="1">
        <w:r w:rsidR="006543C0" w:rsidRPr="00F75585">
          <w:rPr>
            <w:rStyle w:val="Hyperlink"/>
            <w:noProof/>
          </w:rPr>
          <w:t>Uchovávanie a odstraňovanie údajov</w:t>
        </w:r>
        <w:r w:rsidR="006543C0">
          <w:rPr>
            <w:noProof/>
            <w:webHidden/>
          </w:rPr>
          <w:tab/>
        </w:r>
        <w:r w:rsidR="006543C0">
          <w:rPr>
            <w:noProof/>
            <w:webHidden/>
          </w:rPr>
          <w:fldChar w:fldCharType="begin"/>
        </w:r>
        <w:r w:rsidR="006543C0">
          <w:rPr>
            <w:noProof/>
            <w:webHidden/>
          </w:rPr>
          <w:instrText xml:space="preserve"> PAGEREF _Toc518286254 \h </w:instrText>
        </w:r>
        <w:r w:rsidR="006543C0">
          <w:rPr>
            <w:noProof/>
            <w:webHidden/>
          </w:rPr>
        </w:r>
        <w:r w:rsidR="006543C0">
          <w:rPr>
            <w:noProof/>
            <w:webHidden/>
          </w:rPr>
          <w:fldChar w:fldCharType="separate"/>
        </w:r>
        <w:r w:rsidR="00A53406">
          <w:rPr>
            <w:noProof/>
            <w:webHidden/>
          </w:rPr>
          <w:t>13</w:t>
        </w:r>
        <w:r w:rsidR="006543C0">
          <w:rPr>
            <w:noProof/>
            <w:webHidden/>
          </w:rPr>
          <w:fldChar w:fldCharType="end"/>
        </w:r>
      </w:hyperlink>
    </w:p>
    <w:p w14:paraId="5889998D" w14:textId="3EAFCC69" w:rsidR="006543C0" w:rsidRDefault="00F161CA">
      <w:pPr>
        <w:pStyle w:val="TOC5"/>
        <w:tabs>
          <w:tab w:val="right" w:leader="dot" w:pos="5030"/>
        </w:tabs>
        <w:rPr>
          <w:rFonts w:eastAsiaTheme="minorEastAsia"/>
          <w:noProof/>
          <w:sz w:val="22"/>
          <w:lang w:val="en-US" w:eastAsia="en-US" w:bidi="ar-SA"/>
        </w:rPr>
      </w:pPr>
      <w:hyperlink w:anchor="_Toc518286255" w:history="1">
        <w:r w:rsidR="006543C0" w:rsidRPr="00F75585">
          <w:rPr>
            <w:rStyle w:val="Hyperlink"/>
            <w:noProof/>
          </w:rPr>
          <w:t>Záväzok zachovávania dôvernosti sprostredkovateľa</w:t>
        </w:r>
        <w:r w:rsidR="006543C0">
          <w:rPr>
            <w:noProof/>
            <w:webHidden/>
          </w:rPr>
          <w:tab/>
        </w:r>
        <w:r w:rsidR="006543C0">
          <w:rPr>
            <w:noProof/>
            <w:webHidden/>
          </w:rPr>
          <w:fldChar w:fldCharType="begin"/>
        </w:r>
        <w:r w:rsidR="006543C0">
          <w:rPr>
            <w:noProof/>
            <w:webHidden/>
          </w:rPr>
          <w:instrText xml:space="preserve"> PAGEREF _Toc518286255 \h </w:instrText>
        </w:r>
        <w:r w:rsidR="006543C0">
          <w:rPr>
            <w:noProof/>
            <w:webHidden/>
          </w:rPr>
        </w:r>
        <w:r w:rsidR="006543C0">
          <w:rPr>
            <w:noProof/>
            <w:webHidden/>
          </w:rPr>
          <w:fldChar w:fldCharType="separate"/>
        </w:r>
        <w:r w:rsidR="00A53406">
          <w:rPr>
            <w:noProof/>
            <w:webHidden/>
          </w:rPr>
          <w:t>13</w:t>
        </w:r>
        <w:r w:rsidR="006543C0">
          <w:rPr>
            <w:noProof/>
            <w:webHidden/>
          </w:rPr>
          <w:fldChar w:fldCharType="end"/>
        </w:r>
      </w:hyperlink>
    </w:p>
    <w:p w14:paraId="31D4AC3C" w14:textId="4069E83F" w:rsidR="006543C0" w:rsidRDefault="00F161CA">
      <w:pPr>
        <w:pStyle w:val="TOC5"/>
        <w:tabs>
          <w:tab w:val="right" w:leader="dot" w:pos="5030"/>
        </w:tabs>
        <w:rPr>
          <w:rFonts w:eastAsiaTheme="minorEastAsia"/>
          <w:noProof/>
          <w:sz w:val="22"/>
          <w:lang w:val="en-US" w:eastAsia="en-US" w:bidi="ar-SA"/>
        </w:rPr>
      </w:pPr>
      <w:hyperlink w:anchor="_Toc518286256" w:history="1">
        <w:r w:rsidR="006543C0" w:rsidRPr="00F75585">
          <w:rPr>
            <w:rStyle w:val="Hyperlink"/>
            <w:noProof/>
          </w:rPr>
          <w:t>Oznámenia a kontrolné mechanizmy týkajúce sa využívania služieb subsprostredkovateľov</w:t>
        </w:r>
        <w:r w:rsidR="006543C0">
          <w:rPr>
            <w:noProof/>
            <w:webHidden/>
          </w:rPr>
          <w:tab/>
        </w:r>
        <w:r w:rsidR="006543C0">
          <w:rPr>
            <w:noProof/>
            <w:webHidden/>
          </w:rPr>
          <w:fldChar w:fldCharType="begin"/>
        </w:r>
        <w:r w:rsidR="006543C0">
          <w:rPr>
            <w:noProof/>
            <w:webHidden/>
          </w:rPr>
          <w:instrText xml:space="preserve"> PAGEREF _Toc518286256 \h </w:instrText>
        </w:r>
        <w:r w:rsidR="006543C0">
          <w:rPr>
            <w:noProof/>
            <w:webHidden/>
          </w:rPr>
        </w:r>
        <w:r w:rsidR="006543C0">
          <w:rPr>
            <w:noProof/>
            <w:webHidden/>
          </w:rPr>
          <w:fldChar w:fldCharType="separate"/>
        </w:r>
        <w:r w:rsidR="00A53406">
          <w:rPr>
            <w:noProof/>
            <w:webHidden/>
          </w:rPr>
          <w:t>13</w:t>
        </w:r>
        <w:r w:rsidR="006543C0">
          <w:rPr>
            <w:noProof/>
            <w:webHidden/>
          </w:rPr>
          <w:fldChar w:fldCharType="end"/>
        </w:r>
      </w:hyperlink>
    </w:p>
    <w:p w14:paraId="46E056DC" w14:textId="23860F67" w:rsidR="006543C0" w:rsidRDefault="00F161CA">
      <w:pPr>
        <w:pStyle w:val="TOC5"/>
        <w:tabs>
          <w:tab w:val="right" w:leader="dot" w:pos="5030"/>
        </w:tabs>
        <w:rPr>
          <w:rFonts w:eastAsiaTheme="minorEastAsia"/>
          <w:noProof/>
          <w:sz w:val="22"/>
          <w:lang w:val="en-US" w:eastAsia="en-US" w:bidi="ar-SA"/>
        </w:rPr>
      </w:pPr>
      <w:hyperlink w:anchor="_Toc518286257" w:history="1">
        <w:r w:rsidR="006543C0" w:rsidRPr="00F75585">
          <w:rPr>
            <w:rStyle w:val="Hyperlink"/>
            <w:noProof/>
          </w:rPr>
          <w:t>Vzdelávacie inštitúcie</w:t>
        </w:r>
        <w:r w:rsidR="006543C0">
          <w:rPr>
            <w:noProof/>
            <w:webHidden/>
          </w:rPr>
          <w:tab/>
        </w:r>
        <w:r w:rsidR="006543C0">
          <w:rPr>
            <w:noProof/>
            <w:webHidden/>
          </w:rPr>
          <w:fldChar w:fldCharType="begin"/>
        </w:r>
        <w:r w:rsidR="006543C0">
          <w:rPr>
            <w:noProof/>
            <w:webHidden/>
          </w:rPr>
          <w:instrText xml:space="preserve"> PAGEREF _Toc518286257 \h </w:instrText>
        </w:r>
        <w:r w:rsidR="006543C0">
          <w:rPr>
            <w:noProof/>
            <w:webHidden/>
          </w:rPr>
        </w:r>
        <w:r w:rsidR="006543C0">
          <w:rPr>
            <w:noProof/>
            <w:webHidden/>
          </w:rPr>
          <w:fldChar w:fldCharType="separate"/>
        </w:r>
        <w:r w:rsidR="00A53406">
          <w:rPr>
            <w:noProof/>
            <w:webHidden/>
          </w:rPr>
          <w:t>14</w:t>
        </w:r>
        <w:r w:rsidR="006543C0">
          <w:rPr>
            <w:noProof/>
            <w:webHidden/>
          </w:rPr>
          <w:fldChar w:fldCharType="end"/>
        </w:r>
      </w:hyperlink>
    </w:p>
    <w:p w14:paraId="27710054" w14:textId="4DE4200F" w:rsidR="006543C0" w:rsidRDefault="00F161CA">
      <w:pPr>
        <w:pStyle w:val="TOC5"/>
        <w:tabs>
          <w:tab w:val="right" w:leader="dot" w:pos="5030"/>
        </w:tabs>
        <w:rPr>
          <w:rFonts w:eastAsiaTheme="minorEastAsia"/>
          <w:noProof/>
          <w:sz w:val="22"/>
          <w:lang w:val="en-US" w:eastAsia="en-US" w:bidi="ar-SA"/>
        </w:rPr>
      </w:pPr>
      <w:hyperlink w:anchor="_Toc518286258" w:history="1">
        <w:r w:rsidR="006543C0" w:rsidRPr="00F75585">
          <w:rPr>
            <w:rStyle w:val="Hyperlink"/>
            <w:noProof/>
          </w:rPr>
          <w:t>Obchodný partner podľa zákona HIPAA</w:t>
        </w:r>
        <w:r w:rsidR="006543C0">
          <w:rPr>
            <w:noProof/>
            <w:webHidden/>
          </w:rPr>
          <w:tab/>
        </w:r>
        <w:r w:rsidR="006543C0">
          <w:rPr>
            <w:noProof/>
            <w:webHidden/>
          </w:rPr>
          <w:fldChar w:fldCharType="begin"/>
        </w:r>
        <w:r w:rsidR="006543C0">
          <w:rPr>
            <w:noProof/>
            <w:webHidden/>
          </w:rPr>
          <w:instrText xml:space="preserve"> PAGEREF _Toc518286258 \h </w:instrText>
        </w:r>
        <w:r w:rsidR="006543C0">
          <w:rPr>
            <w:noProof/>
            <w:webHidden/>
          </w:rPr>
        </w:r>
        <w:r w:rsidR="006543C0">
          <w:rPr>
            <w:noProof/>
            <w:webHidden/>
          </w:rPr>
          <w:fldChar w:fldCharType="separate"/>
        </w:r>
        <w:r w:rsidR="00A53406">
          <w:rPr>
            <w:noProof/>
            <w:webHidden/>
          </w:rPr>
          <w:t>14</w:t>
        </w:r>
        <w:r w:rsidR="006543C0">
          <w:rPr>
            <w:noProof/>
            <w:webHidden/>
          </w:rPr>
          <w:fldChar w:fldCharType="end"/>
        </w:r>
      </w:hyperlink>
    </w:p>
    <w:p w14:paraId="35265827" w14:textId="5BCF13D0" w:rsidR="006543C0" w:rsidRDefault="00F161CA">
      <w:pPr>
        <w:pStyle w:val="TOC5"/>
        <w:tabs>
          <w:tab w:val="right" w:leader="dot" w:pos="5030"/>
        </w:tabs>
        <w:rPr>
          <w:rFonts w:eastAsiaTheme="minorEastAsia"/>
          <w:noProof/>
          <w:sz w:val="22"/>
          <w:lang w:val="en-US" w:eastAsia="en-US" w:bidi="ar-SA"/>
        </w:rPr>
      </w:pPr>
      <w:hyperlink w:anchor="_Toc518286259" w:history="1">
        <w:r w:rsidR="006543C0" w:rsidRPr="00F75585">
          <w:rPr>
            <w:rStyle w:val="Hyperlink"/>
            <w:noProof/>
          </w:rPr>
          <w:t>Ako sa môžete obrátiť na spoločnosť Microsoft</w:t>
        </w:r>
        <w:r w:rsidR="006543C0">
          <w:rPr>
            <w:noProof/>
            <w:webHidden/>
          </w:rPr>
          <w:tab/>
        </w:r>
        <w:r w:rsidR="006543C0">
          <w:rPr>
            <w:noProof/>
            <w:webHidden/>
          </w:rPr>
          <w:fldChar w:fldCharType="begin"/>
        </w:r>
        <w:r w:rsidR="006543C0">
          <w:rPr>
            <w:noProof/>
            <w:webHidden/>
          </w:rPr>
          <w:instrText xml:space="preserve"> PAGEREF _Toc518286259 \h </w:instrText>
        </w:r>
        <w:r w:rsidR="006543C0">
          <w:rPr>
            <w:noProof/>
            <w:webHidden/>
          </w:rPr>
        </w:r>
        <w:r w:rsidR="006543C0">
          <w:rPr>
            <w:noProof/>
            <w:webHidden/>
          </w:rPr>
          <w:fldChar w:fldCharType="separate"/>
        </w:r>
        <w:r w:rsidR="00A53406">
          <w:rPr>
            <w:noProof/>
            <w:webHidden/>
          </w:rPr>
          <w:t>14</w:t>
        </w:r>
        <w:r w:rsidR="006543C0">
          <w:rPr>
            <w:noProof/>
            <w:webHidden/>
          </w:rPr>
          <w:fldChar w:fldCharType="end"/>
        </w:r>
      </w:hyperlink>
    </w:p>
    <w:p w14:paraId="1B10AE81" w14:textId="10C398D7" w:rsidR="006543C0" w:rsidRDefault="00F161CA">
      <w:pPr>
        <w:pStyle w:val="TOC1"/>
        <w:tabs>
          <w:tab w:val="right" w:leader="dot" w:pos="5030"/>
        </w:tabs>
        <w:rPr>
          <w:rFonts w:eastAsiaTheme="minorEastAsia"/>
          <w:b w:val="0"/>
          <w:caps w:val="0"/>
          <w:noProof/>
          <w:sz w:val="22"/>
          <w:lang w:val="en-US" w:eastAsia="en-US" w:bidi="ar-SA"/>
        </w:rPr>
      </w:pPr>
      <w:hyperlink w:anchor="_Toc518286260" w:history="1">
        <w:r w:rsidR="006543C0" w:rsidRPr="00F75585">
          <w:rPr>
            <w:rStyle w:val="Hyperlink"/>
            <w:noProof/>
          </w:rPr>
          <w:t>Príloha A – základné služby on-line</w:t>
        </w:r>
        <w:r w:rsidR="006543C0">
          <w:rPr>
            <w:noProof/>
            <w:webHidden/>
          </w:rPr>
          <w:tab/>
        </w:r>
        <w:r w:rsidR="006543C0">
          <w:rPr>
            <w:noProof/>
            <w:webHidden/>
          </w:rPr>
          <w:fldChar w:fldCharType="begin"/>
        </w:r>
        <w:r w:rsidR="006543C0">
          <w:rPr>
            <w:noProof/>
            <w:webHidden/>
          </w:rPr>
          <w:instrText xml:space="preserve"> PAGEREF _Toc518286260 \h </w:instrText>
        </w:r>
        <w:r w:rsidR="006543C0">
          <w:rPr>
            <w:noProof/>
            <w:webHidden/>
          </w:rPr>
        </w:r>
        <w:r w:rsidR="006543C0">
          <w:rPr>
            <w:noProof/>
            <w:webHidden/>
          </w:rPr>
          <w:fldChar w:fldCharType="separate"/>
        </w:r>
        <w:r w:rsidR="00A53406">
          <w:rPr>
            <w:noProof/>
            <w:webHidden/>
          </w:rPr>
          <w:t>15</w:t>
        </w:r>
        <w:r w:rsidR="006543C0">
          <w:rPr>
            <w:noProof/>
            <w:webHidden/>
          </w:rPr>
          <w:fldChar w:fldCharType="end"/>
        </w:r>
      </w:hyperlink>
    </w:p>
    <w:p w14:paraId="6A0358A3" w14:textId="54301D48" w:rsidR="006543C0" w:rsidRDefault="00F161CA">
      <w:pPr>
        <w:pStyle w:val="TOC1"/>
        <w:tabs>
          <w:tab w:val="right" w:leader="dot" w:pos="5030"/>
        </w:tabs>
        <w:rPr>
          <w:rFonts w:eastAsiaTheme="minorEastAsia"/>
          <w:b w:val="0"/>
          <w:caps w:val="0"/>
          <w:noProof/>
          <w:sz w:val="22"/>
          <w:lang w:val="en-US" w:eastAsia="en-US" w:bidi="ar-SA"/>
        </w:rPr>
      </w:pPr>
      <w:hyperlink w:anchor="_Toc518286261" w:history="1">
        <w:r w:rsidR="006543C0" w:rsidRPr="00F75585">
          <w:rPr>
            <w:rStyle w:val="Hyperlink"/>
            <w:noProof/>
          </w:rPr>
          <w:t>Príloha B – bezpečnostné opatrenia</w:t>
        </w:r>
        <w:r w:rsidR="006543C0">
          <w:rPr>
            <w:noProof/>
            <w:webHidden/>
          </w:rPr>
          <w:tab/>
        </w:r>
        <w:r w:rsidR="006543C0">
          <w:rPr>
            <w:noProof/>
            <w:webHidden/>
          </w:rPr>
          <w:fldChar w:fldCharType="begin"/>
        </w:r>
        <w:r w:rsidR="006543C0">
          <w:rPr>
            <w:noProof/>
            <w:webHidden/>
          </w:rPr>
          <w:instrText xml:space="preserve"> PAGEREF _Toc518286261 \h </w:instrText>
        </w:r>
        <w:r w:rsidR="006543C0">
          <w:rPr>
            <w:noProof/>
            <w:webHidden/>
          </w:rPr>
        </w:r>
        <w:r w:rsidR="006543C0">
          <w:rPr>
            <w:noProof/>
            <w:webHidden/>
          </w:rPr>
          <w:fldChar w:fldCharType="separate"/>
        </w:r>
        <w:r w:rsidR="00A53406">
          <w:rPr>
            <w:noProof/>
            <w:webHidden/>
          </w:rPr>
          <w:t>15</w:t>
        </w:r>
        <w:r w:rsidR="006543C0">
          <w:rPr>
            <w:noProof/>
            <w:webHidden/>
          </w:rPr>
          <w:fldChar w:fldCharType="end"/>
        </w:r>
      </w:hyperlink>
    </w:p>
    <w:p w14:paraId="1D6C53E3" w14:textId="50A1EC29" w:rsidR="006543C0" w:rsidRDefault="006543C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6262" w:history="1">
        <w:r w:rsidRPr="00F75585">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_Toc518286262 \h </w:instrText>
        </w:r>
        <w:r>
          <w:rPr>
            <w:noProof/>
            <w:webHidden/>
          </w:rPr>
        </w:r>
        <w:r>
          <w:rPr>
            <w:noProof/>
            <w:webHidden/>
          </w:rPr>
          <w:fldChar w:fldCharType="separate"/>
        </w:r>
        <w:r w:rsidR="00A53406">
          <w:rPr>
            <w:noProof/>
            <w:webHidden/>
          </w:rPr>
          <w:t>18</w:t>
        </w:r>
        <w:r>
          <w:rPr>
            <w:noProof/>
            <w:webHidden/>
          </w:rPr>
          <w:fldChar w:fldCharType="end"/>
        </w:r>
      </w:hyperlink>
    </w:p>
    <w:p w14:paraId="5FDAE9CE" w14:textId="7AE731D5" w:rsidR="006543C0" w:rsidRDefault="00F161CA">
      <w:pPr>
        <w:pStyle w:val="TOC2"/>
        <w:tabs>
          <w:tab w:val="right" w:leader="dot" w:pos="5030"/>
        </w:tabs>
        <w:rPr>
          <w:rFonts w:eastAsiaTheme="minorEastAsia"/>
          <w:b w:val="0"/>
          <w:smallCaps w:val="0"/>
          <w:noProof/>
          <w:sz w:val="22"/>
          <w:lang w:val="en-US" w:eastAsia="en-US" w:bidi="ar-SA"/>
        </w:rPr>
      </w:pPr>
      <w:hyperlink w:anchor="_Toc518286263" w:history="1">
        <w:r w:rsidR="006543C0" w:rsidRPr="00F75585">
          <w:rPr>
            <w:rStyle w:val="Hyperlink"/>
            <w:noProof/>
          </w:rPr>
          <w:t>Služby Microsoft Azure</w:t>
        </w:r>
        <w:r w:rsidR="006543C0">
          <w:rPr>
            <w:noProof/>
            <w:webHidden/>
          </w:rPr>
          <w:tab/>
        </w:r>
        <w:r w:rsidR="006543C0">
          <w:rPr>
            <w:noProof/>
            <w:webHidden/>
          </w:rPr>
          <w:fldChar w:fldCharType="begin"/>
        </w:r>
        <w:r w:rsidR="006543C0">
          <w:rPr>
            <w:noProof/>
            <w:webHidden/>
          </w:rPr>
          <w:instrText xml:space="preserve"> PAGEREF _Toc518286263 \h </w:instrText>
        </w:r>
        <w:r w:rsidR="006543C0">
          <w:rPr>
            <w:noProof/>
            <w:webHidden/>
          </w:rPr>
        </w:r>
        <w:r w:rsidR="006543C0">
          <w:rPr>
            <w:noProof/>
            <w:webHidden/>
          </w:rPr>
          <w:fldChar w:fldCharType="separate"/>
        </w:r>
        <w:r w:rsidR="00A53406">
          <w:rPr>
            <w:noProof/>
            <w:webHidden/>
          </w:rPr>
          <w:t>18</w:t>
        </w:r>
        <w:r w:rsidR="006543C0">
          <w:rPr>
            <w:noProof/>
            <w:webHidden/>
          </w:rPr>
          <w:fldChar w:fldCharType="end"/>
        </w:r>
      </w:hyperlink>
    </w:p>
    <w:p w14:paraId="6C486278" w14:textId="47ED65B5" w:rsidR="006543C0" w:rsidRDefault="00F161CA">
      <w:pPr>
        <w:pStyle w:val="TOC4"/>
        <w:rPr>
          <w:rFonts w:eastAsiaTheme="minorEastAsia"/>
          <w:smallCaps w:val="0"/>
          <w:noProof/>
          <w:sz w:val="22"/>
          <w:lang w:val="en-US" w:eastAsia="en-US" w:bidi="ar-SA"/>
        </w:rPr>
      </w:pPr>
      <w:hyperlink w:anchor="_Toc518286264" w:history="1">
        <w:r w:rsidR="006543C0" w:rsidRPr="00F75585">
          <w:rPr>
            <w:rStyle w:val="Hyperlink"/>
            <w:noProof/>
          </w:rPr>
          <w:t>Mapy Azure</w:t>
        </w:r>
        <w:r w:rsidR="006543C0">
          <w:rPr>
            <w:noProof/>
            <w:webHidden/>
          </w:rPr>
          <w:tab/>
        </w:r>
        <w:r w:rsidR="006543C0">
          <w:rPr>
            <w:noProof/>
            <w:webHidden/>
          </w:rPr>
          <w:fldChar w:fldCharType="begin"/>
        </w:r>
        <w:r w:rsidR="006543C0">
          <w:rPr>
            <w:noProof/>
            <w:webHidden/>
          </w:rPr>
          <w:instrText xml:space="preserve"> PAGEREF _Toc518286264 \h </w:instrText>
        </w:r>
        <w:r w:rsidR="006543C0">
          <w:rPr>
            <w:noProof/>
            <w:webHidden/>
          </w:rPr>
        </w:r>
        <w:r w:rsidR="006543C0">
          <w:rPr>
            <w:noProof/>
            <w:webHidden/>
          </w:rPr>
          <w:fldChar w:fldCharType="separate"/>
        </w:r>
        <w:r w:rsidR="00A53406">
          <w:rPr>
            <w:noProof/>
            <w:webHidden/>
          </w:rPr>
          <w:t>19</w:t>
        </w:r>
        <w:r w:rsidR="006543C0">
          <w:rPr>
            <w:noProof/>
            <w:webHidden/>
          </w:rPr>
          <w:fldChar w:fldCharType="end"/>
        </w:r>
      </w:hyperlink>
    </w:p>
    <w:p w14:paraId="2FF67F3E" w14:textId="3CC680BE" w:rsidR="006543C0" w:rsidRDefault="00F161CA">
      <w:pPr>
        <w:pStyle w:val="TOC4"/>
        <w:rPr>
          <w:rFonts w:eastAsiaTheme="minorEastAsia"/>
          <w:smallCaps w:val="0"/>
          <w:noProof/>
          <w:sz w:val="22"/>
          <w:lang w:val="en-US" w:eastAsia="en-US" w:bidi="ar-SA"/>
        </w:rPr>
      </w:pPr>
      <w:hyperlink w:anchor="_Toc518286265" w:history="1">
        <w:r w:rsidR="006543C0" w:rsidRPr="00F75585">
          <w:rPr>
            <w:rStyle w:val="Hyperlink"/>
            <w:noProof/>
          </w:rPr>
          <w:t>Microsoft Azure Stack</w:t>
        </w:r>
        <w:r w:rsidR="006543C0">
          <w:rPr>
            <w:noProof/>
            <w:webHidden/>
          </w:rPr>
          <w:tab/>
        </w:r>
        <w:r w:rsidR="006543C0">
          <w:rPr>
            <w:noProof/>
            <w:webHidden/>
          </w:rPr>
          <w:fldChar w:fldCharType="begin"/>
        </w:r>
        <w:r w:rsidR="006543C0">
          <w:rPr>
            <w:noProof/>
            <w:webHidden/>
          </w:rPr>
          <w:instrText xml:space="preserve"> PAGEREF _Toc518286265 \h </w:instrText>
        </w:r>
        <w:r w:rsidR="006543C0">
          <w:rPr>
            <w:noProof/>
            <w:webHidden/>
          </w:rPr>
        </w:r>
        <w:r w:rsidR="006543C0">
          <w:rPr>
            <w:noProof/>
            <w:webHidden/>
          </w:rPr>
          <w:fldChar w:fldCharType="separate"/>
        </w:r>
        <w:r w:rsidR="00A53406">
          <w:rPr>
            <w:noProof/>
            <w:webHidden/>
          </w:rPr>
          <w:t>20</w:t>
        </w:r>
        <w:r w:rsidR="006543C0">
          <w:rPr>
            <w:noProof/>
            <w:webHidden/>
          </w:rPr>
          <w:fldChar w:fldCharType="end"/>
        </w:r>
      </w:hyperlink>
    </w:p>
    <w:p w14:paraId="1E7C4BDC" w14:textId="273516E4" w:rsidR="006543C0" w:rsidRDefault="00F161CA">
      <w:pPr>
        <w:pStyle w:val="TOC4"/>
        <w:rPr>
          <w:rFonts w:eastAsiaTheme="minorEastAsia"/>
          <w:smallCaps w:val="0"/>
          <w:noProof/>
          <w:sz w:val="22"/>
          <w:lang w:val="en-US" w:eastAsia="en-US" w:bidi="ar-SA"/>
        </w:rPr>
      </w:pPr>
      <w:hyperlink w:anchor="_Toc518286266" w:history="1">
        <w:r w:rsidR="006543C0" w:rsidRPr="00F75585">
          <w:rPr>
            <w:rStyle w:val="Hyperlink"/>
            <w:noProof/>
          </w:rPr>
          <w:t>Vyhľadávacie služby Bing</w:t>
        </w:r>
        <w:r w:rsidR="006543C0">
          <w:rPr>
            <w:noProof/>
            <w:webHidden/>
          </w:rPr>
          <w:tab/>
        </w:r>
        <w:r w:rsidR="006543C0">
          <w:rPr>
            <w:noProof/>
            <w:webHidden/>
          </w:rPr>
          <w:fldChar w:fldCharType="begin"/>
        </w:r>
        <w:r w:rsidR="006543C0">
          <w:rPr>
            <w:noProof/>
            <w:webHidden/>
          </w:rPr>
          <w:instrText xml:space="preserve"> PAGEREF _Toc518286266 \h </w:instrText>
        </w:r>
        <w:r w:rsidR="006543C0">
          <w:rPr>
            <w:noProof/>
            <w:webHidden/>
          </w:rPr>
        </w:r>
        <w:r w:rsidR="006543C0">
          <w:rPr>
            <w:noProof/>
            <w:webHidden/>
          </w:rPr>
          <w:fldChar w:fldCharType="separate"/>
        </w:r>
        <w:r w:rsidR="00A53406">
          <w:rPr>
            <w:noProof/>
            <w:webHidden/>
          </w:rPr>
          <w:t>20</w:t>
        </w:r>
        <w:r w:rsidR="006543C0">
          <w:rPr>
            <w:noProof/>
            <w:webHidden/>
          </w:rPr>
          <w:fldChar w:fldCharType="end"/>
        </w:r>
      </w:hyperlink>
    </w:p>
    <w:p w14:paraId="217704B3" w14:textId="4226A692" w:rsidR="006543C0" w:rsidRDefault="00F161CA">
      <w:pPr>
        <w:pStyle w:val="TOC4"/>
        <w:rPr>
          <w:rFonts w:eastAsiaTheme="minorEastAsia"/>
          <w:smallCaps w:val="0"/>
          <w:noProof/>
          <w:sz w:val="22"/>
          <w:lang w:val="en-US" w:eastAsia="en-US" w:bidi="ar-SA"/>
        </w:rPr>
      </w:pPr>
      <w:hyperlink w:anchor="_Toc518286267" w:history="1">
        <w:r w:rsidR="006543C0" w:rsidRPr="00F75585">
          <w:rPr>
            <w:rStyle w:val="Hyperlink"/>
            <w:noProof/>
          </w:rPr>
          <w:t>Microsoft Cognitive Services</w:t>
        </w:r>
        <w:r w:rsidR="006543C0">
          <w:rPr>
            <w:noProof/>
            <w:webHidden/>
          </w:rPr>
          <w:tab/>
        </w:r>
        <w:r w:rsidR="006543C0">
          <w:rPr>
            <w:noProof/>
            <w:webHidden/>
          </w:rPr>
          <w:fldChar w:fldCharType="begin"/>
        </w:r>
        <w:r w:rsidR="006543C0">
          <w:rPr>
            <w:noProof/>
            <w:webHidden/>
          </w:rPr>
          <w:instrText xml:space="preserve"> PAGEREF _Toc518286267 \h </w:instrText>
        </w:r>
        <w:r w:rsidR="006543C0">
          <w:rPr>
            <w:noProof/>
            <w:webHidden/>
          </w:rPr>
        </w:r>
        <w:r w:rsidR="006543C0">
          <w:rPr>
            <w:noProof/>
            <w:webHidden/>
          </w:rPr>
          <w:fldChar w:fldCharType="separate"/>
        </w:r>
        <w:r w:rsidR="00A53406">
          <w:rPr>
            <w:noProof/>
            <w:webHidden/>
          </w:rPr>
          <w:t>21</w:t>
        </w:r>
        <w:r w:rsidR="006543C0">
          <w:rPr>
            <w:noProof/>
            <w:webHidden/>
          </w:rPr>
          <w:fldChar w:fldCharType="end"/>
        </w:r>
      </w:hyperlink>
    </w:p>
    <w:p w14:paraId="6DFC0F55" w14:textId="41A439C3" w:rsidR="006543C0" w:rsidRDefault="00F161CA">
      <w:pPr>
        <w:pStyle w:val="TOC4"/>
        <w:rPr>
          <w:rFonts w:eastAsiaTheme="minorEastAsia"/>
          <w:smallCaps w:val="0"/>
          <w:noProof/>
          <w:sz w:val="22"/>
          <w:lang w:val="en-US" w:eastAsia="en-US" w:bidi="ar-SA"/>
        </w:rPr>
      </w:pPr>
      <w:hyperlink w:anchor="_Toc518286268" w:history="1">
        <w:r w:rsidR="006543C0" w:rsidRPr="00F75585">
          <w:rPr>
            <w:rStyle w:val="Hyperlink"/>
            <w:noProof/>
          </w:rPr>
          <w:t>Microsoft Genomics</w:t>
        </w:r>
        <w:r w:rsidR="006543C0">
          <w:rPr>
            <w:noProof/>
            <w:webHidden/>
          </w:rPr>
          <w:tab/>
        </w:r>
        <w:r w:rsidR="006543C0">
          <w:rPr>
            <w:noProof/>
            <w:webHidden/>
          </w:rPr>
          <w:fldChar w:fldCharType="begin"/>
        </w:r>
        <w:r w:rsidR="006543C0">
          <w:rPr>
            <w:noProof/>
            <w:webHidden/>
          </w:rPr>
          <w:instrText xml:space="preserve"> PAGEREF _Toc518286268 \h </w:instrText>
        </w:r>
        <w:r w:rsidR="006543C0">
          <w:rPr>
            <w:noProof/>
            <w:webHidden/>
          </w:rPr>
        </w:r>
        <w:r w:rsidR="006543C0">
          <w:rPr>
            <w:noProof/>
            <w:webHidden/>
          </w:rPr>
          <w:fldChar w:fldCharType="separate"/>
        </w:r>
        <w:r w:rsidR="00A53406">
          <w:rPr>
            <w:noProof/>
            <w:webHidden/>
          </w:rPr>
          <w:t>21</w:t>
        </w:r>
        <w:r w:rsidR="006543C0">
          <w:rPr>
            <w:noProof/>
            <w:webHidden/>
          </w:rPr>
          <w:fldChar w:fldCharType="end"/>
        </w:r>
      </w:hyperlink>
    </w:p>
    <w:p w14:paraId="79E51494" w14:textId="68807B6B" w:rsidR="006543C0" w:rsidRDefault="00F161CA">
      <w:pPr>
        <w:pStyle w:val="TOC4"/>
        <w:rPr>
          <w:rFonts w:eastAsiaTheme="minorEastAsia"/>
          <w:smallCaps w:val="0"/>
          <w:noProof/>
          <w:sz w:val="22"/>
          <w:lang w:val="en-US" w:eastAsia="en-US" w:bidi="ar-SA"/>
        </w:rPr>
      </w:pPr>
      <w:hyperlink w:anchor="_Toc518286269" w:history="1">
        <w:r w:rsidR="006543C0" w:rsidRPr="00F75585">
          <w:rPr>
            <w:rStyle w:val="Hyperlink"/>
            <w:noProof/>
          </w:rPr>
          <w:t>Visual Studio App Center</w:t>
        </w:r>
        <w:r w:rsidR="006543C0">
          <w:rPr>
            <w:noProof/>
            <w:webHidden/>
          </w:rPr>
          <w:tab/>
        </w:r>
        <w:r w:rsidR="006543C0">
          <w:rPr>
            <w:noProof/>
            <w:webHidden/>
          </w:rPr>
          <w:fldChar w:fldCharType="begin"/>
        </w:r>
        <w:r w:rsidR="006543C0">
          <w:rPr>
            <w:noProof/>
            <w:webHidden/>
          </w:rPr>
          <w:instrText xml:space="preserve"> PAGEREF _Toc518286269 \h </w:instrText>
        </w:r>
        <w:r w:rsidR="006543C0">
          <w:rPr>
            <w:noProof/>
            <w:webHidden/>
          </w:rPr>
        </w:r>
        <w:r w:rsidR="006543C0">
          <w:rPr>
            <w:noProof/>
            <w:webHidden/>
          </w:rPr>
          <w:fldChar w:fldCharType="separate"/>
        </w:r>
        <w:r w:rsidR="00A53406">
          <w:rPr>
            <w:noProof/>
            <w:webHidden/>
          </w:rPr>
          <w:t>21</w:t>
        </w:r>
        <w:r w:rsidR="006543C0">
          <w:rPr>
            <w:noProof/>
            <w:webHidden/>
          </w:rPr>
          <w:fldChar w:fldCharType="end"/>
        </w:r>
      </w:hyperlink>
    </w:p>
    <w:p w14:paraId="645376C3" w14:textId="4291026C" w:rsidR="006543C0" w:rsidRDefault="00F161CA">
      <w:pPr>
        <w:pStyle w:val="TOC2"/>
        <w:tabs>
          <w:tab w:val="right" w:leader="dot" w:pos="5030"/>
        </w:tabs>
        <w:rPr>
          <w:rFonts w:eastAsiaTheme="minorEastAsia"/>
          <w:b w:val="0"/>
          <w:smallCaps w:val="0"/>
          <w:noProof/>
          <w:sz w:val="22"/>
          <w:lang w:val="en-US" w:eastAsia="en-US" w:bidi="ar-SA"/>
        </w:rPr>
      </w:pPr>
      <w:hyperlink w:anchor="_Toc518286270" w:history="1">
        <w:r w:rsidR="006543C0" w:rsidRPr="00F75585">
          <w:rPr>
            <w:rStyle w:val="Hyperlink"/>
            <w:noProof/>
          </w:rPr>
          <w:t>Plány služieb Microsoft Azure</w:t>
        </w:r>
        <w:r w:rsidR="006543C0">
          <w:rPr>
            <w:noProof/>
            <w:webHidden/>
          </w:rPr>
          <w:tab/>
        </w:r>
        <w:r w:rsidR="006543C0">
          <w:rPr>
            <w:noProof/>
            <w:webHidden/>
          </w:rPr>
          <w:fldChar w:fldCharType="begin"/>
        </w:r>
        <w:r w:rsidR="006543C0">
          <w:rPr>
            <w:noProof/>
            <w:webHidden/>
          </w:rPr>
          <w:instrText xml:space="preserve"> PAGEREF _Toc518286270 \h </w:instrText>
        </w:r>
        <w:r w:rsidR="006543C0">
          <w:rPr>
            <w:noProof/>
            <w:webHidden/>
          </w:rPr>
        </w:r>
        <w:r w:rsidR="006543C0">
          <w:rPr>
            <w:noProof/>
            <w:webHidden/>
          </w:rPr>
          <w:fldChar w:fldCharType="separate"/>
        </w:r>
        <w:r w:rsidR="00A53406">
          <w:rPr>
            <w:noProof/>
            <w:webHidden/>
          </w:rPr>
          <w:t>22</w:t>
        </w:r>
        <w:r w:rsidR="006543C0">
          <w:rPr>
            <w:noProof/>
            <w:webHidden/>
          </w:rPr>
          <w:fldChar w:fldCharType="end"/>
        </w:r>
      </w:hyperlink>
    </w:p>
    <w:p w14:paraId="71000090" w14:textId="7F9952BA" w:rsidR="006543C0" w:rsidRDefault="00F161CA">
      <w:pPr>
        <w:pStyle w:val="TOC4"/>
        <w:rPr>
          <w:rFonts w:eastAsiaTheme="minorEastAsia"/>
          <w:smallCaps w:val="0"/>
          <w:noProof/>
          <w:sz w:val="22"/>
          <w:lang w:val="en-US" w:eastAsia="en-US" w:bidi="ar-SA"/>
        </w:rPr>
      </w:pPr>
      <w:hyperlink w:anchor="_Toc518286271" w:history="1">
        <w:r w:rsidR="006543C0" w:rsidRPr="00F75585">
          <w:rPr>
            <w:rStyle w:val="Hyperlink"/>
            <w:noProof/>
          </w:rPr>
          <w:t>Azure Active Directory Basic</w:t>
        </w:r>
        <w:r w:rsidR="006543C0">
          <w:rPr>
            <w:noProof/>
            <w:webHidden/>
          </w:rPr>
          <w:tab/>
        </w:r>
        <w:r w:rsidR="006543C0">
          <w:rPr>
            <w:noProof/>
            <w:webHidden/>
          </w:rPr>
          <w:fldChar w:fldCharType="begin"/>
        </w:r>
        <w:r w:rsidR="006543C0">
          <w:rPr>
            <w:noProof/>
            <w:webHidden/>
          </w:rPr>
          <w:instrText xml:space="preserve"> PAGEREF _Toc518286271 \h </w:instrText>
        </w:r>
        <w:r w:rsidR="006543C0">
          <w:rPr>
            <w:noProof/>
            <w:webHidden/>
          </w:rPr>
        </w:r>
        <w:r w:rsidR="006543C0">
          <w:rPr>
            <w:noProof/>
            <w:webHidden/>
          </w:rPr>
          <w:fldChar w:fldCharType="separate"/>
        </w:r>
        <w:r w:rsidR="00A53406">
          <w:rPr>
            <w:noProof/>
            <w:webHidden/>
          </w:rPr>
          <w:t>22</w:t>
        </w:r>
        <w:r w:rsidR="006543C0">
          <w:rPr>
            <w:noProof/>
            <w:webHidden/>
          </w:rPr>
          <w:fldChar w:fldCharType="end"/>
        </w:r>
      </w:hyperlink>
    </w:p>
    <w:p w14:paraId="28227978" w14:textId="0EC9D2FA" w:rsidR="006543C0" w:rsidRDefault="00F161CA">
      <w:pPr>
        <w:pStyle w:val="TOC4"/>
        <w:rPr>
          <w:rFonts w:eastAsiaTheme="minorEastAsia"/>
          <w:smallCaps w:val="0"/>
          <w:noProof/>
          <w:sz w:val="22"/>
          <w:lang w:val="en-US" w:eastAsia="en-US" w:bidi="ar-SA"/>
        </w:rPr>
      </w:pPr>
      <w:hyperlink w:anchor="_Toc518286272" w:history="1">
        <w:r w:rsidR="006543C0" w:rsidRPr="00F75585">
          <w:rPr>
            <w:rStyle w:val="Hyperlink"/>
            <w:noProof/>
          </w:rPr>
          <w:t>Azure Active Directory Premium</w:t>
        </w:r>
        <w:r w:rsidR="006543C0">
          <w:rPr>
            <w:noProof/>
            <w:webHidden/>
          </w:rPr>
          <w:tab/>
        </w:r>
        <w:r w:rsidR="006543C0">
          <w:rPr>
            <w:noProof/>
            <w:webHidden/>
          </w:rPr>
          <w:fldChar w:fldCharType="begin"/>
        </w:r>
        <w:r w:rsidR="006543C0">
          <w:rPr>
            <w:noProof/>
            <w:webHidden/>
          </w:rPr>
          <w:instrText xml:space="preserve"> PAGEREF _Toc518286272 \h </w:instrText>
        </w:r>
        <w:r w:rsidR="006543C0">
          <w:rPr>
            <w:noProof/>
            <w:webHidden/>
          </w:rPr>
        </w:r>
        <w:r w:rsidR="006543C0">
          <w:rPr>
            <w:noProof/>
            <w:webHidden/>
          </w:rPr>
          <w:fldChar w:fldCharType="separate"/>
        </w:r>
        <w:r w:rsidR="00A53406">
          <w:rPr>
            <w:noProof/>
            <w:webHidden/>
          </w:rPr>
          <w:t>22</w:t>
        </w:r>
        <w:r w:rsidR="006543C0">
          <w:rPr>
            <w:noProof/>
            <w:webHidden/>
          </w:rPr>
          <w:fldChar w:fldCharType="end"/>
        </w:r>
      </w:hyperlink>
    </w:p>
    <w:p w14:paraId="4D9AAC76" w14:textId="49B79DB6" w:rsidR="006543C0" w:rsidRDefault="00F161CA">
      <w:pPr>
        <w:pStyle w:val="TOC4"/>
        <w:rPr>
          <w:rFonts w:eastAsiaTheme="minorEastAsia"/>
          <w:smallCaps w:val="0"/>
          <w:noProof/>
          <w:sz w:val="22"/>
          <w:lang w:val="en-US" w:eastAsia="en-US" w:bidi="ar-SA"/>
        </w:rPr>
      </w:pPr>
      <w:hyperlink w:anchor="_Toc518286273" w:history="1">
        <w:r w:rsidR="006543C0" w:rsidRPr="00F75585">
          <w:rPr>
            <w:rStyle w:val="Hyperlink"/>
            <w:noProof/>
          </w:rPr>
          <w:t>Azure Information Protection Premium</w:t>
        </w:r>
        <w:r w:rsidR="006543C0">
          <w:rPr>
            <w:noProof/>
            <w:webHidden/>
          </w:rPr>
          <w:tab/>
        </w:r>
        <w:r w:rsidR="006543C0">
          <w:rPr>
            <w:noProof/>
            <w:webHidden/>
          </w:rPr>
          <w:fldChar w:fldCharType="begin"/>
        </w:r>
        <w:r w:rsidR="006543C0">
          <w:rPr>
            <w:noProof/>
            <w:webHidden/>
          </w:rPr>
          <w:instrText xml:space="preserve"> PAGEREF _Toc518286273 \h </w:instrText>
        </w:r>
        <w:r w:rsidR="006543C0">
          <w:rPr>
            <w:noProof/>
            <w:webHidden/>
          </w:rPr>
        </w:r>
        <w:r w:rsidR="006543C0">
          <w:rPr>
            <w:noProof/>
            <w:webHidden/>
          </w:rPr>
          <w:fldChar w:fldCharType="separate"/>
        </w:r>
        <w:r w:rsidR="00A53406">
          <w:rPr>
            <w:noProof/>
            <w:webHidden/>
          </w:rPr>
          <w:t>22</w:t>
        </w:r>
        <w:r w:rsidR="006543C0">
          <w:rPr>
            <w:noProof/>
            <w:webHidden/>
          </w:rPr>
          <w:fldChar w:fldCharType="end"/>
        </w:r>
      </w:hyperlink>
    </w:p>
    <w:p w14:paraId="41D709BA" w14:textId="348022FB" w:rsidR="006543C0" w:rsidRDefault="00F161CA">
      <w:pPr>
        <w:pStyle w:val="TOC3"/>
        <w:rPr>
          <w:rFonts w:eastAsiaTheme="minorEastAsia"/>
          <w:b w:val="0"/>
          <w:smallCaps w:val="0"/>
          <w:sz w:val="22"/>
          <w:lang w:val="en-US" w:eastAsia="en-US" w:bidi="ar-SA"/>
        </w:rPr>
      </w:pPr>
      <w:hyperlink w:anchor="_Toc518286274" w:history="1">
        <w:r w:rsidR="006543C0" w:rsidRPr="00F75585">
          <w:rPr>
            <w:rStyle w:val="Hyperlink"/>
          </w:rPr>
          <w:t>Služby Microsoft Dynamics 365</w:t>
        </w:r>
        <w:r w:rsidR="006543C0">
          <w:rPr>
            <w:webHidden/>
          </w:rPr>
          <w:tab/>
        </w:r>
        <w:r w:rsidR="006543C0">
          <w:rPr>
            <w:webHidden/>
          </w:rPr>
          <w:fldChar w:fldCharType="begin"/>
        </w:r>
        <w:r w:rsidR="006543C0">
          <w:rPr>
            <w:webHidden/>
          </w:rPr>
          <w:instrText xml:space="preserve"> PAGEREF _Toc518286274 \h </w:instrText>
        </w:r>
        <w:r w:rsidR="006543C0">
          <w:rPr>
            <w:webHidden/>
          </w:rPr>
        </w:r>
        <w:r w:rsidR="006543C0">
          <w:rPr>
            <w:webHidden/>
          </w:rPr>
          <w:fldChar w:fldCharType="separate"/>
        </w:r>
        <w:r w:rsidR="00A53406">
          <w:rPr>
            <w:webHidden/>
          </w:rPr>
          <w:t>22</w:t>
        </w:r>
        <w:r w:rsidR="006543C0">
          <w:rPr>
            <w:webHidden/>
          </w:rPr>
          <w:fldChar w:fldCharType="end"/>
        </w:r>
      </w:hyperlink>
    </w:p>
    <w:p w14:paraId="719CFCC2" w14:textId="31B6A382" w:rsidR="006543C0" w:rsidRDefault="00F161CA">
      <w:pPr>
        <w:pStyle w:val="TOC2"/>
        <w:tabs>
          <w:tab w:val="right" w:leader="dot" w:pos="5030"/>
        </w:tabs>
        <w:rPr>
          <w:rFonts w:eastAsiaTheme="minorEastAsia"/>
          <w:b w:val="0"/>
          <w:smallCaps w:val="0"/>
          <w:noProof/>
          <w:sz w:val="22"/>
          <w:lang w:val="en-US" w:eastAsia="en-US" w:bidi="ar-SA"/>
        </w:rPr>
      </w:pPr>
      <w:hyperlink w:anchor="_Toc518286275" w:history="1">
        <w:r w:rsidR="006543C0" w:rsidRPr="00F75585">
          <w:rPr>
            <w:rStyle w:val="Hyperlink"/>
            <w:noProof/>
          </w:rPr>
          <w:t>Služby Office 365</w:t>
        </w:r>
        <w:r w:rsidR="006543C0">
          <w:rPr>
            <w:noProof/>
            <w:webHidden/>
          </w:rPr>
          <w:tab/>
        </w:r>
        <w:r w:rsidR="006543C0">
          <w:rPr>
            <w:noProof/>
            <w:webHidden/>
          </w:rPr>
          <w:fldChar w:fldCharType="begin"/>
        </w:r>
        <w:r w:rsidR="006543C0">
          <w:rPr>
            <w:noProof/>
            <w:webHidden/>
          </w:rPr>
          <w:instrText xml:space="preserve"> PAGEREF _Toc518286275 \h </w:instrText>
        </w:r>
        <w:r w:rsidR="006543C0">
          <w:rPr>
            <w:noProof/>
            <w:webHidden/>
          </w:rPr>
        </w:r>
        <w:r w:rsidR="006543C0">
          <w:rPr>
            <w:noProof/>
            <w:webHidden/>
          </w:rPr>
          <w:fldChar w:fldCharType="separate"/>
        </w:r>
        <w:r w:rsidR="00A53406">
          <w:rPr>
            <w:noProof/>
            <w:webHidden/>
          </w:rPr>
          <w:t>24</w:t>
        </w:r>
        <w:r w:rsidR="006543C0">
          <w:rPr>
            <w:noProof/>
            <w:webHidden/>
          </w:rPr>
          <w:fldChar w:fldCharType="end"/>
        </w:r>
      </w:hyperlink>
    </w:p>
    <w:p w14:paraId="2E9996AA" w14:textId="15FFE017" w:rsidR="006543C0" w:rsidRDefault="00F161CA">
      <w:pPr>
        <w:pStyle w:val="TOC4"/>
        <w:rPr>
          <w:rFonts w:eastAsiaTheme="minorEastAsia"/>
          <w:smallCaps w:val="0"/>
          <w:noProof/>
          <w:sz w:val="22"/>
          <w:lang w:val="en-US" w:eastAsia="en-US" w:bidi="ar-SA"/>
        </w:rPr>
      </w:pPr>
      <w:hyperlink w:anchor="_Toc518286276" w:history="1">
        <w:r w:rsidR="006543C0" w:rsidRPr="00F75585">
          <w:rPr>
            <w:rStyle w:val="Hyperlink"/>
            <w:noProof/>
          </w:rPr>
          <w:t>Exchange Online</w:t>
        </w:r>
        <w:r w:rsidR="006543C0">
          <w:rPr>
            <w:noProof/>
            <w:webHidden/>
          </w:rPr>
          <w:tab/>
        </w:r>
        <w:r w:rsidR="006543C0">
          <w:rPr>
            <w:noProof/>
            <w:webHidden/>
          </w:rPr>
          <w:fldChar w:fldCharType="begin"/>
        </w:r>
        <w:r w:rsidR="006543C0">
          <w:rPr>
            <w:noProof/>
            <w:webHidden/>
          </w:rPr>
          <w:instrText xml:space="preserve"> PAGEREF _Toc518286276 \h </w:instrText>
        </w:r>
        <w:r w:rsidR="006543C0">
          <w:rPr>
            <w:noProof/>
            <w:webHidden/>
          </w:rPr>
        </w:r>
        <w:r w:rsidR="006543C0">
          <w:rPr>
            <w:noProof/>
            <w:webHidden/>
          </w:rPr>
          <w:fldChar w:fldCharType="separate"/>
        </w:r>
        <w:r w:rsidR="00A53406">
          <w:rPr>
            <w:noProof/>
            <w:webHidden/>
          </w:rPr>
          <w:t>25</w:t>
        </w:r>
        <w:r w:rsidR="006543C0">
          <w:rPr>
            <w:noProof/>
            <w:webHidden/>
          </w:rPr>
          <w:fldChar w:fldCharType="end"/>
        </w:r>
      </w:hyperlink>
    </w:p>
    <w:p w14:paraId="5535B8B8" w14:textId="20221D72" w:rsidR="006543C0" w:rsidRDefault="00F161CA">
      <w:pPr>
        <w:pStyle w:val="TOC4"/>
        <w:rPr>
          <w:rFonts w:eastAsiaTheme="minorEastAsia"/>
          <w:smallCaps w:val="0"/>
          <w:noProof/>
          <w:sz w:val="22"/>
          <w:lang w:val="en-US" w:eastAsia="en-US" w:bidi="ar-SA"/>
        </w:rPr>
      </w:pPr>
      <w:hyperlink w:anchor="_Toc518286277" w:history="1">
        <w:r w:rsidR="006543C0" w:rsidRPr="00F75585">
          <w:rPr>
            <w:rStyle w:val="Hyperlink"/>
            <w:noProof/>
          </w:rPr>
          <w:t>Aplikácie balíka Office 365</w:t>
        </w:r>
        <w:r w:rsidR="006543C0">
          <w:rPr>
            <w:noProof/>
            <w:webHidden/>
          </w:rPr>
          <w:tab/>
        </w:r>
        <w:r w:rsidR="006543C0">
          <w:rPr>
            <w:noProof/>
            <w:webHidden/>
          </w:rPr>
          <w:fldChar w:fldCharType="begin"/>
        </w:r>
        <w:r w:rsidR="006543C0">
          <w:rPr>
            <w:noProof/>
            <w:webHidden/>
          </w:rPr>
          <w:instrText xml:space="preserve"> PAGEREF _Toc518286277 \h </w:instrText>
        </w:r>
        <w:r w:rsidR="006543C0">
          <w:rPr>
            <w:noProof/>
            <w:webHidden/>
          </w:rPr>
        </w:r>
        <w:r w:rsidR="006543C0">
          <w:rPr>
            <w:noProof/>
            <w:webHidden/>
          </w:rPr>
          <w:fldChar w:fldCharType="separate"/>
        </w:r>
        <w:r w:rsidR="00A53406">
          <w:rPr>
            <w:noProof/>
            <w:webHidden/>
          </w:rPr>
          <w:t>26</w:t>
        </w:r>
        <w:r w:rsidR="006543C0">
          <w:rPr>
            <w:noProof/>
            <w:webHidden/>
          </w:rPr>
          <w:fldChar w:fldCharType="end"/>
        </w:r>
      </w:hyperlink>
    </w:p>
    <w:p w14:paraId="08FC5732" w14:textId="3F38387D" w:rsidR="006543C0" w:rsidRDefault="00F161CA">
      <w:pPr>
        <w:pStyle w:val="TOC4"/>
        <w:rPr>
          <w:rFonts w:eastAsiaTheme="minorEastAsia"/>
          <w:smallCaps w:val="0"/>
          <w:noProof/>
          <w:sz w:val="22"/>
          <w:lang w:val="en-US" w:eastAsia="en-US" w:bidi="ar-SA"/>
        </w:rPr>
      </w:pPr>
      <w:hyperlink w:anchor="_Toc518286278" w:history="1">
        <w:r w:rsidR="006543C0" w:rsidRPr="00F75585">
          <w:rPr>
            <w:rStyle w:val="Hyperlink"/>
            <w:noProof/>
          </w:rPr>
          <w:t>Microsoft MyAnalytics</w:t>
        </w:r>
        <w:r w:rsidR="006543C0">
          <w:rPr>
            <w:noProof/>
            <w:webHidden/>
          </w:rPr>
          <w:tab/>
        </w:r>
        <w:r w:rsidR="006543C0">
          <w:rPr>
            <w:noProof/>
            <w:webHidden/>
          </w:rPr>
          <w:fldChar w:fldCharType="begin"/>
        </w:r>
        <w:r w:rsidR="006543C0">
          <w:rPr>
            <w:noProof/>
            <w:webHidden/>
          </w:rPr>
          <w:instrText xml:space="preserve"> PAGEREF _Toc518286278 \h </w:instrText>
        </w:r>
        <w:r w:rsidR="006543C0">
          <w:rPr>
            <w:noProof/>
            <w:webHidden/>
          </w:rPr>
        </w:r>
        <w:r w:rsidR="006543C0">
          <w:rPr>
            <w:noProof/>
            <w:webHidden/>
          </w:rPr>
          <w:fldChar w:fldCharType="separate"/>
        </w:r>
        <w:r w:rsidR="00A53406">
          <w:rPr>
            <w:noProof/>
            <w:webHidden/>
          </w:rPr>
          <w:t>27</w:t>
        </w:r>
        <w:r w:rsidR="006543C0">
          <w:rPr>
            <w:noProof/>
            <w:webHidden/>
          </w:rPr>
          <w:fldChar w:fldCharType="end"/>
        </w:r>
      </w:hyperlink>
    </w:p>
    <w:p w14:paraId="53A9BF4D" w14:textId="0C84D318" w:rsidR="006543C0" w:rsidRDefault="00F161CA">
      <w:pPr>
        <w:pStyle w:val="TOC4"/>
        <w:rPr>
          <w:rFonts w:eastAsiaTheme="minorEastAsia"/>
          <w:smallCaps w:val="0"/>
          <w:noProof/>
          <w:sz w:val="22"/>
          <w:lang w:val="en-US" w:eastAsia="en-US" w:bidi="ar-SA"/>
        </w:rPr>
      </w:pPr>
      <w:hyperlink w:anchor="_Toc518286279" w:history="1">
        <w:r w:rsidR="006543C0" w:rsidRPr="00F75585">
          <w:rPr>
            <w:rStyle w:val="Hyperlink"/>
            <w:noProof/>
          </w:rPr>
          <w:t>Office Online</w:t>
        </w:r>
        <w:r w:rsidR="006543C0">
          <w:rPr>
            <w:noProof/>
            <w:webHidden/>
          </w:rPr>
          <w:tab/>
        </w:r>
        <w:r w:rsidR="006543C0">
          <w:rPr>
            <w:noProof/>
            <w:webHidden/>
          </w:rPr>
          <w:fldChar w:fldCharType="begin"/>
        </w:r>
        <w:r w:rsidR="006543C0">
          <w:rPr>
            <w:noProof/>
            <w:webHidden/>
          </w:rPr>
          <w:instrText xml:space="preserve"> PAGEREF _Toc518286279 \h </w:instrText>
        </w:r>
        <w:r w:rsidR="006543C0">
          <w:rPr>
            <w:noProof/>
            <w:webHidden/>
          </w:rPr>
        </w:r>
        <w:r w:rsidR="006543C0">
          <w:rPr>
            <w:noProof/>
            <w:webHidden/>
          </w:rPr>
          <w:fldChar w:fldCharType="separate"/>
        </w:r>
        <w:r w:rsidR="00A53406">
          <w:rPr>
            <w:noProof/>
            <w:webHidden/>
          </w:rPr>
          <w:t>27</w:t>
        </w:r>
        <w:r w:rsidR="006543C0">
          <w:rPr>
            <w:noProof/>
            <w:webHidden/>
          </w:rPr>
          <w:fldChar w:fldCharType="end"/>
        </w:r>
      </w:hyperlink>
    </w:p>
    <w:p w14:paraId="321CD845" w14:textId="16D82DCE" w:rsidR="006543C0" w:rsidRDefault="00F161CA">
      <w:pPr>
        <w:pStyle w:val="TOC4"/>
        <w:rPr>
          <w:rFonts w:eastAsiaTheme="minorEastAsia"/>
          <w:smallCaps w:val="0"/>
          <w:noProof/>
          <w:sz w:val="22"/>
          <w:lang w:val="en-US" w:eastAsia="en-US" w:bidi="ar-SA"/>
        </w:rPr>
      </w:pPr>
      <w:hyperlink w:anchor="_Toc518286280" w:history="1">
        <w:r w:rsidR="006543C0" w:rsidRPr="00F75585">
          <w:rPr>
            <w:rStyle w:val="Hyperlink"/>
            <w:noProof/>
          </w:rPr>
          <w:t>OneDrive for Business</w:t>
        </w:r>
        <w:r w:rsidR="006543C0">
          <w:rPr>
            <w:noProof/>
            <w:webHidden/>
          </w:rPr>
          <w:tab/>
        </w:r>
        <w:r w:rsidR="006543C0">
          <w:rPr>
            <w:noProof/>
            <w:webHidden/>
          </w:rPr>
          <w:fldChar w:fldCharType="begin"/>
        </w:r>
        <w:r w:rsidR="006543C0">
          <w:rPr>
            <w:noProof/>
            <w:webHidden/>
          </w:rPr>
          <w:instrText xml:space="preserve"> PAGEREF _Toc518286280 \h </w:instrText>
        </w:r>
        <w:r w:rsidR="006543C0">
          <w:rPr>
            <w:noProof/>
            <w:webHidden/>
          </w:rPr>
        </w:r>
        <w:r w:rsidR="006543C0">
          <w:rPr>
            <w:noProof/>
            <w:webHidden/>
          </w:rPr>
          <w:fldChar w:fldCharType="separate"/>
        </w:r>
        <w:r w:rsidR="00A53406">
          <w:rPr>
            <w:noProof/>
            <w:webHidden/>
          </w:rPr>
          <w:t>27</w:t>
        </w:r>
        <w:r w:rsidR="006543C0">
          <w:rPr>
            <w:noProof/>
            <w:webHidden/>
          </w:rPr>
          <w:fldChar w:fldCharType="end"/>
        </w:r>
      </w:hyperlink>
    </w:p>
    <w:p w14:paraId="17A1AD1B" w14:textId="626DE126" w:rsidR="006543C0" w:rsidRDefault="00F161CA">
      <w:pPr>
        <w:pStyle w:val="TOC4"/>
        <w:rPr>
          <w:rFonts w:eastAsiaTheme="minorEastAsia"/>
          <w:smallCaps w:val="0"/>
          <w:noProof/>
          <w:sz w:val="22"/>
          <w:lang w:val="en-US" w:eastAsia="en-US" w:bidi="ar-SA"/>
        </w:rPr>
      </w:pPr>
      <w:hyperlink w:anchor="_Toc518286281" w:history="1">
        <w:r w:rsidR="006543C0" w:rsidRPr="00F75585">
          <w:rPr>
            <w:rStyle w:val="Hyperlink"/>
            <w:noProof/>
          </w:rPr>
          <w:t>Project Online</w:t>
        </w:r>
        <w:r w:rsidR="006543C0">
          <w:rPr>
            <w:noProof/>
            <w:webHidden/>
          </w:rPr>
          <w:tab/>
        </w:r>
        <w:r w:rsidR="006543C0">
          <w:rPr>
            <w:noProof/>
            <w:webHidden/>
          </w:rPr>
          <w:fldChar w:fldCharType="begin"/>
        </w:r>
        <w:r w:rsidR="006543C0">
          <w:rPr>
            <w:noProof/>
            <w:webHidden/>
          </w:rPr>
          <w:instrText xml:space="preserve"> PAGEREF _Toc518286281 \h </w:instrText>
        </w:r>
        <w:r w:rsidR="006543C0">
          <w:rPr>
            <w:noProof/>
            <w:webHidden/>
          </w:rPr>
        </w:r>
        <w:r w:rsidR="006543C0">
          <w:rPr>
            <w:noProof/>
            <w:webHidden/>
          </w:rPr>
          <w:fldChar w:fldCharType="separate"/>
        </w:r>
        <w:r w:rsidR="00A53406">
          <w:rPr>
            <w:noProof/>
            <w:webHidden/>
          </w:rPr>
          <w:t>28</w:t>
        </w:r>
        <w:r w:rsidR="006543C0">
          <w:rPr>
            <w:noProof/>
            <w:webHidden/>
          </w:rPr>
          <w:fldChar w:fldCharType="end"/>
        </w:r>
      </w:hyperlink>
    </w:p>
    <w:p w14:paraId="307A96B6" w14:textId="428FC59C" w:rsidR="006543C0" w:rsidRDefault="00F161CA">
      <w:pPr>
        <w:pStyle w:val="TOC4"/>
        <w:rPr>
          <w:rFonts w:eastAsiaTheme="minorEastAsia"/>
          <w:smallCaps w:val="0"/>
          <w:noProof/>
          <w:sz w:val="22"/>
          <w:lang w:val="en-US" w:eastAsia="en-US" w:bidi="ar-SA"/>
        </w:rPr>
      </w:pPr>
      <w:hyperlink w:anchor="_Toc518286282" w:history="1">
        <w:r w:rsidR="006543C0" w:rsidRPr="00F75585">
          <w:rPr>
            <w:rStyle w:val="Hyperlink"/>
            <w:noProof/>
          </w:rPr>
          <w:t>SharePoint Online</w:t>
        </w:r>
        <w:r w:rsidR="006543C0">
          <w:rPr>
            <w:noProof/>
            <w:webHidden/>
          </w:rPr>
          <w:tab/>
        </w:r>
        <w:r w:rsidR="006543C0">
          <w:rPr>
            <w:noProof/>
            <w:webHidden/>
          </w:rPr>
          <w:fldChar w:fldCharType="begin"/>
        </w:r>
        <w:r w:rsidR="006543C0">
          <w:rPr>
            <w:noProof/>
            <w:webHidden/>
          </w:rPr>
          <w:instrText xml:space="preserve"> PAGEREF _Toc518286282 \h </w:instrText>
        </w:r>
        <w:r w:rsidR="006543C0">
          <w:rPr>
            <w:noProof/>
            <w:webHidden/>
          </w:rPr>
        </w:r>
        <w:r w:rsidR="006543C0">
          <w:rPr>
            <w:noProof/>
            <w:webHidden/>
          </w:rPr>
          <w:fldChar w:fldCharType="separate"/>
        </w:r>
        <w:r w:rsidR="00A53406">
          <w:rPr>
            <w:noProof/>
            <w:webHidden/>
          </w:rPr>
          <w:t>28</w:t>
        </w:r>
        <w:r w:rsidR="006543C0">
          <w:rPr>
            <w:noProof/>
            <w:webHidden/>
          </w:rPr>
          <w:fldChar w:fldCharType="end"/>
        </w:r>
      </w:hyperlink>
    </w:p>
    <w:p w14:paraId="69F49CE8" w14:textId="70036F88" w:rsidR="006543C0" w:rsidRDefault="00F161CA">
      <w:pPr>
        <w:pStyle w:val="TOC4"/>
        <w:rPr>
          <w:rFonts w:eastAsiaTheme="minorEastAsia"/>
          <w:smallCaps w:val="0"/>
          <w:noProof/>
          <w:sz w:val="22"/>
          <w:lang w:val="en-US" w:eastAsia="en-US" w:bidi="ar-SA"/>
        </w:rPr>
      </w:pPr>
      <w:hyperlink w:anchor="_Toc518286283" w:history="1">
        <w:r w:rsidR="006543C0" w:rsidRPr="00F75585">
          <w:rPr>
            <w:rStyle w:val="Hyperlink"/>
            <w:noProof/>
          </w:rPr>
          <w:t>Skype for Business Online</w:t>
        </w:r>
        <w:r w:rsidR="006543C0">
          <w:rPr>
            <w:noProof/>
            <w:webHidden/>
          </w:rPr>
          <w:tab/>
        </w:r>
        <w:r w:rsidR="006543C0">
          <w:rPr>
            <w:noProof/>
            <w:webHidden/>
          </w:rPr>
          <w:fldChar w:fldCharType="begin"/>
        </w:r>
        <w:r w:rsidR="006543C0">
          <w:rPr>
            <w:noProof/>
            <w:webHidden/>
          </w:rPr>
          <w:instrText xml:space="preserve"> PAGEREF _Toc518286283 \h </w:instrText>
        </w:r>
        <w:r w:rsidR="006543C0">
          <w:rPr>
            <w:noProof/>
            <w:webHidden/>
          </w:rPr>
        </w:r>
        <w:r w:rsidR="006543C0">
          <w:rPr>
            <w:noProof/>
            <w:webHidden/>
          </w:rPr>
          <w:fldChar w:fldCharType="separate"/>
        </w:r>
        <w:r w:rsidR="00A53406">
          <w:rPr>
            <w:noProof/>
            <w:webHidden/>
          </w:rPr>
          <w:t>28</w:t>
        </w:r>
        <w:r w:rsidR="006543C0">
          <w:rPr>
            <w:noProof/>
            <w:webHidden/>
          </w:rPr>
          <w:fldChar w:fldCharType="end"/>
        </w:r>
      </w:hyperlink>
    </w:p>
    <w:p w14:paraId="6834537C" w14:textId="0BBCE35E" w:rsidR="006543C0" w:rsidRDefault="00F161CA">
      <w:pPr>
        <w:pStyle w:val="TOC2"/>
        <w:tabs>
          <w:tab w:val="right" w:leader="dot" w:pos="5030"/>
        </w:tabs>
        <w:rPr>
          <w:rFonts w:eastAsiaTheme="minorEastAsia"/>
          <w:b w:val="0"/>
          <w:smallCaps w:val="0"/>
          <w:noProof/>
          <w:sz w:val="22"/>
          <w:lang w:val="en-US" w:eastAsia="en-US" w:bidi="ar-SA"/>
        </w:rPr>
      </w:pPr>
      <w:hyperlink w:anchor="_Toc518286284" w:history="1">
        <w:r w:rsidR="006543C0" w:rsidRPr="00F75585">
          <w:rPr>
            <w:rStyle w:val="Hyperlink"/>
            <w:noProof/>
          </w:rPr>
          <w:t>Iné služby online</w:t>
        </w:r>
        <w:r w:rsidR="006543C0">
          <w:rPr>
            <w:noProof/>
            <w:webHidden/>
          </w:rPr>
          <w:tab/>
        </w:r>
        <w:r w:rsidR="006543C0">
          <w:rPr>
            <w:noProof/>
            <w:webHidden/>
          </w:rPr>
          <w:fldChar w:fldCharType="begin"/>
        </w:r>
        <w:r w:rsidR="006543C0">
          <w:rPr>
            <w:noProof/>
            <w:webHidden/>
          </w:rPr>
          <w:instrText xml:space="preserve"> PAGEREF _Toc518286284 \h </w:instrText>
        </w:r>
        <w:r w:rsidR="006543C0">
          <w:rPr>
            <w:noProof/>
            <w:webHidden/>
          </w:rPr>
        </w:r>
        <w:r w:rsidR="006543C0">
          <w:rPr>
            <w:noProof/>
            <w:webHidden/>
          </w:rPr>
          <w:fldChar w:fldCharType="separate"/>
        </w:r>
        <w:r w:rsidR="00A53406">
          <w:rPr>
            <w:noProof/>
            <w:webHidden/>
          </w:rPr>
          <w:t>29</w:t>
        </w:r>
        <w:r w:rsidR="006543C0">
          <w:rPr>
            <w:noProof/>
            <w:webHidden/>
          </w:rPr>
          <w:fldChar w:fldCharType="end"/>
        </w:r>
      </w:hyperlink>
    </w:p>
    <w:p w14:paraId="3A73A8C5" w14:textId="64447186" w:rsidR="006543C0" w:rsidRDefault="00F161CA">
      <w:pPr>
        <w:pStyle w:val="TOC4"/>
        <w:rPr>
          <w:rFonts w:eastAsiaTheme="minorEastAsia"/>
          <w:smallCaps w:val="0"/>
          <w:noProof/>
          <w:sz w:val="22"/>
          <w:lang w:val="en-US" w:eastAsia="en-US" w:bidi="ar-SA"/>
        </w:rPr>
      </w:pPr>
      <w:hyperlink w:anchor="_Toc518286285" w:history="1">
        <w:r w:rsidR="006543C0" w:rsidRPr="00F75585">
          <w:rPr>
            <w:rStyle w:val="Hyperlink"/>
            <w:noProof/>
          </w:rPr>
          <w:t>Bing Maps Enterprise Platform a Mobile Asset Management Platform</w:t>
        </w:r>
        <w:r w:rsidR="006543C0">
          <w:rPr>
            <w:noProof/>
            <w:webHidden/>
          </w:rPr>
          <w:tab/>
        </w:r>
        <w:r w:rsidR="006543C0">
          <w:rPr>
            <w:noProof/>
            <w:webHidden/>
          </w:rPr>
          <w:fldChar w:fldCharType="begin"/>
        </w:r>
        <w:r w:rsidR="006543C0">
          <w:rPr>
            <w:noProof/>
            <w:webHidden/>
          </w:rPr>
          <w:instrText xml:space="preserve"> PAGEREF _Toc518286285 \h </w:instrText>
        </w:r>
        <w:r w:rsidR="006543C0">
          <w:rPr>
            <w:noProof/>
            <w:webHidden/>
          </w:rPr>
        </w:r>
        <w:r w:rsidR="006543C0">
          <w:rPr>
            <w:noProof/>
            <w:webHidden/>
          </w:rPr>
          <w:fldChar w:fldCharType="separate"/>
        </w:r>
        <w:r w:rsidR="00A53406">
          <w:rPr>
            <w:noProof/>
            <w:webHidden/>
          </w:rPr>
          <w:t>29</w:t>
        </w:r>
        <w:r w:rsidR="006543C0">
          <w:rPr>
            <w:noProof/>
            <w:webHidden/>
          </w:rPr>
          <w:fldChar w:fldCharType="end"/>
        </w:r>
      </w:hyperlink>
    </w:p>
    <w:p w14:paraId="021E568D" w14:textId="11A1394E" w:rsidR="006543C0" w:rsidRDefault="00F161CA">
      <w:pPr>
        <w:pStyle w:val="TOC4"/>
        <w:rPr>
          <w:rFonts w:eastAsiaTheme="minorEastAsia"/>
          <w:smallCaps w:val="0"/>
          <w:noProof/>
          <w:sz w:val="22"/>
          <w:lang w:val="en-US" w:eastAsia="en-US" w:bidi="ar-SA"/>
        </w:rPr>
      </w:pPr>
      <w:hyperlink w:anchor="_Toc518286286" w:history="1">
        <w:r w:rsidR="006543C0" w:rsidRPr="00F75585">
          <w:rPr>
            <w:rStyle w:val="Hyperlink"/>
            <w:noProof/>
          </w:rPr>
          <w:t>Business Application Platform</w:t>
        </w:r>
        <w:r w:rsidR="006543C0">
          <w:rPr>
            <w:noProof/>
            <w:webHidden/>
          </w:rPr>
          <w:tab/>
        </w:r>
        <w:r w:rsidR="006543C0">
          <w:rPr>
            <w:noProof/>
            <w:webHidden/>
          </w:rPr>
          <w:fldChar w:fldCharType="begin"/>
        </w:r>
        <w:r w:rsidR="006543C0">
          <w:rPr>
            <w:noProof/>
            <w:webHidden/>
          </w:rPr>
          <w:instrText xml:space="preserve"> PAGEREF _Toc518286286 \h </w:instrText>
        </w:r>
        <w:r w:rsidR="006543C0">
          <w:rPr>
            <w:noProof/>
            <w:webHidden/>
          </w:rPr>
        </w:r>
        <w:r w:rsidR="006543C0">
          <w:rPr>
            <w:noProof/>
            <w:webHidden/>
          </w:rPr>
          <w:fldChar w:fldCharType="separate"/>
        </w:r>
        <w:r w:rsidR="00A53406">
          <w:rPr>
            <w:noProof/>
            <w:webHidden/>
          </w:rPr>
          <w:t>30</w:t>
        </w:r>
        <w:r w:rsidR="006543C0">
          <w:rPr>
            <w:noProof/>
            <w:webHidden/>
          </w:rPr>
          <w:fldChar w:fldCharType="end"/>
        </w:r>
      </w:hyperlink>
    </w:p>
    <w:p w14:paraId="60EB0F8D" w14:textId="28E77B36" w:rsidR="006543C0" w:rsidRDefault="00F161CA">
      <w:pPr>
        <w:pStyle w:val="TOC4"/>
        <w:rPr>
          <w:rFonts w:eastAsiaTheme="minorEastAsia"/>
          <w:smallCaps w:val="0"/>
          <w:noProof/>
          <w:sz w:val="22"/>
          <w:lang w:val="en-US" w:eastAsia="en-US" w:bidi="ar-SA"/>
        </w:rPr>
      </w:pPr>
      <w:hyperlink w:anchor="_Toc518286287" w:history="1">
        <w:r w:rsidR="006543C0" w:rsidRPr="00F75585">
          <w:rPr>
            <w:rStyle w:val="Hyperlink"/>
            <w:noProof/>
          </w:rPr>
          <w:t>Microsoft Cloud App Security</w:t>
        </w:r>
        <w:r w:rsidR="006543C0">
          <w:rPr>
            <w:noProof/>
            <w:webHidden/>
          </w:rPr>
          <w:tab/>
        </w:r>
        <w:r w:rsidR="006543C0">
          <w:rPr>
            <w:noProof/>
            <w:webHidden/>
          </w:rPr>
          <w:fldChar w:fldCharType="begin"/>
        </w:r>
        <w:r w:rsidR="006543C0">
          <w:rPr>
            <w:noProof/>
            <w:webHidden/>
          </w:rPr>
          <w:instrText xml:space="preserve"> PAGEREF _Toc518286287 \h </w:instrText>
        </w:r>
        <w:r w:rsidR="006543C0">
          <w:rPr>
            <w:noProof/>
            <w:webHidden/>
          </w:rPr>
        </w:r>
        <w:r w:rsidR="006543C0">
          <w:rPr>
            <w:noProof/>
            <w:webHidden/>
          </w:rPr>
          <w:fldChar w:fldCharType="separate"/>
        </w:r>
        <w:r w:rsidR="00A53406">
          <w:rPr>
            <w:noProof/>
            <w:webHidden/>
          </w:rPr>
          <w:t>31</w:t>
        </w:r>
        <w:r w:rsidR="006543C0">
          <w:rPr>
            <w:noProof/>
            <w:webHidden/>
          </w:rPr>
          <w:fldChar w:fldCharType="end"/>
        </w:r>
      </w:hyperlink>
    </w:p>
    <w:p w14:paraId="34C07422" w14:textId="7353E529" w:rsidR="006543C0" w:rsidRDefault="00F161CA">
      <w:pPr>
        <w:pStyle w:val="TOC4"/>
        <w:rPr>
          <w:rFonts w:eastAsiaTheme="minorEastAsia"/>
          <w:smallCaps w:val="0"/>
          <w:noProof/>
          <w:sz w:val="22"/>
          <w:lang w:val="en-US" w:eastAsia="en-US" w:bidi="ar-SA"/>
        </w:rPr>
      </w:pPr>
      <w:hyperlink w:anchor="_Toc518286288" w:history="1">
        <w:r w:rsidR="006543C0" w:rsidRPr="00F75585">
          <w:rPr>
            <w:rStyle w:val="Hyperlink"/>
            <w:noProof/>
          </w:rPr>
          <w:t>Microsoft Intune</w:t>
        </w:r>
        <w:r w:rsidR="006543C0">
          <w:rPr>
            <w:noProof/>
            <w:webHidden/>
          </w:rPr>
          <w:tab/>
        </w:r>
        <w:r w:rsidR="006543C0">
          <w:rPr>
            <w:noProof/>
            <w:webHidden/>
          </w:rPr>
          <w:fldChar w:fldCharType="begin"/>
        </w:r>
        <w:r w:rsidR="006543C0">
          <w:rPr>
            <w:noProof/>
            <w:webHidden/>
          </w:rPr>
          <w:instrText xml:space="preserve"> PAGEREF _Toc518286288 \h </w:instrText>
        </w:r>
        <w:r w:rsidR="006543C0">
          <w:rPr>
            <w:noProof/>
            <w:webHidden/>
          </w:rPr>
        </w:r>
        <w:r w:rsidR="006543C0">
          <w:rPr>
            <w:noProof/>
            <w:webHidden/>
          </w:rPr>
          <w:fldChar w:fldCharType="separate"/>
        </w:r>
        <w:r w:rsidR="00A53406">
          <w:rPr>
            <w:noProof/>
            <w:webHidden/>
          </w:rPr>
          <w:t>31</w:t>
        </w:r>
        <w:r w:rsidR="006543C0">
          <w:rPr>
            <w:noProof/>
            <w:webHidden/>
          </w:rPr>
          <w:fldChar w:fldCharType="end"/>
        </w:r>
      </w:hyperlink>
    </w:p>
    <w:p w14:paraId="56341A03" w14:textId="7BB5BFB5" w:rsidR="006543C0" w:rsidRDefault="00F161CA">
      <w:pPr>
        <w:pStyle w:val="TOC4"/>
        <w:rPr>
          <w:rFonts w:eastAsiaTheme="minorEastAsia"/>
          <w:smallCaps w:val="0"/>
          <w:noProof/>
          <w:sz w:val="22"/>
          <w:lang w:val="en-US" w:eastAsia="en-US" w:bidi="ar-SA"/>
        </w:rPr>
      </w:pPr>
      <w:hyperlink w:anchor="_Toc518286289" w:history="1">
        <w:r w:rsidR="006543C0" w:rsidRPr="00F75585">
          <w:rPr>
            <w:rStyle w:val="Hyperlink"/>
            <w:noProof/>
          </w:rPr>
          <w:t>Microsoft Learning</w:t>
        </w:r>
        <w:r w:rsidR="006543C0">
          <w:rPr>
            <w:noProof/>
            <w:webHidden/>
          </w:rPr>
          <w:tab/>
        </w:r>
        <w:r w:rsidR="006543C0">
          <w:rPr>
            <w:noProof/>
            <w:webHidden/>
          </w:rPr>
          <w:fldChar w:fldCharType="begin"/>
        </w:r>
        <w:r w:rsidR="006543C0">
          <w:rPr>
            <w:noProof/>
            <w:webHidden/>
          </w:rPr>
          <w:instrText xml:space="preserve"> PAGEREF _Toc518286289 \h </w:instrText>
        </w:r>
        <w:r w:rsidR="006543C0">
          <w:rPr>
            <w:noProof/>
            <w:webHidden/>
          </w:rPr>
        </w:r>
        <w:r w:rsidR="006543C0">
          <w:rPr>
            <w:noProof/>
            <w:webHidden/>
          </w:rPr>
          <w:fldChar w:fldCharType="separate"/>
        </w:r>
        <w:r w:rsidR="00A53406">
          <w:rPr>
            <w:noProof/>
            <w:webHidden/>
          </w:rPr>
          <w:t>32</w:t>
        </w:r>
        <w:r w:rsidR="006543C0">
          <w:rPr>
            <w:noProof/>
            <w:webHidden/>
          </w:rPr>
          <w:fldChar w:fldCharType="end"/>
        </w:r>
      </w:hyperlink>
    </w:p>
    <w:p w14:paraId="27D6C0E1" w14:textId="5F6C9F74" w:rsidR="006543C0" w:rsidRDefault="00F161CA">
      <w:pPr>
        <w:pStyle w:val="TOC4"/>
        <w:rPr>
          <w:rFonts w:eastAsiaTheme="minorEastAsia"/>
          <w:smallCaps w:val="0"/>
          <w:noProof/>
          <w:sz w:val="22"/>
          <w:lang w:val="en-US" w:eastAsia="en-US" w:bidi="ar-SA"/>
        </w:rPr>
      </w:pPr>
      <w:hyperlink w:anchor="_Toc518286290" w:history="1">
        <w:r w:rsidR="006543C0" w:rsidRPr="00F75585">
          <w:rPr>
            <w:rStyle w:val="Hyperlink"/>
            <w:noProof/>
          </w:rPr>
          <w:t>Minecraft: Education Edition</w:t>
        </w:r>
        <w:r w:rsidR="006543C0">
          <w:rPr>
            <w:noProof/>
            <w:webHidden/>
          </w:rPr>
          <w:tab/>
        </w:r>
        <w:r w:rsidR="006543C0">
          <w:rPr>
            <w:noProof/>
            <w:webHidden/>
          </w:rPr>
          <w:fldChar w:fldCharType="begin"/>
        </w:r>
        <w:r w:rsidR="006543C0">
          <w:rPr>
            <w:noProof/>
            <w:webHidden/>
          </w:rPr>
          <w:instrText xml:space="preserve"> PAGEREF _Toc518286290 \h </w:instrText>
        </w:r>
        <w:r w:rsidR="006543C0">
          <w:rPr>
            <w:noProof/>
            <w:webHidden/>
          </w:rPr>
        </w:r>
        <w:r w:rsidR="006543C0">
          <w:rPr>
            <w:noProof/>
            <w:webHidden/>
          </w:rPr>
          <w:fldChar w:fldCharType="separate"/>
        </w:r>
        <w:r w:rsidR="00A53406">
          <w:rPr>
            <w:noProof/>
            <w:webHidden/>
          </w:rPr>
          <w:t>32</w:t>
        </w:r>
        <w:r w:rsidR="006543C0">
          <w:rPr>
            <w:noProof/>
            <w:webHidden/>
          </w:rPr>
          <w:fldChar w:fldCharType="end"/>
        </w:r>
      </w:hyperlink>
    </w:p>
    <w:p w14:paraId="74B23EC4" w14:textId="099DE75D" w:rsidR="006543C0" w:rsidRDefault="00F161CA">
      <w:pPr>
        <w:pStyle w:val="TOC4"/>
        <w:rPr>
          <w:rFonts w:eastAsiaTheme="minorEastAsia"/>
          <w:smallCaps w:val="0"/>
          <w:noProof/>
          <w:sz w:val="22"/>
          <w:lang w:val="en-US" w:eastAsia="en-US" w:bidi="ar-SA"/>
        </w:rPr>
      </w:pPr>
      <w:hyperlink w:anchor="_Toc518286291" w:history="1">
        <w:r w:rsidR="006543C0" w:rsidRPr="00F75585">
          <w:rPr>
            <w:rStyle w:val="Hyperlink"/>
            <w:noProof/>
          </w:rPr>
          <w:t>Office 365 Developer</w:t>
        </w:r>
        <w:r w:rsidR="006543C0">
          <w:rPr>
            <w:noProof/>
            <w:webHidden/>
          </w:rPr>
          <w:tab/>
        </w:r>
        <w:r w:rsidR="006543C0">
          <w:rPr>
            <w:noProof/>
            <w:webHidden/>
          </w:rPr>
          <w:fldChar w:fldCharType="begin"/>
        </w:r>
        <w:r w:rsidR="006543C0">
          <w:rPr>
            <w:noProof/>
            <w:webHidden/>
          </w:rPr>
          <w:instrText xml:space="preserve"> PAGEREF _Toc518286291 \h </w:instrText>
        </w:r>
        <w:r w:rsidR="006543C0">
          <w:rPr>
            <w:noProof/>
            <w:webHidden/>
          </w:rPr>
        </w:r>
        <w:r w:rsidR="006543C0">
          <w:rPr>
            <w:noProof/>
            <w:webHidden/>
          </w:rPr>
          <w:fldChar w:fldCharType="separate"/>
        </w:r>
        <w:r w:rsidR="00A53406">
          <w:rPr>
            <w:noProof/>
            <w:webHidden/>
          </w:rPr>
          <w:t>32</w:t>
        </w:r>
        <w:r w:rsidR="006543C0">
          <w:rPr>
            <w:noProof/>
            <w:webHidden/>
          </w:rPr>
          <w:fldChar w:fldCharType="end"/>
        </w:r>
      </w:hyperlink>
    </w:p>
    <w:p w14:paraId="751EECE5" w14:textId="54230B75" w:rsidR="006543C0" w:rsidRDefault="00F161CA">
      <w:pPr>
        <w:pStyle w:val="TOC4"/>
        <w:rPr>
          <w:rFonts w:eastAsiaTheme="minorEastAsia"/>
          <w:smallCaps w:val="0"/>
          <w:noProof/>
          <w:sz w:val="22"/>
          <w:lang w:val="en-US" w:eastAsia="en-US" w:bidi="ar-SA"/>
        </w:rPr>
      </w:pPr>
      <w:hyperlink w:anchor="_Toc518286292" w:history="1">
        <w:r w:rsidR="006543C0" w:rsidRPr="00F75585">
          <w:rPr>
            <w:rStyle w:val="Hyperlink"/>
            <w:noProof/>
          </w:rPr>
          <w:t>Operačný systém Windows pre osobné počítače</w:t>
        </w:r>
        <w:r w:rsidR="006543C0">
          <w:rPr>
            <w:noProof/>
            <w:webHidden/>
          </w:rPr>
          <w:tab/>
        </w:r>
        <w:r w:rsidR="006543C0">
          <w:rPr>
            <w:noProof/>
            <w:webHidden/>
          </w:rPr>
          <w:fldChar w:fldCharType="begin"/>
        </w:r>
        <w:r w:rsidR="006543C0">
          <w:rPr>
            <w:noProof/>
            <w:webHidden/>
          </w:rPr>
          <w:instrText xml:space="preserve"> PAGEREF _Toc518286292 \h </w:instrText>
        </w:r>
        <w:r w:rsidR="006543C0">
          <w:rPr>
            <w:noProof/>
            <w:webHidden/>
          </w:rPr>
        </w:r>
        <w:r w:rsidR="006543C0">
          <w:rPr>
            <w:noProof/>
            <w:webHidden/>
          </w:rPr>
          <w:fldChar w:fldCharType="separate"/>
        </w:r>
        <w:r w:rsidR="00A53406">
          <w:rPr>
            <w:noProof/>
            <w:webHidden/>
          </w:rPr>
          <w:t>32</w:t>
        </w:r>
        <w:r w:rsidR="006543C0">
          <w:rPr>
            <w:noProof/>
            <w:webHidden/>
          </w:rPr>
          <w:fldChar w:fldCharType="end"/>
        </w:r>
      </w:hyperlink>
    </w:p>
    <w:p w14:paraId="3E730B99" w14:textId="7FD60ED9" w:rsidR="006543C0" w:rsidRDefault="00F161CA">
      <w:pPr>
        <w:pStyle w:val="TOC1"/>
        <w:tabs>
          <w:tab w:val="right" w:leader="dot" w:pos="5030"/>
        </w:tabs>
        <w:rPr>
          <w:rFonts w:eastAsiaTheme="minorEastAsia"/>
          <w:b w:val="0"/>
          <w:caps w:val="0"/>
          <w:noProof/>
          <w:sz w:val="22"/>
          <w:lang w:val="en-US" w:eastAsia="en-US" w:bidi="ar-SA"/>
        </w:rPr>
      </w:pPr>
      <w:hyperlink w:anchor="_Toc518286293" w:history="1">
        <w:r w:rsidR="006543C0" w:rsidRPr="00F75585">
          <w:rPr>
            <w:rStyle w:val="Hyperlink"/>
            <w:noProof/>
          </w:rPr>
          <w:t>Príloha 1 – oznámenia</w:t>
        </w:r>
        <w:r w:rsidR="006543C0">
          <w:rPr>
            <w:noProof/>
            <w:webHidden/>
          </w:rPr>
          <w:tab/>
        </w:r>
        <w:r w:rsidR="006543C0">
          <w:rPr>
            <w:noProof/>
            <w:webHidden/>
          </w:rPr>
          <w:fldChar w:fldCharType="begin"/>
        </w:r>
        <w:r w:rsidR="006543C0">
          <w:rPr>
            <w:noProof/>
            <w:webHidden/>
          </w:rPr>
          <w:instrText xml:space="preserve"> PAGEREF _Toc518286293 \h </w:instrText>
        </w:r>
        <w:r w:rsidR="006543C0">
          <w:rPr>
            <w:noProof/>
            <w:webHidden/>
          </w:rPr>
        </w:r>
        <w:r w:rsidR="006543C0">
          <w:rPr>
            <w:noProof/>
            <w:webHidden/>
          </w:rPr>
          <w:fldChar w:fldCharType="separate"/>
        </w:r>
        <w:r w:rsidR="00A53406">
          <w:rPr>
            <w:noProof/>
            <w:webHidden/>
          </w:rPr>
          <w:t>33</w:t>
        </w:r>
        <w:r w:rsidR="006543C0">
          <w:rPr>
            <w:noProof/>
            <w:webHidden/>
          </w:rPr>
          <w:fldChar w:fldCharType="end"/>
        </w:r>
      </w:hyperlink>
    </w:p>
    <w:p w14:paraId="5E90B08A" w14:textId="6961CA42" w:rsidR="006543C0" w:rsidRDefault="00F161CA">
      <w:pPr>
        <w:pStyle w:val="TOC3"/>
        <w:rPr>
          <w:rFonts w:eastAsiaTheme="minorEastAsia"/>
          <w:b w:val="0"/>
          <w:smallCaps w:val="0"/>
          <w:sz w:val="22"/>
          <w:lang w:val="en-US" w:eastAsia="en-US" w:bidi="ar-SA"/>
        </w:rPr>
      </w:pPr>
      <w:hyperlink w:anchor="_Toc518286294" w:history="1">
        <w:r w:rsidR="006543C0" w:rsidRPr="00F75585">
          <w:rPr>
            <w:rStyle w:val="Hyperlink"/>
          </w:rPr>
          <w:t>Bing Maps</w:t>
        </w:r>
        <w:r w:rsidR="006543C0">
          <w:rPr>
            <w:webHidden/>
          </w:rPr>
          <w:tab/>
        </w:r>
        <w:r w:rsidR="006543C0">
          <w:rPr>
            <w:webHidden/>
          </w:rPr>
          <w:fldChar w:fldCharType="begin"/>
        </w:r>
        <w:r w:rsidR="006543C0">
          <w:rPr>
            <w:webHidden/>
          </w:rPr>
          <w:instrText xml:space="preserve"> PAGEREF _Toc518286294 \h </w:instrText>
        </w:r>
        <w:r w:rsidR="006543C0">
          <w:rPr>
            <w:webHidden/>
          </w:rPr>
        </w:r>
        <w:r w:rsidR="006543C0">
          <w:rPr>
            <w:webHidden/>
          </w:rPr>
          <w:fldChar w:fldCharType="separate"/>
        </w:r>
        <w:r w:rsidR="00A53406">
          <w:rPr>
            <w:webHidden/>
          </w:rPr>
          <w:t>33</w:t>
        </w:r>
        <w:r w:rsidR="006543C0">
          <w:rPr>
            <w:webHidden/>
          </w:rPr>
          <w:fldChar w:fldCharType="end"/>
        </w:r>
      </w:hyperlink>
    </w:p>
    <w:p w14:paraId="6FD194AB" w14:textId="17226792" w:rsidR="006543C0" w:rsidRDefault="00F161CA">
      <w:pPr>
        <w:pStyle w:val="TOC3"/>
        <w:rPr>
          <w:rFonts w:eastAsiaTheme="minorEastAsia"/>
          <w:b w:val="0"/>
          <w:smallCaps w:val="0"/>
          <w:sz w:val="22"/>
          <w:lang w:val="en-US" w:eastAsia="en-US" w:bidi="ar-SA"/>
        </w:rPr>
      </w:pPr>
      <w:hyperlink w:anchor="_Toc518286295" w:history="1">
        <w:r w:rsidR="006543C0" w:rsidRPr="00F75585">
          <w:rPr>
            <w:rStyle w:val="Hyperlink"/>
          </w:rPr>
          <w:t>Profesionálne služby</w:t>
        </w:r>
        <w:r w:rsidR="006543C0">
          <w:rPr>
            <w:webHidden/>
          </w:rPr>
          <w:tab/>
        </w:r>
        <w:r w:rsidR="006543C0">
          <w:rPr>
            <w:webHidden/>
          </w:rPr>
          <w:fldChar w:fldCharType="begin"/>
        </w:r>
        <w:r w:rsidR="006543C0">
          <w:rPr>
            <w:webHidden/>
          </w:rPr>
          <w:instrText xml:space="preserve"> PAGEREF _Toc518286295 \h </w:instrText>
        </w:r>
        <w:r w:rsidR="006543C0">
          <w:rPr>
            <w:webHidden/>
          </w:rPr>
        </w:r>
        <w:r w:rsidR="006543C0">
          <w:rPr>
            <w:webHidden/>
          </w:rPr>
          <w:fldChar w:fldCharType="separate"/>
        </w:r>
        <w:r w:rsidR="00A53406">
          <w:rPr>
            <w:webHidden/>
          </w:rPr>
          <w:t>33</w:t>
        </w:r>
        <w:r w:rsidR="006543C0">
          <w:rPr>
            <w:webHidden/>
          </w:rPr>
          <w:fldChar w:fldCharType="end"/>
        </w:r>
      </w:hyperlink>
    </w:p>
    <w:p w14:paraId="56414B99" w14:textId="2B2AC957" w:rsidR="006543C0" w:rsidRDefault="00F161CA">
      <w:pPr>
        <w:pStyle w:val="TOC3"/>
        <w:rPr>
          <w:rFonts w:eastAsiaTheme="minorEastAsia"/>
          <w:b w:val="0"/>
          <w:smallCaps w:val="0"/>
          <w:sz w:val="22"/>
          <w:lang w:val="en-US" w:eastAsia="en-US" w:bidi="ar-SA"/>
        </w:rPr>
      </w:pPr>
      <w:hyperlink w:anchor="_Toc518286296" w:history="1">
        <w:r w:rsidR="006543C0" w:rsidRPr="00F75585">
          <w:rPr>
            <w:rStyle w:val="Hyperlink"/>
          </w:rPr>
          <w:t>Oznámenie o kódovaní H.265/HEVC v mediálnych službách Azure</w:t>
        </w:r>
        <w:r w:rsidR="006543C0">
          <w:rPr>
            <w:webHidden/>
          </w:rPr>
          <w:tab/>
        </w:r>
        <w:r w:rsidR="006543C0">
          <w:rPr>
            <w:webHidden/>
          </w:rPr>
          <w:fldChar w:fldCharType="begin"/>
        </w:r>
        <w:r w:rsidR="006543C0">
          <w:rPr>
            <w:webHidden/>
          </w:rPr>
          <w:instrText xml:space="preserve"> PAGEREF _Toc518286296 \h </w:instrText>
        </w:r>
        <w:r w:rsidR="006543C0">
          <w:rPr>
            <w:webHidden/>
          </w:rPr>
        </w:r>
        <w:r w:rsidR="006543C0">
          <w:rPr>
            <w:webHidden/>
          </w:rPr>
          <w:fldChar w:fldCharType="separate"/>
        </w:r>
        <w:r w:rsidR="00A53406">
          <w:rPr>
            <w:webHidden/>
          </w:rPr>
          <w:t>35</w:t>
        </w:r>
        <w:r w:rsidR="006543C0">
          <w:rPr>
            <w:webHidden/>
          </w:rPr>
          <w:fldChar w:fldCharType="end"/>
        </w:r>
      </w:hyperlink>
    </w:p>
    <w:p w14:paraId="21FE0094" w14:textId="1E749463" w:rsidR="006543C0" w:rsidRDefault="00F161CA">
      <w:pPr>
        <w:pStyle w:val="TOC3"/>
        <w:rPr>
          <w:rFonts w:eastAsiaTheme="minorEastAsia"/>
          <w:b w:val="0"/>
          <w:smallCaps w:val="0"/>
          <w:sz w:val="22"/>
          <w:lang w:val="en-US" w:eastAsia="en-US" w:bidi="ar-SA"/>
        </w:rPr>
      </w:pPr>
      <w:hyperlink w:anchor="_Toc518286297" w:history="1">
        <w:r w:rsidR="006543C0" w:rsidRPr="00F75585">
          <w:rPr>
            <w:rStyle w:val="Hyperlink"/>
          </w:rPr>
          <w:t>Oznámenie týkajúce sa programu Adobe Flash Player</w:t>
        </w:r>
        <w:r w:rsidR="006543C0">
          <w:rPr>
            <w:webHidden/>
          </w:rPr>
          <w:tab/>
        </w:r>
        <w:r w:rsidR="006543C0">
          <w:rPr>
            <w:webHidden/>
          </w:rPr>
          <w:fldChar w:fldCharType="begin"/>
        </w:r>
        <w:r w:rsidR="006543C0">
          <w:rPr>
            <w:webHidden/>
          </w:rPr>
          <w:instrText xml:space="preserve"> PAGEREF _Toc518286297 \h </w:instrText>
        </w:r>
        <w:r w:rsidR="006543C0">
          <w:rPr>
            <w:webHidden/>
          </w:rPr>
        </w:r>
        <w:r w:rsidR="006543C0">
          <w:rPr>
            <w:webHidden/>
          </w:rPr>
          <w:fldChar w:fldCharType="separate"/>
        </w:r>
        <w:r w:rsidR="00A53406">
          <w:rPr>
            <w:webHidden/>
          </w:rPr>
          <w:t>35</w:t>
        </w:r>
        <w:r w:rsidR="006543C0">
          <w:rPr>
            <w:webHidden/>
          </w:rPr>
          <w:fldChar w:fldCharType="end"/>
        </w:r>
      </w:hyperlink>
    </w:p>
    <w:p w14:paraId="2868F8FF" w14:textId="741996A3" w:rsidR="006543C0" w:rsidRDefault="00F161CA">
      <w:pPr>
        <w:pStyle w:val="TOC3"/>
        <w:rPr>
          <w:rFonts w:eastAsiaTheme="minorEastAsia"/>
          <w:b w:val="0"/>
          <w:smallCaps w:val="0"/>
          <w:sz w:val="22"/>
          <w:lang w:val="en-US" w:eastAsia="en-US" w:bidi="ar-SA"/>
        </w:rPr>
      </w:pPr>
      <w:hyperlink w:anchor="_Toc518286298" w:history="1">
        <w:r w:rsidR="006543C0" w:rsidRPr="00F75585">
          <w:rPr>
            <w:rStyle w:val="Hyperlink"/>
          </w:rPr>
          <w:t>Oznámenie o vizuálnej norme H.264/AVC, videonorme VC-1, vizuálnej norme MPEG-4 (časť 2) a videonorme MPEG-2</w:t>
        </w:r>
        <w:r w:rsidR="006543C0">
          <w:rPr>
            <w:webHidden/>
          </w:rPr>
          <w:tab/>
        </w:r>
        <w:r w:rsidR="006543C0">
          <w:rPr>
            <w:webHidden/>
          </w:rPr>
          <w:fldChar w:fldCharType="begin"/>
        </w:r>
        <w:r w:rsidR="006543C0">
          <w:rPr>
            <w:webHidden/>
          </w:rPr>
          <w:instrText xml:space="preserve"> PAGEREF _Toc518286298 \h </w:instrText>
        </w:r>
        <w:r w:rsidR="006543C0">
          <w:rPr>
            <w:webHidden/>
          </w:rPr>
        </w:r>
        <w:r w:rsidR="006543C0">
          <w:rPr>
            <w:webHidden/>
          </w:rPr>
          <w:fldChar w:fldCharType="separate"/>
        </w:r>
        <w:r w:rsidR="00A53406">
          <w:rPr>
            <w:webHidden/>
          </w:rPr>
          <w:t>36</w:t>
        </w:r>
        <w:r w:rsidR="006543C0">
          <w:rPr>
            <w:webHidden/>
          </w:rPr>
          <w:fldChar w:fldCharType="end"/>
        </w:r>
      </w:hyperlink>
    </w:p>
    <w:p w14:paraId="5E251033" w14:textId="658742C1" w:rsidR="006543C0" w:rsidRDefault="00F161CA">
      <w:pPr>
        <w:pStyle w:val="TOC1"/>
        <w:tabs>
          <w:tab w:val="right" w:leader="dot" w:pos="5030"/>
        </w:tabs>
        <w:rPr>
          <w:rFonts w:eastAsiaTheme="minorEastAsia"/>
          <w:b w:val="0"/>
          <w:caps w:val="0"/>
          <w:noProof/>
          <w:sz w:val="22"/>
          <w:lang w:val="en-US" w:eastAsia="en-US" w:bidi="ar-SA"/>
        </w:rPr>
      </w:pPr>
      <w:hyperlink w:anchor="_Toc518286299" w:history="1">
        <w:r w:rsidR="006543C0" w:rsidRPr="00F75585">
          <w:rPr>
            <w:rStyle w:val="Hyperlink"/>
            <w:noProof/>
          </w:rPr>
          <w:t>Príloha 2 – balíky predplatných licencií</w:t>
        </w:r>
        <w:r w:rsidR="006543C0">
          <w:rPr>
            <w:noProof/>
            <w:webHidden/>
          </w:rPr>
          <w:tab/>
        </w:r>
        <w:r w:rsidR="006543C0">
          <w:rPr>
            <w:noProof/>
            <w:webHidden/>
          </w:rPr>
          <w:fldChar w:fldCharType="begin"/>
        </w:r>
        <w:r w:rsidR="006543C0">
          <w:rPr>
            <w:noProof/>
            <w:webHidden/>
          </w:rPr>
          <w:instrText xml:space="preserve"> PAGEREF _Toc518286299 \h </w:instrText>
        </w:r>
        <w:r w:rsidR="006543C0">
          <w:rPr>
            <w:noProof/>
            <w:webHidden/>
          </w:rPr>
        </w:r>
        <w:r w:rsidR="006543C0">
          <w:rPr>
            <w:noProof/>
            <w:webHidden/>
          </w:rPr>
          <w:fldChar w:fldCharType="separate"/>
        </w:r>
        <w:r w:rsidR="00A53406">
          <w:rPr>
            <w:noProof/>
            <w:webHidden/>
          </w:rPr>
          <w:t>37</w:t>
        </w:r>
        <w:r w:rsidR="006543C0">
          <w:rPr>
            <w:noProof/>
            <w:webHidden/>
          </w:rPr>
          <w:fldChar w:fldCharType="end"/>
        </w:r>
      </w:hyperlink>
    </w:p>
    <w:p w14:paraId="4EEB4BE5" w14:textId="76A42636" w:rsidR="006543C0" w:rsidRDefault="00F161CA">
      <w:pPr>
        <w:pStyle w:val="TOC3"/>
        <w:rPr>
          <w:rFonts w:eastAsiaTheme="minorEastAsia"/>
          <w:b w:val="0"/>
          <w:smallCaps w:val="0"/>
          <w:sz w:val="22"/>
          <w:lang w:val="en-US" w:eastAsia="en-US" w:bidi="ar-SA"/>
        </w:rPr>
      </w:pPr>
      <w:hyperlink w:anchor="_Toc518286300" w:history="1">
        <w:r w:rsidR="006543C0" w:rsidRPr="00F75585">
          <w:rPr>
            <w:rStyle w:val="Hyperlink"/>
          </w:rPr>
          <w:t>Verejný sektor</w:t>
        </w:r>
        <w:r w:rsidR="006543C0">
          <w:rPr>
            <w:webHidden/>
          </w:rPr>
          <w:tab/>
        </w:r>
        <w:r w:rsidR="006543C0">
          <w:rPr>
            <w:webHidden/>
          </w:rPr>
          <w:fldChar w:fldCharType="begin"/>
        </w:r>
        <w:r w:rsidR="006543C0">
          <w:rPr>
            <w:webHidden/>
          </w:rPr>
          <w:instrText xml:space="preserve"> PAGEREF _Toc518286300 \h </w:instrText>
        </w:r>
        <w:r w:rsidR="006543C0">
          <w:rPr>
            <w:webHidden/>
          </w:rPr>
        </w:r>
        <w:r w:rsidR="006543C0">
          <w:rPr>
            <w:webHidden/>
          </w:rPr>
          <w:fldChar w:fldCharType="separate"/>
        </w:r>
        <w:r w:rsidR="00A53406">
          <w:rPr>
            <w:webHidden/>
          </w:rPr>
          <w:t>38</w:t>
        </w:r>
        <w:r w:rsidR="006543C0">
          <w:rPr>
            <w:webHidden/>
          </w:rPr>
          <w:fldChar w:fldCharType="end"/>
        </w:r>
      </w:hyperlink>
    </w:p>
    <w:p w14:paraId="33CB6217" w14:textId="453EF989" w:rsidR="006543C0" w:rsidRDefault="00F161CA">
      <w:pPr>
        <w:pStyle w:val="TOC1"/>
        <w:tabs>
          <w:tab w:val="right" w:leader="dot" w:pos="5030"/>
        </w:tabs>
        <w:rPr>
          <w:rFonts w:eastAsiaTheme="minorEastAsia"/>
          <w:b w:val="0"/>
          <w:caps w:val="0"/>
          <w:noProof/>
          <w:sz w:val="22"/>
          <w:lang w:val="en-US" w:eastAsia="en-US" w:bidi="ar-SA"/>
        </w:rPr>
      </w:pPr>
      <w:hyperlink w:anchor="_Toc518286301" w:history="1">
        <w:r w:rsidR="006543C0" w:rsidRPr="00F75585">
          <w:rPr>
            <w:rStyle w:val="Hyperlink"/>
            <w:noProof/>
          </w:rPr>
          <w:t>Príloha 3 – štandardné zmluvné klauzuly (spracovávatelia)</w:t>
        </w:r>
        <w:r w:rsidR="006543C0">
          <w:rPr>
            <w:noProof/>
            <w:webHidden/>
          </w:rPr>
          <w:tab/>
        </w:r>
        <w:r w:rsidR="006543C0">
          <w:rPr>
            <w:noProof/>
            <w:webHidden/>
          </w:rPr>
          <w:fldChar w:fldCharType="begin"/>
        </w:r>
        <w:r w:rsidR="006543C0">
          <w:rPr>
            <w:noProof/>
            <w:webHidden/>
          </w:rPr>
          <w:instrText xml:space="preserve"> PAGEREF _Toc518286301 \h </w:instrText>
        </w:r>
        <w:r w:rsidR="006543C0">
          <w:rPr>
            <w:noProof/>
            <w:webHidden/>
          </w:rPr>
        </w:r>
        <w:r w:rsidR="006543C0">
          <w:rPr>
            <w:noProof/>
            <w:webHidden/>
          </w:rPr>
          <w:fldChar w:fldCharType="separate"/>
        </w:r>
        <w:r w:rsidR="00A53406">
          <w:rPr>
            <w:noProof/>
            <w:webHidden/>
          </w:rPr>
          <w:t>39</w:t>
        </w:r>
        <w:r w:rsidR="006543C0">
          <w:rPr>
            <w:noProof/>
            <w:webHidden/>
          </w:rPr>
          <w:fldChar w:fldCharType="end"/>
        </w:r>
      </w:hyperlink>
    </w:p>
    <w:p w14:paraId="1C7ED44A" w14:textId="4377CE3E" w:rsidR="006543C0" w:rsidRDefault="00F161CA">
      <w:pPr>
        <w:pStyle w:val="TOC1"/>
        <w:tabs>
          <w:tab w:val="right" w:leader="dot" w:pos="5030"/>
        </w:tabs>
        <w:rPr>
          <w:rFonts w:eastAsiaTheme="minorEastAsia"/>
          <w:b w:val="0"/>
          <w:caps w:val="0"/>
          <w:noProof/>
          <w:sz w:val="22"/>
          <w:lang w:val="en-US" w:eastAsia="en-US" w:bidi="ar-SA"/>
        </w:rPr>
      </w:pPr>
      <w:hyperlink w:anchor="_Toc518286302" w:history="1">
        <w:r w:rsidR="006543C0" w:rsidRPr="00F75585">
          <w:rPr>
            <w:rStyle w:val="Hyperlink"/>
            <w:noProof/>
          </w:rPr>
          <w:t>Príloha 4 – podmienky všeobecného nariadenia Európskej únie o ochrane údajov</w:t>
        </w:r>
        <w:r w:rsidR="006543C0">
          <w:rPr>
            <w:noProof/>
            <w:webHidden/>
          </w:rPr>
          <w:tab/>
        </w:r>
        <w:r w:rsidR="006543C0">
          <w:rPr>
            <w:noProof/>
            <w:webHidden/>
          </w:rPr>
          <w:fldChar w:fldCharType="begin"/>
        </w:r>
        <w:r w:rsidR="006543C0">
          <w:rPr>
            <w:noProof/>
            <w:webHidden/>
          </w:rPr>
          <w:instrText xml:space="preserve"> PAGEREF _Toc518286302 \h </w:instrText>
        </w:r>
        <w:r w:rsidR="006543C0">
          <w:rPr>
            <w:noProof/>
            <w:webHidden/>
          </w:rPr>
        </w:r>
        <w:r w:rsidR="006543C0">
          <w:rPr>
            <w:noProof/>
            <w:webHidden/>
          </w:rPr>
          <w:fldChar w:fldCharType="separate"/>
        </w:r>
        <w:r w:rsidR="00A53406">
          <w:rPr>
            <w:noProof/>
            <w:webHidden/>
          </w:rPr>
          <w:t>45</w:t>
        </w:r>
        <w:r w:rsidR="006543C0">
          <w:rPr>
            <w:noProof/>
            <w:webHidden/>
          </w:rPr>
          <w:fldChar w:fldCharType="end"/>
        </w:r>
      </w:hyperlink>
    </w:p>
    <w:p w14:paraId="092C9288" w14:textId="40F90D8D"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18286229"/>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18286230"/>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18286231"/>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18286232"/>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18286233"/>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DE0EC6A" w14:textId="77777777" w:rsidR="00076115" w:rsidRDefault="00076115" w:rsidP="00076115">
      <w:pPr>
        <w:pStyle w:val="ProductList-Offering1Heading"/>
      </w:pPr>
      <w:bookmarkStart w:id="22" w:name="_Toc510880739"/>
      <w:bookmarkStart w:id="23" w:name="_Toc507768536"/>
      <w:bookmarkStart w:id="24" w:name="_Toc510115074"/>
      <w:bookmarkStart w:id="25" w:name="_Toc518286234"/>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76115" w:rsidRPr="00AD6DB4" w14:paraId="3B323796" w14:textId="77777777" w:rsidTr="00663D4B">
        <w:trPr>
          <w:tblHeader/>
        </w:trPr>
        <w:tc>
          <w:tcPr>
            <w:tcW w:w="5395" w:type="dxa"/>
            <w:shd w:val="clear" w:color="auto" w:fill="0072C6"/>
          </w:tcPr>
          <w:p w14:paraId="18DA7F51"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115313FB"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Odstránené položky</w:t>
            </w:r>
          </w:p>
        </w:tc>
      </w:tr>
      <w:tr w:rsidR="00076115" w14:paraId="02A309B4" w14:textId="77777777" w:rsidTr="00663D4B">
        <w:tc>
          <w:tcPr>
            <w:tcW w:w="5395" w:type="dxa"/>
            <w:vAlign w:val="bottom"/>
          </w:tcPr>
          <w:p w14:paraId="108B4033" w14:textId="32D9A638" w:rsidR="00076115" w:rsidRPr="004D0AF6" w:rsidRDefault="00076115" w:rsidP="00663D4B">
            <w:pPr>
              <w:pStyle w:val="ProductList-Body"/>
            </w:pPr>
            <w:bookmarkStart w:id="26" w:name="_Hlk494736247"/>
          </w:p>
        </w:tc>
        <w:tc>
          <w:tcPr>
            <w:tcW w:w="5395" w:type="dxa"/>
            <w:vAlign w:val="bottom"/>
          </w:tcPr>
          <w:p w14:paraId="492A9BAD" w14:textId="77777777" w:rsidR="00076115" w:rsidRPr="003E0686" w:rsidRDefault="00076115" w:rsidP="00663D4B">
            <w:pPr>
              <w:pStyle w:val="ProductList-Body"/>
            </w:pPr>
          </w:p>
        </w:tc>
      </w:tr>
    </w:tbl>
    <w:p w14:paraId="43B7E74D" w14:textId="77777777" w:rsidR="00076115" w:rsidRDefault="00076115" w:rsidP="00076115">
      <w:pPr>
        <w:pStyle w:val="ProductList-Body"/>
      </w:pPr>
      <w:bookmarkStart w:id="27" w:name="_Hlk494736381"/>
    </w:p>
    <w:bookmarkEnd w:id="26"/>
    <w:bookmarkEnd w:id="27"/>
    <w:p w14:paraId="177B8698" w14:textId="77777777" w:rsidR="00A53406" w:rsidRDefault="00A53406" w:rsidP="00A53406">
      <w:pPr>
        <w:pStyle w:val="ProductList-ClauseHeading"/>
        <w:outlineLvl w:val="2"/>
      </w:pPr>
      <w:r>
        <w:t>Podmienky špecifické pre konkrétne služby on-line</w:t>
      </w:r>
    </w:p>
    <w:p w14:paraId="78E7398D" w14:textId="77777777" w:rsidR="00A53406" w:rsidRPr="00263618" w:rsidRDefault="00F161CA" w:rsidP="00A53406">
      <w:pPr>
        <w:pStyle w:val="ProductList-Body"/>
      </w:pPr>
      <w:hyperlink w:anchor="ExchangeOnline" w:history="1">
        <w:r w:rsidR="00A53406">
          <w:rPr>
            <w:rStyle w:val="Hyperlink"/>
          </w:rPr>
          <w:t>Exchange Online</w:t>
        </w:r>
      </w:hyperlink>
      <w:r w:rsidR="00A53406">
        <w:t xml:space="preserve">: Boli pridané podmienky poskytujúce používateľom s licenciami SL pre používateľov na produkt Exchange Online práva na používanie aplikácie Microsoft Outlook Mobile v najviac piatich smartfónoch a piatich tabletoch. </w:t>
      </w:r>
    </w:p>
    <w:p w14:paraId="5997C93D" w14:textId="77777777" w:rsidR="00A53406" w:rsidRDefault="00A53406" w:rsidP="00A53406">
      <w:pPr>
        <w:pStyle w:val="ProductList-Body"/>
      </w:pPr>
    </w:p>
    <w:p w14:paraId="2F0FFC1B" w14:textId="77777777" w:rsidR="00A53406" w:rsidRPr="00312B38" w:rsidRDefault="00F161CA" w:rsidP="00A53406">
      <w:pPr>
        <w:pStyle w:val="ProductList-Body"/>
      </w:pPr>
      <w:hyperlink w:anchor="ProjectOnline" w:history="1">
        <w:r w:rsidR="00A53406">
          <w:rPr>
            <w:rStyle w:val="Hyperlink"/>
          </w:rPr>
          <w:t>Project Online</w:t>
        </w:r>
      </w:hyperlink>
      <w:r w:rsidR="00A53406">
        <w:t>: Bol pridaný text objasňujúci zámer, aby práva na funkcie služby SharePoint Online poskytované s licenciami SL pre používateľov na produkty Project Online Professional alebo Premium boli obmedzené na ukladanie údajov a prístup k nim v rámci podpory produktu Project Online.</w:t>
      </w:r>
    </w:p>
    <w:p w14:paraId="1A9F920C" w14:textId="3399FC9D" w:rsidR="00B93221" w:rsidRPr="00903BB7" w:rsidRDefault="00F161CA"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8" w:name="_Toc507768537"/>
      <w:bookmarkStart w:id="29" w:name="_Toc507239489"/>
      <w:bookmarkStart w:id="30" w:name="_Toc518286235"/>
      <w:bookmarkStart w:id="31" w:name="Definitions"/>
      <w:bookmarkEnd w:id="7"/>
      <w:bookmarkEnd w:id="8"/>
      <w:bookmarkEnd w:id="9"/>
      <w:bookmarkEnd w:id="10"/>
      <w:bookmarkEnd w:id="11"/>
      <w:bookmarkEnd w:id="12"/>
      <w:r>
        <w:lastRenderedPageBreak/>
        <w:t>Definície</w:t>
      </w:r>
      <w:bookmarkEnd w:id="28"/>
      <w:bookmarkEnd w:id="29"/>
      <w:bookmarkEnd w:id="30"/>
    </w:p>
    <w:bookmarkEnd w:id="31"/>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2" w:name="_Toc507239490"/>
      <w:r>
        <w:t>Podmienky používania služieb on-line</w:t>
      </w:r>
      <w:bookmarkEnd w:id="32"/>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F161CA"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3" w:name="_Toc507768538"/>
      <w:bookmarkStart w:id="34" w:name="_Toc518286236"/>
      <w:r>
        <w:lastRenderedPageBreak/>
        <w:t>Všeobecné podmienky</w:t>
      </w:r>
      <w:bookmarkEnd w:id="33"/>
      <w:bookmarkEnd w:id="34"/>
    </w:p>
    <w:p w14:paraId="68C32E36" w14:textId="77777777" w:rsidR="000C072C" w:rsidRDefault="000C072C" w:rsidP="000C072C">
      <w:pPr>
        <w:pStyle w:val="ProductList-SubSubSectionHeading"/>
        <w:outlineLvl w:val="1"/>
      </w:pPr>
      <w:bookmarkStart w:id="35" w:name="_Toc507768539"/>
      <w:bookmarkStart w:id="36" w:name="_Toc518286237"/>
      <w:bookmarkStart w:id="37" w:name="OnlineServicesChanges"/>
      <w:r>
        <w:t>Licencovanie služieb on-line</w:t>
      </w:r>
      <w:bookmarkEnd w:id="35"/>
      <w:bookmarkEnd w:id="36"/>
    </w:p>
    <w:bookmarkEnd w:id="37"/>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8" w:name="_Toc507768540"/>
      <w:bookmarkStart w:id="39" w:name="_Toc518286238"/>
      <w:r>
        <w:t>Používanie služieb on-line</w:t>
      </w:r>
      <w:bookmarkEnd w:id="38"/>
      <w:bookmarkEnd w:id="39"/>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0" w:name="_Toc507768541"/>
      <w:bookmarkStart w:id="41" w:name="_Toc507239493"/>
      <w:bookmarkStart w:id="42" w:name="_Toc518286239"/>
      <w:r>
        <w:t>Použitie softvéru so službou online</w:t>
      </w:r>
      <w:bookmarkEnd w:id="40"/>
      <w:bookmarkEnd w:id="41"/>
      <w:bookmarkEnd w:id="4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3" w:name="_Toc507768542"/>
      <w:bookmarkStart w:id="44" w:name="_Toc518286240"/>
      <w:r>
        <w:t>Technické obmedzenia</w:t>
      </w:r>
      <w:bookmarkEnd w:id="43"/>
      <w:bookmarkEnd w:id="4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5" w:name="_Toc507768543"/>
      <w:bookmarkStart w:id="46" w:name="_Toc518286241"/>
      <w:r>
        <w:t>Služby dovozu/vývozu</w:t>
      </w:r>
      <w:bookmarkEnd w:id="45"/>
      <w:bookmarkEnd w:id="4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7" w:name="_Toc507768544"/>
      <w:bookmarkStart w:id="48" w:name="_Toc518286242"/>
      <w:r>
        <w:t>Písmové komponenty</w:t>
      </w:r>
      <w:bookmarkEnd w:id="47"/>
      <w:bookmarkEnd w:id="4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9" w:name="_Toc507768545"/>
      <w:bookmarkStart w:id="50" w:name="_Toc518286243"/>
      <w:r>
        <w:t>Zmeny a dostupnosť služieb on-line</w:t>
      </w:r>
      <w:bookmarkEnd w:id="49"/>
      <w:bookmarkEnd w:id="5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1" w:name="_Toc507768546"/>
      <w:bookmarkStart w:id="52" w:name="_Toc518286244"/>
      <w:r>
        <w:t>Dodržovanie zákonov</w:t>
      </w:r>
      <w:bookmarkEnd w:id="51"/>
      <w:bookmarkEnd w:id="52"/>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3" w:name="_Toc507768547"/>
      <w:bookmarkStart w:id="54" w:name="_Toc518286245"/>
      <w:r>
        <w:t>Iná</w:t>
      </w:r>
      <w:bookmarkEnd w:id="53"/>
      <w:bookmarkEnd w:id="54"/>
    </w:p>
    <w:p w14:paraId="66221BFD" w14:textId="77777777" w:rsidR="00AD5F09" w:rsidRPr="000C072C" w:rsidRDefault="00AD5F09" w:rsidP="000C072C">
      <w:pPr>
        <w:pStyle w:val="ProductList-Body"/>
        <w:ind w:left="158"/>
        <w:rPr>
          <w:b/>
          <w:color w:val="0072C6"/>
        </w:rPr>
      </w:pPr>
      <w:bookmarkStart w:id="55" w:name="NonMicrosoftProducts"/>
      <w:r w:rsidRPr="000C072C">
        <w:rPr>
          <w:b/>
          <w:color w:val="0072C6"/>
        </w:rPr>
        <w:t>Produkty iného subjektu ako Microsoft</w:t>
      </w:r>
    </w:p>
    <w:bookmarkEnd w:id="5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F161CA"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6" w:name="_Toc507239504"/>
      <w:bookmarkStart w:id="57" w:name="_Toc518286246"/>
      <w:r>
        <w:lastRenderedPageBreak/>
        <w:t>Podmienky ochrany údajov</w:t>
      </w:r>
      <w:bookmarkEnd w:id="56"/>
      <w:bookmarkEnd w:id="57"/>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Príloha B – bezpečnostné </w:t>
      </w:r>
      <w:bookmarkEnd w:id="58"/>
      <w:bookmarkEnd w:id="5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0" w:name="_Toc507768549"/>
      <w:bookmarkStart w:id="61" w:name="_Toc518286247"/>
      <w:r>
        <w:t>Rozsah</w:t>
      </w:r>
      <w:bookmarkEnd w:id="60"/>
      <w:bookmarkEnd w:id="61"/>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2" w:name="_Toc507768550"/>
      <w:bookmarkStart w:id="63" w:name="_Toc518286248"/>
      <w:r>
        <w:t>Spracúvanie a vlastníctvo zákazníckych údajov</w:t>
      </w:r>
      <w:bookmarkEnd w:id="62"/>
      <w:bookmarkEnd w:id="6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4" w:name="_Toc507768551"/>
      <w:bookmarkStart w:id="65" w:name="_Toc518286249"/>
      <w:r>
        <w:t>Zverejňovanie zákazníckych údajov</w:t>
      </w:r>
      <w:bookmarkEnd w:id="64"/>
      <w:bookmarkEnd w:id="65"/>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6" w:name="_Toc507768552"/>
      <w:bookmarkStart w:id="67" w:name="_Toc518286250"/>
      <w:r>
        <w:lastRenderedPageBreak/>
        <w:t>Spracúvanie osobných údajov, GDPR</w:t>
      </w:r>
      <w:bookmarkEnd w:id="66"/>
      <w:bookmarkEnd w:id="67"/>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8" w:name="_Toc507768553"/>
      <w:bookmarkStart w:id="69" w:name="_Toc518286251"/>
      <w:r>
        <w:t>Zabezpečenie údajov</w:t>
      </w:r>
      <w:bookmarkEnd w:id="68"/>
      <w:bookmarkEnd w:id="69"/>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0"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0"/>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1" w:name="_Toc507768554"/>
      <w:bookmarkStart w:id="72" w:name="_Toc518286252"/>
      <w:r>
        <w:t>Oznamovanie bezpečnostných incidentov</w:t>
      </w:r>
      <w:bookmarkEnd w:id="71"/>
      <w:bookmarkEnd w:id="72"/>
    </w:p>
    <w:p w14:paraId="3BE46DD4" w14:textId="77777777" w:rsidR="000C072C" w:rsidRDefault="000C072C" w:rsidP="000C072C">
      <w:pPr>
        <w:pStyle w:val="ProductList-Body"/>
      </w:pPr>
      <w:bookmarkStart w:id="73"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3"/>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4" w:name="_Toc507768555"/>
      <w:bookmarkStart w:id="75" w:name="_Toc518286253"/>
      <w:bookmarkStart w:id="76" w:name="DataTransfersandLocation"/>
      <w:r>
        <w:t>Prenosy a umiestnenie údajov</w:t>
      </w:r>
      <w:bookmarkEnd w:id="74"/>
      <w:bookmarkEnd w:id="75"/>
    </w:p>
    <w:bookmarkEnd w:id="76"/>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7" w:name="LocationofCustomerDataatRest"/>
      <w:r>
        <w:rPr>
          <w:b/>
          <w:color w:val="0072C6"/>
        </w:rPr>
        <w:t>Umiestnenie odložených zákazníckych údajov</w:t>
      </w:r>
    </w:p>
    <w:bookmarkEnd w:id="77"/>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77777777"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(okrem služby Microsoft Stream),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77777777"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8" w:name="_Toc507768556"/>
      <w:bookmarkStart w:id="79" w:name="_Toc518286254"/>
      <w:r>
        <w:t>Uchovávanie a odstraňovanie údajov</w:t>
      </w:r>
      <w:bookmarkEnd w:id="78"/>
      <w:bookmarkEnd w:id="79"/>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0" w:name="_Toc507768557"/>
      <w:bookmarkStart w:id="81" w:name="_Toc518286255"/>
      <w:r>
        <w:t>Záväzok zachovávania dôvernosti sprostredkovateľa</w:t>
      </w:r>
      <w:bookmarkEnd w:id="80"/>
      <w:bookmarkEnd w:id="81"/>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2" w:name="_Toc507768558"/>
      <w:bookmarkStart w:id="83" w:name="_Toc518286256"/>
      <w:r>
        <w:t>Oznámenia a kontrolné mechanizmy týkajúce sa využívania služieb subsprostredkovateľov</w:t>
      </w:r>
      <w:bookmarkEnd w:id="82"/>
      <w:bookmarkEnd w:id="83"/>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4" w:name="_Toc507768559"/>
      <w:bookmarkStart w:id="85" w:name="_Toc518286257"/>
      <w:r>
        <w:lastRenderedPageBreak/>
        <w:t>Vzdelávacie inštitúcie</w:t>
      </w:r>
      <w:bookmarkEnd w:id="84"/>
      <w:bookmarkEnd w:id="85"/>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6" w:name="_Toc489605580"/>
      <w:bookmarkStart w:id="87" w:name="_Toc487134016"/>
      <w:bookmarkStart w:id="88" w:name="_Toc518286258"/>
      <w:bookmarkStart w:id="89" w:name="HIPPA"/>
      <w:r>
        <w:t>Obchodný partner podľa zákona HIPAA</w:t>
      </w:r>
      <w:bookmarkEnd w:id="86"/>
      <w:bookmarkEnd w:id="87"/>
      <w:bookmarkEnd w:id="88"/>
    </w:p>
    <w:bookmarkEnd w:id="89"/>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0" w:name="_Toc518286259"/>
      <w:r>
        <w:t>Ako sa môžete obrátiť na spoločnosť Microsoft</w:t>
      </w:r>
      <w:bookmarkEnd w:id="90"/>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1" w:name="_Toc507768562"/>
      <w:bookmarkStart w:id="92" w:name="_Toc518286260"/>
      <w:bookmarkStart w:id="93" w:name="AppendixA_CoreOnlineServices"/>
      <w:bookmarkStart w:id="94" w:name="_Toc431459514"/>
      <w:bookmarkStart w:id="95" w:name="DataProcessingTerms"/>
      <w:r>
        <w:lastRenderedPageBreak/>
        <w:t>Príloha A – základné služby on-line</w:t>
      </w:r>
      <w:bookmarkEnd w:id="91"/>
      <w:bookmarkEnd w:id="92"/>
    </w:p>
    <w:bookmarkEnd w:id="93"/>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4"/>
      <w:bookmarkEnd w:id="95"/>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6" w:name="DPTOnlineServicesTable"/>
            <w:r>
              <w:rPr>
                <w:color w:val="FFFFFF" w:themeColor="background1"/>
                <w:sz w:val="16"/>
                <w:szCs w:val="16"/>
              </w:rPr>
              <w:t>Služby on-line</w:t>
            </w:r>
          </w:p>
        </w:tc>
      </w:tr>
      <w:tr w:rsidR="000C072C" w14:paraId="1C6C0E5A" w14:textId="77777777" w:rsidTr="00C41D64">
        <w:tc>
          <w:tcPr>
            <w:tcW w:w="2610" w:type="dxa"/>
            <w:vAlign w:val="center"/>
          </w:tcPr>
          <w:p w14:paraId="214F6455" w14:textId="69C84899" w:rsidR="000C072C" w:rsidRPr="00C452ED" w:rsidRDefault="000C072C" w:rsidP="000C072C">
            <w:pPr>
              <w:pStyle w:val="ProductList-Body"/>
              <w:rPr>
                <w:sz w:val="16"/>
                <w:szCs w:val="16"/>
              </w:rPr>
            </w:pPr>
            <w:bookmarkStart w:id="97" w:name="MicrosoftDynamicsOnlineServices"/>
            <w:bookmarkEnd w:id="96"/>
            <w:r>
              <w:rPr>
                <w:sz w:val="16"/>
                <w:szCs w:val="16"/>
              </w:rPr>
              <w:t>Základné služby Microsoft Dynamics 365</w:t>
            </w:r>
          </w:p>
        </w:tc>
        <w:tc>
          <w:tcPr>
            <w:tcW w:w="8190" w:type="dxa"/>
          </w:tcPr>
          <w:p w14:paraId="7DC8D3A3" w14:textId="6FFC8F9F" w:rsidR="000C072C" w:rsidRPr="00C452ED" w:rsidRDefault="000C072C" w:rsidP="000C072C">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Medzi základné služby Microsoft Dynamics 365 nepatria (1) služby Microsoft Dynamics 365 pre podporované zariadenia ani softvér, ako napríklad Microsoft Dynamics 365 pre aplikácie, tablety, telefóny alebo ktorékoľvek z nich, (2) LinkedIn Sales Navigator ani (3) žiadna iná samostatne pomenovaná služba sprístupňovaná alebo prepojená so základnými službami Microsoft Dynamics 365 s výnimkou toho, čo je výslovne definované v licenčných podmienkach pre príslušnú službu.</w:t>
            </w:r>
          </w:p>
        </w:tc>
      </w:tr>
      <w:bookmarkEnd w:id="97"/>
      <w:tr w:rsidR="000C072C" w14:paraId="7DD5AD32" w14:textId="77777777" w:rsidTr="00C41D64">
        <w:tc>
          <w:tcPr>
            <w:tcW w:w="2610" w:type="dxa"/>
            <w:vAlign w:val="center"/>
          </w:tcPr>
          <w:p w14:paraId="786F492A" w14:textId="7E90B3D7" w:rsidR="000C072C" w:rsidRPr="00C452ED" w:rsidRDefault="000C072C" w:rsidP="000C072C">
            <w:pPr>
              <w:pStyle w:val="ProductList-Body"/>
              <w:rPr>
                <w:sz w:val="16"/>
                <w:szCs w:val="16"/>
              </w:rPr>
            </w:pPr>
            <w:r>
              <w:rPr>
                <w:sz w:val="16"/>
                <w:szCs w:val="16"/>
              </w:rPr>
              <w:t>Služby Office 365</w:t>
            </w:r>
          </w:p>
        </w:tc>
        <w:tc>
          <w:tcPr>
            <w:tcW w:w="8190" w:type="dxa"/>
          </w:tcPr>
          <w:p w14:paraId="6056D27B" w14:textId="7396547A" w:rsidR="000C072C" w:rsidRPr="00C452ED" w:rsidRDefault="000C072C" w:rsidP="000C072C">
            <w:pPr>
              <w:pStyle w:val="ProductList-Body"/>
              <w:rPr>
                <w:sz w:val="16"/>
                <w:szCs w:val="16"/>
              </w:rPr>
            </w:pPr>
            <w:r>
              <w:rPr>
                <w:sz w:val="16"/>
                <w:szCs w:val="16"/>
              </w:rPr>
              <w:t xml:space="preserve">Nasledujúce služby, každá ako samostatná služba alebo ako zahrnutá v pláne alebo balíku služieb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a Yammer Enterprise</w:t>
            </w:r>
            <w:bookmarkEnd w:id="98"/>
            <w:r>
              <w:rPr>
                <w:sz w:val="16"/>
                <w:szCs w:val="16"/>
              </w:rPr>
              <w:t>.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C072C" w14:paraId="48691025" w14:textId="77777777" w:rsidTr="00C41D64">
        <w:tc>
          <w:tcPr>
            <w:tcW w:w="2610" w:type="dxa"/>
            <w:vAlign w:val="center"/>
          </w:tcPr>
          <w:p w14:paraId="09624251" w14:textId="0314A430" w:rsidR="000C072C" w:rsidRPr="00C452ED" w:rsidRDefault="000C072C" w:rsidP="000C072C">
            <w:pPr>
              <w:pStyle w:val="ProductList-Body"/>
              <w:rPr>
                <w:sz w:val="16"/>
                <w:szCs w:val="16"/>
              </w:rPr>
            </w:pPr>
            <w:r>
              <w:rPr>
                <w:sz w:val="16"/>
                <w:szCs w:val="16"/>
              </w:rPr>
              <w:t>Základné služby Microsoft Azure</w:t>
            </w:r>
          </w:p>
        </w:tc>
        <w:tc>
          <w:tcPr>
            <w:tcW w:w="8190" w:type="dxa"/>
          </w:tcPr>
          <w:p w14:paraId="1996C750" w14:textId="69C802DF" w:rsidR="000C072C" w:rsidRPr="00C452ED" w:rsidRDefault="000C072C" w:rsidP="000C072C">
            <w:pPr>
              <w:pStyle w:val="ProductList-Body"/>
              <w:rPr>
                <w:sz w:val="16"/>
                <w:szCs w:val="16"/>
              </w:rPr>
            </w:pPr>
            <w:r w:rsidRPr="00735BDC">
              <w:rPr>
                <w:spacing w:val="-2"/>
                <w:sz w:val="16"/>
                <w:szCs w:val="16"/>
              </w:rPr>
              <w:t xml:space="preserve">API Management, App Service (API Apps, Logic Apps, Mobile Apps, Web Apps), Application Gateway, Application Insights, Automation, Azure Active Directory, Azure Container Service, Azure Cosmos DB (predtým DocumentDB), </w:t>
            </w:r>
            <w:r w:rsidR="006543C0" w:rsidRPr="006543C0">
              <w:rPr>
                <w:spacing w:val="-2"/>
                <w:sz w:val="16"/>
                <w:szCs w:val="16"/>
              </w:rPr>
              <w:t>Databáza MySQL pre Azure, Databáza MySQL pre PostgreSQL</w:t>
            </w:r>
            <w:r w:rsidR="006543C0">
              <w:rPr>
                <w:spacing w:val="-2"/>
                <w:sz w:val="16"/>
                <w:szCs w:val="16"/>
              </w:rPr>
              <w:t xml:space="preserve">, </w:t>
            </w:r>
            <w:r w:rsidRPr="00735BDC">
              <w:rPr>
                <w:spacing w:val="-2"/>
                <w:sz w:val="16"/>
                <w:szCs w:val="16"/>
              </w:rPr>
              <w:t xml:space="preserve">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9"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4308C7A9" w:rsidR="00BB7DA1" w:rsidRPr="00EA0083" w:rsidRDefault="00EA0083" w:rsidP="00BB7DA1">
            <w:pPr>
              <w:pStyle w:val="ProductList-Body"/>
            </w:pPr>
            <w:r>
              <w:rPr>
                <w:sz w:val="16"/>
                <w:szCs w:val="16"/>
              </w:rPr>
              <w:t>Nasledujúce služby, každá ako samostatná služba alebo ako zahrnutá v pláne alebo balíku služieb Office 365 alebo Microsoft Dynamics 365: Microsoft Power BI, Microsoft PowerApps, Microsoft Flow a Microsoft Stream.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0" w:name="AppendixB_SecurityMeasures"/>
      <w:bookmarkStart w:id="101" w:name="_Toc507768563"/>
      <w:bookmarkStart w:id="102" w:name="_Toc518286261"/>
      <w:bookmarkStart w:id="103" w:name="DataProcessingTerms_DataatRest"/>
      <w:r>
        <w:t xml:space="preserve">Príloha B – </w:t>
      </w:r>
      <w:bookmarkStart w:id="104" w:name="DataProcessingTerms_Security"/>
      <w:bookmarkStart w:id="105" w:name="_Toc507239523"/>
      <w:r>
        <w:t>bezpečnostné</w:t>
      </w:r>
      <w:bookmarkEnd w:id="104"/>
      <w:bookmarkEnd w:id="105"/>
      <w:r>
        <w:t xml:space="preserve"> opatrenia</w:t>
      </w:r>
      <w:bookmarkEnd w:id="100"/>
      <w:bookmarkEnd w:id="101"/>
      <w:bookmarkEnd w:id="102"/>
    </w:p>
    <w:bookmarkEnd w:id="103"/>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lastRenderedPageBreak/>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lastRenderedPageBreak/>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86262"/>
      <w:r>
        <w:lastRenderedPageBreak/>
        <w:t>Podmienky špecifické pre konkrétne služby on-line</w:t>
      </w:r>
      <w:bookmarkEnd w:id="106"/>
      <w:bookmarkEnd w:id="107"/>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8" w:name="_Toc518286263"/>
      <w:bookmarkStart w:id="109" w:name="MicrosoftAzureServices"/>
      <w:r w:rsidRPr="009D06CF">
        <w:rPr>
          <w:lang w:val="sk-SK"/>
        </w:rPr>
        <w:t>Služby Microsoft Azure</w:t>
      </w:r>
      <w:bookmarkEnd w:id="108"/>
    </w:p>
    <w:bookmarkEnd w:id="109"/>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2A02B537" w14:textId="77777777" w:rsidR="00076115" w:rsidRDefault="00076115" w:rsidP="00076115">
      <w:pPr>
        <w:pStyle w:val="ProductList-Body"/>
        <w:spacing w:after="120"/>
      </w:pPr>
      <w:r>
        <w:t xml:space="preserve">Výraz „Bing Search Services (vyhľadávacie služby Bing)“ sú rozhrania API Bing Custom Search, Entity Search, Image Search, Image Intelligence, News Search, Video Search, Web Search, Spell Check a Autosuggest a iné rozhrania, ktoré sú uvedené na stránke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0" w:name="_Toc484158292"/>
      <w:bookmarkStart w:id="111" w:name="MicrosoftTranslator"/>
      <w:r w:rsidRPr="00076115">
        <w:rPr>
          <w:lang w:val="sk-SK"/>
        </w:rPr>
        <w:tab/>
      </w:r>
      <w:bookmarkStart w:id="112" w:name="_Toc509825512"/>
      <w:bookmarkStart w:id="113" w:name="_Toc510880769"/>
      <w:bookmarkStart w:id="114" w:name="_Toc518286264"/>
      <w:r w:rsidRPr="00076115">
        <w:rPr>
          <w:lang w:val="sk-SK"/>
        </w:rPr>
        <w:t>Mapy Azure</w:t>
      </w:r>
      <w:bookmarkEnd w:id="112"/>
      <w:bookmarkEnd w:id="113"/>
      <w:bookmarkEnd w:id="114"/>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5" w:name="_Hlk509835802"/>
      <w:r>
        <w:t>Výsledky nesmiete zobrazovať v žiadnej databáze tretej strany alebo v databáze geografickej mapy.</w:t>
      </w:r>
    </w:p>
    <w:bookmarkEnd w:id="115"/>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F161CA"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lastRenderedPageBreak/>
        <w:tab/>
      </w:r>
      <w:bookmarkStart w:id="116" w:name="_Toc518286265"/>
      <w:r w:rsidRPr="00B3204B">
        <w:rPr>
          <w:lang w:val="sk-SK"/>
        </w:rPr>
        <w:t>Microsoft Azure Stack</w:t>
      </w:r>
      <w:bookmarkEnd w:id="110"/>
      <w:bookmarkEnd w:id="116"/>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F161CA"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rsidRPr="00076115">
        <w:rPr>
          <w:lang w:val="sk-SK"/>
        </w:rPr>
        <w:tab/>
      </w:r>
      <w:bookmarkStart w:id="125" w:name="MicrosoftCognitiveServices"/>
      <w:bookmarkStart w:id="126" w:name="_Toc510880771"/>
      <w:bookmarkStart w:id="127" w:name="_Toc510115105"/>
      <w:bookmarkStart w:id="128" w:name="_Toc518286266"/>
      <w:r w:rsidRPr="00076115">
        <w:rPr>
          <w:lang w:val="sk-SK"/>
        </w:rPr>
        <w:t>Vyhľadávacie služby Bing</w:t>
      </w:r>
      <w:bookmarkEnd w:id="125"/>
      <w:bookmarkEnd w:id="126"/>
      <w:bookmarkEnd w:id="127"/>
      <w:bookmarkEnd w:id="128"/>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F161CA"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9" w:name="_Toc510880772"/>
      <w:bookmarkStart w:id="130" w:name="_Toc518286267"/>
      <w:r w:rsidRPr="00076115">
        <w:rPr>
          <w:lang w:val="sk-SK"/>
        </w:rPr>
        <w:t>Microsoft Cognitive Services</w:t>
      </w:r>
      <w:bookmarkEnd w:id="129"/>
      <w:bookmarkEnd w:id="130"/>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F161CA"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1" w:name="_Toc518286268"/>
      <w:r w:rsidRPr="00764680">
        <w:rPr>
          <w:lang w:val="sk-SK"/>
        </w:rPr>
        <w:t>Microsoft Genomics</w:t>
      </w:r>
      <w:bookmarkEnd w:id="117"/>
      <w:bookmarkEnd w:id="131"/>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F161CA"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2" w:name="_Toc494738673"/>
      <w:bookmarkStart w:id="133" w:name="_Toc518286269"/>
      <w:r w:rsidRPr="00764680">
        <w:rPr>
          <w:lang w:val="sk-SK"/>
        </w:rPr>
        <w:t xml:space="preserve">Visual Studio </w:t>
      </w:r>
      <w:r w:rsidR="00764680">
        <w:rPr>
          <w:lang w:val="sk-SK"/>
        </w:rPr>
        <w:t>App</w:t>
      </w:r>
      <w:r w:rsidRPr="00764680">
        <w:rPr>
          <w:lang w:val="sk-SK"/>
        </w:rPr>
        <w:t xml:space="preserve"> Center</w:t>
      </w:r>
      <w:bookmarkEnd w:id="132"/>
      <w:bookmarkEnd w:id="133"/>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lastRenderedPageBreak/>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F161CA"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4" w:name="_Toc518286270"/>
      <w:r w:rsidRPr="008E6D10">
        <w:rPr>
          <w:lang w:val="sk-SK"/>
        </w:rPr>
        <w:t>Plány služieb Microsoft Azure</w:t>
      </w:r>
      <w:bookmarkEnd w:id="118"/>
      <w:bookmarkEnd w:id="134"/>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5" w:name="_Toc518286271"/>
      <w:r w:rsidR="00A12A70" w:rsidRPr="00A12A70">
        <w:rPr>
          <w:lang w:val="sk-SK"/>
        </w:rPr>
        <w:t>Azure Active Directory Basic</w:t>
      </w:r>
      <w:bookmarkEnd w:id="119"/>
      <w:bookmarkEnd w:id="120"/>
      <w:bookmarkEnd w:id="135"/>
    </w:p>
    <w:bookmarkEnd w:id="121"/>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6"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7" w:name="_Toc459970715"/>
      <w:bookmarkStart w:id="138" w:name="_Toc457466429"/>
      <w:bookmarkStart w:id="139" w:name="_Toc518286272"/>
      <w:r w:rsidRPr="00764680">
        <w:rPr>
          <w:lang w:val="sk-SK"/>
        </w:rPr>
        <w:t>Azure Active Directory Premium</w:t>
      </w:r>
      <w:bookmarkEnd w:id="137"/>
      <w:bookmarkEnd w:id="138"/>
      <w:bookmarkEnd w:id="139"/>
    </w:p>
    <w:bookmarkEnd w:id="136"/>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40"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41" w:name="AzureRightsManagement"/>
      <w:bookmarkStart w:id="142" w:name="_Toc459970716"/>
      <w:bookmarkStart w:id="143" w:name="_Toc457466430"/>
      <w:bookmarkStart w:id="144" w:name="_Toc518286273"/>
      <w:r>
        <w:t>Azure Information Protection</w:t>
      </w:r>
      <w:bookmarkEnd w:id="141"/>
      <w:r>
        <w:t xml:space="preserve"> Premium</w:t>
      </w:r>
      <w:bookmarkEnd w:id="142"/>
      <w:bookmarkEnd w:id="143"/>
      <w:bookmarkEnd w:id="144"/>
    </w:p>
    <w:bookmarkEnd w:id="140"/>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5" w:name="_Toc460240107"/>
    <w:bookmarkStart w:id="146" w:name="_Toc459970718"/>
    <w:bookmarkEnd w:id="122"/>
    <w:bookmarkEnd w:id="123"/>
    <w:bookmarkEnd w:id="124"/>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7" w:name="_Toc494738678"/>
      <w:bookmarkStart w:id="148" w:name="_Toc492329139"/>
      <w:bookmarkStart w:id="149" w:name="_Toc518286274"/>
      <w:bookmarkStart w:id="150" w:name="Dynamics365"/>
      <w:bookmarkEnd w:id="145"/>
      <w:bookmarkEnd w:id="146"/>
      <w:r w:rsidRPr="00764680">
        <w:rPr>
          <w:lang w:val="sk-SK"/>
        </w:rPr>
        <w:t>Služby Microsoft Dynamics 365</w:t>
      </w:r>
      <w:bookmarkEnd w:id="147"/>
      <w:bookmarkEnd w:id="148"/>
      <w:bookmarkEnd w:id="149"/>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40"/>
          <w:footerReference w:type="first" r:id="rId41"/>
          <w:pgSz w:w="12240" w:h="15840"/>
          <w:pgMar w:top="1440" w:right="720" w:bottom="1440" w:left="720" w:header="720" w:footer="720" w:gutter="0"/>
          <w:cols w:space="720"/>
          <w:titlePg/>
          <w:docGrid w:linePitch="360"/>
        </w:sectPr>
      </w:pPr>
    </w:p>
    <w:bookmarkEnd w:id="150"/>
    <w:p w14:paraId="0DF50E1A" w14:textId="1297C63B"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w:t>
      </w:r>
    </w:p>
    <w:p w14:paraId="0D2AC328" w14:textId="06C78646"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 Unified Operations</w:t>
      </w:r>
    </w:p>
    <w:p w14:paraId="3C8D827D" w14:textId="007A2320"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 Customer Engagement</w:t>
      </w:r>
    </w:p>
    <w:p w14:paraId="6290C02E" w14:textId="605FBC1F"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Case Management</w:t>
      </w:r>
    </w:p>
    <w:p w14:paraId="662996E6" w14:textId="586CEEEB"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Customer Service</w:t>
      </w:r>
    </w:p>
    <w:p w14:paraId="648EEEDD" w14:textId="0FA1830C"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Field Services</w:t>
      </w:r>
    </w:p>
    <w:p w14:paraId="5A6E710C" w14:textId="1610A9F6"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Essentials</w:t>
      </w:r>
    </w:p>
    <w:p w14:paraId="59F3AE40" w14:textId="3504FCDB"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Premium</w:t>
      </w:r>
    </w:p>
    <w:p w14:paraId="7470C5BB" w14:textId="11484142"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Team Member</w:t>
      </w:r>
    </w:p>
    <w:p w14:paraId="255E9A23" w14:textId="09EFC76D"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Marketing</w:t>
      </w:r>
    </w:p>
    <w:p w14:paraId="394BE64A" w14:textId="723A5C65"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Operations Activity</w:t>
      </w:r>
    </w:p>
    <w:p w14:paraId="2FCE79DA" w14:textId="1DC36133"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Operations Device</w:t>
      </w:r>
    </w:p>
    <w:p w14:paraId="1F25794A" w14:textId="441C3B5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Project Service Automation</w:t>
      </w:r>
    </w:p>
    <w:p w14:paraId="7BAABE3B" w14:textId="416A410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Retail</w:t>
      </w:r>
    </w:p>
    <w:p w14:paraId="6050E008" w14:textId="4331793C" w:rsidR="000C072C"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Sales</w:t>
      </w:r>
    </w:p>
    <w:p w14:paraId="19AF83D3" w14:textId="3235B272"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Sales Professional</w:t>
      </w:r>
    </w:p>
    <w:p w14:paraId="7D610539" w14:textId="5CA87BC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w:t>
      </w:r>
    </w:p>
    <w:p w14:paraId="0E12582B" w14:textId="35B511C8"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 Attract</w:t>
      </w:r>
    </w:p>
    <w:p w14:paraId="70CD11DB" w14:textId="2A97C3F1"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 Onboard</w:t>
      </w:r>
    </w:p>
    <w:p w14:paraId="0632ED28" w14:textId="0CE8AAC7"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Team Members</w:t>
      </w:r>
    </w:p>
    <w:p w14:paraId="45542ED9" w14:textId="01CE56AD" w:rsidR="00BD40C1" w:rsidRPr="00BA2331" w:rsidRDefault="000C072C" w:rsidP="000C072C">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076115">
      <w:pPr>
        <w:pStyle w:val="ProductList-Body"/>
        <w:keepNext/>
        <w:tabs>
          <w:tab w:val="clear" w:pos="158"/>
          <w:tab w:val="left" w:pos="360"/>
        </w:tabs>
      </w:pPr>
      <w:r>
        <w:rPr>
          <w:b/>
          <w:color w:val="00188F"/>
        </w:rPr>
        <w:lastRenderedPageBreak/>
        <w:t>Externí používatelia</w:t>
      </w:r>
    </w:p>
    <w:p w14:paraId="69C10873" w14:textId="36B47161" w:rsidR="00BD40C1" w:rsidRPr="00BA2331" w:rsidRDefault="00BD40C1" w:rsidP="00BD40C1">
      <w:pPr>
        <w:pStyle w:val="ProductList-Body"/>
        <w:tabs>
          <w:tab w:val="clear" w:pos="158"/>
          <w:tab w:val="left" w:pos="360"/>
        </w:tabs>
      </w:pPr>
      <w:r>
        <w:t xml:space="preserve">Externí používatelia služieb </w:t>
      </w:r>
      <w:r w:rsidR="006543C0">
        <w:t xml:space="preserve">Dynamics </w:t>
      </w:r>
      <w:r>
        <w:t xml:space="preserve">365 nepotrebujú licenciu SL na prístup k tejto službe on-line. Táto výnimka sa nevzťahuje na (1) dodávateľov ani zástupcov zákazníka a jeho afilácií, ani na (2) externých používateľov používajúcich klientsky softvér </w:t>
      </w:r>
      <w:r w:rsidR="006543C0">
        <w:t xml:space="preserve">Dynamics </w:t>
      </w:r>
      <w:r>
        <w:t xml:space="preserve">365 s inými službami </w:t>
      </w:r>
      <w:r w:rsidR="006543C0">
        <w:t xml:space="preserve">Dynamics </w:t>
      </w:r>
      <w:r>
        <w:t xml:space="preserve">365, než sú služby alebo súčasti zahrnuté vo vydaniach </w:t>
      </w:r>
      <w:r w:rsidR="006543C0">
        <w:t xml:space="preserve">Dynamics </w:t>
      </w:r>
      <w:r>
        <w:t xml:space="preserve">365 Unified Operations Plan, </w:t>
      </w:r>
      <w:r w:rsidR="006543C0">
        <w:t xml:space="preserve">Dynamics </w:t>
      </w:r>
      <w:r>
        <w:t xml:space="preserve">365 for Retail, </w:t>
      </w:r>
      <w:r w:rsidR="006543C0">
        <w:t xml:space="preserve">Dynamics </w:t>
      </w:r>
      <w:r>
        <w:t xml:space="preserve">365 for Talent, </w:t>
      </w:r>
      <w:r w:rsidR="006543C0">
        <w:t xml:space="preserve">Dynamics </w:t>
      </w:r>
      <w:r>
        <w:t xml:space="preserve">365 for Talent: Attract alebo </w:t>
      </w:r>
      <w:r w:rsidR="006543C0">
        <w:t xml:space="preserve">Dynamics </w:t>
      </w:r>
      <w:r>
        <w:t>365 for Talent: Onboard.</w:t>
      </w:r>
    </w:p>
    <w:p w14:paraId="551FE7F1" w14:textId="5F380A90" w:rsidR="00B71356" w:rsidRDefault="00B71356" w:rsidP="00B71356">
      <w:pPr>
        <w:pStyle w:val="ProductList-Body"/>
        <w:tabs>
          <w:tab w:val="clear" w:pos="158"/>
          <w:tab w:val="left" w:pos="360"/>
        </w:tabs>
      </w:pPr>
    </w:p>
    <w:p w14:paraId="31F6FD61" w14:textId="77777777" w:rsidR="006543C0" w:rsidRPr="00841C87" w:rsidRDefault="006543C0" w:rsidP="006543C0">
      <w:pPr>
        <w:pStyle w:val="ProductList-ClauseHeading"/>
      </w:pPr>
      <w:r>
        <w:t>Portál na spravovanie</w:t>
      </w:r>
    </w:p>
    <w:p w14:paraId="6B633F0A" w14:textId="77777777" w:rsidR="006543C0" w:rsidRPr="00841C87" w:rsidRDefault="006543C0" w:rsidP="006543C0">
      <w:pPr>
        <w:pStyle w:val="ProductList-Body"/>
      </w:pPr>
      <w: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59764370" w14:textId="77777777" w:rsidR="006543C0" w:rsidRPr="00841C87" w:rsidRDefault="006543C0" w:rsidP="006543C0">
      <w:pPr>
        <w:pStyle w:val="ProductList-Body"/>
      </w:pPr>
    </w:p>
    <w:p w14:paraId="2906139A" w14:textId="77777777" w:rsidR="006543C0" w:rsidRPr="00841C87" w:rsidRDefault="006543C0" w:rsidP="006543C0">
      <w:pPr>
        <w:pStyle w:val="ProductList-ClauseHeading"/>
      </w:pPr>
      <w:r>
        <w:t>Zmiešané nasadzovania služieb Dynamics 365</w:t>
      </w:r>
    </w:p>
    <w:p w14:paraId="692AD4B5" w14:textId="77777777" w:rsidR="006543C0" w:rsidRPr="00841C87" w:rsidRDefault="006543C0" w:rsidP="006543C0">
      <w:pPr>
        <w:pStyle w:val="ProductList-Body"/>
      </w:pPr>
      <w:r>
        <w:t>Zákazníci smú kombinovať licencie na služby (i) Dynamics 365 for Sales Professional a Dynamics 365 for Sales Enterprise alebo (ii) Dynamics 365 Business Central a Dynamics 365 for Unified Operations Plan, ak</w:t>
      </w:r>
    </w:p>
    <w:p w14:paraId="2B2F14D3" w14:textId="77777777" w:rsidR="006543C0" w:rsidRPr="00841C87" w:rsidRDefault="006543C0" w:rsidP="006543C0">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483E99CD" w14:textId="77777777" w:rsidR="006543C0" w:rsidRPr="00841C87" w:rsidRDefault="006543C0" w:rsidP="006543C0">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249F1B53" w14:textId="77777777" w:rsidR="006543C0" w:rsidRPr="00841C87" w:rsidRDefault="006543C0" w:rsidP="006543C0">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2B9FF22E" w14:textId="77777777" w:rsidR="000C072C" w:rsidRDefault="000C072C" w:rsidP="000C072C">
      <w:pPr>
        <w:pStyle w:val="ProductList-Body"/>
      </w:pPr>
    </w:p>
    <w:p w14:paraId="321A95F8" w14:textId="06E80E6E" w:rsidR="000C072C" w:rsidRDefault="000C072C" w:rsidP="000C072C">
      <w:pPr>
        <w:pStyle w:val="ProductList-ClauseHeading"/>
        <w:tabs>
          <w:tab w:val="clear" w:pos="360"/>
          <w:tab w:val="left" w:pos="0"/>
        </w:tabs>
        <w:ind w:left="360" w:hanging="360"/>
      </w:pPr>
      <w:r>
        <w:t>Dynamics 365 for Marketing</w:t>
      </w:r>
    </w:p>
    <w:p w14:paraId="40F81AF8" w14:textId="77777777" w:rsidR="000C072C" w:rsidRPr="00455F0E" w:rsidRDefault="000C072C" w:rsidP="000C072C">
      <w:pPr>
        <w:pStyle w:val="ProductList-Body"/>
        <w:tabs>
          <w:tab w:val="clear" w:pos="158"/>
          <w:tab w:val="left" w:pos="90"/>
          <w:tab w:val="left" w:pos="270"/>
        </w:tabs>
        <w:ind w:left="518" w:hanging="360"/>
      </w:pPr>
      <w:r>
        <w:rPr>
          <w:b/>
          <w:bCs/>
          <w:color w:val="0072C6"/>
        </w:rPr>
        <w:t>Zmluva o úrovni služieb</w:t>
      </w:r>
    </w:p>
    <w:p w14:paraId="092F67B3" w14:textId="0F7E4C2F" w:rsidR="000C072C" w:rsidRDefault="000C072C" w:rsidP="000C072C">
      <w:pPr>
        <w:pStyle w:val="ProductList-Body"/>
        <w:tabs>
          <w:tab w:val="clear" w:pos="158"/>
          <w:tab w:val="left" w:pos="90"/>
          <w:tab w:val="left" w:pos="270"/>
        </w:tabs>
        <w:ind w:left="518" w:hanging="360"/>
      </w:pPr>
      <w:r>
        <w:t>Pre službu Dynamics 365 for Marketing sa neposkytuje žiadna zmluva o úrovni služieb.</w:t>
      </w:r>
    </w:p>
    <w:p w14:paraId="7AA9FC11" w14:textId="77777777" w:rsidR="000C072C" w:rsidRPr="002B5327" w:rsidRDefault="000C072C" w:rsidP="000C072C">
      <w:pPr>
        <w:pStyle w:val="ProductList-Body"/>
        <w:tabs>
          <w:tab w:val="clear" w:pos="158"/>
          <w:tab w:val="left" w:pos="90"/>
          <w:tab w:val="left" w:pos="270"/>
        </w:tabs>
        <w:ind w:left="518" w:hanging="360"/>
        <w:rPr>
          <w:sz w:val="16"/>
          <w:szCs w:val="20"/>
        </w:rPr>
      </w:pPr>
    </w:p>
    <w:p w14:paraId="6638014C" w14:textId="77777777" w:rsidR="000C072C" w:rsidRDefault="000C072C" w:rsidP="000C072C">
      <w:pPr>
        <w:pStyle w:val="ProductList-Body"/>
        <w:tabs>
          <w:tab w:val="clear" w:pos="158"/>
          <w:tab w:val="left" w:pos="90"/>
          <w:tab w:val="left" w:pos="270"/>
        </w:tabs>
        <w:ind w:left="518" w:hanging="360"/>
      </w:pPr>
      <w:r>
        <w:rPr>
          <w:b/>
          <w:bCs/>
          <w:color w:val="0072C6"/>
        </w:rPr>
        <w:t>Zákony, predpisy a priemyselné normy upravujúce propagáciu</w:t>
      </w:r>
    </w:p>
    <w:p w14:paraId="0D96BAD2" w14:textId="77777777" w:rsidR="000C072C" w:rsidRDefault="000C072C" w:rsidP="000C072C">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03FA11CE" w14:textId="77777777" w:rsidR="000C072C" w:rsidRPr="00747204" w:rsidRDefault="000C072C" w:rsidP="00B71356">
      <w:pPr>
        <w:pStyle w:val="ProductList-Body"/>
        <w:tabs>
          <w:tab w:val="clear" w:pos="158"/>
          <w:tab w:val="left" w:pos="360"/>
        </w:tabs>
      </w:pPr>
    </w:p>
    <w:p w14:paraId="4411FB31" w14:textId="7B3D5FB7" w:rsidR="00B71356" w:rsidRPr="00747204" w:rsidRDefault="00B71356" w:rsidP="00B71356">
      <w:pPr>
        <w:pStyle w:val="ProductList-ClauseHeading"/>
      </w:pPr>
      <w:r>
        <w:t>Dynamics 365 Unified Operations Plan</w:t>
      </w:r>
    </w:p>
    <w:p w14:paraId="00DE5D33" w14:textId="6E08491C" w:rsidR="00B71356" w:rsidRPr="00747204" w:rsidRDefault="00B71356" w:rsidP="00B71356">
      <w:pPr>
        <w:pStyle w:val="ProductList-Body"/>
        <w:tabs>
          <w:tab w:val="clear" w:pos="158"/>
          <w:tab w:val="left" w:pos="360"/>
        </w:tabs>
      </w:pPr>
      <w:r>
        <w:t>Zákazník môže na svoje interné účely upraviť zdrojový kód aplikácie pre služby Dynamics 365 Finance and Operations a  Dynamics 365 for Retail</w:t>
      </w:r>
    </w:p>
    <w:p w14:paraId="6DAA0B32" w14:textId="77777777" w:rsidR="00B71356" w:rsidRPr="00747204" w:rsidRDefault="00B71356" w:rsidP="00B71356">
      <w:pPr>
        <w:pStyle w:val="ProductList-Body"/>
        <w:tabs>
          <w:tab w:val="clear" w:pos="158"/>
          <w:tab w:val="left" w:pos="360"/>
        </w:tabs>
      </w:pPr>
    </w:p>
    <w:p w14:paraId="7678D4ED" w14:textId="51A3F80C" w:rsidR="00BD40C1" w:rsidRPr="00BA2331" w:rsidRDefault="00BD40C1" w:rsidP="00BD40C1">
      <w:pPr>
        <w:pStyle w:val="ProductList-Body"/>
        <w:tabs>
          <w:tab w:val="left" w:pos="360"/>
        </w:tabs>
      </w:pPr>
      <w:r>
        <w:rPr>
          <w:b/>
          <w:color w:val="00188F"/>
        </w:rPr>
        <w:t>Dynamics 365 for Talent, Dynamics 365 for Talent: Attract a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79BF4D5C" w14:textId="77777777" w:rsidR="006543C0" w:rsidRPr="00841C87" w:rsidRDefault="006543C0" w:rsidP="006543C0">
      <w:pPr>
        <w:pStyle w:val="ProductList-ClauseHeading"/>
      </w:pPr>
      <w:r>
        <w:t>Práva na serverové používanie pre licencie SL pre používateľov, licencie SL pre používateľov z krytia SA a dodatočné licencie SL pre používateľov na služby Dynamics 365</w:t>
      </w:r>
    </w:p>
    <w:p w14:paraId="3B07B0B8" w14:textId="77777777" w:rsidR="006543C0" w:rsidRPr="00841C87" w:rsidRDefault="006543C0" w:rsidP="006543C0">
      <w:pPr>
        <w:pStyle w:val="ProductList-Body"/>
      </w:pPr>
      <w:r>
        <w:t>Ustanovenia týkajúce sa práv na používanie servera uvedené nižšie sa nevzťahujú na zákazníkov s licenciami na služby Dynamics 365 for Sales Professional, Dynamics 365 for Marketing, Dynamics 365 Business Central, Dynamics 365 for Talent: Attract, Dynamics 365 for Talent: Onboard ani na zákazníkov s licenciami na služby on-line Dynamics 365 v rámci zmluvy Open License, Open Value a Open Value Subscription.</w:t>
      </w:r>
    </w:p>
    <w:p w14:paraId="28920A98" w14:textId="77777777" w:rsidR="00B71356" w:rsidRPr="00747204" w:rsidRDefault="00B71356" w:rsidP="00B71356">
      <w:pPr>
        <w:pStyle w:val="ProductList-Body"/>
      </w:pPr>
    </w:p>
    <w:p w14:paraId="05AD235E" w14:textId="311344B5" w:rsidR="00B71356" w:rsidRPr="00747204" w:rsidRDefault="00B71356" w:rsidP="004E1B53">
      <w:pPr>
        <w:pStyle w:val="ProductList-Body"/>
        <w:keepNext/>
        <w:ind w:left="187"/>
      </w:pPr>
      <w:r>
        <w:rPr>
          <w:b/>
          <w:color w:val="0072C6"/>
        </w:rPr>
        <w:t>Dynamics 365 for Operations On-premises Server</w:t>
      </w:r>
    </w:p>
    <w:p w14:paraId="5E327ED3" w14:textId="63022843" w:rsidR="00B71356" w:rsidRPr="00747204" w:rsidRDefault="00B71356" w:rsidP="00B71356">
      <w:pPr>
        <w:pStyle w:val="ProductList-Body"/>
        <w:ind w:left="180"/>
      </w:pPr>
      <w:r>
        <w:t>Zákazník s aktívnymi predplatnými (1) plánu služieb Dynamics 365 alebo (2) plánu služieb Dynamics 365 Unified Operations (alebo s akoukoľvek samostatne licencovanou súčasťou tohto plánu) smie:</w:t>
      </w:r>
    </w:p>
    <w:p w14:paraId="52384EE6" w14:textId="64CF8222"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5537BD1F" w14:textId="7277A4F4" w:rsidR="00B71356" w:rsidRPr="00747204" w:rsidRDefault="00B71356" w:rsidP="00B71356">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6FB398DB" w14:textId="77777777" w:rsidR="006543C0" w:rsidRPr="00841C87" w:rsidRDefault="006543C0" w:rsidP="006543C0">
      <w:pPr>
        <w:pStyle w:val="ProductList-Body"/>
        <w:tabs>
          <w:tab w:val="clear" w:pos="158"/>
          <w:tab w:val="left" w:pos="180"/>
        </w:tabs>
        <w:ind w:left="180"/>
      </w:pPr>
      <w:r>
        <w:rPr>
          <w:b/>
          <w:color w:val="0072C6"/>
        </w:rPr>
        <w:t>Dynamics 365 On-premises Server</w:t>
      </w:r>
    </w:p>
    <w:p w14:paraId="57FBF561" w14:textId="77777777" w:rsidR="006543C0" w:rsidRPr="00841C87" w:rsidRDefault="006543C0" w:rsidP="006543C0">
      <w:pPr>
        <w:pStyle w:val="ProductList-Body"/>
        <w:ind w:left="180"/>
      </w:pPr>
      <w:r>
        <w:t>Zákazník s aktívnymi predplatnými služieb (1) Dynamics 365 Plan alebo (2) Dynamics 365 Customer Engagement Plan (alebo s akoukoľvek samostatne licencovanou súčasťou tohto plánu) smie:</w:t>
      </w:r>
    </w:p>
    <w:p w14:paraId="780172C3" w14:textId="77777777" w:rsidR="006543C0" w:rsidRPr="00841C87" w:rsidRDefault="006543C0" w:rsidP="006543C0">
      <w:pPr>
        <w:pStyle w:val="ProductList-Body"/>
        <w:numPr>
          <w:ilvl w:val="0"/>
          <w:numId w:val="43"/>
        </w:numPr>
      </w:pPr>
      <w:r>
        <w:t>inštalovať ľubovoľný počet kópií serverového (lokálneho) softvéru Microsoft Dynamics 365 na sieťovom serveri alebo zdieľaných serveroch,</w:t>
      </w:r>
    </w:p>
    <w:p w14:paraId="6A9C8B96" w14:textId="77777777" w:rsidR="006543C0" w:rsidRPr="00841C87" w:rsidRDefault="006543C0" w:rsidP="006543C0">
      <w:pPr>
        <w:pStyle w:val="ProductList-Body"/>
        <w:numPr>
          <w:ilvl w:val="0"/>
          <w:numId w:val="43"/>
        </w:numPr>
      </w:pPr>
      <w:r>
        <w:t xml:space="preserve">inštalovať softvér Dynamics CRM 2016 Server namiesto softvéru Dynamics 365 On-Premise Server, </w:t>
      </w:r>
    </w:p>
    <w:p w14:paraId="12A3F74D" w14:textId="77777777" w:rsidR="006543C0" w:rsidRPr="00841C87" w:rsidRDefault="006543C0" w:rsidP="006543C0">
      <w:pPr>
        <w:pStyle w:val="ProductList-Body"/>
        <w:numPr>
          <w:ilvl w:val="0"/>
          <w:numId w:val="43"/>
        </w:numPr>
      </w:pPr>
      <w:r>
        <w:t>povoliť prístup k serverovému softvéru iba používateľom a zariadeniam s priradenou oprávňujúcou licenciou SL,</w:t>
      </w:r>
    </w:p>
    <w:p w14:paraId="3752F77A" w14:textId="77777777" w:rsidR="006543C0" w:rsidRPr="00841C87" w:rsidRDefault="006543C0" w:rsidP="006543C0">
      <w:pPr>
        <w:pStyle w:val="ProductList-Body"/>
        <w:numPr>
          <w:ilvl w:val="0"/>
          <w:numId w:val="43"/>
        </w:numPr>
      </w:pPr>
      <w:r>
        <w:t xml:space="preserve">povoliť používateľom a zariadeniam s priradenou jednou z nasledujúcich licencií CAL prístup k verzii serverového softvéru, ktorá je aktuálna k počiatočnému dátumu predplatného: licencie CAL na služby Microsoft Dynamics 365 On-premises for Sales, Customer Service </w:t>
      </w:r>
      <w:r>
        <w:lastRenderedPageBreak/>
        <w:t>alebo Team Members alebo licencia CAL na systém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531E43D7" w:rsidR="00BD40C1" w:rsidRPr="00BA2331" w:rsidRDefault="00BD40C1" w:rsidP="00BD40C1">
      <w:pPr>
        <w:pStyle w:val="ProductList-Body"/>
      </w:pPr>
      <w:r>
        <w:t>Riešenie Microsoft Relationship Sales zahŕňa produkty Dynamics 365 for Sales Enterprise, a LinkedIn Sales Navigator Enterprise. Služba LinkedIn Sales Navigator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4"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41306A85" w:rsidR="00B71356" w:rsidRPr="00747204" w:rsidRDefault="00B71356" w:rsidP="00B71356">
      <w:pPr>
        <w:pStyle w:val="ProductList-Body"/>
        <w:ind w:left="180"/>
      </w:pPr>
      <w:r>
        <w:t>Pre službu LinkedIn Sales Navigator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51" w:name="_Toc459970722"/>
      <w:bookmarkStart w:id="152" w:name="MicrosoftSocialEngagement"/>
      <w:r>
        <w:rPr>
          <w:b/>
          <w:color w:val="00188F"/>
        </w:rPr>
        <w:t>Microsoft Social Engagement</w:t>
      </w:r>
      <w:bookmarkEnd w:id="151"/>
    </w:p>
    <w:bookmarkEnd w:id="152"/>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F38073A" w14:textId="77777777" w:rsidR="00076115" w:rsidRPr="002C6BAD" w:rsidRDefault="00076115" w:rsidP="00076115">
      <w:pPr>
        <w:pStyle w:val="ProductList-Body"/>
        <w:tabs>
          <w:tab w:val="clear" w:pos="158"/>
          <w:tab w:val="left" w:pos="360"/>
        </w:tabs>
        <w:ind w:left="180"/>
        <w:rPr>
          <w:b/>
          <w:color w:val="0072C6"/>
        </w:rPr>
      </w:pPr>
      <w:r>
        <w:rPr>
          <w:b/>
          <w:color w:val="0072C6"/>
        </w:rPr>
        <w:t>Obsah sociálnych sietí získaný prostredníctvom služby Microsoft Social Engagement</w:t>
      </w:r>
    </w:p>
    <w:p w14:paraId="537A3C46" w14:textId="77777777" w:rsidR="00076115" w:rsidRDefault="00076115" w:rsidP="0007611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môžu byť zdieľané tretími stranami na účely získavania obsahu sociálnych sietí.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13671B2E" w14:textId="77777777" w:rsidR="00076115" w:rsidRDefault="00076115" w:rsidP="0007611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758A6DB4" w14:textId="77777777" w:rsidR="00076115" w:rsidRDefault="00076115" w:rsidP="00076115">
      <w:pPr>
        <w:pStyle w:val="ProductList-Body"/>
        <w:numPr>
          <w:ilvl w:val="0"/>
          <w:numId w:val="13"/>
        </w:numPr>
        <w:tabs>
          <w:tab w:val="clear" w:pos="158"/>
          <w:tab w:val="left" w:pos="180"/>
        </w:tabs>
        <w:spacing w:before="40"/>
        <w:ind w:left="810" w:hanging="274"/>
      </w:pPr>
      <w:r>
        <w:t xml:space="preserve">prístup, upravovanie alebo mazanie obsahu sociálnych sietí pre akýkoľvek účel; </w:t>
      </w:r>
    </w:p>
    <w:p w14:paraId="5A9F82DB" w14:textId="77777777" w:rsidR="00076115" w:rsidRPr="00D97771" w:rsidRDefault="00076115" w:rsidP="00076115">
      <w:pPr>
        <w:pStyle w:val="ProductList-Body"/>
        <w:numPr>
          <w:ilvl w:val="0"/>
          <w:numId w:val="13"/>
        </w:numPr>
        <w:spacing w:before="40"/>
        <w:ind w:left="810" w:hanging="274"/>
      </w:pPr>
      <w:r>
        <w:t xml:space="preserve">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02EC4583" w14:textId="1361DA94" w:rsidR="001E2C51" w:rsidRPr="006D2C33" w:rsidRDefault="00F161CA"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3" w:name="_Toc518286275"/>
      <w:bookmarkStart w:id="154" w:name="O365Services"/>
      <w:r w:rsidRPr="009D06CF">
        <w:rPr>
          <w:lang w:val="sk-SK"/>
        </w:rPr>
        <w:t>Služby Office 365</w:t>
      </w:r>
      <w:bookmarkEnd w:id="153"/>
    </w:p>
    <w:bookmarkEnd w:id="154"/>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55" w:name="CoreFeaturesforOffice365Services"/>
      <w:r>
        <w:rPr>
          <w:b/>
          <w:color w:val="00188F"/>
        </w:rPr>
        <w:t>Základné funkcie pre služby Office 365</w:t>
      </w:r>
    </w:p>
    <w:bookmarkEnd w:id="155"/>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lastRenderedPageBreak/>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72C677E0" w14:textId="77777777" w:rsidR="00076115" w:rsidRDefault="00076115" w:rsidP="00076115">
      <w:pPr>
        <w:pStyle w:val="ProductList-Body"/>
        <w:rPr>
          <w:b/>
          <w:color w:val="00188F"/>
        </w:rPr>
      </w:pPr>
      <w:bookmarkStart w:id="156" w:name="MicrosoftTeams"/>
      <w:r>
        <w:rPr>
          <w:b/>
          <w:color w:val="00188F"/>
        </w:rPr>
        <w:t>Microsoft Teams</w:t>
      </w:r>
      <w:bookmarkEnd w:id="156"/>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F161CA"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7" w:name="ExchangeOnline"/>
      <w:r w:rsidRPr="009D06CF">
        <w:rPr>
          <w:lang w:val="sk-SK"/>
        </w:rPr>
        <w:tab/>
      </w:r>
      <w:bookmarkStart w:id="158" w:name="_Toc518286276"/>
      <w:r w:rsidRPr="009D06CF">
        <w:rPr>
          <w:lang w:val="sk-SK"/>
        </w:rPr>
        <w:t>Exchange Online</w:t>
      </w:r>
      <w:bookmarkEnd w:id="158"/>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Default="00A53406" w:rsidP="00B879DB">
      <w:pPr>
        <w:pStyle w:val="ProductList-Body"/>
        <w:keepNext/>
        <w:tabs>
          <w:tab w:val="clear" w:pos="158"/>
          <w:tab w:val="left" w:pos="270"/>
        </w:tabs>
        <w:rPr>
          <w:b/>
          <w:color w:val="00188F"/>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6"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9" w:name="_Toc423959249"/>
      <w:r w:rsidRPr="0078411F">
        <w:rPr>
          <w:b/>
          <w:color w:val="00188F"/>
        </w:rPr>
        <w:t>Zmluva o úrovni služieb</w:t>
      </w:r>
      <w:bookmarkEnd w:id="159"/>
    </w:p>
    <w:p w14:paraId="443D3DF5" w14:textId="77777777" w:rsidR="008E6D10" w:rsidRDefault="008E6D10" w:rsidP="008E6D10">
      <w:pPr>
        <w:pStyle w:val="ProductList-Body"/>
        <w:tabs>
          <w:tab w:val="clear" w:pos="158"/>
          <w:tab w:val="left" w:pos="180"/>
        </w:tabs>
      </w:pPr>
      <w:bookmarkStart w:id="160"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1E48D720" w:rsidR="00862C50" w:rsidRPr="009D06CF" w:rsidRDefault="00076115" w:rsidP="002B7A6F">
      <w:pPr>
        <w:pStyle w:val="ProductList-Offering2Heading"/>
        <w:rPr>
          <w:lang w:val="sk-SK"/>
        </w:rPr>
      </w:pPr>
      <w:bookmarkStart w:id="161" w:name="O365Applications"/>
      <w:r>
        <w:rPr>
          <w:lang w:val="sk-SK"/>
        </w:rPr>
        <w:tab/>
      </w:r>
      <w:bookmarkStart w:id="162" w:name="_Toc518286277"/>
      <w:r w:rsidR="00862C50" w:rsidRPr="009D06CF">
        <w:rPr>
          <w:lang w:val="sk-SK"/>
        </w:rPr>
        <w:t>Aplikácie balíka Office 365</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71C8D033" w14:textId="77777777" w:rsidR="000C072C" w:rsidRDefault="000C072C" w:rsidP="000C072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w:t>
      </w:r>
      <w:r w:rsidRPr="00F8798B">
        <w:lastRenderedPageBreak/>
        <w:t xml:space="preserve">nájomníkov. Zoznam kvalifikovaných partnerov poskytujúcich hostiteľské služby pre viacerých nájomníkov a ďalších požiadaviek na nasadzovanie je k dispozícii na adrese </w:t>
      </w:r>
      <w:hyperlink r:id="rId47"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3F1FFA8" w:rsidR="00EA4477"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245E93E" w14:textId="77777777" w:rsidR="000C072C" w:rsidRPr="00F40FD0" w:rsidRDefault="000C072C" w:rsidP="000C072C">
      <w:pPr>
        <w:pStyle w:val="ProductList-Body"/>
        <w:numPr>
          <w:ilvl w:val="0"/>
          <w:numId w:val="40"/>
        </w:numPr>
        <w:spacing w:before="40"/>
        <w:ind w:left="450" w:hanging="274"/>
      </w:pPr>
      <w:r>
        <w:t>smú používať služby on-line pripojené na internet poskytované ako súčasť služby ProPlus. Okrem toho, ak to zákazník povolí, používatelia sa môžu rozhodnúť, že budú používať pripojené služby v súlade s inými podmienkami používania, než sú tieto podmienky používania služieb on-line, a vzhľadom na ktoré je spoločnosť Microsoft prevádzkovateľom údajov, ako je to uvedené v dokumentácii k produktu.</w:t>
      </w:r>
    </w:p>
    <w:p w14:paraId="17386797" w14:textId="77777777" w:rsidR="00017500" w:rsidRPr="007F0A21" w:rsidRDefault="00017500" w:rsidP="00017500">
      <w:pPr>
        <w:pStyle w:val="ProductList-Body"/>
        <w:ind w:left="180"/>
      </w:pPr>
    </w:p>
    <w:p w14:paraId="7EEC0197" w14:textId="77777777" w:rsidR="00076115" w:rsidRPr="00964225" w:rsidRDefault="00076115" w:rsidP="00076115">
      <w:pPr>
        <w:pStyle w:val="ProductList-Body"/>
        <w:keepNext/>
        <w:spacing w:before="40"/>
        <w:rPr>
          <w:b/>
          <w:color w:val="00188F"/>
        </w:rPr>
      </w:pPr>
      <w:r>
        <w:rPr>
          <w:b/>
          <w:color w:val="00188F"/>
        </w:rPr>
        <w:t>Smartfóny a tablety</w:t>
      </w:r>
    </w:p>
    <w:p w14:paraId="3F06022E" w14:textId="77777777" w:rsidR="00076115" w:rsidRDefault="00076115" w:rsidP="00076115">
      <w:pPr>
        <w:pStyle w:val="ProductList-Body"/>
      </w:pPr>
      <w:r>
        <w:t>Každý používateľ, ktorému zákazník pridelí licenciu SL pre používateľa, môže tiež aktivovať softvér Microsoft Office Mobile na použitie v najviac piatich smartfónoch a piatich tabletoch. Pre používateľov F1, E1 pre Bussiness Essentials verziu balíka Office 365 alebo Microsoft 365 je právo aktivovať softvér Microsoft Office Mobile obmedzené na zariadenia s integrovanými obrazovkami diagonálnej veľkosti 10,1 palcov alebo menej.</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0C072C">
      <w:pPr>
        <w:pStyle w:val="ProductList-Offering2Heading"/>
        <w:keepNext/>
        <w:outlineLvl w:val="2"/>
        <w:rPr>
          <w:lang w:val="sk-SK"/>
        </w:rPr>
      </w:pPr>
      <w:r w:rsidRPr="003F6A03">
        <w:rPr>
          <w:lang w:val="sk-SK"/>
        </w:rPr>
        <w:tab/>
      </w:r>
      <w:bookmarkStart w:id="163" w:name="MicrosoftMyAnalytics"/>
      <w:bookmarkStart w:id="164" w:name="_Toc465426847"/>
      <w:bookmarkStart w:id="165" w:name="_Toc518286278"/>
      <w:r w:rsidRPr="003F6A03">
        <w:rPr>
          <w:lang w:val="sk-SK"/>
        </w:rPr>
        <w:t>Microsoft MyAnalytics</w:t>
      </w:r>
      <w:bookmarkEnd w:id="163"/>
      <w:bookmarkEnd w:id="164"/>
      <w:bookmarkEnd w:id="165"/>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6" w:name="_Toc518286279"/>
      <w:r w:rsidRPr="009D06CF">
        <w:rPr>
          <w:lang w:val="sk-SK"/>
        </w:rPr>
        <w:t>Office Online</w:t>
      </w:r>
      <w:bookmarkEnd w:id="166"/>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7" w:name="_Toc518286280"/>
      <w:r>
        <w:t>OneDrive for Business</w:t>
      </w:r>
      <w:bookmarkEnd w:id="167"/>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CA6581" w:rsidR="00B93221" w:rsidRPr="00903BB7" w:rsidRDefault="00B93221" w:rsidP="00B93221">
      <w:pPr>
        <w:pStyle w:val="ProductList-Offering2Heading"/>
        <w:outlineLvl w:val="2"/>
      </w:pPr>
      <w:r>
        <w:lastRenderedPageBreak/>
        <w:tab/>
      </w:r>
      <w:bookmarkStart w:id="168" w:name="_Toc453946627"/>
      <w:bookmarkStart w:id="169" w:name="_Toc451949065"/>
      <w:bookmarkStart w:id="170" w:name="_Toc518286281"/>
      <w:bookmarkStart w:id="171" w:name="ProjectOnline"/>
      <w:r>
        <w:t>Project Online</w:t>
      </w:r>
      <w:bookmarkEnd w:id="168"/>
      <w:bookmarkEnd w:id="169"/>
      <w:bookmarkEnd w:id="170"/>
    </w:p>
    <w:bookmarkEnd w:id="171"/>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2F52F058" w:rsidR="00B93221"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1BDB3803" w14:textId="44008EFA" w:rsidR="00A53406" w:rsidRDefault="00A53406" w:rsidP="00A53406">
      <w:pPr>
        <w:pStyle w:val="ProductList-Body"/>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D8C3180" w14:textId="5F8819CB" w:rsidR="005B7124" w:rsidRPr="00690C65" w:rsidRDefault="00F161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72" w:name="_Toc518286282"/>
      <w: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5564040D" w:rsidR="001E2C51" w:rsidRPr="006D2C33" w:rsidRDefault="001E2C51" w:rsidP="001E2C51">
      <w:pPr>
        <w:pStyle w:val="ProductList-Body"/>
      </w:pPr>
      <w:r>
        <w:rPr>
          <w:rFonts w:asciiTheme="majorHAnsi" w:hAnsiTheme="majorHAnsi"/>
          <w:sz w:val="16"/>
          <w:szCs w:val="16"/>
        </w:rPr>
        <w:t xml:space="preserve">SharePoint Online </w:t>
      </w:r>
      <w:r w:rsidR="006543C0">
        <w:rPr>
          <w:rFonts w:asciiTheme="majorHAnsi" w:hAnsiTheme="majorHAnsi"/>
          <w:sz w:val="16"/>
          <w:szCs w:val="16"/>
        </w:rPr>
        <w:t>K</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3"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73"/>
    <w:p w14:paraId="3607C576" w14:textId="77777777" w:rsidR="00B3204B" w:rsidRDefault="00B3204B" w:rsidP="00B3204B">
      <w:pPr>
        <w:pStyle w:val="ProductList-Offering2Heading"/>
        <w:outlineLvl w:val="2"/>
      </w:pPr>
      <w:r>
        <w:tab/>
      </w:r>
      <w:bookmarkStart w:id="174" w:name="_Toc505767652"/>
      <w:bookmarkStart w:id="175" w:name="_Toc503180492"/>
      <w:bookmarkStart w:id="176" w:name="_Toc518286283"/>
      <w:r>
        <w:t>Skype for Business Online</w:t>
      </w:r>
      <w:bookmarkEnd w:id="174"/>
      <w:bookmarkEnd w:id="175"/>
      <w:bookmarkEnd w:id="176"/>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7" w:name="ZákladnéfunkciepreslužbyOffice365"/>
      <w:r>
        <w:rPr>
          <w:b/>
          <w:color w:val="00188F"/>
        </w:rPr>
        <w:t>Základné funkcie pre služby Office 365</w:t>
      </w:r>
      <w:bookmarkEnd w:id="177"/>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lastRenderedPageBreak/>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6543C0">
      <w:pPr>
        <w:pStyle w:val="ProductList-Body"/>
        <w:keepNext/>
        <w:tabs>
          <w:tab w:val="clear" w:pos="158"/>
          <w:tab w:val="left" w:pos="360"/>
        </w:tabs>
        <w:ind w:left="187"/>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8"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8"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9" w:name="_Toc518286284"/>
      <w:r w:rsidRPr="009D06CF">
        <w:rPr>
          <w:lang w:val="sk-SK"/>
        </w:rPr>
        <w:t>Iné služby online</w:t>
      </w:r>
      <w:bookmarkEnd w:id="179"/>
    </w:p>
    <w:p w14:paraId="7800D74A" w14:textId="77777777" w:rsidR="00F81FA7" w:rsidRDefault="00F81FA7" w:rsidP="00F81FA7">
      <w:pPr>
        <w:pStyle w:val="ProductList-Offering2Heading"/>
        <w:outlineLvl w:val="2"/>
      </w:pPr>
      <w:bookmarkStart w:id="180" w:name="MicrosoftLearning"/>
      <w:bookmarkStart w:id="181" w:name="MicrosoftPowerBIPro"/>
      <w:bookmarkEnd w:id="178"/>
      <w:r w:rsidRPr="00F81FA7">
        <w:rPr>
          <w:lang w:val="sk-SK"/>
        </w:rPr>
        <w:tab/>
      </w:r>
      <w:bookmarkStart w:id="182" w:name="_Toc476230941"/>
      <w:bookmarkStart w:id="183" w:name="_Toc476476626"/>
      <w:bookmarkStart w:id="184" w:name="_Toc518286285"/>
      <w:bookmarkStart w:id="185" w:name="BingMaps"/>
      <w:r>
        <w:t>Bing Maps Enterprise Platform a Mobile Asset Management Platform</w:t>
      </w:r>
      <w:bookmarkEnd w:id="182"/>
      <w:bookmarkEnd w:id="183"/>
      <w:bookmarkEnd w:id="184"/>
    </w:p>
    <w:bookmarkEnd w:id="185"/>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lastRenderedPageBreak/>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9" w:history="1">
        <w:r>
          <w:rPr>
            <w:rStyle w:val="Hyperlink"/>
          </w:rPr>
          <w:t>https://aka.ms/bingmapsplatformapistou</w:t>
        </w:r>
      </w:hyperlink>
      <w:r>
        <w:t xml:space="preserve"> a </w:t>
      </w:r>
      <w:hyperlink r:id="rId50"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1" w:history="1">
        <w:r>
          <w:rPr>
            <w:rStyle w:val="Hyperlink"/>
          </w:rPr>
          <w:t>https://go.microsoft.com/fwlink/?LinkId=521839</w:t>
        </w:r>
      </w:hyperlink>
      <w:r>
        <w:t>.</w:t>
      </w:r>
    </w:p>
    <w:p w14:paraId="5063D8CE"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6" w:name="_Toc476230942"/>
      <w:bookmarkStart w:id="187" w:name="_Toc518286286"/>
      <w:bookmarkStart w:id="188" w:name="BusinessApplicationPlatform"/>
      <w:r>
        <w:t>Business Application Platform</w:t>
      </w:r>
      <w:bookmarkEnd w:id="186"/>
      <w:bookmarkEnd w:id="187"/>
    </w:p>
    <w:bookmarkEnd w:id="188"/>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A53406">
      <w:pPr>
        <w:pStyle w:val="ProductList-Body"/>
        <w:keepNext/>
        <w:ind w:left="187"/>
      </w:pPr>
      <w:r>
        <w:rPr>
          <w:b/>
          <w:color w:val="0072C6"/>
          <w:szCs w:val="18"/>
        </w:rPr>
        <w:lastRenderedPageBreak/>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Default="00076115" w:rsidP="00BB7DA1">
      <w:pPr>
        <w:pStyle w:val="ProductList-Body"/>
        <w:ind w:left="180"/>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5"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F161CA"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9" w:name="_Toc476476628"/>
      <w:r>
        <w:rPr>
          <w:szCs w:val="28"/>
          <w:lang w:val="sk-SK"/>
        </w:rPr>
        <w:tab/>
      </w:r>
      <w:bookmarkStart w:id="190" w:name="_Toc518286287"/>
      <w:r w:rsidR="008E6D10" w:rsidRPr="006254CC">
        <w:rPr>
          <w:szCs w:val="28"/>
          <w:lang w:val="sk-SK"/>
        </w:rPr>
        <w:t>Microsoft Cloud App Security</w:t>
      </w:r>
      <w:bookmarkEnd w:id="189"/>
      <w:bookmarkEnd w:id="190"/>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F161CA"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91" w:name="_Toc476230944"/>
      <w:bookmarkStart w:id="192" w:name="_Toc518286288"/>
      <w:r w:rsidRPr="009C72D8">
        <w:rPr>
          <w:lang w:val="sk-SK"/>
        </w:rPr>
        <w:t>Microsoft Intune</w:t>
      </w:r>
      <w:bookmarkEnd w:id="191"/>
      <w:bookmarkEnd w:id="192"/>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6"/>
          <w:footerReference w:type="first" r:id="rId57"/>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8"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903BB7" w:rsidRDefault="004E1B53" w:rsidP="00B93221">
      <w:pPr>
        <w:pStyle w:val="ProductList-Offering2Heading"/>
        <w:outlineLvl w:val="2"/>
      </w:pPr>
      <w:bookmarkStart w:id="193" w:name="_Toc453946633"/>
      <w:bookmarkStart w:id="194" w:name="_Toc451949071"/>
      <w:r>
        <w:lastRenderedPageBreak/>
        <w:tab/>
      </w:r>
      <w:bookmarkStart w:id="195" w:name="_Toc518286289"/>
      <w:r w:rsidR="00B93221">
        <w:t>Microsoft Learning</w:t>
      </w:r>
      <w:bookmarkEnd w:id="193"/>
      <w:bookmarkEnd w:id="195"/>
      <w:r w:rsidR="00B93221">
        <w:t xml:space="preserve"> </w:t>
      </w:r>
      <w:bookmarkEnd w:id="194"/>
    </w:p>
    <w:bookmarkEnd w:id="180"/>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6" w:name="_Toc451949072"/>
      <w:r>
        <w:t>Microsoft Learning Imagine Academy</w:t>
      </w:r>
      <w:bookmarkEnd w:id="196"/>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9"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1"/>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197" w:name="_Toc457466455"/>
      <w:bookmarkStart w:id="198" w:name="_Toc518286290"/>
      <w:r w:rsidRPr="006543C0">
        <w:rPr>
          <w:lang w:val="sk-SK"/>
        </w:rPr>
        <w:t>Minecraft: Education Edition</w:t>
      </w:r>
      <w:bookmarkEnd w:id="197"/>
      <w:bookmarkEnd w:id="198"/>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9" w:name="_Toc518286291"/>
      <w:r w:rsidR="00581CDB" w:rsidRPr="009D06CF">
        <w:rPr>
          <w:lang w:val="sk-SK"/>
        </w:rPr>
        <w:t>Office 365 Developer</w:t>
      </w:r>
      <w:bookmarkEnd w:id="199"/>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0" w:name="_Toc453946637"/>
      <w:bookmarkStart w:id="201" w:name="_Toc518286292"/>
      <w:r w:rsidRPr="00B93221">
        <w:rPr>
          <w:lang w:val="sk-SK"/>
        </w:rPr>
        <w:t>Operačný systém Windows pre osobné počítače</w:t>
      </w:r>
      <w:bookmarkEnd w:id="200"/>
      <w:bookmarkEnd w:id="201"/>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F161CA"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86293"/>
      <w:r>
        <w:lastRenderedPageBreak/>
        <w:t>Príloha 1 – oznámenia</w:t>
      </w:r>
      <w:bookmarkEnd w:id="202"/>
      <w:bookmarkEnd w:id="203"/>
    </w:p>
    <w:p w14:paraId="2F4609B8" w14:textId="0A35F4A9" w:rsidR="004D27A6" w:rsidRPr="009D06CF" w:rsidRDefault="00D67A4B" w:rsidP="002B7A6F">
      <w:pPr>
        <w:pStyle w:val="ProductList-Offering1Heading"/>
        <w:rPr>
          <w:lang w:val="sk-SK"/>
        </w:rPr>
      </w:pPr>
      <w:bookmarkStart w:id="204" w:name="_Toc518286294"/>
      <w:r w:rsidRPr="009D06CF">
        <w:rPr>
          <w:lang w:val="sk-SK"/>
        </w:rPr>
        <w:t>Bing Maps</w:t>
      </w:r>
      <w:bookmarkEnd w:id="204"/>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1" w:history="1">
        <w:r>
          <w:rPr>
            <w:rStyle w:val="Hyperlink"/>
          </w:rPr>
          <w:t>go.microsoft.com/?linkid=9710837</w:t>
        </w:r>
      </w:hyperlink>
      <w:r>
        <w:t xml:space="preserve">, a prehlásením o ochrane osobných údajov v službe Bing Maps, ktoré je k dispozícii na webovej lokalite </w:t>
      </w:r>
      <w:hyperlink r:id="rId62" w:history="1">
        <w:r>
          <w:rPr>
            <w:rStyle w:val="Hyperlink"/>
          </w:rPr>
          <w:t>go.microsoft.com/fwlink/?LinkID=248686</w:t>
        </w:r>
      </w:hyperlink>
      <w:r>
        <w:t>.</w:t>
      </w:r>
    </w:p>
    <w:bookmarkStart w:id="205" w:name="_Toc431459551"/>
    <w:bookmarkStart w:id="206"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7" w:name="_Toc518286295"/>
      <w:r w:rsidRPr="009D06CF">
        <w:rPr>
          <w:lang w:val="sk-SK"/>
        </w:rPr>
        <w:t>Profesionálne služby</w:t>
      </w:r>
      <w:bookmarkEnd w:id="205"/>
      <w:bookmarkEnd w:id="207"/>
    </w:p>
    <w:bookmarkEnd w:id="206"/>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w:t>
      </w:r>
      <w:r>
        <w:lastRenderedPageBreak/>
        <w:t>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8"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9" w:name="_Toc518286296"/>
      <w:r w:rsidRPr="00933263">
        <w:rPr>
          <w:lang w:val="sk-SK"/>
        </w:rPr>
        <w:t>Oznámenie o kódovaní H.265/HEVC v mediálnych službách Azure</w:t>
      </w:r>
      <w:bookmarkEnd w:id="208"/>
      <w:bookmarkEnd w:id="209"/>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F161CA"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0" w:name="_Toc484158323"/>
      <w:bookmarkStart w:id="211" w:name="_Toc518286297"/>
      <w:r w:rsidRPr="00B71356">
        <w:rPr>
          <w:lang w:val="sk-SK"/>
        </w:rPr>
        <w:t>Oznámenie týkajúce sa programu Adobe Flash Player</w:t>
      </w:r>
      <w:bookmarkEnd w:id="210"/>
      <w:bookmarkEnd w:id="211"/>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3"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F161CA"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2" w:name="_Toc484158324"/>
      <w:bookmarkStart w:id="213" w:name="_Toc476230953"/>
      <w:bookmarkStart w:id="214" w:name="_Toc518286298"/>
      <w:r w:rsidRPr="00B71356">
        <w:rPr>
          <w:lang w:val="sk-SK"/>
        </w:rPr>
        <w:t>Oznámenie o vizuálnej norme H.264/AVC, videonorme VC-1, vizuálnej norme MPEG-4 (časť 2) a videonorme MPEG-2</w:t>
      </w:r>
      <w:bookmarkEnd w:id="212"/>
      <w:bookmarkEnd w:id="213"/>
      <w:bookmarkEnd w:id="21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F161CA"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5" w:name="_Toc503180509"/>
      <w:bookmarkStart w:id="216" w:name="_Toc518286299"/>
      <w:bookmarkStart w:id="217" w:name="Attachment2"/>
      <w:r w:rsidRPr="00F8798B">
        <w:lastRenderedPageBreak/>
        <w:t>Príloha 2 – balíky predplatných licencií</w:t>
      </w:r>
      <w:bookmarkEnd w:id="215"/>
      <w:bookmarkEnd w:id="216"/>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0C072C">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0C072C">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0C072C">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0C072C">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0C072C">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A53406">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CA9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A53406">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681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0C072C">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392BBDD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3016D" w14:textId="3BFB27C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5F2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447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AAD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3F52"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E34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5D34"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61E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8450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68F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F83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F351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93E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171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28E5"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2BAF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225474F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r w:rsidR="000C072C">
              <w:rPr>
                <w:rFonts w:asciiTheme="majorHAnsi" w:hAnsiTheme="majorHAnsi"/>
                <w:sz w:val="15"/>
                <w:szCs w:val="15"/>
              </w:rPr>
              <w:t xml:space="preserve"> Enterprise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lastRenderedPageBreak/>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7"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18" w:name="_Toc503180510"/>
      <w:bookmarkStart w:id="219" w:name="_Toc518286300"/>
      <w:r w:rsidRPr="00F8798B">
        <w:t>Verejný sektor</w:t>
      </w:r>
      <w:bookmarkEnd w:id="218"/>
      <w:bookmarkEnd w:id="219"/>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0C072C">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0C072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0C072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0C072C">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0C072C">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0C072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0C072C">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6543C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DFA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6543C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023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0C072C">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5ED49E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81502" w14:textId="3FDBC16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A2E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697"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0630"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A364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12FA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64F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849E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FBE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AB7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4A2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840C"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7"/>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86301"/>
      <w:r>
        <w:lastRenderedPageBreak/>
        <w:t>Príloha 3 – štandardné zmluvné klauzuly (spracovávatelia)</w:t>
      </w:r>
      <w:bookmarkEnd w:id="220"/>
      <w:bookmarkEnd w:id="221"/>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2" w:name="Attachment4"/>
      <w:bookmarkStart w:id="223" w:name="_Toc489605629"/>
      <w:bookmarkStart w:id="224" w:name="_Toc518286302"/>
      <w:r>
        <w:lastRenderedPageBreak/>
        <w:t>Príloha 4 – podmienky všeobecného nariadenia Európskej únie o ochrane údajov</w:t>
      </w:r>
      <w:bookmarkEnd w:id="222"/>
      <w:bookmarkEnd w:id="223"/>
      <w:bookmarkEnd w:id="224"/>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08458E" w:rsidRDefault="00BB7DA1" w:rsidP="00BB7DA1">
      <w:pPr>
        <w:pStyle w:val="ProductList-Body"/>
        <w:outlineLvl w:val="1"/>
      </w:pPr>
      <w:r>
        <w:rPr>
          <w:b/>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2E984F" w14:textId="77777777" w:rsidR="002434DE" w:rsidRDefault="002434DE" w:rsidP="009A573F">
      <w:pPr>
        <w:spacing w:after="0" w:line="240" w:lineRule="auto"/>
      </w:pPr>
      <w:r>
        <w:separator/>
      </w:r>
    </w:p>
  </w:endnote>
  <w:endnote w:type="continuationSeparator" w:id="0">
    <w:p w14:paraId="1BC7E1AC" w14:textId="77777777" w:rsidR="002434DE" w:rsidRDefault="002434DE" w:rsidP="009A573F">
      <w:pPr>
        <w:spacing w:after="0" w:line="240" w:lineRule="auto"/>
      </w:pPr>
      <w:r>
        <w:continuationSeparator/>
      </w:r>
    </w:p>
  </w:endnote>
  <w:endnote w:type="continuationNotice" w:id="1">
    <w:p w14:paraId="70EBAD7B" w14:textId="77777777" w:rsidR="002434DE" w:rsidRDefault="002434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F161CA"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F161CA"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F161CA"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F161CA"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F161CA"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F161CA"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F161CA"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F161CA"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F161CA"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F161CA"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F161CA"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F161CA"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F161CA"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F161CA"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F161CA"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F161CA"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F161CA"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F161CA"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F161CA"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F161CA"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F161CA"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F161CA"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F161CA"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F161CA"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F161CA"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F161CA"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F161CA"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F161CA"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F161CA"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F161CA"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F161CA"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F161CA"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F161CA"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F161CA"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F161CA"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F161CA"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F161CA"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F161CA"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F161CA"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F161CA"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F161CA"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F161CA"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0C072C" w:rsidRPr="00E02137" w:rsidRDefault="00F161CA"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0C072C" w:rsidRPr="00E02137" w:rsidRDefault="00F161CA"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0C072C" w:rsidRPr="00E02137" w:rsidRDefault="00F161CA"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0C072C" w:rsidRPr="00E02137" w:rsidRDefault="00F161CA"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0C072C" w:rsidRPr="00E02137" w:rsidRDefault="00F161CA"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0C072C" w:rsidRPr="00E02137" w:rsidRDefault="00F161CA"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DD45DF3" w14:textId="77777777" w:rsidR="000C072C" w:rsidRPr="00BD40C1" w:rsidRDefault="000C072C"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0C072C" w:rsidRPr="00E02137" w:rsidRDefault="00F161CA"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0C072C" w:rsidRPr="00E02137" w:rsidRDefault="00F161CA"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0C072C" w:rsidRPr="00E02137" w:rsidRDefault="00F161CA"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0C072C" w:rsidRPr="00E02137" w:rsidRDefault="00F161CA"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0C072C" w:rsidRPr="00E02137" w:rsidRDefault="00F161CA"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0C072C" w:rsidRPr="00E02137" w:rsidRDefault="00F161CA"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5364AC" w14:textId="77777777" w:rsidR="000C072C" w:rsidRPr="00BD40C1" w:rsidRDefault="000C072C"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F161CA"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F161CA"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F161CA"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F161CA"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F161CA"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F161CA"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F161CA"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F161CA"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F161CA"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F161CA"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F161CA"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F161CA"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F161CA"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F161CA"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F161CA"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F161CA"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F161CA"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F161CA"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F161CA"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F161CA"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F161CA"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F161CA"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F161CA"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F161CA"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F161CA"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F161CA"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F161CA"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F161CA"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F161CA"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F161CA"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F161CA"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F161CA"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F161CA"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F161CA"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F161CA"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F161CA"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F161CA"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F161CA"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F161CA"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F161CA"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F161CA"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F161CA"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F161CA"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F161CA"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F161CA"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F161CA"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F161CA"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F161CA"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F161CA"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F161CA"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F161CA"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F161CA"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F161CA"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F161CA"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F161CA"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F161CA"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F161CA"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F161CA"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F161CA"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F161CA"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866FC8" w14:textId="77777777" w:rsidR="002434DE" w:rsidRDefault="002434DE" w:rsidP="009A573F">
      <w:pPr>
        <w:spacing w:after="0" w:line="240" w:lineRule="auto"/>
      </w:pPr>
      <w:r>
        <w:separator/>
      </w:r>
    </w:p>
  </w:footnote>
  <w:footnote w:type="continuationSeparator" w:id="0">
    <w:p w14:paraId="455ED9FB" w14:textId="77777777" w:rsidR="002434DE" w:rsidRDefault="002434DE" w:rsidP="009A573F">
      <w:pPr>
        <w:spacing w:after="0" w:line="240" w:lineRule="auto"/>
      </w:pPr>
      <w:r>
        <w:continuationSeparator/>
      </w:r>
    </w:p>
  </w:footnote>
  <w:footnote w:type="continuationNotice" w:id="1">
    <w:p w14:paraId="5DDFDDAE" w14:textId="77777777" w:rsidR="002434DE" w:rsidRDefault="002434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289B4B" w:rsidR="000C072C" w:rsidRPr="00171B2E" w:rsidRDefault="00F161CA"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A53406">
              <w:rPr>
                <w:color w:val="404040" w:themeColor="text1" w:themeTint="BF"/>
                <w:sz w:val="16"/>
                <w:szCs w:val="16"/>
              </w:rPr>
              <w:t>august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ECEB6FB" w:rsidR="000C072C" w:rsidRPr="000E0424" w:rsidRDefault="00F161CA"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A53406">
              <w:rPr>
                <w:color w:val="404040" w:themeColor="text1" w:themeTint="BF"/>
                <w:sz w:val="16"/>
                <w:szCs w:val="16"/>
              </w:rPr>
              <w:t>august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mrQrrxz4ruHoeWbLew4seiFFeRShPjp7bWNHcdpXVFEOQYkig/G0HZ6ZN04Xluao8I5Ryb2/lXG2M60PyCPxZQ==" w:salt="J9P6b/fvDj7wTeg4Sjlr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61CA"/>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5A293-44AA-453B-81E4-3762C1464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27230</Words>
  <Characters>155213</Characters>
  <Application>Microsoft Office Word</Application>
  <DocSecurity>8</DocSecurity>
  <Lines>1293</Lines>
  <Paragraphs>364</Paragraphs>
  <ScaleCrop>false</ScaleCrop>
  <LinksUpToDate>false</LinksUpToDate>
  <CharactersWithSpaces>182079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2018-08-24T20:04:00Z</dcterms:created>
  <dcterms:modified xsi:type="dcterms:W3CDTF">2018-08-24T20:04:00Z</dcterms:modified>
</cp:coreProperties>
</file>