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4FB8F6C4"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736EFA">
        <w:rPr>
          <w:rFonts w:asciiTheme="majorHAnsi" w:hAnsiTheme="majorHAnsi"/>
          <w:color w:val="FFFFFF" w:themeColor="background1"/>
          <w:sz w:val="72"/>
          <w:szCs w:val="72"/>
        </w:rPr>
        <w:t>septembra</w:t>
      </w:r>
      <w:r w:rsidR="00317057">
        <w:rPr>
          <w:rFonts w:asciiTheme="majorHAnsi" w:hAnsiTheme="majorHAnsi"/>
          <w:color w:val="FFFFFF" w:themeColor="background1"/>
          <w:sz w:val="72"/>
          <w:szCs w:val="72"/>
        </w:rPr>
        <w:t>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2515534F" w14:textId="7DDD4C1D" w:rsidR="00D26A16"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17725497" w:history="1">
        <w:r w:rsidR="00D26A16" w:rsidRPr="000275FE">
          <w:rPr>
            <w:rStyle w:val="Hyperlink"/>
            <w:noProof/>
          </w:rPr>
          <w:t>Úvod</w:t>
        </w:r>
        <w:r w:rsidR="00D26A16">
          <w:rPr>
            <w:noProof/>
            <w:webHidden/>
          </w:rPr>
          <w:tab/>
        </w:r>
        <w:r w:rsidR="00D26A16">
          <w:rPr>
            <w:noProof/>
            <w:webHidden/>
          </w:rPr>
          <w:fldChar w:fldCharType="begin"/>
        </w:r>
        <w:r w:rsidR="00D26A16">
          <w:rPr>
            <w:noProof/>
            <w:webHidden/>
          </w:rPr>
          <w:instrText xml:space="preserve"> PAGEREF _Toc17725497 \h </w:instrText>
        </w:r>
        <w:r w:rsidR="00D26A16">
          <w:rPr>
            <w:noProof/>
            <w:webHidden/>
          </w:rPr>
        </w:r>
        <w:r w:rsidR="00D26A16">
          <w:rPr>
            <w:noProof/>
            <w:webHidden/>
          </w:rPr>
          <w:fldChar w:fldCharType="separate"/>
        </w:r>
        <w:r w:rsidR="00D26A16">
          <w:rPr>
            <w:noProof/>
            <w:webHidden/>
          </w:rPr>
          <w:t>3</w:t>
        </w:r>
        <w:r w:rsidR="00D26A16">
          <w:rPr>
            <w:noProof/>
            <w:webHidden/>
          </w:rPr>
          <w:fldChar w:fldCharType="end"/>
        </w:r>
      </w:hyperlink>
    </w:p>
    <w:p w14:paraId="3E29BD64" w14:textId="6D5472FA" w:rsidR="00D26A16" w:rsidRDefault="001B7E3E">
      <w:pPr>
        <w:pStyle w:val="TOC5"/>
        <w:tabs>
          <w:tab w:val="right" w:leader="dot" w:pos="5030"/>
        </w:tabs>
        <w:rPr>
          <w:rFonts w:eastAsiaTheme="minorEastAsia"/>
          <w:noProof/>
          <w:sz w:val="22"/>
          <w:lang w:val="en-US" w:eastAsia="en-US" w:bidi="ar-SA"/>
        </w:rPr>
      </w:pPr>
      <w:hyperlink w:anchor="_Toc17725498" w:history="1">
        <w:r w:rsidR="00D26A16" w:rsidRPr="000275FE">
          <w:rPr>
            <w:rStyle w:val="Hyperlink"/>
            <w:noProof/>
          </w:rPr>
          <w:t>Zmluvy o úrovni služieb</w:t>
        </w:r>
        <w:r w:rsidR="00D26A16">
          <w:rPr>
            <w:noProof/>
            <w:webHidden/>
          </w:rPr>
          <w:tab/>
        </w:r>
        <w:r w:rsidR="00D26A16">
          <w:rPr>
            <w:noProof/>
            <w:webHidden/>
          </w:rPr>
          <w:fldChar w:fldCharType="begin"/>
        </w:r>
        <w:r w:rsidR="00D26A16">
          <w:rPr>
            <w:noProof/>
            <w:webHidden/>
          </w:rPr>
          <w:instrText xml:space="preserve"> PAGEREF _Toc17725498 \h </w:instrText>
        </w:r>
        <w:r w:rsidR="00D26A16">
          <w:rPr>
            <w:noProof/>
            <w:webHidden/>
          </w:rPr>
        </w:r>
        <w:r w:rsidR="00D26A16">
          <w:rPr>
            <w:noProof/>
            <w:webHidden/>
          </w:rPr>
          <w:fldChar w:fldCharType="separate"/>
        </w:r>
        <w:r w:rsidR="00D26A16">
          <w:rPr>
            <w:noProof/>
            <w:webHidden/>
          </w:rPr>
          <w:t>3</w:t>
        </w:r>
        <w:r w:rsidR="00D26A16">
          <w:rPr>
            <w:noProof/>
            <w:webHidden/>
          </w:rPr>
          <w:fldChar w:fldCharType="end"/>
        </w:r>
      </w:hyperlink>
    </w:p>
    <w:p w14:paraId="625367F0" w14:textId="1992D63E" w:rsidR="00D26A16" w:rsidRDefault="001B7E3E">
      <w:pPr>
        <w:pStyle w:val="TOC5"/>
        <w:tabs>
          <w:tab w:val="right" w:leader="dot" w:pos="5030"/>
        </w:tabs>
        <w:rPr>
          <w:rFonts w:eastAsiaTheme="minorEastAsia"/>
          <w:noProof/>
          <w:sz w:val="22"/>
          <w:lang w:val="en-US" w:eastAsia="en-US" w:bidi="ar-SA"/>
        </w:rPr>
      </w:pPr>
      <w:hyperlink w:anchor="_Toc17725499" w:history="1">
        <w:r w:rsidR="00D26A16" w:rsidRPr="000275FE">
          <w:rPr>
            <w:rStyle w:val="Hyperlink"/>
            <w:noProof/>
          </w:rPr>
          <w:t>Platné podmienky používania služieb on-line a ich aktualizácie</w:t>
        </w:r>
        <w:r w:rsidR="00D26A16">
          <w:rPr>
            <w:noProof/>
            <w:webHidden/>
          </w:rPr>
          <w:tab/>
        </w:r>
        <w:r w:rsidR="00D26A16">
          <w:rPr>
            <w:noProof/>
            <w:webHidden/>
          </w:rPr>
          <w:fldChar w:fldCharType="begin"/>
        </w:r>
        <w:r w:rsidR="00D26A16">
          <w:rPr>
            <w:noProof/>
            <w:webHidden/>
          </w:rPr>
          <w:instrText xml:space="preserve"> PAGEREF _Toc17725499 \h </w:instrText>
        </w:r>
        <w:r w:rsidR="00D26A16">
          <w:rPr>
            <w:noProof/>
            <w:webHidden/>
          </w:rPr>
        </w:r>
        <w:r w:rsidR="00D26A16">
          <w:rPr>
            <w:noProof/>
            <w:webHidden/>
          </w:rPr>
          <w:fldChar w:fldCharType="separate"/>
        </w:r>
        <w:r w:rsidR="00D26A16">
          <w:rPr>
            <w:noProof/>
            <w:webHidden/>
          </w:rPr>
          <w:t>3</w:t>
        </w:r>
        <w:r w:rsidR="00D26A16">
          <w:rPr>
            <w:noProof/>
            <w:webHidden/>
          </w:rPr>
          <w:fldChar w:fldCharType="end"/>
        </w:r>
      </w:hyperlink>
    </w:p>
    <w:p w14:paraId="34C74E63" w14:textId="4E55F84E" w:rsidR="00D26A16" w:rsidRDefault="001B7E3E">
      <w:pPr>
        <w:pStyle w:val="TOC5"/>
        <w:tabs>
          <w:tab w:val="right" w:leader="dot" w:pos="5030"/>
        </w:tabs>
        <w:rPr>
          <w:rFonts w:eastAsiaTheme="minorEastAsia"/>
          <w:noProof/>
          <w:sz w:val="22"/>
          <w:lang w:val="en-US" w:eastAsia="en-US" w:bidi="ar-SA"/>
        </w:rPr>
      </w:pPr>
      <w:hyperlink w:anchor="_Toc17725500" w:history="1">
        <w:r w:rsidR="00D26A16" w:rsidRPr="000275FE">
          <w:rPr>
            <w:rStyle w:val="Hyperlink"/>
            <w:noProof/>
          </w:rPr>
          <w:t>Elektronické upozornenia</w:t>
        </w:r>
        <w:r w:rsidR="00D26A16">
          <w:rPr>
            <w:noProof/>
            <w:webHidden/>
          </w:rPr>
          <w:tab/>
        </w:r>
        <w:r w:rsidR="00D26A16">
          <w:rPr>
            <w:noProof/>
            <w:webHidden/>
          </w:rPr>
          <w:fldChar w:fldCharType="begin"/>
        </w:r>
        <w:r w:rsidR="00D26A16">
          <w:rPr>
            <w:noProof/>
            <w:webHidden/>
          </w:rPr>
          <w:instrText xml:space="preserve"> PAGEREF _Toc17725500 \h </w:instrText>
        </w:r>
        <w:r w:rsidR="00D26A16">
          <w:rPr>
            <w:noProof/>
            <w:webHidden/>
          </w:rPr>
        </w:r>
        <w:r w:rsidR="00D26A16">
          <w:rPr>
            <w:noProof/>
            <w:webHidden/>
          </w:rPr>
          <w:fldChar w:fldCharType="separate"/>
        </w:r>
        <w:r w:rsidR="00D26A16">
          <w:rPr>
            <w:noProof/>
            <w:webHidden/>
          </w:rPr>
          <w:t>3</w:t>
        </w:r>
        <w:r w:rsidR="00D26A16">
          <w:rPr>
            <w:noProof/>
            <w:webHidden/>
          </w:rPr>
          <w:fldChar w:fldCharType="end"/>
        </w:r>
      </w:hyperlink>
    </w:p>
    <w:p w14:paraId="5D16EA87" w14:textId="4E386EF8" w:rsidR="00D26A16" w:rsidRDefault="001B7E3E">
      <w:pPr>
        <w:pStyle w:val="TOC5"/>
        <w:tabs>
          <w:tab w:val="right" w:leader="dot" w:pos="5030"/>
        </w:tabs>
        <w:rPr>
          <w:rFonts w:eastAsiaTheme="minorEastAsia"/>
          <w:noProof/>
          <w:sz w:val="22"/>
          <w:lang w:val="en-US" w:eastAsia="en-US" w:bidi="ar-SA"/>
        </w:rPr>
      </w:pPr>
      <w:hyperlink w:anchor="_Toc17725501" w:history="1">
        <w:r w:rsidR="00D26A16" w:rsidRPr="000275FE">
          <w:rPr>
            <w:rStyle w:val="Hyperlink"/>
            <w:noProof/>
          </w:rPr>
          <w:t>Predchádzajúce verzie</w:t>
        </w:r>
        <w:r w:rsidR="00D26A16">
          <w:rPr>
            <w:noProof/>
            <w:webHidden/>
          </w:rPr>
          <w:tab/>
        </w:r>
        <w:r w:rsidR="00D26A16">
          <w:rPr>
            <w:noProof/>
            <w:webHidden/>
          </w:rPr>
          <w:fldChar w:fldCharType="begin"/>
        </w:r>
        <w:r w:rsidR="00D26A16">
          <w:rPr>
            <w:noProof/>
            <w:webHidden/>
          </w:rPr>
          <w:instrText xml:space="preserve"> PAGEREF _Toc17725501 \h </w:instrText>
        </w:r>
        <w:r w:rsidR="00D26A16">
          <w:rPr>
            <w:noProof/>
            <w:webHidden/>
          </w:rPr>
        </w:r>
        <w:r w:rsidR="00D26A16">
          <w:rPr>
            <w:noProof/>
            <w:webHidden/>
          </w:rPr>
          <w:fldChar w:fldCharType="separate"/>
        </w:r>
        <w:r w:rsidR="00D26A16">
          <w:rPr>
            <w:noProof/>
            <w:webHidden/>
          </w:rPr>
          <w:t>3</w:t>
        </w:r>
        <w:r w:rsidR="00D26A16">
          <w:rPr>
            <w:noProof/>
            <w:webHidden/>
          </w:rPr>
          <w:fldChar w:fldCharType="end"/>
        </w:r>
      </w:hyperlink>
    </w:p>
    <w:p w14:paraId="53303095" w14:textId="275F37C8" w:rsidR="00D26A16" w:rsidRDefault="001B7E3E">
      <w:pPr>
        <w:pStyle w:val="TOC3"/>
        <w:rPr>
          <w:rFonts w:eastAsiaTheme="minorEastAsia"/>
          <w:b w:val="0"/>
          <w:smallCaps w:val="0"/>
          <w:sz w:val="22"/>
          <w:lang w:val="en-US" w:eastAsia="en-US" w:bidi="ar-SA"/>
        </w:rPr>
      </w:pPr>
      <w:hyperlink w:anchor="_Toc17725502" w:history="1">
        <w:r w:rsidR="00D26A16" w:rsidRPr="000275FE">
          <w:rPr>
            <w:rStyle w:val="Hyperlink"/>
          </w:rPr>
          <w:t>Vysvetlenia a súhrn zmien</w:t>
        </w:r>
        <w:r w:rsidR="00D26A16">
          <w:rPr>
            <w:webHidden/>
          </w:rPr>
          <w:tab/>
        </w:r>
        <w:r w:rsidR="00D26A16">
          <w:rPr>
            <w:webHidden/>
          </w:rPr>
          <w:fldChar w:fldCharType="begin"/>
        </w:r>
        <w:r w:rsidR="00D26A16">
          <w:rPr>
            <w:webHidden/>
          </w:rPr>
          <w:instrText xml:space="preserve"> PAGEREF _Toc17725502 \h </w:instrText>
        </w:r>
        <w:r w:rsidR="00D26A16">
          <w:rPr>
            <w:webHidden/>
          </w:rPr>
        </w:r>
        <w:r w:rsidR="00D26A16">
          <w:rPr>
            <w:webHidden/>
          </w:rPr>
          <w:fldChar w:fldCharType="separate"/>
        </w:r>
        <w:r w:rsidR="00D26A16">
          <w:rPr>
            <w:webHidden/>
          </w:rPr>
          <w:t>3</w:t>
        </w:r>
        <w:r w:rsidR="00D26A16">
          <w:rPr>
            <w:webHidden/>
          </w:rPr>
          <w:fldChar w:fldCharType="end"/>
        </w:r>
      </w:hyperlink>
    </w:p>
    <w:p w14:paraId="7AC4A169" w14:textId="30D04C0C" w:rsidR="00D26A16" w:rsidRDefault="001B7E3E">
      <w:pPr>
        <w:pStyle w:val="TOC1"/>
        <w:tabs>
          <w:tab w:val="right" w:leader="dot" w:pos="5030"/>
        </w:tabs>
        <w:rPr>
          <w:rFonts w:eastAsiaTheme="minorEastAsia"/>
          <w:b w:val="0"/>
          <w:caps w:val="0"/>
          <w:noProof/>
          <w:sz w:val="22"/>
          <w:lang w:val="en-US" w:eastAsia="en-US" w:bidi="ar-SA"/>
        </w:rPr>
      </w:pPr>
      <w:hyperlink w:anchor="_Toc17725503" w:history="1">
        <w:r w:rsidR="00D26A16" w:rsidRPr="000275FE">
          <w:rPr>
            <w:rStyle w:val="Hyperlink"/>
            <w:noProof/>
          </w:rPr>
          <w:t>Definície</w:t>
        </w:r>
        <w:r w:rsidR="00D26A16">
          <w:rPr>
            <w:noProof/>
            <w:webHidden/>
          </w:rPr>
          <w:tab/>
        </w:r>
        <w:r w:rsidR="00D26A16">
          <w:rPr>
            <w:noProof/>
            <w:webHidden/>
          </w:rPr>
          <w:fldChar w:fldCharType="begin"/>
        </w:r>
        <w:r w:rsidR="00D26A16">
          <w:rPr>
            <w:noProof/>
            <w:webHidden/>
          </w:rPr>
          <w:instrText xml:space="preserve"> PAGEREF _Toc17725503 \h </w:instrText>
        </w:r>
        <w:r w:rsidR="00D26A16">
          <w:rPr>
            <w:noProof/>
            <w:webHidden/>
          </w:rPr>
        </w:r>
        <w:r w:rsidR="00D26A16">
          <w:rPr>
            <w:noProof/>
            <w:webHidden/>
          </w:rPr>
          <w:fldChar w:fldCharType="separate"/>
        </w:r>
        <w:r w:rsidR="00D26A16">
          <w:rPr>
            <w:noProof/>
            <w:webHidden/>
          </w:rPr>
          <w:t>4</w:t>
        </w:r>
        <w:r w:rsidR="00D26A16">
          <w:rPr>
            <w:noProof/>
            <w:webHidden/>
          </w:rPr>
          <w:fldChar w:fldCharType="end"/>
        </w:r>
      </w:hyperlink>
    </w:p>
    <w:p w14:paraId="64713ED1" w14:textId="22643959" w:rsidR="00D26A16" w:rsidRDefault="001B7E3E">
      <w:pPr>
        <w:pStyle w:val="TOC1"/>
        <w:tabs>
          <w:tab w:val="right" w:leader="dot" w:pos="5030"/>
        </w:tabs>
        <w:rPr>
          <w:rFonts w:eastAsiaTheme="minorEastAsia"/>
          <w:b w:val="0"/>
          <w:caps w:val="0"/>
          <w:noProof/>
          <w:sz w:val="22"/>
          <w:lang w:val="en-US" w:eastAsia="en-US" w:bidi="ar-SA"/>
        </w:rPr>
      </w:pPr>
      <w:hyperlink w:anchor="_Toc17725504" w:history="1">
        <w:r w:rsidR="00D26A16" w:rsidRPr="000275FE">
          <w:rPr>
            <w:rStyle w:val="Hyperlink"/>
            <w:noProof/>
          </w:rPr>
          <w:t>Všeobecné podmienky</w:t>
        </w:r>
        <w:r w:rsidR="00D26A16">
          <w:rPr>
            <w:noProof/>
            <w:webHidden/>
          </w:rPr>
          <w:tab/>
        </w:r>
        <w:r w:rsidR="00D26A16">
          <w:rPr>
            <w:noProof/>
            <w:webHidden/>
          </w:rPr>
          <w:fldChar w:fldCharType="begin"/>
        </w:r>
        <w:r w:rsidR="00D26A16">
          <w:rPr>
            <w:noProof/>
            <w:webHidden/>
          </w:rPr>
          <w:instrText xml:space="preserve"> PAGEREF _Toc17725504 \h </w:instrText>
        </w:r>
        <w:r w:rsidR="00D26A16">
          <w:rPr>
            <w:noProof/>
            <w:webHidden/>
          </w:rPr>
        </w:r>
        <w:r w:rsidR="00D26A16">
          <w:rPr>
            <w:noProof/>
            <w:webHidden/>
          </w:rPr>
          <w:fldChar w:fldCharType="separate"/>
        </w:r>
        <w:r w:rsidR="00D26A16">
          <w:rPr>
            <w:noProof/>
            <w:webHidden/>
          </w:rPr>
          <w:t>6</w:t>
        </w:r>
        <w:r w:rsidR="00D26A16">
          <w:rPr>
            <w:noProof/>
            <w:webHidden/>
          </w:rPr>
          <w:fldChar w:fldCharType="end"/>
        </w:r>
      </w:hyperlink>
    </w:p>
    <w:p w14:paraId="6783B390" w14:textId="591D700A" w:rsidR="00D26A16" w:rsidRDefault="001B7E3E">
      <w:pPr>
        <w:pStyle w:val="TOC5"/>
        <w:tabs>
          <w:tab w:val="right" w:leader="dot" w:pos="5030"/>
        </w:tabs>
        <w:rPr>
          <w:rFonts w:eastAsiaTheme="minorEastAsia"/>
          <w:noProof/>
          <w:sz w:val="22"/>
          <w:lang w:val="en-US" w:eastAsia="en-US" w:bidi="ar-SA"/>
        </w:rPr>
      </w:pPr>
      <w:hyperlink w:anchor="_Toc17725505" w:history="1">
        <w:r w:rsidR="00D26A16" w:rsidRPr="000275FE">
          <w:rPr>
            <w:rStyle w:val="Hyperlink"/>
            <w:noProof/>
          </w:rPr>
          <w:t>Licencovanie služieb on-line</w:t>
        </w:r>
        <w:r w:rsidR="00D26A16">
          <w:rPr>
            <w:noProof/>
            <w:webHidden/>
          </w:rPr>
          <w:tab/>
        </w:r>
        <w:r w:rsidR="00D26A16">
          <w:rPr>
            <w:noProof/>
            <w:webHidden/>
          </w:rPr>
          <w:fldChar w:fldCharType="begin"/>
        </w:r>
        <w:r w:rsidR="00D26A16">
          <w:rPr>
            <w:noProof/>
            <w:webHidden/>
          </w:rPr>
          <w:instrText xml:space="preserve"> PAGEREF _Toc17725505 \h </w:instrText>
        </w:r>
        <w:r w:rsidR="00D26A16">
          <w:rPr>
            <w:noProof/>
            <w:webHidden/>
          </w:rPr>
        </w:r>
        <w:r w:rsidR="00D26A16">
          <w:rPr>
            <w:noProof/>
            <w:webHidden/>
          </w:rPr>
          <w:fldChar w:fldCharType="separate"/>
        </w:r>
        <w:r w:rsidR="00D26A16">
          <w:rPr>
            <w:noProof/>
            <w:webHidden/>
          </w:rPr>
          <w:t>6</w:t>
        </w:r>
        <w:r w:rsidR="00D26A16">
          <w:rPr>
            <w:noProof/>
            <w:webHidden/>
          </w:rPr>
          <w:fldChar w:fldCharType="end"/>
        </w:r>
      </w:hyperlink>
    </w:p>
    <w:p w14:paraId="428C7AC5" w14:textId="43135BD6" w:rsidR="00D26A16" w:rsidRDefault="001B7E3E">
      <w:pPr>
        <w:pStyle w:val="TOC5"/>
        <w:tabs>
          <w:tab w:val="right" w:leader="dot" w:pos="5030"/>
        </w:tabs>
        <w:rPr>
          <w:rFonts w:eastAsiaTheme="minorEastAsia"/>
          <w:noProof/>
          <w:sz w:val="22"/>
          <w:lang w:val="en-US" w:eastAsia="en-US" w:bidi="ar-SA"/>
        </w:rPr>
      </w:pPr>
      <w:hyperlink w:anchor="_Toc17725506" w:history="1">
        <w:r w:rsidR="00D26A16" w:rsidRPr="000275FE">
          <w:rPr>
            <w:rStyle w:val="Hyperlink"/>
            <w:noProof/>
          </w:rPr>
          <w:t>Používanie služieb on-line</w:t>
        </w:r>
        <w:r w:rsidR="00D26A16">
          <w:rPr>
            <w:noProof/>
            <w:webHidden/>
          </w:rPr>
          <w:tab/>
        </w:r>
        <w:r w:rsidR="00D26A16">
          <w:rPr>
            <w:noProof/>
            <w:webHidden/>
          </w:rPr>
          <w:fldChar w:fldCharType="begin"/>
        </w:r>
        <w:r w:rsidR="00D26A16">
          <w:rPr>
            <w:noProof/>
            <w:webHidden/>
          </w:rPr>
          <w:instrText xml:space="preserve"> PAGEREF _Toc17725506 \h </w:instrText>
        </w:r>
        <w:r w:rsidR="00D26A16">
          <w:rPr>
            <w:noProof/>
            <w:webHidden/>
          </w:rPr>
        </w:r>
        <w:r w:rsidR="00D26A16">
          <w:rPr>
            <w:noProof/>
            <w:webHidden/>
          </w:rPr>
          <w:fldChar w:fldCharType="separate"/>
        </w:r>
        <w:r w:rsidR="00D26A16">
          <w:rPr>
            <w:noProof/>
            <w:webHidden/>
          </w:rPr>
          <w:t>6</w:t>
        </w:r>
        <w:r w:rsidR="00D26A16">
          <w:rPr>
            <w:noProof/>
            <w:webHidden/>
          </w:rPr>
          <w:fldChar w:fldCharType="end"/>
        </w:r>
      </w:hyperlink>
    </w:p>
    <w:p w14:paraId="224EC124" w14:textId="317B4B8E" w:rsidR="00D26A16" w:rsidRDefault="001B7E3E">
      <w:pPr>
        <w:pStyle w:val="TOC5"/>
        <w:tabs>
          <w:tab w:val="right" w:leader="dot" w:pos="5030"/>
        </w:tabs>
        <w:rPr>
          <w:rFonts w:eastAsiaTheme="minorEastAsia"/>
          <w:noProof/>
          <w:sz w:val="22"/>
          <w:lang w:val="en-US" w:eastAsia="en-US" w:bidi="ar-SA"/>
        </w:rPr>
      </w:pPr>
      <w:hyperlink w:anchor="_Toc17725507" w:history="1">
        <w:r w:rsidR="00D26A16" w:rsidRPr="000275FE">
          <w:rPr>
            <w:rStyle w:val="Hyperlink"/>
            <w:noProof/>
          </w:rPr>
          <w:t>Použitie softvéru so službou online</w:t>
        </w:r>
        <w:r w:rsidR="00D26A16">
          <w:rPr>
            <w:noProof/>
            <w:webHidden/>
          </w:rPr>
          <w:tab/>
        </w:r>
        <w:r w:rsidR="00D26A16">
          <w:rPr>
            <w:noProof/>
            <w:webHidden/>
          </w:rPr>
          <w:fldChar w:fldCharType="begin"/>
        </w:r>
        <w:r w:rsidR="00D26A16">
          <w:rPr>
            <w:noProof/>
            <w:webHidden/>
          </w:rPr>
          <w:instrText xml:space="preserve"> PAGEREF _Toc17725507 \h </w:instrText>
        </w:r>
        <w:r w:rsidR="00D26A16">
          <w:rPr>
            <w:noProof/>
            <w:webHidden/>
          </w:rPr>
        </w:r>
        <w:r w:rsidR="00D26A16">
          <w:rPr>
            <w:noProof/>
            <w:webHidden/>
          </w:rPr>
          <w:fldChar w:fldCharType="separate"/>
        </w:r>
        <w:r w:rsidR="00D26A16">
          <w:rPr>
            <w:noProof/>
            <w:webHidden/>
          </w:rPr>
          <w:t>6</w:t>
        </w:r>
        <w:r w:rsidR="00D26A16">
          <w:rPr>
            <w:noProof/>
            <w:webHidden/>
          </w:rPr>
          <w:fldChar w:fldCharType="end"/>
        </w:r>
      </w:hyperlink>
    </w:p>
    <w:p w14:paraId="4254594B" w14:textId="1D8F94AD" w:rsidR="00D26A16" w:rsidRDefault="001B7E3E">
      <w:pPr>
        <w:pStyle w:val="TOC5"/>
        <w:tabs>
          <w:tab w:val="right" w:leader="dot" w:pos="5030"/>
        </w:tabs>
        <w:rPr>
          <w:rFonts w:eastAsiaTheme="minorEastAsia"/>
          <w:noProof/>
          <w:sz w:val="22"/>
          <w:lang w:val="en-US" w:eastAsia="en-US" w:bidi="ar-SA"/>
        </w:rPr>
      </w:pPr>
      <w:hyperlink w:anchor="_Toc17725508" w:history="1">
        <w:r w:rsidR="00D26A16" w:rsidRPr="000275FE">
          <w:rPr>
            <w:rStyle w:val="Hyperlink"/>
            <w:noProof/>
          </w:rPr>
          <w:t>Technické obmedzenia</w:t>
        </w:r>
        <w:r w:rsidR="00D26A16">
          <w:rPr>
            <w:noProof/>
            <w:webHidden/>
          </w:rPr>
          <w:tab/>
        </w:r>
        <w:r w:rsidR="00D26A16">
          <w:rPr>
            <w:noProof/>
            <w:webHidden/>
          </w:rPr>
          <w:fldChar w:fldCharType="begin"/>
        </w:r>
        <w:r w:rsidR="00D26A16">
          <w:rPr>
            <w:noProof/>
            <w:webHidden/>
          </w:rPr>
          <w:instrText xml:space="preserve"> PAGEREF _Toc17725508 \h </w:instrText>
        </w:r>
        <w:r w:rsidR="00D26A16">
          <w:rPr>
            <w:noProof/>
            <w:webHidden/>
          </w:rPr>
        </w:r>
        <w:r w:rsidR="00D26A16">
          <w:rPr>
            <w:noProof/>
            <w:webHidden/>
          </w:rPr>
          <w:fldChar w:fldCharType="separate"/>
        </w:r>
        <w:r w:rsidR="00D26A16">
          <w:rPr>
            <w:noProof/>
            <w:webHidden/>
          </w:rPr>
          <w:t>7</w:t>
        </w:r>
        <w:r w:rsidR="00D26A16">
          <w:rPr>
            <w:noProof/>
            <w:webHidden/>
          </w:rPr>
          <w:fldChar w:fldCharType="end"/>
        </w:r>
      </w:hyperlink>
    </w:p>
    <w:p w14:paraId="38F27C92" w14:textId="78F497F6" w:rsidR="00D26A16" w:rsidRDefault="001B7E3E">
      <w:pPr>
        <w:pStyle w:val="TOC5"/>
        <w:tabs>
          <w:tab w:val="right" w:leader="dot" w:pos="5030"/>
        </w:tabs>
        <w:rPr>
          <w:rFonts w:eastAsiaTheme="minorEastAsia"/>
          <w:noProof/>
          <w:sz w:val="22"/>
          <w:lang w:val="en-US" w:eastAsia="en-US" w:bidi="ar-SA"/>
        </w:rPr>
      </w:pPr>
      <w:hyperlink w:anchor="_Toc17725509" w:history="1">
        <w:r w:rsidR="00D26A16" w:rsidRPr="000275FE">
          <w:rPr>
            <w:rStyle w:val="Hyperlink"/>
            <w:noProof/>
          </w:rPr>
          <w:t>Služby dovozu/vývozu</w:t>
        </w:r>
        <w:r w:rsidR="00D26A16">
          <w:rPr>
            <w:noProof/>
            <w:webHidden/>
          </w:rPr>
          <w:tab/>
        </w:r>
        <w:r w:rsidR="00D26A16">
          <w:rPr>
            <w:noProof/>
            <w:webHidden/>
          </w:rPr>
          <w:fldChar w:fldCharType="begin"/>
        </w:r>
        <w:r w:rsidR="00D26A16">
          <w:rPr>
            <w:noProof/>
            <w:webHidden/>
          </w:rPr>
          <w:instrText xml:space="preserve"> PAGEREF _Toc17725509 \h </w:instrText>
        </w:r>
        <w:r w:rsidR="00D26A16">
          <w:rPr>
            <w:noProof/>
            <w:webHidden/>
          </w:rPr>
        </w:r>
        <w:r w:rsidR="00D26A16">
          <w:rPr>
            <w:noProof/>
            <w:webHidden/>
          </w:rPr>
          <w:fldChar w:fldCharType="separate"/>
        </w:r>
        <w:r w:rsidR="00D26A16">
          <w:rPr>
            <w:noProof/>
            <w:webHidden/>
          </w:rPr>
          <w:t>7</w:t>
        </w:r>
        <w:r w:rsidR="00D26A16">
          <w:rPr>
            <w:noProof/>
            <w:webHidden/>
          </w:rPr>
          <w:fldChar w:fldCharType="end"/>
        </w:r>
      </w:hyperlink>
    </w:p>
    <w:p w14:paraId="49A1BD36" w14:textId="1827BA58" w:rsidR="00D26A16" w:rsidRDefault="001B7E3E">
      <w:pPr>
        <w:pStyle w:val="TOC5"/>
        <w:tabs>
          <w:tab w:val="right" w:leader="dot" w:pos="5030"/>
        </w:tabs>
        <w:rPr>
          <w:rFonts w:eastAsiaTheme="minorEastAsia"/>
          <w:noProof/>
          <w:sz w:val="22"/>
          <w:lang w:val="en-US" w:eastAsia="en-US" w:bidi="ar-SA"/>
        </w:rPr>
      </w:pPr>
      <w:hyperlink w:anchor="_Toc17725510" w:history="1">
        <w:r w:rsidR="00D26A16" w:rsidRPr="000275FE">
          <w:rPr>
            <w:rStyle w:val="Hyperlink"/>
            <w:noProof/>
          </w:rPr>
          <w:t>Písmové komponenty</w:t>
        </w:r>
        <w:r w:rsidR="00D26A16">
          <w:rPr>
            <w:noProof/>
            <w:webHidden/>
          </w:rPr>
          <w:tab/>
        </w:r>
        <w:r w:rsidR="00D26A16">
          <w:rPr>
            <w:noProof/>
            <w:webHidden/>
          </w:rPr>
          <w:fldChar w:fldCharType="begin"/>
        </w:r>
        <w:r w:rsidR="00D26A16">
          <w:rPr>
            <w:noProof/>
            <w:webHidden/>
          </w:rPr>
          <w:instrText xml:space="preserve"> PAGEREF _Toc17725510 \h </w:instrText>
        </w:r>
        <w:r w:rsidR="00D26A16">
          <w:rPr>
            <w:noProof/>
            <w:webHidden/>
          </w:rPr>
        </w:r>
        <w:r w:rsidR="00D26A16">
          <w:rPr>
            <w:noProof/>
            <w:webHidden/>
          </w:rPr>
          <w:fldChar w:fldCharType="separate"/>
        </w:r>
        <w:r w:rsidR="00D26A16">
          <w:rPr>
            <w:noProof/>
            <w:webHidden/>
          </w:rPr>
          <w:t>7</w:t>
        </w:r>
        <w:r w:rsidR="00D26A16">
          <w:rPr>
            <w:noProof/>
            <w:webHidden/>
          </w:rPr>
          <w:fldChar w:fldCharType="end"/>
        </w:r>
      </w:hyperlink>
    </w:p>
    <w:p w14:paraId="5CE4A817" w14:textId="6F58FECF" w:rsidR="00D26A16" w:rsidRDefault="001B7E3E">
      <w:pPr>
        <w:pStyle w:val="TOC5"/>
        <w:tabs>
          <w:tab w:val="right" w:leader="dot" w:pos="5030"/>
        </w:tabs>
        <w:rPr>
          <w:rFonts w:eastAsiaTheme="minorEastAsia"/>
          <w:noProof/>
          <w:sz w:val="22"/>
          <w:lang w:val="en-US" w:eastAsia="en-US" w:bidi="ar-SA"/>
        </w:rPr>
      </w:pPr>
      <w:hyperlink w:anchor="_Toc17725511" w:history="1">
        <w:r w:rsidR="00D26A16" w:rsidRPr="000275FE">
          <w:rPr>
            <w:rStyle w:val="Hyperlink"/>
            <w:noProof/>
          </w:rPr>
          <w:t>Zmeny a dostupnosť služieb on-line</w:t>
        </w:r>
        <w:r w:rsidR="00D26A16">
          <w:rPr>
            <w:noProof/>
            <w:webHidden/>
          </w:rPr>
          <w:tab/>
        </w:r>
        <w:r w:rsidR="00D26A16">
          <w:rPr>
            <w:noProof/>
            <w:webHidden/>
          </w:rPr>
          <w:fldChar w:fldCharType="begin"/>
        </w:r>
        <w:r w:rsidR="00D26A16">
          <w:rPr>
            <w:noProof/>
            <w:webHidden/>
          </w:rPr>
          <w:instrText xml:space="preserve"> PAGEREF _Toc17725511 \h </w:instrText>
        </w:r>
        <w:r w:rsidR="00D26A16">
          <w:rPr>
            <w:noProof/>
            <w:webHidden/>
          </w:rPr>
        </w:r>
        <w:r w:rsidR="00D26A16">
          <w:rPr>
            <w:noProof/>
            <w:webHidden/>
          </w:rPr>
          <w:fldChar w:fldCharType="separate"/>
        </w:r>
        <w:r w:rsidR="00D26A16">
          <w:rPr>
            <w:noProof/>
            <w:webHidden/>
          </w:rPr>
          <w:t>7</w:t>
        </w:r>
        <w:r w:rsidR="00D26A16">
          <w:rPr>
            <w:noProof/>
            <w:webHidden/>
          </w:rPr>
          <w:fldChar w:fldCharType="end"/>
        </w:r>
      </w:hyperlink>
    </w:p>
    <w:p w14:paraId="4B1174A3" w14:textId="3FE6B1E0" w:rsidR="00D26A16" w:rsidRDefault="001B7E3E">
      <w:pPr>
        <w:pStyle w:val="TOC5"/>
        <w:tabs>
          <w:tab w:val="right" w:leader="dot" w:pos="5030"/>
        </w:tabs>
        <w:rPr>
          <w:rFonts w:eastAsiaTheme="minorEastAsia"/>
          <w:noProof/>
          <w:sz w:val="22"/>
          <w:lang w:val="en-US" w:eastAsia="en-US" w:bidi="ar-SA"/>
        </w:rPr>
      </w:pPr>
      <w:hyperlink w:anchor="_Toc17725512" w:history="1">
        <w:r w:rsidR="00D26A16" w:rsidRPr="000275FE">
          <w:rPr>
            <w:rStyle w:val="Hyperlink"/>
            <w:noProof/>
          </w:rPr>
          <w:t>Dodržovanie zákonov</w:t>
        </w:r>
        <w:r w:rsidR="00D26A16">
          <w:rPr>
            <w:noProof/>
            <w:webHidden/>
          </w:rPr>
          <w:tab/>
        </w:r>
        <w:r w:rsidR="00D26A16">
          <w:rPr>
            <w:noProof/>
            <w:webHidden/>
          </w:rPr>
          <w:fldChar w:fldCharType="begin"/>
        </w:r>
        <w:r w:rsidR="00D26A16">
          <w:rPr>
            <w:noProof/>
            <w:webHidden/>
          </w:rPr>
          <w:instrText xml:space="preserve"> PAGEREF _Toc17725512 \h </w:instrText>
        </w:r>
        <w:r w:rsidR="00D26A16">
          <w:rPr>
            <w:noProof/>
            <w:webHidden/>
          </w:rPr>
        </w:r>
        <w:r w:rsidR="00D26A16">
          <w:rPr>
            <w:noProof/>
            <w:webHidden/>
          </w:rPr>
          <w:fldChar w:fldCharType="separate"/>
        </w:r>
        <w:r w:rsidR="00D26A16">
          <w:rPr>
            <w:noProof/>
            <w:webHidden/>
          </w:rPr>
          <w:t>7</w:t>
        </w:r>
        <w:r w:rsidR="00D26A16">
          <w:rPr>
            <w:noProof/>
            <w:webHidden/>
          </w:rPr>
          <w:fldChar w:fldCharType="end"/>
        </w:r>
      </w:hyperlink>
    </w:p>
    <w:p w14:paraId="77B47BD6" w14:textId="6BFCB14B" w:rsidR="00D26A16" w:rsidRDefault="001B7E3E">
      <w:pPr>
        <w:pStyle w:val="TOC5"/>
        <w:tabs>
          <w:tab w:val="right" w:leader="dot" w:pos="5030"/>
        </w:tabs>
        <w:rPr>
          <w:rFonts w:eastAsiaTheme="minorEastAsia"/>
          <w:noProof/>
          <w:sz w:val="22"/>
          <w:lang w:val="en-US" w:eastAsia="en-US" w:bidi="ar-SA"/>
        </w:rPr>
      </w:pPr>
      <w:hyperlink w:anchor="_Toc17725513" w:history="1">
        <w:r w:rsidR="00D26A16" w:rsidRPr="000275FE">
          <w:rPr>
            <w:rStyle w:val="Hyperlink"/>
            <w:noProof/>
          </w:rPr>
          <w:t>Iná</w:t>
        </w:r>
        <w:r w:rsidR="00D26A16">
          <w:rPr>
            <w:noProof/>
            <w:webHidden/>
          </w:rPr>
          <w:tab/>
        </w:r>
        <w:r w:rsidR="00D26A16">
          <w:rPr>
            <w:noProof/>
            <w:webHidden/>
          </w:rPr>
          <w:fldChar w:fldCharType="begin"/>
        </w:r>
        <w:r w:rsidR="00D26A16">
          <w:rPr>
            <w:noProof/>
            <w:webHidden/>
          </w:rPr>
          <w:instrText xml:space="preserve"> PAGEREF _Toc17725513 \h </w:instrText>
        </w:r>
        <w:r w:rsidR="00D26A16">
          <w:rPr>
            <w:noProof/>
            <w:webHidden/>
          </w:rPr>
        </w:r>
        <w:r w:rsidR="00D26A16">
          <w:rPr>
            <w:noProof/>
            <w:webHidden/>
          </w:rPr>
          <w:fldChar w:fldCharType="separate"/>
        </w:r>
        <w:r w:rsidR="00D26A16">
          <w:rPr>
            <w:noProof/>
            <w:webHidden/>
          </w:rPr>
          <w:t>7</w:t>
        </w:r>
        <w:r w:rsidR="00D26A16">
          <w:rPr>
            <w:noProof/>
            <w:webHidden/>
          </w:rPr>
          <w:fldChar w:fldCharType="end"/>
        </w:r>
      </w:hyperlink>
    </w:p>
    <w:p w14:paraId="61FFACC9" w14:textId="74C6D537" w:rsidR="00D26A16" w:rsidRDefault="001B7E3E">
      <w:pPr>
        <w:pStyle w:val="TOC1"/>
        <w:tabs>
          <w:tab w:val="right" w:leader="dot" w:pos="5030"/>
        </w:tabs>
        <w:rPr>
          <w:rFonts w:eastAsiaTheme="minorEastAsia"/>
          <w:b w:val="0"/>
          <w:caps w:val="0"/>
          <w:noProof/>
          <w:sz w:val="22"/>
          <w:lang w:val="en-US" w:eastAsia="en-US" w:bidi="ar-SA"/>
        </w:rPr>
      </w:pPr>
      <w:hyperlink w:anchor="_Toc17725514" w:history="1">
        <w:r w:rsidR="00D26A16" w:rsidRPr="000275FE">
          <w:rPr>
            <w:rStyle w:val="Hyperlink"/>
            <w:noProof/>
          </w:rPr>
          <w:t>Podmienky ochrany údajov</w:t>
        </w:r>
        <w:r w:rsidR="00D26A16">
          <w:rPr>
            <w:noProof/>
            <w:webHidden/>
          </w:rPr>
          <w:tab/>
        </w:r>
        <w:r w:rsidR="00D26A16">
          <w:rPr>
            <w:noProof/>
            <w:webHidden/>
          </w:rPr>
          <w:fldChar w:fldCharType="begin"/>
        </w:r>
        <w:r w:rsidR="00D26A16">
          <w:rPr>
            <w:noProof/>
            <w:webHidden/>
          </w:rPr>
          <w:instrText xml:space="preserve"> PAGEREF _Toc17725514 \h </w:instrText>
        </w:r>
        <w:r w:rsidR="00D26A16">
          <w:rPr>
            <w:noProof/>
            <w:webHidden/>
          </w:rPr>
        </w:r>
        <w:r w:rsidR="00D26A16">
          <w:rPr>
            <w:noProof/>
            <w:webHidden/>
          </w:rPr>
          <w:fldChar w:fldCharType="separate"/>
        </w:r>
        <w:r w:rsidR="00D26A16">
          <w:rPr>
            <w:noProof/>
            <w:webHidden/>
          </w:rPr>
          <w:t>9</w:t>
        </w:r>
        <w:r w:rsidR="00D26A16">
          <w:rPr>
            <w:noProof/>
            <w:webHidden/>
          </w:rPr>
          <w:fldChar w:fldCharType="end"/>
        </w:r>
      </w:hyperlink>
    </w:p>
    <w:p w14:paraId="28949887" w14:textId="6F2BA1E9" w:rsidR="00D26A16" w:rsidRDefault="001B7E3E">
      <w:pPr>
        <w:pStyle w:val="TOC5"/>
        <w:tabs>
          <w:tab w:val="right" w:leader="dot" w:pos="5030"/>
        </w:tabs>
        <w:rPr>
          <w:rFonts w:eastAsiaTheme="minorEastAsia"/>
          <w:noProof/>
          <w:sz w:val="22"/>
          <w:lang w:val="en-US" w:eastAsia="en-US" w:bidi="ar-SA"/>
        </w:rPr>
      </w:pPr>
      <w:hyperlink w:anchor="_Toc17725515" w:history="1">
        <w:r w:rsidR="00D26A16" w:rsidRPr="000275FE">
          <w:rPr>
            <w:rStyle w:val="Hyperlink"/>
            <w:noProof/>
          </w:rPr>
          <w:t>Rozsah</w:t>
        </w:r>
        <w:r w:rsidR="00D26A16">
          <w:rPr>
            <w:noProof/>
            <w:webHidden/>
          </w:rPr>
          <w:tab/>
        </w:r>
        <w:r w:rsidR="00D26A16">
          <w:rPr>
            <w:noProof/>
            <w:webHidden/>
          </w:rPr>
          <w:fldChar w:fldCharType="begin"/>
        </w:r>
        <w:r w:rsidR="00D26A16">
          <w:rPr>
            <w:noProof/>
            <w:webHidden/>
          </w:rPr>
          <w:instrText xml:space="preserve"> PAGEREF _Toc17725515 \h </w:instrText>
        </w:r>
        <w:r w:rsidR="00D26A16">
          <w:rPr>
            <w:noProof/>
            <w:webHidden/>
          </w:rPr>
        </w:r>
        <w:r w:rsidR="00D26A16">
          <w:rPr>
            <w:noProof/>
            <w:webHidden/>
          </w:rPr>
          <w:fldChar w:fldCharType="separate"/>
        </w:r>
        <w:r w:rsidR="00D26A16">
          <w:rPr>
            <w:noProof/>
            <w:webHidden/>
          </w:rPr>
          <w:t>9</w:t>
        </w:r>
        <w:r w:rsidR="00D26A16">
          <w:rPr>
            <w:noProof/>
            <w:webHidden/>
          </w:rPr>
          <w:fldChar w:fldCharType="end"/>
        </w:r>
      </w:hyperlink>
    </w:p>
    <w:p w14:paraId="67AC3008" w14:textId="73CEF712" w:rsidR="00D26A16" w:rsidRDefault="001B7E3E">
      <w:pPr>
        <w:pStyle w:val="TOC5"/>
        <w:tabs>
          <w:tab w:val="right" w:leader="dot" w:pos="5030"/>
        </w:tabs>
        <w:rPr>
          <w:rFonts w:eastAsiaTheme="minorEastAsia"/>
          <w:noProof/>
          <w:sz w:val="22"/>
          <w:lang w:val="en-US" w:eastAsia="en-US" w:bidi="ar-SA"/>
        </w:rPr>
      </w:pPr>
      <w:hyperlink w:anchor="_Toc17725516" w:history="1">
        <w:r w:rsidR="00D26A16" w:rsidRPr="000275FE">
          <w:rPr>
            <w:rStyle w:val="Hyperlink"/>
            <w:noProof/>
          </w:rPr>
          <w:t>Spracúvanie a vlastníctvo zákazníckych údajov</w:t>
        </w:r>
        <w:r w:rsidR="00D26A16">
          <w:rPr>
            <w:noProof/>
            <w:webHidden/>
          </w:rPr>
          <w:tab/>
        </w:r>
        <w:r w:rsidR="00D26A16">
          <w:rPr>
            <w:noProof/>
            <w:webHidden/>
          </w:rPr>
          <w:fldChar w:fldCharType="begin"/>
        </w:r>
        <w:r w:rsidR="00D26A16">
          <w:rPr>
            <w:noProof/>
            <w:webHidden/>
          </w:rPr>
          <w:instrText xml:space="preserve"> PAGEREF _Toc17725516 \h </w:instrText>
        </w:r>
        <w:r w:rsidR="00D26A16">
          <w:rPr>
            <w:noProof/>
            <w:webHidden/>
          </w:rPr>
        </w:r>
        <w:r w:rsidR="00D26A16">
          <w:rPr>
            <w:noProof/>
            <w:webHidden/>
          </w:rPr>
          <w:fldChar w:fldCharType="separate"/>
        </w:r>
        <w:r w:rsidR="00D26A16">
          <w:rPr>
            <w:noProof/>
            <w:webHidden/>
          </w:rPr>
          <w:t>9</w:t>
        </w:r>
        <w:r w:rsidR="00D26A16">
          <w:rPr>
            <w:noProof/>
            <w:webHidden/>
          </w:rPr>
          <w:fldChar w:fldCharType="end"/>
        </w:r>
      </w:hyperlink>
    </w:p>
    <w:p w14:paraId="53BB9D90" w14:textId="48898F49" w:rsidR="00D26A16" w:rsidRDefault="001B7E3E">
      <w:pPr>
        <w:pStyle w:val="TOC5"/>
        <w:tabs>
          <w:tab w:val="right" w:leader="dot" w:pos="5030"/>
        </w:tabs>
        <w:rPr>
          <w:rFonts w:eastAsiaTheme="minorEastAsia"/>
          <w:noProof/>
          <w:sz w:val="22"/>
          <w:lang w:val="en-US" w:eastAsia="en-US" w:bidi="ar-SA"/>
        </w:rPr>
      </w:pPr>
      <w:hyperlink w:anchor="_Toc17725517" w:history="1">
        <w:r w:rsidR="00D26A16" w:rsidRPr="000275FE">
          <w:rPr>
            <w:rStyle w:val="Hyperlink"/>
            <w:noProof/>
          </w:rPr>
          <w:t>Zverejnenie zákazníckych údajov a osobných údajov</w:t>
        </w:r>
        <w:r w:rsidR="00D26A16">
          <w:rPr>
            <w:noProof/>
            <w:webHidden/>
          </w:rPr>
          <w:tab/>
        </w:r>
        <w:r w:rsidR="00D26A16">
          <w:rPr>
            <w:noProof/>
            <w:webHidden/>
          </w:rPr>
          <w:fldChar w:fldCharType="begin"/>
        </w:r>
        <w:r w:rsidR="00D26A16">
          <w:rPr>
            <w:noProof/>
            <w:webHidden/>
          </w:rPr>
          <w:instrText xml:space="preserve"> PAGEREF _Toc17725517 \h </w:instrText>
        </w:r>
        <w:r w:rsidR="00D26A16">
          <w:rPr>
            <w:noProof/>
            <w:webHidden/>
          </w:rPr>
        </w:r>
        <w:r w:rsidR="00D26A16">
          <w:rPr>
            <w:noProof/>
            <w:webHidden/>
          </w:rPr>
          <w:fldChar w:fldCharType="separate"/>
        </w:r>
        <w:r w:rsidR="00D26A16">
          <w:rPr>
            <w:noProof/>
            <w:webHidden/>
          </w:rPr>
          <w:t>9</w:t>
        </w:r>
        <w:r w:rsidR="00D26A16">
          <w:rPr>
            <w:noProof/>
            <w:webHidden/>
          </w:rPr>
          <w:fldChar w:fldCharType="end"/>
        </w:r>
      </w:hyperlink>
    </w:p>
    <w:p w14:paraId="5F98846A" w14:textId="54F83757" w:rsidR="00D26A16" w:rsidRDefault="001B7E3E">
      <w:pPr>
        <w:pStyle w:val="TOC5"/>
        <w:tabs>
          <w:tab w:val="right" w:leader="dot" w:pos="5030"/>
        </w:tabs>
        <w:rPr>
          <w:rFonts w:eastAsiaTheme="minorEastAsia"/>
          <w:noProof/>
          <w:sz w:val="22"/>
          <w:lang w:val="en-US" w:eastAsia="en-US" w:bidi="ar-SA"/>
        </w:rPr>
      </w:pPr>
      <w:hyperlink w:anchor="_Toc17725518" w:history="1">
        <w:r w:rsidR="00D26A16" w:rsidRPr="000275FE">
          <w:rPr>
            <w:rStyle w:val="Hyperlink"/>
            <w:noProof/>
          </w:rPr>
          <w:t>Spracúvanie osobných údajov, GDPR</w:t>
        </w:r>
        <w:r w:rsidR="00D26A16">
          <w:rPr>
            <w:noProof/>
            <w:webHidden/>
          </w:rPr>
          <w:tab/>
        </w:r>
        <w:r w:rsidR="00D26A16">
          <w:rPr>
            <w:noProof/>
            <w:webHidden/>
          </w:rPr>
          <w:fldChar w:fldCharType="begin"/>
        </w:r>
        <w:r w:rsidR="00D26A16">
          <w:rPr>
            <w:noProof/>
            <w:webHidden/>
          </w:rPr>
          <w:instrText xml:space="preserve"> PAGEREF _Toc17725518 \h </w:instrText>
        </w:r>
        <w:r w:rsidR="00D26A16">
          <w:rPr>
            <w:noProof/>
            <w:webHidden/>
          </w:rPr>
        </w:r>
        <w:r w:rsidR="00D26A16">
          <w:rPr>
            <w:noProof/>
            <w:webHidden/>
          </w:rPr>
          <w:fldChar w:fldCharType="separate"/>
        </w:r>
        <w:r w:rsidR="00D26A16">
          <w:rPr>
            <w:noProof/>
            <w:webHidden/>
          </w:rPr>
          <w:t>10</w:t>
        </w:r>
        <w:r w:rsidR="00D26A16">
          <w:rPr>
            <w:noProof/>
            <w:webHidden/>
          </w:rPr>
          <w:fldChar w:fldCharType="end"/>
        </w:r>
      </w:hyperlink>
    </w:p>
    <w:p w14:paraId="791CADF2" w14:textId="1F5208D4" w:rsidR="00D26A16" w:rsidRDefault="001B7E3E">
      <w:pPr>
        <w:pStyle w:val="TOC5"/>
        <w:tabs>
          <w:tab w:val="right" w:leader="dot" w:pos="5030"/>
        </w:tabs>
        <w:rPr>
          <w:rFonts w:eastAsiaTheme="minorEastAsia"/>
          <w:noProof/>
          <w:sz w:val="22"/>
          <w:lang w:val="en-US" w:eastAsia="en-US" w:bidi="ar-SA"/>
        </w:rPr>
      </w:pPr>
      <w:hyperlink w:anchor="_Toc17725519" w:history="1">
        <w:r w:rsidR="00D26A16" w:rsidRPr="000275FE">
          <w:rPr>
            <w:rStyle w:val="Hyperlink"/>
            <w:noProof/>
          </w:rPr>
          <w:t>Zabezpečenie údajov</w:t>
        </w:r>
        <w:r w:rsidR="00D26A16">
          <w:rPr>
            <w:noProof/>
            <w:webHidden/>
          </w:rPr>
          <w:tab/>
        </w:r>
        <w:r w:rsidR="00D26A16">
          <w:rPr>
            <w:noProof/>
            <w:webHidden/>
          </w:rPr>
          <w:fldChar w:fldCharType="begin"/>
        </w:r>
        <w:r w:rsidR="00D26A16">
          <w:rPr>
            <w:noProof/>
            <w:webHidden/>
          </w:rPr>
          <w:instrText xml:space="preserve"> PAGEREF _Toc17725519 \h </w:instrText>
        </w:r>
        <w:r w:rsidR="00D26A16">
          <w:rPr>
            <w:noProof/>
            <w:webHidden/>
          </w:rPr>
        </w:r>
        <w:r w:rsidR="00D26A16">
          <w:rPr>
            <w:noProof/>
            <w:webHidden/>
          </w:rPr>
          <w:fldChar w:fldCharType="separate"/>
        </w:r>
        <w:r w:rsidR="00D26A16">
          <w:rPr>
            <w:noProof/>
            <w:webHidden/>
          </w:rPr>
          <w:t>10</w:t>
        </w:r>
        <w:r w:rsidR="00D26A16">
          <w:rPr>
            <w:noProof/>
            <w:webHidden/>
          </w:rPr>
          <w:fldChar w:fldCharType="end"/>
        </w:r>
      </w:hyperlink>
    </w:p>
    <w:p w14:paraId="5C4A1C24" w14:textId="2EA96B92" w:rsidR="00D26A16" w:rsidRDefault="001B7E3E">
      <w:pPr>
        <w:pStyle w:val="TOC5"/>
        <w:tabs>
          <w:tab w:val="right" w:leader="dot" w:pos="5030"/>
        </w:tabs>
        <w:rPr>
          <w:rFonts w:eastAsiaTheme="minorEastAsia"/>
          <w:noProof/>
          <w:sz w:val="22"/>
          <w:lang w:val="en-US" w:eastAsia="en-US" w:bidi="ar-SA"/>
        </w:rPr>
      </w:pPr>
      <w:hyperlink w:anchor="_Toc17725520" w:history="1">
        <w:r w:rsidR="00D26A16" w:rsidRPr="000275FE">
          <w:rPr>
            <w:rStyle w:val="Hyperlink"/>
            <w:noProof/>
          </w:rPr>
          <w:t>Oznamovanie bezpečnostných incidentov</w:t>
        </w:r>
        <w:r w:rsidR="00D26A16">
          <w:rPr>
            <w:noProof/>
            <w:webHidden/>
          </w:rPr>
          <w:tab/>
        </w:r>
        <w:r w:rsidR="00D26A16">
          <w:rPr>
            <w:noProof/>
            <w:webHidden/>
          </w:rPr>
          <w:fldChar w:fldCharType="begin"/>
        </w:r>
        <w:r w:rsidR="00D26A16">
          <w:rPr>
            <w:noProof/>
            <w:webHidden/>
          </w:rPr>
          <w:instrText xml:space="preserve"> PAGEREF _Toc17725520 \h </w:instrText>
        </w:r>
        <w:r w:rsidR="00D26A16">
          <w:rPr>
            <w:noProof/>
            <w:webHidden/>
          </w:rPr>
        </w:r>
        <w:r w:rsidR="00D26A16">
          <w:rPr>
            <w:noProof/>
            <w:webHidden/>
          </w:rPr>
          <w:fldChar w:fldCharType="separate"/>
        </w:r>
        <w:r w:rsidR="00D26A16">
          <w:rPr>
            <w:noProof/>
            <w:webHidden/>
          </w:rPr>
          <w:t>11</w:t>
        </w:r>
        <w:r w:rsidR="00D26A16">
          <w:rPr>
            <w:noProof/>
            <w:webHidden/>
          </w:rPr>
          <w:fldChar w:fldCharType="end"/>
        </w:r>
      </w:hyperlink>
    </w:p>
    <w:p w14:paraId="22267B67" w14:textId="4DA3FC01" w:rsidR="00D26A16" w:rsidRDefault="001B7E3E">
      <w:pPr>
        <w:pStyle w:val="TOC5"/>
        <w:tabs>
          <w:tab w:val="right" w:leader="dot" w:pos="5030"/>
        </w:tabs>
        <w:rPr>
          <w:rFonts w:eastAsiaTheme="minorEastAsia"/>
          <w:noProof/>
          <w:sz w:val="22"/>
          <w:lang w:val="en-US" w:eastAsia="en-US" w:bidi="ar-SA"/>
        </w:rPr>
      </w:pPr>
      <w:hyperlink w:anchor="_Toc17725521" w:history="1">
        <w:r w:rsidR="00D26A16" w:rsidRPr="000275FE">
          <w:rPr>
            <w:rStyle w:val="Hyperlink"/>
            <w:noProof/>
          </w:rPr>
          <w:t>Prenosy a umiestnenie údajov</w:t>
        </w:r>
        <w:r w:rsidR="00D26A16">
          <w:rPr>
            <w:noProof/>
            <w:webHidden/>
          </w:rPr>
          <w:tab/>
        </w:r>
        <w:r w:rsidR="00D26A16">
          <w:rPr>
            <w:noProof/>
            <w:webHidden/>
          </w:rPr>
          <w:fldChar w:fldCharType="begin"/>
        </w:r>
        <w:r w:rsidR="00D26A16">
          <w:rPr>
            <w:noProof/>
            <w:webHidden/>
          </w:rPr>
          <w:instrText xml:space="preserve"> PAGEREF _Toc17725521 \h </w:instrText>
        </w:r>
        <w:r w:rsidR="00D26A16">
          <w:rPr>
            <w:noProof/>
            <w:webHidden/>
          </w:rPr>
        </w:r>
        <w:r w:rsidR="00D26A16">
          <w:rPr>
            <w:noProof/>
            <w:webHidden/>
          </w:rPr>
          <w:fldChar w:fldCharType="separate"/>
        </w:r>
        <w:r w:rsidR="00D26A16">
          <w:rPr>
            <w:noProof/>
            <w:webHidden/>
          </w:rPr>
          <w:t>12</w:t>
        </w:r>
        <w:r w:rsidR="00D26A16">
          <w:rPr>
            <w:noProof/>
            <w:webHidden/>
          </w:rPr>
          <w:fldChar w:fldCharType="end"/>
        </w:r>
      </w:hyperlink>
    </w:p>
    <w:p w14:paraId="3958EE98" w14:textId="17E6D111" w:rsidR="00D26A16" w:rsidRDefault="001B7E3E">
      <w:pPr>
        <w:pStyle w:val="TOC5"/>
        <w:tabs>
          <w:tab w:val="right" w:leader="dot" w:pos="5030"/>
        </w:tabs>
        <w:rPr>
          <w:rFonts w:eastAsiaTheme="minorEastAsia"/>
          <w:noProof/>
          <w:sz w:val="22"/>
          <w:lang w:val="en-US" w:eastAsia="en-US" w:bidi="ar-SA"/>
        </w:rPr>
      </w:pPr>
      <w:hyperlink w:anchor="_Toc17725522" w:history="1">
        <w:r w:rsidR="00D26A16" w:rsidRPr="000275FE">
          <w:rPr>
            <w:rStyle w:val="Hyperlink"/>
            <w:noProof/>
          </w:rPr>
          <w:t>Uchovávanie a odstraňovanie údajov</w:t>
        </w:r>
        <w:r w:rsidR="00D26A16">
          <w:rPr>
            <w:noProof/>
            <w:webHidden/>
          </w:rPr>
          <w:tab/>
        </w:r>
        <w:r w:rsidR="00D26A16">
          <w:rPr>
            <w:noProof/>
            <w:webHidden/>
          </w:rPr>
          <w:fldChar w:fldCharType="begin"/>
        </w:r>
        <w:r w:rsidR="00D26A16">
          <w:rPr>
            <w:noProof/>
            <w:webHidden/>
          </w:rPr>
          <w:instrText xml:space="preserve"> PAGEREF _Toc17725522 \h </w:instrText>
        </w:r>
        <w:r w:rsidR="00D26A16">
          <w:rPr>
            <w:noProof/>
            <w:webHidden/>
          </w:rPr>
        </w:r>
        <w:r w:rsidR="00D26A16">
          <w:rPr>
            <w:noProof/>
            <w:webHidden/>
          </w:rPr>
          <w:fldChar w:fldCharType="separate"/>
        </w:r>
        <w:r w:rsidR="00D26A16">
          <w:rPr>
            <w:noProof/>
            <w:webHidden/>
          </w:rPr>
          <w:t>13</w:t>
        </w:r>
        <w:r w:rsidR="00D26A16">
          <w:rPr>
            <w:noProof/>
            <w:webHidden/>
          </w:rPr>
          <w:fldChar w:fldCharType="end"/>
        </w:r>
      </w:hyperlink>
    </w:p>
    <w:p w14:paraId="23C5FE55" w14:textId="2EC741CE" w:rsidR="00D26A16" w:rsidRDefault="001B7E3E">
      <w:pPr>
        <w:pStyle w:val="TOC5"/>
        <w:tabs>
          <w:tab w:val="right" w:leader="dot" w:pos="5030"/>
        </w:tabs>
        <w:rPr>
          <w:rFonts w:eastAsiaTheme="minorEastAsia"/>
          <w:noProof/>
          <w:sz w:val="22"/>
          <w:lang w:val="en-US" w:eastAsia="en-US" w:bidi="ar-SA"/>
        </w:rPr>
      </w:pPr>
      <w:hyperlink w:anchor="_Toc17725523" w:history="1">
        <w:r w:rsidR="00D26A16" w:rsidRPr="000275FE">
          <w:rPr>
            <w:rStyle w:val="Hyperlink"/>
            <w:noProof/>
          </w:rPr>
          <w:t>Záväzok zachovávania dôvernosti sprostredkovateľa</w:t>
        </w:r>
        <w:r w:rsidR="00D26A16">
          <w:rPr>
            <w:noProof/>
            <w:webHidden/>
          </w:rPr>
          <w:tab/>
        </w:r>
        <w:r w:rsidR="00D26A16">
          <w:rPr>
            <w:noProof/>
            <w:webHidden/>
          </w:rPr>
          <w:fldChar w:fldCharType="begin"/>
        </w:r>
        <w:r w:rsidR="00D26A16">
          <w:rPr>
            <w:noProof/>
            <w:webHidden/>
          </w:rPr>
          <w:instrText xml:space="preserve"> PAGEREF _Toc17725523 \h </w:instrText>
        </w:r>
        <w:r w:rsidR="00D26A16">
          <w:rPr>
            <w:noProof/>
            <w:webHidden/>
          </w:rPr>
        </w:r>
        <w:r w:rsidR="00D26A16">
          <w:rPr>
            <w:noProof/>
            <w:webHidden/>
          </w:rPr>
          <w:fldChar w:fldCharType="separate"/>
        </w:r>
        <w:r w:rsidR="00D26A16">
          <w:rPr>
            <w:noProof/>
            <w:webHidden/>
          </w:rPr>
          <w:t>13</w:t>
        </w:r>
        <w:r w:rsidR="00D26A16">
          <w:rPr>
            <w:noProof/>
            <w:webHidden/>
          </w:rPr>
          <w:fldChar w:fldCharType="end"/>
        </w:r>
      </w:hyperlink>
    </w:p>
    <w:p w14:paraId="7DBAD6CC" w14:textId="2DE030F1" w:rsidR="00D26A16" w:rsidRDefault="001B7E3E">
      <w:pPr>
        <w:pStyle w:val="TOC5"/>
        <w:tabs>
          <w:tab w:val="right" w:leader="dot" w:pos="5030"/>
        </w:tabs>
        <w:rPr>
          <w:rFonts w:eastAsiaTheme="minorEastAsia"/>
          <w:noProof/>
          <w:sz w:val="22"/>
          <w:lang w:val="en-US" w:eastAsia="en-US" w:bidi="ar-SA"/>
        </w:rPr>
      </w:pPr>
      <w:hyperlink w:anchor="_Toc17725524" w:history="1">
        <w:r w:rsidR="00D26A16" w:rsidRPr="000275FE">
          <w:rPr>
            <w:rStyle w:val="Hyperlink"/>
            <w:noProof/>
          </w:rPr>
          <w:t>Oznámenia a kontrolné mechanizmy týkajúce sa využívania služieb subsprostredkovateľov</w:t>
        </w:r>
        <w:r w:rsidR="00D26A16">
          <w:rPr>
            <w:noProof/>
            <w:webHidden/>
          </w:rPr>
          <w:tab/>
        </w:r>
        <w:r w:rsidR="00D26A16">
          <w:rPr>
            <w:noProof/>
            <w:webHidden/>
          </w:rPr>
          <w:fldChar w:fldCharType="begin"/>
        </w:r>
        <w:r w:rsidR="00D26A16">
          <w:rPr>
            <w:noProof/>
            <w:webHidden/>
          </w:rPr>
          <w:instrText xml:space="preserve"> PAGEREF _Toc17725524 \h </w:instrText>
        </w:r>
        <w:r w:rsidR="00D26A16">
          <w:rPr>
            <w:noProof/>
            <w:webHidden/>
          </w:rPr>
        </w:r>
        <w:r w:rsidR="00D26A16">
          <w:rPr>
            <w:noProof/>
            <w:webHidden/>
          </w:rPr>
          <w:fldChar w:fldCharType="separate"/>
        </w:r>
        <w:r w:rsidR="00D26A16">
          <w:rPr>
            <w:noProof/>
            <w:webHidden/>
          </w:rPr>
          <w:t>13</w:t>
        </w:r>
        <w:r w:rsidR="00D26A16">
          <w:rPr>
            <w:noProof/>
            <w:webHidden/>
          </w:rPr>
          <w:fldChar w:fldCharType="end"/>
        </w:r>
      </w:hyperlink>
    </w:p>
    <w:p w14:paraId="03CF3ABD" w14:textId="049ACA38" w:rsidR="00D26A16" w:rsidRDefault="001B7E3E">
      <w:pPr>
        <w:pStyle w:val="TOC5"/>
        <w:tabs>
          <w:tab w:val="right" w:leader="dot" w:pos="5030"/>
        </w:tabs>
        <w:rPr>
          <w:rFonts w:eastAsiaTheme="minorEastAsia"/>
          <w:noProof/>
          <w:sz w:val="22"/>
          <w:lang w:val="en-US" w:eastAsia="en-US" w:bidi="ar-SA"/>
        </w:rPr>
      </w:pPr>
      <w:hyperlink w:anchor="_Toc17725525" w:history="1">
        <w:r w:rsidR="00D26A16" w:rsidRPr="000275FE">
          <w:rPr>
            <w:rStyle w:val="Hyperlink"/>
            <w:noProof/>
          </w:rPr>
          <w:t>Vzdelávacie inštitúcie</w:t>
        </w:r>
        <w:r w:rsidR="00D26A16">
          <w:rPr>
            <w:noProof/>
            <w:webHidden/>
          </w:rPr>
          <w:tab/>
        </w:r>
        <w:r w:rsidR="00D26A16">
          <w:rPr>
            <w:noProof/>
            <w:webHidden/>
          </w:rPr>
          <w:fldChar w:fldCharType="begin"/>
        </w:r>
        <w:r w:rsidR="00D26A16">
          <w:rPr>
            <w:noProof/>
            <w:webHidden/>
          </w:rPr>
          <w:instrText xml:space="preserve"> PAGEREF _Toc17725525 \h </w:instrText>
        </w:r>
        <w:r w:rsidR="00D26A16">
          <w:rPr>
            <w:noProof/>
            <w:webHidden/>
          </w:rPr>
        </w:r>
        <w:r w:rsidR="00D26A16">
          <w:rPr>
            <w:noProof/>
            <w:webHidden/>
          </w:rPr>
          <w:fldChar w:fldCharType="separate"/>
        </w:r>
        <w:r w:rsidR="00D26A16">
          <w:rPr>
            <w:noProof/>
            <w:webHidden/>
          </w:rPr>
          <w:t>14</w:t>
        </w:r>
        <w:r w:rsidR="00D26A16">
          <w:rPr>
            <w:noProof/>
            <w:webHidden/>
          </w:rPr>
          <w:fldChar w:fldCharType="end"/>
        </w:r>
      </w:hyperlink>
    </w:p>
    <w:p w14:paraId="400D040E" w14:textId="1467593B" w:rsidR="00D26A16" w:rsidRDefault="001B7E3E">
      <w:pPr>
        <w:pStyle w:val="TOC5"/>
        <w:tabs>
          <w:tab w:val="right" w:leader="dot" w:pos="5030"/>
        </w:tabs>
        <w:rPr>
          <w:rFonts w:eastAsiaTheme="minorEastAsia"/>
          <w:noProof/>
          <w:sz w:val="22"/>
          <w:lang w:val="en-US" w:eastAsia="en-US" w:bidi="ar-SA"/>
        </w:rPr>
      </w:pPr>
      <w:hyperlink w:anchor="_Toc17725526" w:history="1">
        <w:r w:rsidR="00D26A16" w:rsidRPr="000275FE">
          <w:rPr>
            <w:rStyle w:val="Hyperlink"/>
            <w:noProof/>
          </w:rPr>
          <w:t>Zmluva so zákazníkom o CJIS</w:t>
        </w:r>
        <w:r w:rsidR="00D26A16">
          <w:rPr>
            <w:noProof/>
            <w:webHidden/>
          </w:rPr>
          <w:tab/>
        </w:r>
        <w:r w:rsidR="00D26A16">
          <w:rPr>
            <w:noProof/>
            <w:webHidden/>
          </w:rPr>
          <w:fldChar w:fldCharType="begin"/>
        </w:r>
        <w:r w:rsidR="00D26A16">
          <w:rPr>
            <w:noProof/>
            <w:webHidden/>
          </w:rPr>
          <w:instrText xml:space="preserve"> PAGEREF _Toc17725526 \h </w:instrText>
        </w:r>
        <w:r w:rsidR="00D26A16">
          <w:rPr>
            <w:noProof/>
            <w:webHidden/>
          </w:rPr>
        </w:r>
        <w:r w:rsidR="00D26A16">
          <w:rPr>
            <w:noProof/>
            <w:webHidden/>
          </w:rPr>
          <w:fldChar w:fldCharType="separate"/>
        </w:r>
        <w:r w:rsidR="00D26A16">
          <w:rPr>
            <w:noProof/>
            <w:webHidden/>
          </w:rPr>
          <w:t>14</w:t>
        </w:r>
        <w:r w:rsidR="00D26A16">
          <w:rPr>
            <w:noProof/>
            <w:webHidden/>
          </w:rPr>
          <w:fldChar w:fldCharType="end"/>
        </w:r>
      </w:hyperlink>
    </w:p>
    <w:p w14:paraId="4E616B0C" w14:textId="6D3BF7E7" w:rsidR="00D26A16" w:rsidRDefault="001B7E3E">
      <w:pPr>
        <w:pStyle w:val="TOC5"/>
        <w:tabs>
          <w:tab w:val="right" w:leader="dot" w:pos="5030"/>
        </w:tabs>
        <w:rPr>
          <w:rFonts w:eastAsiaTheme="minorEastAsia"/>
          <w:noProof/>
          <w:sz w:val="22"/>
          <w:lang w:val="en-US" w:eastAsia="en-US" w:bidi="ar-SA"/>
        </w:rPr>
      </w:pPr>
      <w:hyperlink w:anchor="_Toc17725527" w:history="1">
        <w:r w:rsidR="00D26A16" w:rsidRPr="000275FE">
          <w:rPr>
            <w:rStyle w:val="Hyperlink"/>
            <w:noProof/>
          </w:rPr>
          <w:t>Obchodný partner podľa zákona HIPAA</w:t>
        </w:r>
        <w:r w:rsidR="00D26A16">
          <w:rPr>
            <w:noProof/>
            <w:webHidden/>
          </w:rPr>
          <w:tab/>
        </w:r>
        <w:r w:rsidR="00D26A16">
          <w:rPr>
            <w:noProof/>
            <w:webHidden/>
          </w:rPr>
          <w:fldChar w:fldCharType="begin"/>
        </w:r>
        <w:r w:rsidR="00D26A16">
          <w:rPr>
            <w:noProof/>
            <w:webHidden/>
          </w:rPr>
          <w:instrText xml:space="preserve"> PAGEREF _Toc17725527 \h </w:instrText>
        </w:r>
        <w:r w:rsidR="00D26A16">
          <w:rPr>
            <w:noProof/>
            <w:webHidden/>
          </w:rPr>
        </w:r>
        <w:r w:rsidR="00D26A16">
          <w:rPr>
            <w:noProof/>
            <w:webHidden/>
          </w:rPr>
          <w:fldChar w:fldCharType="separate"/>
        </w:r>
        <w:r w:rsidR="00D26A16">
          <w:rPr>
            <w:noProof/>
            <w:webHidden/>
          </w:rPr>
          <w:t>14</w:t>
        </w:r>
        <w:r w:rsidR="00D26A16">
          <w:rPr>
            <w:noProof/>
            <w:webHidden/>
          </w:rPr>
          <w:fldChar w:fldCharType="end"/>
        </w:r>
      </w:hyperlink>
    </w:p>
    <w:p w14:paraId="0A547CA9" w14:textId="7521CF60" w:rsidR="00D26A16" w:rsidRDefault="001B7E3E">
      <w:pPr>
        <w:pStyle w:val="TOC5"/>
        <w:tabs>
          <w:tab w:val="right" w:leader="dot" w:pos="5030"/>
        </w:tabs>
        <w:rPr>
          <w:rFonts w:eastAsiaTheme="minorEastAsia"/>
          <w:noProof/>
          <w:sz w:val="22"/>
          <w:lang w:val="en-US" w:eastAsia="en-US" w:bidi="ar-SA"/>
        </w:rPr>
      </w:pPr>
      <w:hyperlink w:anchor="_Toc17725528" w:history="1">
        <w:r w:rsidR="00D26A16" w:rsidRPr="000275FE">
          <w:rPr>
            <w:rStyle w:val="Hyperlink"/>
            <w:noProof/>
          </w:rPr>
          <w:t>Ako sa môžete obrátiť na spoločnosť Microsoft</w:t>
        </w:r>
        <w:r w:rsidR="00D26A16">
          <w:rPr>
            <w:noProof/>
            <w:webHidden/>
          </w:rPr>
          <w:tab/>
        </w:r>
        <w:r w:rsidR="00D26A16">
          <w:rPr>
            <w:noProof/>
            <w:webHidden/>
          </w:rPr>
          <w:fldChar w:fldCharType="begin"/>
        </w:r>
        <w:r w:rsidR="00D26A16">
          <w:rPr>
            <w:noProof/>
            <w:webHidden/>
          </w:rPr>
          <w:instrText xml:space="preserve"> PAGEREF _Toc17725528 \h </w:instrText>
        </w:r>
        <w:r w:rsidR="00D26A16">
          <w:rPr>
            <w:noProof/>
            <w:webHidden/>
          </w:rPr>
        </w:r>
        <w:r w:rsidR="00D26A16">
          <w:rPr>
            <w:noProof/>
            <w:webHidden/>
          </w:rPr>
          <w:fldChar w:fldCharType="separate"/>
        </w:r>
        <w:r w:rsidR="00D26A16">
          <w:rPr>
            <w:noProof/>
            <w:webHidden/>
          </w:rPr>
          <w:t>14</w:t>
        </w:r>
        <w:r w:rsidR="00D26A16">
          <w:rPr>
            <w:noProof/>
            <w:webHidden/>
          </w:rPr>
          <w:fldChar w:fldCharType="end"/>
        </w:r>
      </w:hyperlink>
    </w:p>
    <w:p w14:paraId="663F15F1" w14:textId="5AE1E773" w:rsidR="00D26A16" w:rsidRDefault="001B7E3E">
      <w:pPr>
        <w:pStyle w:val="TOC1"/>
        <w:tabs>
          <w:tab w:val="right" w:leader="dot" w:pos="5030"/>
        </w:tabs>
        <w:rPr>
          <w:rFonts w:eastAsiaTheme="minorEastAsia"/>
          <w:b w:val="0"/>
          <w:caps w:val="0"/>
          <w:noProof/>
          <w:sz w:val="22"/>
          <w:lang w:val="en-US" w:eastAsia="en-US" w:bidi="ar-SA"/>
        </w:rPr>
      </w:pPr>
      <w:hyperlink w:anchor="_Toc17725529" w:history="1">
        <w:r w:rsidR="00D26A16" w:rsidRPr="000275FE">
          <w:rPr>
            <w:rStyle w:val="Hyperlink"/>
            <w:noProof/>
          </w:rPr>
          <w:t>Príloha A – základné služby on-line</w:t>
        </w:r>
        <w:r w:rsidR="00D26A16">
          <w:rPr>
            <w:noProof/>
            <w:webHidden/>
          </w:rPr>
          <w:tab/>
        </w:r>
        <w:r w:rsidR="00D26A16">
          <w:rPr>
            <w:noProof/>
            <w:webHidden/>
          </w:rPr>
          <w:fldChar w:fldCharType="begin"/>
        </w:r>
        <w:r w:rsidR="00D26A16">
          <w:rPr>
            <w:noProof/>
            <w:webHidden/>
          </w:rPr>
          <w:instrText xml:space="preserve"> PAGEREF _Toc17725529 \h </w:instrText>
        </w:r>
        <w:r w:rsidR="00D26A16">
          <w:rPr>
            <w:noProof/>
            <w:webHidden/>
          </w:rPr>
        </w:r>
        <w:r w:rsidR="00D26A16">
          <w:rPr>
            <w:noProof/>
            <w:webHidden/>
          </w:rPr>
          <w:fldChar w:fldCharType="separate"/>
        </w:r>
        <w:r w:rsidR="00D26A16">
          <w:rPr>
            <w:noProof/>
            <w:webHidden/>
          </w:rPr>
          <w:t>15</w:t>
        </w:r>
        <w:r w:rsidR="00D26A16">
          <w:rPr>
            <w:noProof/>
            <w:webHidden/>
          </w:rPr>
          <w:fldChar w:fldCharType="end"/>
        </w:r>
      </w:hyperlink>
    </w:p>
    <w:p w14:paraId="1D39A162" w14:textId="23D0DD18" w:rsidR="00D26A16" w:rsidRDefault="001B7E3E">
      <w:pPr>
        <w:pStyle w:val="TOC1"/>
        <w:tabs>
          <w:tab w:val="right" w:leader="dot" w:pos="5030"/>
        </w:tabs>
        <w:rPr>
          <w:rFonts w:eastAsiaTheme="minorEastAsia"/>
          <w:b w:val="0"/>
          <w:caps w:val="0"/>
          <w:noProof/>
          <w:sz w:val="22"/>
          <w:lang w:val="en-US" w:eastAsia="en-US" w:bidi="ar-SA"/>
        </w:rPr>
      </w:pPr>
      <w:hyperlink w:anchor="_Toc17725530" w:history="1">
        <w:r w:rsidR="00D26A16" w:rsidRPr="000275FE">
          <w:rPr>
            <w:rStyle w:val="Hyperlink"/>
            <w:noProof/>
          </w:rPr>
          <w:t>Príloha B – bezpečnostné opatrenia</w:t>
        </w:r>
        <w:r w:rsidR="00D26A16">
          <w:rPr>
            <w:noProof/>
            <w:webHidden/>
          </w:rPr>
          <w:tab/>
        </w:r>
        <w:r w:rsidR="00D26A16">
          <w:rPr>
            <w:noProof/>
            <w:webHidden/>
          </w:rPr>
          <w:fldChar w:fldCharType="begin"/>
        </w:r>
        <w:r w:rsidR="00D26A16">
          <w:rPr>
            <w:noProof/>
            <w:webHidden/>
          </w:rPr>
          <w:instrText xml:space="preserve"> PAGEREF _Toc17725530 \h </w:instrText>
        </w:r>
        <w:r w:rsidR="00D26A16">
          <w:rPr>
            <w:noProof/>
            <w:webHidden/>
          </w:rPr>
        </w:r>
        <w:r w:rsidR="00D26A16">
          <w:rPr>
            <w:noProof/>
            <w:webHidden/>
          </w:rPr>
          <w:fldChar w:fldCharType="separate"/>
        </w:r>
        <w:r w:rsidR="00D26A16">
          <w:rPr>
            <w:noProof/>
            <w:webHidden/>
          </w:rPr>
          <w:t>15</w:t>
        </w:r>
        <w:r w:rsidR="00D26A16">
          <w:rPr>
            <w:noProof/>
            <w:webHidden/>
          </w:rPr>
          <w:fldChar w:fldCharType="end"/>
        </w:r>
      </w:hyperlink>
    </w:p>
    <w:p w14:paraId="46F0F67B" w14:textId="027EA21A" w:rsidR="00D26A16" w:rsidRDefault="001B7E3E">
      <w:pPr>
        <w:pStyle w:val="TOC1"/>
        <w:tabs>
          <w:tab w:val="right" w:leader="dot" w:pos="5030"/>
        </w:tabs>
        <w:rPr>
          <w:rFonts w:eastAsiaTheme="minorEastAsia"/>
          <w:b w:val="0"/>
          <w:caps w:val="0"/>
          <w:noProof/>
          <w:sz w:val="22"/>
          <w:lang w:val="en-US" w:eastAsia="en-US" w:bidi="ar-SA"/>
        </w:rPr>
      </w:pPr>
      <w:hyperlink w:anchor="_Toc17725531" w:history="1">
        <w:r w:rsidR="00D26A16" w:rsidRPr="000275FE">
          <w:rPr>
            <w:rStyle w:val="Hyperlink"/>
            <w:noProof/>
          </w:rPr>
          <w:t>Podmienky špecifické pre konkrétne služby on-line</w:t>
        </w:r>
        <w:r w:rsidR="00D26A16">
          <w:rPr>
            <w:noProof/>
            <w:webHidden/>
          </w:rPr>
          <w:tab/>
        </w:r>
        <w:r w:rsidR="00D26A16">
          <w:rPr>
            <w:noProof/>
            <w:webHidden/>
          </w:rPr>
          <w:fldChar w:fldCharType="begin"/>
        </w:r>
        <w:r w:rsidR="00D26A16">
          <w:rPr>
            <w:noProof/>
            <w:webHidden/>
          </w:rPr>
          <w:instrText xml:space="preserve"> PAGEREF _Toc17725531 \h </w:instrText>
        </w:r>
        <w:r w:rsidR="00D26A16">
          <w:rPr>
            <w:noProof/>
            <w:webHidden/>
          </w:rPr>
        </w:r>
        <w:r w:rsidR="00D26A16">
          <w:rPr>
            <w:noProof/>
            <w:webHidden/>
          </w:rPr>
          <w:fldChar w:fldCharType="separate"/>
        </w:r>
        <w:r w:rsidR="00D26A16">
          <w:rPr>
            <w:noProof/>
            <w:webHidden/>
          </w:rPr>
          <w:t>18</w:t>
        </w:r>
        <w:r w:rsidR="00D26A16">
          <w:rPr>
            <w:noProof/>
            <w:webHidden/>
          </w:rPr>
          <w:fldChar w:fldCharType="end"/>
        </w:r>
      </w:hyperlink>
    </w:p>
    <w:p w14:paraId="252CAA45" w14:textId="6F2FC7C7" w:rsidR="00D26A16" w:rsidRDefault="001B7E3E">
      <w:pPr>
        <w:pStyle w:val="TOC2"/>
        <w:tabs>
          <w:tab w:val="right" w:leader="dot" w:pos="5030"/>
        </w:tabs>
        <w:rPr>
          <w:rFonts w:eastAsiaTheme="minorEastAsia"/>
          <w:b w:val="0"/>
          <w:smallCaps w:val="0"/>
          <w:noProof/>
          <w:sz w:val="22"/>
          <w:lang w:val="en-US" w:eastAsia="en-US" w:bidi="ar-SA"/>
        </w:rPr>
      </w:pPr>
      <w:hyperlink w:anchor="_Toc17725532" w:history="1">
        <w:r w:rsidR="00D26A16" w:rsidRPr="000275FE">
          <w:rPr>
            <w:rStyle w:val="Hyperlink"/>
            <w:noProof/>
          </w:rPr>
          <w:t>Služby Microsoft Azure</w:t>
        </w:r>
        <w:r w:rsidR="00D26A16">
          <w:rPr>
            <w:noProof/>
            <w:webHidden/>
          </w:rPr>
          <w:tab/>
        </w:r>
        <w:r w:rsidR="00D26A16">
          <w:rPr>
            <w:noProof/>
            <w:webHidden/>
          </w:rPr>
          <w:fldChar w:fldCharType="begin"/>
        </w:r>
        <w:r w:rsidR="00D26A16">
          <w:rPr>
            <w:noProof/>
            <w:webHidden/>
          </w:rPr>
          <w:instrText xml:space="preserve"> PAGEREF _Toc17725532 \h </w:instrText>
        </w:r>
        <w:r w:rsidR="00D26A16">
          <w:rPr>
            <w:noProof/>
            <w:webHidden/>
          </w:rPr>
        </w:r>
        <w:r w:rsidR="00D26A16">
          <w:rPr>
            <w:noProof/>
            <w:webHidden/>
          </w:rPr>
          <w:fldChar w:fldCharType="separate"/>
        </w:r>
        <w:r w:rsidR="00D26A16">
          <w:rPr>
            <w:noProof/>
            <w:webHidden/>
          </w:rPr>
          <w:t>18</w:t>
        </w:r>
        <w:r w:rsidR="00D26A16">
          <w:rPr>
            <w:noProof/>
            <w:webHidden/>
          </w:rPr>
          <w:fldChar w:fldCharType="end"/>
        </w:r>
      </w:hyperlink>
    </w:p>
    <w:p w14:paraId="3D8CEDE3" w14:textId="787D3A55" w:rsidR="00D26A16" w:rsidRDefault="001B7E3E">
      <w:pPr>
        <w:pStyle w:val="TOC4"/>
        <w:rPr>
          <w:rFonts w:eastAsiaTheme="minorEastAsia"/>
          <w:smallCaps w:val="0"/>
          <w:noProof/>
          <w:sz w:val="22"/>
          <w:lang w:val="en-US" w:eastAsia="en-US" w:bidi="ar-SA"/>
        </w:rPr>
      </w:pPr>
      <w:hyperlink w:anchor="_Toc17725533" w:history="1">
        <w:r w:rsidR="00D26A16" w:rsidRPr="000275FE">
          <w:rPr>
            <w:rStyle w:val="Hyperlink"/>
            <w:noProof/>
          </w:rPr>
          <w:t>Azure DevTest Labs</w:t>
        </w:r>
        <w:r w:rsidR="00D26A16">
          <w:rPr>
            <w:noProof/>
            <w:webHidden/>
          </w:rPr>
          <w:tab/>
        </w:r>
        <w:r w:rsidR="00D26A16">
          <w:rPr>
            <w:noProof/>
            <w:webHidden/>
          </w:rPr>
          <w:fldChar w:fldCharType="begin"/>
        </w:r>
        <w:r w:rsidR="00D26A16">
          <w:rPr>
            <w:noProof/>
            <w:webHidden/>
          </w:rPr>
          <w:instrText xml:space="preserve"> PAGEREF _Toc17725533 \h </w:instrText>
        </w:r>
        <w:r w:rsidR="00D26A16">
          <w:rPr>
            <w:noProof/>
            <w:webHidden/>
          </w:rPr>
        </w:r>
        <w:r w:rsidR="00D26A16">
          <w:rPr>
            <w:noProof/>
            <w:webHidden/>
          </w:rPr>
          <w:fldChar w:fldCharType="separate"/>
        </w:r>
        <w:r w:rsidR="00D26A16">
          <w:rPr>
            <w:noProof/>
            <w:webHidden/>
          </w:rPr>
          <w:t>19</w:t>
        </w:r>
        <w:r w:rsidR="00D26A16">
          <w:rPr>
            <w:noProof/>
            <w:webHidden/>
          </w:rPr>
          <w:fldChar w:fldCharType="end"/>
        </w:r>
      </w:hyperlink>
    </w:p>
    <w:p w14:paraId="628EE89E" w14:textId="47F8CCBF" w:rsidR="00D26A16" w:rsidRDefault="001B7E3E">
      <w:pPr>
        <w:pStyle w:val="TOC4"/>
        <w:rPr>
          <w:rFonts w:eastAsiaTheme="minorEastAsia"/>
          <w:smallCaps w:val="0"/>
          <w:noProof/>
          <w:sz w:val="22"/>
          <w:lang w:val="en-US" w:eastAsia="en-US" w:bidi="ar-SA"/>
        </w:rPr>
      </w:pPr>
      <w:hyperlink w:anchor="_Toc17725534" w:history="1">
        <w:r w:rsidR="00D26A16" w:rsidRPr="000275FE">
          <w:rPr>
            <w:rStyle w:val="Hyperlink"/>
            <w:noProof/>
          </w:rPr>
          <w:t>Služby Azure Lab</w:t>
        </w:r>
        <w:r w:rsidR="00D26A16">
          <w:rPr>
            <w:noProof/>
            <w:webHidden/>
          </w:rPr>
          <w:tab/>
        </w:r>
        <w:r w:rsidR="00D26A16">
          <w:rPr>
            <w:noProof/>
            <w:webHidden/>
          </w:rPr>
          <w:fldChar w:fldCharType="begin"/>
        </w:r>
        <w:r w:rsidR="00D26A16">
          <w:rPr>
            <w:noProof/>
            <w:webHidden/>
          </w:rPr>
          <w:instrText xml:space="preserve"> PAGEREF _Toc17725534 \h </w:instrText>
        </w:r>
        <w:r w:rsidR="00D26A16">
          <w:rPr>
            <w:noProof/>
            <w:webHidden/>
          </w:rPr>
        </w:r>
        <w:r w:rsidR="00D26A16">
          <w:rPr>
            <w:noProof/>
            <w:webHidden/>
          </w:rPr>
          <w:fldChar w:fldCharType="separate"/>
        </w:r>
        <w:r w:rsidR="00D26A16">
          <w:rPr>
            <w:noProof/>
            <w:webHidden/>
          </w:rPr>
          <w:t>19</w:t>
        </w:r>
        <w:r w:rsidR="00D26A16">
          <w:rPr>
            <w:noProof/>
            <w:webHidden/>
          </w:rPr>
          <w:fldChar w:fldCharType="end"/>
        </w:r>
      </w:hyperlink>
    </w:p>
    <w:p w14:paraId="1F7ED65C" w14:textId="22CCF3EE" w:rsidR="00D26A16" w:rsidRDefault="001B7E3E">
      <w:pPr>
        <w:pStyle w:val="TOC4"/>
        <w:rPr>
          <w:rFonts w:eastAsiaTheme="minorEastAsia"/>
          <w:smallCaps w:val="0"/>
          <w:noProof/>
          <w:sz w:val="22"/>
          <w:lang w:val="en-US" w:eastAsia="en-US" w:bidi="ar-SA"/>
        </w:rPr>
      </w:pPr>
      <w:hyperlink w:anchor="_Toc17725535" w:history="1">
        <w:r w:rsidR="00D26A16" w:rsidRPr="000275FE">
          <w:rPr>
            <w:rStyle w:val="Hyperlink"/>
            <w:noProof/>
          </w:rPr>
          <w:t>Azure Machine Learning service</w:t>
        </w:r>
        <w:r w:rsidR="00D26A16">
          <w:rPr>
            <w:noProof/>
            <w:webHidden/>
          </w:rPr>
          <w:tab/>
        </w:r>
        <w:r w:rsidR="00D26A16">
          <w:rPr>
            <w:noProof/>
            <w:webHidden/>
          </w:rPr>
          <w:fldChar w:fldCharType="begin"/>
        </w:r>
        <w:r w:rsidR="00D26A16">
          <w:rPr>
            <w:noProof/>
            <w:webHidden/>
          </w:rPr>
          <w:instrText xml:space="preserve"> PAGEREF _Toc17725535 \h </w:instrText>
        </w:r>
        <w:r w:rsidR="00D26A16">
          <w:rPr>
            <w:noProof/>
            <w:webHidden/>
          </w:rPr>
        </w:r>
        <w:r w:rsidR="00D26A16">
          <w:rPr>
            <w:noProof/>
            <w:webHidden/>
          </w:rPr>
          <w:fldChar w:fldCharType="separate"/>
        </w:r>
        <w:r w:rsidR="00D26A16">
          <w:rPr>
            <w:noProof/>
            <w:webHidden/>
          </w:rPr>
          <w:t>20</w:t>
        </w:r>
        <w:r w:rsidR="00D26A16">
          <w:rPr>
            <w:noProof/>
            <w:webHidden/>
          </w:rPr>
          <w:fldChar w:fldCharType="end"/>
        </w:r>
      </w:hyperlink>
    </w:p>
    <w:p w14:paraId="5FF23C8B" w14:textId="4BD0845F" w:rsidR="00D26A16" w:rsidRDefault="001B7E3E">
      <w:pPr>
        <w:pStyle w:val="TOC4"/>
        <w:rPr>
          <w:rFonts w:eastAsiaTheme="minorEastAsia"/>
          <w:smallCaps w:val="0"/>
          <w:noProof/>
          <w:sz w:val="22"/>
          <w:lang w:val="en-US" w:eastAsia="en-US" w:bidi="ar-SA"/>
        </w:rPr>
      </w:pPr>
      <w:hyperlink w:anchor="_Toc17725536" w:history="1">
        <w:r w:rsidR="00D26A16" w:rsidRPr="000275FE">
          <w:rPr>
            <w:rStyle w:val="Hyperlink"/>
            <w:noProof/>
          </w:rPr>
          <w:t>Mapy Azure</w:t>
        </w:r>
        <w:r w:rsidR="00D26A16">
          <w:rPr>
            <w:noProof/>
            <w:webHidden/>
          </w:rPr>
          <w:tab/>
        </w:r>
        <w:r w:rsidR="00D26A16">
          <w:rPr>
            <w:noProof/>
            <w:webHidden/>
          </w:rPr>
          <w:fldChar w:fldCharType="begin"/>
        </w:r>
        <w:r w:rsidR="00D26A16">
          <w:rPr>
            <w:noProof/>
            <w:webHidden/>
          </w:rPr>
          <w:instrText xml:space="preserve"> PAGEREF _Toc17725536 \h </w:instrText>
        </w:r>
        <w:r w:rsidR="00D26A16">
          <w:rPr>
            <w:noProof/>
            <w:webHidden/>
          </w:rPr>
        </w:r>
        <w:r w:rsidR="00D26A16">
          <w:rPr>
            <w:noProof/>
            <w:webHidden/>
          </w:rPr>
          <w:fldChar w:fldCharType="separate"/>
        </w:r>
        <w:r w:rsidR="00D26A16">
          <w:rPr>
            <w:noProof/>
            <w:webHidden/>
          </w:rPr>
          <w:t>20</w:t>
        </w:r>
        <w:r w:rsidR="00D26A16">
          <w:rPr>
            <w:noProof/>
            <w:webHidden/>
          </w:rPr>
          <w:fldChar w:fldCharType="end"/>
        </w:r>
      </w:hyperlink>
    </w:p>
    <w:p w14:paraId="6B099861" w14:textId="1A1D9773" w:rsidR="00D26A16" w:rsidRDefault="001B7E3E">
      <w:pPr>
        <w:pStyle w:val="TOC4"/>
        <w:rPr>
          <w:rFonts w:eastAsiaTheme="minorEastAsia"/>
          <w:smallCaps w:val="0"/>
          <w:noProof/>
          <w:sz w:val="22"/>
          <w:lang w:val="en-US" w:eastAsia="en-US" w:bidi="ar-SA"/>
        </w:rPr>
      </w:pPr>
      <w:hyperlink w:anchor="_Toc17725537" w:history="1">
        <w:r w:rsidR="00D26A16" w:rsidRPr="000275FE">
          <w:rPr>
            <w:rStyle w:val="Hyperlink"/>
            <w:noProof/>
          </w:rPr>
          <w:t>Microsoft Azure Stack</w:t>
        </w:r>
        <w:r w:rsidR="00D26A16">
          <w:rPr>
            <w:noProof/>
            <w:webHidden/>
          </w:rPr>
          <w:tab/>
        </w:r>
        <w:r w:rsidR="00D26A16">
          <w:rPr>
            <w:noProof/>
            <w:webHidden/>
          </w:rPr>
          <w:fldChar w:fldCharType="begin"/>
        </w:r>
        <w:r w:rsidR="00D26A16">
          <w:rPr>
            <w:noProof/>
            <w:webHidden/>
          </w:rPr>
          <w:instrText xml:space="preserve"> PAGEREF _Toc17725537 \h </w:instrText>
        </w:r>
        <w:r w:rsidR="00D26A16">
          <w:rPr>
            <w:noProof/>
            <w:webHidden/>
          </w:rPr>
        </w:r>
        <w:r w:rsidR="00D26A16">
          <w:rPr>
            <w:noProof/>
            <w:webHidden/>
          </w:rPr>
          <w:fldChar w:fldCharType="separate"/>
        </w:r>
        <w:r w:rsidR="00D26A16">
          <w:rPr>
            <w:noProof/>
            <w:webHidden/>
          </w:rPr>
          <w:t>20</w:t>
        </w:r>
        <w:r w:rsidR="00D26A16">
          <w:rPr>
            <w:noProof/>
            <w:webHidden/>
          </w:rPr>
          <w:fldChar w:fldCharType="end"/>
        </w:r>
      </w:hyperlink>
    </w:p>
    <w:p w14:paraId="6A27B30D" w14:textId="52CE2C1E" w:rsidR="00D26A16" w:rsidRDefault="001B7E3E">
      <w:pPr>
        <w:pStyle w:val="TOC4"/>
        <w:rPr>
          <w:rFonts w:eastAsiaTheme="minorEastAsia"/>
          <w:smallCaps w:val="0"/>
          <w:noProof/>
          <w:sz w:val="22"/>
          <w:lang w:val="en-US" w:eastAsia="en-US" w:bidi="ar-SA"/>
        </w:rPr>
      </w:pPr>
      <w:hyperlink w:anchor="_Toc17725538" w:history="1">
        <w:r w:rsidR="00D26A16" w:rsidRPr="000275FE">
          <w:rPr>
            <w:rStyle w:val="Hyperlink"/>
            <w:noProof/>
          </w:rPr>
          <w:t>Vyhľadávacie služby Bing</w:t>
        </w:r>
        <w:r w:rsidR="00D26A16">
          <w:rPr>
            <w:noProof/>
            <w:webHidden/>
          </w:rPr>
          <w:tab/>
        </w:r>
        <w:r w:rsidR="00D26A16">
          <w:rPr>
            <w:noProof/>
            <w:webHidden/>
          </w:rPr>
          <w:fldChar w:fldCharType="begin"/>
        </w:r>
        <w:r w:rsidR="00D26A16">
          <w:rPr>
            <w:noProof/>
            <w:webHidden/>
          </w:rPr>
          <w:instrText xml:space="preserve"> PAGEREF _Toc17725538 \h </w:instrText>
        </w:r>
        <w:r w:rsidR="00D26A16">
          <w:rPr>
            <w:noProof/>
            <w:webHidden/>
          </w:rPr>
        </w:r>
        <w:r w:rsidR="00D26A16">
          <w:rPr>
            <w:noProof/>
            <w:webHidden/>
          </w:rPr>
          <w:fldChar w:fldCharType="separate"/>
        </w:r>
        <w:r w:rsidR="00D26A16">
          <w:rPr>
            <w:noProof/>
            <w:webHidden/>
          </w:rPr>
          <w:t>21</w:t>
        </w:r>
        <w:r w:rsidR="00D26A16">
          <w:rPr>
            <w:noProof/>
            <w:webHidden/>
          </w:rPr>
          <w:fldChar w:fldCharType="end"/>
        </w:r>
      </w:hyperlink>
    </w:p>
    <w:p w14:paraId="100CF6A2" w14:textId="71263BC9" w:rsidR="00D26A16" w:rsidRDefault="001B7E3E">
      <w:pPr>
        <w:pStyle w:val="TOC4"/>
        <w:rPr>
          <w:rFonts w:eastAsiaTheme="minorEastAsia"/>
          <w:smallCaps w:val="0"/>
          <w:noProof/>
          <w:sz w:val="22"/>
          <w:lang w:val="en-US" w:eastAsia="en-US" w:bidi="ar-SA"/>
        </w:rPr>
      </w:pPr>
      <w:hyperlink w:anchor="_Toc17725539" w:history="1">
        <w:r w:rsidR="00D26A16" w:rsidRPr="000275FE">
          <w:rPr>
            <w:rStyle w:val="Hyperlink"/>
            <w:noProof/>
          </w:rPr>
          <w:t>Kognitívne služby</w:t>
        </w:r>
        <w:r w:rsidR="00D26A16">
          <w:rPr>
            <w:noProof/>
            <w:webHidden/>
          </w:rPr>
          <w:tab/>
        </w:r>
        <w:r w:rsidR="00D26A16">
          <w:rPr>
            <w:noProof/>
            <w:webHidden/>
          </w:rPr>
          <w:fldChar w:fldCharType="begin"/>
        </w:r>
        <w:r w:rsidR="00D26A16">
          <w:rPr>
            <w:noProof/>
            <w:webHidden/>
          </w:rPr>
          <w:instrText xml:space="preserve"> PAGEREF _Toc17725539 \h </w:instrText>
        </w:r>
        <w:r w:rsidR="00D26A16">
          <w:rPr>
            <w:noProof/>
            <w:webHidden/>
          </w:rPr>
        </w:r>
        <w:r w:rsidR="00D26A16">
          <w:rPr>
            <w:noProof/>
            <w:webHidden/>
          </w:rPr>
          <w:fldChar w:fldCharType="separate"/>
        </w:r>
        <w:r w:rsidR="00D26A16">
          <w:rPr>
            <w:noProof/>
            <w:webHidden/>
          </w:rPr>
          <w:t>22</w:t>
        </w:r>
        <w:r w:rsidR="00D26A16">
          <w:rPr>
            <w:noProof/>
            <w:webHidden/>
          </w:rPr>
          <w:fldChar w:fldCharType="end"/>
        </w:r>
      </w:hyperlink>
    </w:p>
    <w:p w14:paraId="5C5E5075" w14:textId="2C97CAE7" w:rsidR="00D26A16" w:rsidRDefault="001B7E3E">
      <w:pPr>
        <w:pStyle w:val="TOC4"/>
        <w:rPr>
          <w:rFonts w:eastAsiaTheme="minorEastAsia"/>
          <w:smallCaps w:val="0"/>
          <w:noProof/>
          <w:sz w:val="22"/>
          <w:lang w:val="en-US" w:eastAsia="en-US" w:bidi="ar-SA"/>
        </w:rPr>
      </w:pPr>
      <w:hyperlink w:anchor="_Toc17725540" w:history="1">
        <w:r w:rsidR="00D26A16" w:rsidRPr="000275FE">
          <w:rPr>
            <w:rStyle w:val="Hyperlink"/>
            <w:noProof/>
          </w:rPr>
          <w:t>Microsoft Genomics</w:t>
        </w:r>
        <w:r w:rsidR="00D26A16">
          <w:rPr>
            <w:noProof/>
            <w:webHidden/>
          </w:rPr>
          <w:tab/>
        </w:r>
        <w:r w:rsidR="00D26A16">
          <w:rPr>
            <w:noProof/>
            <w:webHidden/>
          </w:rPr>
          <w:fldChar w:fldCharType="begin"/>
        </w:r>
        <w:r w:rsidR="00D26A16">
          <w:rPr>
            <w:noProof/>
            <w:webHidden/>
          </w:rPr>
          <w:instrText xml:space="preserve"> PAGEREF _Toc17725540 \h </w:instrText>
        </w:r>
        <w:r w:rsidR="00D26A16">
          <w:rPr>
            <w:noProof/>
            <w:webHidden/>
          </w:rPr>
        </w:r>
        <w:r w:rsidR="00D26A16">
          <w:rPr>
            <w:noProof/>
            <w:webHidden/>
          </w:rPr>
          <w:fldChar w:fldCharType="separate"/>
        </w:r>
        <w:r w:rsidR="00D26A16">
          <w:rPr>
            <w:noProof/>
            <w:webHidden/>
          </w:rPr>
          <w:t>22</w:t>
        </w:r>
        <w:r w:rsidR="00D26A16">
          <w:rPr>
            <w:noProof/>
            <w:webHidden/>
          </w:rPr>
          <w:fldChar w:fldCharType="end"/>
        </w:r>
      </w:hyperlink>
    </w:p>
    <w:p w14:paraId="29418DC5" w14:textId="35F813A2" w:rsidR="00D26A16" w:rsidRDefault="001B7E3E">
      <w:pPr>
        <w:pStyle w:val="TOC4"/>
        <w:rPr>
          <w:rFonts w:eastAsiaTheme="minorEastAsia"/>
          <w:smallCaps w:val="0"/>
          <w:noProof/>
          <w:sz w:val="22"/>
          <w:lang w:val="en-US" w:eastAsia="en-US" w:bidi="ar-SA"/>
        </w:rPr>
      </w:pPr>
      <w:hyperlink w:anchor="_Toc17725541" w:history="1">
        <w:r w:rsidR="00D26A16" w:rsidRPr="000275FE">
          <w:rPr>
            <w:rStyle w:val="Hyperlink"/>
            <w:noProof/>
          </w:rPr>
          <w:t>Visual Studio App Center</w:t>
        </w:r>
        <w:r w:rsidR="00D26A16">
          <w:rPr>
            <w:noProof/>
            <w:webHidden/>
          </w:rPr>
          <w:tab/>
        </w:r>
        <w:r w:rsidR="00D26A16">
          <w:rPr>
            <w:noProof/>
            <w:webHidden/>
          </w:rPr>
          <w:fldChar w:fldCharType="begin"/>
        </w:r>
        <w:r w:rsidR="00D26A16">
          <w:rPr>
            <w:noProof/>
            <w:webHidden/>
          </w:rPr>
          <w:instrText xml:space="preserve"> PAGEREF _Toc17725541 \h </w:instrText>
        </w:r>
        <w:r w:rsidR="00D26A16">
          <w:rPr>
            <w:noProof/>
            <w:webHidden/>
          </w:rPr>
        </w:r>
        <w:r w:rsidR="00D26A16">
          <w:rPr>
            <w:noProof/>
            <w:webHidden/>
          </w:rPr>
          <w:fldChar w:fldCharType="separate"/>
        </w:r>
        <w:r w:rsidR="00D26A16">
          <w:rPr>
            <w:noProof/>
            <w:webHidden/>
          </w:rPr>
          <w:t>22</w:t>
        </w:r>
        <w:r w:rsidR="00D26A16">
          <w:rPr>
            <w:noProof/>
            <w:webHidden/>
          </w:rPr>
          <w:fldChar w:fldCharType="end"/>
        </w:r>
      </w:hyperlink>
    </w:p>
    <w:p w14:paraId="52E87C4E" w14:textId="1A4EE8A2" w:rsidR="00D26A16" w:rsidRDefault="001B7E3E">
      <w:pPr>
        <w:pStyle w:val="TOC2"/>
        <w:tabs>
          <w:tab w:val="right" w:leader="dot" w:pos="5030"/>
        </w:tabs>
        <w:rPr>
          <w:rFonts w:eastAsiaTheme="minorEastAsia"/>
          <w:b w:val="0"/>
          <w:smallCaps w:val="0"/>
          <w:noProof/>
          <w:sz w:val="22"/>
          <w:lang w:val="en-US" w:eastAsia="en-US" w:bidi="ar-SA"/>
        </w:rPr>
      </w:pPr>
      <w:hyperlink w:anchor="_Toc17725542" w:history="1">
        <w:r w:rsidR="00D26A16" w:rsidRPr="000275FE">
          <w:rPr>
            <w:rStyle w:val="Hyperlink"/>
            <w:noProof/>
          </w:rPr>
          <w:t>Plány služieb Microsoft Azure</w:t>
        </w:r>
        <w:r w:rsidR="00D26A16">
          <w:rPr>
            <w:noProof/>
            <w:webHidden/>
          </w:rPr>
          <w:tab/>
        </w:r>
        <w:r w:rsidR="00D26A16">
          <w:rPr>
            <w:noProof/>
            <w:webHidden/>
          </w:rPr>
          <w:fldChar w:fldCharType="begin"/>
        </w:r>
        <w:r w:rsidR="00D26A16">
          <w:rPr>
            <w:noProof/>
            <w:webHidden/>
          </w:rPr>
          <w:instrText xml:space="preserve"> PAGEREF _Toc17725542 \h </w:instrText>
        </w:r>
        <w:r w:rsidR="00D26A16">
          <w:rPr>
            <w:noProof/>
            <w:webHidden/>
          </w:rPr>
        </w:r>
        <w:r w:rsidR="00D26A16">
          <w:rPr>
            <w:noProof/>
            <w:webHidden/>
          </w:rPr>
          <w:fldChar w:fldCharType="separate"/>
        </w:r>
        <w:r w:rsidR="00D26A16">
          <w:rPr>
            <w:noProof/>
            <w:webHidden/>
          </w:rPr>
          <w:t>23</w:t>
        </w:r>
        <w:r w:rsidR="00D26A16">
          <w:rPr>
            <w:noProof/>
            <w:webHidden/>
          </w:rPr>
          <w:fldChar w:fldCharType="end"/>
        </w:r>
      </w:hyperlink>
    </w:p>
    <w:p w14:paraId="3BF5AFF3" w14:textId="6D6F2ED7" w:rsidR="00D26A16" w:rsidRDefault="001B7E3E">
      <w:pPr>
        <w:pStyle w:val="TOC4"/>
        <w:rPr>
          <w:rFonts w:eastAsiaTheme="minorEastAsia"/>
          <w:smallCaps w:val="0"/>
          <w:noProof/>
          <w:sz w:val="22"/>
          <w:lang w:val="en-US" w:eastAsia="en-US" w:bidi="ar-SA"/>
        </w:rPr>
      </w:pPr>
      <w:hyperlink w:anchor="_Toc17725543" w:history="1">
        <w:r w:rsidR="00D26A16" w:rsidRPr="000275FE">
          <w:rPr>
            <w:rStyle w:val="Hyperlink"/>
            <w:noProof/>
          </w:rPr>
          <w:t>Azure Active Directory Basic</w:t>
        </w:r>
        <w:r w:rsidR="00D26A16">
          <w:rPr>
            <w:noProof/>
            <w:webHidden/>
          </w:rPr>
          <w:tab/>
        </w:r>
        <w:r w:rsidR="00D26A16">
          <w:rPr>
            <w:noProof/>
            <w:webHidden/>
          </w:rPr>
          <w:fldChar w:fldCharType="begin"/>
        </w:r>
        <w:r w:rsidR="00D26A16">
          <w:rPr>
            <w:noProof/>
            <w:webHidden/>
          </w:rPr>
          <w:instrText xml:space="preserve"> PAGEREF _Toc17725543 \h </w:instrText>
        </w:r>
        <w:r w:rsidR="00D26A16">
          <w:rPr>
            <w:noProof/>
            <w:webHidden/>
          </w:rPr>
        </w:r>
        <w:r w:rsidR="00D26A16">
          <w:rPr>
            <w:noProof/>
            <w:webHidden/>
          </w:rPr>
          <w:fldChar w:fldCharType="separate"/>
        </w:r>
        <w:r w:rsidR="00D26A16">
          <w:rPr>
            <w:noProof/>
            <w:webHidden/>
          </w:rPr>
          <w:t>23</w:t>
        </w:r>
        <w:r w:rsidR="00D26A16">
          <w:rPr>
            <w:noProof/>
            <w:webHidden/>
          </w:rPr>
          <w:fldChar w:fldCharType="end"/>
        </w:r>
      </w:hyperlink>
    </w:p>
    <w:p w14:paraId="5B6BE188" w14:textId="51191E59" w:rsidR="00D26A16" w:rsidRDefault="001B7E3E">
      <w:pPr>
        <w:pStyle w:val="TOC4"/>
        <w:rPr>
          <w:rFonts w:eastAsiaTheme="minorEastAsia"/>
          <w:smallCaps w:val="0"/>
          <w:noProof/>
          <w:sz w:val="22"/>
          <w:lang w:val="en-US" w:eastAsia="en-US" w:bidi="ar-SA"/>
        </w:rPr>
      </w:pPr>
      <w:hyperlink w:anchor="_Toc17725544" w:history="1">
        <w:r w:rsidR="00D26A16" w:rsidRPr="000275FE">
          <w:rPr>
            <w:rStyle w:val="Hyperlink"/>
            <w:noProof/>
          </w:rPr>
          <w:t>Azure Active Directory Premium</w:t>
        </w:r>
        <w:r w:rsidR="00D26A16">
          <w:rPr>
            <w:noProof/>
            <w:webHidden/>
          </w:rPr>
          <w:tab/>
        </w:r>
        <w:r w:rsidR="00D26A16">
          <w:rPr>
            <w:noProof/>
            <w:webHidden/>
          </w:rPr>
          <w:fldChar w:fldCharType="begin"/>
        </w:r>
        <w:r w:rsidR="00D26A16">
          <w:rPr>
            <w:noProof/>
            <w:webHidden/>
          </w:rPr>
          <w:instrText xml:space="preserve"> PAGEREF _Toc17725544 \h </w:instrText>
        </w:r>
        <w:r w:rsidR="00D26A16">
          <w:rPr>
            <w:noProof/>
            <w:webHidden/>
          </w:rPr>
        </w:r>
        <w:r w:rsidR="00D26A16">
          <w:rPr>
            <w:noProof/>
            <w:webHidden/>
          </w:rPr>
          <w:fldChar w:fldCharType="separate"/>
        </w:r>
        <w:r w:rsidR="00D26A16">
          <w:rPr>
            <w:noProof/>
            <w:webHidden/>
          </w:rPr>
          <w:t>23</w:t>
        </w:r>
        <w:r w:rsidR="00D26A16">
          <w:rPr>
            <w:noProof/>
            <w:webHidden/>
          </w:rPr>
          <w:fldChar w:fldCharType="end"/>
        </w:r>
      </w:hyperlink>
    </w:p>
    <w:p w14:paraId="54B7F998" w14:textId="3E3BC7DD" w:rsidR="00D26A16" w:rsidRDefault="001B7E3E">
      <w:pPr>
        <w:pStyle w:val="TOC4"/>
        <w:rPr>
          <w:rFonts w:eastAsiaTheme="minorEastAsia"/>
          <w:smallCaps w:val="0"/>
          <w:noProof/>
          <w:sz w:val="22"/>
          <w:lang w:val="en-US" w:eastAsia="en-US" w:bidi="ar-SA"/>
        </w:rPr>
      </w:pPr>
      <w:hyperlink w:anchor="_Toc17725545" w:history="1">
        <w:r w:rsidR="00D26A16" w:rsidRPr="000275FE">
          <w:rPr>
            <w:rStyle w:val="Hyperlink"/>
            <w:noProof/>
            <w:lang w:val="fr-FR"/>
          </w:rPr>
          <w:t>Azure Information Protection Premium</w:t>
        </w:r>
        <w:r w:rsidR="00D26A16">
          <w:rPr>
            <w:noProof/>
            <w:webHidden/>
          </w:rPr>
          <w:tab/>
        </w:r>
        <w:r w:rsidR="00D26A16">
          <w:rPr>
            <w:noProof/>
            <w:webHidden/>
          </w:rPr>
          <w:fldChar w:fldCharType="begin"/>
        </w:r>
        <w:r w:rsidR="00D26A16">
          <w:rPr>
            <w:noProof/>
            <w:webHidden/>
          </w:rPr>
          <w:instrText xml:space="preserve"> PAGEREF _Toc17725545 \h </w:instrText>
        </w:r>
        <w:r w:rsidR="00D26A16">
          <w:rPr>
            <w:noProof/>
            <w:webHidden/>
          </w:rPr>
        </w:r>
        <w:r w:rsidR="00D26A16">
          <w:rPr>
            <w:noProof/>
            <w:webHidden/>
          </w:rPr>
          <w:fldChar w:fldCharType="separate"/>
        </w:r>
        <w:r w:rsidR="00D26A16">
          <w:rPr>
            <w:noProof/>
            <w:webHidden/>
          </w:rPr>
          <w:t>23</w:t>
        </w:r>
        <w:r w:rsidR="00D26A16">
          <w:rPr>
            <w:noProof/>
            <w:webHidden/>
          </w:rPr>
          <w:fldChar w:fldCharType="end"/>
        </w:r>
      </w:hyperlink>
    </w:p>
    <w:p w14:paraId="30EF183B" w14:textId="327AFD4A" w:rsidR="00D26A16" w:rsidRDefault="001B7E3E">
      <w:pPr>
        <w:pStyle w:val="TOC3"/>
        <w:rPr>
          <w:rFonts w:eastAsiaTheme="minorEastAsia"/>
          <w:b w:val="0"/>
          <w:smallCaps w:val="0"/>
          <w:sz w:val="22"/>
          <w:lang w:val="en-US" w:eastAsia="en-US" w:bidi="ar-SA"/>
        </w:rPr>
      </w:pPr>
      <w:hyperlink w:anchor="_Toc17725546" w:history="1">
        <w:r w:rsidR="00D26A16" w:rsidRPr="000275FE">
          <w:rPr>
            <w:rStyle w:val="Hyperlink"/>
          </w:rPr>
          <w:t>Služby Microsoft Dynamics 365</w:t>
        </w:r>
        <w:r w:rsidR="00D26A16">
          <w:rPr>
            <w:webHidden/>
          </w:rPr>
          <w:tab/>
        </w:r>
        <w:r w:rsidR="00D26A16">
          <w:rPr>
            <w:webHidden/>
          </w:rPr>
          <w:fldChar w:fldCharType="begin"/>
        </w:r>
        <w:r w:rsidR="00D26A16">
          <w:rPr>
            <w:webHidden/>
          </w:rPr>
          <w:instrText xml:space="preserve"> PAGEREF _Toc17725546 \h </w:instrText>
        </w:r>
        <w:r w:rsidR="00D26A16">
          <w:rPr>
            <w:webHidden/>
          </w:rPr>
        </w:r>
        <w:r w:rsidR="00D26A16">
          <w:rPr>
            <w:webHidden/>
          </w:rPr>
          <w:fldChar w:fldCharType="separate"/>
        </w:r>
        <w:r w:rsidR="00D26A16">
          <w:rPr>
            <w:webHidden/>
          </w:rPr>
          <w:t>23</w:t>
        </w:r>
        <w:r w:rsidR="00D26A16">
          <w:rPr>
            <w:webHidden/>
          </w:rPr>
          <w:fldChar w:fldCharType="end"/>
        </w:r>
      </w:hyperlink>
    </w:p>
    <w:p w14:paraId="5F816B5E" w14:textId="280F4429" w:rsidR="00D26A16" w:rsidRDefault="001B7E3E">
      <w:pPr>
        <w:pStyle w:val="TOC2"/>
        <w:tabs>
          <w:tab w:val="right" w:leader="dot" w:pos="5030"/>
        </w:tabs>
        <w:rPr>
          <w:rFonts w:eastAsiaTheme="minorEastAsia"/>
          <w:b w:val="0"/>
          <w:smallCaps w:val="0"/>
          <w:noProof/>
          <w:sz w:val="22"/>
          <w:lang w:val="en-US" w:eastAsia="en-US" w:bidi="ar-SA"/>
        </w:rPr>
      </w:pPr>
      <w:hyperlink w:anchor="_Toc17725547" w:history="1">
        <w:r w:rsidR="00D26A16" w:rsidRPr="000275FE">
          <w:rPr>
            <w:rStyle w:val="Hyperlink"/>
            <w:noProof/>
          </w:rPr>
          <w:t>Služby Office 365</w:t>
        </w:r>
        <w:r w:rsidR="00D26A16">
          <w:rPr>
            <w:noProof/>
            <w:webHidden/>
          </w:rPr>
          <w:tab/>
        </w:r>
        <w:r w:rsidR="00D26A16">
          <w:rPr>
            <w:noProof/>
            <w:webHidden/>
          </w:rPr>
          <w:fldChar w:fldCharType="begin"/>
        </w:r>
        <w:r w:rsidR="00D26A16">
          <w:rPr>
            <w:noProof/>
            <w:webHidden/>
          </w:rPr>
          <w:instrText xml:space="preserve"> PAGEREF _Toc17725547 \h </w:instrText>
        </w:r>
        <w:r w:rsidR="00D26A16">
          <w:rPr>
            <w:noProof/>
            <w:webHidden/>
          </w:rPr>
        </w:r>
        <w:r w:rsidR="00D26A16">
          <w:rPr>
            <w:noProof/>
            <w:webHidden/>
          </w:rPr>
          <w:fldChar w:fldCharType="separate"/>
        </w:r>
        <w:r w:rsidR="00D26A16">
          <w:rPr>
            <w:noProof/>
            <w:webHidden/>
          </w:rPr>
          <w:t>26</w:t>
        </w:r>
        <w:r w:rsidR="00D26A16">
          <w:rPr>
            <w:noProof/>
            <w:webHidden/>
          </w:rPr>
          <w:fldChar w:fldCharType="end"/>
        </w:r>
      </w:hyperlink>
    </w:p>
    <w:p w14:paraId="0300F07C" w14:textId="37548898" w:rsidR="00D26A16" w:rsidRDefault="001B7E3E">
      <w:pPr>
        <w:pStyle w:val="TOC4"/>
        <w:rPr>
          <w:rFonts w:eastAsiaTheme="minorEastAsia"/>
          <w:smallCaps w:val="0"/>
          <w:noProof/>
          <w:sz w:val="22"/>
          <w:lang w:val="en-US" w:eastAsia="en-US" w:bidi="ar-SA"/>
        </w:rPr>
      </w:pPr>
      <w:hyperlink w:anchor="_Toc17725548" w:history="1">
        <w:r w:rsidR="00D26A16" w:rsidRPr="000275FE">
          <w:rPr>
            <w:rStyle w:val="Hyperlink"/>
            <w:noProof/>
          </w:rPr>
          <w:t>Audio služby</w:t>
        </w:r>
        <w:r w:rsidR="00D26A16">
          <w:rPr>
            <w:noProof/>
            <w:webHidden/>
          </w:rPr>
          <w:tab/>
        </w:r>
        <w:r w:rsidR="00D26A16">
          <w:rPr>
            <w:noProof/>
            <w:webHidden/>
          </w:rPr>
          <w:fldChar w:fldCharType="begin"/>
        </w:r>
        <w:r w:rsidR="00D26A16">
          <w:rPr>
            <w:noProof/>
            <w:webHidden/>
          </w:rPr>
          <w:instrText xml:space="preserve"> PAGEREF _Toc17725548 \h </w:instrText>
        </w:r>
        <w:r w:rsidR="00D26A16">
          <w:rPr>
            <w:noProof/>
            <w:webHidden/>
          </w:rPr>
        </w:r>
        <w:r w:rsidR="00D26A16">
          <w:rPr>
            <w:noProof/>
            <w:webHidden/>
          </w:rPr>
          <w:fldChar w:fldCharType="separate"/>
        </w:r>
        <w:r w:rsidR="00D26A16">
          <w:rPr>
            <w:noProof/>
            <w:webHidden/>
          </w:rPr>
          <w:t>27</w:t>
        </w:r>
        <w:r w:rsidR="00D26A16">
          <w:rPr>
            <w:noProof/>
            <w:webHidden/>
          </w:rPr>
          <w:fldChar w:fldCharType="end"/>
        </w:r>
      </w:hyperlink>
    </w:p>
    <w:p w14:paraId="561677C6" w14:textId="153C6AF2" w:rsidR="00D26A16" w:rsidRDefault="001B7E3E">
      <w:pPr>
        <w:pStyle w:val="TOC4"/>
        <w:rPr>
          <w:rFonts w:eastAsiaTheme="minorEastAsia"/>
          <w:smallCaps w:val="0"/>
          <w:noProof/>
          <w:sz w:val="22"/>
          <w:lang w:val="en-US" w:eastAsia="en-US" w:bidi="ar-SA"/>
        </w:rPr>
      </w:pPr>
      <w:hyperlink w:anchor="_Toc17725549" w:history="1">
        <w:r w:rsidR="00D26A16" w:rsidRPr="000275FE">
          <w:rPr>
            <w:rStyle w:val="Hyperlink"/>
            <w:noProof/>
          </w:rPr>
          <w:t>Exchange Online</w:t>
        </w:r>
        <w:r w:rsidR="00D26A16">
          <w:rPr>
            <w:noProof/>
            <w:webHidden/>
          </w:rPr>
          <w:tab/>
        </w:r>
        <w:r w:rsidR="00D26A16">
          <w:rPr>
            <w:noProof/>
            <w:webHidden/>
          </w:rPr>
          <w:fldChar w:fldCharType="begin"/>
        </w:r>
        <w:r w:rsidR="00D26A16">
          <w:rPr>
            <w:noProof/>
            <w:webHidden/>
          </w:rPr>
          <w:instrText xml:space="preserve"> PAGEREF _Toc17725549 \h </w:instrText>
        </w:r>
        <w:r w:rsidR="00D26A16">
          <w:rPr>
            <w:noProof/>
            <w:webHidden/>
          </w:rPr>
        </w:r>
        <w:r w:rsidR="00D26A16">
          <w:rPr>
            <w:noProof/>
            <w:webHidden/>
          </w:rPr>
          <w:fldChar w:fldCharType="separate"/>
        </w:r>
        <w:r w:rsidR="00D26A16">
          <w:rPr>
            <w:noProof/>
            <w:webHidden/>
          </w:rPr>
          <w:t>28</w:t>
        </w:r>
        <w:r w:rsidR="00D26A16">
          <w:rPr>
            <w:noProof/>
            <w:webHidden/>
          </w:rPr>
          <w:fldChar w:fldCharType="end"/>
        </w:r>
      </w:hyperlink>
    </w:p>
    <w:p w14:paraId="36FDBFA6" w14:textId="213F4C1A" w:rsidR="00D26A16" w:rsidRDefault="001B7E3E">
      <w:pPr>
        <w:pStyle w:val="TOC4"/>
        <w:rPr>
          <w:rFonts w:eastAsiaTheme="minorEastAsia"/>
          <w:smallCaps w:val="0"/>
          <w:noProof/>
          <w:sz w:val="22"/>
          <w:lang w:val="en-US" w:eastAsia="en-US" w:bidi="ar-SA"/>
        </w:rPr>
      </w:pPr>
      <w:hyperlink w:anchor="_Toc17725550" w:history="1">
        <w:r w:rsidR="00D26A16" w:rsidRPr="000275FE">
          <w:rPr>
            <w:rStyle w:val="Hyperlink"/>
            <w:noProof/>
          </w:rPr>
          <w:t>Aplikácie služieb Office 365</w:t>
        </w:r>
        <w:r w:rsidR="00D26A16">
          <w:rPr>
            <w:noProof/>
            <w:webHidden/>
          </w:rPr>
          <w:tab/>
        </w:r>
        <w:r w:rsidR="00D26A16">
          <w:rPr>
            <w:noProof/>
            <w:webHidden/>
          </w:rPr>
          <w:fldChar w:fldCharType="begin"/>
        </w:r>
        <w:r w:rsidR="00D26A16">
          <w:rPr>
            <w:noProof/>
            <w:webHidden/>
          </w:rPr>
          <w:instrText xml:space="preserve"> PAGEREF _Toc17725550 \h </w:instrText>
        </w:r>
        <w:r w:rsidR="00D26A16">
          <w:rPr>
            <w:noProof/>
            <w:webHidden/>
          </w:rPr>
        </w:r>
        <w:r w:rsidR="00D26A16">
          <w:rPr>
            <w:noProof/>
            <w:webHidden/>
          </w:rPr>
          <w:fldChar w:fldCharType="separate"/>
        </w:r>
        <w:r w:rsidR="00D26A16">
          <w:rPr>
            <w:noProof/>
            <w:webHidden/>
          </w:rPr>
          <w:t>29</w:t>
        </w:r>
        <w:r w:rsidR="00D26A16">
          <w:rPr>
            <w:noProof/>
            <w:webHidden/>
          </w:rPr>
          <w:fldChar w:fldCharType="end"/>
        </w:r>
      </w:hyperlink>
    </w:p>
    <w:p w14:paraId="3FAE102E" w14:textId="10F3ED86" w:rsidR="00D26A16" w:rsidRDefault="001B7E3E">
      <w:pPr>
        <w:pStyle w:val="TOC4"/>
        <w:rPr>
          <w:rFonts w:eastAsiaTheme="minorEastAsia"/>
          <w:smallCaps w:val="0"/>
          <w:noProof/>
          <w:sz w:val="22"/>
          <w:lang w:val="en-US" w:eastAsia="en-US" w:bidi="ar-SA"/>
        </w:rPr>
      </w:pPr>
      <w:hyperlink w:anchor="_Toc17725551" w:history="1">
        <w:r w:rsidR="00D26A16" w:rsidRPr="000275FE">
          <w:rPr>
            <w:rStyle w:val="Hyperlink"/>
            <w:noProof/>
          </w:rPr>
          <w:t>Office for the web</w:t>
        </w:r>
        <w:r w:rsidR="00D26A16">
          <w:rPr>
            <w:noProof/>
            <w:webHidden/>
          </w:rPr>
          <w:tab/>
        </w:r>
        <w:r w:rsidR="00D26A16">
          <w:rPr>
            <w:noProof/>
            <w:webHidden/>
          </w:rPr>
          <w:fldChar w:fldCharType="begin"/>
        </w:r>
        <w:r w:rsidR="00D26A16">
          <w:rPr>
            <w:noProof/>
            <w:webHidden/>
          </w:rPr>
          <w:instrText xml:space="preserve"> PAGEREF _Toc17725551 \h </w:instrText>
        </w:r>
        <w:r w:rsidR="00D26A16">
          <w:rPr>
            <w:noProof/>
            <w:webHidden/>
          </w:rPr>
        </w:r>
        <w:r w:rsidR="00D26A16">
          <w:rPr>
            <w:noProof/>
            <w:webHidden/>
          </w:rPr>
          <w:fldChar w:fldCharType="separate"/>
        </w:r>
        <w:r w:rsidR="00D26A16">
          <w:rPr>
            <w:noProof/>
            <w:webHidden/>
          </w:rPr>
          <w:t>30</w:t>
        </w:r>
        <w:r w:rsidR="00D26A16">
          <w:rPr>
            <w:noProof/>
            <w:webHidden/>
          </w:rPr>
          <w:fldChar w:fldCharType="end"/>
        </w:r>
      </w:hyperlink>
    </w:p>
    <w:p w14:paraId="13AF9C7D" w14:textId="78176577" w:rsidR="00D26A16" w:rsidRDefault="001B7E3E">
      <w:pPr>
        <w:pStyle w:val="TOC4"/>
        <w:rPr>
          <w:rFonts w:eastAsiaTheme="minorEastAsia"/>
          <w:smallCaps w:val="0"/>
          <w:noProof/>
          <w:sz w:val="22"/>
          <w:lang w:val="en-US" w:eastAsia="en-US" w:bidi="ar-SA"/>
        </w:rPr>
      </w:pPr>
      <w:hyperlink w:anchor="_Toc17725552" w:history="1">
        <w:r w:rsidR="00D26A16" w:rsidRPr="000275FE">
          <w:rPr>
            <w:rStyle w:val="Hyperlink"/>
            <w:noProof/>
          </w:rPr>
          <w:t>OneDrive for Business</w:t>
        </w:r>
        <w:r w:rsidR="00D26A16">
          <w:rPr>
            <w:noProof/>
            <w:webHidden/>
          </w:rPr>
          <w:tab/>
        </w:r>
        <w:r w:rsidR="00D26A16">
          <w:rPr>
            <w:noProof/>
            <w:webHidden/>
          </w:rPr>
          <w:fldChar w:fldCharType="begin"/>
        </w:r>
        <w:r w:rsidR="00D26A16">
          <w:rPr>
            <w:noProof/>
            <w:webHidden/>
          </w:rPr>
          <w:instrText xml:space="preserve"> PAGEREF _Toc17725552 \h </w:instrText>
        </w:r>
        <w:r w:rsidR="00D26A16">
          <w:rPr>
            <w:noProof/>
            <w:webHidden/>
          </w:rPr>
        </w:r>
        <w:r w:rsidR="00D26A16">
          <w:rPr>
            <w:noProof/>
            <w:webHidden/>
          </w:rPr>
          <w:fldChar w:fldCharType="separate"/>
        </w:r>
        <w:r w:rsidR="00D26A16">
          <w:rPr>
            <w:noProof/>
            <w:webHidden/>
          </w:rPr>
          <w:t>30</w:t>
        </w:r>
        <w:r w:rsidR="00D26A16">
          <w:rPr>
            <w:noProof/>
            <w:webHidden/>
          </w:rPr>
          <w:fldChar w:fldCharType="end"/>
        </w:r>
      </w:hyperlink>
    </w:p>
    <w:p w14:paraId="531330D7" w14:textId="12BB6F58" w:rsidR="00D26A16" w:rsidRDefault="001B7E3E">
      <w:pPr>
        <w:pStyle w:val="TOC4"/>
        <w:rPr>
          <w:rFonts w:eastAsiaTheme="minorEastAsia"/>
          <w:smallCaps w:val="0"/>
          <w:noProof/>
          <w:sz w:val="22"/>
          <w:lang w:val="en-US" w:eastAsia="en-US" w:bidi="ar-SA"/>
        </w:rPr>
      </w:pPr>
      <w:hyperlink w:anchor="_Toc17725553" w:history="1">
        <w:r w:rsidR="00D26A16" w:rsidRPr="000275FE">
          <w:rPr>
            <w:rStyle w:val="Hyperlink"/>
            <w:noProof/>
          </w:rPr>
          <w:t>Project Online</w:t>
        </w:r>
        <w:r w:rsidR="00D26A16">
          <w:rPr>
            <w:noProof/>
            <w:webHidden/>
          </w:rPr>
          <w:tab/>
        </w:r>
        <w:r w:rsidR="00D26A16">
          <w:rPr>
            <w:noProof/>
            <w:webHidden/>
          </w:rPr>
          <w:fldChar w:fldCharType="begin"/>
        </w:r>
        <w:r w:rsidR="00D26A16">
          <w:rPr>
            <w:noProof/>
            <w:webHidden/>
          </w:rPr>
          <w:instrText xml:space="preserve"> PAGEREF _Toc17725553 \h </w:instrText>
        </w:r>
        <w:r w:rsidR="00D26A16">
          <w:rPr>
            <w:noProof/>
            <w:webHidden/>
          </w:rPr>
        </w:r>
        <w:r w:rsidR="00D26A16">
          <w:rPr>
            <w:noProof/>
            <w:webHidden/>
          </w:rPr>
          <w:fldChar w:fldCharType="separate"/>
        </w:r>
        <w:r w:rsidR="00D26A16">
          <w:rPr>
            <w:noProof/>
            <w:webHidden/>
          </w:rPr>
          <w:t>30</w:t>
        </w:r>
        <w:r w:rsidR="00D26A16">
          <w:rPr>
            <w:noProof/>
            <w:webHidden/>
          </w:rPr>
          <w:fldChar w:fldCharType="end"/>
        </w:r>
      </w:hyperlink>
    </w:p>
    <w:p w14:paraId="2245823F" w14:textId="6EE6C565" w:rsidR="00D26A16" w:rsidRDefault="001B7E3E">
      <w:pPr>
        <w:pStyle w:val="TOC4"/>
        <w:rPr>
          <w:rFonts w:eastAsiaTheme="minorEastAsia"/>
          <w:smallCaps w:val="0"/>
          <w:noProof/>
          <w:sz w:val="22"/>
          <w:lang w:val="en-US" w:eastAsia="en-US" w:bidi="ar-SA"/>
        </w:rPr>
      </w:pPr>
      <w:hyperlink w:anchor="_Toc17725554" w:history="1">
        <w:r w:rsidR="00D26A16" w:rsidRPr="000275FE">
          <w:rPr>
            <w:rStyle w:val="Hyperlink"/>
            <w:noProof/>
          </w:rPr>
          <w:t>SharePoint Online</w:t>
        </w:r>
        <w:r w:rsidR="00D26A16">
          <w:rPr>
            <w:noProof/>
            <w:webHidden/>
          </w:rPr>
          <w:tab/>
        </w:r>
        <w:r w:rsidR="00D26A16">
          <w:rPr>
            <w:noProof/>
            <w:webHidden/>
          </w:rPr>
          <w:fldChar w:fldCharType="begin"/>
        </w:r>
        <w:r w:rsidR="00D26A16">
          <w:rPr>
            <w:noProof/>
            <w:webHidden/>
          </w:rPr>
          <w:instrText xml:space="preserve"> PAGEREF _Toc17725554 \h </w:instrText>
        </w:r>
        <w:r w:rsidR="00D26A16">
          <w:rPr>
            <w:noProof/>
            <w:webHidden/>
          </w:rPr>
        </w:r>
        <w:r w:rsidR="00D26A16">
          <w:rPr>
            <w:noProof/>
            <w:webHidden/>
          </w:rPr>
          <w:fldChar w:fldCharType="separate"/>
        </w:r>
        <w:r w:rsidR="00D26A16">
          <w:rPr>
            <w:noProof/>
            <w:webHidden/>
          </w:rPr>
          <w:t>30</w:t>
        </w:r>
        <w:r w:rsidR="00D26A16">
          <w:rPr>
            <w:noProof/>
            <w:webHidden/>
          </w:rPr>
          <w:fldChar w:fldCharType="end"/>
        </w:r>
      </w:hyperlink>
    </w:p>
    <w:p w14:paraId="5FA27211" w14:textId="63306A45" w:rsidR="00D26A16" w:rsidRDefault="001B7E3E">
      <w:pPr>
        <w:pStyle w:val="TOC4"/>
        <w:rPr>
          <w:rFonts w:eastAsiaTheme="minorEastAsia"/>
          <w:smallCaps w:val="0"/>
          <w:noProof/>
          <w:sz w:val="22"/>
          <w:lang w:val="en-US" w:eastAsia="en-US" w:bidi="ar-SA"/>
        </w:rPr>
      </w:pPr>
      <w:hyperlink w:anchor="_Toc17725555" w:history="1">
        <w:r w:rsidR="00D26A16" w:rsidRPr="000275FE">
          <w:rPr>
            <w:rStyle w:val="Hyperlink"/>
            <w:noProof/>
          </w:rPr>
          <w:t>Microsoft Stream</w:t>
        </w:r>
        <w:r w:rsidR="00D26A16">
          <w:rPr>
            <w:noProof/>
            <w:webHidden/>
          </w:rPr>
          <w:tab/>
        </w:r>
        <w:r w:rsidR="00D26A16">
          <w:rPr>
            <w:noProof/>
            <w:webHidden/>
          </w:rPr>
          <w:fldChar w:fldCharType="begin"/>
        </w:r>
        <w:r w:rsidR="00D26A16">
          <w:rPr>
            <w:noProof/>
            <w:webHidden/>
          </w:rPr>
          <w:instrText xml:space="preserve"> PAGEREF _Toc17725555 \h </w:instrText>
        </w:r>
        <w:r w:rsidR="00D26A16">
          <w:rPr>
            <w:noProof/>
            <w:webHidden/>
          </w:rPr>
        </w:r>
        <w:r w:rsidR="00D26A16">
          <w:rPr>
            <w:noProof/>
            <w:webHidden/>
          </w:rPr>
          <w:fldChar w:fldCharType="separate"/>
        </w:r>
        <w:r w:rsidR="00D26A16">
          <w:rPr>
            <w:noProof/>
            <w:webHidden/>
          </w:rPr>
          <w:t>31</w:t>
        </w:r>
        <w:r w:rsidR="00D26A16">
          <w:rPr>
            <w:noProof/>
            <w:webHidden/>
          </w:rPr>
          <w:fldChar w:fldCharType="end"/>
        </w:r>
      </w:hyperlink>
    </w:p>
    <w:p w14:paraId="75FEE571" w14:textId="359C1536" w:rsidR="00D26A16" w:rsidRDefault="001B7E3E">
      <w:pPr>
        <w:pStyle w:val="TOC2"/>
        <w:tabs>
          <w:tab w:val="right" w:leader="dot" w:pos="5030"/>
        </w:tabs>
        <w:rPr>
          <w:rFonts w:eastAsiaTheme="minorEastAsia"/>
          <w:b w:val="0"/>
          <w:smallCaps w:val="0"/>
          <w:noProof/>
          <w:sz w:val="22"/>
          <w:lang w:val="en-US" w:eastAsia="en-US" w:bidi="ar-SA"/>
        </w:rPr>
      </w:pPr>
      <w:hyperlink w:anchor="_Toc17725556" w:history="1">
        <w:r w:rsidR="00D26A16" w:rsidRPr="000275FE">
          <w:rPr>
            <w:rStyle w:val="Hyperlink"/>
            <w:noProof/>
          </w:rPr>
          <w:t>Iné služby online</w:t>
        </w:r>
        <w:r w:rsidR="00D26A16">
          <w:rPr>
            <w:noProof/>
            <w:webHidden/>
          </w:rPr>
          <w:tab/>
        </w:r>
        <w:r w:rsidR="00D26A16">
          <w:rPr>
            <w:noProof/>
            <w:webHidden/>
          </w:rPr>
          <w:fldChar w:fldCharType="begin"/>
        </w:r>
        <w:r w:rsidR="00D26A16">
          <w:rPr>
            <w:noProof/>
            <w:webHidden/>
          </w:rPr>
          <w:instrText xml:space="preserve"> PAGEREF _Toc17725556 \h </w:instrText>
        </w:r>
        <w:r w:rsidR="00D26A16">
          <w:rPr>
            <w:noProof/>
            <w:webHidden/>
          </w:rPr>
        </w:r>
        <w:r w:rsidR="00D26A16">
          <w:rPr>
            <w:noProof/>
            <w:webHidden/>
          </w:rPr>
          <w:fldChar w:fldCharType="separate"/>
        </w:r>
        <w:r w:rsidR="00D26A16">
          <w:rPr>
            <w:noProof/>
            <w:webHidden/>
          </w:rPr>
          <w:t>31</w:t>
        </w:r>
        <w:r w:rsidR="00D26A16">
          <w:rPr>
            <w:noProof/>
            <w:webHidden/>
          </w:rPr>
          <w:fldChar w:fldCharType="end"/>
        </w:r>
      </w:hyperlink>
    </w:p>
    <w:p w14:paraId="4EB51623" w14:textId="43B41374" w:rsidR="00D26A16" w:rsidRDefault="001B7E3E">
      <w:pPr>
        <w:pStyle w:val="TOC4"/>
        <w:rPr>
          <w:rFonts w:eastAsiaTheme="minorEastAsia"/>
          <w:smallCaps w:val="0"/>
          <w:noProof/>
          <w:sz w:val="22"/>
          <w:lang w:val="en-US" w:eastAsia="en-US" w:bidi="ar-SA"/>
        </w:rPr>
      </w:pPr>
      <w:hyperlink w:anchor="_Toc17725557" w:history="1">
        <w:r w:rsidR="00D26A16" w:rsidRPr="000275FE">
          <w:rPr>
            <w:rStyle w:val="Hyperlink"/>
            <w:noProof/>
          </w:rPr>
          <w:t>Bing Maps Mobile Asset Management Platform</w:t>
        </w:r>
        <w:r w:rsidR="00D26A16">
          <w:rPr>
            <w:noProof/>
            <w:webHidden/>
          </w:rPr>
          <w:tab/>
        </w:r>
        <w:r w:rsidR="00D26A16">
          <w:rPr>
            <w:noProof/>
            <w:webHidden/>
          </w:rPr>
          <w:fldChar w:fldCharType="begin"/>
        </w:r>
        <w:r w:rsidR="00D26A16">
          <w:rPr>
            <w:noProof/>
            <w:webHidden/>
          </w:rPr>
          <w:instrText xml:space="preserve"> PAGEREF _Toc17725557 \h </w:instrText>
        </w:r>
        <w:r w:rsidR="00D26A16">
          <w:rPr>
            <w:noProof/>
            <w:webHidden/>
          </w:rPr>
        </w:r>
        <w:r w:rsidR="00D26A16">
          <w:rPr>
            <w:noProof/>
            <w:webHidden/>
          </w:rPr>
          <w:fldChar w:fldCharType="separate"/>
        </w:r>
        <w:r w:rsidR="00D26A16">
          <w:rPr>
            <w:noProof/>
            <w:webHidden/>
          </w:rPr>
          <w:t>31</w:t>
        </w:r>
        <w:r w:rsidR="00D26A16">
          <w:rPr>
            <w:noProof/>
            <w:webHidden/>
          </w:rPr>
          <w:fldChar w:fldCharType="end"/>
        </w:r>
      </w:hyperlink>
    </w:p>
    <w:p w14:paraId="141F20BF" w14:textId="37B2E64B" w:rsidR="00D26A16" w:rsidRDefault="001B7E3E">
      <w:pPr>
        <w:pStyle w:val="TOC4"/>
        <w:rPr>
          <w:rFonts w:eastAsiaTheme="minorEastAsia"/>
          <w:smallCaps w:val="0"/>
          <w:noProof/>
          <w:sz w:val="22"/>
          <w:lang w:val="en-US" w:eastAsia="en-US" w:bidi="ar-SA"/>
        </w:rPr>
      </w:pPr>
      <w:hyperlink w:anchor="_Toc17725558" w:history="1">
        <w:r w:rsidR="00D26A16" w:rsidRPr="000275FE">
          <w:rPr>
            <w:rStyle w:val="Hyperlink"/>
            <w:noProof/>
          </w:rPr>
          <w:t>Bing Maps Transactions and Users</w:t>
        </w:r>
        <w:r w:rsidR="00D26A16">
          <w:rPr>
            <w:noProof/>
            <w:webHidden/>
          </w:rPr>
          <w:tab/>
        </w:r>
        <w:r w:rsidR="00D26A16">
          <w:rPr>
            <w:noProof/>
            <w:webHidden/>
          </w:rPr>
          <w:fldChar w:fldCharType="begin"/>
        </w:r>
        <w:r w:rsidR="00D26A16">
          <w:rPr>
            <w:noProof/>
            <w:webHidden/>
          </w:rPr>
          <w:instrText xml:space="preserve"> PAGEREF _Toc17725558 \h </w:instrText>
        </w:r>
        <w:r w:rsidR="00D26A16">
          <w:rPr>
            <w:noProof/>
            <w:webHidden/>
          </w:rPr>
        </w:r>
        <w:r w:rsidR="00D26A16">
          <w:rPr>
            <w:noProof/>
            <w:webHidden/>
          </w:rPr>
          <w:fldChar w:fldCharType="separate"/>
        </w:r>
        <w:r w:rsidR="00D26A16">
          <w:rPr>
            <w:noProof/>
            <w:webHidden/>
          </w:rPr>
          <w:t>31</w:t>
        </w:r>
        <w:r w:rsidR="00D26A16">
          <w:rPr>
            <w:noProof/>
            <w:webHidden/>
          </w:rPr>
          <w:fldChar w:fldCharType="end"/>
        </w:r>
      </w:hyperlink>
    </w:p>
    <w:p w14:paraId="093805AC" w14:textId="0FC6F668" w:rsidR="00D26A16" w:rsidRDefault="001B7E3E">
      <w:pPr>
        <w:pStyle w:val="TOC4"/>
        <w:rPr>
          <w:rFonts w:eastAsiaTheme="minorEastAsia"/>
          <w:smallCaps w:val="0"/>
          <w:noProof/>
          <w:sz w:val="22"/>
          <w:lang w:val="en-US" w:eastAsia="en-US" w:bidi="ar-SA"/>
        </w:rPr>
      </w:pPr>
      <w:hyperlink w:anchor="_Toc17725559" w:history="1">
        <w:r w:rsidR="00D26A16" w:rsidRPr="000275FE">
          <w:rPr>
            <w:rStyle w:val="Hyperlink"/>
            <w:noProof/>
          </w:rPr>
          <w:t>Microsoft Power Platform</w:t>
        </w:r>
        <w:r w:rsidR="00D26A16">
          <w:rPr>
            <w:noProof/>
            <w:webHidden/>
          </w:rPr>
          <w:tab/>
        </w:r>
        <w:r w:rsidR="00D26A16">
          <w:rPr>
            <w:noProof/>
            <w:webHidden/>
          </w:rPr>
          <w:fldChar w:fldCharType="begin"/>
        </w:r>
        <w:r w:rsidR="00D26A16">
          <w:rPr>
            <w:noProof/>
            <w:webHidden/>
          </w:rPr>
          <w:instrText xml:space="preserve"> PAGEREF _Toc17725559 \h </w:instrText>
        </w:r>
        <w:r w:rsidR="00D26A16">
          <w:rPr>
            <w:noProof/>
            <w:webHidden/>
          </w:rPr>
        </w:r>
        <w:r w:rsidR="00D26A16">
          <w:rPr>
            <w:noProof/>
            <w:webHidden/>
          </w:rPr>
          <w:fldChar w:fldCharType="separate"/>
        </w:r>
        <w:r w:rsidR="00D26A16">
          <w:rPr>
            <w:noProof/>
            <w:webHidden/>
          </w:rPr>
          <w:t>32</w:t>
        </w:r>
        <w:r w:rsidR="00D26A16">
          <w:rPr>
            <w:noProof/>
            <w:webHidden/>
          </w:rPr>
          <w:fldChar w:fldCharType="end"/>
        </w:r>
      </w:hyperlink>
    </w:p>
    <w:p w14:paraId="453E597F" w14:textId="31A8EC79" w:rsidR="00D26A16" w:rsidRDefault="001B7E3E">
      <w:pPr>
        <w:pStyle w:val="TOC4"/>
        <w:rPr>
          <w:rFonts w:eastAsiaTheme="minorEastAsia"/>
          <w:smallCaps w:val="0"/>
          <w:noProof/>
          <w:sz w:val="22"/>
          <w:lang w:val="en-US" w:eastAsia="en-US" w:bidi="ar-SA"/>
        </w:rPr>
      </w:pPr>
      <w:hyperlink w:anchor="_Toc17725560" w:history="1">
        <w:r w:rsidR="00D26A16" w:rsidRPr="000275FE">
          <w:rPr>
            <w:rStyle w:val="Hyperlink"/>
            <w:noProof/>
          </w:rPr>
          <w:t>Licencia GitHub Enterprise</w:t>
        </w:r>
        <w:r w:rsidR="00D26A16">
          <w:rPr>
            <w:noProof/>
            <w:webHidden/>
          </w:rPr>
          <w:tab/>
        </w:r>
        <w:r w:rsidR="00D26A16">
          <w:rPr>
            <w:noProof/>
            <w:webHidden/>
          </w:rPr>
          <w:fldChar w:fldCharType="begin"/>
        </w:r>
        <w:r w:rsidR="00D26A16">
          <w:rPr>
            <w:noProof/>
            <w:webHidden/>
          </w:rPr>
          <w:instrText xml:space="preserve"> PAGEREF _Toc17725560 \h </w:instrText>
        </w:r>
        <w:r w:rsidR="00D26A16">
          <w:rPr>
            <w:noProof/>
            <w:webHidden/>
          </w:rPr>
        </w:r>
        <w:r w:rsidR="00D26A16">
          <w:rPr>
            <w:noProof/>
            <w:webHidden/>
          </w:rPr>
          <w:fldChar w:fldCharType="separate"/>
        </w:r>
        <w:r w:rsidR="00D26A16">
          <w:rPr>
            <w:noProof/>
            <w:webHidden/>
          </w:rPr>
          <w:t>33</w:t>
        </w:r>
        <w:r w:rsidR="00D26A16">
          <w:rPr>
            <w:noProof/>
            <w:webHidden/>
          </w:rPr>
          <w:fldChar w:fldCharType="end"/>
        </w:r>
      </w:hyperlink>
    </w:p>
    <w:p w14:paraId="03FC37F4" w14:textId="6896A856" w:rsidR="00D26A16" w:rsidRDefault="001B7E3E">
      <w:pPr>
        <w:pStyle w:val="TOC4"/>
        <w:rPr>
          <w:rFonts w:eastAsiaTheme="minorEastAsia"/>
          <w:smallCaps w:val="0"/>
          <w:noProof/>
          <w:sz w:val="22"/>
          <w:lang w:val="en-US" w:eastAsia="en-US" w:bidi="ar-SA"/>
        </w:rPr>
      </w:pPr>
      <w:hyperlink w:anchor="_Toc17725561" w:history="1">
        <w:r w:rsidR="00D26A16" w:rsidRPr="000275FE">
          <w:rPr>
            <w:rStyle w:val="Hyperlink"/>
            <w:noProof/>
          </w:rPr>
          <w:t>Microsoft Cloud App Security</w:t>
        </w:r>
        <w:r w:rsidR="00D26A16">
          <w:rPr>
            <w:noProof/>
            <w:webHidden/>
          </w:rPr>
          <w:tab/>
        </w:r>
        <w:r w:rsidR="00D26A16">
          <w:rPr>
            <w:noProof/>
            <w:webHidden/>
          </w:rPr>
          <w:fldChar w:fldCharType="begin"/>
        </w:r>
        <w:r w:rsidR="00D26A16">
          <w:rPr>
            <w:noProof/>
            <w:webHidden/>
          </w:rPr>
          <w:instrText xml:space="preserve"> PAGEREF _Toc17725561 \h </w:instrText>
        </w:r>
        <w:r w:rsidR="00D26A16">
          <w:rPr>
            <w:noProof/>
            <w:webHidden/>
          </w:rPr>
        </w:r>
        <w:r w:rsidR="00D26A16">
          <w:rPr>
            <w:noProof/>
            <w:webHidden/>
          </w:rPr>
          <w:fldChar w:fldCharType="separate"/>
        </w:r>
        <w:r w:rsidR="00D26A16">
          <w:rPr>
            <w:noProof/>
            <w:webHidden/>
          </w:rPr>
          <w:t>33</w:t>
        </w:r>
        <w:r w:rsidR="00D26A16">
          <w:rPr>
            <w:noProof/>
            <w:webHidden/>
          </w:rPr>
          <w:fldChar w:fldCharType="end"/>
        </w:r>
      </w:hyperlink>
    </w:p>
    <w:p w14:paraId="7DFB44CF" w14:textId="2C15C281" w:rsidR="00D26A16" w:rsidRDefault="001B7E3E">
      <w:pPr>
        <w:pStyle w:val="TOC4"/>
        <w:rPr>
          <w:rFonts w:eastAsiaTheme="minorEastAsia"/>
          <w:smallCaps w:val="0"/>
          <w:noProof/>
          <w:sz w:val="22"/>
          <w:lang w:val="en-US" w:eastAsia="en-US" w:bidi="ar-SA"/>
        </w:rPr>
      </w:pPr>
      <w:hyperlink w:anchor="_Toc17725562" w:history="1">
        <w:r w:rsidR="00D26A16" w:rsidRPr="000275FE">
          <w:rPr>
            <w:rStyle w:val="Hyperlink"/>
            <w:noProof/>
          </w:rPr>
          <w:t>Microsoft Graph data connect pre nezávislých dodávateľov softvéru</w:t>
        </w:r>
        <w:r w:rsidR="00D26A16">
          <w:rPr>
            <w:noProof/>
            <w:webHidden/>
          </w:rPr>
          <w:tab/>
        </w:r>
        <w:r w:rsidR="00D26A16">
          <w:rPr>
            <w:noProof/>
            <w:webHidden/>
          </w:rPr>
          <w:fldChar w:fldCharType="begin"/>
        </w:r>
        <w:r w:rsidR="00D26A16">
          <w:rPr>
            <w:noProof/>
            <w:webHidden/>
          </w:rPr>
          <w:instrText xml:space="preserve"> PAGEREF _Toc17725562 \h </w:instrText>
        </w:r>
        <w:r w:rsidR="00D26A16">
          <w:rPr>
            <w:noProof/>
            <w:webHidden/>
          </w:rPr>
        </w:r>
        <w:r w:rsidR="00D26A16">
          <w:rPr>
            <w:noProof/>
            <w:webHidden/>
          </w:rPr>
          <w:fldChar w:fldCharType="separate"/>
        </w:r>
        <w:r w:rsidR="00D26A16">
          <w:rPr>
            <w:noProof/>
            <w:webHidden/>
          </w:rPr>
          <w:t>33</w:t>
        </w:r>
        <w:r w:rsidR="00D26A16">
          <w:rPr>
            <w:noProof/>
            <w:webHidden/>
          </w:rPr>
          <w:fldChar w:fldCharType="end"/>
        </w:r>
      </w:hyperlink>
    </w:p>
    <w:p w14:paraId="2B8BA9BE" w14:textId="7ED32860" w:rsidR="00D26A16" w:rsidRDefault="001B7E3E">
      <w:pPr>
        <w:pStyle w:val="TOC4"/>
        <w:rPr>
          <w:rFonts w:eastAsiaTheme="minorEastAsia"/>
          <w:smallCaps w:val="0"/>
          <w:noProof/>
          <w:sz w:val="22"/>
          <w:lang w:val="en-US" w:eastAsia="en-US" w:bidi="ar-SA"/>
        </w:rPr>
      </w:pPr>
      <w:hyperlink w:anchor="_Toc17725563" w:history="1">
        <w:r w:rsidR="00D26A16" w:rsidRPr="000275FE">
          <w:rPr>
            <w:rStyle w:val="Hyperlink"/>
            <w:noProof/>
          </w:rPr>
          <w:t>Služba Microsoft Healthcare Bot</w:t>
        </w:r>
        <w:r w:rsidR="00D26A16">
          <w:rPr>
            <w:noProof/>
            <w:webHidden/>
          </w:rPr>
          <w:tab/>
        </w:r>
        <w:r w:rsidR="00D26A16">
          <w:rPr>
            <w:noProof/>
            <w:webHidden/>
          </w:rPr>
          <w:fldChar w:fldCharType="begin"/>
        </w:r>
        <w:r w:rsidR="00D26A16">
          <w:rPr>
            <w:noProof/>
            <w:webHidden/>
          </w:rPr>
          <w:instrText xml:space="preserve"> PAGEREF _Toc17725563 \h </w:instrText>
        </w:r>
        <w:r w:rsidR="00D26A16">
          <w:rPr>
            <w:noProof/>
            <w:webHidden/>
          </w:rPr>
        </w:r>
        <w:r w:rsidR="00D26A16">
          <w:rPr>
            <w:noProof/>
            <w:webHidden/>
          </w:rPr>
          <w:fldChar w:fldCharType="separate"/>
        </w:r>
        <w:r w:rsidR="00D26A16">
          <w:rPr>
            <w:noProof/>
            <w:webHidden/>
          </w:rPr>
          <w:t>33</w:t>
        </w:r>
        <w:r w:rsidR="00D26A16">
          <w:rPr>
            <w:noProof/>
            <w:webHidden/>
          </w:rPr>
          <w:fldChar w:fldCharType="end"/>
        </w:r>
      </w:hyperlink>
    </w:p>
    <w:p w14:paraId="27FBB145" w14:textId="331250B0" w:rsidR="00D26A16" w:rsidRDefault="001B7E3E">
      <w:pPr>
        <w:pStyle w:val="TOC4"/>
        <w:rPr>
          <w:rFonts w:eastAsiaTheme="minorEastAsia"/>
          <w:smallCaps w:val="0"/>
          <w:noProof/>
          <w:sz w:val="22"/>
          <w:lang w:val="en-US" w:eastAsia="en-US" w:bidi="ar-SA"/>
        </w:rPr>
      </w:pPr>
      <w:hyperlink w:anchor="_Toc17725564" w:history="1">
        <w:r w:rsidR="00D26A16" w:rsidRPr="000275FE">
          <w:rPr>
            <w:rStyle w:val="Hyperlink"/>
            <w:noProof/>
          </w:rPr>
          <w:t>Microsoft Intune</w:t>
        </w:r>
        <w:r w:rsidR="00D26A16">
          <w:rPr>
            <w:noProof/>
            <w:webHidden/>
          </w:rPr>
          <w:tab/>
        </w:r>
        <w:r w:rsidR="00D26A16">
          <w:rPr>
            <w:noProof/>
            <w:webHidden/>
          </w:rPr>
          <w:fldChar w:fldCharType="begin"/>
        </w:r>
        <w:r w:rsidR="00D26A16">
          <w:rPr>
            <w:noProof/>
            <w:webHidden/>
          </w:rPr>
          <w:instrText xml:space="preserve"> PAGEREF _Toc17725564 \h </w:instrText>
        </w:r>
        <w:r w:rsidR="00D26A16">
          <w:rPr>
            <w:noProof/>
            <w:webHidden/>
          </w:rPr>
        </w:r>
        <w:r w:rsidR="00D26A16">
          <w:rPr>
            <w:noProof/>
            <w:webHidden/>
          </w:rPr>
          <w:fldChar w:fldCharType="separate"/>
        </w:r>
        <w:r w:rsidR="00D26A16">
          <w:rPr>
            <w:noProof/>
            <w:webHidden/>
          </w:rPr>
          <w:t>34</w:t>
        </w:r>
        <w:r w:rsidR="00D26A16">
          <w:rPr>
            <w:noProof/>
            <w:webHidden/>
          </w:rPr>
          <w:fldChar w:fldCharType="end"/>
        </w:r>
      </w:hyperlink>
    </w:p>
    <w:p w14:paraId="7DCC7656" w14:textId="76CDA34A" w:rsidR="00D26A16" w:rsidRDefault="001B7E3E">
      <w:pPr>
        <w:pStyle w:val="TOC4"/>
        <w:rPr>
          <w:rFonts w:eastAsiaTheme="minorEastAsia"/>
          <w:smallCaps w:val="0"/>
          <w:noProof/>
          <w:sz w:val="22"/>
          <w:lang w:val="en-US" w:eastAsia="en-US" w:bidi="ar-SA"/>
        </w:rPr>
      </w:pPr>
      <w:hyperlink w:anchor="_Toc17725565" w:history="1">
        <w:r w:rsidR="00D26A16" w:rsidRPr="000275FE">
          <w:rPr>
            <w:rStyle w:val="Hyperlink"/>
            <w:noProof/>
          </w:rPr>
          <w:t>Microsoft Learning</w:t>
        </w:r>
        <w:r w:rsidR="00D26A16">
          <w:rPr>
            <w:noProof/>
            <w:webHidden/>
          </w:rPr>
          <w:tab/>
        </w:r>
        <w:r w:rsidR="00D26A16">
          <w:rPr>
            <w:noProof/>
            <w:webHidden/>
          </w:rPr>
          <w:fldChar w:fldCharType="begin"/>
        </w:r>
        <w:r w:rsidR="00D26A16">
          <w:rPr>
            <w:noProof/>
            <w:webHidden/>
          </w:rPr>
          <w:instrText xml:space="preserve"> PAGEREF _Toc17725565 \h </w:instrText>
        </w:r>
        <w:r w:rsidR="00D26A16">
          <w:rPr>
            <w:noProof/>
            <w:webHidden/>
          </w:rPr>
        </w:r>
        <w:r w:rsidR="00D26A16">
          <w:rPr>
            <w:noProof/>
            <w:webHidden/>
          </w:rPr>
          <w:fldChar w:fldCharType="separate"/>
        </w:r>
        <w:r w:rsidR="00D26A16">
          <w:rPr>
            <w:noProof/>
            <w:webHidden/>
          </w:rPr>
          <w:t>34</w:t>
        </w:r>
        <w:r w:rsidR="00D26A16">
          <w:rPr>
            <w:noProof/>
            <w:webHidden/>
          </w:rPr>
          <w:fldChar w:fldCharType="end"/>
        </w:r>
      </w:hyperlink>
    </w:p>
    <w:p w14:paraId="27E4AC04" w14:textId="73984EFE" w:rsidR="00D26A16" w:rsidRDefault="001B7E3E">
      <w:pPr>
        <w:pStyle w:val="TOC4"/>
        <w:rPr>
          <w:rFonts w:eastAsiaTheme="minorEastAsia"/>
          <w:smallCaps w:val="0"/>
          <w:noProof/>
          <w:sz w:val="22"/>
          <w:lang w:val="en-US" w:eastAsia="en-US" w:bidi="ar-SA"/>
        </w:rPr>
      </w:pPr>
      <w:hyperlink w:anchor="_Toc17725566" w:history="1">
        <w:r w:rsidR="00D26A16" w:rsidRPr="000275FE">
          <w:rPr>
            <w:rStyle w:val="Hyperlink"/>
            <w:noProof/>
          </w:rPr>
          <w:t>Microsoft Search in Bing</w:t>
        </w:r>
        <w:r w:rsidR="00D26A16">
          <w:rPr>
            <w:noProof/>
            <w:webHidden/>
          </w:rPr>
          <w:tab/>
        </w:r>
        <w:r w:rsidR="00D26A16">
          <w:rPr>
            <w:noProof/>
            <w:webHidden/>
          </w:rPr>
          <w:fldChar w:fldCharType="begin"/>
        </w:r>
        <w:r w:rsidR="00D26A16">
          <w:rPr>
            <w:noProof/>
            <w:webHidden/>
          </w:rPr>
          <w:instrText xml:space="preserve"> PAGEREF _Toc17725566 \h </w:instrText>
        </w:r>
        <w:r w:rsidR="00D26A16">
          <w:rPr>
            <w:noProof/>
            <w:webHidden/>
          </w:rPr>
        </w:r>
        <w:r w:rsidR="00D26A16">
          <w:rPr>
            <w:noProof/>
            <w:webHidden/>
          </w:rPr>
          <w:fldChar w:fldCharType="separate"/>
        </w:r>
        <w:r w:rsidR="00D26A16">
          <w:rPr>
            <w:noProof/>
            <w:webHidden/>
          </w:rPr>
          <w:t>35</w:t>
        </w:r>
        <w:r w:rsidR="00D26A16">
          <w:rPr>
            <w:noProof/>
            <w:webHidden/>
          </w:rPr>
          <w:fldChar w:fldCharType="end"/>
        </w:r>
      </w:hyperlink>
    </w:p>
    <w:p w14:paraId="0AA7E927" w14:textId="29B5F5DC" w:rsidR="00D26A16" w:rsidRDefault="001B7E3E">
      <w:pPr>
        <w:pStyle w:val="TOC4"/>
        <w:rPr>
          <w:rFonts w:eastAsiaTheme="minorEastAsia"/>
          <w:smallCaps w:val="0"/>
          <w:noProof/>
          <w:sz w:val="22"/>
          <w:lang w:val="en-US" w:eastAsia="en-US" w:bidi="ar-SA"/>
        </w:rPr>
      </w:pPr>
      <w:hyperlink w:anchor="_Toc17725567" w:history="1">
        <w:r w:rsidR="00D26A16" w:rsidRPr="000275FE">
          <w:rPr>
            <w:rStyle w:val="Hyperlink"/>
            <w:noProof/>
          </w:rPr>
          <w:t>Minecraft: Education Edition</w:t>
        </w:r>
        <w:r w:rsidR="00D26A16">
          <w:rPr>
            <w:noProof/>
            <w:webHidden/>
          </w:rPr>
          <w:tab/>
        </w:r>
        <w:r w:rsidR="00D26A16">
          <w:rPr>
            <w:noProof/>
            <w:webHidden/>
          </w:rPr>
          <w:fldChar w:fldCharType="begin"/>
        </w:r>
        <w:r w:rsidR="00D26A16">
          <w:rPr>
            <w:noProof/>
            <w:webHidden/>
          </w:rPr>
          <w:instrText xml:space="preserve"> PAGEREF _Toc17725567 \h </w:instrText>
        </w:r>
        <w:r w:rsidR="00D26A16">
          <w:rPr>
            <w:noProof/>
            <w:webHidden/>
          </w:rPr>
        </w:r>
        <w:r w:rsidR="00D26A16">
          <w:rPr>
            <w:noProof/>
            <w:webHidden/>
          </w:rPr>
          <w:fldChar w:fldCharType="separate"/>
        </w:r>
        <w:r w:rsidR="00D26A16">
          <w:rPr>
            <w:noProof/>
            <w:webHidden/>
          </w:rPr>
          <w:t>35</w:t>
        </w:r>
        <w:r w:rsidR="00D26A16">
          <w:rPr>
            <w:noProof/>
            <w:webHidden/>
          </w:rPr>
          <w:fldChar w:fldCharType="end"/>
        </w:r>
      </w:hyperlink>
    </w:p>
    <w:p w14:paraId="66A82C85" w14:textId="538F52C7" w:rsidR="00D26A16" w:rsidRDefault="001B7E3E">
      <w:pPr>
        <w:pStyle w:val="TOC4"/>
        <w:rPr>
          <w:rFonts w:eastAsiaTheme="minorEastAsia"/>
          <w:smallCaps w:val="0"/>
          <w:noProof/>
          <w:sz w:val="22"/>
          <w:lang w:val="en-US" w:eastAsia="en-US" w:bidi="ar-SA"/>
        </w:rPr>
      </w:pPr>
      <w:hyperlink w:anchor="_Toc17725568" w:history="1">
        <w:r w:rsidR="00D26A16" w:rsidRPr="000275FE">
          <w:rPr>
            <w:rStyle w:val="Hyperlink"/>
            <w:noProof/>
          </w:rPr>
          <w:t>Office 365 Developer</w:t>
        </w:r>
        <w:r w:rsidR="00D26A16">
          <w:rPr>
            <w:noProof/>
            <w:webHidden/>
          </w:rPr>
          <w:tab/>
        </w:r>
        <w:r w:rsidR="00D26A16">
          <w:rPr>
            <w:noProof/>
            <w:webHidden/>
          </w:rPr>
          <w:fldChar w:fldCharType="begin"/>
        </w:r>
        <w:r w:rsidR="00D26A16">
          <w:rPr>
            <w:noProof/>
            <w:webHidden/>
          </w:rPr>
          <w:instrText xml:space="preserve"> PAGEREF _Toc17725568 \h </w:instrText>
        </w:r>
        <w:r w:rsidR="00D26A16">
          <w:rPr>
            <w:noProof/>
            <w:webHidden/>
          </w:rPr>
        </w:r>
        <w:r w:rsidR="00D26A16">
          <w:rPr>
            <w:noProof/>
            <w:webHidden/>
          </w:rPr>
          <w:fldChar w:fldCharType="separate"/>
        </w:r>
        <w:r w:rsidR="00D26A16">
          <w:rPr>
            <w:noProof/>
            <w:webHidden/>
          </w:rPr>
          <w:t>35</w:t>
        </w:r>
        <w:r w:rsidR="00D26A16">
          <w:rPr>
            <w:noProof/>
            <w:webHidden/>
          </w:rPr>
          <w:fldChar w:fldCharType="end"/>
        </w:r>
      </w:hyperlink>
    </w:p>
    <w:p w14:paraId="5CC0E2BA" w14:textId="1EFD332D" w:rsidR="00D26A16" w:rsidRDefault="001B7E3E">
      <w:pPr>
        <w:pStyle w:val="TOC4"/>
        <w:rPr>
          <w:rFonts w:eastAsiaTheme="minorEastAsia"/>
          <w:smallCaps w:val="0"/>
          <w:noProof/>
          <w:sz w:val="22"/>
          <w:lang w:val="en-US" w:eastAsia="en-US" w:bidi="ar-SA"/>
        </w:rPr>
      </w:pPr>
      <w:hyperlink w:anchor="_Toc17725569" w:history="1">
        <w:r w:rsidR="00D26A16" w:rsidRPr="000275FE">
          <w:rPr>
            <w:rStyle w:val="Hyperlink"/>
            <w:noProof/>
          </w:rPr>
          <w:t>Rozšírená ochrana pred bezpečnostnými hrozbami pre program Microsoft Defender</w:t>
        </w:r>
        <w:r w:rsidR="00D26A16">
          <w:rPr>
            <w:noProof/>
            <w:webHidden/>
          </w:rPr>
          <w:tab/>
        </w:r>
        <w:r w:rsidR="00D26A16">
          <w:rPr>
            <w:noProof/>
            <w:webHidden/>
          </w:rPr>
          <w:fldChar w:fldCharType="begin"/>
        </w:r>
        <w:r w:rsidR="00D26A16">
          <w:rPr>
            <w:noProof/>
            <w:webHidden/>
          </w:rPr>
          <w:instrText xml:space="preserve"> PAGEREF _Toc17725569 \h </w:instrText>
        </w:r>
        <w:r w:rsidR="00D26A16">
          <w:rPr>
            <w:noProof/>
            <w:webHidden/>
          </w:rPr>
        </w:r>
        <w:r w:rsidR="00D26A16">
          <w:rPr>
            <w:noProof/>
            <w:webHidden/>
          </w:rPr>
          <w:fldChar w:fldCharType="separate"/>
        </w:r>
        <w:r w:rsidR="00D26A16">
          <w:rPr>
            <w:noProof/>
            <w:webHidden/>
          </w:rPr>
          <w:t>35</w:t>
        </w:r>
        <w:r w:rsidR="00D26A16">
          <w:rPr>
            <w:noProof/>
            <w:webHidden/>
          </w:rPr>
          <w:fldChar w:fldCharType="end"/>
        </w:r>
      </w:hyperlink>
    </w:p>
    <w:p w14:paraId="6EC6CF70" w14:textId="72F3CE5B" w:rsidR="00D26A16" w:rsidRDefault="001B7E3E">
      <w:pPr>
        <w:pStyle w:val="TOC1"/>
        <w:tabs>
          <w:tab w:val="right" w:leader="dot" w:pos="5030"/>
        </w:tabs>
        <w:rPr>
          <w:rFonts w:eastAsiaTheme="minorEastAsia"/>
          <w:b w:val="0"/>
          <w:caps w:val="0"/>
          <w:noProof/>
          <w:sz w:val="22"/>
          <w:lang w:val="en-US" w:eastAsia="en-US" w:bidi="ar-SA"/>
        </w:rPr>
      </w:pPr>
      <w:hyperlink w:anchor="_Toc17725570" w:history="1">
        <w:r w:rsidR="00D26A16" w:rsidRPr="000275FE">
          <w:rPr>
            <w:rStyle w:val="Hyperlink"/>
            <w:noProof/>
          </w:rPr>
          <w:t>Príloha 1 – oznámenia</w:t>
        </w:r>
        <w:r w:rsidR="00D26A16">
          <w:rPr>
            <w:noProof/>
            <w:webHidden/>
          </w:rPr>
          <w:tab/>
        </w:r>
        <w:r w:rsidR="00D26A16">
          <w:rPr>
            <w:noProof/>
            <w:webHidden/>
          </w:rPr>
          <w:fldChar w:fldCharType="begin"/>
        </w:r>
        <w:r w:rsidR="00D26A16">
          <w:rPr>
            <w:noProof/>
            <w:webHidden/>
          </w:rPr>
          <w:instrText xml:space="preserve"> PAGEREF _Toc17725570 \h </w:instrText>
        </w:r>
        <w:r w:rsidR="00D26A16">
          <w:rPr>
            <w:noProof/>
            <w:webHidden/>
          </w:rPr>
        </w:r>
        <w:r w:rsidR="00D26A16">
          <w:rPr>
            <w:noProof/>
            <w:webHidden/>
          </w:rPr>
          <w:fldChar w:fldCharType="separate"/>
        </w:r>
        <w:r w:rsidR="00D26A16">
          <w:rPr>
            <w:noProof/>
            <w:webHidden/>
          </w:rPr>
          <w:t>36</w:t>
        </w:r>
        <w:r w:rsidR="00D26A16">
          <w:rPr>
            <w:noProof/>
            <w:webHidden/>
          </w:rPr>
          <w:fldChar w:fldCharType="end"/>
        </w:r>
      </w:hyperlink>
    </w:p>
    <w:p w14:paraId="5C10DBAB" w14:textId="68B18736" w:rsidR="00D26A16" w:rsidRDefault="001B7E3E">
      <w:pPr>
        <w:pStyle w:val="TOC3"/>
        <w:rPr>
          <w:rFonts w:eastAsiaTheme="minorEastAsia"/>
          <w:b w:val="0"/>
          <w:smallCaps w:val="0"/>
          <w:sz w:val="22"/>
          <w:lang w:val="en-US" w:eastAsia="en-US" w:bidi="ar-SA"/>
        </w:rPr>
      </w:pPr>
      <w:hyperlink w:anchor="_Toc17725571" w:history="1">
        <w:r w:rsidR="00D26A16" w:rsidRPr="000275FE">
          <w:rPr>
            <w:rStyle w:val="Hyperlink"/>
          </w:rPr>
          <w:t>Bing Maps</w:t>
        </w:r>
        <w:r w:rsidR="00D26A16">
          <w:rPr>
            <w:webHidden/>
          </w:rPr>
          <w:tab/>
        </w:r>
        <w:r w:rsidR="00D26A16">
          <w:rPr>
            <w:webHidden/>
          </w:rPr>
          <w:fldChar w:fldCharType="begin"/>
        </w:r>
        <w:r w:rsidR="00D26A16">
          <w:rPr>
            <w:webHidden/>
          </w:rPr>
          <w:instrText xml:space="preserve"> PAGEREF _Toc17725571 \h </w:instrText>
        </w:r>
        <w:r w:rsidR="00D26A16">
          <w:rPr>
            <w:webHidden/>
          </w:rPr>
        </w:r>
        <w:r w:rsidR="00D26A16">
          <w:rPr>
            <w:webHidden/>
          </w:rPr>
          <w:fldChar w:fldCharType="separate"/>
        </w:r>
        <w:r w:rsidR="00D26A16">
          <w:rPr>
            <w:webHidden/>
          </w:rPr>
          <w:t>36</w:t>
        </w:r>
        <w:r w:rsidR="00D26A16">
          <w:rPr>
            <w:webHidden/>
          </w:rPr>
          <w:fldChar w:fldCharType="end"/>
        </w:r>
      </w:hyperlink>
    </w:p>
    <w:p w14:paraId="0DC82330" w14:textId="1CF4289E" w:rsidR="00D26A16" w:rsidRDefault="001B7E3E">
      <w:pPr>
        <w:pStyle w:val="TOC3"/>
        <w:rPr>
          <w:rFonts w:eastAsiaTheme="minorEastAsia"/>
          <w:b w:val="0"/>
          <w:smallCaps w:val="0"/>
          <w:sz w:val="22"/>
          <w:lang w:val="en-US" w:eastAsia="en-US" w:bidi="ar-SA"/>
        </w:rPr>
      </w:pPr>
      <w:hyperlink w:anchor="_Toc17725572" w:history="1">
        <w:r w:rsidR="00D26A16" w:rsidRPr="000275FE">
          <w:rPr>
            <w:rStyle w:val="Hyperlink"/>
          </w:rPr>
          <w:t>Profesionálne služby</w:t>
        </w:r>
        <w:r w:rsidR="00D26A16">
          <w:rPr>
            <w:webHidden/>
          </w:rPr>
          <w:tab/>
        </w:r>
        <w:r w:rsidR="00D26A16">
          <w:rPr>
            <w:webHidden/>
          </w:rPr>
          <w:fldChar w:fldCharType="begin"/>
        </w:r>
        <w:r w:rsidR="00D26A16">
          <w:rPr>
            <w:webHidden/>
          </w:rPr>
          <w:instrText xml:space="preserve"> PAGEREF _Toc17725572 \h </w:instrText>
        </w:r>
        <w:r w:rsidR="00D26A16">
          <w:rPr>
            <w:webHidden/>
          </w:rPr>
        </w:r>
        <w:r w:rsidR="00D26A16">
          <w:rPr>
            <w:webHidden/>
          </w:rPr>
          <w:fldChar w:fldCharType="separate"/>
        </w:r>
        <w:r w:rsidR="00D26A16">
          <w:rPr>
            <w:webHidden/>
          </w:rPr>
          <w:t>36</w:t>
        </w:r>
        <w:r w:rsidR="00D26A16">
          <w:rPr>
            <w:webHidden/>
          </w:rPr>
          <w:fldChar w:fldCharType="end"/>
        </w:r>
      </w:hyperlink>
    </w:p>
    <w:p w14:paraId="51FAA9C6" w14:textId="04848A15" w:rsidR="00D26A16" w:rsidRDefault="001B7E3E">
      <w:pPr>
        <w:pStyle w:val="TOC3"/>
        <w:rPr>
          <w:rFonts w:eastAsiaTheme="minorEastAsia"/>
          <w:b w:val="0"/>
          <w:smallCaps w:val="0"/>
          <w:sz w:val="22"/>
          <w:lang w:val="en-US" w:eastAsia="en-US" w:bidi="ar-SA"/>
        </w:rPr>
      </w:pPr>
      <w:hyperlink w:anchor="_Toc17725573" w:history="1">
        <w:r w:rsidR="00D26A16" w:rsidRPr="000275FE">
          <w:rPr>
            <w:rStyle w:val="Hyperlink"/>
          </w:rPr>
          <w:t>Oznámenie o kódovaní H.265/HEVC v mediálnych službách Azure</w:t>
        </w:r>
        <w:r w:rsidR="00D26A16">
          <w:rPr>
            <w:webHidden/>
          </w:rPr>
          <w:tab/>
        </w:r>
        <w:r w:rsidR="00D26A16">
          <w:rPr>
            <w:webHidden/>
          </w:rPr>
          <w:fldChar w:fldCharType="begin"/>
        </w:r>
        <w:r w:rsidR="00D26A16">
          <w:rPr>
            <w:webHidden/>
          </w:rPr>
          <w:instrText xml:space="preserve"> PAGEREF _Toc17725573 \h </w:instrText>
        </w:r>
        <w:r w:rsidR="00D26A16">
          <w:rPr>
            <w:webHidden/>
          </w:rPr>
        </w:r>
        <w:r w:rsidR="00D26A16">
          <w:rPr>
            <w:webHidden/>
          </w:rPr>
          <w:fldChar w:fldCharType="separate"/>
        </w:r>
        <w:r w:rsidR="00D26A16">
          <w:rPr>
            <w:webHidden/>
          </w:rPr>
          <w:t>40</w:t>
        </w:r>
        <w:r w:rsidR="00D26A16">
          <w:rPr>
            <w:webHidden/>
          </w:rPr>
          <w:fldChar w:fldCharType="end"/>
        </w:r>
      </w:hyperlink>
    </w:p>
    <w:p w14:paraId="184FF9C2" w14:textId="482EAEC4" w:rsidR="00D26A16" w:rsidRDefault="001B7E3E">
      <w:pPr>
        <w:pStyle w:val="TOC3"/>
        <w:rPr>
          <w:rFonts w:eastAsiaTheme="minorEastAsia"/>
          <w:b w:val="0"/>
          <w:smallCaps w:val="0"/>
          <w:sz w:val="22"/>
          <w:lang w:val="en-US" w:eastAsia="en-US" w:bidi="ar-SA"/>
        </w:rPr>
      </w:pPr>
      <w:hyperlink w:anchor="_Toc17725574" w:history="1">
        <w:r w:rsidR="00D26A16" w:rsidRPr="000275FE">
          <w:rPr>
            <w:rStyle w:val="Hyperlink"/>
          </w:rPr>
          <w:t>Oznámenie týkajúce sa programu Adobe Flash Player</w:t>
        </w:r>
        <w:r w:rsidR="00D26A16">
          <w:rPr>
            <w:webHidden/>
          </w:rPr>
          <w:tab/>
        </w:r>
        <w:r w:rsidR="00D26A16">
          <w:rPr>
            <w:webHidden/>
          </w:rPr>
          <w:fldChar w:fldCharType="begin"/>
        </w:r>
        <w:r w:rsidR="00D26A16">
          <w:rPr>
            <w:webHidden/>
          </w:rPr>
          <w:instrText xml:space="preserve"> PAGEREF _Toc17725574 \h </w:instrText>
        </w:r>
        <w:r w:rsidR="00D26A16">
          <w:rPr>
            <w:webHidden/>
          </w:rPr>
        </w:r>
        <w:r w:rsidR="00D26A16">
          <w:rPr>
            <w:webHidden/>
          </w:rPr>
          <w:fldChar w:fldCharType="separate"/>
        </w:r>
        <w:r w:rsidR="00D26A16">
          <w:rPr>
            <w:webHidden/>
          </w:rPr>
          <w:t>40</w:t>
        </w:r>
        <w:r w:rsidR="00D26A16">
          <w:rPr>
            <w:webHidden/>
          </w:rPr>
          <w:fldChar w:fldCharType="end"/>
        </w:r>
      </w:hyperlink>
    </w:p>
    <w:p w14:paraId="4F2D3F5F" w14:textId="4A2F47C1" w:rsidR="00D26A16" w:rsidRDefault="001B7E3E">
      <w:pPr>
        <w:pStyle w:val="TOC3"/>
        <w:rPr>
          <w:rFonts w:eastAsiaTheme="minorEastAsia"/>
          <w:b w:val="0"/>
          <w:smallCaps w:val="0"/>
          <w:sz w:val="22"/>
          <w:lang w:val="en-US" w:eastAsia="en-US" w:bidi="ar-SA"/>
        </w:rPr>
      </w:pPr>
      <w:hyperlink w:anchor="_Toc17725575" w:history="1">
        <w:r w:rsidR="00D26A16" w:rsidRPr="000275FE">
          <w:rPr>
            <w:rStyle w:val="Hyperlink"/>
          </w:rPr>
          <w:t>Oznámenie o vizuálnej norme H.264/AVC, videonorme VC-1, vizuálnej norme MPEG-4 (časť 2) a videonorme MPEG-2</w:t>
        </w:r>
        <w:r w:rsidR="00D26A16">
          <w:rPr>
            <w:webHidden/>
          </w:rPr>
          <w:tab/>
        </w:r>
        <w:r w:rsidR="00D26A16">
          <w:rPr>
            <w:webHidden/>
          </w:rPr>
          <w:fldChar w:fldCharType="begin"/>
        </w:r>
        <w:r w:rsidR="00D26A16">
          <w:rPr>
            <w:webHidden/>
          </w:rPr>
          <w:instrText xml:space="preserve"> PAGEREF _Toc17725575 \h </w:instrText>
        </w:r>
        <w:r w:rsidR="00D26A16">
          <w:rPr>
            <w:webHidden/>
          </w:rPr>
        </w:r>
        <w:r w:rsidR="00D26A16">
          <w:rPr>
            <w:webHidden/>
          </w:rPr>
          <w:fldChar w:fldCharType="separate"/>
        </w:r>
        <w:r w:rsidR="00D26A16">
          <w:rPr>
            <w:webHidden/>
          </w:rPr>
          <w:t>40</w:t>
        </w:r>
        <w:r w:rsidR="00D26A16">
          <w:rPr>
            <w:webHidden/>
          </w:rPr>
          <w:fldChar w:fldCharType="end"/>
        </w:r>
      </w:hyperlink>
    </w:p>
    <w:p w14:paraId="15E50CAF" w14:textId="0DD45048" w:rsidR="00D26A16" w:rsidRDefault="001B7E3E">
      <w:pPr>
        <w:pStyle w:val="TOC1"/>
        <w:tabs>
          <w:tab w:val="right" w:leader="dot" w:pos="5030"/>
        </w:tabs>
        <w:rPr>
          <w:rFonts w:eastAsiaTheme="minorEastAsia"/>
          <w:b w:val="0"/>
          <w:caps w:val="0"/>
          <w:noProof/>
          <w:sz w:val="22"/>
          <w:lang w:val="en-US" w:eastAsia="en-US" w:bidi="ar-SA"/>
        </w:rPr>
      </w:pPr>
      <w:hyperlink w:anchor="_Toc17725576" w:history="1">
        <w:r w:rsidR="00D26A16" w:rsidRPr="000275FE">
          <w:rPr>
            <w:rStyle w:val="Hyperlink"/>
            <w:noProof/>
          </w:rPr>
          <w:t>Príloha 2 – balíky predplatných licencií</w:t>
        </w:r>
        <w:r w:rsidR="00D26A16">
          <w:rPr>
            <w:noProof/>
            <w:webHidden/>
          </w:rPr>
          <w:tab/>
        </w:r>
        <w:r w:rsidR="00D26A16">
          <w:rPr>
            <w:noProof/>
            <w:webHidden/>
          </w:rPr>
          <w:fldChar w:fldCharType="begin"/>
        </w:r>
        <w:r w:rsidR="00D26A16">
          <w:rPr>
            <w:noProof/>
            <w:webHidden/>
          </w:rPr>
          <w:instrText xml:space="preserve"> PAGEREF _Toc17725576 \h </w:instrText>
        </w:r>
        <w:r w:rsidR="00D26A16">
          <w:rPr>
            <w:noProof/>
            <w:webHidden/>
          </w:rPr>
        </w:r>
        <w:r w:rsidR="00D26A16">
          <w:rPr>
            <w:noProof/>
            <w:webHidden/>
          </w:rPr>
          <w:fldChar w:fldCharType="separate"/>
        </w:r>
        <w:r w:rsidR="00D26A16">
          <w:rPr>
            <w:noProof/>
            <w:webHidden/>
          </w:rPr>
          <w:t>41</w:t>
        </w:r>
        <w:r w:rsidR="00D26A16">
          <w:rPr>
            <w:noProof/>
            <w:webHidden/>
          </w:rPr>
          <w:fldChar w:fldCharType="end"/>
        </w:r>
      </w:hyperlink>
    </w:p>
    <w:p w14:paraId="0F246201" w14:textId="129D0D43" w:rsidR="00D26A16" w:rsidRDefault="001B7E3E">
      <w:pPr>
        <w:pStyle w:val="TOC3"/>
        <w:rPr>
          <w:rFonts w:eastAsiaTheme="minorEastAsia"/>
          <w:b w:val="0"/>
          <w:smallCaps w:val="0"/>
          <w:sz w:val="22"/>
          <w:lang w:val="en-US" w:eastAsia="en-US" w:bidi="ar-SA"/>
        </w:rPr>
      </w:pPr>
      <w:hyperlink w:anchor="_Toc17725577" w:history="1">
        <w:r w:rsidR="00D26A16" w:rsidRPr="000275FE">
          <w:rPr>
            <w:rStyle w:val="Hyperlink"/>
          </w:rPr>
          <w:t>Verejný sektor</w:t>
        </w:r>
        <w:r w:rsidR="00D26A16">
          <w:rPr>
            <w:webHidden/>
          </w:rPr>
          <w:tab/>
        </w:r>
        <w:r w:rsidR="00D26A16">
          <w:rPr>
            <w:webHidden/>
          </w:rPr>
          <w:fldChar w:fldCharType="begin"/>
        </w:r>
        <w:r w:rsidR="00D26A16">
          <w:rPr>
            <w:webHidden/>
          </w:rPr>
          <w:instrText xml:space="preserve"> PAGEREF _Toc17725577 \h </w:instrText>
        </w:r>
        <w:r w:rsidR="00D26A16">
          <w:rPr>
            <w:webHidden/>
          </w:rPr>
        </w:r>
        <w:r w:rsidR="00D26A16">
          <w:rPr>
            <w:webHidden/>
          </w:rPr>
          <w:fldChar w:fldCharType="separate"/>
        </w:r>
        <w:r w:rsidR="00D26A16">
          <w:rPr>
            <w:webHidden/>
          </w:rPr>
          <w:t>42</w:t>
        </w:r>
        <w:r w:rsidR="00D26A16">
          <w:rPr>
            <w:webHidden/>
          </w:rPr>
          <w:fldChar w:fldCharType="end"/>
        </w:r>
      </w:hyperlink>
    </w:p>
    <w:p w14:paraId="01D07E55" w14:textId="6CA46B0E" w:rsidR="00D26A16" w:rsidRDefault="001B7E3E">
      <w:pPr>
        <w:pStyle w:val="TOC1"/>
        <w:tabs>
          <w:tab w:val="right" w:leader="dot" w:pos="5030"/>
        </w:tabs>
        <w:rPr>
          <w:rFonts w:eastAsiaTheme="minorEastAsia"/>
          <w:b w:val="0"/>
          <w:caps w:val="0"/>
          <w:noProof/>
          <w:sz w:val="22"/>
          <w:lang w:val="en-US" w:eastAsia="en-US" w:bidi="ar-SA"/>
        </w:rPr>
      </w:pPr>
      <w:hyperlink w:anchor="_Toc17725578" w:history="1">
        <w:r w:rsidR="00D26A16" w:rsidRPr="000275FE">
          <w:rPr>
            <w:rStyle w:val="Hyperlink"/>
            <w:noProof/>
          </w:rPr>
          <w:t>Príloha 3 – štandardné zmluvné klauzuly (spracovávatelia)</w:t>
        </w:r>
        <w:r w:rsidR="00D26A16">
          <w:rPr>
            <w:noProof/>
            <w:webHidden/>
          </w:rPr>
          <w:tab/>
        </w:r>
        <w:r w:rsidR="00D26A16">
          <w:rPr>
            <w:noProof/>
            <w:webHidden/>
          </w:rPr>
          <w:fldChar w:fldCharType="begin"/>
        </w:r>
        <w:r w:rsidR="00D26A16">
          <w:rPr>
            <w:noProof/>
            <w:webHidden/>
          </w:rPr>
          <w:instrText xml:space="preserve"> PAGEREF _Toc17725578 \h </w:instrText>
        </w:r>
        <w:r w:rsidR="00D26A16">
          <w:rPr>
            <w:noProof/>
            <w:webHidden/>
          </w:rPr>
        </w:r>
        <w:r w:rsidR="00D26A16">
          <w:rPr>
            <w:noProof/>
            <w:webHidden/>
          </w:rPr>
          <w:fldChar w:fldCharType="separate"/>
        </w:r>
        <w:r w:rsidR="00D26A16">
          <w:rPr>
            <w:noProof/>
            <w:webHidden/>
          </w:rPr>
          <w:t>43</w:t>
        </w:r>
        <w:r w:rsidR="00D26A16">
          <w:rPr>
            <w:noProof/>
            <w:webHidden/>
          </w:rPr>
          <w:fldChar w:fldCharType="end"/>
        </w:r>
      </w:hyperlink>
    </w:p>
    <w:p w14:paraId="368B3EAC" w14:textId="22A5A370" w:rsidR="00D26A16" w:rsidRDefault="001B7E3E">
      <w:pPr>
        <w:pStyle w:val="TOC1"/>
        <w:tabs>
          <w:tab w:val="right" w:leader="dot" w:pos="5030"/>
        </w:tabs>
        <w:rPr>
          <w:rFonts w:eastAsiaTheme="minorEastAsia"/>
          <w:b w:val="0"/>
          <w:caps w:val="0"/>
          <w:noProof/>
          <w:sz w:val="22"/>
          <w:lang w:val="en-US" w:eastAsia="en-US" w:bidi="ar-SA"/>
        </w:rPr>
      </w:pPr>
      <w:hyperlink w:anchor="_Toc17725579" w:history="1">
        <w:r w:rsidR="00D26A16" w:rsidRPr="000275FE">
          <w:rPr>
            <w:rStyle w:val="Hyperlink"/>
            <w:noProof/>
          </w:rPr>
          <w:t>Príloha 4 – podmienky všeobecného nariadenia Európskej únie o ochrane údajov</w:t>
        </w:r>
        <w:r w:rsidR="00D26A16">
          <w:rPr>
            <w:noProof/>
            <w:webHidden/>
          </w:rPr>
          <w:tab/>
        </w:r>
        <w:r w:rsidR="00D26A16">
          <w:rPr>
            <w:noProof/>
            <w:webHidden/>
          </w:rPr>
          <w:fldChar w:fldCharType="begin"/>
        </w:r>
        <w:r w:rsidR="00D26A16">
          <w:rPr>
            <w:noProof/>
            <w:webHidden/>
          </w:rPr>
          <w:instrText xml:space="preserve"> PAGEREF _Toc17725579 \h </w:instrText>
        </w:r>
        <w:r w:rsidR="00D26A16">
          <w:rPr>
            <w:noProof/>
            <w:webHidden/>
          </w:rPr>
        </w:r>
        <w:r w:rsidR="00D26A16">
          <w:rPr>
            <w:noProof/>
            <w:webHidden/>
          </w:rPr>
          <w:fldChar w:fldCharType="separate"/>
        </w:r>
        <w:r w:rsidR="00D26A16">
          <w:rPr>
            <w:noProof/>
            <w:webHidden/>
          </w:rPr>
          <w:t>49</w:t>
        </w:r>
        <w:r w:rsidR="00D26A16">
          <w:rPr>
            <w:noProof/>
            <w:webHidden/>
          </w:rPr>
          <w:fldChar w:fldCharType="end"/>
        </w:r>
      </w:hyperlink>
    </w:p>
    <w:p w14:paraId="092C9288" w14:textId="1E1EF7CE"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17725497"/>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62694AF0" w:rsidR="000C072C" w:rsidRDefault="00CE6D3A"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profesionálnych služieb, vrátane ale nie výhradne údajov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r w:rsidR="000C072C">
        <w:t>.</w:t>
      </w:r>
    </w:p>
    <w:p w14:paraId="27C0C85A" w14:textId="77777777" w:rsidR="000C072C" w:rsidRDefault="000C072C" w:rsidP="000C072C">
      <w:pPr>
        <w:pStyle w:val="ProductList-SubSubSectionHeading"/>
        <w:outlineLvl w:val="1"/>
      </w:pPr>
      <w:bookmarkStart w:id="14" w:name="_Toc507768532"/>
      <w:bookmarkStart w:id="15" w:name="_Toc17725498"/>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r w:rsidR="001B7E3E">
        <w:fldChar w:fldCharType="begin"/>
      </w:r>
      <w:r w:rsidR="001B7E3E">
        <w:instrText xml:space="preserve"> HYPERLINK "http://microsoft.com/licensing/contracts" </w:instrText>
      </w:r>
      <w:r w:rsidR="001B7E3E">
        <w:fldChar w:fldCharType="separate"/>
      </w:r>
      <w:r>
        <w:rPr>
          <w:rStyle w:val="Hyperlink"/>
        </w:rPr>
        <w:t>http://microsoft.com/licensing/contracts</w:t>
      </w:r>
      <w:r w:rsidR="001B7E3E">
        <w:rPr>
          <w:rStyle w:val="Hyperlink"/>
        </w:rPr>
        <w:fldChar w:fldCharType="end"/>
      </w:r>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17725499"/>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17725500"/>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17725501"/>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r w:rsidR="001B7E3E">
        <w:fldChar w:fldCharType="begin"/>
      </w:r>
      <w:r w:rsidR="001B7E3E">
        <w:instrText xml:space="preserve"> HYPERLINK "http://go.microsoft.com/?linkid=9840733" </w:instrText>
      </w:r>
      <w:r w:rsidR="001B7E3E">
        <w:fldChar w:fldCharType="separate"/>
      </w:r>
      <w:r>
        <w:rPr>
          <w:rStyle w:val="Hyperlink"/>
        </w:rPr>
        <w:t>http://go.microsoft.com/?linkid=9840733</w:t>
      </w:r>
      <w:r w:rsidR="001B7E3E">
        <w:rPr>
          <w:rStyle w:val="Hyperlink"/>
        </w:rPr>
        <w:fldChar w:fldCharType="end"/>
      </w:r>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7725502"/>
      <w:proofErr w:type="spellStart"/>
      <w:r>
        <w:t>Vysvetlenia</w:t>
      </w:r>
      <w:proofErr w:type="spellEnd"/>
      <w:r>
        <w:t xml:space="preserve"> a </w:t>
      </w:r>
      <w:proofErr w:type="spellStart"/>
      <w:r>
        <w:t>súhrn</w:t>
      </w:r>
      <w:proofErr w:type="spellEnd"/>
      <w:r>
        <w:t xml:space="preserve"> </w:t>
      </w:r>
      <w:proofErr w:type="spellStart"/>
      <w:r>
        <w:t>zmien</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9840E4" w:rsidRPr="00AD6DB4" w14:paraId="2AAC827F" w14:textId="77777777" w:rsidTr="009840E4">
        <w:trPr>
          <w:tblHeader/>
        </w:trPr>
        <w:tc>
          <w:tcPr>
            <w:tcW w:w="5395" w:type="dxa"/>
            <w:shd w:val="clear" w:color="auto" w:fill="0072C6"/>
          </w:tcPr>
          <w:p w14:paraId="3718DFC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04CBAF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Odstránené položky</w:t>
            </w:r>
          </w:p>
        </w:tc>
      </w:tr>
      <w:tr w:rsidR="009840E4" w:rsidRPr="00A47BC4" w14:paraId="34E137E6" w14:textId="77777777" w:rsidTr="009840E4">
        <w:tc>
          <w:tcPr>
            <w:tcW w:w="5395" w:type="dxa"/>
            <w:vAlign w:val="bottom"/>
          </w:tcPr>
          <w:p w14:paraId="37171EE6" w14:textId="7C6CB9B1" w:rsidR="009840E4" w:rsidRPr="006F7F52" w:rsidRDefault="009840E4" w:rsidP="009840E4">
            <w:pPr>
              <w:pStyle w:val="ProductList-Body"/>
              <w:rPr>
                <w:rFonts w:cstheme="minorHAnsi"/>
                <w:sz w:val="16"/>
                <w:szCs w:val="16"/>
              </w:rPr>
            </w:pPr>
            <w:bookmarkStart w:id="33" w:name="_Hlk494736247"/>
          </w:p>
        </w:tc>
        <w:tc>
          <w:tcPr>
            <w:tcW w:w="5395" w:type="dxa"/>
            <w:vAlign w:val="bottom"/>
          </w:tcPr>
          <w:p w14:paraId="0D093274" w14:textId="77777777" w:rsidR="009840E4" w:rsidRPr="00E92AA5" w:rsidRDefault="009840E4" w:rsidP="009840E4">
            <w:pPr>
              <w:pStyle w:val="ProductList-Body"/>
              <w:rPr>
                <w:rFonts w:cstheme="minorHAnsi"/>
                <w:sz w:val="16"/>
                <w:szCs w:val="16"/>
              </w:rPr>
            </w:pPr>
          </w:p>
        </w:tc>
      </w:tr>
    </w:tbl>
    <w:p w14:paraId="54DB29AF" w14:textId="77777777" w:rsidR="009840E4" w:rsidRDefault="009840E4" w:rsidP="009840E4">
      <w:pPr>
        <w:pStyle w:val="ProductList-Body"/>
      </w:pPr>
    </w:p>
    <w:p w14:paraId="53400B15" w14:textId="77777777" w:rsidR="00736EFA" w:rsidRDefault="00736EFA" w:rsidP="00736EFA">
      <w:pPr>
        <w:pStyle w:val="ProductList-ClauseHeading"/>
      </w:pPr>
      <w:r>
        <w:t>Podmienky ochrany údajov</w:t>
      </w:r>
    </w:p>
    <w:p w14:paraId="5AF5F720" w14:textId="77777777" w:rsidR="00736EFA" w:rsidRDefault="001B7E3E" w:rsidP="00736EFA">
      <w:pPr>
        <w:pStyle w:val="ProductList-Body"/>
      </w:pPr>
      <w:hyperlink w:anchor="LocationofCustomerDataatRest" w:history="1">
        <w:r w:rsidR="00736EFA">
          <w:rPr>
            <w:rStyle w:val="Hyperlink"/>
          </w:rPr>
          <w:t>Umiestnenie odložených zákazníckych údajov</w:t>
        </w:r>
      </w:hyperlink>
      <w:r w:rsidR="00736EFA">
        <w:t>: Do zoznamu geografických oblastí pre služby Microsoft Power Platform Core bolo pridané Francúzsko.</w:t>
      </w:r>
    </w:p>
    <w:p w14:paraId="29165FF1" w14:textId="77777777" w:rsidR="00736EFA" w:rsidRDefault="001B7E3E" w:rsidP="00736EFA">
      <w:pPr>
        <w:pStyle w:val="ProductList-Body"/>
      </w:pPr>
      <w:hyperlink w:anchor="CJISCustomerAgreement" w:history="1">
        <w:r w:rsidR="00736EFA">
          <w:rPr>
            <w:rStyle w:val="Hyperlink"/>
          </w:rPr>
          <w:t>Zmluva so zákazníkom o CJIS</w:t>
        </w:r>
      </w:hyperlink>
      <w:r w:rsidR="00736EFA">
        <w:t>: Do zmluvy so zákazníkom o informačných službách trestného súdnictva (z angl. CJIS) bolo pridané prepojenie.</w:t>
      </w:r>
    </w:p>
    <w:p w14:paraId="5A6B67CE" w14:textId="77777777" w:rsidR="00736EFA" w:rsidRDefault="00736EFA" w:rsidP="00736EFA">
      <w:pPr>
        <w:pStyle w:val="ProductList-Body"/>
      </w:pPr>
    </w:p>
    <w:p w14:paraId="657A4012" w14:textId="77777777" w:rsidR="00736EFA" w:rsidRDefault="00736EFA" w:rsidP="00736EFA">
      <w:pPr>
        <w:pStyle w:val="ProductList-ClauseHeading"/>
      </w:pPr>
      <w:r>
        <w:t>Podmienky špecifické pre konkrétne služby on-line</w:t>
      </w:r>
    </w:p>
    <w:p w14:paraId="1DF8E482" w14:textId="77777777" w:rsidR="00736EFA" w:rsidRPr="001D67D7" w:rsidRDefault="001B7E3E" w:rsidP="00736EFA">
      <w:pPr>
        <w:pStyle w:val="ProductList-Body"/>
      </w:pPr>
      <w:hyperlink w:anchor="MicrosoftPowerPlatform" w:history="1">
        <w:r w:rsidR="00736EFA">
          <w:rPr>
            <w:rStyle w:val="Hyperlink"/>
          </w:rPr>
          <w:t>Microsoft Power Platform</w:t>
        </w:r>
      </w:hyperlink>
      <w:r w:rsidR="00736EFA">
        <w:t>: Bol pridaný jazyk pre neoverených externých používateľov. Externí používatelia neoverení službou PowerApps nepotrebujú používateľskú licenciu SL na prístup k Power Portals.</w:t>
      </w:r>
    </w:p>
    <w:p w14:paraId="5BE6A3C9" w14:textId="0B67FFE0" w:rsidR="009840E4" w:rsidRPr="00B637D0" w:rsidRDefault="009840E4" w:rsidP="009840E4">
      <w:pPr>
        <w:pStyle w:val="ProductList-Body"/>
      </w:pPr>
    </w:p>
    <w:bookmarkEnd w:id="33"/>
    <w:p w14:paraId="54A86541" w14:textId="29448EA6" w:rsidR="007C0F16" w:rsidRDefault="005D7982" w:rsidP="003C7C0C">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5"/>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4" w:name="_Toc507768537"/>
      <w:bookmarkStart w:id="35" w:name="_Toc507239489"/>
      <w:bookmarkStart w:id="36" w:name="_Toc17725503"/>
      <w:bookmarkStart w:id="37" w:name="Definitions"/>
      <w:bookmarkEnd w:id="8"/>
      <w:bookmarkEnd w:id="9"/>
      <w:bookmarkEnd w:id="10"/>
      <w:bookmarkEnd w:id="11"/>
      <w:bookmarkEnd w:id="12"/>
      <w:bookmarkEnd w:id="13"/>
      <w:r>
        <w:lastRenderedPageBreak/>
        <w:t>Definície</w:t>
      </w:r>
      <w:bookmarkEnd w:id="34"/>
      <w:bookmarkEnd w:id="35"/>
      <w:bookmarkEnd w:id="36"/>
    </w:p>
    <w:bookmarkEnd w:id="37"/>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r w:rsidR="001B7E3E">
        <w:fldChar w:fldCharType="begin"/>
      </w:r>
      <w:r w:rsidR="001B7E3E">
        <w:instrText xml:space="preserve"> HYPERLINK \l "AppendixA_CoreOnlineServices" \o "prílohe A" </w:instrText>
      </w:r>
      <w:r w:rsidR="001B7E3E">
        <w:fldChar w:fldCharType="separate"/>
      </w:r>
      <w:r>
        <w:rPr>
          <w:rStyle w:val="Hyperlink"/>
        </w:rPr>
        <w:t>prílohe A</w:t>
      </w:r>
      <w:r w:rsidR="001B7E3E">
        <w:rPr>
          <w:rStyle w:val="Hyperlink"/>
        </w:rPr>
        <w:fldChar w:fldCharType="end"/>
      </w:r>
      <w:r>
        <w:t xml:space="preserve"> k článku Podmienky ochrany údajov.</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555AD219" w14:textId="4E2D5E39" w:rsidR="000C072C" w:rsidRPr="00874919" w:rsidRDefault="000C072C" w:rsidP="00CE6D3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r w:rsidR="001B7E3E">
        <w:fldChar w:fldCharType="begin"/>
      </w:r>
      <w:r w:rsidR="001B7E3E">
        <w:instrText xml:space="preserve"> HYPERLINK "http://go.microsoft.com/?linkid=9839207" </w:instrText>
      </w:r>
      <w:r w:rsidR="001B7E3E">
        <w:fldChar w:fldCharType="separate"/>
      </w:r>
      <w:r>
        <w:rPr>
          <w:rStyle w:val="Hyperlink"/>
        </w:rPr>
        <w:t>http://go.microsoft.com/?linkid=9839207</w:t>
      </w:r>
      <w:r w:rsidR="001B7E3E">
        <w:rPr>
          <w:rStyle w:val="Hyperlink"/>
        </w:rPr>
        <w:fldChar w:fldCharType="end"/>
      </w:r>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8" w:name="_Toc507239490"/>
      <w:r>
        <w:t>Podmienky používania služieb on-line</w:t>
      </w:r>
      <w:bookmarkEnd w:id="38"/>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r w:rsidR="001B7E3E">
        <w:fldChar w:fldCharType="begin"/>
      </w:r>
      <w:r w:rsidR="001B7E3E">
        <w:instrText xml:space="preserve"> HYPERLINK \l "Attachment3" \o "prílohe 3" </w:instrText>
      </w:r>
      <w:r w:rsidR="001B7E3E">
        <w:fldChar w:fldCharType="separate"/>
      </w:r>
      <w:r>
        <w:rPr>
          <w:rStyle w:val="Hyperlink"/>
        </w:rPr>
        <w:t>prílohe 3</w:t>
      </w:r>
      <w:r w:rsidR="001B7E3E">
        <w:rPr>
          <w:rStyle w:val="Hyperlink"/>
        </w:rPr>
        <w:fldChar w:fldCharType="end"/>
      </w:r>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2FD4698F" w:rsidR="000C072C" w:rsidRDefault="000C072C" w:rsidP="000C072C">
      <w:pPr>
        <w:pStyle w:val="ProductList-Body"/>
        <w:spacing w:after="120"/>
      </w:pPr>
      <w:r>
        <w:lastRenderedPageBreak/>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45FF9D20" w14:textId="77777777" w:rsidR="000C072C" w:rsidRDefault="000C072C" w:rsidP="000C072C">
      <w:pPr>
        <w:pStyle w:val="ProductList-Body"/>
        <w:spacing w:after="120"/>
      </w:pPr>
      <w:r>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6"/>
          <w:footerReference w:type="first" r:id="rId17"/>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9" w:name="_Toc507768538"/>
      <w:bookmarkStart w:id="40" w:name="_Toc17725504"/>
      <w:bookmarkStart w:id="41" w:name="GeneralTerms"/>
      <w:r>
        <w:lastRenderedPageBreak/>
        <w:t>Všeobecné podmienky</w:t>
      </w:r>
      <w:bookmarkEnd w:id="39"/>
      <w:bookmarkEnd w:id="40"/>
    </w:p>
    <w:p w14:paraId="68C32E36" w14:textId="77777777" w:rsidR="000C072C" w:rsidRDefault="000C072C" w:rsidP="000C072C">
      <w:pPr>
        <w:pStyle w:val="ProductList-SubSubSectionHeading"/>
        <w:outlineLvl w:val="1"/>
      </w:pPr>
      <w:bookmarkStart w:id="42" w:name="_Toc507768539"/>
      <w:bookmarkStart w:id="43" w:name="_Toc17725505"/>
      <w:bookmarkStart w:id="44" w:name="OnlineServicesChanges"/>
      <w:bookmarkEnd w:id="41"/>
      <w:r>
        <w:t>Licencovanie služieb on-line</w:t>
      </w:r>
      <w:bookmarkEnd w:id="42"/>
      <w:bookmarkEnd w:id="43"/>
    </w:p>
    <w:bookmarkEnd w:id="44"/>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r w:rsidR="001B7E3E">
        <w:fldChar w:fldCharType="begin"/>
      </w:r>
      <w:r w:rsidR="001B7E3E">
        <w:instrText xml:space="preserve"> HYPERLINK \l "OnlineServiceSpecificTerms" \o "Podmienky špecifické pre konkrétne služby on-line" </w:instrText>
      </w:r>
      <w:r w:rsidR="001B7E3E">
        <w:fldChar w:fldCharType="separate"/>
      </w:r>
      <w:r>
        <w:rPr>
          <w:rStyle w:val="Hyperlink"/>
        </w:rPr>
        <w:t>Podmienky špecifické pre konkrétne služby on-line</w:t>
      </w:r>
      <w:r w:rsidR="001B7E3E">
        <w:rPr>
          <w:rStyle w:val="Hyperlink"/>
        </w:rPr>
        <w:fldChar w:fldCharType="end"/>
      </w:r>
      <w:r>
        <w:t>. Informácie o balíkoch licencií SL, ktoré tiež spĺňajú požiadavky na licencie SL pre používateľa, sú uvedené v </w:t>
      </w:r>
      <w:r w:rsidR="001B7E3E">
        <w:fldChar w:fldCharType="begin"/>
      </w:r>
      <w:r w:rsidR="001B7E3E">
        <w:instrText xml:space="preserve"> HYPERLINK \l "Attachment2" \o "prílohe 2" </w:instrText>
      </w:r>
      <w:r w:rsidR="001B7E3E">
        <w:fldChar w:fldCharType="separate"/>
      </w:r>
      <w:r w:rsidRPr="007045E9">
        <w:rPr>
          <w:rStyle w:val="Hyperlink"/>
        </w:rPr>
        <w:t>prílohe 2</w:t>
      </w:r>
      <w:r w:rsidR="001B7E3E">
        <w:rPr>
          <w:rStyle w:val="Hyperlink"/>
        </w:rPr>
        <w:fldChar w:fldCharType="end"/>
      </w:r>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r w:rsidR="001B7E3E">
        <w:fldChar w:fldCharType="begin"/>
      </w:r>
      <w:r w:rsidR="001B7E3E">
        <w:instrText xml:space="preserve"> HYPERLINK \l "OnlineServi</w:instrText>
      </w:r>
      <w:r w:rsidR="001B7E3E">
        <w:instrText xml:space="preserve">ceSpecificTerms" \o "Podmienky špecifické pre konkrétne služby on-line" </w:instrText>
      </w:r>
      <w:r w:rsidR="001B7E3E">
        <w:fldChar w:fldCharType="separate"/>
      </w:r>
      <w:r>
        <w:rPr>
          <w:rStyle w:val="Hyperlink"/>
        </w:rPr>
        <w:t>Podmienky špecifické pre konkrétne služby on-line</w:t>
      </w:r>
      <w:r w:rsidR="001B7E3E">
        <w:rPr>
          <w:rStyle w:val="Hyperlink"/>
        </w:rPr>
        <w:fldChar w:fldCharType="end"/>
      </w:r>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5" w:name="_Toc507768540"/>
      <w:bookmarkStart w:id="46" w:name="_Toc17725506"/>
      <w:r>
        <w:t>Používanie služieb on-line</w:t>
      </w:r>
      <w:bookmarkEnd w:id="45"/>
      <w:bookmarkEnd w:id="46"/>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7" w:name="_Toc507768541"/>
      <w:bookmarkStart w:id="48" w:name="_Toc507239493"/>
      <w:bookmarkStart w:id="49" w:name="_Toc17725507"/>
      <w:r>
        <w:t>Použitie softvéru so službou online</w:t>
      </w:r>
      <w:bookmarkEnd w:id="47"/>
      <w:bookmarkEnd w:id="48"/>
      <w:bookmarkEnd w:id="49"/>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r w:rsidR="001B7E3E">
        <w:fldChar w:fldCharType="begin"/>
      </w:r>
      <w:r w:rsidR="001B7E3E">
        <w:instrText xml:space="preserve"> HYPERLINK \l "OnlineServiceSpecificTerms" \o "Podmienky špecifické pre konkrétnu službu on-line" </w:instrText>
      </w:r>
      <w:r w:rsidR="001B7E3E">
        <w:fldChar w:fldCharType="separate"/>
      </w:r>
      <w:r>
        <w:rPr>
          <w:rStyle w:val="Hyperlink"/>
        </w:rPr>
        <w:t>Podmienky špecifické pre konkrétnu službu on-line</w:t>
      </w:r>
      <w:r w:rsidR="001B7E3E">
        <w:rPr>
          <w:rStyle w:val="Hyperlink"/>
        </w:rPr>
        <w:fldChar w:fldCharType="end"/>
      </w:r>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0" w:name="_Toc507768542"/>
      <w:bookmarkStart w:id="51" w:name="_Toc17725508"/>
      <w:r>
        <w:t>Technické obmedzenia</w:t>
      </w:r>
      <w:bookmarkEnd w:id="50"/>
      <w:bookmarkEnd w:id="51"/>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2" w:name="_Toc507768543"/>
      <w:bookmarkStart w:id="53" w:name="_Toc17725509"/>
      <w:r>
        <w:t>Služby dovozu/vývozu</w:t>
      </w:r>
      <w:bookmarkEnd w:id="52"/>
      <w:bookmarkEnd w:id="53"/>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4" w:name="_Toc507768544"/>
      <w:bookmarkStart w:id="55" w:name="_Toc17725510"/>
      <w:r>
        <w:t>Písmové komponenty</w:t>
      </w:r>
      <w:bookmarkEnd w:id="54"/>
      <w:bookmarkEnd w:id="55"/>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6" w:name="_Toc507768545"/>
      <w:bookmarkStart w:id="57" w:name="_Toc17725511"/>
      <w:r>
        <w:t>Zmeny a dostupnosť služieb on-line</w:t>
      </w:r>
      <w:bookmarkEnd w:id="56"/>
      <w:bookmarkEnd w:id="57"/>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r w:rsidR="001B7E3E">
        <w:fldChar w:fldCharType="begin"/>
      </w:r>
      <w:r w:rsidR="001B7E3E">
        <w:instrText xml:space="preserve"> HYPERLINK "https://go.microsoft.com/fwlink/?linkid=870295" </w:instrText>
      </w:r>
      <w:r w:rsidR="001B7E3E">
        <w:fldChar w:fldCharType="separate"/>
      </w:r>
      <w:r>
        <w:rPr>
          <w:rStyle w:val="Hyperlink"/>
        </w:rPr>
        <w:t>https://go.microsoft.com/fwlink/?linkid=870295</w:t>
      </w:r>
      <w:r w:rsidR="001B7E3E">
        <w:rPr>
          <w:rStyle w:val="Hyperlink"/>
        </w:rPr>
        <w:fldChar w:fldCharType="end"/>
      </w:r>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8" w:name="_Toc507768546"/>
      <w:bookmarkStart w:id="59" w:name="_Toc17725512"/>
      <w:r>
        <w:t>Dodržovanie zákonov</w:t>
      </w:r>
      <w:bookmarkEnd w:id="58"/>
      <w:bookmarkEnd w:id="59"/>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17725513"/>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3" w:name="GeneralTerms_Previews"/>
      <w:r>
        <w:rPr>
          <w:b/>
          <w:color w:val="0072C6"/>
        </w:rPr>
        <w:t>Ukážkové vydania</w:t>
      </w:r>
    </w:p>
    <w:p w14:paraId="6CFFE4EB" w14:textId="77777777" w:rsidR="009840E4" w:rsidRDefault="009840E4" w:rsidP="00F332B9">
      <w:pPr>
        <w:pStyle w:val="ProductList-Body"/>
        <w:tabs>
          <w:tab w:val="clear" w:pos="158"/>
          <w:tab w:val="left" w:pos="22"/>
        </w:tabs>
      </w:pPr>
      <w:r>
        <w:t xml:space="preserve">UKÁŽKOVÉ VYDANIA SA POSKYTUJÚ „TAK, AKO STOJA A LEŽIA“, „SO VŠETKÝMI CHYBAMI“ A „TAK, AKO SÚ DOSTUPNÉ“, ako je opísané v tomto dokumente. Pre ukážkové vydania sa nemusí poskytovať zákaznícka podpora. Ukážkové vydania môžeme kedykoľvek a bez oznámenia zmeniť alebo ukončiť ich poskytovanie. Môžeme sa takisto rozhodnúť, že ukážkové vydanie nebude všeobecne komerčne dostupné.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F332B9">
      <w:pPr>
        <w:pStyle w:val="ProductList-Body"/>
        <w:tabs>
          <w:tab w:val="clear" w:pos="158"/>
          <w:tab w:val="left" w:pos="22"/>
        </w:tabs>
        <w:ind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F332B9">
      <w:pPr>
        <w:pStyle w:val="ProductList-Body"/>
        <w:keepNext/>
        <w:tabs>
          <w:tab w:val="clear" w:pos="158"/>
          <w:tab w:val="left" w:pos="0"/>
        </w:tabs>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9840E4">
      <w:pPr>
        <w:pStyle w:val="ProductList-Body"/>
        <w:keepNext/>
        <w:ind w:left="158" w:hanging="158"/>
        <w:rPr>
          <w:b/>
          <w:color w:val="0072C6"/>
        </w:rPr>
      </w:pPr>
    </w:p>
    <w:p w14:paraId="0D256EBA" w14:textId="77777777" w:rsidR="009840E4" w:rsidRPr="004C41FC" w:rsidRDefault="009840E4" w:rsidP="009840E4">
      <w:pPr>
        <w:pStyle w:val="ProductList-Body"/>
        <w:keepNext/>
        <w:ind w:left="158" w:hanging="158"/>
      </w:pPr>
      <w:r>
        <w:rPr>
          <w:b/>
          <w:color w:val="0072C6"/>
        </w:rPr>
        <w:t>Výkonnostné testovanie na účely porovnávania s konkurenčnými produktmi</w:t>
      </w:r>
    </w:p>
    <w:p w14:paraId="70157B68" w14:textId="77777777" w:rsidR="009840E4" w:rsidRDefault="009840E4" w:rsidP="00F332B9">
      <w:pPr>
        <w:pStyle w:val="ProductList-Body"/>
        <w:tabs>
          <w:tab w:val="clear" w:pos="158"/>
          <w:tab w:val="left" w:pos="0"/>
        </w:tabs>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9840E4">
      <w:pPr>
        <w:pStyle w:val="ProductList-Body"/>
        <w:ind w:left="158" w:hanging="158"/>
      </w:pPr>
    </w:p>
    <w:p w14:paraId="52CFBB32" w14:textId="77777777" w:rsidR="009840E4" w:rsidRPr="00AF1A25" w:rsidRDefault="009840E4" w:rsidP="009840E4">
      <w:pPr>
        <w:pStyle w:val="ProductList-Body"/>
        <w:keepNext/>
        <w:ind w:left="158" w:hanging="158"/>
        <w:rPr>
          <w:b/>
          <w:color w:val="0072C6"/>
        </w:rPr>
      </w:pPr>
      <w:r>
        <w:rPr>
          <w:b/>
          <w:bCs/>
          <w:color w:val="0072C6"/>
        </w:rPr>
        <w:t>Vládni zákazníci</w:t>
      </w:r>
    </w:p>
    <w:bookmarkEnd w:id="63"/>
    <w:p w14:paraId="064D43F0" w14:textId="77777777" w:rsidR="009840E4" w:rsidRDefault="009840E4" w:rsidP="009840E4">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F332B9">
      <w:pPr>
        <w:pStyle w:val="ProductList-Body"/>
        <w:numPr>
          <w:ilvl w:val="0"/>
          <w:numId w:val="49"/>
        </w:numPr>
        <w:ind w:left="720"/>
      </w:pPr>
      <w:r>
        <w:t xml:space="preserve">Spoločnosť Microsoft sa zrieka akýchkoľvek a všetkých nárokov na odškodnenie od zákazníka za tieto služby online. </w:t>
      </w:r>
    </w:p>
    <w:p w14:paraId="2ED78C71" w14:textId="77777777" w:rsidR="009840E4" w:rsidRDefault="009840E4" w:rsidP="00F332B9">
      <w:pPr>
        <w:pStyle w:val="ProductList-Body"/>
        <w:numPr>
          <w:ilvl w:val="0"/>
          <w:numId w:val="49"/>
        </w:numPr>
        <w:ind w:left="720"/>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w:instrText>
      </w:r>
      <w:r>
        <w:instrText xml:space="preserve">né podmienky" </w:instrText>
      </w:r>
      <w:r>
        <w:fldChar w:fldCharType="separate"/>
      </w:r>
      <w:r w:rsidR="007045E9">
        <w:rPr>
          <w:rStyle w:val="Hyperlink"/>
          <w:sz w:val="16"/>
          <w:szCs w:val="16"/>
        </w:rPr>
        <w:t>Všeobecné podmienky</w:t>
      </w:r>
      <w:r>
        <w:rPr>
          <w:rStyle w:val="Hyperlink"/>
          <w:sz w:val="16"/>
          <w:szCs w:val="16"/>
        </w:rPr>
        <w:fldChar w:fldCharType="end"/>
      </w:r>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4" w:name="_Toc507239504"/>
      <w:bookmarkStart w:id="65" w:name="_Toc17725514"/>
      <w:r>
        <w:lastRenderedPageBreak/>
        <w:t>Podmienky ochrany údajov</w:t>
      </w:r>
      <w:bookmarkEnd w:id="64"/>
      <w:bookmarkEnd w:id="65"/>
    </w:p>
    <w:p w14:paraId="7A50C6D8" w14:textId="77777777" w:rsidR="000C072C" w:rsidRDefault="000C072C" w:rsidP="000C072C">
      <w:pPr>
        <w:pStyle w:val="ProductList-Body"/>
        <w:spacing w:after="120"/>
        <w:sectPr w:rsidR="000C072C" w:rsidSect="00A61B2A">
          <w:footerReference w:type="default" r:id="rId18"/>
          <w:footerReference w:type="first" r:id="rId19"/>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0253E6F1" w:rsidR="000C072C" w:rsidRDefault="00736EFA" w:rsidP="000C072C">
      <w:pPr>
        <w:pStyle w:val="ProductList-Body"/>
        <w:numPr>
          <w:ilvl w:val="0"/>
          <w:numId w:val="46"/>
        </w:numPr>
      </w:pPr>
      <w:r>
        <w:br w:type="column"/>
      </w:r>
      <w:r w:rsidR="000C072C">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0CFE8F67" w:rsidR="000C072C" w:rsidRDefault="000C072C" w:rsidP="000C072C">
      <w:pPr>
        <w:pStyle w:val="ProductList-Body"/>
        <w:numPr>
          <w:ilvl w:val="0"/>
          <w:numId w:val="46"/>
        </w:numPr>
      </w:pPr>
      <w:r>
        <w:t>Vzdelávacie inštitúcie</w:t>
      </w:r>
    </w:p>
    <w:p w14:paraId="1CD00CC1" w14:textId="0AA54BA6" w:rsidR="00736EFA" w:rsidRDefault="00736EFA" w:rsidP="00736EFA">
      <w:pPr>
        <w:pStyle w:val="ProductList-Body"/>
        <w:numPr>
          <w:ilvl w:val="0"/>
          <w:numId w:val="46"/>
        </w:numPr>
      </w:pPr>
      <w:r>
        <w:t>Zmluva so zákazníkom o CJIS</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Príloha B – bezpečnostné </w:t>
      </w:r>
      <w:bookmarkEnd w:id="66"/>
      <w:bookmarkEnd w:id="67"/>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8" w:name="_Toc507768549"/>
      <w:bookmarkStart w:id="69" w:name="_Toc17725515"/>
      <w:r>
        <w:t>Rozsah</w:t>
      </w:r>
      <w:bookmarkEnd w:id="68"/>
      <w:bookmarkEnd w:id="69"/>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r w:rsidR="001B7E3E">
        <w:fldChar w:fldCharType="begin"/>
      </w:r>
      <w:r w:rsidR="001B7E3E">
        <w:instrText xml:space="preserve"> HYPERLINK \l "OnlineServiceSpecificTerms" \o "Podmienky špecifické pre konkrétne služby on-line" </w:instrText>
      </w:r>
      <w:r w:rsidR="001B7E3E">
        <w:fldChar w:fldCharType="separate"/>
      </w:r>
      <w:r>
        <w:rPr>
          <w:rStyle w:val="Hyperlink"/>
        </w:rPr>
        <w:t>podmienkach špecifických pre konkrétne služby on-line</w:t>
      </w:r>
      <w:r w:rsidR="001B7E3E">
        <w:rPr>
          <w:rStyle w:val="Hyperlink"/>
        </w:rPr>
        <w:fldChar w:fldCharType="end"/>
      </w:r>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27E53FF4" w14:textId="77777777" w:rsidR="00CE6D3A" w:rsidRDefault="001B7E3E" w:rsidP="00CE6D3A">
      <w:pPr>
        <w:pStyle w:val="ProductList-Body"/>
      </w:pPr>
      <w:hyperlink w:anchor="Attachment1" w:tooltip="Príloha 1" w:history="1">
        <w:r w:rsidR="00CE6D3A">
          <w:rPr>
            <w:rStyle w:val="Hyperlink"/>
          </w:rPr>
          <w:t>Príloha 1</w:t>
        </w:r>
      </w:hyperlink>
      <w:r w:rsidR="00CE6D3A">
        <w:t xml:space="preserve"> obsahuje podmienky, ktoré sa vzťahujú na profesionálne služby, vrátane ochrany a zabezpečenia údajov profesionálnych služieb a osobných údajov v súvislosti s poskytovaním týchto služieb. Preto pokiaľ to nie je výslovne uvedené ako uplatniteľné v </w:t>
      </w:r>
      <w:r>
        <w:fldChar w:fldCharType="begin"/>
      </w:r>
      <w:r>
        <w:instrText xml:space="preserve"> HYPERLINK \l "Attachment1" \o "Príloha 1" </w:instrText>
      </w:r>
      <w:r>
        <w:fldChar w:fldCharType="separate"/>
      </w:r>
      <w:r w:rsidR="00CE6D3A">
        <w:rPr>
          <w:rStyle w:val="Hyperlink"/>
        </w:rPr>
        <w:t>Prílohe 1</w:t>
      </w:r>
      <w:r>
        <w:rPr>
          <w:rStyle w:val="Hyperlink"/>
        </w:rPr>
        <w:fldChar w:fldCharType="end"/>
      </w:r>
      <w:r w:rsidR="00CE6D3A">
        <w:t>,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70" w:name="_Toc507768550"/>
      <w:bookmarkStart w:id="71" w:name="_Toc17725516"/>
      <w:r>
        <w:t>Spracúvanie a vlastníctvo zákazníckych údajov</w:t>
      </w:r>
      <w:bookmarkEnd w:id="70"/>
      <w:bookmarkEnd w:id="71"/>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678D56D9" w14:textId="77777777" w:rsidR="00CE6D3A" w:rsidRDefault="00CE6D3A" w:rsidP="00CE6D3A">
      <w:pPr>
        <w:pStyle w:val="ProductList-SubSubSectionHeading"/>
        <w:outlineLvl w:val="1"/>
      </w:pPr>
      <w:bookmarkStart w:id="72" w:name="_Toc507768551"/>
      <w:bookmarkStart w:id="73" w:name="_Toc6563800"/>
      <w:bookmarkStart w:id="74" w:name="_Toc8395011"/>
      <w:bookmarkStart w:id="75" w:name="_Toc13858350"/>
      <w:bookmarkStart w:id="76" w:name="_Toc17725517"/>
      <w:r>
        <w:t>Zverejnenie zákazníckych údajov</w:t>
      </w:r>
      <w:bookmarkEnd w:id="72"/>
      <w:bookmarkEnd w:id="73"/>
      <w:bookmarkEnd w:id="74"/>
      <w:r>
        <w:t xml:space="preserve"> a osobných údajov</w:t>
      </w:r>
      <w:bookmarkEnd w:id="75"/>
      <w:bookmarkEnd w:id="76"/>
    </w:p>
    <w:p w14:paraId="3449A2D1" w14:textId="77777777" w:rsidR="00CE6D3A" w:rsidRDefault="00CE6D3A" w:rsidP="00CE6D3A">
      <w:pPr>
        <w:pStyle w:val="ProductList-Body"/>
        <w:spacing w:after="120"/>
      </w:pPr>
      <w:r>
        <w:t xml:space="preserve">Spoločnosť Microsoft nebude zverejňovať zákaznícke údaje ani osobné údaje mimo spoločnosti Microsoft alebo ňou riadených dcérskych spoločností a afilácií s výnimkou nasledujúcich prípadov: 1) na pokyn zákazníka, 2) v súlade s tým, ako je to uvedené v PPSO, alebo 3) v súlade s tým, čo vyžaduje zákon. </w:t>
      </w:r>
    </w:p>
    <w:p w14:paraId="07F7F98E" w14:textId="77777777" w:rsidR="00CE6D3A" w:rsidRDefault="00CE6D3A" w:rsidP="00CE6D3A">
      <w:pPr>
        <w:pStyle w:val="ProductList-Body"/>
        <w:spacing w:after="120"/>
      </w:pPr>
      <w:r>
        <w:t>Spoločnosť Microsoft nebude zverejňovať zákaznícke údaje ani osobné údaje orgánom činným v trestnom konaní, pokiaľ sa to nebude vyžadovať na základe platných právnych predpisov. Ak orgány činné v trestnom konaní požiadajú spoločnosť Microsoft o zákaznícke údaje alebo osobné údaje, spoločnosť Microsoft sa pokúsi dosiahnuť to, aby si vyžiadali tieto údaje priamo od zákazníka. Ak bude spoločnosť Microsoft prinútená zverejniť zákaznícke údaje alebo osobné údaje orgánom činným v trestnom konaní, bezodkladne to oznámi zákazníkovi a poskytne mu kópiu takejto žiadosti, pokiaľ to nebudú zakazovať platné právne predpisy.</w:t>
      </w:r>
    </w:p>
    <w:p w14:paraId="4F2D76F4" w14:textId="77777777" w:rsidR="00CE6D3A" w:rsidRDefault="00CE6D3A" w:rsidP="00CE6D3A">
      <w:pPr>
        <w:pStyle w:val="ProductList-Body"/>
        <w:spacing w:after="120"/>
      </w:pPr>
      <w:r>
        <w:t>Po prijatí žiadosti o zákaznícke údaje alebo osobné údaje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48587F36" w:rsidR="000C072C" w:rsidRDefault="00CE6D3A" w:rsidP="00CE6D3A">
      <w:pPr>
        <w:pStyle w:val="ProductList-Body"/>
        <w:spacing w:after="120"/>
      </w:pPr>
      <w:r>
        <w:t>Spoločnosť Microsoft neposkytne žiadnej tretej strane: a) priamy, nepriamy, súhrnný ani voľný prístup k zákazníckym údajom alebo osobným údajom, b) šifrovacie kľúče platformy používané na zabezpečenie zákazníckych údajov alebo osobných údajov ani možnosť prelomiť takéto šifrovanie, ani c) prístup k zákazníckym údajom ani osobným údajom, pokiaľ bude spoločnosť Microsoft vedieť o tom, že takéto údaje sa používajú na iné účely, než ktoré sú uvedené v žiadosti tretej strany</w:t>
      </w:r>
      <w:r w:rsidR="000C072C">
        <w:t>.</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7" w:name="_Toc507768552"/>
      <w:bookmarkStart w:id="78" w:name="_Toc17725518"/>
      <w:r>
        <w:t>Spracúvanie osobných údajov, GDPR</w:t>
      </w:r>
      <w:bookmarkEnd w:id="77"/>
      <w:bookmarkEnd w:id="78"/>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9" w:name="_Toc507768553"/>
      <w:bookmarkStart w:id="80" w:name="_Toc17725519"/>
      <w:r>
        <w:t>Zabezpečenie údajov</w:t>
      </w:r>
      <w:bookmarkEnd w:id="79"/>
      <w:bookmarkEnd w:id="80"/>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81"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81"/>
      <w:r>
        <w:t>Každá základná služba on-line tiež spĺňa kontrolné štandardy a rámce uvedené v nasledujúcej tabuľke a implementuje a udržiava bezpečnostné opatrenia na ochranu zákazníckych údajov stanovené v </w:t>
      </w:r>
      <w:r w:rsidR="001B7E3E">
        <w:fldChar w:fldCharType="begin"/>
      </w:r>
      <w:r w:rsidR="001B7E3E">
        <w:instrText xml:space="preserve"> HYPERLINK \l "AppendixB_SecurityMeasures" \o "príl</w:instrText>
      </w:r>
      <w:r w:rsidR="001B7E3E">
        <w:instrText xml:space="preserve">ohe B" </w:instrText>
      </w:r>
      <w:r w:rsidR="001B7E3E">
        <w:fldChar w:fldCharType="separate"/>
      </w:r>
      <w:r>
        <w:rPr>
          <w:rStyle w:val="Hyperlink"/>
        </w:rPr>
        <w:t>prílohe B</w:t>
      </w:r>
      <w:r w:rsidR="001B7E3E">
        <w:rPr>
          <w:rStyle w:val="Hyperlink"/>
        </w:rPr>
        <w:fldChar w:fldCharType="end"/>
      </w:r>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9840E4">
        <w:trPr>
          <w:tblHeader/>
        </w:trPr>
        <w:tc>
          <w:tcPr>
            <w:tcW w:w="2880" w:type="dxa"/>
            <w:shd w:val="clear" w:color="auto" w:fill="0072C6"/>
            <w:vAlign w:val="center"/>
          </w:tcPr>
          <w:p w14:paraId="6C331BD8" w14:textId="77777777" w:rsidR="006543C0" w:rsidRPr="00231971" w:rsidRDefault="006543C0" w:rsidP="009840E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9840E4">
        <w:trPr>
          <w:trHeight w:val="288"/>
        </w:trPr>
        <w:tc>
          <w:tcPr>
            <w:tcW w:w="2880" w:type="dxa"/>
            <w:vAlign w:val="center"/>
          </w:tcPr>
          <w:p w14:paraId="041E9910" w14:textId="77777777" w:rsidR="006543C0" w:rsidRPr="00231971" w:rsidRDefault="006543C0" w:rsidP="009840E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9840E4">
        <w:trPr>
          <w:trHeight w:val="288"/>
        </w:trPr>
        <w:tc>
          <w:tcPr>
            <w:tcW w:w="2880" w:type="dxa"/>
            <w:vAlign w:val="center"/>
          </w:tcPr>
          <w:p w14:paraId="6994E607" w14:textId="77777777" w:rsidR="006543C0" w:rsidRPr="00231971" w:rsidRDefault="006543C0" w:rsidP="009840E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9840E4">
        <w:trPr>
          <w:trHeight w:val="288"/>
        </w:trPr>
        <w:tc>
          <w:tcPr>
            <w:tcW w:w="2880" w:type="dxa"/>
            <w:vAlign w:val="center"/>
          </w:tcPr>
          <w:p w14:paraId="23CEA3D2" w14:textId="77777777" w:rsidR="006543C0" w:rsidRPr="00231971" w:rsidRDefault="006543C0" w:rsidP="009840E4">
            <w:pPr>
              <w:pStyle w:val="ProductList-Body"/>
              <w:rPr>
                <w:sz w:val="16"/>
                <w:szCs w:val="16"/>
              </w:rPr>
            </w:pPr>
            <w:r>
              <w:rPr>
                <w:sz w:val="16"/>
                <w:szCs w:val="16"/>
              </w:rPr>
              <w:lastRenderedPageBreak/>
              <w:t>Základné služby Microsoft Azure</w:t>
            </w:r>
          </w:p>
        </w:tc>
        <w:tc>
          <w:tcPr>
            <w:tcW w:w="1728" w:type="dxa"/>
            <w:vAlign w:val="center"/>
          </w:tcPr>
          <w:p w14:paraId="496F78DE" w14:textId="77777777" w:rsidR="006543C0" w:rsidRPr="004C41FC" w:rsidRDefault="006543C0" w:rsidP="009840E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9840E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9840E4">
        <w:trPr>
          <w:trHeight w:val="288"/>
        </w:trPr>
        <w:tc>
          <w:tcPr>
            <w:tcW w:w="2880" w:type="dxa"/>
            <w:vAlign w:val="center"/>
          </w:tcPr>
          <w:p w14:paraId="2EFFB53F" w14:textId="77777777" w:rsidR="006543C0" w:rsidRPr="00231971" w:rsidRDefault="006543C0" w:rsidP="009840E4">
            <w:pPr>
              <w:pStyle w:val="ProductList-Body"/>
              <w:rPr>
                <w:sz w:val="16"/>
                <w:szCs w:val="16"/>
              </w:rPr>
            </w:pPr>
            <w:r>
              <w:rPr>
                <w:sz w:val="16"/>
                <w:szCs w:val="16"/>
              </w:rPr>
              <w:t>Microsoft Cloud App Security</w:t>
            </w:r>
          </w:p>
        </w:tc>
        <w:tc>
          <w:tcPr>
            <w:tcW w:w="1728" w:type="dxa"/>
            <w:vAlign w:val="center"/>
          </w:tcPr>
          <w:p w14:paraId="22D8FA92"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9840E4">
        <w:trPr>
          <w:trHeight w:val="288"/>
        </w:trPr>
        <w:tc>
          <w:tcPr>
            <w:tcW w:w="2880" w:type="dxa"/>
            <w:vAlign w:val="center"/>
          </w:tcPr>
          <w:p w14:paraId="049E07CE" w14:textId="77777777" w:rsidR="006543C0" w:rsidRPr="00231971" w:rsidRDefault="006543C0" w:rsidP="009840E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9840E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9840E4">
        <w:trPr>
          <w:trHeight w:val="288"/>
        </w:trPr>
        <w:tc>
          <w:tcPr>
            <w:tcW w:w="2880" w:type="dxa"/>
            <w:vAlign w:val="center"/>
          </w:tcPr>
          <w:p w14:paraId="451DB594" w14:textId="021FA7BA" w:rsidR="006543C0" w:rsidRPr="00231971" w:rsidRDefault="006543C0" w:rsidP="009840E4">
            <w:pPr>
              <w:pStyle w:val="ProductList-Body"/>
              <w:rPr>
                <w:sz w:val="16"/>
                <w:szCs w:val="16"/>
              </w:rPr>
            </w:pPr>
            <w:r>
              <w:rPr>
                <w:sz w:val="16"/>
                <w:szCs w:val="16"/>
              </w:rPr>
              <w:t xml:space="preserve">Služby rozšírenej ochrany pred bezpečnostnými hrozbami pre </w:t>
            </w:r>
            <w:r w:rsidR="00CE6D3A">
              <w:rPr>
                <w:sz w:val="16"/>
                <w:szCs w:val="16"/>
              </w:rPr>
              <w:t>program Microsoft</w:t>
            </w:r>
            <w:r>
              <w:rPr>
                <w:sz w:val="16"/>
                <w:szCs w:val="16"/>
              </w:rPr>
              <w:t xml:space="preserve"> Defender</w:t>
            </w:r>
          </w:p>
        </w:tc>
        <w:tc>
          <w:tcPr>
            <w:tcW w:w="1728" w:type="dxa"/>
            <w:vAlign w:val="center"/>
          </w:tcPr>
          <w:p w14:paraId="1FCBD186" w14:textId="77777777" w:rsidR="006543C0" w:rsidRDefault="006543C0" w:rsidP="009840E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9840E4">
            <w:pPr>
              <w:pStyle w:val="ProductList-Body"/>
              <w:rPr>
                <w:color w:val="000000" w:themeColor="text1"/>
                <w:sz w:val="16"/>
                <w:szCs w:val="16"/>
              </w:rPr>
            </w:pPr>
            <w:r>
              <w:rPr>
                <w:color w:val="000000" w:themeColor="text1"/>
                <w:sz w:val="16"/>
                <w:szCs w:val="16"/>
              </w:rPr>
              <w:t>Nie</w:t>
            </w:r>
          </w:p>
        </w:tc>
      </w:tr>
    </w:tbl>
    <w:p w14:paraId="2C11A8E9" w14:textId="7B2D97CD"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w:t>
      </w:r>
      <w:r w:rsidR="00CE6D3A">
        <w:rPr>
          <w:i/>
          <w:iCs/>
          <w:color w:val="000000" w:themeColor="text1"/>
          <w:spacing w:val="-2"/>
        </w:rPr>
        <w:t xml:space="preserve"> </w:t>
      </w:r>
      <w:r w:rsidR="00CE6D3A">
        <w:rPr>
          <w:i/>
          <w:iCs/>
          <w:color w:val="000000" w:themeColor="text1"/>
        </w:rPr>
        <w:t>Sales Insights.</w:t>
      </w:r>
      <w:r w:rsidRPr="0076388C">
        <w:rPr>
          <w:i/>
          <w:iCs/>
          <w:color w:val="000000" w:themeColor="text1"/>
          <w:spacing w:val="-2"/>
        </w:rPr>
        <w:t>.</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r w:rsidR="001B7E3E">
        <w:fldChar w:fldCharType="begin"/>
      </w:r>
      <w:r w:rsidR="001B7E3E">
        <w:instrText xml:space="preserve"> HYPERLINK "https://servicetrust.microsoft.com/" </w:instrText>
      </w:r>
      <w:r w:rsidR="001B7E3E">
        <w:fldChar w:fldCharType="separate"/>
      </w:r>
      <w:r>
        <w:rPr>
          <w:rStyle w:val="Hyperlink"/>
          <w:color w:val="0070C0"/>
        </w:rPr>
        <w:t>https://servicetrust.microsoft.com/</w:t>
      </w:r>
      <w:r w:rsidR="001B7E3E">
        <w:rPr>
          <w:rStyle w:val="Hyperlink"/>
          <w:color w:val="0070C0"/>
        </w:rPr>
        <w:fldChar w:fldCharType="end"/>
      </w:r>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82" w:name="_Toc507768554"/>
      <w:bookmarkStart w:id="83" w:name="_Toc17725520"/>
      <w:r>
        <w:t>Oznamovanie bezpečnostných incidentov</w:t>
      </w:r>
      <w:bookmarkEnd w:id="82"/>
      <w:bookmarkEnd w:id="83"/>
    </w:p>
    <w:p w14:paraId="3BE46DD4" w14:textId="77777777" w:rsidR="000C072C" w:rsidRDefault="000C072C" w:rsidP="000C072C">
      <w:pPr>
        <w:pStyle w:val="ProductList-Body"/>
      </w:pPr>
      <w:bookmarkStart w:id="84" w:name="_Hlk504328309"/>
      <w:r>
        <w:t xml:space="preserve">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w:t>
      </w:r>
      <w:r>
        <w:lastRenderedPageBreak/>
        <w:t>„bezpečnostný incident“)</w:t>
      </w:r>
      <w:bookmarkEnd w:id="84"/>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5" w:name="_Toc507768555"/>
      <w:bookmarkStart w:id="86" w:name="_Toc17725521"/>
      <w:bookmarkStart w:id="87" w:name="DataTransfersandLocation"/>
      <w:r>
        <w:t>Prenosy a umiestnenie údajov</w:t>
      </w:r>
      <w:bookmarkEnd w:id="85"/>
      <w:bookmarkEnd w:id="86"/>
    </w:p>
    <w:bookmarkEnd w:id="87"/>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317057">
      <w:pPr>
        <w:pStyle w:val="ProductList-Body"/>
        <w:keepNext/>
        <w:ind w:left="180"/>
        <w:outlineLvl w:val="2"/>
      </w:pPr>
      <w:bookmarkStart w:id="88" w:name="LocationofCustomerDataatRest"/>
      <w:r>
        <w:rPr>
          <w:b/>
          <w:color w:val="0072C6"/>
        </w:rPr>
        <w:t>Umiestnenie odložených zákazníckych údajov</w:t>
      </w:r>
    </w:p>
    <w:bookmarkEnd w:id="88"/>
    <w:p w14:paraId="2A75AD74" w14:textId="77777777" w:rsidR="00317057" w:rsidRPr="000F395E" w:rsidRDefault="00317057" w:rsidP="00317057">
      <w:pPr>
        <w:pStyle w:val="ProductList-Body"/>
        <w:keepNext/>
        <w:ind w:left="158"/>
      </w:pPr>
      <w:r>
        <w:t>V prípade základných služieb on-line platí, že spoločnosť Microsoft bude ukladať odložené zákaznícke údaje v rámci niektorých hlavných geografických oblastí (každá z nich je geografickou oblasťou) nasledovne:</w:t>
      </w:r>
    </w:p>
    <w:p w14:paraId="1777F880" w14:textId="77777777" w:rsidR="00736EFA" w:rsidRDefault="00736EFA" w:rsidP="00736EFA">
      <w:pPr>
        <w:pStyle w:val="ProductList-Body"/>
        <w:numPr>
          <w:ilvl w:val="1"/>
          <w:numId w:val="7"/>
        </w:numPr>
        <w:ind w:left="900"/>
      </w:pPr>
      <w:r>
        <w:rPr>
          <w:b/>
          <w:bCs/>
        </w:rPr>
        <w:t xml:space="preserve">Služby Office 365. </w:t>
      </w:r>
      <w:r>
        <w:t>Ak zákazník poskytuje svojho nájomníka v Austrálii, Európskej únii, Francúzsku, Indii, Japonsku, Južnej Afrike, Kanade, Kórejskej republike, Spojenom kráľovstve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C821572" w14:textId="77777777" w:rsidR="00736EFA" w:rsidRDefault="00736EFA" w:rsidP="00736EFA">
      <w:pPr>
        <w:pStyle w:val="ProductList-Body"/>
        <w:numPr>
          <w:ilvl w:val="1"/>
          <w:numId w:val="7"/>
        </w:numPr>
        <w:ind w:left="900"/>
      </w:pPr>
      <w:r>
        <w:rPr>
          <w:b/>
          <w:bCs/>
        </w:rPr>
        <w:t>Základné služby platformy Microsoft Power Platform</w:t>
      </w:r>
      <w:r w:rsidRPr="00471D9B">
        <w:rPr>
          <w:b/>
        </w:rPr>
        <w:t>.</w:t>
      </w:r>
      <w:r>
        <w:t xml:space="preserve">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w:t>
      </w:r>
      <w:r>
        <w:lastRenderedPageBreak/>
        <w:t>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23361624" w:rsidR="006543C0" w:rsidRPr="00841C87" w:rsidRDefault="006543C0" w:rsidP="006543C0">
      <w:pPr>
        <w:pStyle w:val="ProductList-Body"/>
        <w:keepNext/>
        <w:numPr>
          <w:ilvl w:val="1"/>
          <w:numId w:val="7"/>
        </w:numPr>
        <w:ind w:left="900"/>
      </w:pPr>
      <w:r>
        <w:rPr>
          <w:b/>
          <w:bCs/>
        </w:rPr>
        <w:t xml:space="preserve">Služby rozšírenej ochrany pred bezpečnostnými hrozbami pre </w:t>
      </w:r>
      <w:r w:rsidR="00CE6D3A">
        <w:rPr>
          <w:b/>
          <w:bCs/>
        </w:rPr>
        <w:t>program Microsoft</w:t>
      </w:r>
      <w:r>
        <w:rPr>
          <w:b/>
          <w:bCs/>
        </w:rPr>
        <w:t xml:space="preserve">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9" w:name="_Toc507768556"/>
      <w:bookmarkStart w:id="90" w:name="_Toc17725522"/>
      <w:r>
        <w:t>Uchovávanie a odstraňovanie údajov</w:t>
      </w:r>
      <w:bookmarkEnd w:id="89"/>
      <w:bookmarkEnd w:id="90"/>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91" w:name="_Toc507768557"/>
      <w:bookmarkStart w:id="92" w:name="_Toc17725523"/>
      <w:r>
        <w:t>Záväzok zachovávania dôvernosti sprostredkovateľa</w:t>
      </w:r>
      <w:bookmarkEnd w:id="91"/>
      <w:bookmarkEnd w:id="92"/>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93" w:name="_Toc507768558"/>
      <w:bookmarkStart w:id="94" w:name="_Toc17725524"/>
      <w:r>
        <w:t>Oznámenia a kontrolné mechanizmy týkajúce sa využívania služieb subsprostredkovateľov</w:t>
      </w:r>
      <w:bookmarkEnd w:id="93"/>
      <w:bookmarkEnd w:id="94"/>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 xml:space="preserve">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w:t>
      </w:r>
      <w:r>
        <w:lastRenderedPageBreak/>
        <w:t>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95" w:name="_Toc507768559"/>
      <w:bookmarkStart w:id="96" w:name="_Toc17725525"/>
      <w:r>
        <w:t>Vzdelávacie inštitúcie</w:t>
      </w:r>
      <w:bookmarkEnd w:id="95"/>
      <w:bookmarkEnd w:id="96"/>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64B0576D"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5C16DFF1" w14:textId="7499F73D" w:rsidR="00736EFA" w:rsidRDefault="00736EFA" w:rsidP="000C072C">
      <w:pPr>
        <w:pStyle w:val="ProductList-Body"/>
      </w:pPr>
    </w:p>
    <w:p w14:paraId="3DA499FB" w14:textId="77777777" w:rsidR="00736EFA" w:rsidRDefault="00736EFA" w:rsidP="00736EFA">
      <w:pPr>
        <w:pStyle w:val="ProductList-SubSubSectionHeading"/>
        <w:outlineLvl w:val="1"/>
      </w:pPr>
      <w:bookmarkStart w:id="97" w:name="_Toc16510372"/>
      <w:bookmarkStart w:id="98" w:name="_Toc17725526"/>
      <w:bookmarkStart w:id="99" w:name="CJISCustomerAgreement"/>
      <w:r>
        <w:t>Zmluva so zákazníkom o CJIS</w:t>
      </w:r>
      <w:bookmarkEnd w:id="97"/>
      <w:bookmarkEnd w:id="98"/>
    </w:p>
    <w:bookmarkEnd w:id="99"/>
    <w:p w14:paraId="51AEE56E" w14:textId="3EDD1565" w:rsidR="00736EFA" w:rsidRDefault="00736EFA" w:rsidP="000C072C">
      <w:pPr>
        <w:pStyle w:val="ProductList-Body"/>
      </w:pPr>
      <w:r>
        <w:t xml:space="preserve">Microsoft poskytuje isté vládne cloudové služby (ďalej ako „pokryté služby“) v súlade so zásadou o bezpečnosti oddelenia informačných služieb trestného súdnictva (ďalej ako „CJIS“) FBI (ďalej ako „zásada CJIS“). Zásada CJIS riadi používanie a prenos informácií trestného súdnictva. Všetky pokryté služby CJIS spoločnosti Microsoft sa budú riadiť podmienkami a požiadavkami uvedenými v zmluve so zákazníkom o CJIS, ktoré nájdete na adrese </w:t>
      </w:r>
      <w:r w:rsidR="001B7E3E">
        <w:fldChar w:fldCharType="begin"/>
      </w:r>
      <w:r w:rsidR="001B7E3E">
        <w:instrText xml:space="preserve"> HYPERLINK "http://aka.ms/CJISCustomerAgreement" </w:instrText>
      </w:r>
      <w:r w:rsidR="001B7E3E">
        <w:fldChar w:fldCharType="separate"/>
      </w:r>
      <w:r>
        <w:rPr>
          <w:rStyle w:val="Hyperlink"/>
        </w:rPr>
        <w:t>http://aka.ms/CJISCustomerAgreement</w:t>
      </w:r>
      <w:r w:rsidR="001B7E3E">
        <w:rPr>
          <w:rStyle w:val="Hyperlink"/>
        </w:rPr>
        <w:fldChar w:fldCharType="end"/>
      </w:r>
      <w:r>
        <w:t>.</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100" w:name="_Toc489605580"/>
      <w:bookmarkStart w:id="101" w:name="_Toc487134016"/>
      <w:bookmarkStart w:id="102" w:name="_Toc17725527"/>
      <w:bookmarkStart w:id="103" w:name="HIPPA"/>
      <w:r>
        <w:t>Obchodný partner podľa zákona HIPAA</w:t>
      </w:r>
      <w:bookmarkEnd w:id="100"/>
      <w:bookmarkEnd w:id="101"/>
      <w:bookmarkEnd w:id="102"/>
    </w:p>
    <w:bookmarkEnd w:id="103"/>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r w:rsidR="001B7E3E">
        <w:fldChar w:fldCharType="begin"/>
      </w:r>
      <w:r w:rsidR="001B7E3E">
        <w:instrText xml:space="preserve"> HYPERLINK "http://aka.ms/BAA" </w:instrText>
      </w:r>
      <w:r w:rsidR="001B7E3E">
        <w:fldChar w:fldCharType="separate"/>
      </w:r>
      <w:r>
        <w:rPr>
          <w:rStyle w:val="Hyperlink"/>
        </w:rPr>
        <w:t>http://aka.ms/BAA</w:t>
      </w:r>
      <w:r w:rsidR="001B7E3E">
        <w:rPr>
          <w:rStyle w:val="Hyperlink"/>
        </w:rPr>
        <w:fldChar w:fldCharType="end"/>
      </w:r>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104" w:name="_Toc17725528"/>
      <w:r>
        <w:t>Ako sa môžete obrátiť na spoločnosť Microsoft</w:t>
      </w:r>
      <w:bookmarkEnd w:id="104"/>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r w:rsidR="001B7E3E">
        <w:fldChar w:fldCharType="begin"/>
      </w:r>
      <w:r w:rsidR="001B7E3E">
        <w:instrText xml:space="preserve"> HYPERLINK "http://go.microsoft.com/?linkid=9846224" </w:instrText>
      </w:r>
      <w:r w:rsidR="001B7E3E">
        <w:fldChar w:fldCharType="separate"/>
      </w:r>
      <w:r>
        <w:rPr>
          <w:rStyle w:val="Hyperlink"/>
        </w:rPr>
        <w:t>http://go.microsoft.com/?linkid=9846224</w:t>
      </w:r>
      <w:r w:rsidR="001B7E3E">
        <w:rPr>
          <w:rStyle w:val="Hyperlink"/>
        </w:rPr>
        <w:fldChar w:fldCharType="end"/>
      </w:r>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105" w:name="_Toc507768562"/>
      <w:bookmarkStart w:id="106" w:name="_Toc17725529"/>
      <w:bookmarkStart w:id="107" w:name="AppendixA_CoreOnlineServices"/>
      <w:bookmarkStart w:id="108" w:name="_Toc431459514"/>
      <w:bookmarkStart w:id="109" w:name="DataProcessingTerms"/>
      <w:r>
        <w:lastRenderedPageBreak/>
        <w:t>Príloha A – základné služby on-line</w:t>
      </w:r>
      <w:bookmarkEnd w:id="105"/>
      <w:bookmarkEnd w:id="106"/>
    </w:p>
    <w:bookmarkEnd w:id="107"/>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08"/>
      <w:bookmarkEnd w:id="109"/>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10" w:name="DPTOnlineServicesTable"/>
            <w:r>
              <w:rPr>
                <w:color w:val="FFFFFF" w:themeColor="background1"/>
                <w:sz w:val="16"/>
                <w:szCs w:val="16"/>
              </w:rPr>
              <w:t>Služby on-line</w:t>
            </w:r>
          </w:p>
        </w:tc>
      </w:tr>
      <w:tr w:rsidR="003C7C0C" w14:paraId="1C6C0E5A" w14:textId="77777777" w:rsidTr="00C41D64">
        <w:tc>
          <w:tcPr>
            <w:tcW w:w="2610" w:type="dxa"/>
            <w:vAlign w:val="center"/>
          </w:tcPr>
          <w:p w14:paraId="214F6455" w14:textId="6A4622D5" w:rsidR="003C7C0C" w:rsidRPr="00C452ED" w:rsidRDefault="003C7C0C" w:rsidP="003C7C0C">
            <w:pPr>
              <w:pStyle w:val="ProductList-Body"/>
              <w:rPr>
                <w:sz w:val="16"/>
                <w:szCs w:val="16"/>
              </w:rPr>
            </w:pPr>
            <w:bookmarkStart w:id="111" w:name="MicrosoftDynamicsOnlineServices"/>
            <w:bookmarkEnd w:id="110"/>
            <w:r>
              <w:rPr>
                <w:sz w:val="16"/>
                <w:szCs w:val="16"/>
              </w:rPr>
              <w:t>Základné služby Microsoft Dynamics 365</w:t>
            </w:r>
          </w:p>
        </w:tc>
        <w:tc>
          <w:tcPr>
            <w:tcW w:w="8190" w:type="dxa"/>
          </w:tcPr>
          <w:p w14:paraId="7DC8D3A3" w14:textId="38005F27" w:rsidR="003C7C0C" w:rsidRPr="00C452ED" w:rsidRDefault="003C7C0C" w:rsidP="003C7C0C">
            <w:pPr>
              <w:pStyle w:val="ProductList-Body"/>
              <w:rPr>
                <w:sz w:val="16"/>
                <w:szCs w:val="16"/>
              </w:rPr>
            </w:pPr>
            <w:r>
              <w:rPr>
                <w:sz w:val="16"/>
                <w:szCs w:val="16"/>
              </w:rPr>
              <w:t>Nasledujúce služby, každá ako samostatná služba alebo ako zahrnutá v pláne alebo aplikácii služieb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11"/>
      <w:tr w:rsidR="00CE6D3A" w14:paraId="7DD5AD32" w14:textId="77777777" w:rsidTr="00C41D64">
        <w:tc>
          <w:tcPr>
            <w:tcW w:w="2610" w:type="dxa"/>
            <w:vAlign w:val="center"/>
          </w:tcPr>
          <w:p w14:paraId="786F492A" w14:textId="5C06BC17" w:rsidR="00CE6D3A" w:rsidRPr="00C452ED" w:rsidRDefault="00CE6D3A" w:rsidP="00CE6D3A">
            <w:pPr>
              <w:pStyle w:val="ProductList-Body"/>
              <w:rPr>
                <w:sz w:val="16"/>
                <w:szCs w:val="16"/>
              </w:rPr>
            </w:pPr>
            <w:r>
              <w:rPr>
                <w:sz w:val="16"/>
                <w:szCs w:val="16"/>
              </w:rPr>
              <w:t>Služby Office 365</w:t>
            </w:r>
          </w:p>
        </w:tc>
        <w:tc>
          <w:tcPr>
            <w:tcW w:w="8190" w:type="dxa"/>
          </w:tcPr>
          <w:p w14:paraId="6056D27B" w14:textId="59970540" w:rsidR="00CE6D3A" w:rsidRPr="00C452ED" w:rsidRDefault="00CE6D3A" w:rsidP="00CE6D3A">
            <w:pPr>
              <w:pStyle w:val="ProductList-Body"/>
              <w:rPr>
                <w:sz w:val="16"/>
                <w:szCs w:val="16"/>
              </w:rPr>
            </w:pPr>
            <w:r>
              <w:rPr>
                <w:sz w:val="16"/>
                <w:szCs w:val="16"/>
              </w:rPr>
              <w:t xml:space="preserve">Nasledujúce služby, každá ako samostatná služba alebo ako zahrnutá v pláne alebo balíku služieb Office 365: </w:t>
            </w:r>
            <w:bookmarkStart w:id="112"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for the web, OneDrive for Business, Outlook Customer Manager, Project Online (okrem súčasti Roadmap), SharePoint Online, Skype for Business Online, Sway, Whiteboard, Yammer Enterprise</w:t>
            </w:r>
            <w:bookmarkEnd w:id="112"/>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klientský softvér ani žiadnu službu so samostatným názvom sprístupňovanú v rámci plánu alebo balíka služieb Office 365, ako je napríklad služba Bing alebo služba obsahujúca vo svojom názve text „pre Office 365“.</w:t>
            </w:r>
          </w:p>
        </w:tc>
      </w:tr>
      <w:tr w:rsidR="009840E4" w14:paraId="48691025" w14:textId="77777777" w:rsidTr="00C41D64">
        <w:tc>
          <w:tcPr>
            <w:tcW w:w="2610" w:type="dxa"/>
            <w:vAlign w:val="center"/>
          </w:tcPr>
          <w:p w14:paraId="09624251" w14:textId="5580C52A" w:rsidR="009840E4" w:rsidRPr="00C452ED" w:rsidRDefault="009840E4" w:rsidP="009840E4">
            <w:pPr>
              <w:pStyle w:val="ProductList-Body"/>
              <w:rPr>
                <w:sz w:val="16"/>
                <w:szCs w:val="16"/>
              </w:rPr>
            </w:pPr>
            <w:r>
              <w:rPr>
                <w:sz w:val="16"/>
                <w:szCs w:val="16"/>
              </w:rPr>
              <w:t>Základné služby Microsoft Azure</w:t>
            </w:r>
          </w:p>
        </w:tc>
        <w:tc>
          <w:tcPr>
            <w:tcW w:w="8190" w:type="dxa"/>
          </w:tcPr>
          <w:p w14:paraId="1996C750" w14:textId="76063AA6" w:rsidR="009840E4" w:rsidRPr="00C452ED" w:rsidRDefault="009840E4" w:rsidP="009840E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13"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13"/>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CE6D3A" w14:paraId="3B369833" w14:textId="77777777" w:rsidTr="00C41D64">
        <w:tc>
          <w:tcPr>
            <w:tcW w:w="2610" w:type="dxa"/>
            <w:vAlign w:val="center"/>
          </w:tcPr>
          <w:p w14:paraId="323510EF" w14:textId="0785F108" w:rsidR="00CE6D3A" w:rsidRDefault="00CE6D3A" w:rsidP="00CE6D3A">
            <w:pPr>
              <w:pStyle w:val="ProductList-Body"/>
              <w:rPr>
                <w:sz w:val="16"/>
                <w:szCs w:val="16"/>
              </w:rPr>
            </w:pPr>
            <w:r>
              <w:rPr>
                <w:sz w:val="16"/>
                <w:szCs w:val="16"/>
              </w:rPr>
              <w:t>Služby rozšírenej ochrany pred bezpečnostnými hrozbami pre program Microsoft Defender</w:t>
            </w:r>
          </w:p>
        </w:tc>
        <w:tc>
          <w:tcPr>
            <w:tcW w:w="8190" w:type="dxa"/>
          </w:tcPr>
          <w:p w14:paraId="38D76B27" w14:textId="1A2F5F18" w:rsidR="00CE6D3A" w:rsidRDefault="00CE6D3A" w:rsidP="00CE6D3A">
            <w:pPr>
              <w:pStyle w:val="ProductList-Body"/>
              <w:rPr>
                <w:sz w:val="16"/>
                <w:szCs w:val="16"/>
              </w:rPr>
            </w:pPr>
            <w:r>
              <w:rPr>
                <w:sz w:val="16"/>
                <w:szCs w:val="16"/>
              </w:rPr>
              <w:t>Nasledujúce cloudové časti služieb rozšírenej ochrany pred bezpečnostnými hrozbami pre program Microsoft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14" w:name="AppendixB_SecurityMeasures"/>
      <w:bookmarkStart w:id="115" w:name="_Toc507768563"/>
      <w:bookmarkStart w:id="116" w:name="_Toc17725530"/>
      <w:bookmarkStart w:id="117" w:name="DataProcessingTerms_DataatRest"/>
      <w:r>
        <w:t xml:space="preserve">Príloha B – </w:t>
      </w:r>
      <w:bookmarkStart w:id="118" w:name="DataProcessingTerms_Security"/>
      <w:bookmarkStart w:id="119" w:name="_Toc507239523"/>
      <w:r>
        <w:t>bezpečnostné</w:t>
      </w:r>
      <w:bookmarkEnd w:id="118"/>
      <w:bookmarkEnd w:id="119"/>
      <w:r>
        <w:t xml:space="preserve"> opatrenia</w:t>
      </w:r>
      <w:bookmarkEnd w:id="114"/>
      <w:bookmarkEnd w:id="115"/>
      <w:bookmarkEnd w:id="116"/>
    </w:p>
    <w:bookmarkEnd w:id="117"/>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w:instrText>
      </w:r>
      <w:r>
        <w:instrText xml:space="preserve">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17725531"/>
      <w:r>
        <w:lastRenderedPageBreak/>
        <w:t>Podmienky špecifické pre konkrétne služby on-line</w:t>
      </w:r>
      <w:bookmarkEnd w:id="120"/>
      <w:bookmarkEnd w:id="121"/>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22" w:name="_Toc17725532"/>
      <w:bookmarkStart w:id="123" w:name="MicrosoftAzureServices"/>
      <w:r w:rsidRPr="009D06CF">
        <w:rPr>
          <w:lang w:val="sk-SK"/>
        </w:rPr>
        <w:t>Služby Microsoft Azure</w:t>
      </w:r>
      <w:bookmarkEnd w:id="122"/>
    </w:p>
    <w:bookmarkEnd w:id="123"/>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0"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r w:rsidR="001B7E3E">
        <w:fldChar w:fldCharType="begin"/>
      </w:r>
      <w:r w:rsidR="001B7E3E">
        <w:instrText xml:space="preserve"> HY</w:instrText>
      </w:r>
      <w:r w:rsidR="001B7E3E">
        <w:instrText xml:space="preserve">PERLINK "http://azure.microsoft.com/en-us/regions/" \l "services" </w:instrText>
      </w:r>
      <w:r w:rsidR="001B7E3E">
        <w:fldChar w:fldCharType="separate"/>
      </w:r>
      <w:r w:rsidRPr="00235E4F">
        <w:rPr>
          <w:rStyle w:val="Hyperlink"/>
        </w:rPr>
        <w:t>http://azure.microsoft.com/en-us/regions/#services</w:t>
      </w:r>
      <w:r w:rsidR="001B7E3E">
        <w:rPr>
          <w:rStyle w:val="Hyperlink"/>
        </w:rPr>
        <w:fldChar w:fldCharType="end"/>
      </w:r>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r w:rsidR="001B7E3E">
        <w:fldChar w:fldCharType="begin"/>
      </w:r>
      <w:r w:rsidR="001B7E3E">
        <w:instrText xml:space="preserve"> HYPERLINK "https://aka.ms/r1j7jq" </w:instrText>
      </w:r>
      <w:r w:rsidR="001B7E3E">
        <w:fldChar w:fldCharType="separate"/>
      </w:r>
      <w:r>
        <w:rPr>
          <w:rStyle w:val="Hyperlink"/>
        </w:rPr>
        <w:t>https://aka.ms/r1j7jq</w:t>
      </w:r>
      <w:r w:rsidR="001B7E3E">
        <w:rPr>
          <w:rStyle w:val="Hyperlink"/>
        </w:rPr>
        <w:fldChar w:fldCharType="end"/>
      </w:r>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r w:rsidR="001B7E3E">
        <w:fldChar w:fldCharType="begin"/>
      </w:r>
      <w:r w:rsidR="001B7E3E">
        <w:instrText xml:space="preserve"> HYPERLINK "http://azure.microsoft.com/services/" </w:instrText>
      </w:r>
      <w:r w:rsidR="001B7E3E">
        <w:fldChar w:fldCharType="separate"/>
      </w:r>
      <w:r>
        <w:rPr>
          <w:rStyle w:val="Hyperlink"/>
        </w:rPr>
        <w:t>http://azure.microsoft.com/services/</w:t>
      </w:r>
      <w:r w:rsidR="001B7E3E">
        <w:rPr>
          <w:rStyle w:val="Hyperlink"/>
        </w:rPr>
        <w:fldChar w:fldCharType="end"/>
      </w:r>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r w:rsidR="001B7E3E">
        <w:fldChar w:fldCharType="begin"/>
      </w:r>
      <w:r w:rsidR="001B7E3E">
        <w:instrText xml:space="preserve"> HYPERLINK "http://azure.mic</w:instrText>
      </w:r>
      <w:r w:rsidR="001B7E3E">
        <w:instrText xml:space="preserve">rosoft.com/en-us/regions" </w:instrText>
      </w:r>
      <w:r w:rsidR="001B7E3E">
        <w:fldChar w:fldCharType="separate"/>
      </w:r>
      <w:r>
        <w:rPr>
          <w:rStyle w:val="Hyperlink"/>
        </w:rPr>
        <w:t>http://azure.microsoft.com/en-us/regions</w:t>
      </w:r>
      <w:r w:rsidR="001B7E3E">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r w:rsidR="001B7E3E">
        <w:fldChar w:fldCharType="begin"/>
      </w:r>
      <w:r w:rsidR="001B7E3E">
        <w:instrText xml:space="preserve"> HYPERLINK "http://azure.microsoft.com/en-us/support/legal/st</w:instrText>
      </w:r>
      <w:r w:rsidR="001B7E3E">
        <w:instrText xml:space="preserve">ore-terms" </w:instrText>
      </w:r>
      <w:r w:rsidR="001B7E3E">
        <w:fldChar w:fldCharType="separate"/>
      </w:r>
      <w:r>
        <w:rPr>
          <w:rStyle w:val="Hyperlink"/>
        </w:rPr>
        <w:t>http://azure.microsoft.com/en-us/support/legal/store-terms</w:t>
      </w:r>
      <w:r w:rsidR="001B7E3E">
        <w:rPr>
          <w:rStyle w:val="Hyperlink"/>
        </w:rPr>
        <w:fldChar w:fldCharType="end"/>
      </w:r>
      <w:hyperlink r:id="rId21" w:history="1"/>
      <w:r>
        <w:t>.</w:t>
      </w:r>
    </w:p>
    <w:bookmarkStart w:id="124" w:name="_Toc484158292"/>
    <w:bookmarkStart w:id="125"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317057">
      <w:pPr>
        <w:pStyle w:val="ProductList-Offering2Heading"/>
        <w:keepNext/>
        <w:outlineLvl w:val="2"/>
        <w:rPr>
          <w:lang w:val="sk-SK"/>
        </w:rPr>
      </w:pPr>
      <w:bookmarkStart w:id="126" w:name="_Toc8395026"/>
      <w:r>
        <w:rPr>
          <w:lang w:val="sk-SK"/>
        </w:rPr>
        <w:tab/>
      </w:r>
      <w:bookmarkStart w:id="127" w:name="_Toc17725533"/>
      <w:r w:rsidRPr="00317057">
        <w:rPr>
          <w:lang w:val="sk-SK"/>
        </w:rPr>
        <w:t>Azure DevTest Labs</w:t>
      </w:r>
      <w:bookmarkEnd w:id="126"/>
      <w:bookmarkEnd w:id="127"/>
    </w:p>
    <w:p w14:paraId="4139FBCB" w14:textId="77777777" w:rsidR="00317057" w:rsidRPr="000F395E" w:rsidRDefault="00317057" w:rsidP="00317057">
      <w:pPr>
        <w:pStyle w:val="ProductList-ClauseHeading"/>
      </w:pPr>
      <w:r>
        <w:t>Tajomstvá v DevTest Labs</w:t>
      </w:r>
    </w:p>
    <w:p w14:paraId="687D7D93" w14:textId="77777777" w:rsidR="00317057" w:rsidRPr="000F395E" w:rsidRDefault="00317057" w:rsidP="00317057">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1B7E3E" w:rsidP="00317057">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r>
        <w:fldChar w:fldCharType="begin"/>
      </w:r>
      <w:r>
        <w:instrText xml:space="preserve"> HYPERLINK \l "GeneralTerms" \o "Všeobecné podmienky" </w:instrText>
      </w:r>
      <w:r>
        <w:fldChar w:fldCharType="separate"/>
      </w:r>
      <w:r w:rsidR="00317057">
        <w:rPr>
          <w:rStyle w:val="Hyperlink"/>
          <w:sz w:val="16"/>
          <w:szCs w:val="16"/>
        </w:rPr>
        <w:t>Všeobecné podmienky</w:t>
      </w:r>
      <w:r>
        <w:rPr>
          <w:rStyle w:val="Hyperlink"/>
          <w:sz w:val="16"/>
          <w:szCs w:val="16"/>
        </w:rPr>
        <w:fldChar w:fldCharType="end"/>
      </w:r>
    </w:p>
    <w:p w14:paraId="2A45DBF3" w14:textId="674BFBA0" w:rsidR="007045E9" w:rsidRPr="007045E9" w:rsidRDefault="007045E9" w:rsidP="007045E9">
      <w:pPr>
        <w:pStyle w:val="ProductList-Offering2Heading"/>
        <w:outlineLvl w:val="2"/>
        <w:rPr>
          <w:lang w:val="sk-SK"/>
        </w:rPr>
      </w:pPr>
      <w:r w:rsidRPr="007045E9">
        <w:rPr>
          <w:lang w:val="sk-SK"/>
        </w:rPr>
        <w:tab/>
      </w:r>
      <w:bookmarkStart w:id="128" w:name="_Toc783785"/>
      <w:bookmarkStart w:id="129" w:name="_Toc17725534"/>
      <w:r w:rsidRPr="007045E9">
        <w:rPr>
          <w:lang w:val="sk-SK"/>
        </w:rPr>
        <w:t>Služby Azure Lab</w:t>
      </w:r>
      <w:bookmarkEnd w:id="128"/>
      <w:bookmarkEnd w:id="129"/>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lastRenderedPageBreak/>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7A6537DB" w14:textId="77777777" w:rsidR="00CE6D3A" w:rsidRDefault="00076115" w:rsidP="00CE6D3A">
      <w:pPr>
        <w:pStyle w:val="ProductList-Offering2Heading"/>
        <w:keepNext/>
        <w:outlineLvl w:val="2"/>
      </w:pPr>
      <w:bookmarkStart w:id="130" w:name="AzureMaps"/>
      <w:r w:rsidRPr="00076115">
        <w:rPr>
          <w:lang w:val="sk-SK"/>
        </w:rPr>
        <w:tab/>
      </w:r>
      <w:bookmarkStart w:id="131" w:name="_Toc13858367"/>
      <w:bookmarkStart w:id="132" w:name="_Toc17725535"/>
      <w:bookmarkStart w:id="133" w:name="AzureMachineLearningService"/>
      <w:bookmarkStart w:id="134" w:name="_Toc509825512"/>
      <w:bookmarkStart w:id="135" w:name="_Toc510880769"/>
      <w:r w:rsidR="00CE6D3A">
        <w:t>Azure Machine Learning service</w:t>
      </w:r>
      <w:bookmarkEnd w:id="131"/>
      <w:bookmarkEnd w:id="132"/>
    </w:p>
    <w:bookmarkEnd w:id="133"/>
    <w:p w14:paraId="181CB7EF" w14:textId="77777777" w:rsidR="00CE6D3A" w:rsidRDefault="00CE6D3A" w:rsidP="00CE6D3A">
      <w:pPr>
        <w:pStyle w:val="ProductList-ClauseHeading"/>
      </w:pPr>
      <w:r>
        <w:t>Komponenty NVIDIA</w:t>
      </w:r>
    </w:p>
    <w:p w14:paraId="20C90A8B" w14:textId="77777777" w:rsidR="00CE6D3A" w:rsidRDefault="00CE6D3A" w:rsidP="00CE6D3A">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r w:rsidR="001B7E3E">
        <w:fldChar w:fldCharType="begin"/>
      </w:r>
      <w:r w:rsidR="001B7E3E">
        <w:instrText xml:space="preserve"> HYPERLINK "https://go.microsoft.com/fwlink/?linkid=874330" </w:instrText>
      </w:r>
      <w:r w:rsidR="001B7E3E">
        <w:fldChar w:fldCharType="separate"/>
      </w:r>
      <w:r>
        <w:rPr>
          <w:rStyle w:val="Hyperlink"/>
        </w:rPr>
        <w:t>https://go.microsoft.com/fwlink/?linkid=874330</w:t>
      </w:r>
      <w:r w:rsidR="001B7E3E">
        <w:rPr>
          <w:rStyle w:val="Hyperlink"/>
        </w:rPr>
        <w:fldChar w:fldCharType="end"/>
      </w:r>
      <w:r>
        <w:t>.</w:t>
      </w:r>
    </w:p>
    <w:p w14:paraId="5BA62B3F" w14:textId="77777777" w:rsidR="00CE6D3A" w:rsidRPr="0004518A" w:rsidRDefault="001B7E3E" w:rsidP="00CE6D3A">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36" w:name="_Toc17725536"/>
      <w:r w:rsidRPr="00076115">
        <w:rPr>
          <w:lang w:val="sk-SK"/>
        </w:rPr>
        <w:t>Mapy Azure</w:t>
      </w:r>
      <w:bookmarkEnd w:id="134"/>
      <w:bookmarkEnd w:id="135"/>
      <w:bookmarkEnd w:id="136"/>
    </w:p>
    <w:bookmarkEnd w:id="130"/>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37" w:name="_Hlk509835802"/>
      <w:r>
        <w:t>Výsledky nesmiete zobrazovať v žiadnej databáze tretej strany alebo v databáze geografickej mapy.</w:t>
      </w:r>
    </w:p>
    <w:bookmarkEnd w:id="137"/>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r w:rsidR="001B7E3E">
        <w:fldChar w:fldCharType="begin"/>
      </w:r>
      <w:r w:rsidR="001B7E3E">
        <w:instrText xml:space="preserve"> HYPERLINK "https://www.tomtom.com/en_GB</w:instrText>
      </w:r>
      <w:r w:rsidR="001B7E3E">
        <w:instrText xml:space="preserve">/thirdpartyproductterms/" </w:instrText>
      </w:r>
      <w:r w:rsidR="001B7E3E">
        <w:fldChar w:fldCharType="separate"/>
      </w:r>
      <w:r>
        <w:rPr>
          <w:rStyle w:val="Hyperlink"/>
        </w:rPr>
        <w:t>https://www.tomtom.com/en_GB/thirdpartyproductterms/</w:t>
      </w:r>
      <w:r w:rsidR="001B7E3E">
        <w:rPr>
          <w:rStyle w:val="Hyperlink"/>
        </w:rPr>
        <w:fldChar w:fldCharType="end"/>
      </w:r>
      <w:r>
        <w:rPr>
          <w:rStyle w:val="Hyperlink"/>
        </w:rPr>
        <w:t>)</w:t>
      </w:r>
      <w:r>
        <w:t xml:space="preserve"> Azure Maps používa službu Bing Imagery, ktorá podlieha oznámeniu o službe Mapy Bing v </w:t>
      </w:r>
      <w:r w:rsidR="001B7E3E">
        <w:fldChar w:fldCharType="begin"/>
      </w:r>
      <w:r w:rsidR="001B7E3E">
        <w:instrText xml:space="preserve"> HYPERLINK \l "Attachment1" \o "Príloha 1" </w:instrText>
      </w:r>
      <w:r w:rsidR="001B7E3E">
        <w:fldChar w:fldCharType="separate"/>
      </w:r>
      <w:r>
        <w:rPr>
          <w:rStyle w:val="Hyperlink"/>
        </w:rPr>
        <w:t>Prílohe 1</w:t>
      </w:r>
      <w:r w:rsidR="001B7E3E">
        <w:rPr>
          <w:rStyle w:val="Hyperlink"/>
        </w:rPr>
        <w:fldChar w:fldCharType="end"/>
      </w:r>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240CFE1A" w14:textId="10C2DA62" w:rsidR="007203E5" w:rsidRDefault="001B7E3E" w:rsidP="000201EA">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7BEF0FA6" w14:textId="7EA1E64C" w:rsidR="009840E4" w:rsidRDefault="00B71356" w:rsidP="009840E4">
      <w:pPr>
        <w:pStyle w:val="ProductList-Offering2Heading"/>
        <w:outlineLvl w:val="2"/>
      </w:pPr>
      <w:r w:rsidRPr="00B71356">
        <w:rPr>
          <w:lang w:val="sk-SK"/>
        </w:rPr>
        <w:tab/>
      </w:r>
      <w:bookmarkStart w:id="138" w:name="_Toc8395029"/>
      <w:bookmarkStart w:id="139" w:name="_Toc6563817"/>
      <w:bookmarkStart w:id="140" w:name="_Toc8749030"/>
      <w:bookmarkStart w:id="141" w:name="_Toc17725537"/>
      <w:bookmarkEnd w:id="124"/>
      <w:r w:rsidR="009840E4">
        <w:t>Microsoft Azure Stack</w:t>
      </w:r>
      <w:bookmarkEnd w:id="138"/>
      <w:bookmarkEnd w:id="139"/>
      <w:bookmarkEnd w:id="140"/>
      <w:bookmarkEnd w:id="141"/>
    </w:p>
    <w:p w14:paraId="1D385B4D" w14:textId="77777777" w:rsidR="009840E4" w:rsidRDefault="009840E4" w:rsidP="009840E4">
      <w:pPr>
        <w:pStyle w:val="ProductList-ClauseHeading"/>
      </w:pPr>
      <w:r>
        <w:t xml:space="preserve">Ochrana osobných údajov v službe Microsoft Azure Stack </w:t>
      </w:r>
    </w:p>
    <w:p w14:paraId="16136687" w14:textId="77777777" w:rsidR="009840E4" w:rsidRDefault="009840E4" w:rsidP="009840E4">
      <w:pPr>
        <w:pStyle w:val="ProductList-Body"/>
      </w:pPr>
      <w:r>
        <w:t xml:space="preserve">Prehlásenie spoločnosti Microsoft o ochrane osobných údajov na lokalite </w:t>
      </w:r>
      <w:r w:rsidR="001B7E3E">
        <w:fldChar w:fldCharType="begin"/>
      </w:r>
      <w:r w:rsidR="001B7E3E">
        <w:instrText xml:space="preserve"> HYPERLINK "https://go.microsoft.com/fwlink/?LinkId=521839" </w:instrText>
      </w:r>
      <w:r w:rsidR="001B7E3E">
        <w:fldChar w:fldCharType="separate"/>
      </w:r>
      <w:r>
        <w:rPr>
          <w:rStyle w:val="Hyperlink"/>
        </w:rPr>
        <w:t>https://go.microsoft.com/</w:t>
      </w:r>
      <w:r>
        <w:rPr>
          <w:rStyle w:val="Hyperlink"/>
          <w:color w:val="0563C1"/>
        </w:rPr>
        <w:t>fwlink</w:t>
      </w:r>
      <w:r>
        <w:rPr>
          <w:rStyle w:val="Hyperlink"/>
        </w:rPr>
        <w:t>/?LinkId=521839</w:t>
      </w:r>
      <w:r w:rsidR="001B7E3E">
        <w:rPr>
          <w:rStyle w:val="Hyperlink"/>
        </w:rPr>
        <w:fldChar w:fldCharType="end"/>
      </w:r>
      <w:r>
        <w:t xml:space="preserve"> sa vzťahuje na zákaznícke používanie služby Microsoft Azure Stack. Ak zákazník so zmluvou o používanie cloudových služieb Microsoft používa softvér alebo služby </w:t>
      </w:r>
      <w:r>
        <w:lastRenderedPageBreak/>
        <w:t xml:space="preserve">Microsoft Azure Stack na hostiteľskom serveri predajcu, takéto používanie bude podliehať predajcovým zásadám ochrany osobných údajov, ktoré sa môžu líšiť od zásad spoločnosti Microsoft. </w:t>
      </w:r>
    </w:p>
    <w:p w14:paraId="0150FC73" w14:textId="77777777" w:rsidR="009840E4" w:rsidRDefault="009840E4" w:rsidP="009840E4">
      <w:pPr>
        <w:pStyle w:val="ProductList-Body"/>
      </w:pPr>
    </w:p>
    <w:p w14:paraId="7C2ADA93" w14:textId="57241080" w:rsidR="00B71356" w:rsidRDefault="009840E4" w:rsidP="009840E4">
      <w:pPr>
        <w:pStyle w:val="ProductList-Body"/>
      </w:pPr>
      <w:r>
        <w:t>V rozsahu, v akom je spoločnosť Microsoft sprostredkovateľom a subsprostredkovateľom osobných údajov v súvislosti so službou Azure Stack, sa spoločnosť Microsoft zaväzuje s účinnosťou od 25. mája 2018 dodržiavať vo vzťahu ku všetkým zákazníkom podmienky uvedené v (a) ustanovení „Spracúvanie osobných údajov, všeobecné nariadenie o ochrane údajov“ článku „Podmienky ochrany údajov“ dokumentu Podmienky používania služieb on-line a (b) podmienkach všeobecného nariadenia Európskej únie o ochrane údajov v prílohe 4 k dokumentu Podmienky používania služieb on-line.</w:t>
      </w:r>
    </w:p>
    <w:p w14:paraId="1D99D50B" w14:textId="77777777" w:rsidR="009840E4" w:rsidRPr="00747204" w:rsidRDefault="009840E4" w:rsidP="009840E4">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5"/>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21BD8432" w14:textId="77777777" w:rsidR="00076115" w:rsidRPr="00076115" w:rsidRDefault="00076115" w:rsidP="00076115">
      <w:pPr>
        <w:pStyle w:val="ProductList-Offering2Heading"/>
        <w:outlineLvl w:val="2"/>
        <w:rPr>
          <w:lang w:val="sk-SK"/>
        </w:rPr>
      </w:pPr>
      <w:r w:rsidRPr="00076115">
        <w:rPr>
          <w:lang w:val="sk-SK"/>
        </w:rPr>
        <w:tab/>
      </w:r>
      <w:bookmarkStart w:id="150" w:name="MicrosoftCognitiveServices"/>
      <w:bookmarkStart w:id="151" w:name="_Toc510880771"/>
      <w:bookmarkStart w:id="152" w:name="_Toc510115105"/>
      <w:bookmarkStart w:id="153" w:name="_Toc17725538"/>
      <w:r w:rsidRPr="00076115">
        <w:rPr>
          <w:lang w:val="sk-SK"/>
        </w:rPr>
        <w:t>Vyhľadávacie služby Bing</w:t>
      </w:r>
      <w:bookmarkEnd w:id="150"/>
      <w:bookmarkEnd w:id="151"/>
      <w:bookmarkEnd w:id="152"/>
      <w:bookmarkEnd w:id="153"/>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2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r w:rsidR="001B7E3E">
        <w:fldChar w:fldCharType="begin"/>
      </w:r>
      <w:r w:rsidR="001B7E3E">
        <w:instrText xml:space="preserve"> HYPERLINK "https:</w:instrText>
      </w:r>
      <w:r w:rsidR="001B7E3E">
        <w:instrText xml:space="preserve">//go.microsoft.com/fwlink/?LinkId=521839" </w:instrText>
      </w:r>
      <w:r w:rsidR="001B7E3E">
        <w:fldChar w:fldCharType="separate"/>
      </w:r>
      <w:r>
        <w:rPr>
          <w:rStyle w:val="Hyperlink"/>
        </w:rPr>
        <w:t>https://go.microsoft.com/</w:t>
      </w:r>
      <w:r>
        <w:rPr>
          <w:rStyle w:val="Hyperlink"/>
          <w:color w:val="0563C1"/>
        </w:rPr>
        <w:t>fwlink</w:t>
      </w:r>
      <w:r>
        <w:rPr>
          <w:rStyle w:val="Hyperlink"/>
        </w:rPr>
        <w:t>/?LinkId=521839</w:t>
      </w:r>
      <w:r w:rsidR="001B7E3E">
        <w:rPr>
          <w:rStyle w:val="Hyperlink"/>
        </w:rPr>
        <w:fldChar w:fldCharType="end"/>
      </w:r>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w:instrText>
      </w:r>
      <w:r>
        <w:instrText xml:space="preserve">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1289B060" w14:textId="77777777" w:rsidR="003C7C0C" w:rsidRPr="00317057" w:rsidRDefault="003C7C0C" w:rsidP="003C7C0C">
      <w:pPr>
        <w:pStyle w:val="ProductList-Offering2Heading"/>
        <w:keepNext/>
        <w:outlineLvl w:val="2"/>
        <w:rPr>
          <w:lang w:val="sk-SK"/>
        </w:rPr>
      </w:pPr>
      <w:r w:rsidRPr="00317057">
        <w:rPr>
          <w:lang w:val="sk-SK"/>
        </w:rPr>
        <w:lastRenderedPageBreak/>
        <w:tab/>
      </w:r>
      <w:bookmarkStart w:id="154" w:name="_Toc5958159"/>
      <w:bookmarkStart w:id="155" w:name="_Toc17725539"/>
      <w:bookmarkStart w:id="156" w:name="CognitiveServices"/>
      <w:r w:rsidRPr="00317057">
        <w:rPr>
          <w:lang w:val="sk-SK"/>
        </w:rPr>
        <w:t>Kognitívne služby</w:t>
      </w:r>
      <w:bookmarkEnd w:id="154"/>
      <w:bookmarkEnd w:id="155"/>
    </w:p>
    <w:bookmarkEnd w:id="156"/>
    <w:p w14:paraId="4740139D" w14:textId="77777777" w:rsidR="003C7C0C" w:rsidRDefault="003C7C0C" w:rsidP="003C7C0C">
      <w:pPr>
        <w:pStyle w:val="ProductList-ClauseHeading"/>
      </w:pPr>
      <w:r>
        <w:t>Obmedzenie používania výstupov zo služieb zákazníkom</w:t>
      </w:r>
    </w:p>
    <w:p w14:paraId="003D457B" w14:textId="77777777" w:rsidR="003C7C0C" w:rsidRPr="00F86985" w:rsidRDefault="003C7C0C" w:rsidP="003C7C0C">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3C7C0C">
      <w:pPr>
        <w:pStyle w:val="ProductList-Body"/>
      </w:pPr>
    </w:p>
    <w:p w14:paraId="7B551F3F" w14:textId="77777777" w:rsidR="003C7C0C" w:rsidRPr="00F86985" w:rsidRDefault="003C7C0C" w:rsidP="003C7C0C">
      <w:pPr>
        <w:pStyle w:val="ProductList-ClauseHeading"/>
      </w:pPr>
      <w:r>
        <w:t>Pripísanie službe Microsoft Translator</w:t>
      </w:r>
    </w:p>
    <w:p w14:paraId="0B9CAAE0" w14:textId="77777777" w:rsidR="003C7C0C" w:rsidRPr="00F86985" w:rsidRDefault="003C7C0C" w:rsidP="003C7C0C">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3C7C0C">
      <w:pPr>
        <w:pStyle w:val="ProductList-Body"/>
      </w:pPr>
    </w:p>
    <w:p w14:paraId="79270D61" w14:textId="77777777" w:rsidR="003C7C0C" w:rsidRPr="00541FFF" w:rsidRDefault="003C7C0C" w:rsidP="003C7C0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3C7C0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3C7C0C">
      <w:pPr>
        <w:pStyle w:val="ProductList-Body"/>
      </w:pPr>
    </w:p>
    <w:p w14:paraId="27324CAE" w14:textId="77777777" w:rsidR="003C7C0C" w:rsidRPr="00F86985" w:rsidRDefault="003C7C0C" w:rsidP="003C7C0C">
      <w:pPr>
        <w:pStyle w:val="ProductList-ClauseHeading"/>
      </w:pPr>
      <w:r>
        <w:t>Neaktívne nastavenia kognitívnych služieb a vlastných návrhov</w:t>
      </w:r>
    </w:p>
    <w:p w14:paraId="4FB46562" w14:textId="77777777" w:rsidR="003C7C0C" w:rsidRPr="009A17A9" w:rsidRDefault="003C7C0C" w:rsidP="003C7C0C">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74CE51A9" w14:textId="77777777" w:rsidR="00BD40C1" w:rsidRPr="00764680" w:rsidRDefault="00BD40C1" w:rsidP="00BD40C1">
      <w:pPr>
        <w:pStyle w:val="ProductList-Offering2Heading"/>
        <w:ind w:firstLine="158"/>
        <w:outlineLvl w:val="2"/>
        <w:rPr>
          <w:lang w:val="sk-SK"/>
        </w:rPr>
      </w:pPr>
      <w:bookmarkStart w:id="157" w:name="_Toc17725540"/>
      <w:r w:rsidRPr="00764680">
        <w:rPr>
          <w:lang w:val="sk-SK"/>
        </w:rPr>
        <w:t>Microsoft Genomics</w:t>
      </w:r>
      <w:bookmarkEnd w:id="142"/>
      <w:bookmarkEnd w:id="157"/>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r w:rsidR="001B7E3E">
        <w:fldChar w:fldCharType="begin"/>
      </w:r>
      <w:r w:rsidR="001B7E3E">
        <w:instrText xml:space="preserve"> HYPERLINK "https://go.microsoft.com/fwlink/?LinkId=521839"</w:instrText>
      </w:r>
      <w:r w:rsidR="001B7E3E">
        <w:instrText xml:space="preserve"> </w:instrText>
      </w:r>
      <w:r w:rsidR="001B7E3E">
        <w:fldChar w:fldCharType="separate"/>
      </w:r>
      <w:r>
        <w:rPr>
          <w:rStyle w:val="Hyperlink"/>
        </w:rPr>
        <w:t>https://go.microsoft.com/fwlink/?LinkId=521839</w:t>
      </w:r>
      <w:r w:rsidR="001B7E3E">
        <w:rPr>
          <w:rStyle w:val="Hyperlink"/>
        </w:rPr>
        <w:fldChar w:fldCharType="end"/>
      </w:r>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1B7E3E" w:rsidP="000201EA">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6F7A7A0A" w14:textId="16BEBB04" w:rsidR="00BD40C1" w:rsidRPr="00764680" w:rsidRDefault="00BD40C1" w:rsidP="00BD40C1">
      <w:pPr>
        <w:pStyle w:val="ProductList-Offering2Heading"/>
        <w:outlineLvl w:val="2"/>
        <w:rPr>
          <w:lang w:val="sk-SK"/>
        </w:rPr>
      </w:pPr>
      <w:r w:rsidRPr="00764680">
        <w:rPr>
          <w:lang w:val="sk-SK"/>
        </w:rPr>
        <w:tab/>
      </w:r>
      <w:bookmarkStart w:id="158" w:name="_Toc494738673"/>
      <w:bookmarkStart w:id="159" w:name="_Toc17725541"/>
      <w:r w:rsidRPr="00764680">
        <w:rPr>
          <w:lang w:val="sk-SK"/>
        </w:rPr>
        <w:t xml:space="preserve">Visual Studio </w:t>
      </w:r>
      <w:r w:rsidR="00764680">
        <w:rPr>
          <w:lang w:val="sk-SK"/>
        </w:rPr>
        <w:t>App</w:t>
      </w:r>
      <w:r w:rsidRPr="00764680">
        <w:rPr>
          <w:lang w:val="sk-SK"/>
        </w:rPr>
        <w:t xml:space="preserve"> Center</w:t>
      </w:r>
      <w:bookmarkEnd w:id="158"/>
      <w:bookmarkEnd w:id="159"/>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r w:rsidR="001B7E3E">
        <w:fldChar w:fldCharType="begin"/>
      </w:r>
      <w:r w:rsidR="001B7E3E">
        <w:instrText xml:space="preserve"> HYPERLINK "https://aka.ms/actestprivacypolicy" </w:instrText>
      </w:r>
      <w:r w:rsidR="001B7E3E">
        <w:fldChar w:fldCharType="separate"/>
      </w:r>
      <w:r w:rsidR="00EA0083">
        <w:rPr>
          <w:rStyle w:val="Hyperlink"/>
        </w:rPr>
        <w:t>https://aka.ms/actestprivacypolicy</w:t>
      </w:r>
      <w:r w:rsidR="001B7E3E">
        <w:rPr>
          <w:rStyle w:val="Hyperlink"/>
        </w:rPr>
        <w:fldChar w:fldCharType="end"/>
      </w:r>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lastRenderedPageBreak/>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368807BC" w14:textId="786EEBAA" w:rsidR="008E6D10" w:rsidRPr="008E6D10" w:rsidRDefault="008E6D10" w:rsidP="003E4746">
      <w:pPr>
        <w:pStyle w:val="ProductList-OfferingGroupHeading"/>
        <w:keepNext/>
        <w:spacing w:after="80"/>
        <w:outlineLvl w:val="1"/>
        <w:rPr>
          <w:lang w:val="sk-SK"/>
        </w:rPr>
      </w:pPr>
      <w:bookmarkStart w:id="160" w:name="_Toc17725542"/>
      <w:r w:rsidRPr="008E6D10">
        <w:rPr>
          <w:lang w:val="sk-SK"/>
        </w:rPr>
        <w:t>Plány služieb Microsoft Azure</w:t>
      </w:r>
      <w:bookmarkEnd w:id="143"/>
      <w:bookmarkEnd w:id="160"/>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r w:rsidR="001B7E3E">
        <w:fldChar w:fldCharType="begin"/>
      </w:r>
      <w:r w:rsidR="001B7E3E">
        <w:instrText xml:space="preserve"> HYPERLINK \l "Attachment2" \o "prílohu 2" </w:instrText>
      </w:r>
      <w:r w:rsidR="001B7E3E">
        <w:fldChar w:fldCharType="separate"/>
      </w:r>
      <w:r>
        <w:rPr>
          <w:rStyle w:val="Hyperlink"/>
        </w:rPr>
        <w:t>prílohu 2</w:t>
      </w:r>
      <w:r w:rsidR="001B7E3E">
        <w:rPr>
          <w:rStyle w:val="Hyperlink"/>
        </w:rPr>
        <w:fldChar w:fldCharType="end"/>
      </w:r>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61" w:name="_Toc17725543"/>
      <w:r w:rsidR="00A12A70" w:rsidRPr="00A12A70">
        <w:rPr>
          <w:lang w:val="sk-SK"/>
        </w:rPr>
        <w:t>Azure Active Directory Basic</w:t>
      </w:r>
      <w:bookmarkEnd w:id="144"/>
      <w:bookmarkEnd w:id="145"/>
      <w:bookmarkEnd w:id="161"/>
    </w:p>
    <w:bookmarkEnd w:id="146"/>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62"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63" w:name="_Toc459970715"/>
      <w:bookmarkStart w:id="164" w:name="_Toc457466429"/>
      <w:bookmarkStart w:id="165" w:name="_Toc17725544"/>
      <w:r w:rsidRPr="00764680">
        <w:rPr>
          <w:lang w:val="sk-SK"/>
        </w:rPr>
        <w:t>Azure Active Directory Premium</w:t>
      </w:r>
      <w:bookmarkEnd w:id="163"/>
      <w:bookmarkEnd w:id="164"/>
      <w:bookmarkEnd w:id="165"/>
    </w:p>
    <w:bookmarkEnd w:id="162"/>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66"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54166239" w14:textId="77777777" w:rsidR="00A12A70" w:rsidRPr="00BA6241" w:rsidRDefault="00A12A70" w:rsidP="00A12A70">
      <w:pPr>
        <w:pStyle w:val="ProductList-Offering2Heading"/>
        <w:outlineLvl w:val="2"/>
        <w:rPr>
          <w:lang w:val="fr-FR"/>
        </w:rPr>
      </w:pPr>
      <w:r w:rsidRPr="00BA6241">
        <w:rPr>
          <w:lang w:val="fr-FR"/>
        </w:rPr>
        <w:tab/>
      </w:r>
      <w:bookmarkStart w:id="167" w:name="AzureRightsManagement"/>
      <w:bookmarkStart w:id="168" w:name="_Toc459970716"/>
      <w:bookmarkStart w:id="169" w:name="_Toc457466430"/>
      <w:bookmarkStart w:id="170" w:name="_Toc17725545"/>
      <w:r w:rsidRPr="00BA6241">
        <w:rPr>
          <w:lang w:val="fr-FR"/>
        </w:rPr>
        <w:t>Azure Information Protection</w:t>
      </w:r>
      <w:bookmarkEnd w:id="167"/>
      <w:r w:rsidRPr="00BA6241">
        <w:rPr>
          <w:lang w:val="fr-FR"/>
        </w:rPr>
        <w:t xml:space="preserve"> Premium</w:t>
      </w:r>
      <w:bookmarkEnd w:id="168"/>
      <w:bookmarkEnd w:id="169"/>
      <w:bookmarkEnd w:id="170"/>
    </w:p>
    <w:bookmarkEnd w:id="166"/>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r w:rsidR="001B7E3E">
        <w:fldChar w:fldCharType="begin"/>
      </w:r>
      <w:r w:rsidR="001B7E3E">
        <w:instrText xml:space="preserve"> HYPERLINK \l "Attachment</w:instrText>
      </w:r>
      <w:r w:rsidR="001B7E3E">
        <w:instrText xml:space="preserve">1" \o "prílohe 1" </w:instrText>
      </w:r>
      <w:r w:rsidR="001B7E3E">
        <w:fldChar w:fldCharType="separate"/>
      </w:r>
      <w:r>
        <w:rPr>
          <w:rStyle w:val="Hyperlink"/>
        </w:rPr>
        <w:t>prílohe 1</w:t>
      </w:r>
      <w:r w:rsidR="001B7E3E">
        <w:rPr>
          <w:rStyle w:val="Hyperlink"/>
        </w:rPr>
        <w:fldChar w:fldCharType="end"/>
      </w:r>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bookmarkStart w:id="171" w:name="Dynamics365"/>
    <w:bookmarkStart w:id="172" w:name="_Toc524436945"/>
    <w:bookmarkStart w:id="173" w:name="_Toc523239317"/>
    <w:bookmarkStart w:id="174" w:name="Služby_Microsoft_Dynamics_365"/>
    <w:bookmarkEnd w:id="147"/>
    <w:bookmarkEnd w:id="148"/>
    <w:bookmarkEnd w:id="149"/>
    <w:p w14:paraId="03F3A775" w14:textId="75D80EFB" w:rsidR="007203E5" w:rsidRDefault="007045E9" w:rsidP="000201EA">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75" w:name="_Hlk12363734"/>
      <w:bookmarkEnd w:id="171"/>
      <w:bookmarkEnd w:id="172"/>
      <w:bookmarkEnd w:id="173"/>
      <w:bookmarkEnd w:id="174"/>
    </w:p>
    <w:p w14:paraId="49494C5C" w14:textId="73BBBAA1" w:rsidR="009840E4" w:rsidRPr="00EE1F10" w:rsidRDefault="009840E4" w:rsidP="009840E4">
      <w:pPr>
        <w:pStyle w:val="ProductList-Offering1Heading"/>
      </w:pPr>
      <w:bookmarkStart w:id="176" w:name="_Toc17725546"/>
      <w:proofErr w:type="spellStart"/>
      <w:r w:rsidRPr="00EE1F10">
        <w:t>Služby</w:t>
      </w:r>
      <w:proofErr w:type="spellEnd"/>
      <w:r w:rsidRPr="00EE1F10">
        <w:t xml:space="preserve"> Microsoft Dynamics 365</w:t>
      </w:r>
      <w:bookmarkEnd w:id="176"/>
    </w:p>
    <w:p w14:paraId="1C033D17" w14:textId="77777777" w:rsidR="009840E4" w:rsidRPr="00EE1F10" w:rsidRDefault="009840E4" w:rsidP="009840E4">
      <w:pPr>
        <w:pStyle w:val="ProductList-Body"/>
        <w:rPr>
          <w:rFonts w:asciiTheme="majorHAnsi" w:hAnsiTheme="majorHAnsi"/>
          <w:sz w:val="16"/>
          <w:szCs w:val="16"/>
        </w:rPr>
        <w:sectPr w:rsidR="009840E4" w:rsidRPr="00EE1F10" w:rsidSect="009840E4">
          <w:footerReference w:type="default" r:id="rId23"/>
          <w:footerReference w:type="first" r:id="rId24"/>
          <w:pgSz w:w="12240" w:h="15840"/>
          <w:pgMar w:top="720" w:right="720" w:bottom="720" w:left="720" w:header="720" w:footer="720" w:gutter="0"/>
          <w:cols w:space="720"/>
          <w:titlePg/>
          <w:docGrid w:linePitch="360"/>
        </w:sectPr>
      </w:pPr>
    </w:p>
    <w:p w14:paraId="434B62C3" w14:textId="77777777" w:rsidR="009840E4" w:rsidRPr="00F17D21" w:rsidRDefault="009840E4" w:rsidP="009840E4">
      <w:pPr>
        <w:pStyle w:val="ProductList-Body"/>
        <w:rPr>
          <w:sz w:val="16"/>
          <w:szCs w:val="16"/>
        </w:rPr>
      </w:pPr>
      <w:r w:rsidRPr="00F17D21">
        <w:rPr>
          <w:sz w:val="16"/>
          <w:szCs w:val="16"/>
        </w:rPr>
        <w:t>Dynamics 365 Plán</w:t>
      </w:r>
    </w:p>
    <w:p w14:paraId="3E18B0A7" w14:textId="2D5265E8"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Unified Operations Plan</w:t>
      </w:r>
    </w:p>
    <w:p w14:paraId="543DBA07" w14:textId="4D1C3A2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Customer Engagement Plan</w:t>
      </w:r>
    </w:p>
    <w:p w14:paraId="5F1683B2" w14:textId="77777777" w:rsidR="009840E4" w:rsidRPr="00F17D21" w:rsidRDefault="009840E4" w:rsidP="009840E4">
      <w:pPr>
        <w:pStyle w:val="ProductList-Body"/>
        <w:rPr>
          <w:sz w:val="16"/>
          <w:szCs w:val="16"/>
        </w:rPr>
      </w:pPr>
      <w:r w:rsidRPr="00F17D21">
        <w:rPr>
          <w:sz w:val="16"/>
          <w:szCs w:val="16"/>
        </w:rPr>
        <w:t>Dynamics 365 Customer Insights</w:t>
      </w:r>
    </w:p>
    <w:p w14:paraId="7DC725BE" w14:textId="4EEF4E25"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Case Management</w:t>
      </w:r>
    </w:p>
    <w:p w14:paraId="5BFFE14F" w14:textId="4D95BDD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Customer Service Enterprise</w:t>
      </w:r>
    </w:p>
    <w:p w14:paraId="02737423" w14:textId="77777777" w:rsidR="009840E4" w:rsidRPr="00F17D21" w:rsidRDefault="009840E4" w:rsidP="009840E4">
      <w:pPr>
        <w:pStyle w:val="ProductList-Body"/>
        <w:rPr>
          <w:sz w:val="16"/>
          <w:szCs w:val="16"/>
        </w:rPr>
      </w:pPr>
      <w:r w:rsidRPr="00F17D21">
        <w:rPr>
          <w:sz w:val="16"/>
          <w:szCs w:val="16"/>
        </w:rPr>
        <w:t>Dynamics 365 for Customer Service Professional</w:t>
      </w:r>
    </w:p>
    <w:p w14:paraId="223B0D6D" w14:textId="77777777" w:rsidR="009840E4" w:rsidRPr="00F17D21" w:rsidRDefault="009840E4" w:rsidP="009840E4">
      <w:pPr>
        <w:pStyle w:val="ProductList-Body"/>
        <w:rPr>
          <w:sz w:val="16"/>
          <w:szCs w:val="16"/>
        </w:rPr>
      </w:pPr>
      <w:r w:rsidRPr="00F17D21">
        <w:rPr>
          <w:sz w:val="16"/>
          <w:szCs w:val="16"/>
        </w:rPr>
        <w:t>Dynamics 365 for Customer Service Insights</w:t>
      </w:r>
    </w:p>
    <w:p w14:paraId="4E7ED69B" w14:textId="77777777" w:rsidR="009840E4" w:rsidRPr="00F17D21" w:rsidRDefault="009840E4" w:rsidP="009840E4">
      <w:pPr>
        <w:pStyle w:val="ProductList-Body"/>
        <w:rPr>
          <w:sz w:val="16"/>
          <w:szCs w:val="16"/>
        </w:rPr>
      </w:pPr>
      <w:r w:rsidRPr="00F17D21">
        <w:rPr>
          <w:sz w:val="16"/>
          <w:szCs w:val="16"/>
        </w:rPr>
        <w:t>Dynamics 365 for Field Service</w:t>
      </w:r>
    </w:p>
    <w:p w14:paraId="72FBD824" w14:textId="2766C9A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Business Central Essentials</w:t>
      </w:r>
    </w:p>
    <w:p w14:paraId="429FC321" w14:textId="0D76F377"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Business Central Premium</w:t>
      </w:r>
    </w:p>
    <w:p w14:paraId="060DB21E" w14:textId="01FE224F"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Business Central Team Member</w:t>
      </w:r>
    </w:p>
    <w:p w14:paraId="5676D64E" w14:textId="1457A91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Marketing</w:t>
      </w:r>
    </w:p>
    <w:p w14:paraId="28084B06" w14:textId="183069CD"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Operations Activity</w:t>
      </w:r>
    </w:p>
    <w:p w14:paraId="6132F31A" w14:textId="7C16F7E1"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Operations - Zariadenie</w:t>
      </w:r>
    </w:p>
    <w:p w14:paraId="7AA5290C" w14:textId="77777777" w:rsidR="009840E4" w:rsidRPr="00F17D21" w:rsidRDefault="009840E4" w:rsidP="009840E4">
      <w:pPr>
        <w:pStyle w:val="ProductList-Body"/>
        <w:rPr>
          <w:sz w:val="16"/>
          <w:szCs w:val="16"/>
        </w:rPr>
      </w:pPr>
      <w:r w:rsidRPr="00F17D21">
        <w:rPr>
          <w:sz w:val="16"/>
          <w:szCs w:val="16"/>
        </w:rPr>
        <w:t>Dynamics 365 for Operations Order Lines</w:t>
      </w:r>
    </w:p>
    <w:p w14:paraId="2D24B430" w14:textId="4A28036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Project Service Automation</w:t>
      </w:r>
    </w:p>
    <w:p w14:paraId="74214E9B" w14:textId="6113A82F"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Retail</w:t>
      </w:r>
    </w:p>
    <w:p w14:paraId="3CD180DA" w14:textId="75FF6005"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Sales Enterprise</w:t>
      </w:r>
    </w:p>
    <w:p w14:paraId="4C48FE71" w14:textId="05F7297D"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Pr="00F17D21">
        <w:rPr>
          <w:sz w:val="16"/>
          <w:szCs w:val="16"/>
        </w:rPr>
        <w:t>for Sales Professional</w:t>
      </w:r>
    </w:p>
    <w:p w14:paraId="27560753" w14:textId="516AB6E4" w:rsidR="009840E4" w:rsidRPr="00F17D21" w:rsidRDefault="009840E4" w:rsidP="009840E4">
      <w:pPr>
        <w:pStyle w:val="ProductList-Body"/>
        <w:rPr>
          <w:sz w:val="16"/>
          <w:szCs w:val="16"/>
        </w:rPr>
      </w:pPr>
      <w:r w:rsidRPr="00F17D21">
        <w:rPr>
          <w:sz w:val="16"/>
          <w:szCs w:val="16"/>
        </w:rPr>
        <w:t>Dynamics 365 </w:t>
      </w:r>
      <w:r w:rsidR="0056684E">
        <w:rPr>
          <w:sz w:val="16"/>
          <w:szCs w:val="16"/>
        </w:rPr>
        <w:t xml:space="preserve"> </w:t>
      </w:r>
      <w:r w:rsidR="00CE6D3A" w:rsidRPr="0056684E">
        <w:rPr>
          <w:rFonts w:ascii="Calibri" w:hAnsi="Calibri"/>
          <w:sz w:val="16"/>
          <w:szCs w:val="16"/>
        </w:rPr>
        <w:t>Sales Insights</w:t>
      </w:r>
    </w:p>
    <w:p w14:paraId="2A63BF90" w14:textId="77777777" w:rsidR="009840E4" w:rsidRPr="00F17D21" w:rsidRDefault="009840E4" w:rsidP="009840E4">
      <w:pPr>
        <w:pStyle w:val="ProductList-Body"/>
        <w:rPr>
          <w:sz w:val="16"/>
          <w:szCs w:val="16"/>
        </w:rPr>
      </w:pPr>
      <w:r w:rsidRPr="00F17D21">
        <w:rPr>
          <w:sz w:val="16"/>
          <w:szCs w:val="16"/>
        </w:rPr>
        <w:t>Dynamics 365 for Talent</w:t>
      </w:r>
    </w:p>
    <w:p w14:paraId="4FB8CAEF" w14:textId="77777777" w:rsidR="009840E4" w:rsidRPr="00F17D21" w:rsidRDefault="009840E4" w:rsidP="009840E4">
      <w:pPr>
        <w:pStyle w:val="ProductList-Body"/>
        <w:rPr>
          <w:sz w:val="16"/>
          <w:szCs w:val="16"/>
        </w:rPr>
      </w:pPr>
      <w:r w:rsidRPr="00F17D21">
        <w:rPr>
          <w:sz w:val="16"/>
          <w:szCs w:val="16"/>
        </w:rPr>
        <w:t>Dynamics 365 for Talent: Upútavka</w:t>
      </w:r>
    </w:p>
    <w:p w14:paraId="7F4E0192" w14:textId="77777777" w:rsidR="009840E4" w:rsidRPr="00F17D21" w:rsidRDefault="009840E4" w:rsidP="009840E4">
      <w:pPr>
        <w:pStyle w:val="ProductList-Body"/>
        <w:rPr>
          <w:sz w:val="16"/>
          <w:szCs w:val="16"/>
        </w:rPr>
      </w:pPr>
      <w:r w:rsidRPr="00F17D21">
        <w:rPr>
          <w:sz w:val="16"/>
          <w:szCs w:val="16"/>
        </w:rPr>
        <w:t>Dynamics 365 for Talent: Onboard</w:t>
      </w:r>
    </w:p>
    <w:p w14:paraId="6E9F3A91" w14:textId="77777777" w:rsidR="009840E4" w:rsidRPr="00F17D21" w:rsidRDefault="009840E4" w:rsidP="009840E4">
      <w:pPr>
        <w:pStyle w:val="ProductList-Body"/>
        <w:rPr>
          <w:sz w:val="16"/>
          <w:szCs w:val="16"/>
        </w:rPr>
      </w:pPr>
      <w:r w:rsidRPr="00F17D21">
        <w:rPr>
          <w:sz w:val="16"/>
          <w:szCs w:val="16"/>
        </w:rPr>
        <w:lastRenderedPageBreak/>
        <w:t>Dynamics 365 for Team Members</w:t>
      </w:r>
    </w:p>
    <w:p w14:paraId="6D96C8AE" w14:textId="77777777" w:rsidR="009840E4" w:rsidRPr="00F17D21" w:rsidRDefault="009840E4" w:rsidP="009840E4">
      <w:pPr>
        <w:pStyle w:val="ProductList-Body"/>
        <w:rPr>
          <w:sz w:val="16"/>
          <w:szCs w:val="16"/>
        </w:rPr>
      </w:pPr>
      <w:r w:rsidRPr="00F17D21">
        <w:rPr>
          <w:sz w:val="16"/>
          <w:szCs w:val="16"/>
        </w:rPr>
        <w:t>Dynamics 365 Layout</w:t>
      </w:r>
    </w:p>
    <w:p w14:paraId="4C9DACBA" w14:textId="77777777" w:rsidR="009840E4" w:rsidRPr="00F17D21" w:rsidRDefault="009840E4" w:rsidP="009840E4">
      <w:pPr>
        <w:pStyle w:val="ProductList-Body"/>
        <w:rPr>
          <w:sz w:val="16"/>
          <w:szCs w:val="16"/>
        </w:rPr>
      </w:pPr>
      <w:r w:rsidRPr="00F17D21">
        <w:rPr>
          <w:sz w:val="16"/>
          <w:szCs w:val="16"/>
        </w:rPr>
        <w:t>Dymamics 365 podpora na diaľku</w:t>
      </w:r>
    </w:p>
    <w:p w14:paraId="57F83C9A" w14:textId="77777777" w:rsidR="009840E4" w:rsidRPr="00F17D21" w:rsidRDefault="009840E4" w:rsidP="009840E4">
      <w:pPr>
        <w:pStyle w:val="ProductList-Body"/>
        <w:rPr>
          <w:sz w:val="16"/>
          <w:szCs w:val="16"/>
        </w:rPr>
      </w:pPr>
      <w:r w:rsidRPr="00F17D21">
        <w:rPr>
          <w:sz w:val="16"/>
          <w:szCs w:val="16"/>
        </w:rPr>
        <w:t>Dynamics 365 Customer Service Chat</w:t>
      </w:r>
    </w:p>
    <w:p w14:paraId="6939C266" w14:textId="77777777" w:rsidR="009840E4" w:rsidRPr="00F17D21" w:rsidRDefault="009840E4" w:rsidP="009840E4">
      <w:pPr>
        <w:pStyle w:val="ProductList-Body"/>
        <w:rPr>
          <w:sz w:val="16"/>
          <w:szCs w:val="16"/>
        </w:rPr>
      </w:pPr>
      <w:r w:rsidRPr="00F17D21">
        <w:rPr>
          <w:sz w:val="16"/>
          <w:szCs w:val="16"/>
        </w:rPr>
        <w:t>Riešenie Microsoft Relationship Sales</w:t>
      </w:r>
    </w:p>
    <w:p w14:paraId="67E3B6D1" w14:textId="77777777" w:rsidR="009840E4" w:rsidRPr="00F17D21" w:rsidRDefault="009840E4" w:rsidP="009840E4">
      <w:pPr>
        <w:pStyle w:val="ProductList-Body"/>
        <w:rPr>
          <w:sz w:val="16"/>
          <w:szCs w:val="16"/>
        </w:rPr>
      </w:pPr>
      <w:r w:rsidRPr="00F17D21">
        <w:rPr>
          <w:sz w:val="16"/>
          <w:szCs w:val="16"/>
        </w:rPr>
        <w:t>Riešenie plus Microsoft Relationship Sales</w:t>
      </w:r>
    </w:p>
    <w:p w14:paraId="25E9621E" w14:textId="77777777" w:rsidR="009840E4" w:rsidRPr="00F17D21" w:rsidRDefault="009840E4" w:rsidP="009840E4">
      <w:pPr>
        <w:pStyle w:val="ProductList-Body"/>
        <w:rPr>
          <w:sz w:val="16"/>
          <w:szCs w:val="16"/>
        </w:rPr>
      </w:pPr>
      <w:r w:rsidRPr="00F17D21">
        <w:rPr>
          <w:sz w:val="16"/>
          <w:szCs w:val="16"/>
        </w:rPr>
        <w:t>Microsoft Forms Pro</w:t>
      </w:r>
    </w:p>
    <w:bookmarkEnd w:id="175"/>
    <w:p w14:paraId="3F77F2CD" w14:textId="77777777" w:rsidR="003C7C0C" w:rsidRPr="005F08E6" w:rsidRDefault="003C7C0C" w:rsidP="003C7C0C">
      <w:pPr>
        <w:pStyle w:val="ProductList-Body"/>
        <w:rPr>
          <w:rFonts w:asciiTheme="majorHAnsi" w:hAnsiTheme="majorHAnsi"/>
          <w:sz w:val="16"/>
          <w:szCs w:val="16"/>
        </w:rPr>
        <w:sectPr w:rsidR="003C7C0C" w:rsidRPr="005F08E6" w:rsidSect="00E275D6">
          <w:footerReference w:type="default" r:id="rId25"/>
          <w:footerReference w:type="first" r:id="rId2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3C7C0C" w:rsidRDefault="000A17F5" w:rsidP="000A17F5">
      <w:pPr>
        <w:pStyle w:val="ProductList-Body"/>
        <w:rPr>
          <w:szCs w:val="18"/>
        </w:rPr>
      </w:pPr>
      <w:r w:rsidRPr="003C7C0C">
        <w:rPr>
          <w:szCs w:val="18"/>
        </w:rPr>
        <w:t xml:space="preserve">Na tento prípad sa vzťahujú oznámenia týkajúce sa služby mapy Bing a profesionálnych služieb uvedené v </w:t>
      </w:r>
      <w:r w:rsidR="001B7E3E">
        <w:fldChar w:fldCharType="begin"/>
      </w:r>
      <w:r w:rsidR="001B7E3E">
        <w:instrText xml:space="preserve"> HYPERLINK \l "Attachment1" \o "prílohe 1" </w:instrText>
      </w:r>
      <w:r w:rsidR="001B7E3E">
        <w:fldChar w:fldCharType="separate"/>
      </w:r>
      <w:r w:rsidRPr="003C7C0C">
        <w:rPr>
          <w:rStyle w:val="Hyperlink"/>
          <w:szCs w:val="18"/>
        </w:rPr>
        <w:t>prílohe 1</w:t>
      </w:r>
      <w:r w:rsidR="001B7E3E">
        <w:rPr>
          <w:rStyle w:val="Hyperlink"/>
          <w:szCs w:val="18"/>
        </w:rPr>
        <w:fldChar w:fldCharType="end"/>
      </w:r>
      <w:r w:rsidRPr="003C7C0C">
        <w:rPr>
          <w:szCs w:val="18"/>
        </w:rPr>
        <w:t xml:space="preserve">. Všetky služby registrácie, migrácie alebo nasadzovania poskytované zákazníkovi podliehajú oznámeniu týkajúcemu sa profesionálnych služieb uvedenému v </w:t>
      </w:r>
      <w:r w:rsidR="001B7E3E">
        <w:fldChar w:fldCharType="begin"/>
      </w:r>
      <w:r w:rsidR="001B7E3E">
        <w:instrText xml:space="preserve"> HYPERLINK \l "Attachment1" \o "prílohe 1" </w:instrText>
      </w:r>
      <w:r w:rsidR="001B7E3E">
        <w:fldChar w:fldCharType="separate"/>
      </w:r>
      <w:r w:rsidRPr="003C7C0C">
        <w:rPr>
          <w:rStyle w:val="Hyperlink"/>
          <w:szCs w:val="18"/>
        </w:rPr>
        <w:t>prílohe 1</w:t>
      </w:r>
      <w:r w:rsidR="001B7E3E">
        <w:rPr>
          <w:rStyle w:val="Hyperlink"/>
          <w:szCs w:val="18"/>
        </w:rPr>
        <w:fldChar w:fldCharType="end"/>
      </w:r>
      <w:r w:rsidRPr="003C7C0C">
        <w:rPr>
          <w:rStyle w:val="Hyperlink"/>
          <w:szCs w:val="18"/>
        </w:rPr>
        <w:t>.</w:t>
      </w:r>
    </w:p>
    <w:p w14:paraId="7AEB79A4" w14:textId="77777777" w:rsidR="000A17F5" w:rsidRPr="003C7C0C" w:rsidRDefault="000A17F5" w:rsidP="000A17F5">
      <w:pPr>
        <w:pStyle w:val="ProductList-Body"/>
        <w:rPr>
          <w:szCs w:val="18"/>
        </w:rPr>
      </w:pPr>
    </w:p>
    <w:p w14:paraId="36A67B5F" w14:textId="77777777" w:rsidR="000A17F5" w:rsidRPr="003C7C0C" w:rsidRDefault="000A17F5" w:rsidP="000A17F5">
      <w:pPr>
        <w:pStyle w:val="ProductList-ClauseHeading"/>
        <w:rPr>
          <w:szCs w:val="18"/>
        </w:rPr>
      </w:pPr>
      <w:r w:rsidRPr="003C7C0C">
        <w:rPr>
          <w:szCs w:val="18"/>
        </w:rPr>
        <w:t>Balíky predplatných licencií</w:t>
      </w:r>
    </w:p>
    <w:p w14:paraId="2BD7A97B" w14:textId="78D484A3" w:rsidR="000A17F5" w:rsidRPr="003C7C0C" w:rsidRDefault="000A17F5" w:rsidP="000A17F5">
      <w:pPr>
        <w:pStyle w:val="ProductList-Body"/>
        <w:rPr>
          <w:szCs w:val="18"/>
        </w:rPr>
      </w:pPr>
      <w:r w:rsidRPr="003C7C0C">
        <w:rPr>
          <w:szCs w:val="18"/>
        </w:rPr>
        <w:t xml:space="preserve">Okrem licencií SL pre používateľa si pozrite aj </w:t>
      </w:r>
      <w:r w:rsidR="001B7E3E">
        <w:fldChar w:fldCharType="begin"/>
      </w:r>
      <w:r w:rsidR="001B7E3E">
        <w:instrText xml:space="preserve"> HYPERLINK \l "Attachment2" \o "prílohu 2" </w:instrText>
      </w:r>
      <w:r w:rsidR="001B7E3E">
        <w:fldChar w:fldCharType="separate"/>
      </w:r>
      <w:r w:rsidRPr="003C7C0C">
        <w:rPr>
          <w:rStyle w:val="Hyperlink"/>
          <w:szCs w:val="18"/>
        </w:rPr>
        <w:t>prílohu 2</w:t>
      </w:r>
      <w:r w:rsidR="001B7E3E">
        <w:rPr>
          <w:rStyle w:val="Hyperlink"/>
          <w:szCs w:val="18"/>
        </w:rPr>
        <w:fldChar w:fldCharType="end"/>
      </w:r>
      <w:r w:rsidRPr="003C7C0C">
        <w:rPr>
          <w:szCs w:val="18"/>
        </w:rPr>
        <w:t>, kde nájdete ďalšie ponuky spĺňajúce požiadavky na licencie SL.</w:t>
      </w:r>
    </w:p>
    <w:p w14:paraId="0B8D8F7B" w14:textId="77777777" w:rsidR="000A17F5" w:rsidRPr="003C7C0C" w:rsidRDefault="000A17F5" w:rsidP="000A17F5">
      <w:pPr>
        <w:pStyle w:val="ProductList-Body"/>
        <w:rPr>
          <w:szCs w:val="18"/>
        </w:rPr>
      </w:pPr>
    </w:p>
    <w:p w14:paraId="50C61336" w14:textId="77777777" w:rsidR="000A17F5" w:rsidRPr="003C7C0C" w:rsidRDefault="000A17F5" w:rsidP="000A17F5">
      <w:pPr>
        <w:pStyle w:val="ProductList-ClauseHeading"/>
        <w:rPr>
          <w:szCs w:val="18"/>
        </w:rPr>
      </w:pPr>
      <w:r w:rsidRPr="003C7C0C">
        <w:rPr>
          <w:szCs w:val="18"/>
        </w:rPr>
        <w:t>Externí používatelia</w:t>
      </w:r>
    </w:p>
    <w:p w14:paraId="59DBDAED" w14:textId="77777777" w:rsidR="000A17F5" w:rsidRPr="003C7C0C" w:rsidRDefault="000A17F5" w:rsidP="000A17F5">
      <w:pPr>
        <w:pStyle w:val="ProductList-Body"/>
        <w:tabs>
          <w:tab w:val="clear" w:pos="158"/>
          <w:tab w:val="left" w:pos="360"/>
        </w:tabs>
        <w:rPr>
          <w:szCs w:val="18"/>
        </w:rPr>
      </w:pPr>
      <w:r w:rsidRPr="003C7C0C">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3C7C0C" w:rsidRDefault="000A17F5" w:rsidP="000A17F5">
      <w:pPr>
        <w:pStyle w:val="ProductList-Body"/>
        <w:tabs>
          <w:tab w:val="clear" w:pos="158"/>
          <w:tab w:val="left" w:pos="360"/>
        </w:tabs>
        <w:rPr>
          <w:color w:val="000000" w:themeColor="text1"/>
          <w:szCs w:val="18"/>
        </w:rPr>
      </w:pPr>
    </w:p>
    <w:p w14:paraId="319E8821" w14:textId="77777777" w:rsidR="000A17F5" w:rsidRPr="003C7C0C" w:rsidRDefault="000A17F5" w:rsidP="000A17F5">
      <w:pPr>
        <w:pStyle w:val="ProductList-ClauseHeading"/>
        <w:rPr>
          <w:szCs w:val="18"/>
        </w:rPr>
      </w:pPr>
      <w:r w:rsidRPr="003C7C0C">
        <w:rPr>
          <w:szCs w:val="18"/>
        </w:rPr>
        <w:t>Portál na spravovanie</w:t>
      </w:r>
    </w:p>
    <w:p w14:paraId="29D93494" w14:textId="77777777" w:rsidR="000A17F5" w:rsidRPr="003C7C0C" w:rsidRDefault="000A17F5" w:rsidP="000A17F5">
      <w:pPr>
        <w:pStyle w:val="ProductList-Body"/>
        <w:rPr>
          <w:szCs w:val="18"/>
        </w:rPr>
      </w:pPr>
      <w:r w:rsidRPr="003C7C0C">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3C7C0C" w:rsidRDefault="000A17F5" w:rsidP="000A17F5">
      <w:pPr>
        <w:pStyle w:val="ProductList-Body"/>
        <w:rPr>
          <w:szCs w:val="18"/>
        </w:rPr>
      </w:pPr>
    </w:p>
    <w:p w14:paraId="2A8DE53C" w14:textId="77777777" w:rsidR="000A17F5" w:rsidRPr="003C7C0C" w:rsidRDefault="000A17F5" w:rsidP="000A17F5">
      <w:pPr>
        <w:pStyle w:val="ProductList-ClauseHeading"/>
        <w:rPr>
          <w:szCs w:val="18"/>
        </w:rPr>
      </w:pPr>
      <w:r w:rsidRPr="003C7C0C">
        <w:rPr>
          <w:szCs w:val="18"/>
        </w:rPr>
        <w:t>Zmiešané nasadzovania služieb Dynamics 365</w:t>
      </w:r>
    </w:p>
    <w:p w14:paraId="20A000C5" w14:textId="77777777" w:rsidR="000A17F5" w:rsidRPr="003C7C0C" w:rsidRDefault="000A17F5" w:rsidP="000A17F5">
      <w:pPr>
        <w:pStyle w:val="ProductList-Body"/>
        <w:rPr>
          <w:szCs w:val="18"/>
        </w:rPr>
      </w:pPr>
      <w:r w:rsidRPr="003C7C0C">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 xml:space="preserve">každá služba on-line bude nasadená v samostatnej inštancii, </w:t>
      </w:r>
    </w:p>
    <w:p w14:paraId="7F973D55"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všetci používatelia, ktorí pristupujú k danej inštancii, majú licenciu na príslušnú službu on-line a</w:t>
      </w:r>
    </w:p>
    <w:p w14:paraId="6818D97E"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žiadni používatelia nemajú priamy ani nepriamy prístup k inštanciám nasadeným v druhej službe on-line.</w:t>
      </w:r>
    </w:p>
    <w:p w14:paraId="1C5C9B1B" w14:textId="7781A66E" w:rsidR="000A17F5" w:rsidRPr="003C7C0C" w:rsidRDefault="000A17F5" w:rsidP="000A17F5">
      <w:pPr>
        <w:pStyle w:val="ProductList-Body"/>
        <w:rPr>
          <w:szCs w:val="18"/>
        </w:rPr>
      </w:pPr>
    </w:p>
    <w:p w14:paraId="389960E4" w14:textId="77777777" w:rsidR="003C7C0C" w:rsidRPr="003C7C0C" w:rsidRDefault="003C7C0C" w:rsidP="003C7C0C">
      <w:pPr>
        <w:pStyle w:val="ProductList-ClauseHeading"/>
        <w:rPr>
          <w:szCs w:val="18"/>
        </w:rPr>
      </w:pPr>
      <w:r w:rsidRPr="003C7C0C">
        <w:rPr>
          <w:szCs w:val="18"/>
        </w:rPr>
        <w:t>Zmiešané nasadzovania služieb Dynamics 365 Business Central</w:t>
      </w:r>
    </w:p>
    <w:p w14:paraId="6F26CA5D" w14:textId="77777777" w:rsidR="003C7C0C" w:rsidRPr="003C7C0C" w:rsidRDefault="003C7C0C" w:rsidP="003C7C0C">
      <w:pPr>
        <w:pStyle w:val="ProductList-Body"/>
        <w:rPr>
          <w:szCs w:val="18"/>
        </w:rPr>
      </w:pPr>
      <w:r w:rsidRPr="003C7C0C">
        <w:rPr>
          <w:szCs w:val="18"/>
        </w:rPr>
        <w:t>Zákazníci nesmú miešať licencie Dynamics 365 Business Central Premium a Dynamics 365 Business Central Essentials u rovnakého nájomníka.</w:t>
      </w:r>
    </w:p>
    <w:p w14:paraId="43DAB688" w14:textId="77777777" w:rsidR="003C7C0C" w:rsidRPr="003C7C0C" w:rsidRDefault="003C7C0C" w:rsidP="000A17F5">
      <w:pPr>
        <w:pStyle w:val="ProductList-Body"/>
        <w:rPr>
          <w:szCs w:val="18"/>
        </w:rPr>
      </w:pPr>
    </w:p>
    <w:p w14:paraId="27B7169A"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Dynamics 365 for Marketing</w:t>
      </w:r>
    </w:p>
    <w:p w14:paraId="35EAE9D6"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019930F" w14:textId="77777777"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for Marketing sa neposkytuje žiadna zmluva o úrovni služieb.</w:t>
      </w:r>
    </w:p>
    <w:p w14:paraId="402B5189" w14:textId="77777777" w:rsidR="000A17F5" w:rsidRPr="003C7C0C" w:rsidRDefault="000A17F5" w:rsidP="000A17F5">
      <w:pPr>
        <w:pStyle w:val="ProductList-Body"/>
        <w:tabs>
          <w:tab w:val="clear" w:pos="158"/>
          <w:tab w:val="left" w:pos="90"/>
          <w:tab w:val="left" w:pos="270"/>
        </w:tabs>
        <w:ind w:left="518" w:hanging="360"/>
        <w:rPr>
          <w:szCs w:val="18"/>
        </w:rPr>
      </w:pPr>
    </w:p>
    <w:p w14:paraId="58E3B941"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Zákony, predpisy a priemyselné normy upravujúce propagáciu</w:t>
      </w:r>
    </w:p>
    <w:p w14:paraId="3346CD34" w14:textId="77777777" w:rsidR="000A17F5" w:rsidRPr="003C7C0C" w:rsidRDefault="000A17F5" w:rsidP="000A17F5">
      <w:pPr>
        <w:pStyle w:val="ProductList-Body"/>
        <w:tabs>
          <w:tab w:val="clear" w:pos="158"/>
          <w:tab w:val="left" w:pos="90"/>
          <w:tab w:val="left" w:pos="270"/>
        </w:tabs>
        <w:ind w:left="180"/>
        <w:rPr>
          <w:szCs w:val="18"/>
        </w:rPr>
      </w:pPr>
      <w:r w:rsidRPr="003C7C0C">
        <w:rPr>
          <w:szCs w:val="18"/>
        </w:rP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3C7C0C" w:rsidRDefault="000A17F5" w:rsidP="000A17F5">
      <w:pPr>
        <w:pStyle w:val="ProductList-Body"/>
        <w:rPr>
          <w:szCs w:val="18"/>
        </w:rPr>
      </w:pPr>
    </w:p>
    <w:p w14:paraId="7AA8DADB" w14:textId="77777777" w:rsidR="000A17F5" w:rsidRPr="003C7C0C" w:rsidRDefault="000A17F5" w:rsidP="000A17F5">
      <w:pPr>
        <w:pStyle w:val="ProductList-ClauseHeading"/>
        <w:rPr>
          <w:szCs w:val="18"/>
        </w:rPr>
      </w:pPr>
      <w:r w:rsidRPr="003C7C0C">
        <w:rPr>
          <w:szCs w:val="18"/>
        </w:rPr>
        <w:t>Dynamics 365 Unified Operations Plan Zdrojový kód</w:t>
      </w:r>
    </w:p>
    <w:p w14:paraId="3AE0FBE5" w14:textId="77777777" w:rsidR="000A17F5" w:rsidRPr="003C7C0C" w:rsidRDefault="000A17F5" w:rsidP="000A17F5">
      <w:pPr>
        <w:pStyle w:val="ProductList-Body"/>
        <w:tabs>
          <w:tab w:val="clear" w:pos="158"/>
          <w:tab w:val="left" w:pos="360"/>
        </w:tabs>
        <w:rPr>
          <w:strike/>
          <w:szCs w:val="18"/>
        </w:rPr>
      </w:pPr>
      <w:r w:rsidRPr="003C7C0C">
        <w:rPr>
          <w:szCs w:val="18"/>
        </w:rPr>
        <w:t>Zákazník môže na svoje interné účely upraviť zdrojový kód aplikácie pre služby Dynamics 365 Finance and Operations a Dynamics 365 for Retail.</w:t>
      </w:r>
    </w:p>
    <w:p w14:paraId="642C4F3D" w14:textId="77777777" w:rsidR="000A17F5" w:rsidRPr="003C7C0C" w:rsidRDefault="000A17F5" w:rsidP="000A17F5">
      <w:pPr>
        <w:pStyle w:val="ProductList-Body"/>
        <w:tabs>
          <w:tab w:val="clear" w:pos="158"/>
          <w:tab w:val="left" w:pos="360"/>
        </w:tabs>
        <w:rPr>
          <w:szCs w:val="18"/>
        </w:rPr>
      </w:pPr>
    </w:p>
    <w:p w14:paraId="12E8C934" w14:textId="77777777" w:rsidR="000A17F5" w:rsidRPr="003C7C0C" w:rsidRDefault="000A17F5" w:rsidP="000A17F5">
      <w:pPr>
        <w:pStyle w:val="ProductList-ClauseHeading"/>
        <w:rPr>
          <w:szCs w:val="18"/>
        </w:rPr>
      </w:pPr>
      <w:r w:rsidRPr="003C7C0C">
        <w:rPr>
          <w:szCs w:val="18"/>
        </w:rPr>
        <w:t>Dynamics 365 for Talent, Dynamics 365 for Talent: Upútavka a Dynamics 365 Talent: Onboard</w:t>
      </w:r>
    </w:p>
    <w:p w14:paraId="077B94E7" w14:textId="77777777" w:rsidR="000A17F5" w:rsidRPr="003C7C0C" w:rsidRDefault="000A17F5" w:rsidP="000A17F5">
      <w:pPr>
        <w:pStyle w:val="ProductList-Body"/>
        <w:tabs>
          <w:tab w:val="clear" w:pos="158"/>
          <w:tab w:val="left" w:pos="360"/>
        </w:tabs>
        <w:rPr>
          <w:szCs w:val="18"/>
        </w:rPr>
      </w:pPr>
      <w:r w:rsidRPr="003C7C0C">
        <w:rPr>
          <w:szCs w:val="18"/>
        </w:rPr>
        <w:t>Používatelia pristupujúce k službe on-line, ktorí sú (1) kandidátmi v predvádzacom module alebo (2) novými pracovníkmi v registračnom module, nepotrebujú licenciu SL.</w:t>
      </w:r>
    </w:p>
    <w:p w14:paraId="2B0C208F" w14:textId="77777777" w:rsidR="000A17F5" w:rsidRPr="003C7C0C" w:rsidRDefault="000A17F5" w:rsidP="000A17F5">
      <w:pPr>
        <w:pStyle w:val="ProductList-Body"/>
        <w:tabs>
          <w:tab w:val="clear" w:pos="158"/>
          <w:tab w:val="left" w:pos="360"/>
        </w:tabs>
        <w:rPr>
          <w:color w:val="000000" w:themeColor="text1"/>
          <w:szCs w:val="18"/>
        </w:rPr>
      </w:pPr>
    </w:p>
    <w:p w14:paraId="0B49E219" w14:textId="77777777" w:rsidR="000A17F5" w:rsidRPr="003C7C0C" w:rsidRDefault="000A17F5" w:rsidP="000A17F5">
      <w:pPr>
        <w:pStyle w:val="ProductList-ClauseHeading"/>
        <w:rPr>
          <w:szCs w:val="18"/>
        </w:rPr>
      </w:pPr>
      <w:r w:rsidRPr="003C7C0C">
        <w:rPr>
          <w:szCs w:val="18"/>
        </w:rPr>
        <w:t>Práva na serverové používanie pre licencie SL pre používateľov, licencie SL pre používateľov z krytia SA a dodatočné licencie SL pre používateľov na služby Dynamics 365</w:t>
      </w:r>
    </w:p>
    <w:p w14:paraId="2C738BE3" w14:textId="77777777" w:rsidR="000A17F5" w:rsidRPr="003C7C0C" w:rsidRDefault="000A17F5" w:rsidP="000A17F5">
      <w:pPr>
        <w:pStyle w:val="ProductList-Body"/>
        <w:rPr>
          <w:szCs w:val="18"/>
        </w:rPr>
      </w:pPr>
      <w:r w:rsidRPr="003C7C0C">
        <w:rPr>
          <w:szCs w:val="18"/>
        </w:rP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3C7C0C" w:rsidRDefault="000A17F5" w:rsidP="000A17F5">
      <w:pPr>
        <w:pStyle w:val="ProductList-Body"/>
        <w:rPr>
          <w:szCs w:val="18"/>
        </w:rPr>
      </w:pPr>
    </w:p>
    <w:p w14:paraId="548AC322" w14:textId="77777777" w:rsidR="000A17F5" w:rsidRPr="003C7C0C" w:rsidRDefault="000A17F5" w:rsidP="000A17F5">
      <w:pPr>
        <w:pStyle w:val="ProductList-Body"/>
        <w:ind w:left="180"/>
        <w:rPr>
          <w:b/>
          <w:color w:val="0072C6"/>
          <w:szCs w:val="18"/>
        </w:rPr>
      </w:pPr>
      <w:r w:rsidRPr="003C7C0C">
        <w:rPr>
          <w:b/>
          <w:color w:val="0072C6"/>
          <w:szCs w:val="18"/>
        </w:rPr>
        <w:t>Dynamics 365 for Operations – server na lokálne nasadenie</w:t>
      </w:r>
    </w:p>
    <w:p w14:paraId="6A6CE091" w14:textId="77777777" w:rsidR="000A17F5" w:rsidRPr="004B4D84" w:rsidRDefault="000A17F5" w:rsidP="000A17F5">
      <w:pPr>
        <w:pStyle w:val="ProductList-Body"/>
        <w:ind w:left="180"/>
      </w:pPr>
      <w:r w:rsidRPr="003C7C0C">
        <w:rPr>
          <w:szCs w:val="18"/>
        </w:rPr>
        <w:t>Zákazník s aktívnymi predplatnými (1) plánu služieb Dynamics 365 alebo (2) plánu služieb Dynamics 365 Unified Operations (alebo s akoukoľvek</w:t>
      </w:r>
      <w:r>
        <w:t xml:space="preserve">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lastRenderedPageBreak/>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3C7C0C" w:rsidRDefault="000A17F5" w:rsidP="000A17F5">
      <w:pPr>
        <w:pStyle w:val="ProductList-Body"/>
        <w:rPr>
          <w:szCs w:val="18"/>
        </w:rPr>
      </w:pPr>
    </w:p>
    <w:p w14:paraId="1A2E64CE"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Server pre lokálne použitie</w:t>
      </w:r>
    </w:p>
    <w:p w14:paraId="00DDF813" w14:textId="77777777" w:rsidR="000A17F5" w:rsidRPr="003C7C0C" w:rsidRDefault="000A17F5" w:rsidP="000A17F5">
      <w:pPr>
        <w:pStyle w:val="ProductList-Body"/>
        <w:ind w:left="180"/>
        <w:rPr>
          <w:szCs w:val="18"/>
        </w:rPr>
      </w:pPr>
      <w:r w:rsidRPr="003C7C0C">
        <w:rPr>
          <w:szCs w:val="18"/>
        </w:rPr>
        <w:t>Zákazníci s aktívnymi predplatnými služieb (1) Dynamics 365 Plan alebo (2) Dynamics 365 Customer Engagement Plan (alebo s akoukoľvek samostatne licencovanou súčasťou tohto plánu) smie:</w:t>
      </w:r>
    </w:p>
    <w:p w14:paraId="5E829E15"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Microsoft Dynamics 365 na sieťovom serveri alebo zdieľaných serveroch,</w:t>
      </w:r>
    </w:p>
    <w:p w14:paraId="53F779C6" w14:textId="77777777" w:rsidR="000A17F5" w:rsidRPr="003C7C0C" w:rsidRDefault="000A17F5" w:rsidP="000A17F5">
      <w:pPr>
        <w:pStyle w:val="ProductList-Body"/>
        <w:numPr>
          <w:ilvl w:val="0"/>
          <w:numId w:val="43"/>
        </w:numPr>
        <w:rPr>
          <w:szCs w:val="18"/>
        </w:rPr>
      </w:pPr>
      <w:r w:rsidRPr="003C7C0C">
        <w:rPr>
          <w:szCs w:val="18"/>
        </w:rPr>
        <w:t xml:space="preserve">inštalovať softvér Dynamics CRM 2016 Server namiesto softvéru Dynamics 365 On-Premise Server, </w:t>
      </w:r>
    </w:p>
    <w:p w14:paraId="580786AE"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33C6B4AD" w14:textId="77777777" w:rsidR="000A17F5" w:rsidRPr="003C7C0C" w:rsidRDefault="000A17F5" w:rsidP="000A17F5">
      <w:pPr>
        <w:pStyle w:val="ProductList-Body"/>
        <w:numPr>
          <w:ilvl w:val="0"/>
          <w:numId w:val="43"/>
        </w:numPr>
        <w:rPr>
          <w:szCs w:val="18"/>
        </w:rPr>
      </w:pPr>
      <w:r w:rsidRPr="003C7C0C">
        <w:rPr>
          <w:szCs w:val="18"/>
        </w:rP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3C7C0C" w:rsidRDefault="000A17F5" w:rsidP="000A17F5">
      <w:pPr>
        <w:pStyle w:val="ProductList-Body"/>
        <w:rPr>
          <w:szCs w:val="18"/>
        </w:rPr>
      </w:pPr>
    </w:p>
    <w:p w14:paraId="5F0159B0"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Business Central pre lokálne použitie</w:t>
      </w:r>
    </w:p>
    <w:p w14:paraId="51DA9033" w14:textId="77777777" w:rsidR="000A17F5" w:rsidRPr="003C7C0C" w:rsidRDefault="000A17F5" w:rsidP="000A17F5">
      <w:pPr>
        <w:pStyle w:val="ProductList-Body"/>
        <w:ind w:left="180"/>
        <w:rPr>
          <w:szCs w:val="18"/>
        </w:rPr>
      </w:pPr>
      <w:r w:rsidRPr="003C7C0C">
        <w:rPr>
          <w:szCs w:val="18"/>
        </w:rPr>
        <w:t>Zákazníci s aktívnymi predplatenými služieb Dynamics 365 Business Central môžu:</w:t>
      </w:r>
    </w:p>
    <w:p w14:paraId="48DAD782"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Dynamics 365 Business Central na sieťovom serveri alebo zdieľaných serveroch:</w:t>
      </w:r>
    </w:p>
    <w:p w14:paraId="0E8A6E0C"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6FAC7156" w14:textId="77777777" w:rsidR="000A17F5" w:rsidRPr="003C7C0C" w:rsidRDefault="000A17F5" w:rsidP="000A17F5">
      <w:pPr>
        <w:pStyle w:val="ProductList-Body"/>
        <w:numPr>
          <w:ilvl w:val="0"/>
          <w:numId w:val="43"/>
        </w:numPr>
        <w:rPr>
          <w:spacing w:val="-2"/>
          <w:szCs w:val="18"/>
        </w:rPr>
      </w:pPr>
      <w:r w:rsidRPr="003C7C0C">
        <w:rPr>
          <w:spacing w:val="-2"/>
          <w:szCs w:val="18"/>
        </w:rPr>
        <w:t>povoliť používateľom a zariadeniam s priradenou jednou z nasledujúcich licencií CAL prístup k verzii serverového softvéru, ktorá je aktuálna k počiatočnému dátumu predplatného: Dynamics 365 Business Central Premium/Essentials/alebo členovia tímu s licenciou CAL. Používatelia a zariadenia s priradenými licenciami CAL s aktívnym plánom údržby smú pristupovať k novým verziám tohto serverového softvéru.</w:t>
      </w:r>
    </w:p>
    <w:p w14:paraId="4584EC2C" w14:textId="77777777" w:rsidR="000A17F5" w:rsidRPr="003C7C0C" w:rsidRDefault="000A17F5" w:rsidP="000A17F5">
      <w:pPr>
        <w:pStyle w:val="ProductList-Body"/>
        <w:rPr>
          <w:szCs w:val="18"/>
        </w:rPr>
      </w:pPr>
    </w:p>
    <w:p w14:paraId="17653E9C" w14:textId="77777777" w:rsidR="000A17F5" w:rsidRPr="003C7C0C" w:rsidRDefault="000A17F5" w:rsidP="000A17F5">
      <w:pPr>
        <w:pStyle w:val="ProductList-ClauseHeading"/>
        <w:rPr>
          <w:szCs w:val="18"/>
        </w:rPr>
      </w:pPr>
      <w:r w:rsidRPr="003C7C0C">
        <w:rPr>
          <w:szCs w:val="18"/>
        </w:rPr>
        <w:t>Riešenie Microsoft Relationship Sales</w:t>
      </w:r>
    </w:p>
    <w:p w14:paraId="221FAC5B" w14:textId="77777777" w:rsidR="000A17F5" w:rsidRPr="003C7C0C" w:rsidRDefault="000A17F5" w:rsidP="000A17F5">
      <w:pPr>
        <w:pStyle w:val="ProductList-Body"/>
        <w:rPr>
          <w:szCs w:val="18"/>
        </w:rPr>
      </w:pPr>
      <w:r w:rsidRPr="003C7C0C">
        <w:rPr>
          <w:szCs w:val="18"/>
        </w:rP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3C7C0C" w:rsidRDefault="000A17F5" w:rsidP="000A17F5">
      <w:pPr>
        <w:pStyle w:val="ProductList-Body"/>
        <w:rPr>
          <w:szCs w:val="18"/>
        </w:rPr>
      </w:pPr>
    </w:p>
    <w:p w14:paraId="62A32624" w14:textId="77777777" w:rsidR="000A17F5" w:rsidRPr="003C7C0C" w:rsidRDefault="000A17F5" w:rsidP="000A17F5">
      <w:pPr>
        <w:pStyle w:val="ProductList-Body"/>
        <w:ind w:left="180"/>
        <w:rPr>
          <w:b/>
          <w:szCs w:val="18"/>
        </w:rPr>
      </w:pPr>
      <w:r w:rsidRPr="003C7C0C">
        <w:rPr>
          <w:b/>
          <w:color w:val="0072C6"/>
          <w:szCs w:val="18"/>
        </w:rPr>
        <w:t>LinkedIn Sales Navigator</w:t>
      </w:r>
    </w:p>
    <w:p w14:paraId="27FB0F9E" w14:textId="77777777" w:rsidR="000A17F5" w:rsidRPr="003C7C0C" w:rsidRDefault="000A17F5" w:rsidP="000A17F5">
      <w:pPr>
        <w:pStyle w:val="ProductList-Body"/>
        <w:ind w:left="180"/>
        <w:rPr>
          <w:spacing w:val="-2"/>
          <w:szCs w:val="18"/>
        </w:rPr>
      </w:pPr>
      <w:r w:rsidRPr="003C7C0C">
        <w:rPr>
          <w:spacing w:val="-2"/>
          <w:szCs w:val="18"/>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r w:rsidR="001B7E3E">
        <w:fldChar w:fldCharType="begin"/>
      </w:r>
      <w:r w:rsidR="001B7E3E">
        <w:instrText xml:space="preserve"> HYPERLINK "https://www.linkedin.com/legal/previ</w:instrText>
      </w:r>
      <w:r w:rsidR="001B7E3E">
        <w:instrText xml:space="preserve">ew/user-agreement" </w:instrText>
      </w:r>
      <w:r w:rsidR="001B7E3E">
        <w:fldChar w:fldCharType="separate"/>
      </w:r>
      <w:r w:rsidRPr="003C7C0C">
        <w:rPr>
          <w:rStyle w:val="Hyperlink"/>
          <w:spacing w:val="-2"/>
          <w:szCs w:val="18"/>
        </w:rPr>
        <w:t>https://www.linkedin.com/legal/preview/user-agreement</w:t>
      </w:r>
      <w:r w:rsidR="001B7E3E">
        <w:rPr>
          <w:rStyle w:val="Hyperlink"/>
          <w:spacing w:val="-2"/>
          <w:szCs w:val="18"/>
        </w:rPr>
        <w:fldChar w:fldCharType="end"/>
      </w:r>
      <w:r w:rsidRPr="003C7C0C">
        <w:rPr>
          <w:spacing w:val="-2"/>
          <w:szCs w:val="18"/>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r w:rsidR="001B7E3E">
        <w:fldChar w:fldCharType="begin"/>
      </w:r>
      <w:r w:rsidR="001B7E3E">
        <w:instrText xml:space="preserve"> HYPERLINK "https://www.linkedin.com/legal/privacy-policy" </w:instrText>
      </w:r>
      <w:r w:rsidR="001B7E3E">
        <w:fldChar w:fldCharType="separate"/>
      </w:r>
      <w:r w:rsidRPr="003C7C0C">
        <w:rPr>
          <w:rStyle w:val="Hyperlink"/>
          <w:spacing w:val="-2"/>
          <w:szCs w:val="18"/>
        </w:rPr>
        <w:t>https://www.linkedin.com/legal/privacy-policy</w:t>
      </w:r>
      <w:r w:rsidR="001B7E3E">
        <w:rPr>
          <w:rStyle w:val="Hyperlink"/>
          <w:spacing w:val="-2"/>
          <w:szCs w:val="18"/>
        </w:rPr>
        <w:fldChar w:fldCharType="end"/>
      </w:r>
      <w:r w:rsidRPr="003C7C0C">
        <w:rPr>
          <w:spacing w:val="-2"/>
          <w:szCs w:val="18"/>
        </w:rPr>
        <w:t xml:space="preserve">. Spoločnosť LinkedIn Corporation (ako dovozca údajov) a zákazník (ako vývozca údajov) budú dodržiavať príslušné štandardné zmluvné klauzuly uvedené na nasledujúcej adrese: </w:t>
      </w:r>
      <w:r w:rsidR="001B7E3E">
        <w:fldChar w:fldCharType="begin"/>
      </w:r>
      <w:r w:rsidR="001B7E3E">
        <w:instrText xml:space="preserve"> HYPERLINK "https://business.linkedin.com/c/15/10/eu-scc" </w:instrText>
      </w:r>
      <w:r w:rsidR="001B7E3E">
        <w:fldChar w:fldCharType="separate"/>
      </w:r>
      <w:r w:rsidRPr="003C7C0C">
        <w:rPr>
          <w:rStyle w:val="Hyperlink"/>
          <w:spacing w:val="-2"/>
          <w:szCs w:val="18"/>
        </w:rPr>
        <w:t>https://business.linkedin.com/c/15/10/eu-scc</w:t>
      </w:r>
      <w:r w:rsidR="001B7E3E">
        <w:rPr>
          <w:rStyle w:val="Hyperlink"/>
          <w:spacing w:val="-2"/>
          <w:szCs w:val="18"/>
        </w:rPr>
        <w:fldChar w:fldCharType="end"/>
      </w:r>
      <w:r w:rsidRPr="003C7C0C">
        <w:rPr>
          <w:spacing w:val="-2"/>
          <w:szCs w:val="18"/>
        </w:rPr>
        <w:t xml:space="preserve">. </w:t>
      </w:r>
    </w:p>
    <w:p w14:paraId="6592E063" w14:textId="77777777" w:rsidR="000A17F5" w:rsidRPr="003C7C0C" w:rsidRDefault="000A17F5" w:rsidP="000A17F5">
      <w:pPr>
        <w:pStyle w:val="ProductList-Body"/>
        <w:ind w:left="180"/>
        <w:rPr>
          <w:szCs w:val="18"/>
        </w:rPr>
      </w:pPr>
    </w:p>
    <w:p w14:paraId="4EB71473" w14:textId="77777777" w:rsidR="000A17F5" w:rsidRPr="003C7C0C" w:rsidRDefault="000A17F5" w:rsidP="000A17F5">
      <w:pPr>
        <w:pStyle w:val="ProductList-Body"/>
        <w:ind w:left="180"/>
        <w:rPr>
          <w:b/>
          <w:color w:val="0072C6"/>
          <w:szCs w:val="18"/>
        </w:rPr>
      </w:pPr>
      <w:r w:rsidRPr="003C7C0C">
        <w:rPr>
          <w:b/>
          <w:color w:val="0072C6"/>
          <w:szCs w:val="18"/>
        </w:rPr>
        <w:t>Zmluva o úrovni služieb</w:t>
      </w:r>
    </w:p>
    <w:p w14:paraId="60985B7D" w14:textId="77777777" w:rsidR="000A17F5" w:rsidRPr="003C7C0C" w:rsidRDefault="000A17F5" w:rsidP="000A17F5">
      <w:pPr>
        <w:pStyle w:val="ProductList-Body"/>
        <w:ind w:left="180"/>
        <w:rPr>
          <w:szCs w:val="18"/>
        </w:rPr>
      </w:pPr>
      <w:r w:rsidRPr="003C7C0C">
        <w:rPr>
          <w:szCs w:val="18"/>
        </w:rPr>
        <w:t>Pre službu LinkedIn Sales Navigator, Team alebo Enterprise, nie je k dispozícii žiadna zmluva o úrovni služieb (SLA).</w:t>
      </w:r>
    </w:p>
    <w:p w14:paraId="4FFAB0D6" w14:textId="77777777" w:rsidR="000A17F5" w:rsidRPr="003C7C0C" w:rsidRDefault="000A17F5" w:rsidP="000A17F5">
      <w:pPr>
        <w:pStyle w:val="ProductList-Body"/>
        <w:rPr>
          <w:szCs w:val="18"/>
        </w:rPr>
      </w:pPr>
    </w:p>
    <w:p w14:paraId="140BD21F" w14:textId="77777777" w:rsidR="000A17F5" w:rsidRPr="003C7C0C" w:rsidRDefault="000A17F5" w:rsidP="000A17F5">
      <w:pPr>
        <w:pStyle w:val="ProductList-ClauseHeading"/>
        <w:rPr>
          <w:szCs w:val="18"/>
        </w:rPr>
      </w:pPr>
      <w:r w:rsidRPr="003C7C0C">
        <w:rPr>
          <w:szCs w:val="18"/>
        </w:rPr>
        <w:t>Dynamics 365 for Operations Order Lines</w:t>
      </w:r>
    </w:p>
    <w:p w14:paraId="2A844B10" w14:textId="356BD573" w:rsidR="000A17F5" w:rsidRPr="003C7C0C" w:rsidRDefault="000A17F5" w:rsidP="000A17F5">
      <w:pPr>
        <w:pStyle w:val="ProductList-Body"/>
        <w:rPr>
          <w:szCs w:val="18"/>
        </w:rPr>
      </w:pPr>
      <w:r w:rsidRPr="003C7C0C">
        <w:rPr>
          <w:szCs w:val="18"/>
        </w:rPr>
        <w:t>Používatelia alebo zariadenia nevyžadujú licenciu pre nepriame vykonanie (nie cez klienta UI) typov transakcií navrhnutých príručke pre licencie Dynamics 365 (</w:t>
      </w:r>
      <w:r w:rsidR="001B7E3E">
        <w:fldChar w:fldCharType="begin"/>
      </w:r>
      <w:r w:rsidR="001B7E3E">
        <w:instrText xml:space="preserve"> HYPERLINK "https://go.microsoft.com/fwlink/?LinkId=866544&amp;clcid=0x409" </w:instrText>
      </w:r>
      <w:r w:rsidR="001B7E3E">
        <w:fldChar w:fldCharType="separate"/>
      </w:r>
      <w:r w:rsidRPr="003C7C0C">
        <w:rPr>
          <w:rStyle w:val="Hyperlink"/>
          <w:szCs w:val="18"/>
        </w:rPr>
        <w:t>https://go.microsoft.com/fwlink/?LinkId=866544&amp;clcid=0x409</w:t>
      </w:r>
      <w:r w:rsidR="001B7E3E">
        <w:rPr>
          <w:rStyle w:val="Hyperlink"/>
          <w:szCs w:val="18"/>
        </w:rPr>
        <w:fldChar w:fldCharType="end"/>
      </w:r>
      <w:r w:rsidRPr="003C7C0C">
        <w:rPr>
          <w:szCs w:val="18"/>
        </w:rPr>
        <w:t xml:space="preserve">). Počet povolených transakcií je obmedzených na počet objednávok, na ktoré bola poskytnutá licencia. </w:t>
      </w:r>
    </w:p>
    <w:p w14:paraId="5708197B" w14:textId="77777777" w:rsidR="0056684E" w:rsidRDefault="0056684E" w:rsidP="0056684E">
      <w:pPr>
        <w:pStyle w:val="ProductList-ClauseHeading"/>
        <w:tabs>
          <w:tab w:val="clear" w:pos="360"/>
          <w:tab w:val="left" w:pos="0"/>
        </w:tabs>
        <w:ind w:left="360" w:hanging="360"/>
      </w:pPr>
      <w:r>
        <w:t>Dynamics 365 Sales Insights</w:t>
      </w:r>
    </w:p>
    <w:p w14:paraId="6CC662FD" w14:textId="77777777" w:rsidR="0056684E" w:rsidRPr="00455F0E" w:rsidRDefault="0056684E" w:rsidP="0056684E">
      <w:pPr>
        <w:pStyle w:val="ProductList-Body"/>
        <w:tabs>
          <w:tab w:val="clear" w:pos="158"/>
          <w:tab w:val="left" w:pos="90"/>
          <w:tab w:val="left" w:pos="270"/>
        </w:tabs>
        <w:ind w:left="518" w:hanging="360"/>
      </w:pPr>
      <w:r>
        <w:rPr>
          <w:b/>
          <w:bCs/>
          <w:color w:val="0072C6"/>
        </w:rPr>
        <w:t>Zmluva o úrovni služieb</w:t>
      </w:r>
    </w:p>
    <w:p w14:paraId="5194C316" w14:textId="13CB66ED" w:rsidR="009570F9" w:rsidRDefault="0056684E" w:rsidP="0056684E">
      <w:pPr>
        <w:pStyle w:val="ProductList-Body"/>
      </w:pPr>
      <w:r>
        <w:t>Na Dynamics 365 Sales Insights sa nevzťahuje žiadna zmluva o úrovni služieb (SLA).</w:t>
      </w:r>
    </w:p>
    <w:p w14:paraId="7D38566E" w14:textId="77777777" w:rsidR="0056684E" w:rsidRPr="003C7C0C" w:rsidRDefault="0056684E" w:rsidP="0056684E">
      <w:pPr>
        <w:pStyle w:val="ProductList-Body"/>
        <w:rPr>
          <w:szCs w:val="18"/>
        </w:rPr>
      </w:pPr>
    </w:p>
    <w:p w14:paraId="530D05AC"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Layout</w:t>
      </w:r>
    </w:p>
    <w:p w14:paraId="359F79CB"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42102036"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Pre službu t Dynamics 365 Layout sa neposkytuje žiadna zmluva o úrovni služieb.</w:t>
      </w:r>
    </w:p>
    <w:p w14:paraId="44585B09" w14:textId="77777777" w:rsidR="000A17F5" w:rsidRPr="003C7C0C" w:rsidRDefault="000A17F5" w:rsidP="000A17F5">
      <w:pPr>
        <w:pStyle w:val="ProductList-Body"/>
        <w:rPr>
          <w:szCs w:val="18"/>
        </w:rPr>
      </w:pPr>
    </w:p>
    <w:p w14:paraId="0CA953B8"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lastRenderedPageBreak/>
        <w:t>Dymamics 365 podpora na diaľku</w:t>
      </w:r>
    </w:p>
    <w:p w14:paraId="56FD7F73" w14:textId="77777777" w:rsidR="000A17F5" w:rsidRPr="003C7C0C" w:rsidRDefault="000A17F5" w:rsidP="000A17F5">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560F552A" w14:textId="00FB7615"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Remote Assist sa neposkytuje žiadna zmluva o úrovni služieb.</w:t>
      </w:r>
    </w:p>
    <w:p w14:paraId="49EDC5A4" w14:textId="41C3FF65" w:rsidR="003E4746" w:rsidRPr="003C7C0C" w:rsidRDefault="003E4746" w:rsidP="003E4746">
      <w:pPr>
        <w:pStyle w:val="ProductList-Body"/>
        <w:tabs>
          <w:tab w:val="clear" w:pos="158"/>
          <w:tab w:val="left" w:pos="90"/>
          <w:tab w:val="left" w:pos="270"/>
        </w:tabs>
        <w:rPr>
          <w:szCs w:val="18"/>
        </w:rPr>
      </w:pPr>
    </w:p>
    <w:p w14:paraId="065AEFE1" w14:textId="77777777" w:rsidR="003E4746" w:rsidRPr="003C7C0C" w:rsidRDefault="003E4746" w:rsidP="003E4746">
      <w:pPr>
        <w:pStyle w:val="ProductList-ClauseHeading"/>
        <w:rPr>
          <w:szCs w:val="18"/>
        </w:rPr>
      </w:pPr>
      <w:r w:rsidRPr="003C7C0C">
        <w:rPr>
          <w:szCs w:val="18"/>
        </w:rPr>
        <w:t>Dynamics 365 Customer Insights</w:t>
      </w:r>
    </w:p>
    <w:p w14:paraId="69B12F4D"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4D708F63" w14:textId="77777777" w:rsidR="003E4746" w:rsidRPr="003C7C0C" w:rsidRDefault="003E4746" w:rsidP="003E4746">
      <w:pPr>
        <w:pStyle w:val="ProductList-Body"/>
        <w:tabs>
          <w:tab w:val="clear" w:pos="158"/>
          <w:tab w:val="left" w:pos="90"/>
          <w:tab w:val="left" w:pos="270"/>
        </w:tabs>
        <w:ind w:left="518" w:hanging="360"/>
        <w:rPr>
          <w:szCs w:val="18"/>
        </w:rPr>
      </w:pPr>
      <w:r w:rsidRPr="003C7C0C">
        <w:rPr>
          <w:szCs w:val="18"/>
        </w:rPr>
        <w:t>Pre službu Dynamics 365 Customer Insights sa neposkytuje žiadna zmluva o úrovni služieb.</w:t>
      </w:r>
    </w:p>
    <w:p w14:paraId="7239B0D0" w14:textId="77777777" w:rsidR="003E4746" w:rsidRPr="003C7C0C" w:rsidRDefault="003E4746" w:rsidP="003E4746">
      <w:pPr>
        <w:pStyle w:val="ProductList-Body"/>
        <w:rPr>
          <w:szCs w:val="18"/>
        </w:rPr>
      </w:pPr>
    </w:p>
    <w:p w14:paraId="2A411253"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Údaje a prehľady poskytnuté spoločnosťou Microsoft</w:t>
      </w:r>
    </w:p>
    <w:p w14:paraId="1D68D03F" w14:textId="6DAA02D1" w:rsidR="003E4746" w:rsidRDefault="003E4746" w:rsidP="003E4746">
      <w:pPr>
        <w:pStyle w:val="ProductList-Body"/>
        <w:tabs>
          <w:tab w:val="clear" w:pos="158"/>
          <w:tab w:val="left" w:pos="90"/>
          <w:tab w:val="left" w:pos="270"/>
        </w:tabs>
        <w:ind w:left="158"/>
        <w:rPr>
          <w:szCs w:val="18"/>
        </w:rPr>
      </w:pPr>
      <w:r w:rsidRPr="003C7C0C">
        <w:rPr>
          <w:szCs w:val="18"/>
        </w:rP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2E3AF2CE" w14:textId="77777777" w:rsidR="009840E4" w:rsidRDefault="009840E4" w:rsidP="003E4746">
      <w:pPr>
        <w:pStyle w:val="ProductList-Body"/>
        <w:tabs>
          <w:tab w:val="clear" w:pos="158"/>
          <w:tab w:val="left" w:pos="90"/>
          <w:tab w:val="left" w:pos="270"/>
        </w:tabs>
        <w:ind w:left="158"/>
        <w:rPr>
          <w:szCs w:val="18"/>
        </w:rPr>
      </w:pPr>
    </w:p>
    <w:p w14:paraId="002D9E16" w14:textId="77777777" w:rsidR="009840E4" w:rsidRDefault="009840E4" w:rsidP="00F17D21">
      <w:pPr>
        <w:pStyle w:val="ProductList-ClauseHeading"/>
        <w:tabs>
          <w:tab w:val="clear" w:pos="360"/>
          <w:tab w:val="left" w:pos="0"/>
        </w:tabs>
        <w:ind w:left="360" w:hanging="360"/>
      </w:pPr>
      <w:r>
        <w:t>Dynamics 365 Customer Service Chat</w:t>
      </w:r>
    </w:p>
    <w:p w14:paraId="711655A8" w14:textId="77777777" w:rsidR="009840E4" w:rsidRDefault="009840E4" w:rsidP="00F17D21">
      <w:pPr>
        <w:pStyle w:val="ProductList-Body"/>
        <w:keepNext/>
        <w:tabs>
          <w:tab w:val="clear" w:pos="158"/>
          <w:tab w:val="left" w:pos="90"/>
          <w:tab w:val="left" w:pos="270"/>
        </w:tabs>
        <w:ind w:left="518" w:hanging="360"/>
      </w:pPr>
      <w:r>
        <w:rPr>
          <w:b/>
          <w:bCs/>
          <w:color w:val="0072C6"/>
        </w:rPr>
        <w:t>Zmluva o úrovni služieb</w:t>
      </w:r>
    </w:p>
    <w:p w14:paraId="00E0F98F" w14:textId="77777777" w:rsidR="009840E4" w:rsidRDefault="009840E4" w:rsidP="009840E4">
      <w:pPr>
        <w:pStyle w:val="ProductList-Body"/>
        <w:tabs>
          <w:tab w:val="clear" w:pos="158"/>
          <w:tab w:val="left" w:pos="90"/>
          <w:tab w:val="left" w:pos="270"/>
        </w:tabs>
        <w:ind w:left="518" w:hanging="360"/>
      </w:pPr>
      <w:r>
        <w:t>Pre službu Dynamics 365 Customer Service Chat sa neposkytuje žiadna zmluva o úrovni služieb.</w:t>
      </w:r>
    </w:p>
    <w:p w14:paraId="51D297A0" w14:textId="77777777" w:rsidR="009840E4" w:rsidRDefault="009840E4" w:rsidP="009840E4">
      <w:pPr>
        <w:pStyle w:val="ProductList-Body"/>
        <w:tabs>
          <w:tab w:val="clear" w:pos="158"/>
          <w:tab w:val="left" w:pos="90"/>
          <w:tab w:val="left" w:pos="270"/>
        </w:tabs>
        <w:ind w:left="518" w:hanging="360"/>
      </w:pPr>
    </w:p>
    <w:p w14:paraId="170FA334" w14:textId="77777777" w:rsidR="009840E4" w:rsidRDefault="009840E4" w:rsidP="009840E4">
      <w:pPr>
        <w:pStyle w:val="ProductList-ClauseHeading"/>
        <w:tabs>
          <w:tab w:val="clear" w:pos="360"/>
          <w:tab w:val="left" w:pos="0"/>
        </w:tabs>
        <w:ind w:left="360" w:hanging="360"/>
      </w:pPr>
      <w:r>
        <w:t>Microsoft Forms Pro</w:t>
      </w:r>
    </w:p>
    <w:p w14:paraId="4DF4CB2C" w14:textId="77777777" w:rsidR="009840E4" w:rsidRDefault="009840E4" w:rsidP="009840E4">
      <w:pPr>
        <w:pStyle w:val="ProductList-Body"/>
        <w:tabs>
          <w:tab w:val="clear" w:pos="158"/>
          <w:tab w:val="left" w:pos="90"/>
          <w:tab w:val="left" w:pos="270"/>
        </w:tabs>
        <w:ind w:left="518" w:hanging="360"/>
      </w:pPr>
      <w:r>
        <w:rPr>
          <w:b/>
          <w:bCs/>
          <w:color w:val="0072C6"/>
        </w:rPr>
        <w:t>Zmluva o úrovni služieb</w:t>
      </w:r>
    </w:p>
    <w:p w14:paraId="238D561F" w14:textId="26818B73" w:rsidR="009840E4" w:rsidRPr="009840E4" w:rsidRDefault="009840E4" w:rsidP="009840E4">
      <w:pPr>
        <w:pStyle w:val="ProductList-Body"/>
        <w:tabs>
          <w:tab w:val="clear" w:pos="158"/>
          <w:tab w:val="left" w:pos="90"/>
          <w:tab w:val="left" w:pos="270"/>
        </w:tabs>
        <w:ind w:left="518" w:hanging="360"/>
      </w:pPr>
      <w:r>
        <w:t>Pre službu Microsoft Forms Pro sa neposkytuje žiadna zmluva o úrovni služieb.</w:t>
      </w:r>
    </w:p>
    <w:bookmarkStart w:id="177"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78" w:name="_Toc17725547"/>
      <w:r w:rsidRPr="009D06CF">
        <w:rPr>
          <w:lang w:val="sk-SK"/>
        </w:rPr>
        <w:t>Služby Office 365</w:t>
      </w:r>
      <w:bookmarkEnd w:id="178"/>
    </w:p>
    <w:bookmarkEnd w:id="177"/>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r w:rsidR="009D06CF">
        <w:t xml:space="preserve"> </w:t>
      </w:r>
      <w:r>
        <w:t>Všetky služby registrácie, migrácie alebo nasadzovania poskytované zákazníkovi podliehajú oznámeniu týkajúcemu sa profesionálnych služieb uvedenému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AB7D45">
      <w:pPr>
        <w:pStyle w:val="ProductList-Body"/>
        <w:keepNext/>
      </w:pPr>
      <w:bookmarkStart w:id="179" w:name="CoreFeaturesforOffice365Services"/>
      <w:r>
        <w:rPr>
          <w:b/>
          <w:color w:val="00188F"/>
        </w:rPr>
        <w:t>Základné funkcie pre služby Office 365</w:t>
      </w:r>
    </w:p>
    <w:bookmarkEnd w:id="179"/>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AB7D45">
      <w:pPr>
        <w:pStyle w:val="ProductList-Body"/>
        <w:keepNext/>
        <w:rPr>
          <w:b/>
          <w:color w:val="00188F"/>
        </w:rPr>
      </w:pPr>
      <w:bookmarkStart w:id="180" w:name="MicrosoftTeams"/>
      <w:r>
        <w:rPr>
          <w:b/>
          <w:color w:val="00188F"/>
        </w:rPr>
        <w:t>Microsoft Teams</w:t>
      </w:r>
      <w:bookmarkEnd w:id="180"/>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r w:rsidR="001B7E3E">
        <w:fldChar w:fldCharType="begin"/>
      </w:r>
      <w:r w:rsidR="001B7E3E">
        <w:instrText xml:space="preserve"> HYP</w:instrText>
      </w:r>
      <w:r w:rsidR="001B7E3E">
        <w:instrText xml:space="preserve">ERLINK \l "Attachment1" \o "prílohe 1" </w:instrText>
      </w:r>
      <w:r w:rsidR="001B7E3E">
        <w:fldChar w:fldCharType="separate"/>
      </w:r>
      <w:r>
        <w:rPr>
          <w:rStyle w:val="Hyperlink"/>
        </w:rPr>
        <w:t>prílohe 1</w:t>
      </w:r>
      <w:r w:rsidR="001B7E3E">
        <w:rPr>
          <w:rStyle w:val="Hyperlink"/>
        </w:rPr>
        <w:fldChar w:fldCharType="end"/>
      </w:r>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371CDA29" w14:textId="77777777" w:rsidR="00AB7D45" w:rsidRPr="00EB48C9" w:rsidRDefault="00AB7D45" w:rsidP="00AB7D45">
      <w:pPr>
        <w:pStyle w:val="ProductList-Body"/>
        <w:keepNext/>
        <w:rPr>
          <w:b/>
          <w:color w:val="00188F"/>
        </w:rPr>
      </w:pPr>
      <w:r>
        <w:rPr>
          <w:b/>
          <w:color w:val="00188F"/>
        </w:rPr>
        <w:t>Spoločnosť Microsoft – Exper</w:t>
      </w:r>
      <w:bookmarkStart w:id="181" w:name="_GoBack"/>
      <w:bookmarkEnd w:id="181"/>
      <w:r>
        <w:rPr>
          <w:b/>
          <w:color w:val="00188F"/>
        </w:rPr>
        <w:t>ti na hrozby</w:t>
      </w:r>
    </w:p>
    <w:p w14:paraId="448B6B76" w14:textId="39C815A8" w:rsidR="00AB7D45" w:rsidRDefault="00AB7D45" w:rsidP="00AB7D45">
      <w:pPr>
        <w:pStyle w:val="ProductList-Body"/>
      </w:pPr>
      <w:r>
        <w:t xml:space="preserve">Všetky služby poskytnuté zákazníkovi prostredníctvom funkcie Experti na požiadanie predplatného Experti na hrozby podliehajú oznámeniu týkajúcemu sa profesionálnych služieb, uvedenému v </w:t>
      </w:r>
      <w:r>
        <w:fldChar w:fldCharType="begin"/>
      </w:r>
      <w:r>
        <w:instrText xml:space="preserve"> HYPERLINK \l "Attachment1" \o "Príloha 1" </w:instrText>
      </w:r>
      <w:r>
        <w:fldChar w:fldCharType="separate"/>
      </w:r>
      <w:r>
        <w:rPr>
          <w:rStyle w:val="Hyperlink"/>
        </w:rPr>
        <w:t>prílohe 1</w:t>
      </w:r>
      <w:r>
        <w:rPr>
          <w:rStyle w:val="Hyperlink"/>
        </w:rPr>
        <w:fldChar w:fldCharType="end"/>
      </w:r>
      <w:r>
        <w:t>.</w:t>
      </w:r>
    </w:p>
    <w:p w14:paraId="4BF3B056" w14:textId="77777777" w:rsidR="00AB7D45" w:rsidRPr="00AB7D45" w:rsidRDefault="00AB7D45" w:rsidP="00AB7D45">
      <w:pPr>
        <w:pStyle w:val="ProductList-Body"/>
        <w:tabs>
          <w:tab w:val="clear" w:pos="158"/>
          <w:tab w:val="left" w:pos="360"/>
        </w:tabs>
        <w:rPr>
          <w:sz w:val="14"/>
        </w:rPr>
      </w:pPr>
    </w:p>
    <w:p w14:paraId="737ED41A" w14:textId="0A74F944" w:rsidR="003F6A03" w:rsidRPr="00D67A4B" w:rsidRDefault="003F6A03" w:rsidP="007203E5">
      <w:pPr>
        <w:pStyle w:val="ProductList-Body"/>
        <w:keepNext/>
        <w:rPr>
          <w:b/>
          <w:color w:val="00188F"/>
        </w:rPr>
      </w:pPr>
      <w:r>
        <w:rPr>
          <w:b/>
          <w:color w:val="00188F"/>
        </w:rPr>
        <w:t>Yammer</w:t>
      </w:r>
    </w:p>
    <w:p w14:paraId="639BE899" w14:textId="77777777" w:rsidR="003F6A03" w:rsidRDefault="003F6A03" w:rsidP="00AB7D45">
      <w:pPr>
        <w:pStyle w:val="ProductList-Body"/>
      </w:pPr>
      <w:r>
        <w:t>Pre Služby Office 365, ktoré obsahujú službu Yammer, externí používatelia pozvaní do služby Yammer prostredníctvom funkcie externej siete nepotrebujú licencie SL pre používateľov.</w:t>
      </w:r>
    </w:p>
    <w:bookmarkStart w:id="182" w:name="AudioServices"/>
    <w:p w14:paraId="74614768" w14:textId="4D7D5679" w:rsidR="003C7C0C" w:rsidRDefault="007045E9" w:rsidP="00F17D21">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40C6319" w14:textId="77777777" w:rsidR="00047DF3" w:rsidRDefault="00047DF3">
      <w:pPr>
        <w:rPr>
          <w:rFonts w:asciiTheme="majorHAnsi" w:hAnsiTheme="majorHAnsi"/>
          <w:b/>
          <w:color w:val="0072C6"/>
          <w:sz w:val="28"/>
          <w:lang w:eastAsia="en-US" w:bidi="ar-SA"/>
        </w:rPr>
      </w:pPr>
      <w:r>
        <w:br w:type="page"/>
      </w:r>
    </w:p>
    <w:p w14:paraId="292EDE9F" w14:textId="5E55939A" w:rsidR="00BA6241" w:rsidRPr="00087DF3" w:rsidRDefault="00BA6241" w:rsidP="00047DF3">
      <w:pPr>
        <w:pStyle w:val="ProductList-Offering2Heading"/>
        <w:keepNext/>
        <w:outlineLvl w:val="2"/>
        <w:rPr>
          <w:lang w:val="sk-SK"/>
        </w:rPr>
        <w:sectPr w:rsidR="00BA6241" w:rsidRPr="00087DF3" w:rsidSect="00E275D6">
          <w:footerReference w:type="default" r:id="rId27"/>
          <w:footerReference w:type="first" r:id="rId28"/>
          <w:type w:val="continuous"/>
          <w:pgSz w:w="12240" w:h="15840"/>
          <w:pgMar w:top="1440" w:right="720" w:bottom="1440" w:left="720" w:header="720" w:footer="720" w:gutter="0"/>
          <w:cols w:space="720"/>
          <w:titlePg/>
          <w:docGrid w:linePitch="360"/>
        </w:sectPr>
      </w:pPr>
      <w:r w:rsidRPr="00087DF3">
        <w:rPr>
          <w:lang w:val="sk-SK"/>
        </w:rPr>
        <w:lastRenderedPageBreak/>
        <w:tab/>
      </w:r>
      <w:bookmarkStart w:id="183" w:name="_Toc528174078"/>
      <w:bookmarkStart w:id="184" w:name="_Toc17725548"/>
      <w:r w:rsidRPr="00087DF3">
        <w:rPr>
          <w:lang w:val="sk-SK"/>
        </w:rPr>
        <w:t>Audio služby</w:t>
      </w:r>
      <w:bookmarkEnd w:id="183"/>
      <w:bookmarkEnd w:id="184"/>
    </w:p>
    <w:bookmarkEnd w:id="182"/>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r w:rsidR="001B7E3E">
        <w:fldChar w:fldCharType="begin"/>
      </w:r>
      <w:r w:rsidR="001B7E3E">
        <w:instrText xml:space="preserve"> HYPERLINK \l "CoreFeaturesforOffice365Services" \o "základné funkcie" </w:instrText>
      </w:r>
      <w:r w:rsidR="001B7E3E">
        <w:fldChar w:fldCharType="separate"/>
      </w:r>
      <w:r w:rsidRPr="007045E9">
        <w:rPr>
          <w:rStyle w:val="Hyperlink"/>
        </w:rPr>
        <w:t>základné funkcie</w:t>
      </w:r>
      <w:r w:rsidR="001B7E3E">
        <w:rPr>
          <w:rStyle w:val="Hyperlink"/>
        </w:rPr>
        <w:fldChar w:fldCharType="end"/>
      </w:r>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F79E7A1" w14:textId="77777777" w:rsidR="00736EFA" w:rsidRPr="003619D2" w:rsidRDefault="00736EFA" w:rsidP="00736EFA">
      <w:pPr>
        <w:pStyle w:val="ProductList-Body"/>
        <w:rPr>
          <w:b/>
          <w:color w:val="00188F"/>
        </w:rPr>
      </w:pPr>
      <w:r>
        <w:rPr>
          <w:b/>
          <w:color w:val="00188F"/>
        </w:rPr>
        <w:t>Služby Calling Plan a Audio Conferencing (služby volaní/konferenčné služby)</w:t>
      </w:r>
    </w:p>
    <w:p w14:paraId="008DF8D0" w14:textId="42B7ECF8" w:rsidR="00BA6241" w:rsidRDefault="00736EFA" w:rsidP="00736EFA">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r w:rsidR="001B7E3E">
        <w:fldChar w:fldCharType="begin"/>
      </w:r>
      <w:r w:rsidR="001B7E3E">
        <w:instrText xml:space="preserve"> HYPERLINK "http://go.microsoft.com/fwlink/?LinkId=690247" </w:instrText>
      </w:r>
      <w:r w:rsidR="001B7E3E">
        <w:fldChar w:fldCharType="separate"/>
      </w:r>
      <w:r w:rsidR="00BA6241">
        <w:rPr>
          <w:rStyle w:val="Hyperlink"/>
        </w:rPr>
        <w:t>http://go.microsoft.com/fwlink/?LinkId=690247</w:t>
      </w:r>
      <w:r w:rsidR="001B7E3E">
        <w:rPr>
          <w:rStyle w:val="Hyperlink"/>
        </w:rPr>
        <w:fldChar w:fldCharType="end"/>
      </w:r>
      <w:r w:rsidR="00BA6241">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203E5">
      <w:pPr>
        <w:pStyle w:val="ProductList-Body"/>
        <w:keepNext/>
        <w:rPr>
          <w:b/>
          <w:color w:val="00188F"/>
        </w:rPr>
      </w:pPr>
      <w:r>
        <w:rPr>
          <w:b/>
          <w:color w:val="00188F"/>
        </w:rPr>
        <w:t>Dôležité informácie o pohotovostných službách</w:t>
      </w:r>
    </w:p>
    <w:p w14:paraId="09C64D36" w14:textId="77777777" w:rsidR="00BA6241" w:rsidRDefault="00BA6241" w:rsidP="007203E5">
      <w:pPr>
        <w:pStyle w:val="ProductList-Body"/>
        <w:keepNext/>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1B7E3E" w:rsidP="00D26A1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w:instrText>
      </w:r>
      <w:r>
        <w:instrText xml:space="preserve">dmienky" </w:instrText>
      </w:r>
      <w:r>
        <w:fldChar w:fldCharType="separate"/>
      </w:r>
      <w:r w:rsidR="007045E9">
        <w:rPr>
          <w:rStyle w:val="Hyperlink"/>
          <w:sz w:val="16"/>
          <w:szCs w:val="16"/>
        </w:rPr>
        <w:t>Všeobecné podmienky</w:t>
      </w:r>
      <w:r>
        <w:rPr>
          <w:rStyle w:val="Hyperlink"/>
          <w:sz w:val="16"/>
          <w:szCs w:val="16"/>
        </w:rPr>
        <w:fldChar w:fldCharType="end"/>
      </w:r>
      <w:bookmarkStart w:id="185" w:name="ExchangeOnline"/>
      <w:bookmarkStart w:id="186" w:name="_Toc524436947"/>
      <w:bookmarkStart w:id="187" w:name="_Toc523239319"/>
    </w:p>
    <w:p w14:paraId="2A3F3D4F" w14:textId="77777777" w:rsidR="00D26A16" w:rsidRDefault="00D26A16">
      <w:pPr>
        <w:rPr>
          <w:rFonts w:asciiTheme="majorHAnsi" w:hAnsiTheme="majorHAnsi"/>
          <w:b/>
          <w:color w:val="0072C6"/>
          <w:sz w:val="28"/>
          <w:lang w:eastAsia="en-US" w:bidi="ar-SA"/>
        </w:rPr>
      </w:pPr>
      <w:r>
        <w:br w:type="page"/>
      </w:r>
    </w:p>
    <w:p w14:paraId="488A5389" w14:textId="0B21C996" w:rsidR="000A17F5" w:rsidRPr="00D26A16" w:rsidRDefault="000A17F5" w:rsidP="00047DF3">
      <w:pPr>
        <w:pStyle w:val="ProductList-Offering2Heading"/>
        <w:keepNext/>
        <w:outlineLvl w:val="2"/>
        <w:rPr>
          <w:lang w:val="sk-SK"/>
        </w:rPr>
      </w:pPr>
      <w:bookmarkStart w:id="188" w:name="_Toc17725549"/>
      <w:r>
        <w:lastRenderedPageBreak/>
        <w:t>Exchange Online</w:t>
      </w:r>
      <w:bookmarkEnd w:id="185"/>
      <w:bookmarkEnd w:id="186"/>
      <w:bookmarkEnd w:id="187"/>
      <w:bookmarkEnd w:id="188"/>
    </w:p>
    <w:p w14:paraId="7DB37D97" w14:textId="77777777" w:rsidR="000A17F5" w:rsidRDefault="000A17F5" w:rsidP="00047DF3">
      <w:pPr>
        <w:pStyle w:val="ProductList-Offering1"/>
        <w:keepNext/>
        <w:sectPr w:rsidR="000A17F5" w:rsidSect="00E275D6">
          <w:footerReference w:type="first" r:id="rId29"/>
          <w:type w:val="continuous"/>
          <w:pgSz w:w="12240" w:h="15840"/>
          <w:pgMar w:top="1440" w:right="720" w:bottom="1440" w:left="720" w:header="720" w:footer="720" w:gutter="0"/>
          <w:cols w:space="720"/>
          <w:titlePg/>
          <w:docGrid w:linePitch="360"/>
        </w:sectPr>
      </w:pPr>
    </w:p>
    <w:p w14:paraId="69E60D5A" w14:textId="77777777" w:rsidR="000A17F5" w:rsidRDefault="000A17F5" w:rsidP="00047DF3">
      <w:pPr>
        <w:pStyle w:val="ProductList-Body"/>
        <w:keepNext/>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47DF3">
      <w:pPr>
        <w:pStyle w:val="ProductList-Body"/>
        <w:keepNext/>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47DF3">
      <w:pPr>
        <w:pStyle w:val="ProductList-Body"/>
        <w:keepNext/>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47DF3">
      <w:pPr>
        <w:pStyle w:val="ProductList-Body"/>
        <w:keepNext/>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r w:rsidR="001B7E3E">
        <w:fldChar w:fldCharType="begin"/>
      </w:r>
      <w:r w:rsidR="001B7E3E">
        <w:instrText xml:space="preserve"> HYPERLINK \l "CoreFeaturesforO</w:instrText>
      </w:r>
      <w:r w:rsidR="001B7E3E">
        <w:instrText xml:space="preserve">ffice365Services" \o "základné funkcie" </w:instrText>
      </w:r>
      <w:r w:rsidR="001B7E3E">
        <w:fldChar w:fldCharType="separate"/>
      </w:r>
      <w:r>
        <w:rPr>
          <w:rStyle w:val="Hyperlink"/>
        </w:rPr>
        <w:t>základné funkcie</w:t>
      </w:r>
      <w:r w:rsidR="001B7E3E">
        <w:rPr>
          <w:rStyle w:val="Hyperlink"/>
        </w:rPr>
        <w:fldChar w:fldCharType="end"/>
      </w:r>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r w:rsidR="001B7E3E">
        <w:fldChar w:fldCharType="begin"/>
      </w:r>
      <w:r w:rsidR="001B7E3E">
        <w:instrText xml:space="preserve"> HYPERLINK \l "CoreFeaturesforOffice365Services" \o "základné funkcie" </w:instrText>
      </w:r>
      <w:r w:rsidR="001B7E3E">
        <w:fldChar w:fldCharType="separate"/>
      </w:r>
      <w:r>
        <w:rPr>
          <w:rStyle w:val="Hyperlink"/>
        </w:rPr>
        <w:t>základné funkcie</w:t>
      </w:r>
      <w:r w:rsidR="001B7E3E">
        <w:rPr>
          <w:rStyle w:val="Hyperlink"/>
        </w:rPr>
        <w:fldChar w:fldCharType="end"/>
      </w:r>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047DF3">
      <w:pPr>
        <w:pStyle w:val="ProductList-Body"/>
        <w:keepNext/>
        <w:ind w:left="187"/>
      </w:pPr>
      <w:r>
        <w:rPr>
          <w:b/>
          <w:color w:val="0072C6"/>
        </w:rPr>
        <w:lastRenderedPageBreak/>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r w:rsidR="001B7E3E">
        <w:fldChar w:fldCharType="begin"/>
      </w:r>
      <w:r w:rsidR="001B7E3E">
        <w:instrText xml:space="preserve"> HYPERLINK "http://go.micr</w:instrText>
      </w:r>
      <w:r w:rsidR="001B7E3E">
        <w:instrText xml:space="preserve">osoft.com/?linkid=9839206" </w:instrText>
      </w:r>
      <w:r w:rsidR="001B7E3E">
        <w:fldChar w:fldCharType="separate"/>
      </w:r>
      <w:r>
        <w:rPr>
          <w:rStyle w:val="Hyperlink"/>
        </w:rPr>
        <w:t>http://go.microsoft.com/?linkid=9839206</w:t>
      </w:r>
      <w:r w:rsidR="001B7E3E">
        <w:rPr>
          <w:rStyle w:val="Hyperlink"/>
        </w:rPr>
        <w:fldChar w:fldCharType="end"/>
      </w:r>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89" w:name="_Hlk486589626"/>
    </w:p>
    <w:bookmarkEnd w:id="189"/>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90" w:name="_Toc423959249"/>
      <w:r w:rsidRPr="0078411F">
        <w:rPr>
          <w:b/>
          <w:color w:val="00188F"/>
        </w:rPr>
        <w:t>Zmluva o úrovni služieb</w:t>
      </w:r>
      <w:bookmarkEnd w:id="190"/>
    </w:p>
    <w:p w14:paraId="443D3DF5" w14:textId="77777777" w:rsidR="008E6D10" w:rsidRDefault="008E6D10" w:rsidP="008E6D10">
      <w:pPr>
        <w:pStyle w:val="ProductList-Body"/>
        <w:tabs>
          <w:tab w:val="clear" w:pos="158"/>
          <w:tab w:val="left" w:pos="180"/>
        </w:tabs>
      </w:pPr>
      <w:bookmarkStart w:id="191" w:name="Office365Applications"/>
      <w:r>
        <w:t>Pre službu Rozšírená ochrana pred bezpečnostnými hrozbami pre Office 365 ani Office 365 Threat Intelligence sa neposkytuje žiadna zmluva o úrovni služieb.</w:t>
      </w:r>
    </w:p>
    <w:bookmarkStart w:id="192" w:name="O365Applications"/>
    <w:bookmarkEnd w:id="191"/>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93" w:name="_Toc524436948"/>
      <w:bookmarkStart w:id="194" w:name="_Toc523239320"/>
      <w:bookmarkStart w:id="195" w:name="_Toc17725550"/>
      <w:r w:rsidRPr="009570F9">
        <w:rPr>
          <w:lang w:val="sk-SK"/>
        </w:rPr>
        <w:t>Aplikácie služieb Office 365</w:t>
      </w:r>
      <w:bookmarkEnd w:id="192"/>
      <w:bookmarkEnd w:id="193"/>
      <w:bookmarkEnd w:id="194"/>
      <w:bookmarkEnd w:id="195"/>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D85C599" w14:textId="77777777" w:rsidR="009840E4" w:rsidRDefault="009840E4" w:rsidP="009840E4">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r w:rsidR="001B7E3E">
        <w:fldChar w:fldCharType="begin"/>
      </w:r>
      <w:r w:rsidR="001B7E3E">
        <w:instrText xml:space="preserve"> HYPERLINK "http://www.office.com/sca" </w:instrText>
      </w:r>
      <w:r w:rsidR="001B7E3E">
        <w:fldChar w:fldCharType="separate"/>
      </w:r>
      <w:r>
        <w:rPr>
          <w:rStyle w:val="Hyperlink"/>
        </w:rPr>
        <w:t>www.office.com/sca</w:t>
      </w:r>
      <w:r w:rsidR="001B7E3E">
        <w:rPr>
          <w:rStyle w:val="Hyperlink"/>
        </w:rPr>
        <w:fldChar w:fldCharType="end"/>
      </w:r>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7203E5">
      <w:pPr>
        <w:pStyle w:val="ProductList-Body"/>
        <w:keepNext/>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lastRenderedPageBreak/>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56684E">
      <w:pPr>
        <w:pStyle w:val="ProductList-Offering2Heading"/>
        <w:keepNext/>
        <w:outlineLvl w:val="2"/>
      </w:pPr>
      <w:r w:rsidRPr="009D06CF">
        <w:rPr>
          <w:lang w:val="sk-SK"/>
        </w:rPr>
        <w:tab/>
      </w:r>
      <w:bookmarkStart w:id="196" w:name="_Toc6563831"/>
      <w:bookmarkStart w:id="197" w:name="_Toc8395043"/>
      <w:bookmarkStart w:id="198" w:name="Officefortheweb"/>
      <w:bookmarkStart w:id="199" w:name="_Toc13858383"/>
      <w:bookmarkStart w:id="200" w:name="_Toc17725551"/>
      <w:r w:rsidR="0056684E">
        <w:t xml:space="preserve">Office </w:t>
      </w:r>
      <w:bookmarkEnd w:id="196"/>
      <w:bookmarkEnd w:id="197"/>
      <w:r w:rsidR="0056684E">
        <w:t>for the web</w:t>
      </w:r>
      <w:bookmarkEnd w:id="198"/>
      <w:bookmarkEnd w:id="199"/>
      <w:bookmarkEnd w:id="200"/>
    </w:p>
    <w:p w14:paraId="5F66D234" w14:textId="77777777" w:rsidR="0056684E" w:rsidRPr="001A19E0" w:rsidRDefault="0056684E" w:rsidP="0056684E">
      <w:pPr>
        <w:pStyle w:val="ProductList-Body"/>
        <w:keepNext/>
        <w:rPr>
          <w:b/>
          <w:color w:val="00188F"/>
        </w:rPr>
      </w:pPr>
      <w:r>
        <w:rPr>
          <w:b/>
          <w:color w:val="00188F"/>
        </w:rPr>
        <w:t>Základné funkcie pre služby Office 365</w:t>
      </w:r>
    </w:p>
    <w:p w14:paraId="069B0523" w14:textId="77777777" w:rsidR="0056684E" w:rsidRDefault="0056684E" w:rsidP="0056684E">
      <w:pPr>
        <w:pStyle w:val="ProductList-Body"/>
      </w:pPr>
      <w:r>
        <w:t xml:space="preserve">Office for the web alebo príslušná nástupnícka služba bude poskytovať nasledujúce vlastnosti </w:t>
      </w:r>
      <w:r w:rsidR="001B7E3E">
        <w:fldChar w:fldCharType="begin"/>
      </w:r>
      <w:r w:rsidR="001B7E3E">
        <w:instrText xml:space="preserve"> HYPERLINK \l "CoreFeaturesforOffice365Services" \o "Základné funkcie" </w:instrText>
      </w:r>
      <w:r w:rsidR="001B7E3E">
        <w:fldChar w:fldCharType="separate"/>
      </w:r>
      <w:r>
        <w:rPr>
          <w:rStyle w:val="Hyperlink"/>
        </w:rPr>
        <w:t>Základné funkcie</w:t>
      </w:r>
      <w:r w:rsidR="001B7E3E">
        <w:rPr>
          <w:rStyle w:val="Hyperlink"/>
        </w:rPr>
        <w:fldChar w:fldCharType="end"/>
      </w:r>
      <w:r>
        <w:t>:</w:t>
      </w:r>
    </w:p>
    <w:p w14:paraId="37307BEA" w14:textId="6E0CECF2" w:rsidR="00976EB6" w:rsidRDefault="0056684E" w:rsidP="0056684E">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56684E">
      <w:pPr>
        <w:pStyle w:val="ProductList-Body"/>
      </w:pPr>
    </w:p>
    <w:p w14:paraId="5ACCB533" w14:textId="77777777" w:rsidR="0056684E" w:rsidRPr="00017A5A" w:rsidRDefault="0056684E" w:rsidP="0056684E">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56684E">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201" w:name="_Toc17725552"/>
      <w:r>
        <w:t>OneDrive for Business</w:t>
      </w:r>
      <w:bookmarkEnd w:id="201"/>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59428D4D" w14:textId="4752CD6A" w:rsidR="00B93221" w:rsidRPr="00903BB7" w:rsidRDefault="00B93221" w:rsidP="00B93221">
      <w:pPr>
        <w:pStyle w:val="ProductList-Offering2Heading"/>
        <w:outlineLvl w:val="2"/>
      </w:pPr>
      <w:r>
        <w:tab/>
      </w:r>
      <w:bookmarkStart w:id="202" w:name="_Toc453946627"/>
      <w:bookmarkStart w:id="203" w:name="_Toc451949065"/>
      <w:bookmarkStart w:id="204" w:name="_Toc17725553"/>
      <w:bookmarkStart w:id="205" w:name="ProjectOnline"/>
      <w:r>
        <w:t>Project Online</w:t>
      </w:r>
      <w:bookmarkEnd w:id="202"/>
      <w:bookmarkEnd w:id="203"/>
      <w:bookmarkEnd w:id="204"/>
    </w:p>
    <w:bookmarkEnd w:id="205"/>
    <w:p w14:paraId="6933A833" w14:textId="77777777" w:rsidR="00B93221" w:rsidRDefault="00B93221" w:rsidP="00B93221">
      <w:pPr>
        <w:pStyle w:val="ProductList-Offering1"/>
        <w:sectPr w:rsidR="00B93221" w:rsidSect="00E275D6">
          <w:footerReference w:type="first" r:id="rId30"/>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r w:rsidR="001B7E3E">
        <w:fldChar w:fldCharType="begin"/>
      </w:r>
      <w:r w:rsidR="001B7E3E">
        <w:instrText xml:space="preserve"> HY</w:instrText>
      </w:r>
      <w:r w:rsidR="001B7E3E">
        <w:instrText xml:space="preserve">PERLINK "http://www.office.com/sca" </w:instrText>
      </w:r>
      <w:r w:rsidR="001B7E3E">
        <w:fldChar w:fldCharType="separate"/>
      </w:r>
      <w:r>
        <w:rPr>
          <w:rStyle w:val="Hyperlink"/>
        </w:rPr>
        <w:t>www.office.com/sca</w:t>
      </w:r>
      <w:r w:rsidR="001B7E3E">
        <w:rPr>
          <w:rStyle w:val="Hyperlink"/>
        </w:rPr>
        <w:fldChar w:fldCharType="end"/>
      </w:r>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1B1E6840" w14:textId="77777777" w:rsidR="000A17F5" w:rsidRDefault="000A17F5" w:rsidP="000A17F5">
      <w:pPr>
        <w:pStyle w:val="ProductList-Offering2Heading"/>
        <w:outlineLvl w:val="2"/>
      </w:pPr>
      <w:r>
        <w:tab/>
      </w:r>
      <w:bookmarkStart w:id="206" w:name="_Toc524436952"/>
      <w:bookmarkStart w:id="207" w:name="_Toc523239324"/>
      <w:bookmarkStart w:id="208" w:name="_Toc17725554"/>
      <w:r>
        <w:t>SharePoint Online</w:t>
      </w:r>
      <w:bookmarkEnd w:id="206"/>
      <w:bookmarkEnd w:id="207"/>
      <w:bookmarkEnd w:id="208"/>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r w:rsidR="001B7E3E">
        <w:fldChar w:fldCharType="begin"/>
      </w:r>
      <w:r w:rsidR="001B7E3E">
        <w:instrText xml:space="preserve"> HYPERLINK \l "CoreFeaturesforOffice365Services" \o "základné funkcie" </w:instrText>
      </w:r>
      <w:r w:rsidR="001B7E3E">
        <w:fldChar w:fldCharType="separate"/>
      </w:r>
      <w:r>
        <w:rPr>
          <w:rStyle w:val="Hyperlink"/>
        </w:rPr>
        <w:t>základné funkcie</w:t>
      </w:r>
      <w:r w:rsidR="001B7E3E">
        <w:rPr>
          <w:rStyle w:val="Hyperlink"/>
        </w:rPr>
        <w:fldChar w:fldCharType="end"/>
      </w:r>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209"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9840E4">
      <w:pPr>
        <w:pStyle w:val="ProductList-Offering2Heading"/>
        <w:outlineLvl w:val="2"/>
      </w:pPr>
      <w:r w:rsidRPr="00087DF3">
        <w:rPr>
          <w:lang w:val="sk-SK"/>
        </w:rPr>
        <w:tab/>
      </w:r>
      <w:bookmarkStart w:id="210" w:name="Stream"/>
      <w:bookmarkStart w:id="211" w:name="_Toc528174085"/>
      <w:bookmarkStart w:id="212" w:name="_Toc8395047"/>
      <w:bookmarkStart w:id="213" w:name="_Toc6563835"/>
      <w:bookmarkStart w:id="214" w:name="_Toc8749048"/>
      <w:bookmarkStart w:id="215" w:name="_Toc17725555"/>
      <w:r w:rsidR="009840E4">
        <w:t>Microsoft Stream</w:t>
      </w:r>
      <w:bookmarkEnd w:id="210"/>
      <w:bookmarkEnd w:id="211"/>
      <w:bookmarkEnd w:id="212"/>
      <w:bookmarkEnd w:id="213"/>
      <w:bookmarkEnd w:id="214"/>
      <w:bookmarkEnd w:id="215"/>
    </w:p>
    <w:p w14:paraId="52D8F82B" w14:textId="77777777" w:rsidR="009840E4" w:rsidRDefault="009840E4" w:rsidP="009840E4">
      <w:pPr>
        <w:pStyle w:val="ProductList-Body"/>
        <w:keepNext/>
        <w:tabs>
          <w:tab w:val="clear" w:pos="158"/>
          <w:tab w:val="left" w:pos="360"/>
        </w:tabs>
        <w:rPr>
          <w:b/>
          <w:color w:val="00188F"/>
        </w:rPr>
      </w:pPr>
      <w:r>
        <w:rPr>
          <w:b/>
          <w:color w:val="00188F"/>
        </w:rPr>
        <w:t>Oznámenia</w:t>
      </w:r>
    </w:p>
    <w:p w14:paraId="68B5610F" w14:textId="77777777" w:rsidR="009840E4" w:rsidRDefault="009840E4" w:rsidP="009840E4">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r w:rsidR="001B7E3E">
        <w:fldChar w:fldCharType="begin"/>
      </w:r>
      <w:r w:rsidR="001B7E3E">
        <w:instrText xml:space="preserve"> HYPERLINK \l "Attachment1" \o "Príloha 1" </w:instrText>
      </w:r>
      <w:r w:rsidR="001B7E3E">
        <w:fldChar w:fldCharType="separate"/>
      </w:r>
      <w:r>
        <w:rPr>
          <w:rStyle w:val="Hyperlink"/>
        </w:rPr>
        <w:t>prílohe 1</w:t>
      </w:r>
      <w:r w:rsidR="001B7E3E">
        <w:rPr>
          <w:rStyle w:val="Hyperlink"/>
        </w:rPr>
        <w:fldChar w:fldCharType="end"/>
      </w:r>
      <w:r>
        <w:t>.</w:t>
      </w:r>
    </w:p>
    <w:p w14:paraId="11597BAE" w14:textId="77777777" w:rsidR="009840E4" w:rsidRDefault="009840E4" w:rsidP="009840E4">
      <w:pPr>
        <w:pStyle w:val="ProductList-Body"/>
      </w:pPr>
    </w:p>
    <w:p w14:paraId="30EA8606" w14:textId="77777777" w:rsidR="009840E4" w:rsidRDefault="009840E4" w:rsidP="009840E4">
      <w:pPr>
        <w:pStyle w:val="ProductList-Body"/>
        <w:keepNext/>
        <w:tabs>
          <w:tab w:val="clear" w:pos="158"/>
          <w:tab w:val="left" w:pos="360"/>
        </w:tabs>
        <w:rPr>
          <w:b/>
          <w:color w:val="00188F"/>
        </w:rPr>
      </w:pPr>
      <w:r>
        <w:rPr>
          <w:b/>
          <w:color w:val="00188F"/>
        </w:rPr>
        <w:t>Streamovanie živých udalostí</w:t>
      </w:r>
    </w:p>
    <w:p w14:paraId="3024566B" w14:textId="77777777" w:rsidR="009840E4" w:rsidRDefault="009840E4" w:rsidP="009840E4">
      <w:pPr>
        <w:pStyle w:val="ProductList-Body"/>
      </w:pPr>
      <w:r>
        <w:t>Streamovanie živých udalostí podlieha nasledujúcim podmienkam:</w:t>
      </w:r>
    </w:p>
    <w:p w14:paraId="7D141039" w14:textId="77777777" w:rsidR="009840E4" w:rsidRDefault="009840E4" w:rsidP="009840E4">
      <w:pPr>
        <w:pStyle w:val="ProductList-Bullet"/>
        <w:numPr>
          <w:ilvl w:val="0"/>
          <w:numId w:val="50"/>
        </w:numPr>
      </w:pPr>
      <w:r>
        <w:t>Streamovanie živých udalostí nesmie trvať dlhšie ako štyri (4) hodiny.</w:t>
      </w:r>
    </w:p>
    <w:p w14:paraId="05BF543F" w14:textId="77777777" w:rsidR="009840E4" w:rsidRDefault="009840E4" w:rsidP="009840E4">
      <w:pPr>
        <w:pStyle w:val="ProductList-Bullet"/>
        <w:numPr>
          <w:ilvl w:val="0"/>
          <w:numId w:val="50"/>
        </w:numPr>
      </w:pPr>
      <w:r>
        <w:t>Počet účastníkov streamovania živých udalostí nesmie prekročiť 10 000 používateľov.</w:t>
      </w:r>
    </w:p>
    <w:p w14:paraId="1FE71E4C" w14:textId="401EF3FB" w:rsidR="00BA6241" w:rsidRDefault="009840E4" w:rsidP="009840E4">
      <w:pPr>
        <w:pStyle w:val="ProductList-Bullet"/>
        <w:numPr>
          <w:ilvl w:val="0"/>
          <w:numId w:val="50"/>
        </w:numPr>
      </w:pPr>
      <w:r>
        <w:t>Streamovanie živých udalostí je v jednom okamihu obmedzené na pätnásť (15) na zákazníka.</w:t>
      </w:r>
    </w:p>
    <w:p w14:paraId="336FC4F0"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12EF9505" w14:textId="5048941C" w:rsidR="008E1EAF" w:rsidRPr="009D06CF" w:rsidRDefault="004B3528" w:rsidP="00C86B45">
      <w:pPr>
        <w:pStyle w:val="ProductList-OfferingGroupHeading"/>
        <w:keepNext/>
        <w:rPr>
          <w:lang w:val="sk-SK"/>
        </w:rPr>
      </w:pPr>
      <w:bookmarkStart w:id="216" w:name="_Toc17725556"/>
      <w:r w:rsidRPr="009D06CF">
        <w:rPr>
          <w:lang w:val="sk-SK"/>
        </w:rPr>
        <w:t>Iné služby online</w:t>
      </w:r>
      <w:bookmarkEnd w:id="216"/>
    </w:p>
    <w:p w14:paraId="3E0AAE9E" w14:textId="77777777" w:rsidR="003E4746" w:rsidRPr="003E4746" w:rsidRDefault="003E4746" w:rsidP="003E4746">
      <w:pPr>
        <w:pStyle w:val="ProductList-Offering2Heading"/>
        <w:keepNext/>
        <w:outlineLvl w:val="2"/>
        <w:rPr>
          <w:lang w:val="sk-SK"/>
        </w:rPr>
      </w:pPr>
      <w:bookmarkStart w:id="217" w:name="BusinessApplicationPlatform"/>
      <w:bookmarkStart w:id="218" w:name="MicrosoftLearning"/>
      <w:bookmarkStart w:id="219" w:name="MicrosoftPowerBIPro"/>
      <w:bookmarkEnd w:id="209"/>
      <w:r w:rsidRPr="003E4746">
        <w:rPr>
          <w:lang w:val="sk-SK"/>
        </w:rPr>
        <w:tab/>
      </w:r>
      <w:bookmarkStart w:id="220" w:name="_Toc3111583"/>
      <w:bookmarkStart w:id="221" w:name="_Toc794198"/>
      <w:bookmarkStart w:id="222" w:name="_Toc17725557"/>
      <w:bookmarkStart w:id="223" w:name="BingMaps"/>
      <w:r w:rsidRPr="003E4746">
        <w:rPr>
          <w:lang w:val="sk-SK"/>
        </w:rPr>
        <w:t>Bing Maps Mobile Asset Management Platform</w:t>
      </w:r>
      <w:bookmarkEnd w:id="220"/>
      <w:bookmarkEnd w:id="221"/>
      <w:bookmarkEnd w:id="222"/>
    </w:p>
    <w:bookmarkEnd w:id="223"/>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31" w:history="1">
        <w:r>
          <w:rPr>
            <w:rStyle w:val="Hyperlink"/>
          </w:rPr>
          <w:t>https://aka.ms/bingmapsplatformapistou</w:t>
        </w:r>
      </w:hyperlink>
      <w:r>
        <w:t xml:space="preserve"> a </w:t>
      </w:r>
      <w:r w:rsidR="001B7E3E">
        <w:fldChar w:fldCharType="begin"/>
      </w:r>
      <w:r w:rsidR="001B7E3E">
        <w:instrText xml:space="preserve"> HYPERLINK "https://aka.ms/bingmapsplatformsdks/" </w:instrText>
      </w:r>
      <w:r w:rsidR="001B7E3E">
        <w:fldChar w:fldCharType="separate"/>
      </w:r>
      <w:r>
        <w:rPr>
          <w:rStyle w:val="Hyperlink"/>
        </w:rPr>
        <w:t>https://aka.ms/bingmapsplatformsdks/</w:t>
      </w:r>
      <w:r w:rsidR="001B7E3E">
        <w:rPr>
          <w:rStyle w:val="Hyperlink"/>
        </w:rPr>
        <w:fldChar w:fldCharType="end"/>
      </w:r>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r w:rsidR="001B7E3E">
        <w:fldChar w:fldCharType="begin"/>
      </w:r>
      <w:r w:rsidR="001B7E3E">
        <w:instrText xml:space="preserve"> HYPERLINK "https://go.m</w:instrText>
      </w:r>
      <w:r w:rsidR="001B7E3E">
        <w:instrText xml:space="preserve">icrosoft.com/fwlink/?LinkId=521839" </w:instrText>
      </w:r>
      <w:r w:rsidR="001B7E3E">
        <w:fldChar w:fldCharType="separate"/>
      </w:r>
      <w:r>
        <w:rPr>
          <w:rStyle w:val="Hyperlink"/>
        </w:rPr>
        <w:t>https://go.microsoft.com/fwlink/?LinkId=521839</w:t>
      </w:r>
      <w:r w:rsidR="001B7E3E">
        <w:rPr>
          <w:rStyle w:val="Hyperlink"/>
        </w:rPr>
        <w:fldChar w:fldCharType="end"/>
      </w:r>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1B7E3E" w:rsidP="000201EA">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3E4746">
      <w:pPr>
        <w:pStyle w:val="ProductList-Offering2Heading"/>
        <w:outlineLvl w:val="2"/>
      </w:pPr>
      <w:r>
        <w:tab/>
      </w:r>
      <w:bookmarkStart w:id="224" w:name="BingMapsTransactionsandUsers"/>
      <w:bookmarkStart w:id="225" w:name="_Toc3111584"/>
      <w:bookmarkStart w:id="226" w:name="_Toc17725558"/>
      <w:r>
        <w:t>Bing Maps Transactions and Users</w:t>
      </w:r>
      <w:bookmarkEnd w:id="224"/>
      <w:bookmarkEnd w:id="225"/>
      <w:bookmarkEnd w:id="226"/>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840E4">
          <w:footerReference w:type="default" r:id="rId32"/>
          <w:footerReference w:type="first" r:id="rId33"/>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840E4">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lastRenderedPageBreak/>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r w:rsidR="001B7E3E">
        <w:fldChar w:fldCharType="begin"/>
      </w:r>
      <w:r w:rsidR="001B7E3E">
        <w:instrText xml:space="preserve"> HYPERLINK "https://aka.ms/bingmapsplatformapistou" </w:instrText>
      </w:r>
      <w:r w:rsidR="001B7E3E">
        <w:fldChar w:fldCharType="separate"/>
      </w:r>
      <w:r>
        <w:rPr>
          <w:rStyle w:val="Hyperlink"/>
        </w:rPr>
        <w:t>https://aka.ms/bingmapsplatformapistou</w:t>
      </w:r>
      <w:r w:rsidR="001B7E3E">
        <w:rPr>
          <w:rStyle w:val="Hyperlink"/>
        </w:rPr>
        <w:fldChar w:fldCharType="end"/>
      </w:r>
      <w:r>
        <w:t xml:space="preserve"> a </w:t>
      </w:r>
      <w:r w:rsidR="001B7E3E">
        <w:fldChar w:fldCharType="begin"/>
      </w:r>
      <w:r w:rsidR="001B7E3E">
        <w:instrText xml:space="preserve"> HYPERLINK "https://aka.ms/bingmapsplatformsdks/" </w:instrText>
      </w:r>
      <w:r w:rsidR="001B7E3E">
        <w:fldChar w:fldCharType="separate"/>
      </w:r>
      <w:r>
        <w:rPr>
          <w:rStyle w:val="Hyperlink"/>
        </w:rPr>
        <w:t>https://aka.ms/bingmapsplatformsdks/</w:t>
      </w:r>
      <w:r w:rsidR="001B7E3E">
        <w:rPr>
          <w:rStyle w:val="Hyperlink"/>
        </w:rPr>
        <w:fldChar w:fldCharType="end"/>
      </w:r>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r w:rsidR="001B7E3E">
        <w:fldChar w:fldCharType="begin"/>
      </w:r>
      <w:r w:rsidR="001B7E3E">
        <w:instrText xml:space="preserve"> HYPERLINK "https://go.microsoft.com/fwlink/?LinkId=521839" </w:instrText>
      </w:r>
      <w:r w:rsidR="001B7E3E">
        <w:fldChar w:fldCharType="separate"/>
      </w:r>
      <w:r>
        <w:rPr>
          <w:rStyle w:val="Hyperlink"/>
        </w:rPr>
        <w:t>https://go.microsoft.com/fwlink/?LinkId=521839</w:t>
      </w:r>
      <w:r w:rsidR="001B7E3E">
        <w:rPr>
          <w:rStyle w:val="Hyperlink"/>
        </w:rPr>
        <w:fldChar w:fldCharType="end"/>
      </w:r>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1B7E3E"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317057">
      <w:pPr>
        <w:pStyle w:val="ProductList-Offering2Heading"/>
        <w:keepNext/>
        <w:outlineLvl w:val="2"/>
      </w:pPr>
      <w:bookmarkStart w:id="227" w:name="MicrosoftPowerPlatform"/>
      <w:bookmarkEnd w:id="217"/>
      <w:r>
        <w:tab/>
      </w:r>
      <w:bookmarkStart w:id="228" w:name="_Toc8395051"/>
      <w:bookmarkStart w:id="229" w:name="_Toc6563839"/>
      <w:bookmarkStart w:id="230" w:name="_Toc17725559"/>
      <w:r>
        <w:t>Microsoft Power Platform</w:t>
      </w:r>
      <w:bookmarkEnd w:id="228"/>
      <w:bookmarkEnd w:id="229"/>
      <w:bookmarkEnd w:id="230"/>
    </w:p>
    <w:p w14:paraId="23D38516" w14:textId="77777777" w:rsidR="00317057" w:rsidRPr="00A8327A" w:rsidRDefault="00317057" w:rsidP="00317057">
      <w:pPr>
        <w:pStyle w:val="ProductList-Body"/>
        <w:keepNext/>
        <w:rPr>
          <w:rFonts w:asciiTheme="majorHAnsi" w:hAnsiTheme="majorHAnsi"/>
          <w:sz w:val="16"/>
          <w:szCs w:val="16"/>
        </w:rPr>
        <w:sectPr w:rsidR="00317057" w:rsidRPr="00A8327A" w:rsidSect="009840E4">
          <w:footerReference w:type="first" r:id="rId36"/>
          <w:type w:val="continuous"/>
          <w:pgSz w:w="12240" w:h="15840"/>
          <w:pgMar w:top="1440" w:right="720" w:bottom="1440" w:left="720" w:header="720" w:footer="720" w:gutter="0"/>
          <w:cols w:space="720"/>
          <w:titlePg/>
          <w:docGrid w:linePitch="360"/>
        </w:sectPr>
      </w:pPr>
    </w:p>
    <w:bookmarkEnd w:id="227"/>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37"/>
          <w:footerReference w:type="first" r:id="rId3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39053D34" w:rsidR="00076115" w:rsidRDefault="00076115" w:rsidP="00076115">
      <w:pPr>
        <w:pStyle w:val="ProductList-Body"/>
        <w:ind w:left="158"/>
      </w:pPr>
      <w:r>
        <w:t xml:space="preserve">Zákazník nesmie vytvárať, upravovať ani odstraňovať žiadne údaje z typov označených ako „obmedzené“ v dokumentácii k produktu na stránke </w:t>
      </w:r>
      <w:r w:rsidR="001B7E3E">
        <w:fldChar w:fldCharType="begin"/>
      </w:r>
      <w:r w:rsidR="001B7E3E">
        <w:instrText xml:space="preserve"> HYPERLINK "https://go.microsoft.com/fwlink/?linkid=868812" </w:instrText>
      </w:r>
      <w:r w:rsidR="001B7E3E">
        <w:fldChar w:fldCharType="separate"/>
      </w:r>
      <w:r>
        <w:rPr>
          <w:rStyle w:val="Hyperlink"/>
        </w:rPr>
        <w:t>https://go.microsoft.com/fwlink/?linkid=868812</w:t>
      </w:r>
      <w:r w:rsidR="001B7E3E">
        <w:rPr>
          <w:rStyle w:val="Hyperlink"/>
        </w:rPr>
        <w:fldChar w:fldCharType="end"/>
      </w:r>
      <w:r>
        <w:t xml:space="preserve"> Zákazník má iba prístup k čítaniu takýchto obmedzených entít.</w:t>
      </w:r>
    </w:p>
    <w:p w14:paraId="1909CF75" w14:textId="4942A72F" w:rsidR="00736EFA" w:rsidRDefault="00736EFA" w:rsidP="00076115">
      <w:pPr>
        <w:pStyle w:val="ProductList-Body"/>
        <w:ind w:left="158"/>
      </w:pPr>
    </w:p>
    <w:p w14:paraId="7D234BF9" w14:textId="77777777" w:rsidR="00736EFA" w:rsidRPr="000F48E2" w:rsidRDefault="00736EFA" w:rsidP="00047DF3">
      <w:pPr>
        <w:pStyle w:val="ProductList-Body"/>
        <w:keepNext/>
        <w:ind w:left="187"/>
        <w:rPr>
          <w:b/>
          <w:color w:val="0072C6"/>
          <w:szCs w:val="18"/>
        </w:rPr>
      </w:pPr>
      <w:r>
        <w:rPr>
          <w:b/>
          <w:color w:val="0072C6"/>
          <w:szCs w:val="18"/>
        </w:rPr>
        <w:lastRenderedPageBreak/>
        <w:t>Neoverení externí používatelia</w:t>
      </w:r>
    </w:p>
    <w:p w14:paraId="1D148CEB" w14:textId="7DC9A274" w:rsidR="00736EFA" w:rsidRPr="005A5C60" w:rsidRDefault="00736EFA" w:rsidP="00736EFA">
      <w:pPr>
        <w:pStyle w:val="ProductList-Body"/>
        <w:ind w:left="158"/>
      </w:pPr>
      <w:r>
        <w:t>Externí používatelia neoverení službou PowerApps nepotrebujú používateľskú licenciu SL na prístup k Power Portals.</w:t>
      </w:r>
    </w:p>
    <w:bookmarkStart w:id="231"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w:instrText>
      </w:r>
      <w:r w:rsidR="001B7E3E">
        <w:instrText xml:space="preserve">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1EE3D4A9" w14:textId="77777777" w:rsidR="00087DF3" w:rsidRPr="00DD04EA" w:rsidRDefault="00087DF3" w:rsidP="00087DF3">
      <w:pPr>
        <w:pStyle w:val="ProductList-Offering2Heading"/>
        <w:outlineLvl w:val="2"/>
        <w:rPr>
          <w:lang w:val="sk-SK"/>
        </w:rPr>
      </w:pPr>
      <w:r w:rsidRPr="00DD04EA">
        <w:rPr>
          <w:lang w:val="sk-SK"/>
        </w:rPr>
        <w:tab/>
      </w:r>
      <w:bookmarkStart w:id="232" w:name="_Toc531082929"/>
      <w:bookmarkStart w:id="233" w:name="_Toc17725560"/>
      <w:r w:rsidRPr="00DD04EA">
        <w:rPr>
          <w:lang w:val="sk-SK"/>
        </w:rPr>
        <w:t>Licencia GitHub Enterprise</w:t>
      </w:r>
      <w:bookmarkEnd w:id="232"/>
      <w:bookmarkEnd w:id="233"/>
    </w:p>
    <w:p w14:paraId="16B0168D" w14:textId="77777777" w:rsidR="003C7C0C" w:rsidRPr="001A19E0" w:rsidRDefault="003C7C0C" w:rsidP="003C7C0C">
      <w:pPr>
        <w:pStyle w:val="ProductList-Body"/>
      </w:pPr>
      <w:r>
        <w:t xml:space="preserve">GitHub Enterprise poskytuje GitHub, Inc. Pokračovaním v používaní GitHub Enterprise sa zákazník zaväzuje dodržiavať podmienky používania GitHub, ktoré sú k dispozícii na stránke </w:t>
      </w:r>
      <w:r w:rsidR="001B7E3E">
        <w:fldChar w:fldCharType="begin"/>
      </w:r>
      <w:r w:rsidR="001B7E3E">
        <w:instrText xml:space="preserve"> HYPERLINK "https://aka.ms/github_terms" </w:instrText>
      </w:r>
      <w:r w:rsidR="001B7E3E">
        <w:fldChar w:fldCharType="separate"/>
      </w:r>
      <w:r>
        <w:rPr>
          <w:rStyle w:val="Hyperlink"/>
        </w:rPr>
        <w:t>https://aka.ms/github_terms</w:t>
      </w:r>
      <w:r w:rsidR="001B7E3E">
        <w:rPr>
          <w:rStyle w:val="Hyperlink"/>
        </w:rPr>
        <w:fldChar w:fldCharType="end"/>
      </w:r>
      <w:r>
        <w:t xml:space="preserve">. Napriek všetkému, čo je v rozpore s ustanoveniami zákazníkovej multilicenčnej zmluvy (vrátane týchto podmienok používania služieb on-line), vyhlásenie o ochrane súkromia služby GitHub, ktoré je k dispozícii na adrese </w:t>
      </w:r>
      <w:r w:rsidR="001B7E3E">
        <w:fldChar w:fldCharType="begin"/>
      </w:r>
      <w:r w:rsidR="001B7E3E">
        <w:instrText xml:space="preserve"> HYPERLINK "https://help.github.com/articles/github-privacy-statement/" </w:instrText>
      </w:r>
      <w:r w:rsidR="001B7E3E">
        <w:fldChar w:fldCharType="separate"/>
      </w:r>
      <w:r>
        <w:rPr>
          <w:rStyle w:val="Hyperlink"/>
        </w:rPr>
        <w:t>https://help.github.com/articles/github-privacy-statement/</w:t>
      </w:r>
      <w:r w:rsidR="001B7E3E">
        <w:rPr>
          <w:rStyle w:val="Hyperlink"/>
        </w:rPr>
        <w:fldChar w:fldCharType="end"/>
      </w:r>
      <w:r>
        <w:t xml:space="preserve"> a dodatok o ochrane osobných údajov služby GitHub, ktorý je k dispozícii na adrese </w:t>
      </w:r>
      <w:r w:rsidR="001B7E3E">
        <w:fldChar w:fldCharType="begin"/>
      </w:r>
      <w:r w:rsidR="001B7E3E">
        <w:instrText xml:space="preserve"> HYPERLINK "https://aka.ms/github_terms" </w:instrText>
      </w:r>
      <w:r w:rsidR="001B7E3E">
        <w:fldChar w:fldCharType="separate"/>
      </w:r>
      <w:r>
        <w:rPr>
          <w:rStyle w:val="Hyperlink"/>
        </w:rPr>
        <w:t>https://aka.ms/github_terms</w:t>
      </w:r>
      <w:r w:rsidR="001B7E3E">
        <w:rPr>
          <w:rStyle w:val="Hyperlink"/>
        </w:rPr>
        <w:fldChar w:fldCharType="end"/>
      </w:r>
      <w:r>
        <w:t xml:space="preserve"> sa bude vzťahovať na používanie GitHub Enterprise licencované samostatne alebo ako Visual Studio Enterprise či Professional s GitHub Enterprise.</w:t>
      </w:r>
    </w:p>
    <w:p w14:paraId="2D3AE36A"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1316849B" w14:textId="77777777" w:rsidR="00087DF3" w:rsidRPr="00D35E6F" w:rsidRDefault="00087DF3" w:rsidP="00087DF3">
      <w:pPr>
        <w:pStyle w:val="ProductList-Offering2Heading"/>
        <w:outlineLvl w:val="2"/>
      </w:pPr>
      <w:r>
        <w:tab/>
      </w:r>
      <w:bookmarkStart w:id="234" w:name="_Toc531082930"/>
      <w:bookmarkStart w:id="235" w:name="MicrosoftCloudAppSecurity"/>
      <w:bookmarkStart w:id="236" w:name="_Toc531348188"/>
      <w:bookmarkStart w:id="237" w:name="_Toc17725561"/>
      <w:r>
        <w:t>Microsoft Cloud App Security</w:t>
      </w:r>
      <w:bookmarkEnd w:id="234"/>
      <w:bookmarkEnd w:id="235"/>
      <w:bookmarkEnd w:id="236"/>
      <w:bookmarkEnd w:id="237"/>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F17D21">
      <w:pPr>
        <w:pStyle w:val="ProductList-Body"/>
        <w:keepNext/>
        <w:tabs>
          <w:tab w:val="clear" w:pos="158"/>
          <w:tab w:val="left" w:pos="360"/>
        </w:tabs>
        <w:rPr>
          <w:b/>
          <w:color w:val="00188F"/>
        </w:rPr>
      </w:pPr>
      <w:r>
        <w:rPr>
          <w:b/>
          <w:color w:val="00188F"/>
        </w:rPr>
        <w:t>Oznámenia</w:t>
      </w:r>
    </w:p>
    <w:p w14:paraId="6CEAC0DA" w14:textId="3CFC9B0C" w:rsidR="00087DF3" w:rsidRDefault="00087DF3" w:rsidP="00F17D21">
      <w:pPr>
        <w:pStyle w:val="ProductList-Body"/>
        <w:keepNext/>
      </w:pPr>
      <w:r>
        <w:t>Na tento prípad sa vzťahujú oznámenia týkajúce sa služby Mapy Bing a profesionálnych služieb uvedené v </w:t>
      </w:r>
      <w:r w:rsidR="001B7E3E">
        <w:fldChar w:fldCharType="begin"/>
      </w:r>
      <w:r w:rsidR="001B7E3E">
        <w:instrText xml:space="preserve"> HYPERLINK \l "Attachment1" \o "prí</w:instrText>
      </w:r>
      <w:r w:rsidR="001B7E3E">
        <w:instrText xml:space="preserve">lohe 1" </w:instrText>
      </w:r>
      <w:r w:rsidR="001B7E3E">
        <w:fldChar w:fldCharType="separate"/>
      </w:r>
      <w:r>
        <w:rPr>
          <w:rStyle w:val="Hyperlink"/>
        </w:rPr>
        <w:t>prílohe 1</w:t>
      </w:r>
      <w:r w:rsidR="001B7E3E">
        <w:rPr>
          <w:rStyle w:val="Hyperlink"/>
        </w:rPr>
        <w:fldChar w:fldCharType="end"/>
      </w:r>
      <w:r>
        <w:t>.</w:t>
      </w:r>
    </w:p>
    <w:p w14:paraId="47332842"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38" w:name="MicrosoftGraphdataconnect"/>
      <w:bookmarkStart w:id="239" w:name="_Toc3111588"/>
      <w:bookmarkStart w:id="240" w:name="_Toc17725562"/>
      <w:r w:rsidRPr="003E4746">
        <w:rPr>
          <w:lang w:val="sk-SK"/>
        </w:rPr>
        <w:t>Microsoft Graph data connect</w:t>
      </w:r>
      <w:bookmarkEnd w:id="238"/>
      <w:r w:rsidRPr="003E4746">
        <w:rPr>
          <w:lang w:val="sk-SK"/>
        </w:rPr>
        <w:t xml:space="preserve"> pre nezávislých dodávateľov softvéru</w:t>
      </w:r>
      <w:bookmarkEnd w:id="239"/>
      <w:bookmarkEnd w:id="240"/>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1B7E3E"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41" w:name="_Toc534755264"/>
      <w:bookmarkStart w:id="242" w:name="_Toc17725563"/>
      <w:r w:rsidRPr="007045E9">
        <w:rPr>
          <w:lang w:val="sk-SK"/>
        </w:rPr>
        <w:t>Služba Microsoft Healthcare Bot</w:t>
      </w:r>
      <w:bookmarkEnd w:id="241"/>
      <w:bookmarkEnd w:id="242"/>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r w:rsidR="001B7E3E">
        <w:fldChar w:fldCharType="begin"/>
      </w:r>
      <w:r w:rsidR="001B7E3E">
        <w:instrText xml:space="preserve"> HYPERLINK "https://haadminstoragedev.blob.core.windows.net/docs/HBS%20Preview%20Disclaimer%20and%20Acknowledgment%20(181113).pdf" </w:instrText>
      </w:r>
      <w:r w:rsidR="001B7E3E">
        <w:fldChar w:fldCharType="separate"/>
      </w:r>
      <w:r>
        <w:rPr>
          <w:rStyle w:val="Hyperlink"/>
          <w:rFonts w:ascii="Calibri" w:hAnsi="Calibri" w:cs="Calibri"/>
          <w:szCs w:val="18"/>
        </w:rPr>
        <w:t>formulári</w:t>
      </w:r>
      <w:r w:rsidR="001B7E3E">
        <w:rPr>
          <w:rStyle w:val="Hyperlink"/>
          <w:rFonts w:ascii="Calibri" w:hAnsi="Calibri" w:cs="Calibri"/>
          <w:szCs w:val="18"/>
        </w:rPr>
        <w:fldChar w:fldCharType="end"/>
      </w:r>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lastRenderedPageBreak/>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1B7E3E"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09A41592" w14:textId="1D2146EB" w:rsidR="00D505DB" w:rsidRPr="009C72D8" w:rsidRDefault="00D505DB" w:rsidP="00D505DB">
      <w:pPr>
        <w:pStyle w:val="ProductList-Offering2Heading"/>
        <w:outlineLvl w:val="2"/>
        <w:rPr>
          <w:lang w:val="sk-SK"/>
        </w:rPr>
      </w:pPr>
      <w:r w:rsidRPr="009C72D8">
        <w:rPr>
          <w:lang w:val="sk-SK"/>
        </w:rPr>
        <w:tab/>
      </w:r>
      <w:bookmarkStart w:id="243" w:name="_Toc476230944"/>
      <w:bookmarkStart w:id="244" w:name="_Toc17725564"/>
      <w:r w:rsidRPr="009C72D8">
        <w:rPr>
          <w:lang w:val="sk-SK"/>
        </w:rPr>
        <w:t>Microsoft Intune</w:t>
      </w:r>
      <w:bookmarkEnd w:id="243"/>
      <w:bookmarkEnd w:id="244"/>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39"/>
          <w:footerReference w:type="first" r:id="rId40"/>
          <w:type w:val="continuous"/>
          <w:pgSz w:w="12240" w:h="15840"/>
          <w:pgMar w:top="1440" w:right="720" w:bottom="1440" w:left="720" w:header="720" w:footer="720" w:gutter="0"/>
          <w:cols w:space="720"/>
          <w:titlePg/>
          <w:docGrid w:linePitch="360"/>
        </w:sectPr>
      </w:pPr>
    </w:p>
    <w:bookmarkEnd w:id="231"/>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45" w:name="_Hlk521486116"/>
      <w:r>
        <w:t>Aplikácie, ktoré sú zvyčajne priradené konkrétnym používateľom, ako napríklad Outlook a OneDrive, sa v rámci tejto služby nesmú používať.</w:t>
      </w:r>
      <w:bookmarkEnd w:id="245"/>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r w:rsidR="001B7E3E">
        <w:fldChar w:fldCharType="begin"/>
      </w:r>
      <w:r w:rsidR="001B7E3E">
        <w:instrText xml:space="preserve"> HY</w:instrText>
      </w:r>
      <w:r w:rsidR="001B7E3E">
        <w:instrText xml:space="preserve">PERLINK "http://go.microsoft.com/?linkid=9839206" </w:instrText>
      </w:r>
      <w:r w:rsidR="001B7E3E">
        <w:fldChar w:fldCharType="separate"/>
      </w:r>
      <w:r>
        <w:rPr>
          <w:rStyle w:val="Hyperlink"/>
        </w:rPr>
        <w:t>http://go.microsoft.com/?linkid=9839206</w:t>
      </w:r>
      <w:r w:rsidR="001B7E3E">
        <w:rPr>
          <w:rStyle w:val="Hyperlink"/>
        </w:rPr>
        <w:fldChar w:fldCharType="end"/>
      </w:r>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46" w:name="_Toc453946633"/>
    <w:bookmarkStart w:id="247"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7FB09995" w14:textId="1A33CAB6" w:rsidR="00B93221" w:rsidRPr="00087DF3" w:rsidRDefault="004E1B53" w:rsidP="00B93221">
      <w:pPr>
        <w:pStyle w:val="ProductList-Offering2Heading"/>
        <w:outlineLvl w:val="2"/>
        <w:rPr>
          <w:lang w:val="sk-SK"/>
        </w:rPr>
      </w:pPr>
      <w:r w:rsidRPr="00087DF3">
        <w:rPr>
          <w:lang w:val="sk-SK"/>
        </w:rPr>
        <w:tab/>
      </w:r>
      <w:bookmarkStart w:id="248" w:name="_Toc17725565"/>
      <w:r w:rsidR="00B93221" w:rsidRPr="00087DF3">
        <w:rPr>
          <w:lang w:val="sk-SK"/>
        </w:rPr>
        <w:t>Microsoft Learning</w:t>
      </w:r>
      <w:bookmarkEnd w:id="246"/>
      <w:bookmarkEnd w:id="248"/>
      <w:r w:rsidR="00B93221" w:rsidRPr="00087DF3">
        <w:rPr>
          <w:lang w:val="sk-SK"/>
        </w:rPr>
        <w:t xml:space="preserve"> </w:t>
      </w:r>
      <w:bookmarkEnd w:id="247"/>
    </w:p>
    <w:bookmarkEnd w:id="21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lastRenderedPageBreak/>
        <w:t xml:space="preserve">Licencia SL na službu </w:t>
      </w:r>
      <w:bookmarkStart w:id="249" w:name="_Toc451949072"/>
      <w:r>
        <w:t>Microsoft Learning Imagine Academy</w:t>
      </w:r>
      <w:bookmarkEnd w:id="249"/>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r w:rsidR="001B7E3E">
        <w:fldChar w:fldCharType="begin"/>
      </w:r>
      <w:r w:rsidR="001B7E3E">
        <w:instrText xml:space="preserve"> HYPERLIN</w:instrText>
      </w:r>
      <w:r w:rsidR="001B7E3E">
        <w:instrText xml:space="preserve">K "http://www.microsoft.com/itacademy" </w:instrText>
      </w:r>
      <w:r w:rsidR="001B7E3E">
        <w:fldChar w:fldCharType="separate"/>
      </w:r>
      <w:r>
        <w:rPr>
          <w:rStyle w:val="Hyperlink"/>
        </w:rPr>
        <w:t>http://www.microsoft.com/itacademy</w:t>
      </w:r>
      <w:r w:rsidR="001B7E3E">
        <w:rPr>
          <w:rStyle w:val="Hyperlink"/>
        </w:rPr>
        <w:fldChar w:fldCharType="end"/>
      </w:r>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219"/>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4763450B" w14:textId="77777777" w:rsidR="003E4746" w:rsidRPr="003E4746" w:rsidRDefault="003E4746" w:rsidP="003E4746">
      <w:pPr>
        <w:pStyle w:val="ProductList-Offering2Heading"/>
        <w:keepNext/>
        <w:outlineLvl w:val="2"/>
        <w:rPr>
          <w:lang w:val="sk-SK"/>
        </w:rPr>
      </w:pPr>
      <w:r w:rsidRPr="003E4746">
        <w:rPr>
          <w:lang w:val="sk-SK"/>
        </w:rPr>
        <w:tab/>
      </w:r>
      <w:bookmarkStart w:id="250" w:name="MicrosoftSearchinBing"/>
      <w:bookmarkStart w:id="251" w:name="_Toc3111592"/>
      <w:bookmarkStart w:id="252" w:name="_Toc17725566"/>
      <w:r w:rsidRPr="003E4746">
        <w:rPr>
          <w:lang w:val="sk-SK"/>
        </w:rPr>
        <w:t>Microsoft Search in Bing</w:t>
      </w:r>
      <w:bookmarkEnd w:id="250"/>
      <w:bookmarkEnd w:id="251"/>
      <w:bookmarkEnd w:id="252"/>
    </w:p>
    <w:p w14:paraId="3B16B24C" w14:textId="77777777" w:rsidR="009840E4" w:rsidRDefault="009840E4" w:rsidP="009840E4">
      <w:pPr>
        <w:pStyle w:val="ProductList-Body"/>
        <w:keepNext/>
        <w:tabs>
          <w:tab w:val="clear" w:pos="158"/>
          <w:tab w:val="left" w:pos="360"/>
        </w:tabs>
        <w:rPr>
          <w:b/>
          <w:color w:val="00188F"/>
        </w:rPr>
      </w:pPr>
      <w:r>
        <w:rPr>
          <w:b/>
          <w:color w:val="00188F"/>
        </w:rPr>
        <w:t>Microsoft Search in Bing</w:t>
      </w:r>
    </w:p>
    <w:p w14:paraId="70C2D3F7" w14:textId="77777777" w:rsidR="009840E4" w:rsidRDefault="009840E4" w:rsidP="009840E4">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3E4746">
      <w:pPr>
        <w:pStyle w:val="ProductList-Body"/>
      </w:pPr>
    </w:p>
    <w:p w14:paraId="74B237B4" w14:textId="77777777" w:rsidR="003E4746" w:rsidRPr="00931AE7" w:rsidRDefault="003E4746" w:rsidP="003E4746">
      <w:pPr>
        <w:pStyle w:val="ProductList-Body"/>
        <w:keepNext/>
      </w:pPr>
      <w:r>
        <w:rPr>
          <w:b/>
          <w:color w:val="00188F"/>
        </w:rPr>
        <w:t>Ochrana osobných údajov v službe Microsoft Search in Bing</w:t>
      </w:r>
    </w:p>
    <w:p w14:paraId="740FED19" w14:textId="77777777" w:rsidR="003E4746" w:rsidRPr="00931AE7" w:rsidRDefault="003E4746" w:rsidP="003E474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r w:rsidR="001B7E3E">
        <w:fldChar w:fldCharType="begin"/>
      </w:r>
      <w:r w:rsidR="001B7E3E">
        <w:instrText xml:space="preserve"> HYPERLINK "https://go.microsoft.com/fwlink/?LinkId=521839" </w:instrText>
      </w:r>
      <w:r w:rsidR="001B7E3E">
        <w:fldChar w:fldCharType="separate"/>
      </w:r>
      <w:r>
        <w:rPr>
          <w:rStyle w:val="Hyperlink"/>
        </w:rPr>
        <w:t>https://go.microsoft.com/fwlink/?LinkId=521839</w:t>
      </w:r>
      <w:r w:rsidR="001B7E3E">
        <w:rPr>
          <w:rStyle w:val="Hyperlink"/>
        </w:rPr>
        <w:fldChar w:fldCharType="end"/>
      </w:r>
      <w:r>
        <w:t xml:space="preserve"> sa vzťahuje na verejné vyhľadávanie na lokalite Bing.com. </w:t>
      </w:r>
    </w:p>
    <w:p w14:paraId="2207C9E6" w14:textId="77777777" w:rsidR="003E4746" w:rsidRPr="00931AE7" w:rsidRDefault="001B7E3E"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9F2F54">
      <w:pPr>
        <w:pStyle w:val="ProductList-Offering2Heading"/>
        <w:keepNext/>
        <w:outlineLvl w:val="2"/>
        <w:rPr>
          <w:lang w:val="sk-SK"/>
        </w:rPr>
      </w:pPr>
      <w:r w:rsidRPr="006543C0">
        <w:rPr>
          <w:lang w:val="sk-SK"/>
        </w:rPr>
        <w:tab/>
      </w:r>
      <w:bookmarkStart w:id="253" w:name="_Toc457466455"/>
      <w:bookmarkStart w:id="254" w:name="_Toc17725567"/>
      <w:r w:rsidRPr="006543C0">
        <w:rPr>
          <w:lang w:val="sk-SK"/>
        </w:rPr>
        <w:t>Minecraft: Education Edition</w:t>
      </w:r>
      <w:bookmarkEnd w:id="253"/>
      <w:bookmarkEnd w:id="254"/>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r w:rsidR="001B7E3E">
        <w:fldChar w:fldCharType="begin"/>
      </w:r>
      <w:r w:rsidR="001B7E3E">
        <w:instrText xml:space="preserve"> HYPERLINK \l "Attachment1" \o "prílohe 1" </w:instrText>
      </w:r>
      <w:r w:rsidR="001B7E3E">
        <w:fldChar w:fldCharType="separate"/>
      </w:r>
      <w:r>
        <w:rPr>
          <w:rStyle w:val="Hyperlink"/>
        </w:rPr>
        <w:t>prílohe 1</w:t>
      </w:r>
      <w:r w:rsidR="001B7E3E">
        <w:rPr>
          <w:rStyle w:val="Hyperlink"/>
        </w:rPr>
        <w:fldChar w:fldCharType="end"/>
      </w:r>
      <w:r>
        <w:t>.</w:t>
      </w:r>
    </w:p>
    <w:p w14:paraId="756D86BE"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55" w:name="_Toc17725568"/>
      <w:r w:rsidR="00581CDB" w:rsidRPr="009D06CF">
        <w:rPr>
          <w:lang w:val="sk-SK"/>
        </w:rPr>
        <w:t>Office 365 Developer</w:t>
      </w:r>
      <w:bookmarkEnd w:id="255"/>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505ED624" w14:textId="65C8E82C" w:rsidR="00B93221" w:rsidRPr="00B93221" w:rsidRDefault="00B93221" w:rsidP="00DD04EA">
      <w:pPr>
        <w:pStyle w:val="ProductList-Offering2Heading"/>
        <w:keepNext/>
        <w:outlineLvl w:val="2"/>
        <w:rPr>
          <w:lang w:val="sk-SK"/>
        </w:rPr>
      </w:pPr>
      <w:r w:rsidRPr="00B93221">
        <w:rPr>
          <w:lang w:val="sk-SK"/>
        </w:rPr>
        <w:tab/>
      </w:r>
      <w:bookmarkStart w:id="256" w:name="_Toc13858401"/>
      <w:bookmarkStart w:id="257" w:name="_Toc17725569"/>
      <w:proofErr w:type="spellStart"/>
      <w:r w:rsidR="0056684E">
        <w:t>Rozšírená</w:t>
      </w:r>
      <w:proofErr w:type="spellEnd"/>
      <w:r w:rsidR="0056684E">
        <w:t xml:space="preserve"> </w:t>
      </w:r>
      <w:proofErr w:type="spellStart"/>
      <w:r w:rsidR="0056684E">
        <w:t>ochrana</w:t>
      </w:r>
      <w:proofErr w:type="spellEnd"/>
      <w:r w:rsidR="0056684E">
        <w:t xml:space="preserve"> </w:t>
      </w:r>
      <w:proofErr w:type="spellStart"/>
      <w:r w:rsidR="0056684E">
        <w:t>pred</w:t>
      </w:r>
      <w:proofErr w:type="spellEnd"/>
      <w:r w:rsidR="0056684E">
        <w:t xml:space="preserve"> </w:t>
      </w:r>
      <w:proofErr w:type="spellStart"/>
      <w:r w:rsidR="0056684E">
        <w:t>bezpečnostnými</w:t>
      </w:r>
      <w:proofErr w:type="spellEnd"/>
      <w:r w:rsidR="0056684E">
        <w:t xml:space="preserve"> </w:t>
      </w:r>
      <w:proofErr w:type="spellStart"/>
      <w:r w:rsidR="0056684E">
        <w:t>hrozbami</w:t>
      </w:r>
      <w:proofErr w:type="spellEnd"/>
      <w:r w:rsidR="0056684E">
        <w:t xml:space="preserve"> </w:t>
      </w:r>
      <w:proofErr w:type="spellStart"/>
      <w:proofErr w:type="gramStart"/>
      <w:r w:rsidR="0056684E">
        <w:t>pre program</w:t>
      </w:r>
      <w:proofErr w:type="spellEnd"/>
      <w:proofErr w:type="gramEnd"/>
      <w:r w:rsidR="0056684E">
        <w:t xml:space="preserve"> Microsoft Defender</w:t>
      </w:r>
      <w:bookmarkEnd w:id="256"/>
      <w:bookmarkEnd w:id="257"/>
    </w:p>
    <w:p w14:paraId="07DE07CA" w14:textId="77777777" w:rsidR="0056684E" w:rsidRPr="00A246E9" w:rsidRDefault="0056684E" w:rsidP="0056684E">
      <w:pPr>
        <w:pStyle w:val="ProductList-Body"/>
        <w:rPr>
          <w:b/>
        </w:rPr>
      </w:pPr>
      <w:r>
        <w:rPr>
          <w:b/>
          <w:color w:val="00188F"/>
        </w:rPr>
        <w:t>Uchovávanie údajov</w:t>
      </w:r>
    </w:p>
    <w:p w14:paraId="47A252BA" w14:textId="58C90DDA" w:rsidR="00BD40C1" w:rsidRPr="00BA2331" w:rsidRDefault="0056684E" w:rsidP="00BD40C1">
      <w:pPr>
        <w:pStyle w:val="ProductList-Body"/>
      </w:pPr>
      <w:r>
        <w:t>Rozšírená ochrana pred bezpečnostnými hrozbami pre program Microsoft Defender neobsahuje extrahovateľné zákaznícke údaje, a preto sa na ňu nevzťahujú podmienky extrahovania zákazníckych údajov v dokumente PPSO.</w:t>
      </w:r>
    </w:p>
    <w:p w14:paraId="2AC9453B"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w:instrText>
      </w:r>
      <w:r>
        <w:instrText xml:space="preserve">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4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17725570"/>
      <w:r>
        <w:lastRenderedPageBreak/>
        <w:t>Príloha 1 – oznámenia</w:t>
      </w:r>
      <w:bookmarkEnd w:id="258"/>
      <w:bookmarkEnd w:id="259"/>
    </w:p>
    <w:p w14:paraId="2F4609B8" w14:textId="0A35F4A9" w:rsidR="004D27A6" w:rsidRPr="009D06CF" w:rsidRDefault="00D67A4B" w:rsidP="002B7A6F">
      <w:pPr>
        <w:pStyle w:val="ProductList-Offering1Heading"/>
        <w:rPr>
          <w:lang w:val="sk-SK"/>
        </w:rPr>
      </w:pPr>
      <w:bookmarkStart w:id="260" w:name="_Toc17725571"/>
      <w:r w:rsidRPr="009D06CF">
        <w:rPr>
          <w:lang w:val="sk-SK"/>
        </w:rPr>
        <w:t>Bing Maps</w:t>
      </w:r>
      <w:bookmarkEnd w:id="260"/>
    </w:p>
    <w:p w14:paraId="45BAA9E0" w14:textId="77777777" w:rsidR="009570F9" w:rsidRDefault="009570F9" w:rsidP="009570F9">
      <w:pPr>
        <w:pStyle w:val="ProductList-Body"/>
      </w:pPr>
      <w:bookmarkStart w:id="261"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r w:rsidR="001B7E3E">
        <w:fldChar w:fldCharType="begin"/>
      </w:r>
      <w:r w:rsidR="001B7E3E">
        <w:instrText xml:space="preserve"> HYPERLINK "http://go.micros</w:instrText>
      </w:r>
      <w:r w:rsidR="001B7E3E">
        <w:instrText xml:space="preserve">oft.com/?linkid=9710837" </w:instrText>
      </w:r>
      <w:r w:rsidR="001B7E3E">
        <w:fldChar w:fldCharType="separate"/>
      </w:r>
      <w:r>
        <w:rPr>
          <w:rStyle w:val="Hyperlink"/>
        </w:rPr>
        <w:t>go.microsoft.com/?linkid=9710837</w:t>
      </w:r>
      <w:r w:rsidR="001B7E3E">
        <w:rPr>
          <w:rStyle w:val="Hyperlink"/>
        </w:rPr>
        <w:fldChar w:fldCharType="end"/>
      </w:r>
      <w:r>
        <w:t xml:space="preserve">, a vyhlásením spoločnosti Microsoft o ochrane osobných údajov, ktoré je k dispozícii na adrese </w:t>
      </w:r>
      <w:r w:rsidR="001B7E3E">
        <w:fldChar w:fldCharType="begin"/>
      </w:r>
      <w:r w:rsidR="001B7E3E">
        <w:instrText xml:space="preserve"> HYPERLINK "http://go.microsoft.com/fwlink/?LinkID=248686" </w:instrText>
      </w:r>
      <w:r w:rsidR="001B7E3E">
        <w:fldChar w:fldCharType="separate"/>
      </w:r>
      <w:r>
        <w:rPr>
          <w:rStyle w:val="Hyperlink"/>
        </w:rPr>
        <w:t>go.microsoft.com/fwlink/?LinkID=248686</w:t>
      </w:r>
      <w:r w:rsidR="001B7E3E">
        <w:rPr>
          <w:rStyle w:val="Hyperlink"/>
        </w:rPr>
        <w:fldChar w:fldCharType="end"/>
      </w:r>
      <w:r>
        <w:t>.</w:t>
      </w:r>
    </w:p>
    <w:bookmarkStart w:id="262"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63" w:name="_Toc17725572"/>
      <w:bookmarkEnd w:id="261"/>
      <w:bookmarkEnd w:id="262"/>
      <w:proofErr w:type="spellStart"/>
      <w:r>
        <w:t>Profesionálne</w:t>
      </w:r>
      <w:proofErr w:type="spellEnd"/>
      <w:r>
        <w:t xml:space="preserve"> </w:t>
      </w:r>
      <w:proofErr w:type="spellStart"/>
      <w:r>
        <w:t>služby</w:t>
      </w:r>
      <w:bookmarkEnd w:id="263"/>
      <w:proofErr w:type="spellEnd"/>
    </w:p>
    <w:p w14:paraId="280F11C1" w14:textId="77777777" w:rsidR="0056684E" w:rsidRDefault="0056684E" w:rsidP="0056684E">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w:t>
      </w:r>
    </w:p>
    <w:p w14:paraId="6528E2C4" w14:textId="77777777" w:rsidR="0056684E" w:rsidRDefault="0056684E" w:rsidP="0056684E">
      <w:pPr>
        <w:pStyle w:val="ProductList-Body"/>
      </w:pPr>
    </w:p>
    <w:p w14:paraId="6C90683F" w14:textId="77777777" w:rsidR="0056684E" w:rsidRDefault="0056684E" w:rsidP="0056684E">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7AFC1A11" w14:textId="77777777" w:rsidR="0056684E" w:rsidRPr="002B2D27" w:rsidRDefault="0056684E" w:rsidP="0056684E">
      <w:pPr>
        <w:pStyle w:val="ProductList-Body"/>
        <w:rPr>
          <w:b/>
        </w:rPr>
      </w:pPr>
    </w:p>
    <w:p w14:paraId="3480EEA5" w14:textId="77777777" w:rsidR="0056684E" w:rsidRPr="002B2D27" w:rsidRDefault="0056684E" w:rsidP="0056684E">
      <w:pPr>
        <w:pStyle w:val="ProductList-Body"/>
        <w:outlineLvl w:val="2"/>
        <w:rPr>
          <w:b/>
          <w:color w:val="00188F"/>
        </w:rPr>
      </w:pPr>
      <w:r>
        <w:rPr>
          <w:b/>
          <w:color w:val="00188F"/>
        </w:rPr>
        <w:t>Spracúvanie, vlastníctvo údajov profesionálnych služieb.</w:t>
      </w:r>
    </w:p>
    <w:p w14:paraId="514FFC25" w14:textId="77777777" w:rsidR="0056684E" w:rsidRDefault="0056684E" w:rsidP="0056684E">
      <w:pPr>
        <w:pStyle w:val="ProductList-Body"/>
      </w:pPr>
      <w:r>
        <w:t>Údaje profesionálnych služieb sa budú používať alebo inak spracúvať výhradne na účely poskytovania profesionálnych služieb pre zákazníka vrátane účelov, ktoré sú v súlade s poskytovaním týchto služieb. Spoločnosť Microsoft nebude používať ani inak spracúvať údaje profesionálnych služieb ani z nich nebude odvodzovať informácie na žiadne reklamné ani podobné komerčné účely. Pokiaľ ide o zmluvné strany, zákazník si zachováva všetky práva, právne tituly a nároky na údaje profesionálnych služieb a nároky s nimi súvisiace. Spoločnosť Microsoft nezískava žiadne práva na údaje profesionálnych služieb iné než tie, ktoré zákazník udelí spoločnosti Microsoft na účely poskytovania profesionálnych služieb zákazníkovi. Tento odsek neovplyvňuje práva spoločnosti Microsoft na softvér alebo služby, na ktoré spoločnosť Microsoft poskytuje zákazníkovi licencie.</w:t>
      </w:r>
    </w:p>
    <w:p w14:paraId="0488E6DF" w14:textId="77777777" w:rsidR="0056684E" w:rsidRDefault="0056684E" w:rsidP="0056684E">
      <w:pPr>
        <w:pStyle w:val="ProductList-Body"/>
      </w:pPr>
    </w:p>
    <w:p w14:paraId="130D9ACF" w14:textId="77777777" w:rsidR="0056684E" w:rsidRPr="00325A16" w:rsidRDefault="0056684E" w:rsidP="0056684E">
      <w:pPr>
        <w:pStyle w:val="ProductList-Body"/>
        <w:outlineLvl w:val="2"/>
        <w:rPr>
          <w:b/>
          <w:color w:val="00188F"/>
        </w:rPr>
      </w:pPr>
      <w:r>
        <w:rPr>
          <w:b/>
          <w:color w:val="00188F"/>
        </w:rPr>
        <w:t>Zverejnenie údajov profesionálnych služieb.</w:t>
      </w:r>
    </w:p>
    <w:p w14:paraId="0BF8A79B" w14:textId="77777777" w:rsidR="0056684E" w:rsidRDefault="0056684E" w:rsidP="0056684E">
      <w:pPr>
        <w:pStyle w:val="ProductList-Body"/>
      </w:pPr>
      <w:r>
        <w:t>Ustanovenie „Zverejnenie zákazníckych údajov” časti Podmienky ochrany osobných údajov PPSO sa vzťahuje na nasadenie zákazníckych profesionálnych služieb vzhľadom k údajom profesionálnych služieb.</w:t>
      </w:r>
    </w:p>
    <w:p w14:paraId="5D42A5D2" w14:textId="77777777" w:rsidR="0056684E" w:rsidRDefault="0056684E" w:rsidP="0056684E">
      <w:pPr>
        <w:pStyle w:val="ProductList-Body"/>
      </w:pPr>
    </w:p>
    <w:p w14:paraId="60E05230" w14:textId="77777777" w:rsidR="0056684E" w:rsidRPr="002B2D27" w:rsidRDefault="0056684E" w:rsidP="0056684E">
      <w:pPr>
        <w:pStyle w:val="ProductList-Body"/>
        <w:outlineLvl w:val="2"/>
        <w:rPr>
          <w:b/>
          <w:color w:val="00188F"/>
        </w:rPr>
      </w:pPr>
      <w:r>
        <w:rPr>
          <w:b/>
          <w:color w:val="00188F"/>
        </w:rPr>
        <w:t>Spracúvanie osobných údajov, GDPR</w:t>
      </w:r>
    </w:p>
    <w:p w14:paraId="18BDE0AB" w14:textId="77777777" w:rsidR="0056684E" w:rsidRDefault="0056684E" w:rsidP="0056684E">
      <w:pPr>
        <w:pStyle w:val="ProductList-Body"/>
      </w:pPr>
      <w:r>
        <w:t>Osobné údaje poskytované spoločnosti Microsoft zákazníkmi alebo v ich mene prostredníctvom interakcie so spoločnosťou Microsoft v rámci získania profesionálnych služieb sú tiež údaje profesionálnych služieb.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4760C2CF" w14:textId="77777777" w:rsidR="0056684E" w:rsidRDefault="0056684E" w:rsidP="0056684E">
      <w:pPr>
        <w:pStyle w:val="ProductList-Body"/>
      </w:pPr>
    </w:p>
    <w:p w14:paraId="661E4C00" w14:textId="77777777" w:rsidR="0056684E" w:rsidRPr="002B2D27" w:rsidRDefault="0056684E" w:rsidP="0056684E">
      <w:pPr>
        <w:pStyle w:val="ProductList-Body"/>
        <w:outlineLvl w:val="2"/>
        <w:rPr>
          <w:b/>
          <w:color w:val="0072C6"/>
        </w:rPr>
      </w:pPr>
      <w:r>
        <w:rPr>
          <w:b/>
          <w:color w:val="0072C6"/>
        </w:rPr>
        <w:tab/>
        <w:t>Roly a povinnosti sprostredkovateľov a prevádzkovateľov</w:t>
      </w:r>
    </w:p>
    <w:p w14:paraId="33567CCF" w14:textId="77777777" w:rsidR="0056684E" w:rsidRPr="00CD1288" w:rsidRDefault="0056684E" w:rsidP="0056684E">
      <w:pPr>
        <w:pStyle w:val="ProductList-Body"/>
        <w:ind w:left="158"/>
      </w:pPr>
      <w:r>
        <w:t>Vzhľadom na takéto údaje zákazník a spoločnosť Microsoft súhlasia s tým, že zákazník je prevádzkovateľom osobných údajov zahrnutých v údajoch profesionálnych služieb a spoločnosť Microsoft je sprostredkovateľom takýchto údajov s výnimkou prípadov, keď zákazník koná ako sprostredkovateľ osobných údajov, pričom v takom prípade je spoločnosť Microsoft subsprostredkovateľom. Spoločnosť Microsoft bude spracúvať osobné údaje iba na základe zdokumentovaných pokynov od zákazníka. Zákazník súhlasí s tým, že jeho multilicenčná zmluva (vrátane dokumentu Podmienky používania služieb online a tohto dodatku) a akékoľvek vyhlásenie o súhlase so službami medzi stranami sú kompletnými a konečnými zdokumentovanými pokynmi zákazníka pre spoločnosť Microsoft týkajúcimi sa spracúvania osobných údajov obsiahnutých v údajoch profesionálnych služieb. Všetky ďalšie alebo alternatívne pokyny sa musia odsúhlasiť v súlade s postupom zmeny multilicenčnej zmluvy zákazníka alebo s vyhláseniami o službách.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17FEDEC1" w14:textId="77777777" w:rsidR="0056684E" w:rsidRDefault="0056684E" w:rsidP="0056684E">
      <w:pPr>
        <w:pStyle w:val="ProductList-Body"/>
        <w:ind w:left="158"/>
      </w:pPr>
    </w:p>
    <w:p w14:paraId="27B44584" w14:textId="77777777" w:rsidR="0056684E" w:rsidRPr="002B2D27" w:rsidRDefault="0056684E" w:rsidP="0056684E">
      <w:pPr>
        <w:pStyle w:val="ProductList-Body"/>
        <w:outlineLvl w:val="2"/>
        <w:rPr>
          <w:b/>
          <w:color w:val="0072C6"/>
        </w:rPr>
      </w:pPr>
      <w:r>
        <w:rPr>
          <w:b/>
          <w:color w:val="0072C6"/>
        </w:rPr>
        <w:tab/>
        <w:t xml:space="preserve">Spracovanie - </w:t>
      </w:r>
      <w:r>
        <w:rPr>
          <w:b/>
          <w:bCs/>
          <w:color w:val="0072C6"/>
        </w:rPr>
        <w:t>Podrobnosti</w:t>
      </w:r>
    </w:p>
    <w:p w14:paraId="49DBA3A8" w14:textId="77777777" w:rsidR="0056684E" w:rsidRPr="009F5675" w:rsidRDefault="0056684E" w:rsidP="0056684E">
      <w:pPr>
        <w:pStyle w:val="ProductList-Body"/>
      </w:pPr>
      <w:r>
        <w:rPr>
          <w:b/>
          <w:color w:val="0072C6"/>
        </w:rPr>
        <w:tab/>
      </w:r>
      <w:r>
        <w:rPr>
          <w:rStyle w:val="ProductList-BodyChar"/>
        </w:rPr>
        <w:t xml:space="preserve">Zmluvné </w:t>
      </w:r>
      <w:r>
        <w:t>strany berú na vedomie a súhlasia s tým, že:</w:t>
      </w:r>
    </w:p>
    <w:p w14:paraId="0A22418C" w14:textId="77777777" w:rsidR="0056684E" w:rsidRDefault="0056684E" w:rsidP="0056684E">
      <w:pPr>
        <w:pStyle w:val="ProductList-Body"/>
        <w:numPr>
          <w:ilvl w:val="0"/>
          <w:numId w:val="47"/>
        </w:numPr>
        <w:ind w:left="560"/>
      </w:pPr>
      <w:r>
        <w:t>predmet spracúvania je obmedzený na osobné údaje v rozsahu GDPR,</w:t>
      </w:r>
    </w:p>
    <w:p w14:paraId="5F393F58" w14:textId="77777777" w:rsidR="0056684E" w:rsidRDefault="0056684E" w:rsidP="0056684E">
      <w:pPr>
        <w:pStyle w:val="ProductList-Body"/>
        <w:numPr>
          <w:ilvl w:val="0"/>
          <w:numId w:val="47"/>
        </w:numPr>
        <w:ind w:left="560"/>
      </w:pPr>
      <w:r>
        <w:t xml:space="preserve">Trvanie spracúvania bude po dobu interakcie zákazníka s profesionálnymi službami a až do odstránenia alebo vrátenia všetkých osobných údajov v súlade s pokynmi zákazníka. </w:t>
      </w:r>
    </w:p>
    <w:p w14:paraId="3240089B" w14:textId="77777777" w:rsidR="0056684E" w:rsidRDefault="0056684E" w:rsidP="0056684E">
      <w:pPr>
        <w:pStyle w:val="ProductList-Body"/>
        <w:numPr>
          <w:ilvl w:val="0"/>
          <w:numId w:val="47"/>
        </w:numPr>
        <w:ind w:left="560"/>
      </w:pPr>
      <w:r>
        <w:t xml:space="preserve">Povahou a účelom spracúvania je poskytovať profesionálne služby v súlade s multilicenčnou zmluvou zákazníka a s akýmkoľvek vyhlásením o poskytovaní služieb. </w:t>
      </w:r>
    </w:p>
    <w:p w14:paraId="5D9702E4" w14:textId="77777777" w:rsidR="0056684E" w:rsidRDefault="0056684E" w:rsidP="0056684E">
      <w:pPr>
        <w:pStyle w:val="ProductList-Body"/>
        <w:numPr>
          <w:ilvl w:val="0"/>
          <w:numId w:val="47"/>
        </w:numPr>
        <w:ind w:left="560"/>
      </w:pPr>
      <w:r>
        <w:lastRenderedPageBreak/>
        <w:t xml:space="preserve">Typy osobných údajov spracúvaných v súvislosti s poskytovaním profesionálnych služieb zahŕňajú tie, ktoré sú výslovne uvedené v článku 4 GDPR. </w:t>
      </w:r>
    </w:p>
    <w:p w14:paraId="0556C3D7" w14:textId="77777777" w:rsidR="0056684E" w:rsidRDefault="0056684E" w:rsidP="0056684E">
      <w:pPr>
        <w:pStyle w:val="ProductList-Body"/>
        <w:numPr>
          <w:ilvl w:val="0"/>
          <w:numId w:val="47"/>
        </w:numPr>
        <w:ind w:left="562"/>
      </w:pPr>
      <w:r>
        <w:t>Kategóriami dotknutých osôb sú zástupcovia zákazníka a koncoví používatelia, napríklad zamestnanci, dodávatelia, spolupracovníci a zákazníci.</w:t>
      </w:r>
    </w:p>
    <w:p w14:paraId="6CA3CEDE" w14:textId="77777777" w:rsidR="0056684E" w:rsidRDefault="0056684E" w:rsidP="0056684E">
      <w:pPr>
        <w:pStyle w:val="ProductList-Body"/>
      </w:pPr>
    </w:p>
    <w:p w14:paraId="63440A97" w14:textId="77777777" w:rsidR="0056684E" w:rsidRPr="00325A16" w:rsidRDefault="0056684E" w:rsidP="0056684E">
      <w:pPr>
        <w:pStyle w:val="ProductList-Body"/>
        <w:outlineLvl w:val="2"/>
        <w:rPr>
          <w:b/>
          <w:color w:val="0072C6"/>
        </w:rPr>
      </w:pPr>
      <w:r>
        <w:rPr>
          <w:b/>
          <w:color w:val="0072C6"/>
        </w:rPr>
        <w:tab/>
        <w:t>Práva dotknutých osôb, pomoc so žiadosťami</w:t>
      </w:r>
    </w:p>
    <w:p w14:paraId="44572B15" w14:textId="77777777" w:rsidR="0056684E" w:rsidRDefault="0056684E" w:rsidP="0056684E">
      <w:pPr>
        <w:pStyle w:val="ProductList-Body"/>
        <w:ind w:left="158"/>
      </w:pPr>
      <w:r>
        <w:t>Pri údajoch profesionálnych služieb, ktoré zákazník uloží v službách online, sa bude spoločnosť Microsoft riadiť príslušnými záväzkami stanovenými v ustanoveniach „Práva dotknutých osôb, pomoc so žiadosťami“ v článku Podmienky ochrany údajov v dokumente Podmienky používania služieb online. V prípade údajov profesionálnych služieb spoločnosť Microsoft vymaže alebo vráti všetky kópie údajov profesionálnych služieb v súlade s časťou „Vymazanie alebo vrátenie údajov” uvedenou nižšie.</w:t>
      </w:r>
    </w:p>
    <w:p w14:paraId="5F1C9181" w14:textId="77777777" w:rsidR="0056684E" w:rsidRDefault="0056684E" w:rsidP="0056684E">
      <w:pPr>
        <w:pStyle w:val="ProductList-Body"/>
      </w:pPr>
    </w:p>
    <w:p w14:paraId="6606E9A3" w14:textId="77777777" w:rsidR="0056684E" w:rsidRPr="00325A16" w:rsidRDefault="0056684E" w:rsidP="0056684E">
      <w:pPr>
        <w:pStyle w:val="ProductList-Body"/>
        <w:outlineLvl w:val="2"/>
        <w:rPr>
          <w:b/>
          <w:color w:val="0072C6"/>
        </w:rPr>
      </w:pPr>
      <w:r>
        <w:rPr>
          <w:b/>
          <w:color w:val="0072C6"/>
        </w:rPr>
        <w:tab/>
        <w:t>Záznamy o spracovateľských činnostiach</w:t>
      </w:r>
    </w:p>
    <w:p w14:paraId="323E0202" w14:textId="77777777" w:rsidR="0056684E" w:rsidRDefault="0056684E" w:rsidP="0056684E">
      <w:pPr>
        <w:pStyle w:val="ProductList-Body"/>
        <w:ind w:left="180"/>
      </w:pPr>
      <w:r>
        <w:t>Spoločnosť Microsoft bude viesť všetky záznamy vyžadované podľa článku 30 ods.2) GDPR a v rozsahu, ktorý sa vzťahuje na spracovávanie osobných údajov v mene zákazníka, ich na požiadanie sprístupní zákazníkovi.</w:t>
      </w:r>
    </w:p>
    <w:p w14:paraId="0FDFE0DE" w14:textId="77777777" w:rsidR="0056684E" w:rsidRDefault="0056684E" w:rsidP="0056684E">
      <w:pPr>
        <w:pStyle w:val="ProductList-Body"/>
      </w:pPr>
    </w:p>
    <w:p w14:paraId="1AC26BD5" w14:textId="77777777" w:rsidR="0056684E" w:rsidRPr="002B2D27" w:rsidRDefault="0056684E" w:rsidP="0056684E">
      <w:pPr>
        <w:pStyle w:val="ProductList-Body"/>
        <w:outlineLvl w:val="2"/>
        <w:rPr>
          <w:b/>
          <w:color w:val="00188F"/>
        </w:rPr>
      </w:pPr>
      <w:r>
        <w:rPr>
          <w:b/>
          <w:color w:val="00188F"/>
        </w:rPr>
        <w:t>Zabezpečenie údajov</w:t>
      </w:r>
    </w:p>
    <w:p w14:paraId="2FAF9349" w14:textId="77777777" w:rsidR="0056684E" w:rsidRPr="00325A16" w:rsidRDefault="0056684E" w:rsidP="0056684E">
      <w:pPr>
        <w:pStyle w:val="ProductList-Body"/>
        <w:outlineLvl w:val="2"/>
        <w:rPr>
          <w:b/>
          <w:color w:val="0072C6"/>
        </w:rPr>
      </w:pPr>
      <w:r>
        <w:rPr>
          <w:b/>
          <w:color w:val="0072C6"/>
        </w:rPr>
        <w:tab/>
        <w:t>Postupy a politiky zabezpečenia</w:t>
      </w:r>
    </w:p>
    <w:p w14:paraId="7DB2273D" w14:textId="77777777" w:rsidR="0056684E" w:rsidRDefault="0056684E" w:rsidP="0056684E">
      <w:pPr>
        <w:pStyle w:val="ProductList-Body"/>
        <w:ind w:left="158"/>
      </w:pPr>
      <w:r>
        <w:t>Spoločnosť Microsoft implementuje a bude udržiavať vhodné technické a organizačné opatrenia na ochranu údajov profesionálnych služieb. Tieto opatrenia budú stanovené v politike zabezpečenia spoločnosti Microsoft. Spoločnosť Microsoft sprístupní túto politiku zákazníkovi spolu s ďalšími informáciami o postupoch a politikách zabezpečenia spoločnosti Microsoft, o ktoré zákazník dôvodne požiada.</w:t>
      </w:r>
    </w:p>
    <w:p w14:paraId="3698598E" w14:textId="77777777" w:rsidR="0056684E" w:rsidRDefault="0056684E" w:rsidP="0056684E">
      <w:pPr>
        <w:pStyle w:val="ProductList-Body"/>
      </w:pPr>
    </w:p>
    <w:p w14:paraId="0DB062F2" w14:textId="77777777" w:rsidR="0056684E" w:rsidRPr="009E21A6" w:rsidRDefault="0056684E" w:rsidP="0056684E">
      <w:pPr>
        <w:pStyle w:val="ProductList-Body"/>
        <w:outlineLvl w:val="2"/>
        <w:rPr>
          <w:b/>
          <w:color w:val="0072C6"/>
        </w:rPr>
      </w:pPr>
      <w:r>
        <w:tab/>
      </w:r>
      <w:r>
        <w:rPr>
          <w:b/>
          <w:color w:val="0072C6"/>
        </w:rPr>
        <w:t>Zodpovednosti zákazníka</w:t>
      </w:r>
    </w:p>
    <w:p w14:paraId="42D0A6E5" w14:textId="77777777" w:rsidR="0056684E" w:rsidRDefault="0056684E" w:rsidP="0056684E">
      <w:pPr>
        <w:pStyle w:val="ProductList-Body"/>
        <w:ind w:left="158"/>
      </w:pPr>
      <w:r w:rsidRPr="004C0888">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t xml:space="preserve"> Okrem toho vzhľadom na používanie profesionálnych služieb zo strany zákazníka zákazník súhlasí s tým, že spoločnosti Microsoft nebude poskytovať žiadne údaje profesionálnych služieb okrem údajov technickej podpory, v prípade, že by sa na vec vzťahoval Zákon o práve na vzdelanie a ochrane osobných údajov rodiny, 20 U.S.C § 1232g (FERPA) alebo Zákon o zodpovednosti a prenositeľnosti zdravotného poistenia z roku 1996 (ver. L. 104-191) (HIPAA).</w:t>
      </w:r>
    </w:p>
    <w:p w14:paraId="599F75E2" w14:textId="77777777" w:rsidR="0056684E" w:rsidRPr="002B2D27" w:rsidRDefault="0056684E" w:rsidP="0056684E">
      <w:pPr>
        <w:pStyle w:val="ProductList-Body"/>
        <w:rPr>
          <w:b/>
        </w:rPr>
      </w:pPr>
    </w:p>
    <w:p w14:paraId="557A3F02" w14:textId="77777777" w:rsidR="0056684E" w:rsidRDefault="0056684E" w:rsidP="0056684E">
      <w:pPr>
        <w:pStyle w:val="ProductList-Body"/>
        <w:outlineLvl w:val="2"/>
        <w:rPr>
          <w:b/>
          <w:color w:val="00188F"/>
        </w:rPr>
      </w:pPr>
      <w:r>
        <w:rPr>
          <w:b/>
          <w:color w:val="00188F"/>
        </w:rPr>
        <w:t>Oznamovanie bezpečnostných incidentov</w:t>
      </w:r>
    </w:p>
    <w:p w14:paraId="4DD01CBF" w14:textId="77777777" w:rsidR="0056684E" w:rsidRPr="00003CD3" w:rsidRDefault="0056684E" w:rsidP="0056684E">
      <w:pPr>
        <w:pStyle w:val="ProductList-Body"/>
      </w:pPr>
      <w:r>
        <w:rPr>
          <w:rStyle w:val="ProductList-BodyChar"/>
        </w:rPr>
        <w:t>Ustanovenie</w:t>
      </w:r>
      <w:r>
        <w:t xml:space="preserve"> „Oznamovanie bezpečnostných incidentov” časti Podmienky ochrany osobných údajov PPSO sa vzťahuje na nasadenie zákazníckych profesionálnych služieb vzhľadom k údajom profesionálnych služieb.</w:t>
      </w:r>
    </w:p>
    <w:p w14:paraId="43EBB03E" w14:textId="77777777" w:rsidR="0056684E" w:rsidRPr="002B2D27" w:rsidRDefault="0056684E" w:rsidP="0056684E">
      <w:pPr>
        <w:pStyle w:val="ProductList-Body"/>
        <w:rPr>
          <w:b/>
        </w:rPr>
      </w:pPr>
    </w:p>
    <w:p w14:paraId="43D500BB" w14:textId="77777777" w:rsidR="0056684E" w:rsidRPr="00FC21E6" w:rsidRDefault="0056684E" w:rsidP="0056684E">
      <w:pPr>
        <w:pStyle w:val="ProductList-Body"/>
        <w:outlineLvl w:val="2"/>
      </w:pPr>
      <w:r>
        <w:rPr>
          <w:b/>
          <w:color w:val="00188F"/>
        </w:rPr>
        <w:t>Prenosy údajov</w:t>
      </w:r>
    </w:p>
    <w:p w14:paraId="5D89E757" w14:textId="77777777" w:rsidR="0056684E" w:rsidRPr="00003CD3" w:rsidRDefault="0056684E" w:rsidP="0056684E">
      <w:pPr>
        <w:pStyle w:val="ProductList-Body"/>
        <w:rPr>
          <w:b/>
        </w:rPr>
      </w:pPr>
      <w:r>
        <w:rPr>
          <w:rStyle w:val="ProductList-BodyChar"/>
        </w:rPr>
        <w:t>V rámci</w:t>
      </w:r>
      <w:r>
        <w:t xml:space="preserve"> údajov profesionálnych služieb spoločnosť Microsoft vytvára záväzky vzťahujúce sa na osobné údaje v ustanovení „Prenosy údajov” časti Podmienky ochrany osobných údajov PPSO</w:t>
      </w:r>
      <w:r>
        <w:rPr>
          <w:szCs w:val="18"/>
        </w:rPr>
        <w:t>.</w:t>
      </w:r>
    </w:p>
    <w:p w14:paraId="0E7CD38B" w14:textId="77777777" w:rsidR="0056684E" w:rsidRPr="00003CD3" w:rsidRDefault="0056684E" w:rsidP="0056684E">
      <w:pPr>
        <w:pStyle w:val="ProductList-Body"/>
        <w:rPr>
          <w:b/>
        </w:rPr>
      </w:pPr>
    </w:p>
    <w:p w14:paraId="65CC344A" w14:textId="77777777" w:rsidR="0056684E" w:rsidRPr="002B2D27" w:rsidRDefault="0056684E" w:rsidP="0056684E">
      <w:pPr>
        <w:pStyle w:val="ProductList-Body"/>
        <w:outlineLvl w:val="2"/>
      </w:pPr>
      <w:r>
        <w:rPr>
          <w:b/>
          <w:color w:val="00188F"/>
        </w:rPr>
        <w:t>Odstránenie alebo vrátenie údajov</w:t>
      </w:r>
    </w:p>
    <w:p w14:paraId="65FEEEF2" w14:textId="77777777" w:rsidR="0056684E" w:rsidRDefault="0056684E" w:rsidP="0056684E">
      <w:pPr>
        <w:pStyle w:val="ProductList-Body"/>
      </w:pPr>
      <w:r>
        <w:t>Spoločnosť Microsoft odstráni alebo vráti všetky kópie údajov profesionálnych služieb po splnení obchodných účelov, na ktoré boli údaje profesionálnych služieb poskytované, zhromaždené alebo prenesené, prípadne skôr na žiadosť zákazníka, pokiaľ rozhodné právo nevyžaduje uchovávanie údajov profesionálnych služieb.</w:t>
      </w:r>
    </w:p>
    <w:p w14:paraId="0021A19E" w14:textId="77777777" w:rsidR="0056684E" w:rsidRDefault="0056684E" w:rsidP="0056684E">
      <w:pPr>
        <w:pStyle w:val="ProductList-Body"/>
      </w:pPr>
    </w:p>
    <w:p w14:paraId="2541ECDD" w14:textId="77777777" w:rsidR="0056684E" w:rsidRPr="006451B2" w:rsidRDefault="0056684E" w:rsidP="0056684E">
      <w:pPr>
        <w:pStyle w:val="ProductList-Body"/>
        <w:outlineLvl w:val="2"/>
      </w:pPr>
      <w:bookmarkStart w:id="264" w:name="_Toc527036905"/>
      <w:r>
        <w:rPr>
          <w:b/>
          <w:color w:val="00188F"/>
        </w:rPr>
        <w:t>Záväzok zachovávania dôvernosti sprostredkovateľa</w:t>
      </w:r>
      <w:bookmarkEnd w:id="264"/>
    </w:p>
    <w:p w14:paraId="6D28922E" w14:textId="77777777" w:rsidR="0056684E" w:rsidRPr="00003CD3" w:rsidRDefault="0056684E" w:rsidP="0056684E">
      <w:pPr>
        <w:pStyle w:val="ProductList-Body"/>
        <w:rPr>
          <w:b/>
        </w:rPr>
      </w:pPr>
      <w:r>
        <w:t>Spoločnosť Microsoft zabezpečí, aby jej zamestnanci podieľajúci sa na spracúvaní údajov profesionálnych služieb (i) spracúvali takéto údaje iba na základe pokynov od zákazníka a (ii) boli povinní zachovávať dôvernosť a zabezpečenie takýchto údajov aj po skončení ich pracovného pomeru.</w:t>
      </w:r>
    </w:p>
    <w:p w14:paraId="487CEA44" w14:textId="77777777" w:rsidR="0056684E" w:rsidRPr="00003CD3" w:rsidRDefault="0056684E" w:rsidP="0056684E">
      <w:pPr>
        <w:pStyle w:val="ProductList-Body"/>
        <w:rPr>
          <w:b/>
        </w:rPr>
      </w:pPr>
    </w:p>
    <w:p w14:paraId="7B3420C5" w14:textId="77777777" w:rsidR="0056684E" w:rsidRPr="002B2D27" w:rsidRDefault="0056684E" w:rsidP="0056684E">
      <w:pPr>
        <w:pStyle w:val="ProductList-Body"/>
        <w:outlineLvl w:val="2"/>
      </w:pPr>
      <w:r>
        <w:rPr>
          <w:b/>
          <w:color w:val="00188F"/>
        </w:rPr>
        <w:t>Oznámenia a kontrolné mechanizmy týkajúce sa využívania služieb subsprostredkovateľov</w:t>
      </w:r>
    </w:p>
    <w:p w14:paraId="19DA1F41" w14:textId="77777777" w:rsidR="0056684E" w:rsidRDefault="0056684E" w:rsidP="0056684E">
      <w:pPr>
        <w:pStyle w:val="ProductList-Body"/>
        <w:rPr>
          <w:rStyle w:val="ProductList-BodyChar"/>
        </w:rPr>
      </w:pPr>
      <w:r>
        <w:rPr>
          <w:rStyle w:val="ProductList-BodyChar"/>
        </w:rPr>
        <w:t xml:space="preserve">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FEDB37D" w14:textId="77777777" w:rsidR="0056684E" w:rsidRPr="00003CD3" w:rsidRDefault="0056684E" w:rsidP="0056684E">
      <w:pPr>
        <w:pStyle w:val="ProductList-Body"/>
        <w:rPr>
          <w:rStyle w:val="ProductList-BodyChar"/>
        </w:rPr>
      </w:pPr>
    </w:p>
    <w:p w14:paraId="3D0BA910" w14:textId="77777777" w:rsidR="0056684E" w:rsidRDefault="0056684E" w:rsidP="0056684E">
      <w:pPr>
        <w:pStyle w:val="ProductList-Body"/>
        <w:rPr>
          <w:rStyle w:val="ProductList-BodyChar"/>
        </w:rPr>
      </w:pPr>
      <w:r>
        <w:rPr>
          <w:rStyle w:val="ProductList-BodyChar"/>
        </w:rPr>
        <w:t>Spoločnosť Microsoft je zodpovedná za to, že jej subsprostredkovatelia údajov profesionálnych služieb budú dodržiavať záväzky spoločnosti Microsoft stanovené v prílohe 1 dokumentu Podmienky používania služieb online.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 Spoločnosť Microsoft zabezpečí, aby subsprostredkovatelia boli viazaní písomnými zmluvami, ktoré od nich vyžadujú poskytnutie aspoň takej úrovne ochrany údajov, aká sa vyžaduje od spoločnosti Microsoft podľa prílohy 1 PPSO.</w:t>
      </w:r>
    </w:p>
    <w:p w14:paraId="03619ED0" w14:textId="77777777" w:rsidR="0056684E" w:rsidRPr="00003CD3" w:rsidRDefault="0056684E" w:rsidP="0056684E">
      <w:pPr>
        <w:pStyle w:val="ProductList-Body"/>
        <w:rPr>
          <w:rStyle w:val="ProductList-BodyChar"/>
        </w:rPr>
      </w:pPr>
    </w:p>
    <w:p w14:paraId="5316366D" w14:textId="77777777" w:rsidR="0056684E" w:rsidRPr="002B2D27" w:rsidRDefault="0056684E" w:rsidP="0056684E">
      <w:pPr>
        <w:pStyle w:val="ProductList-Body"/>
        <w:rPr>
          <w:rStyle w:val="ProductList-BodyChar"/>
        </w:rPr>
      </w:pPr>
      <w:r>
        <w:rPr>
          <w:rStyle w:val="ProductList-BodyChar"/>
        </w:rPr>
        <w:t>Vzhľadom k údajom profesionálnych služieb okrem údajov technickej podpory je zoznam subsprostredkovateľov spoločnosti Microsoft pre poradenské služby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1632DB87" w14:textId="77777777" w:rsidR="0056684E" w:rsidRPr="00003CD3" w:rsidRDefault="0056684E" w:rsidP="0056684E">
      <w:pPr>
        <w:pStyle w:val="ProductList-Body"/>
        <w:rPr>
          <w:rStyle w:val="ProductList-BodyChar"/>
        </w:rPr>
      </w:pPr>
    </w:p>
    <w:p w14:paraId="381C7B0C" w14:textId="77777777" w:rsidR="0056684E" w:rsidRDefault="0056684E" w:rsidP="0056684E">
      <w:pPr>
        <w:pStyle w:val="ProductList-Body"/>
        <w:rPr>
          <w:rStyle w:val="ProductList-BodyChar"/>
        </w:rPr>
      </w:pPr>
      <w:r>
        <w:rPr>
          <w:rStyle w:val="ProductList-BodyChar"/>
        </w:rPr>
        <w:t>Ak zákazník neschváli nového subsprostredkovateľa, môže vypovedať zmluvu o príslušnom využívaní profesionálnej služby, a to tak, že pred uplynutím výpovednej doby poskytne písomné oznámenie o vypovedaní s vysvetlením dôvodov neschválenia.</w:t>
      </w:r>
    </w:p>
    <w:p w14:paraId="37A94D42" w14:textId="77777777" w:rsidR="0056684E" w:rsidRPr="00003CD3" w:rsidRDefault="0056684E" w:rsidP="0056684E">
      <w:pPr>
        <w:pStyle w:val="ProductList-Body"/>
        <w:rPr>
          <w:rStyle w:val="ProductList-BodyChar"/>
        </w:rPr>
      </w:pPr>
    </w:p>
    <w:p w14:paraId="7505A4E8" w14:textId="77777777" w:rsidR="0056684E" w:rsidRPr="002B2D27" w:rsidRDefault="0056684E" w:rsidP="0056684E">
      <w:pPr>
        <w:pStyle w:val="ProductList-Body"/>
        <w:rPr>
          <w:rStyle w:val="ProductList-BodyChar"/>
        </w:rPr>
      </w:pPr>
      <w:r>
        <w:rPr>
          <w:rStyle w:val="ProductList-BodyChar"/>
        </w:rPr>
        <w:t>Vzhľadom k údajom o technických službách sa využívanie služieb subsprostredkovateľov spoločnosťou Microsoft v súvislosti s poskytovaním technickej podpory pre služby online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74944081" w14:textId="77777777" w:rsidR="0056684E" w:rsidRDefault="0056684E" w:rsidP="0056684E">
      <w:pPr>
        <w:pStyle w:val="ProductList-Body"/>
        <w:rPr>
          <w:rStyle w:val="ProductList-BodyChar"/>
        </w:rPr>
      </w:pPr>
    </w:p>
    <w:p w14:paraId="767B882D" w14:textId="77777777" w:rsidR="0056684E" w:rsidRPr="00FC21E6" w:rsidRDefault="0056684E" w:rsidP="0056684E">
      <w:pPr>
        <w:pStyle w:val="ProductList-Body"/>
        <w:outlineLvl w:val="2"/>
      </w:pPr>
      <w:r>
        <w:rPr>
          <w:b/>
          <w:color w:val="00188F"/>
        </w:rPr>
        <w:t>Ďalšie podmienky k údajom o technickej podpore</w:t>
      </w:r>
    </w:p>
    <w:p w14:paraId="7C24152A" w14:textId="77777777" w:rsidR="0056684E" w:rsidRDefault="0056684E" w:rsidP="0056684E">
      <w:pPr>
        <w:pStyle w:val="ProductList-Body"/>
        <w:outlineLvl w:val="2"/>
        <w:rPr>
          <w:b/>
          <w:color w:val="0072C6"/>
        </w:rPr>
      </w:pPr>
      <w:r>
        <w:rPr>
          <w:b/>
          <w:color w:val="0072C6"/>
        </w:rPr>
        <w:tab/>
        <w:t>Zabezpečenie údajov poskytovaných v rámci technickej podpory</w:t>
      </w:r>
    </w:p>
    <w:p w14:paraId="0F4CDEFA" w14:textId="77777777" w:rsidR="0056684E" w:rsidRDefault="0056684E" w:rsidP="0056684E">
      <w:pPr>
        <w:pStyle w:val="ProductList-Body"/>
        <w:ind w:left="158"/>
      </w:pPr>
      <w:r>
        <w:t>Spoločnosť Microsoft implementuje a bude udržiavať vhodné technické a organizačné opatrenia na ochranu údajov poskytovaných v rámci technickej podpory. Tieto opatrenia budú v súlade s požiadavkami stanovenými v ISO 27001, ISO 27002 a ISO 27018</w:t>
      </w:r>
    </w:p>
    <w:p w14:paraId="1312D3E5" w14:textId="77777777" w:rsidR="0056684E" w:rsidRPr="002B2D27" w:rsidRDefault="0056684E" w:rsidP="0056684E">
      <w:pPr>
        <w:pStyle w:val="ProductList-Body"/>
        <w:ind w:left="158"/>
        <w:rPr>
          <w:b/>
        </w:rPr>
      </w:pPr>
    </w:p>
    <w:p w14:paraId="5457BF13" w14:textId="77777777" w:rsidR="0056684E" w:rsidRPr="002B2D27" w:rsidRDefault="0056684E" w:rsidP="0056684E">
      <w:pPr>
        <w:pStyle w:val="ProductList-Body"/>
        <w:outlineLvl w:val="2"/>
        <w:rPr>
          <w:b/>
          <w:color w:val="0072C6"/>
        </w:rPr>
      </w:pPr>
      <w:r>
        <w:rPr>
          <w:b/>
          <w:color w:val="0072C6"/>
        </w:rPr>
        <w:tab/>
        <w:t>Vzdelávacie inštitúcie</w:t>
      </w:r>
    </w:p>
    <w:p w14:paraId="454A0F4C" w14:textId="77777777" w:rsidR="0056684E" w:rsidRPr="00CD1288" w:rsidRDefault="0056684E" w:rsidP="0056684E">
      <w:pPr>
        <w:pStyle w:val="ProductList-Body"/>
        <w:ind w:left="158"/>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4539B6D1" w14:textId="77777777" w:rsidR="0056684E" w:rsidRPr="002B2D27" w:rsidRDefault="0056684E" w:rsidP="0056684E">
      <w:pPr>
        <w:pStyle w:val="ProductList-Body"/>
        <w:rPr>
          <w:rStyle w:val="ProductList-BodyChar"/>
        </w:rPr>
      </w:pPr>
    </w:p>
    <w:p w14:paraId="52275275" w14:textId="77777777" w:rsidR="0056684E" w:rsidRPr="00FC2D52" w:rsidRDefault="0056684E" w:rsidP="0056684E">
      <w:pPr>
        <w:pStyle w:val="ProductList-Body"/>
        <w:outlineLvl w:val="2"/>
      </w:pPr>
      <w:r>
        <w:rPr>
          <w:b/>
          <w:bCs/>
          <w:color w:val="00188F"/>
        </w:rPr>
        <w:t>Ďalšie podmienky poskytovania profesionálnych služieb</w:t>
      </w:r>
    </w:p>
    <w:p w14:paraId="499326DF"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56684E">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56684E">
      <w:pPr>
        <w:pStyle w:val="ProductList-Body"/>
        <w:tabs>
          <w:tab w:val="clear" w:pos="158"/>
          <w:tab w:val="left" w:pos="360"/>
        </w:tabs>
        <w:ind w:left="180"/>
      </w:pPr>
    </w:p>
    <w:p w14:paraId="7C76FA83" w14:textId="77777777" w:rsidR="0056684E" w:rsidRDefault="0056684E" w:rsidP="0056684E">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56684E">
      <w:pPr>
        <w:pStyle w:val="ProductList-Body"/>
        <w:tabs>
          <w:tab w:val="clear" w:pos="158"/>
          <w:tab w:val="left" w:pos="360"/>
        </w:tabs>
        <w:ind w:left="180"/>
        <w:rPr>
          <w:szCs w:val="18"/>
        </w:rPr>
      </w:pPr>
    </w:p>
    <w:p w14:paraId="65D38E73"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56684E">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56684E">
      <w:pPr>
        <w:pStyle w:val="ProductList-Body"/>
        <w:tabs>
          <w:tab w:val="clear" w:pos="158"/>
          <w:tab w:val="left" w:pos="360"/>
        </w:tabs>
        <w:ind w:left="180"/>
      </w:pPr>
    </w:p>
    <w:p w14:paraId="75FD6AD2"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 xml:space="preserve">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7203E5">
      <w:pPr>
        <w:pStyle w:val="ProductList-Body"/>
        <w:keepNext/>
        <w:ind w:left="187"/>
        <w:outlineLvl w:val="3"/>
        <w:rPr>
          <w:b/>
          <w:color w:val="0072C6"/>
        </w:rPr>
      </w:pPr>
      <w:r>
        <w:rPr>
          <w:b/>
          <w:color w:val="0072C6"/>
        </w:rPr>
        <w:lastRenderedPageBreak/>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65"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66" w:name="_Toc17725573"/>
      <w:r w:rsidRPr="00933263">
        <w:rPr>
          <w:lang w:val="sk-SK"/>
        </w:rPr>
        <w:t>Oznámenie o kódovaní H.265/HEVC v mediálnych službách Azure</w:t>
      </w:r>
      <w:bookmarkEnd w:id="265"/>
      <w:bookmarkEnd w:id="26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67"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5879948D" w14:textId="77777777" w:rsidR="00B71356" w:rsidRPr="00B71356" w:rsidDel="007C0F64" w:rsidRDefault="00B71356" w:rsidP="00B71356">
      <w:pPr>
        <w:pStyle w:val="ProductList-Offering1Heading"/>
        <w:rPr>
          <w:lang w:val="sk-SK"/>
        </w:rPr>
      </w:pPr>
      <w:bookmarkStart w:id="268" w:name="_Toc17725574"/>
      <w:r w:rsidRPr="00B71356">
        <w:rPr>
          <w:lang w:val="sk-SK"/>
        </w:rPr>
        <w:t>Oznámenie týkajúce sa programu Adobe Flash Player</w:t>
      </w:r>
      <w:bookmarkEnd w:id="267"/>
      <w:bookmarkEnd w:id="268"/>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r w:rsidR="001B7E3E">
        <w:fldChar w:fldCharType="begin"/>
      </w:r>
      <w:r w:rsidR="001B7E3E">
        <w:instrText xml:space="preserve"> HYPERLINK "http://go.microsoft.com/fwlink/?linkid=248532" </w:instrText>
      </w:r>
      <w:r w:rsidR="001B7E3E">
        <w:fldChar w:fldCharType="separate"/>
      </w:r>
      <w:r w:rsidRPr="00227E95" w:rsidDel="007C0F64">
        <w:rPr>
          <w:rStyle w:val="Hyperlink"/>
        </w:rPr>
        <w:t>http://go.microsoft.com/fwlink/?linkid=248532</w:t>
      </w:r>
      <w:r w:rsidR="001B7E3E">
        <w:rPr>
          <w:rStyle w:val="Hyperlink"/>
        </w:rPr>
        <w:fldChar w:fldCharType="end"/>
      </w:r>
      <w:r>
        <w:t>. Adobe a Flash sú registrované ochranné známky alebo ochranné známky spoločnosti Adobe Systems Incorporated v Spojených štátoch alebo ďalších krajinách.</w:t>
      </w:r>
    </w:p>
    <w:bookmarkStart w:id="269" w:name="_Toc484158324"/>
    <w:bookmarkStart w:id="270"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1B7E3E">
        <w:fldChar w:fldCharType="begin"/>
      </w:r>
      <w:r w:rsidR="001B7E3E">
        <w:instrText xml:space="preserve"> HYPERLINK \l "GeneralTerms" \o "Všeo</w:instrText>
      </w:r>
      <w:r w:rsidR="001B7E3E">
        <w:instrText xml:space="preserve">becné podmienky" </w:instrText>
      </w:r>
      <w:r w:rsidR="001B7E3E">
        <w:fldChar w:fldCharType="separate"/>
      </w:r>
      <w:r>
        <w:rPr>
          <w:rStyle w:val="Hyperlink"/>
          <w:sz w:val="16"/>
          <w:szCs w:val="16"/>
        </w:rPr>
        <w:t>Všeobecné podmienky</w:t>
      </w:r>
      <w:r w:rsidR="001B7E3E">
        <w:rPr>
          <w:rStyle w:val="Hyperlink"/>
          <w:sz w:val="16"/>
          <w:szCs w:val="16"/>
        </w:rPr>
        <w:fldChar w:fldCharType="end"/>
      </w:r>
    </w:p>
    <w:p w14:paraId="21F71F31" w14:textId="77777777" w:rsidR="00B71356" w:rsidRPr="00B71356" w:rsidRDefault="00B71356" w:rsidP="00B71356">
      <w:pPr>
        <w:pStyle w:val="ProductList-Offering1Heading"/>
        <w:rPr>
          <w:lang w:val="sk-SK"/>
        </w:rPr>
      </w:pPr>
      <w:bookmarkStart w:id="271" w:name="_Toc17725575"/>
      <w:r w:rsidRPr="00B71356">
        <w:rPr>
          <w:lang w:val="sk-SK"/>
        </w:rPr>
        <w:t>Oznámenie o vizuálnej norme H.264/AVC, videonorme VC-1, vizuálnej norme MPEG-4 (časť 2) a videonorme MPEG-2</w:t>
      </w:r>
      <w:bookmarkEnd w:id="269"/>
      <w:bookmarkEnd w:id="270"/>
      <w:bookmarkEnd w:id="27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r w:rsidR="001B7E3E">
        <w:fldChar w:fldCharType="begin"/>
      </w:r>
      <w:r w:rsidR="001B7E3E">
        <w:instrText xml:space="preserve"> HYPERLINK "http://www.mpegla.com" </w:instrText>
      </w:r>
      <w:r w:rsidR="001B7E3E">
        <w:fldChar w:fldCharType="separate"/>
      </w:r>
      <w:r>
        <w:rPr>
          <w:rStyle w:val="Hyperlink"/>
        </w:rPr>
        <w:t>www.mpegla.com</w:t>
      </w:r>
      <w:r w:rsidR="001B7E3E">
        <w:rPr>
          <w:rStyle w:val="Hyperlink"/>
        </w:rPr>
        <w:fldChar w:fldCharType="end"/>
      </w:r>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42"/>
          <w:footerReference w:type="first" r:id="rId43"/>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72" w:name="_Toc503180509"/>
      <w:bookmarkStart w:id="273" w:name="_Toc17725576"/>
      <w:bookmarkStart w:id="274" w:name="Attachment2"/>
      <w:r w:rsidRPr="00F8798B">
        <w:lastRenderedPageBreak/>
        <w:t>Príloha 2 – balíky predplatných licencií</w:t>
      </w:r>
      <w:bookmarkEnd w:id="272"/>
      <w:bookmarkEnd w:id="273"/>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908" w:type="dxa"/>
        <w:tblLayout w:type="fixed"/>
        <w:tblLook w:val="04A0" w:firstRow="1" w:lastRow="0" w:firstColumn="1" w:lastColumn="0" w:noHBand="0" w:noVBand="1"/>
      </w:tblPr>
      <w:tblGrid>
        <w:gridCol w:w="2898"/>
        <w:gridCol w:w="243"/>
        <w:gridCol w:w="236"/>
        <w:gridCol w:w="277"/>
        <w:gridCol w:w="288"/>
        <w:gridCol w:w="648"/>
        <w:gridCol w:w="720"/>
        <w:gridCol w:w="450"/>
        <w:gridCol w:w="450"/>
        <w:gridCol w:w="351"/>
        <w:gridCol w:w="369"/>
        <w:gridCol w:w="360"/>
        <w:gridCol w:w="990"/>
        <w:gridCol w:w="900"/>
        <w:gridCol w:w="594"/>
        <w:gridCol w:w="414"/>
        <w:gridCol w:w="369"/>
        <w:gridCol w:w="351"/>
      </w:tblGrid>
      <w:tr w:rsidR="003E4746" w14:paraId="22C3128D" w14:textId="77777777" w:rsidTr="00AB4E5B">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6E1ABACA"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10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3E4746" w:rsidRPr="001F15CE" w:rsidRDefault="003E474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4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3E4746" w:rsidRPr="00931AE7" w:rsidRDefault="003E474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3E4746" w:rsidRDefault="003E474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59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3E4746" w:rsidRPr="006F1174" w:rsidRDefault="003E474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728A36AC" w14:textId="77777777" w:rsidR="003E4746" w:rsidRPr="00931AE7" w:rsidRDefault="003E4746" w:rsidP="00984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605481"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996A19E" w14:textId="77777777" w:rsidR="003E4746" w:rsidRPr="001F15CE" w:rsidRDefault="003E474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B4E5B" w14:paraId="06F8A49F" w14:textId="77777777" w:rsidTr="00AB4E5B">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30AB7148" w14:textId="77777777" w:rsidR="003E4746" w:rsidRDefault="003E4746" w:rsidP="009840E4">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4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3E4746" w:rsidDel="009C5E6C"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3E4746" w:rsidDel="009C5E6C"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23D3922" w14:textId="77777777" w:rsidR="003E4746" w:rsidRPr="00931AE7" w:rsidRDefault="003E4746" w:rsidP="00984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31C5AED6"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07D1075C" w14:textId="77777777" w:rsidR="003E4746" w:rsidRPr="00931AE7" w:rsidRDefault="003E4746" w:rsidP="00984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914101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11B9262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B4E5B" w14:paraId="6CD70BCB" w14:textId="77777777" w:rsidTr="00AB4E5B">
        <w:trPr>
          <w:trHeight w:val="210"/>
        </w:trPr>
        <w:tc>
          <w:tcPr>
            <w:tcW w:w="2898" w:type="dxa"/>
            <w:tcBorders>
              <w:top w:val="nil"/>
              <w:left w:val="nil"/>
              <w:bottom w:val="dashSmallGap" w:sz="4" w:space="0" w:color="BFBFBF" w:themeColor="background1" w:themeShade="BF"/>
              <w:right w:val="nil"/>
            </w:tcBorders>
            <w:noWrap/>
            <w:vAlign w:val="center"/>
            <w:hideMark/>
          </w:tcPr>
          <w:p w14:paraId="0BD0191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DE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4D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4DA4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F50CB5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57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37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EA4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6206AE5"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4E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41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FC9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6120187"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F0F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9B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5D6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07FEDAB"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2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EA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9B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78B5DB1"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99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C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BAB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540F53F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09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22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AC3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C5A99B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C02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97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2830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46D7308"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7F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3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A9C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61E9553"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06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E7A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614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13F91F2"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0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BB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F55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B8BB22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D9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75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04D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9AA6E4E"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80AA"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D6D1"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F00B1"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272DC2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13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D0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AAD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D4C5D18"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3B5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BB7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BB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370EF3A" w14:textId="77777777" w:rsidTr="00AB4E5B">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E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C3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898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2222F87" w14:textId="77777777" w:rsidTr="00AB4E5B">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AF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3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3C9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34AD92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E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CF6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E10E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2A9C5C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60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44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DF4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FDDE241"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2E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FD2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F44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91E6E4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37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F8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C9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3A574B5"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63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C2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D06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928470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1B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59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E3A4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2F6579F"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537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0265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ABE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5489EC70"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CC6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B69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7AC2A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D624C2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4C6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B1F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B5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D06BA6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C7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7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D11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9908BE0"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A3A6B"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FE0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9E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5F4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9C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2B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9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24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9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8DD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39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8B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40F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64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2E6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CC7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0C8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DC1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05FA57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2BF0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85C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CC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51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12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3E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1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B31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4BD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1F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8F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1B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0CFD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3145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63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A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95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517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7763C8D"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367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C0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8AF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32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B0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E6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BF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D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33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C3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D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6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968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984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7C7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F060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4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0B6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F25D7E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FDA544"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A1CD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1BD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335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6413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70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CA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104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5ED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7A0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38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930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0315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0B0D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BB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E085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2E63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048391F"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91E5A" w14:textId="77777777" w:rsidR="003E4746" w:rsidRPr="00F40FD0"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1D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5B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26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81D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E0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E2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B01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6B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E02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F5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87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50A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3EB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1C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3D6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CA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B2D2A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3D57F7E"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415D4"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64F5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99D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E55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D7D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D9C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5876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826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1C3E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4D7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C8E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7FC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F1B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599A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3897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25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8D6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38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288CD9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F312"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BB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F2B4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C42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EA35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85B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9F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2CDF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31E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4FF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F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C94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56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C64C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7B0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15E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D1E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E98C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CF097F6"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AB0C"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2A8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781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E4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80F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D0D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2E9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CFFD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C2A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1E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FAE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29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AC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E04E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FB02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5502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205A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AE89F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783EA9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290A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36F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C9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CA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DF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79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C3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518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02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2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8E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3076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073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547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1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30F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132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5CC8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4706E2B"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17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14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32E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r w:rsidR="001B7E3E">
        <w:fldChar w:fldCharType="begin"/>
      </w:r>
      <w:r w:rsidR="001B7E3E">
        <w:instrText xml:space="preserve"> HYPERLINK "https://www.microsoft.com/en-us/dynamics365/pricing" </w:instrText>
      </w:r>
      <w:r w:rsidR="001B7E3E">
        <w:fldChar w:fldCharType="separate"/>
      </w:r>
      <w:r w:rsidRPr="00F8798B">
        <w:rPr>
          <w:rStyle w:val="Hyperlink"/>
          <w:i/>
          <w:sz w:val="16"/>
          <w:szCs w:val="16"/>
        </w:rPr>
        <w:t>https://www.microsoft.com/en-us/dynamics365/pricing</w:t>
      </w:r>
      <w:r w:rsidR="001B7E3E">
        <w:rPr>
          <w:rStyle w:val="Hyperlink"/>
          <w:i/>
          <w:sz w:val="16"/>
          <w:szCs w:val="16"/>
        </w:rPr>
        <w:fldChar w:fldCharType="end"/>
      </w:r>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lastRenderedPageBreak/>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45B0F78F" w14:textId="166967AE" w:rsidR="00EA4477" w:rsidRDefault="00EA4477" w:rsidP="00EA4477">
      <w:pPr>
        <w:pStyle w:val="ProductList-Offering1Heading"/>
      </w:pPr>
      <w:bookmarkStart w:id="275" w:name="_Toc503180510"/>
      <w:bookmarkStart w:id="276" w:name="_Toc17725577"/>
      <w:proofErr w:type="spellStart"/>
      <w:r w:rsidRPr="00F8798B">
        <w:t>Verejný</w:t>
      </w:r>
      <w:proofErr w:type="spellEnd"/>
      <w:r w:rsidRPr="00F8798B">
        <w:t xml:space="preserve"> </w:t>
      </w:r>
      <w:proofErr w:type="spellStart"/>
      <w:r w:rsidRPr="00F8798B">
        <w:t>sektor</w:t>
      </w:r>
      <w:bookmarkEnd w:id="275"/>
      <w:bookmarkEnd w:id="276"/>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74"/>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142282A4" w:rsidR="003E4746" w:rsidRPr="00931AE7" w:rsidRDefault="003E4746" w:rsidP="003E4746">
      <w:pPr>
        <w:pStyle w:val="ProductList-Body"/>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AC4E75E" w14:textId="77777777" w:rsidR="007045E9" w:rsidRPr="00903BB7" w:rsidRDefault="001B7E3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4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7" w:name="Attachment3"/>
      <w:bookmarkStart w:id="278" w:name="_Toc17725578"/>
      <w:r>
        <w:lastRenderedPageBreak/>
        <w:t>Príloha 3 – štandardné zmluvné klauzuly (spracovávatelia)</w:t>
      </w:r>
      <w:bookmarkEnd w:id="277"/>
      <w:bookmarkEnd w:id="278"/>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79" w:name="Attachment4"/>
      <w:bookmarkStart w:id="280" w:name="_Toc489605629"/>
      <w:bookmarkStart w:id="281" w:name="_Toc17725579"/>
      <w:r>
        <w:lastRenderedPageBreak/>
        <w:t>Príloha 4 – podmienky všeobecného nariadenia Európskej únie o ochrane údajov</w:t>
      </w:r>
      <w:bookmarkEnd w:id="279"/>
      <w:bookmarkEnd w:id="280"/>
      <w:bookmarkEnd w:id="281"/>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02BC4E" w14:textId="77777777" w:rsidR="001B7E3E" w:rsidRDefault="001B7E3E" w:rsidP="009A573F">
      <w:pPr>
        <w:spacing w:after="0" w:line="240" w:lineRule="auto"/>
      </w:pPr>
      <w:r>
        <w:separator/>
      </w:r>
    </w:p>
  </w:endnote>
  <w:endnote w:type="continuationSeparator" w:id="0">
    <w:p w14:paraId="6FCD60A4" w14:textId="77777777" w:rsidR="001B7E3E" w:rsidRDefault="001B7E3E" w:rsidP="009A573F">
      <w:pPr>
        <w:spacing w:after="0" w:line="240" w:lineRule="auto"/>
      </w:pPr>
      <w:r>
        <w:continuationSeparator/>
      </w:r>
    </w:p>
  </w:endnote>
  <w:endnote w:type="continuationNotice" w:id="1">
    <w:p w14:paraId="10A4755C" w14:textId="77777777" w:rsidR="001B7E3E" w:rsidRDefault="001B7E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47DF3" w:rsidRDefault="00047DF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47DF3" w:rsidRPr="00591643" w:rsidRDefault="00047DF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47DF3" w:rsidRPr="00C76DF3" w:rsidRDefault="001B7E3E" w:rsidP="005C51AC">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47DF3" w:rsidRPr="00C76DF3" w:rsidRDefault="00047DF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47DF3" w:rsidRPr="00C76DF3" w:rsidRDefault="001B7E3E" w:rsidP="005C51AC">
          <w:pPr>
            <w:pStyle w:val="ProductList-OfferingBody"/>
            <w:ind w:left="-72" w:right="-74"/>
            <w:jc w:val="center"/>
            <w:rPr>
              <w:color w:val="808080" w:themeColor="background1" w:themeShade="80"/>
              <w:sz w:val="14"/>
              <w:szCs w:val="14"/>
            </w:rPr>
          </w:pPr>
          <w:hyperlink w:anchor="Introduction"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47DF3" w:rsidRPr="00C76DF3" w:rsidRDefault="00047DF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47DF3" w:rsidRPr="00C76DF3" w:rsidRDefault="001B7E3E" w:rsidP="005C51AC">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47DF3" w:rsidRPr="00C76DF3" w:rsidRDefault="00047DF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47DF3" w:rsidRPr="00C76DF3" w:rsidRDefault="001B7E3E" w:rsidP="005C51AC">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47DF3" w:rsidRPr="00C76DF3" w:rsidRDefault="00047D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47DF3" w:rsidRPr="00C76DF3" w:rsidRDefault="001B7E3E" w:rsidP="005C51AC">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47DF3" w:rsidRPr="00C76DF3" w:rsidRDefault="00047D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47DF3" w:rsidRPr="00C76DF3" w:rsidRDefault="001B7E3E" w:rsidP="005C51AC">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7E537610" w14:textId="77777777" w:rsidR="00047DF3" w:rsidRPr="00591643" w:rsidRDefault="00047DF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47DF3" w:rsidRPr="00E02137" w:rsidRDefault="001B7E3E" w:rsidP="00F24FF8">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47DF3" w:rsidRPr="00E02137" w:rsidRDefault="00047DF3"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47DF3" w:rsidRPr="00E02137" w:rsidRDefault="001B7E3E" w:rsidP="00591643">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47DF3" w:rsidRPr="00E02137" w:rsidRDefault="00047DF3"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47DF3" w:rsidRPr="00E02137" w:rsidRDefault="001B7E3E" w:rsidP="003812FE">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47DF3" w:rsidRPr="00E02137" w:rsidRDefault="00047DF3"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47DF3" w:rsidRPr="00E02137" w:rsidRDefault="001B7E3E" w:rsidP="00591643">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47DF3" w:rsidRPr="00E02137" w:rsidRDefault="00047DF3"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47DF3" w:rsidRPr="00E02137" w:rsidRDefault="001B7E3E" w:rsidP="003812FE">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47DF3" w:rsidRPr="00E02137" w:rsidRDefault="00047DF3"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47DF3" w:rsidRPr="00E02137" w:rsidRDefault="001B7E3E" w:rsidP="003812FE">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71D89FB4" w14:textId="77777777" w:rsidR="00047DF3" w:rsidRPr="00C41D64" w:rsidRDefault="00047DF3">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47DF3" w:rsidRPr="00E02137" w:rsidRDefault="001B7E3E" w:rsidP="00C41D64">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47DF3" w:rsidRPr="00E02137" w:rsidRDefault="00047DF3"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47DF3" w:rsidRPr="00E02137" w:rsidRDefault="001B7E3E" w:rsidP="00C41D64">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47DF3" w:rsidRPr="00E02137" w:rsidRDefault="00047DF3"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47DF3" w:rsidRPr="00E02137" w:rsidRDefault="001B7E3E" w:rsidP="00C41D64">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47DF3" w:rsidRPr="00E02137" w:rsidRDefault="00047DF3"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47DF3" w:rsidRPr="00E02137" w:rsidRDefault="001B7E3E" w:rsidP="00C41D64">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47DF3" w:rsidRPr="00E02137" w:rsidRDefault="00047DF3"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47DF3" w:rsidRPr="00E02137" w:rsidRDefault="001B7E3E" w:rsidP="00C41D64">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47DF3" w:rsidRPr="00E02137" w:rsidRDefault="00047DF3"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47DF3" w:rsidRPr="00E02137" w:rsidRDefault="001B7E3E" w:rsidP="00C41D64">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51E8780D" w14:textId="77777777" w:rsidR="00047DF3" w:rsidRPr="00C41D64" w:rsidRDefault="00047DF3"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47DF3" w:rsidRPr="00E02137" w:rsidRDefault="001B7E3E" w:rsidP="00DB490B">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47DF3" w:rsidRPr="00E02137" w:rsidRDefault="00047DF3"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47DF3" w:rsidRPr="00E02137" w:rsidRDefault="001B7E3E" w:rsidP="00DB490B">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47DF3" w:rsidRPr="00E02137" w:rsidRDefault="00047DF3"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47DF3" w:rsidRPr="00E02137" w:rsidRDefault="001B7E3E" w:rsidP="00DB490B">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47DF3" w:rsidRPr="00E02137" w:rsidRDefault="00047DF3"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47DF3" w:rsidRPr="00E02137" w:rsidRDefault="001B7E3E" w:rsidP="00DB490B">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47DF3" w:rsidRPr="00E02137" w:rsidRDefault="00047DF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47DF3" w:rsidRPr="00E02137" w:rsidRDefault="001B7E3E" w:rsidP="00DB490B">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47DF3" w:rsidRPr="00E02137" w:rsidRDefault="00047DF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47DF3" w:rsidRPr="00E02137" w:rsidRDefault="001B7E3E" w:rsidP="00DB490B">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74D192FE" w14:textId="77777777" w:rsidR="00047DF3" w:rsidRPr="00591643" w:rsidRDefault="00047DF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47DF3" w:rsidRPr="00E02137" w:rsidRDefault="001B7E3E" w:rsidP="00C41D64">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47DF3" w:rsidRPr="00E02137" w:rsidRDefault="00047DF3"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47DF3" w:rsidRPr="00E02137" w:rsidRDefault="001B7E3E" w:rsidP="00C41D64">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47DF3" w:rsidRPr="00E02137" w:rsidRDefault="00047DF3"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47DF3" w:rsidRPr="00E02137" w:rsidRDefault="001B7E3E" w:rsidP="00C41D64">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47DF3" w:rsidRPr="00E02137" w:rsidRDefault="00047DF3"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47DF3" w:rsidRPr="00E02137" w:rsidRDefault="001B7E3E" w:rsidP="00C41D64">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47DF3" w:rsidRPr="00E02137" w:rsidRDefault="00047DF3"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47DF3" w:rsidRPr="00E02137" w:rsidRDefault="001B7E3E" w:rsidP="00C41D64">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47DF3" w:rsidRPr="00E02137" w:rsidRDefault="00047DF3"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47DF3" w:rsidRPr="00E02137" w:rsidRDefault="001B7E3E" w:rsidP="00C41D64">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172F4A22" w14:textId="77777777" w:rsidR="00047DF3" w:rsidRPr="00C41D64" w:rsidRDefault="00047DF3"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47DF3" w:rsidRPr="00E02137" w:rsidRDefault="001B7E3E" w:rsidP="00DB490B">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47DF3" w:rsidRPr="00E02137" w:rsidRDefault="00047DF3"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47DF3" w:rsidRPr="00E02137" w:rsidRDefault="001B7E3E" w:rsidP="00DB490B">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47DF3" w:rsidRPr="00E02137" w:rsidRDefault="00047DF3"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47DF3" w:rsidRPr="00E02137" w:rsidRDefault="001B7E3E" w:rsidP="00DB490B">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47DF3" w:rsidRPr="00E02137" w:rsidRDefault="00047DF3"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47DF3" w:rsidRPr="00E02137" w:rsidRDefault="001B7E3E" w:rsidP="00DB490B">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47DF3" w:rsidRPr="00E02137" w:rsidRDefault="00047DF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47DF3" w:rsidRPr="00E02137" w:rsidRDefault="001B7E3E" w:rsidP="00DB490B">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47DF3" w:rsidRPr="00E02137" w:rsidRDefault="00047DF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47DF3" w:rsidRPr="00E02137" w:rsidRDefault="001B7E3E" w:rsidP="00DB490B">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72E3BBEF" w14:textId="77777777" w:rsidR="00047DF3" w:rsidRPr="00591643" w:rsidRDefault="00047DF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47DF3" w:rsidRPr="00E02137" w:rsidRDefault="001B7E3E" w:rsidP="00C41D64">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47DF3" w:rsidRPr="00E02137" w:rsidRDefault="00047DF3"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47DF3" w:rsidRPr="00E02137" w:rsidRDefault="001B7E3E" w:rsidP="00C41D64">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47DF3" w:rsidRPr="00E02137" w:rsidRDefault="00047DF3"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47DF3" w:rsidRPr="00E02137" w:rsidRDefault="001B7E3E" w:rsidP="00C41D64">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47DF3" w:rsidRPr="00E02137" w:rsidRDefault="00047DF3"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47DF3" w:rsidRPr="00E02137" w:rsidRDefault="001B7E3E" w:rsidP="00C41D64">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47DF3" w:rsidRPr="00E02137" w:rsidRDefault="00047DF3"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47DF3" w:rsidRPr="00E02137" w:rsidRDefault="001B7E3E" w:rsidP="00C41D64">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47DF3" w:rsidRPr="00E02137" w:rsidRDefault="00047DF3"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47DF3" w:rsidRPr="00E02137" w:rsidRDefault="001B7E3E" w:rsidP="00C41D64">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5E709357" w14:textId="77777777" w:rsidR="00047DF3" w:rsidRPr="00C41D64" w:rsidRDefault="00047DF3"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5F64BAF0" w14:textId="77777777" w:rsidTr="00CE6D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59A6A" w14:textId="77777777" w:rsidR="00047DF3" w:rsidRPr="00C76DF3" w:rsidRDefault="001B7E3E" w:rsidP="00DC6CAF">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11CEA5" w14:textId="77777777" w:rsidR="00047DF3" w:rsidRPr="00C76DF3" w:rsidRDefault="00047DF3" w:rsidP="00DC6C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1466A" w14:textId="77777777" w:rsidR="00047DF3" w:rsidRPr="00C76DF3" w:rsidRDefault="001B7E3E" w:rsidP="00DC6CAF">
          <w:pPr>
            <w:pStyle w:val="ProductList-OfferingBody"/>
            <w:ind w:left="-72" w:right="-74"/>
            <w:jc w:val="center"/>
            <w:rPr>
              <w:color w:val="808080" w:themeColor="background1" w:themeShade="80"/>
              <w:sz w:val="14"/>
              <w:szCs w:val="14"/>
            </w:rPr>
          </w:pPr>
          <w:hyperlink w:anchor="Úvod"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72C5F" w14:textId="77777777" w:rsidR="00047DF3" w:rsidRPr="00C76DF3" w:rsidRDefault="00047DF3" w:rsidP="00DC6C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E0684" w14:textId="77777777" w:rsidR="00047DF3" w:rsidRPr="00C76DF3" w:rsidRDefault="001B7E3E" w:rsidP="00DC6CAF">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ECACCD" w14:textId="77777777" w:rsidR="00047DF3" w:rsidRPr="00C76DF3" w:rsidRDefault="00047DF3" w:rsidP="00DC6C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E0CD0" w14:textId="77777777" w:rsidR="00047DF3" w:rsidRPr="00C76DF3" w:rsidRDefault="001B7E3E" w:rsidP="00DC6CAF">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E6753" w14:textId="77777777" w:rsidR="00047DF3" w:rsidRPr="00C76DF3" w:rsidRDefault="00047DF3" w:rsidP="00DC6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E93E0" w14:textId="77777777" w:rsidR="00047DF3" w:rsidRPr="00C76DF3" w:rsidRDefault="001B7E3E" w:rsidP="00DC6CAF">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BBBF1B" w14:textId="77777777" w:rsidR="00047DF3" w:rsidRPr="00C76DF3" w:rsidRDefault="00047DF3" w:rsidP="00DC6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F5AA1" w14:textId="77777777" w:rsidR="00047DF3" w:rsidRPr="00C76DF3" w:rsidRDefault="001B7E3E" w:rsidP="00DC6CAF">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0565EBD9" w14:textId="77777777" w:rsidR="00047DF3" w:rsidRPr="00591643" w:rsidRDefault="00047D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52A25B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9E55" w14:textId="77777777" w:rsidR="00047DF3" w:rsidRPr="00C76DF3" w:rsidRDefault="001B7E3E" w:rsidP="00591643">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8CEA3" w14:textId="77777777" w:rsidR="00047DF3" w:rsidRPr="00C76DF3" w:rsidRDefault="00047D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C200E" w14:textId="77777777" w:rsidR="00047DF3" w:rsidRPr="00C76DF3" w:rsidRDefault="001B7E3E" w:rsidP="00591643">
          <w:pPr>
            <w:pStyle w:val="ProductList-OfferingBody"/>
            <w:ind w:left="-72" w:right="-74"/>
            <w:jc w:val="center"/>
            <w:rPr>
              <w:color w:val="808080" w:themeColor="background1" w:themeShade="80"/>
              <w:sz w:val="14"/>
              <w:szCs w:val="14"/>
            </w:rPr>
          </w:pPr>
          <w:hyperlink w:anchor="Úvod"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B68597" w14:textId="77777777" w:rsidR="00047DF3" w:rsidRPr="00C76DF3" w:rsidRDefault="00047D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FB6CB" w14:textId="77777777" w:rsidR="00047DF3" w:rsidRPr="00C76DF3" w:rsidRDefault="001B7E3E" w:rsidP="003812FE">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416B" w14:textId="77777777" w:rsidR="00047DF3" w:rsidRPr="00C76DF3" w:rsidRDefault="00047D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E7E23" w14:textId="77777777" w:rsidR="00047DF3" w:rsidRPr="00C76DF3" w:rsidRDefault="001B7E3E" w:rsidP="00591643">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9DD80"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38111" w14:textId="77777777" w:rsidR="00047DF3" w:rsidRPr="00C76DF3" w:rsidRDefault="001B7E3E" w:rsidP="003812FE">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55E6"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2189" w14:textId="77777777" w:rsidR="00047DF3" w:rsidRPr="00C76DF3" w:rsidRDefault="001B7E3E" w:rsidP="003812FE">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399B9DC7" w14:textId="77777777" w:rsidR="00047DF3" w:rsidRPr="00591643" w:rsidRDefault="00047D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4B168F2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FD32" w14:textId="77777777" w:rsidR="00047DF3" w:rsidRPr="00E02137" w:rsidRDefault="001B7E3E" w:rsidP="003C7C0C">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117419A" w14:textId="77777777" w:rsidR="00047DF3" w:rsidRPr="00E02137" w:rsidRDefault="00047DF3"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C9400" w14:textId="77777777" w:rsidR="00047DF3" w:rsidRPr="00E02137" w:rsidRDefault="001B7E3E" w:rsidP="003C7C0C">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06A2C9" w14:textId="77777777" w:rsidR="00047DF3" w:rsidRPr="00E02137" w:rsidRDefault="00047DF3"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FCA3E" w14:textId="77777777" w:rsidR="00047DF3" w:rsidRPr="00E02137" w:rsidRDefault="001B7E3E" w:rsidP="003C7C0C">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1E8278" w14:textId="77777777" w:rsidR="00047DF3" w:rsidRPr="00E02137" w:rsidRDefault="00047DF3"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FF630" w14:textId="77777777" w:rsidR="00047DF3" w:rsidRPr="00E02137" w:rsidRDefault="001B7E3E" w:rsidP="003C7C0C">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143293" w14:textId="77777777" w:rsidR="00047DF3" w:rsidRPr="00E02137" w:rsidRDefault="00047DF3"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38DE" w14:textId="77777777" w:rsidR="00047DF3" w:rsidRPr="00E02137" w:rsidRDefault="001B7E3E" w:rsidP="003C7C0C">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C3AC70" w14:textId="77777777" w:rsidR="00047DF3" w:rsidRPr="00E02137" w:rsidRDefault="00047DF3"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B0E0B" w14:textId="77777777" w:rsidR="00047DF3" w:rsidRPr="00E02137" w:rsidRDefault="001B7E3E" w:rsidP="003C7C0C">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50BAD234" w14:textId="77777777" w:rsidR="00047DF3" w:rsidRPr="00591643" w:rsidRDefault="00047DF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157F6F42" w14:textId="77777777" w:rsidTr="003C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AEF1" w14:textId="77777777" w:rsidR="00047DF3" w:rsidRPr="00E02137" w:rsidRDefault="001B7E3E" w:rsidP="003C7C0C">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6A19E8" w14:textId="77777777" w:rsidR="00047DF3" w:rsidRPr="00E02137" w:rsidRDefault="00047DF3"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0C8A0" w14:textId="77777777" w:rsidR="00047DF3" w:rsidRPr="00E02137" w:rsidRDefault="001B7E3E" w:rsidP="003C7C0C">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CD78D1" w14:textId="77777777" w:rsidR="00047DF3" w:rsidRPr="00E02137" w:rsidRDefault="00047DF3"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0C9D5" w14:textId="77777777" w:rsidR="00047DF3" w:rsidRPr="00E02137" w:rsidRDefault="001B7E3E" w:rsidP="003C7C0C">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6BDD67" w14:textId="77777777" w:rsidR="00047DF3" w:rsidRPr="00E02137" w:rsidRDefault="00047DF3"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976E9" w14:textId="77777777" w:rsidR="00047DF3" w:rsidRPr="00E02137" w:rsidRDefault="001B7E3E" w:rsidP="003C7C0C">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3F38EDA" w14:textId="77777777" w:rsidR="00047DF3" w:rsidRPr="00E02137" w:rsidRDefault="00047DF3"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BC229A" w14:textId="77777777" w:rsidR="00047DF3" w:rsidRPr="00E02137" w:rsidRDefault="001B7E3E" w:rsidP="003C7C0C">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84CE1" w14:textId="77777777" w:rsidR="00047DF3" w:rsidRPr="00E02137" w:rsidRDefault="00047DF3"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A32E6" w14:textId="77777777" w:rsidR="00047DF3" w:rsidRPr="00E02137" w:rsidRDefault="001B7E3E" w:rsidP="003C7C0C">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56639366" w14:textId="77777777" w:rsidR="00047DF3" w:rsidRPr="00591643" w:rsidRDefault="00047DF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7407A87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47DF3" w:rsidRPr="00E02137" w:rsidRDefault="001B7E3E" w:rsidP="000A17F5">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47DF3" w:rsidRPr="00E02137" w:rsidRDefault="00047DF3"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47DF3" w:rsidRPr="00E02137" w:rsidRDefault="001B7E3E" w:rsidP="000A17F5">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47DF3" w:rsidRPr="00E02137" w:rsidRDefault="00047DF3"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47DF3" w:rsidRPr="00E02137" w:rsidRDefault="001B7E3E" w:rsidP="000A17F5">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47DF3" w:rsidRPr="00E02137" w:rsidRDefault="00047DF3"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47DF3" w:rsidRPr="00E02137" w:rsidRDefault="001B7E3E" w:rsidP="000A17F5">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47DF3" w:rsidRPr="00E02137" w:rsidRDefault="00047DF3"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47DF3" w:rsidRPr="00E02137" w:rsidRDefault="001B7E3E" w:rsidP="000A17F5">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47DF3" w:rsidRPr="00E02137" w:rsidRDefault="00047DF3"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47DF3" w:rsidRPr="00E02137" w:rsidRDefault="001B7E3E" w:rsidP="000A17F5">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17423F46" w14:textId="77777777" w:rsidR="00047DF3" w:rsidRPr="00591643" w:rsidRDefault="00047DF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47DF3" w:rsidRPr="00E02137" w:rsidRDefault="001B7E3E" w:rsidP="000A17F5">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47DF3" w:rsidRPr="00E02137" w:rsidRDefault="00047DF3"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47DF3" w:rsidRPr="00E02137" w:rsidRDefault="001B7E3E" w:rsidP="000A17F5">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47DF3" w:rsidRPr="00E02137" w:rsidRDefault="00047DF3"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47DF3" w:rsidRPr="00E02137" w:rsidRDefault="001B7E3E" w:rsidP="000A17F5">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47DF3" w:rsidRPr="00E02137" w:rsidRDefault="00047DF3"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47DF3" w:rsidRPr="00E02137" w:rsidRDefault="001B7E3E" w:rsidP="000A17F5">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47DF3" w:rsidRPr="00E02137" w:rsidRDefault="00047DF3"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47DF3" w:rsidRPr="00E02137" w:rsidRDefault="001B7E3E" w:rsidP="000A17F5">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47DF3" w:rsidRPr="00E02137" w:rsidRDefault="00047DF3"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47DF3" w:rsidRPr="00E02137" w:rsidRDefault="001B7E3E" w:rsidP="000A17F5">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6C4045A3" w14:textId="77777777" w:rsidR="00047DF3" w:rsidRPr="00591643" w:rsidRDefault="00047DF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047DF3" w:rsidRPr="00591643" w:rsidRDefault="00047DF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47DF3"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47DF3" w:rsidRPr="00B22661" w:rsidRDefault="001B7E3E" w:rsidP="004D7318">
          <w:pPr>
            <w:pStyle w:val="ProductList-OfferingBody"/>
            <w:ind w:left="-77" w:right="-73"/>
            <w:jc w:val="center"/>
            <w:rPr>
              <w:rStyle w:val="LogoportDoNotTranslate"/>
              <w:rFonts w:asciiTheme="minorHAnsi" w:hAnsiTheme="minorHAnsi"/>
              <w:sz w:val="14"/>
              <w:szCs w:val="14"/>
            </w:rPr>
          </w:pPr>
          <w:hyperlink w:anchor="TableofContents" w:history="1">
            <w:r w:rsidR="00047DF3"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47DF3" w:rsidRPr="00990DE4" w:rsidRDefault="00047DF3"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47DF3" w:rsidRPr="00990DE4" w:rsidRDefault="001B7E3E" w:rsidP="004D7318">
          <w:pPr>
            <w:pStyle w:val="ProductList-OfferingBody"/>
            <w:ind w:left="-72" w:right="-74"/>
            <w:jc w:val="center"/>
            <w:rPr>
              <w:rStyle w:val="LogoportDoNotTranslate"/>
            </w:rPr>
          </w:pPr>
          <w:hyperlink w:anchor="Introduction" w:history="1">
            <w:r w:rsidR="00047DF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47DF3" w:rsidRPr="00990DE4" w:rsidRDefault="00047DF3"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47DF3" w:rsidRPr="00990DE4" w:rsidRDefault="001B7E3E" w:rsidP="004D7318">
          <w:pPr>
            <w:pStyle w:val="ProductList-OfferingBody"/>
            <w:ind w:left="-72" w:right="-75"/>
            <w:jc w:val="center"/>
            <w:rPr>
              <w:rStyle w:val="LogoportDoNotTranslate"/>
            </w:rPr>
          </w:pPr>
          <w:hyperlink w:anchor="GeneralTerms" w:history="1">
            <w:r w:rsidR="00047DF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47DF3" w:rsidRPr="00990DE4" w:rsidRDefault="00047DF3"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47DF3" w:rsidRPr="00990DE4" w:rsidRDefault="001B7E3E" w:rsidP="004D7318">
          <w:pPr>
            <w:pStyle w:val="ProductList-OfferingBody"/>
            <w:ind w:left="-72" w:right="-77"/>
            <w:jc w:val="center"/>
            <w:rPr>
              <w:rStyle w:val="LogoportDoNotTranslate"/>
            </w:rPr>
          </w:pPr>
          <w:hyperlink w:anchor="PrivacyandSecurityTerms" w:history="1">
            <w:r w:rsidR="00047DF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47DF3" w:rsidRPr="00990DE4" w:rsidRDefault="00047DF3"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47DF3" w:rsidRPr="00990DE4" w:rsidRDefault="001B7E3E" w:rsidP="004D7318">
          <w:pPr>
            <w:pStyle w:val="ProductList-OfferingBody"/>
            <w:ind w:left="-72" w:right="-77"/>
            <w:jc w:val="center"/>
            <w:rPr>
              <w:rStyle w:val="LogoportDoNotTranslate"/>
            </w:rPr>
          </w:pPr>
          <w:hyperlink w:anchor="OnlineServiceSpecificTerms" w:history="1">
            <w:r w:rsidR="00047DF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47DF3" w:rsidRPr="00990DE4" w:rsidRDefault="00047DF3"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47DF3" w:rsidRPr="00990DE4" w:rsidRDefault="001B7E3E" w:rsidP="004D7318">
          <w:pPr>
            <w:pStyle w:val="ProductList-OfferingBody"/>
            <w:ind w:left="-72" w:right="-76"/>
            <w:jc w:val="center"/>
            <w:rPr>
              <w:rStyle w:val="LogoportDoNotTranslate"/>
            </w:rPr>
          </w:pPr>
          <w:hyperlink w:anchor="Attachment1" w:history="1">
            <w:r w:rsidR="00047DF3" w:rsidRPr="00300200">
              <w:rPr>
                <w:rStyle w:val="Hyperlink"/>
              </w:rPr>
              <w:t>Príloha</w:t>
            </w:r>
          </w:hyperlink>
        </w:p>
      </w:tc>
    </w:tr>
  </w:tbl>
  <w:p w14:paraId="6E136BDD" w14:textId="77777777" w:rsidR="00047DF3" w:rsidRPr="00990DE4" w:rsidRDefault="00047DF3" w:rsidP="00E31952">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1576F2AD"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047DF3" w:rsidRPr="00E02137" w:rsidRDefault="001B7E3E" w:rsidP="003E4746">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047DF3" w:rsidRPr="00E02137" w:rsidRDefault="00047DF3"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047DF3" w:rsidRPr="00E02137" w:rsidRDefault="001B7E3E" w:rsidP="003E4746">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047DF3" w:rsidRPr="00E02137" w:rsidRDefault="00047DF3"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047DF3" w:rsidRPr="00E02137" w:rsidRDefault="001B7E3E" w:rsidP="003E4746">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047DF3" w:rsidRPr="00E02137" w:rsidRDefault="00047DF3"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047DF3" w:rsidRPr="00E02137" w:rsidRDefault="001B7E3E" w:rsidP="003E4746">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047DF3" w:rsidRPr="00E02137" w:rsidRDefault="00047DF3"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047DF3" w:rsidRPr="00E02137" w:rsidRDefault="001B7E3E" w:rsidP="003E4746">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047DF3" w:rsidRPr="00E02137" w:rsidRDefault="00047DF3"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047DF3" w:rsidRPr="00E02137" w:rsidRDefault="001B7E3E" w:rsidP="003E4746">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0F48A035" w14:textId="77777777" w:rsidR="00047DF3" w:rsidRPr="00591643" w:rsidRDefault="00047DF3" w:rsidP="003E474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047DF3" w:rsidRPr="00C76DF3" w:rsidRDefault="001B7E3E" w:rsidP="009840E4">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047DF3" w:rsidRPr="00C76DF3" w:rsidRDefault="00047DF3"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047DF3" w:rsidRPr="00C76DF3" w:rsidRDefault="001B7E3E" w:rsidP="009840E4">
          <w:pPr>
            <w:pStyle w:val="ProductList-OfferingBody"/>
            <w:ind w:left="-72" w:right="-74"/>
            <w:jc w:val="center"/>
            <w:rPr>
              <w:color w:val="808080" w:themeColor="background1" w:themeShade="80"/>
              <w:sz w:val="14"/>
              <w:szCs w:val="14"/>
            </w:rPr>
          </w:pPr>
          <w:hyperlink w:anchor="Úvod"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047DF3" w:rsidRPr="00C76DF3" w:rsidRDefault="00047DF3"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047DF3" w:rsidRPr="00C76DF3" w:rsidRDefault="001B7E3E" w:rsidP="009840E4">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047DF3" w:rsidRPr="00C76DF3" w:rsidRDefault="00047DF3"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047DF3" w:rsidRPr="00C76DF3" w:rsidRDefault="001B7E3E" w:rsidP="009840E4">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047DF3" w:rsidRPr="00C76DF3" w:rsidRDefault="00047DF3"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047DF3" w:rsidRPr="00C76DF3" w:rsidRDefault="001B7E3E" w:rsidP="009840E4">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047DF3" w:rsidRPr="00C76DF3" w:rsidRDefault="00047DF3"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047DF3" w:rsidRPr="00C76DF3" w:rsidRDefault="001B7E3E" w:rsidP="009840E4">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2938B662" w14:textId="77777777" w:rsidR="00047DF3" w:rsidRPr="00591643" w:rsidRDefault="00047DF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047DF3" w:rsidRPr="00E02137" w:rsidRDefault="001B7E3E" w:rsidP="00317057">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047DF3" w:rsidRPr="00E02137" w:rsidRDefault="00047DF3"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047DF3" w:rsidRPr="00E02137" w:rsidRDefault="001B7E3E" w:rsidP="00317057">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047DF3" w:rsidRPr="00E02137" w:rsidRDefault="00047DF3"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047DF3" w:rsidRPr="00E02137" w:rsidRDefault="001B7E3E" w:rsidP="00317057">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047DF3" w:rsidRPr="00E02137" w:rsidRDefault="00047DF3"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047DF3" w:rsidRPr="00E02137" w:rsidRDefault="001B7E3E" w:rsidP="00317057">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047DF3" w:rsidRPr="00E02137" w:rsidRDefault="00047DF3"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047DF3" w:rsidRPr="00E02137" w:rsidRDefault="001B7E3E" w:rsidP="00317057">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047DF3" w:rsidRPr="00E02137" w:rsidRDefault="00047DF3"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047DF3" w:rsidRPr="00E02137" w:rsidRDefault="001B7E3E" w:rsidP="00317057">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1E25E49B" w14:textId="77777777" w:rsidR="00047DF3" w:rsidRPr="00591643" w:rsidRDefault="00047DF3" w:rsidP="00984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047DF3" w:rsidRPr="00C76DF3" w:rsidRDefault="001B7E3E" w:rsidP="009840E4">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047DF3" w:rsidRPr="00C76DF3" w:rsidRDefault="00047DF3"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047DF3" w:rsidRPr="00C76DF3" w:rsidRDefault="001B7E3E" w:rsidP="009840E4">
          <w:pPr>
            <w:pStyle w:val="ProductList-OfferingBody"/>
            <w:ind w:left="-72" w:right="-74"/>
            <w:jc w:val="center"/>
            <w:rPr>
              <w:color w:val="808080" w:themeColor="background1" w:themeShade="80"/>
              <w:sz w:val="14"/>
              <w:szCs w:val="14"/>
            </w:rPr>
          </w:pPr>
          <w:hyperlink w:anchor="Úvod"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047DF3" w:rsidRPr="00C76DF3" w:rsidRDefault="00047DF3"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047DF3" w:rsidRPr="00C76DF3" w:rsidRDefault="001B7E3E" w:rsidP="009840E4">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047DF3" w:rsidRPr="00C76DF3" w:rsidRDefault="00047DF3"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047DF3" w:rsidRPr="00C76DF3" w:rsidRDefault="001B7E3E" w:rsidP="009840E4">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047DF3" w:rsidRPr="00C76DF3" w:rsidRDefault="00047DF3"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047DF3" w:rsidRPr="00C76DF3" w:rsidRDefault="001B7E3E" w:rsidP="009840E4">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047DF3" w:rsidRPr="00C76DF3" w:rsidRDefault="00047DF3"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047DF3" w:rsidRPr="00C76DF3" w:rsidRDefault="001B7E3E" w:rsidP="009840E4">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4012589E" w14:textId="77777777" w:rsidR="00047DF3" w:rsidRPr="00591643" w:rsidRDefault="00047DF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047DF3" w:rsidRPr="00C76DF3" w:rsidRDefault="001B7E3E" w:rsidP="00591643">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047DF3" w:rsidRPr="00C76DF3" w:rsidRDefault="00047D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047DF3" w:rsidRPr="00C76DF3" w:rsidRDefault="001B7E3E" w:rsidP="00591643">
          <w:pPr>
            <w:pStyle w:val="ProductList-OfferingBody"/>
            <w:ind w:left="-72" w:right="-74"/>
            <w:jc w:val="center"/>
            <w:rPr>
              <w:color w:val="808080" w:themeColor="background1" w:themeShade="80"/>
              <w:sz w:val="14"/>
              <w:szCs w:val="14"/>
            </w:rPr>
          </w:pPr>
          <w:hyperlink w:anchor="Úvod"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047DF3" w:rsidRPr="00C76DF3" w:rsidRDefault="00047D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047DF3" w:rsidRPr="00C76DF3" w:rsidRDefault="001B7E3E" w:rsidP="003812FE">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047DF3" w:rsidRPr="00C76DF3" w:rsidRDefault="00047D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047DF3" w:rsidRPr="00C76DF3" w:rsidRDefault="001B7E3E" w:rsidP="00591643">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047DF3" w:rsidRPr="00C76DF3" w:rsidRDefault="001B7E3E" w:rsidP="003812FE">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047DF3" w:rsidRPr="00C76DF3" w:rsidRDefault="001B7E3E" w:rsidP="003812FE">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6B36E515" w14:textId="77777777" w:rsidR="00047DF3" w:rsidRPr="00591643" w:rsidRDefault="00047DF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47DF3" w:rsidRPr="00E02137" w:rsidRDefault="001B7E3E" w:rsidP="009C72D8">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47DF3" w:rsidRPr="00E02137" w:rsidRDefault="00047DF3"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47DF3" w:rsidRPr="00E02137" w:rsidRDefault="001B7E3E" w:rsidP="009C72D8">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47DF3" w:rsidRPr="00E02137" w:rsidRDefault="00047DF3"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47DF3" w:rsidRPr="00E02137" w:rsidRDefault="001B7E3E" w:rsidP="009C72D8">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47DF3" w:rsidRPr="00E02137" w:rsidRDefault="00047DF3"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47DF3" w:rsidRPr="00E02137" w:rsidRDefault="001B7E3E" w:rsidP="009C72D8">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47DF3" w:rsidRPr="00E02137" w:rsidRDefault="00047DF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47DF3" w:rsidRPr="00E02137" w:rsidRDefault="001B7E3E" w:rsidP="009C72D8">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47DF3" w:rsidRPr="00E02137" w:rsidRDefault="00047DF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47DF3" w:rsidRPr="00E02137" w:rsidRDefault="001B7E3E" w:rsidP="009C72D8">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3796D911" w14:textId="77777777" w:rsidR="00047DF3" w:rsidRPr="00591643" w:rsidRDefault="00047DF3"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47DF3" w:rsidRPr="00C76DF3" w:rsidRDefault="001B7E3E" w:rsidP="00591643">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47DF3" w:rsidRPr="00C76DF3" w:rsidRDefault="00047D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47DF3" w:rsidRPr="00C76DF3" w:rsidRDefault="001B7E3E" w:rsidP="00591643">
          <w:pPr>
            <w:pStyle w:val="ProductList-OfferingBody"/>
            <w:ind w:left="-72" w:right="-74"/>
            <w:jc w:val="center"/>
            <w:rPr>
              <w:color w:val="808080" w:themeColor="background1" w:themeShade="80"/>
              <w:sz w:val="14"/>
              <w:szCs w:val="14"/>
            </w:rPr>
          </w:pPr>
          <w:hyperlink w:anchor="Introduction"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47DF3" w:rsidRPr="00C76DF3" w:rsidRDefault="00047D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47DF3" w:rsidRPr="00C76DF3" w:rsidRDefault="001B7E3E" w:rsidP="003812FE">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47DF3" w:rsidRPr="00C76DF3" w:rsidRDefault="00047D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47DF3" w:rsidRPr="00C76DF3" w:rsidRDefault="001B7E3E" w:rsidP="00591643">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47DF3" w:rsidRPr="00C76DF3" w:rsidRDefault="001B7E3E" w:rsidP="003812FE">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47DF3" w:rsidRPr="00C76DF3" w:rsidRDefault="001B7E3E" w:rsidP="003812FE">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264CFAAA" w14:textId="77777777" w:rsidR="00047DF3" w:rsidRPr="00591643" w:rsidRDefault="00047DF3">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47DF3" w:rsidRPr="00E02137" w:rsidRDefault="001B7E3E" w:rsidP="009C72D8">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47DF3" w:rsidRPr="00E02137" w:rsidRDefault="00047DF3"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47DF3" w:rsidRPr="00E02137" w:rsidRDefault="001B7E3E" w:rsidP="009C72D8">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47DF3" w:rsidRPr="00E02137" w:rsidRDefault="00047DF3"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47DF3" w:rsidRPr="00E02137" w:rsidRDefault="001B7E3E" w:rsidP="009C72D8">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47DF3" w:rsidRPr="00E02137" w:rsidRDefault="00047DF3"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47DF3" w:rsidRPr="00E02137" w:rsidRDefault="001B7E3E" w:rsidP="009C72D8">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47DF3" w:rsidRPr="00E02137" w:rsidRDefault="00047DF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47DF3" w:rsidRPr="00E02137" w:rsidRDefault="001B7E3E" w:rsidP="009C72D8">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47DF3" w:rsidRPr="00E02137" w:rsidRDefault="00047DF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47DF3" w:rsidRPr="00E02137" w:rsidRDefault="001B7E3E" w:rsidP="009C72D8">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1C8E1CF8" w14:textId="77777777" w:rsidR="00047DF3" w:rsidRPr="00591643" w:rsidRDefault="00047DF3"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47DF3"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47DF3" w:rsidRPr="00C76DF3" w:rsidRDefault="001B7E3E" w:rsidP="00591643">
          <w:pPr>
            <w:pStyle w:val="ProductList-OfferingBody"/>
            <w:ind w:left="-77" w:right="-73"/>
            <w:jc w:val="center"/>
            <w:rPr>
              <w:color w:val="808080" w:themeColor="background1" w:themeShade="80"/>
              <w:sz w:val="14"/>
              <w:szCs w:val="14"/>
            </w:rPr>
          </w:pPr>
          <w:hyperlink w:anchor="TableofContents" w:history="1">
            <w:r w:rsidR="00047DF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47DF3" w:rsidRPr="00C76DF3" w:rsidRDefault="00047D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47DF3" w:rsidRPr="00C76DF3" w:rsidRDefault="001B7E3E" w:rsidP="00591643">
          <w:pPr>
            <w:pStyle w:val="ProductList-OfferingBody"/>
            <w:ind w:left="-72" w:right="-74"/>
            <w:jc w:val="center"/>
            <w:rPr>
              <w:color w:val="808080" w:themeColor="background1" w:themeShade="80"/>
              <w:sz w:val="14"/>
              <w:szCs w:val="14"/>
            </w:rPr>
          </w:pPr>
          <w:hyperlink w:anchor="Introduction" w:history="1">
            <w:r w:rsidR="00047DF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47DF3" w:rsidRPr="00C76DF3" w:rsidRDefault="00047D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47DF3" w:rsidRPr="00C76DF3" w:rsidRDefault="001B7E3E" w:rsidP="003812FE">
          <w:pPr>
            <w:pStyle w:val="ProductList-OfferingBody"/>
            <w:ind w:left="-72" w:right="-75"/>
            <w:jc w:val="center"/>
            <w:rPr>
              <w:color w:val="808080" w:themeColor="background1" w:themeShade="80"/>
              <w:sz w:val="14"/>
              <w:szCs w:val="14"/>
            </w:rPr>
          </w:pPr>
          <w:hyperlink w:anchor="GeneralTerms" w:history="1">
            <w:r w:rsidR="00047DF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47DF3" w:rsidRPr="00C76DF3" w:rsidRDefault="00047D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47DF3" w:rsidRPr="00C76DF3" w:rsidRDefault="001B7E3E" w:rsidP="00591643">
          <w:pPr>
            <w:pStyle w:val="ProductList-OfferingBody"/>
            <w:ind w:left="-72" w:right="-77"/>
            <w:jc w:val="center"/>
            <w:rPr>
              <w:color w:val="808080" w:themeColor="background1" w:themeShade="80"/>
              <w:sz w:val="14"/>
              <w:szCs w:val="14"/>
            </w:rPr>
          </w:pPr>
          <w:hyperlink w:anchor="PrivacyandSecurityTerms" w:history="1">
            <w:r w:rsidR="00047DF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47DF3" w:rsidRPr="00C76DF3" w:rsidRDefault="001B7E3E" w:rsidP="003812FE">
          <w:pPr>
            <w:pStyle w:val="ProductList-OfferingBody"/>
            <w:ind w:left="-72" w:right="-77"/>
            <w:jc w:val="center"/>
            <w:rPr>
              <w:color w:val="808080" w:themeColor="background1" w:themeShade="80"/>
              <w:sz w:val="14"/>
              <w:szCs w:val="14"/>
            </w:rPr>
          </w:pPr>
          <w:hyperlink w:anchor="OnlineServiceSpecificTerms" w:history="1">
            <w:r w:rsidR="00047DF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47DF3" w:rsidRPr="00C76DF3" w:rsidRDefault="00047D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47DF3" w:rsidRPr="00C76DF3" w:rsidRDefault="001B7E3E" w:rsidP="003812FE">
          <w:pPr>
            <w:pStyle w:val="ProductList-OfferingBody"/>
            <w:ind w:left="-72" w:right="-76"/>
            <w:jc w:val="center"/>
            <w:rPr>
              <w:color w:val="808080" w:themeColor="background1" w:themeShade="80"/>
              <w:sz w:val="14"/>
              <w:szCs w:val="14"/>
            </w:rPr>
          </w:pPr>
          <w:hyperlink w:anchor="Attachment1" w:history="1">
            <w:r w:rsidR="00047DF3">
              <w:rPr>
                <w:rStyle w:val="Hyperlink"/>
                <w:sz w:val="14"/>
                <w:szCs w:val="14"/>
              </w:rPr>
              <w:t>Prílohy</w:t>
            </w:r>
          </w:hyperlink>
        </w:p>
      </w:tc>
    </w:tr>
  </w:tbl>
  <w:p w14:paraId="1282F5AF" w14:textId="77777777" w:rsidR="00047DF3" w:rsidRPr="00591643" w:rsidRDefault="00047DF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47DF3" w:rsidRPr="00E02137" w:rsidRDefault="001B7E3E" w:rsidP="00F81FA7">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47DF3" w:rsidRPr="00E02137" w:rsidRDefault="00047DF3"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47DF3" w:rsidRPr="00E02137" w:rsidRDefault="001B7E3E" w:rsidP="00F81FA7">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47DF3" w:rsidRPr="00E02137" w:rsidRDefault="00047DF3"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47DF3" w:rsidRPr="00E02137" w:rsidRDefault="001B7E3E" w:rsidP="00F81FA7">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47DF3" w:rsidRPr="00E02137" w:rsidRDefault="00047DF3"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47DF3" w:rsidRPr="00E02137" w:rsidRDefault="001B7E3E" w:rsidP="00F81FA7">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47DF3" w:rsidRPr="00E02137" w:rsidRDefault="00047DF3"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47DF3" w:rsidRPr="00E02137" w:rsidRDefault="001B7E3E" w:rsidP="00F81FA7">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47DF3" w:rsidRPr="00E02137" w:rsidRDefault="00047DF3"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47DF3" w:rsidRPr="00E02137" w:rsidRDefault="001B7E3E" w:rsidP="00F81FA7">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03E862D5" w14:textId="77777777" w:rsidR="00047DF3" w:rsidRPr="00591643" w:rsidRDefault="00047DF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47DF3" w:rsidRPr="00E02137" w:rsidRDefault="001B7E3E" w:rsidP="009C72D8">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47DF3" w:rsidRPr="00E02137" w:rsidRDefault="00047DF3"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47DF3" w:rsidRPr="00E02137" w:rsidRDefault="001B7E3E" w:rsidP="009C72D8">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47DF3" w:rsidRPr="00E02137" w:rsidRDefault="00047DF3"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47DF3" w:rsidRPr="00E02137" w:rsidRDefault="001B7E3E" w:rsidP="009C72D8">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47DF3" w:rsidRPr="00E02137" w:rsidRDefault="00047DF3"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47DF3" w:rsidRPr="00E02137" w:rsidRDefault="001B7E3E" w:rsidP="009C72D8">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47DF3" w:rsidRPr="00E02137" w:rsidRDefault="00047DF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47DF3" w:rsidRPr="00E02137" w:rsidRDefault="001B7E3E" w:rsidP="009C72D8">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47DF3" w:rsidRPr="00E02137" w:rsidRDefault="00047DF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47DF3" w:rsidRPr="00E02137" w:rsidRDefault="001B7E3E" w:rsidP="009C72D8">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07F5F0F5" w14:textId="77777777" w:rsidR="00047DF3" w:rsidRPr="00591643" w:rsidRDefault="00047DF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47DF3" w:rsidRPr="00E02137" w:rsidRDefault="001B7E3E" w:rsidP="00F81FA7">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47DF3" w:rsidRPr="00E02137" w:rsidRDefault="00047DF3"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47DF3" w:rsidRPr="00E02137" w:rsidRDefault="001B7E3E" w:rsidP="00F81FA7">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47DF3" w:rsidRPr="00E02137" w:rsidRDefault="00047DF3"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47DF3" w:rsidRPr="00E02137" w:rsidRDefault="001B7E3E" w:rsidP="00F81FA7">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47DF3" w:rsidRPr="00E02137" w:rsidRDefault="00047DF3"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47DF3" w:rsidRPr="00E02137" w:rsidRDefault="001B7E3E" w:rsidP="00F81FA7">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47DF3" w:rsidRPr="00E02137" w:rsidRDefault="00047DF3"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47DF3" w:rsidRPr="00E02137" w:rsidRDefault="001B7E3E" w:rsidP="00F81FA7">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47DF3" w:rsidRPr="00E02137" w:rsidRDefault="00047DF3"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47DF3" w:rsidRPr="00E02137" w:rsidRDefault="001B7E3E" w:rsidP="00F81FA7">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113F17D1" w14:textId="77777777" w:rsidR="00047DF3" w:rsidRPr="00591643" w:rsidRDefault="00047DF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47DF3"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47DF3" w:rsidRPr="00E02137" w:rsidRDefault="001B7E3E" w:rsidP="006254CC">
          <w:pPr>
            <w:pStyle w:val="ProductList-OfferingBody"/>
            <w:ind w:left="-72" w:right="-74"/>
            <w:jc w:val="center"/>
            <w:rPr>
              <w:rStyle w:val="LogoportDoNotTranslate"/>
              <w:rFonts w:asciiTheme="minorHAnsi" w:hAnsiTheme="minorHAnsi"/>
              <w:sz w:val="14"/>
              <w:szCs w:val="14"/>
            </w:rPr>
          </w:pPr>
          <w:hyperlink w:anchor="TableofContents" w:history="1">
            <w:r w:rsidR="00047DF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47DF3" w:rsidRPr="00E02137" w:rsidRDefault="00047DF3"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47DF3" w:rsidRPr="00E02137" w:rsidRDefault="001B7E3E" w:rsidP="006254CC">
          <w:pPr>
            <w:pStyle w:val="ProductList-OfferingBody"/>
            <w:ind w:left="-72" w:right="-74"/>
            <w:jc w:val="center"/>
            <w:rPr>
              <w:rStyle w:val="LogoportDoNotTranslate"/>
              <w:sz w:val="14"/>
            </w:rPr>
          </w:pPr>
          <w:hyperlink w:anchor="Introduction" w:history="1">
            <w:r w:rsidR="00047DF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47DF3" w:rsidRPr="00E02137" w:rsidRDefault="00047DF3"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47DF3" w:rsidRPr="00E02137" w:rsidRDefault="001B7E3E" w:rsidP="006254CC">
          <w:pPr>
            <w:pStyle w:val="ProductList-OfferingBody"/>
            <w:ind w:left="-72" w:right="-75"/>
            <w:jc w:val="center"/>
            <w:rPr>
              <w:rStyle w:val="LogoportDoNotTranslate"/>
              <w:sz w:val="14"/>
            </w:rPr>
          </w:pPr>
          <w:hyperlink w:anchor="GeneralTerms" w:history="1">
            <w:r w:rsidR="00047DF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47DF3" w:rsidRPr="00E02137" w:rsidRDefault="00047DF3"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47DF3" w:rsidRPr="00E02137" w:rsidRDefault="001B7E3E" w:rsidP="006254CC">
          <w:pPr>
            <w:pStyle w:val="ProductList-OfferingBody"/>
            <w:ind w:left="-72" w:right="-77"/>
            <w:jc w:val="center"/>
            <w:rPr>
              <w:rStyle w:val="LogoportDoNotTranslate"/>
              <w:sz w:val="14"/>
            </w:rPr>
          </w:pPr>
          <w:hyperlink w:anchor="PrivacyandSecurityTerms" w:history="1">
            <w:r w:rsidR="00047DF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47DF3" w:rsidRPr="00E02137" w:rsidRDefault="00047DF3"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47DF3" w:rsidRPr="00E02137" w:rsidRDefault="001B7E3E" w:rsidP="006254CC">
          <w:pPr>
            <w:pStyle w:val="ProductList-OfferingBody"/>
            <w:ind w:left="-72" w:right="-77"/>
            <w:jc w:val="center"/>
            <w:rPr>
              <w:rStyle w:val="LogoportDoNotTranslate"/>
              <w:sz w:val="14"/>
            </w:rPr>
          </w:pPr>
          <w:hyperlink w:anchor="OnlineServiceSpecificTerms" w:history="1">
            <w:r w:rsidR="00047DF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47DF3" w:rsidRPr="00E02137" w:rsidRDefault="00047DF3"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47DF3" w:rsidRPr="00E02137" w:rsidRDefault="001B7E3E" w:rsidP="006254CC">
          <w:pPr>
            <w:pStyle w:val="ProductList-OfferingBody"/>
            <w:ind w:left="-72" w:right="-76"/>
            <w:jc w:val="center"/>
            <w:rPr>
              <w:rStyle w:val="LogoportDoNotTranslate"/>
              <w:sz w:val="14"/>
            </w:rPr>
          </w:pPr>
          <w:hyperlink w:anchor="Attachment1" w:history="1">
            <w:r w:rsidR="00047DF3">
              <w:rPr>
                <w:rStyle w:val="Hyperlink"/>
                <w:sz w:val="14"/>
              </w:rPr>
              <w:t>Prílohy</w:t>
            </w:r>
          </w:hyperlink>
        </w:p>
      </w:tc>
    </w:tr>
  </w:tbl>
  <w:p w14:paraId="21AC37DA" w14:textId="77777777" w:rsidR="00047DF3" w:rsidRPr="00591643" w:rsidRDefault="00047DF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BECFDE" w14:textId="77777777" w:rsidR="001B7E3E" w:rsidRDefault="001B7E3E" w:rsidP="009A573F">
      <w:pPr>
        <w:spacing w:after="0" w:line="240" w:lineRule="auto"/>
      </w:pPr>
      <w:r>
        <w:separator/>
      </w:r>
    </w:p>
  </w:footnote>
  <w:footnote w:type="continuationSeparator" w:id="0">
    <w:p w14:paraId="5375C65A" w14:textId="77777777" w:rsidR="001B7E3E" w:rsidRDefault="001B7E3E" w:rsidP="009A573F">
      <w:pPr>
        <w:spacing w:after="0" w:line="240" w:lineRule="auto"/>
      </w:pPr>
      <w:r>
        <w:continuationSeparator/>
      </w:r>
    </w:p>
  </w:footnote>
  <w:footnote w:type="continuationNotice" w:id="1">
    <w:p w14:paraId="1139CC27" w14:textId="77777777" w:rsidR="001B7E3E" w:rsidRDefault="001B7E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47DF3" w:rsidRPr="004D27A6" w:rsidRDefault="00047DF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662DA83D" w:rsidR="00047DF3" w:rsidRPr="003C7C0C" w:rsidRDefault="001B7E3E"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047DF3">
              <w:rPr>
                <w:sz w:val="16"/>
                <w:szCs w:val="16"/>
              </w:rPr>
              <w:t>Multilicenčné podmienky poskytovania služieb on-line spoločnosti Microsoft (slovenčina, september 2019</w:t>
            </w:r>
            <w:r w:rsidR="00047DF3" w:rsidRPr="003C7C0C">
              <w:rPr>
                <w:sz w:val="16"/>
              </w:rPr>
              <w:t>)</w:t>
            </w:r>
          </w:sdtContent>
        </w:sdt>
        <w:r w:rsidR="00047DF3" w:rsidRPr="003C7C0C">
          <w:rPr>
            <w:sz w:val="16"/>
            <w:szCs w:val="16"/>
          </w:rPr>
          <w:tab/>
        </w:r>
        <w:r w:rsidR="00047DF3" w:rsidRPr="003C7C0C">
          <w:rPr>
            <w:sz w:val="16"/>
            <w:szCs w:val="16"/>
          </w:rPr>
          <w:fldChar w:fldCharType="begin"/>
        </w:r>
        <w:r w:rsidR="00047DF3" w:rsidRPr="003C7C0C">
          <w:rPr>
            <w:sz w:val="16"/>
            <w:szCs w:val="16"/>
          </w:rPr>
          <w:instrText xml:space="preserve"> PAGE   \* MERGEFORMAT </w:instrText>
        </w:r>
        <w:r w:rsidR="00047DF3" w:rsidRPr="003C7C0C">
          <w:rPr>
            <w:sz w:val="16"/>
            <w:szCs w:val="16"/>
          </w:rPr>
          <w:fldChar w:fldCharType="separate"/>
        </w:r>
        <w:r w:rsidR="00047DF3">
          <w:rPr>
            <w:sz w:val="16"/>
            <w:szCs w:val="16"/>
          </w:rPr>
          <w:t>2</w:t>
        </w:r>
        <w:r w:rsidR="00047DF3"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53ACC39E" w:rsidR="00047DF3" w:rsidRPr="003C7C0C" w:rsidRDefault="001B7E3E"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047DF3">
              <w:rPr>
                <w:sz w:val="16"/>
                <w:szCs w:val="16"/>
              </w:rPr>
              <w:t>Multilicenčné podmienky poskytovania služieb on-line spoločnosti Microsoft (slovenčina, september 2019</w:t>
            </w:r>
            <w:bookmarkEnd w:id="2"/>
            <w:r w:rsidR="00047DF3" w:rsidRPr="003C7C0C">
              <w:rPr>
                <w:sz w:val="16"/>
              </w:rPr>
              <w:t>)</w:t>
            </w:r>
          </w:sdtContent>
        </w:sdt>
        <w:r w:rsidR="00047DF3" w:rsidRPr="003C7C0C">
          <w:rPr>
            <w:sz w:val="16"/>
            <w:szCs w:val="16"/>
          </w:rPr>
          <w:tab/>
        </w:r>
        <w:r w:rsidR="00047DF3" w:rsidRPr="003C7C0C">
          <w:rPr>
            <w:sz w:val="16"/>
            <w:szCs w:val="16"/>
          </w:rPr>
          <w:fldChar w:fldCharType="begin"/>
        </w:r>
        <w:r w:rsidR="00047DF3" w:rsidRPr="003C7C0C">
          <w:rPr>
            <w:sz w:val="16"/>
            <w:szCs w:val="16"/>
          </w:rPr>
          <w:instrText xml:space="preserve"> PAGE   \* MERGEFORMAT </w:instrText>
        </w:r>
        <w:r w:rsidR="00047DF3" w:rsidRPr="003C7C0C">
          <w:rPr>
            <w:sz w:val="16"/>
            <w:szCs w:val="16"/>
          </w:rPr>
          <w:fldChar w:fldCharType="separate"/>
        </w:r>
        <w:r w:rsidR="00047DF3" w:rsidRPr="003C7C0C">
          <w:rPr>
            <w:sz w:val="16"/>
            <w:szCs w:val="16"/>
          </w:rPr>
          <w:t>2</w:t>
        </w:r>
        <w:r w:rsidR="00047DF3"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NZGh+oqwrBi4RpU0whCXGCLv2L+ruxbJPOnBrgUwmrbvuNAjiulfZ+oUUI0V1KNgyPBs6wYWOhTknYYGtv8cOQ==" w:salt="9HA4cbfHAavqAevxbkrDA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01EA"/>
    <w:rsid w:val="00024B72"/>
    <w:rsid w:val="0002605D"/>
    <w:rsid w:val="00026DDE"/>
    <w:rsid w:val="0002719C"/>
    <w:rsid w:val="00027CCB"/>
    <w:rsid w:val="00027CFF"/>
    <w:rsid w:val="00030FAD"/>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B7E3E"/>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08D6"/>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631D"/>
    <w:rsid w:val="007303AE"/>
    <w:rsid w:val="007304A1"/>
    <w:rsid w:val="00730B3A"/>
    <w:rsid w:val="00733083"/>
    <w:rsid w:val="0073317D"/>
    <w:rsid w:val="007337E7"/>
    <w:rsid w:val="007347E5"/>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4E5B"/>
    <w:rsid w:val="00AB5CE8"/>
    <w:rsid w:val="00AB64F8"/>
    <w:rsid w:val="00AB7D45"/>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6CAF"/>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60682569">
      <w:bodyDiv w:val="1"/>
      <w:marLeft w:val="0"/>
      <w:marRight w:val="0"/>
      <w:marTop w:val="0"/>
      <w:marBottom w:val="0"/>
      <w:divBdr>
        <w:top w:val="none" w:sz="0" w:space="0" w:color="auto"/>
        <w:left w:val="none" w:sz="0" w:space="0" w:color="auto"/>
        <w:bottom w:val="none" w:sz="0" w:space="0" w:color="auto"/>
        <w:right w:val="none" w:sz="0" w:space="0" w:color="auto"/>
      </w:divBdr>
    </w:div>
    <w:div w:id="148000077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5.xml"/><Relationship Id="rId3" Type="http://schemas.openxmlformats.org/officeDocument/2006/relationships/styles" Target="styles.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support/legal/sla/" TargetMode="External"/><Relationship Id="rId29" Type="http://schemas.openxmlformats.org/officeDocument/2006/relationships/footer" Target="footer16.xml"/><Relationship Id="rId4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11017-49B0-49D8-9038-916893114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31818</Words>
  <Characters>181366</Characters>
  <Application>Microsoft Office Word</Application>
  <DocSecurity>8</DocSecurity>
  <Lines>1511</Lines>
  <Paragraphs>425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2019-08-31T20:22:00Z</dcterms:created>
  <dcterms:modified xsi:type="dcterms:W3CDTF">2019-08-31T20:23:00Z</dcterms:modified>
</cp:coreProperties>
</file>