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71F3B2F4"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193A90">
        <w:rPr>
          <w:rFonts w:asciiTheme="majorHAnsi" w:hAnsiTheme="majorHAnsi"/>
          <w:color w:val="FFFFFF" w:themeColor="background1"/>
          <w:sz w:val="72"/>
          <w:szCs w:val="72"/>
        </w:rPr>
        <w:t>junij</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A1B9E9B" w14:textId="5043A3E5" w:rsidR="00193A90"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82971124" w:history="1">
        <w:r w:rsidR="00193A90" w:rsidRPr="00875084">
          <w:rPr>
            <w:rStyle w:val="Hyperlink"/>
            <w:noProof/>
          </w:rPr>
          <w:t>Uvod</w:t>
        </w:r>
        <w:r w:rsidR="00193A90">
          <w:rPr>
            <w:noProof/>
            <w:webHidden/>
          </w:rPr>
          <w:tab/>
        </w:r>
        <w:r w:rsidR="00193A90">
          <w:rPr>
            <w:noProof/>
            <w:webHidden/>
          </w:rPr>
          <w:fldChar w:fldCharType="begin"/>
        </w:r>
        <w:r w:rsidR="00193A90">
          <w:rPr>
            <w:noProof/>
            <w:webHidden/>
          </w:rPr>
          <w:instrText xml:space="preserve"> PAGEREF _Toc482971124 \h </w:instrText>
        </w:r>
        <w:r w:rsidR="00193A90">
          <w:rPr>
            <w:noProof/>
            <w:webHidden/>
          </w:rPr>
        </w:r>
        <w:r w:rsidR="00193A90">
          <w:rPr>
            <w:noProof/>
            <w:webHidden/>
          </w:rPr>
          <w:fldChar w:fldCharType="separate"/>
        </w:r>
        <w:r w:rsidR="00193A90">
          <w:rPr>
            <w:noProof/>
            <w:webHidden/>
          </w:rPr>
          <w:t>3</w:t>
        </w:r>
        <w:r w:rsidR="00193A90">
          <w:rPr>
            <w:noProof/>
            <w:webHidden/>
          </w:rPr>
          <w:fldChar w:fldCharType="end"/>
        </w:r>
      </w:hyperlink>
    </w:p>
    <w:p w14:paraId="60A050A3" w14:textId="4D0A51FD" w:rsidR="00193A90" w:rsidRDefault="009A5034">
      <w:pPr>
        <w:pStyle w:val="TOC3"/>
        <w:rPr>
          <w:rFonts w:eastAsiaTheme="minorEastAsia"/>
          <w:b w:val="0"/>
          <w:smallCaps w:val="0"/>
          <w:sz w:val="22"/>
          <w:lang w:val="en-US" w:eastAsia="en-US" w:bidi="ar-SA"/>
        </w:rPr>
      </w:pPr>
      <w:hyperlink w:anchor="_Toc482971125" w:history="1">
        <w:r w:rsidR="00193A90" w:rsidRPr="00875084">
          <w:rPr>
            <w:rStyle w:val="Hyperlink"/>
            <w:lang w:val="sl-SI"/>
          </w:rPr>
          <w:t>Starejše različice</w:t>
        </w:r>
        <w:r w:rsidR="00193A90">
          <w:rPr>
            <w:webHidden/>
          </w:rPr>
          <w:tab/>
        </w:r>
        <w:r w:rsidR="00193A90">
          <w:rPr>
            <w:webHidden/>
          </w:rPr>
          <w:fldChar w:fldCharType="begin"/>
        </w:r>
        <w:r w:rsidR="00193A90">
          <w:rPr>
            <w:webHidden/>
          </w:rPr>
          <w:instrText xml:space="preserve"> PAGEREF _Toc482971125 \h </w:instrText>
        </w:r>
        <w:r w:rsidR="00193A90">
          <w:rPr>
            <w:webHidden/>
          </w:rPr>
        </w:r>
        <w:r w:rsidR="00193A90">
          <w:rPr>
            <w:webHidden/>
          </w:rPr>
          <w:fldChar w:fldCharType="separate"/>
        </w:r>
        <w:r w:rsidR="00193A90">
          <w:rPr>
            <w:webHidden/>
          </w:rPr>
          <w:t>3</w:t>
        </w:r>
        <w:r w:rsidR="00193A90">
          <w:rPr>
            <w:webHidden/>
          </w:rPr>
          <w:fldChar w:fldCharType="end"/>
        </w:r>
      </w:hyperlink>
    </w:p>
    <w:p w14:paraId="01425D21" w14:textId="0CAFC4A6" w:rsidR="00193A90" w:rsidRDefault="009A5034">
      <w:pPr>
        <w:pStyle w:val="TOC3"/>
        <w:rPr>
          <w:rFonts w:eastAsiaTheme="minorEastAsia"/>
          <w:b w:val="0"/>
          <w:smallCaps w:val="0"/>
          <w:sz w:val="22"/>
          <w:lang w:val="en-US" w:eastAsia="en-US" w:bidi="ar-SA"/>
        </w:rPr>
      </w:pPr>
      <w:hyperlink w:anchor="_Toc482971126" w:history="1">
        <w:r w:rsidR="00193A90" w:rsidRPr="00875084">
          <w:rPr>
            <w:rStyle w:val="Hyperlink"/>
          </w:rPr>
          <w:t>Pojasnila in povzetek sprememb</w:t>
        </w:r>
        <w:r w:rsidR="00193A90">
          <w:rPr>
            <w:webHidden/>
          </w:rPr>
          <w:tab/>
        </w:r>
        <w:r w:rsidR="00193A90">
          <w:rPr>
            <w:webHidden/>
          </w:rPr>
          <w:fldChar w:fldCharType="begin"/>
        </w:r>
        <w:r w:rsidR="00193A90">
          <w:rPr>
            <w:webHidden/>
          </w:rPr>
          <w:instrText xml:space="preserve"> PAGEREF _Toc482971126 \h </w:instrText>
        </w:r>
        <w:r w:rsidR="00193A90">
          <w:rPr>
            <w:webHidden/>
          </w:rPr>
        </w:r>
        <w:r w:rsidR="00193A90">
          <w:rPr>
            <w:webHidden/>
          </w:rPr>
          <w:fldChar w:fldCharType="separate"/>
        </w:r>
        <w:r w:rsidR="00193A90">
          <w:rPr>
            <w:webHidden/>
          </w:rPr>
          <w:t>3</w:t>
        </w:r>
        <w:r w:rsidR="00193A90">
          <w:rPr>
            <w:webHidden/>
          </w:rPr>
          <w:fldChar w:fldCharType="end"/>
        </w:r>
      </w:hyperlink>
    </w:p>
    <w:p w14:paraId="69FB5B48" w14:textId="4FE786C7" w:rsidR="00193A90" w:rsidRDefault="009A5034">
      <w:pPr>
        <w:pStyle w:val="TOC1"/>
        <w:tabs>
          <w:tab w:val="right" w:leader="dot" w:pos="5030"/>
        </w:tabs>
        <w:rPr>
          <w:rFonts w:eastAsiaTheme="minorEastAsia"/>
          <w:b w:val="0"/>
          <w:caps w:val="0"/>
          <w:noProof/>
          <w:sz w:val="22"/>
          <w:lang w:val="en-US" w:eastAsia="en-US" w:bidi="ar-SA"/>
        </w:rPr>
      </w:pPr>
      <w:hyperlink w:anchor="_Toc482971127" w:history="1">
        <w:r w:rsidR="00193A90" w:rsidRPr="00875084">
          <w:rPr>
            <w:rStyle w:val="Hyperlink"/>
            <w:noProof/>
          </w:rPr>
          <w:t>Splošni pogoji</w:t>
        </w:r>
        <w:r w:rsidR="00193A90">
          <w:rPr>
            <w:noProof/>
            <w:webHidden/>
          </w:rPr>
          <w:tab/>
        </w:r>
        <w:r w:rsidR="00193A90">
          <w:rPr>
            <w:noProof/>
            <w:webHidden/>
          </w:rPr>
          <w:fldChar w:fldCharType="begin"/>
        </w:r>
        <w:r w:rsidR="00193A90">
          <w:rPr>
            <w:noProof/>
            <w:webHidden/>
          </w:rPr>
          <w:instrText xml:space="preserve"> PAGEREF _Toc482971127 \h </w:instrText>
        </w:r>
        <w:r w:rsidR="00193A90">
          <w:rPr>
            <w:noProof/>
            <w:webHidden/>
          </w:rPr>
        </w:r>
        <w:r w:rsidR="00193A90">
          <w:rPr>
            <w:noProof/>
            <w:webHidden/>
          </w:rPr>
          <w:fldChar w:fldCharType="separate"/>
        </w:r>
        <w:r w:rsidR="00193A90">
          <w:rPr>
            <w:noProof/>
            <w:webHidden/>
          </w:rPr>
          <w:t>4</w:t>
        </w:r>
        <w:r w:rsidR="00193A90">
          <w:rPr>
            <w:noProof/>
            <w:webHidden/>
          </w:rPr>
          <w:fldChar w:fldCharType="end"/>
        </w:r>
      </w:hyperlink>
    </w:p>
    <w:p w14:paraId="6AE9BE02" w14:textId="7F2D84D2" w:rsidR="00193A90" w:rsidRDefault="009A5034">
      <w:pPr>
        <w:pStyle w:val="TOC5"/>
        <w:tabs>
          <w:tab w:val="right" w:leader="dot" w:pos="5030"/>
        </w:tabs>
        <w:rPr>
          <w:rFonts w:eastAsiaTheme="minorEastAsia"/>
          <w:noProof/>
          <w:sz w:val="22"/>
          <w:lang w:val="en-US" w:eastAsia="en-US" w:bidi="ar-SA"/>
        </w:rPr>
      </w:pPr>
      <w:hyperlink w:anchor="_Toc482971128" w:history="1">
        <w:r w:rsidR="00193A90" w:rsidRPr="00875084">
          <w:rPr>
            <w:rStyle w:val="Hyperlink"/>
            <w:noProof/>
          </w:rPr>
          <w:t>Definicije</w:t>
        </w:r>
        <w:r w:rsidR="00193A90">
          <w:rPr>
            <w:noProof/>
            <w:webHidden/>
          </w:rPr>
          <w:tab/>
        </w:r>
        <w:r w:rsidR="00193A90">
          <w:rPr>
            <w:noProof/>
            <w:webHidden/>
          </w:rPr>
          <w:fldChar w:fldCharType="begin"/>
        </w:r>
        <w:r w:rsidR="00193A90">
          <w:rPr>
            <w:noProof/>
            <w:webHidden/>
          </w:rPr>
          <w:instrText xml:space="preserve"> PAGEREF _Toc482971128 \h </w:instrText>
        </w:r>
        <w:r w:rsidR="00193A90">
          <w:rPr>
            <w:noProof/>
            <w:webHidden/>
          </w:rPr>
        </w:r>
        <w:r w:rsidR="00193A90">
          <w:rPr>
            <w:noProof/>
            <w:webHidden/>
          </w:rPr>
          <w:fldChar w:fldCharType="separate"/>
        </w:r>
        <w:r w:rsidR="00193A90">
          <w:rPr>
            <w:noProof/>
            <w:webHidden/>
          </w:rPr>
          <w:t>4</w:t>
        </w:r>
        <w:r w:rsidR="00193A90">
          <w:rPr>
            <w:noProof/>
            <w:webHidden/>
          </w:rPr>
          <w:fldChar w:fldCharType="end"/>
        </w:r>
      </w:hyperlink>
    </w:p>
    <w:p w14:paraId="242B4AC4" w14:textId="5832AB6E" w:rsidR="00193A90" w:rsidRDefault="009A5034">
      <w:pPr>
        <w:pStyle w:val="TOC5"/>
        <w:tabs>
          <w:tab w:val="right" w:leader="dot" w:pos="5030"/>
        </w:tabs>
        <w:rPr>
          <w:rFonts w:eastAsiaTheme="minorEastAsia"/>
          <w:noProof/>
          <w:sz w:val="22"/>
          <w:lang w:val="en-US" w:eastAsia="en-US" w:bidi="ar-SA"/>
        </w:rPr>
      </w:pPr>
      <w:hyperlink w:anchor="_Toc482971129" w:history="1">
        <w:r w:rsidR="00193A90" w:rsidRPr="00875084">
          <w:rPr>
            <w:rStyle w:val="Hyperlink"/>
            <w:noProof/>
          </w:rPr>
          <w:t>Posodobitve pogojev za spletne storitve</w:t>
        </w:r>
        <w:r w:rsidR="00193A90">
          <w:rPr>
            <w:noProof/>
            <w:webHidden/>
          </w:rPr>
          <w:tab/>
        </w:r>
        <w:r w:rsidR="00193A90">
          <w:rPr>
            <w:noProof/>
            <w:webHidden/>
          </w:rPr>
          <w:fldChar w:fldCharType="begin"/>
        </w:r>
        <w:r w:rsidR="00193A90">
          <w:rPr>
            <w:noProof/>
            <w:webHidden/>
          </w:rPr>
          <w:instrText xml:space="preserve"> PAGEREF _Toc482971129 \h </w:instrText>
        </w:r>
        <w:r w:rsidR="00193A90">
          <w:rPr>
            <w:noProof/>
            <w:webHidden/>
          </w:rPr>
        </w:r>
        <w:r w:rsidR="00193A90">
          <w:rPr>
            <w:noProof/>
            <w:webHidden/>
          </w:rPr>
          <w:fldChar w:fldCharType="separate"/>
        </w:r>
        <w:r w:rsidR="00193A90">
          <w:rPr>
            <w:noProof/>
            <w:webHidden/>
          </w:rPr>
          <w:t>4</w:t>
        </w:r>
        <w:r w:rsidR="00193A90">
          <w:rPr>
            <w:noProof/>
            <w:webHidden/>
          </w:rPr>
          <w:fldChar w:fldCharType="end"/>
        </w:r>
      </w:hyperlink>
    </w:p>
    <w:p w14:paraId="2BDFF461" w14:textId="59B41CD6" w:rsidR="00193A90" w:rsidRDefault="009A5034">
      <w:pPr>
        <w:pStyle w:val="TOC5"/>
        <w:tabs>
          <w:tab w:val="right" w:leader="dot" w:pos="5030"/>
        </w:tabs>
        <w:rPr>
          <w:rFonts w:eastAsiaTheme="minorEastAsia"/>
          <w:noProof/>
          <w:sz w:val="22"/>
          <w:lang w:val="en-US" w:eastAsia="en-US" w:bidi="ar-SA"/>
        </w:rPr>
      </w:pPr>
      <w:hyperlink w:anchor="_Toc482971130" w:history="1">
        <w:r w:rsidR="00193A90" w:rsidRPr="00875084">
          <w:rPr>
            <w:rStyle w:val="Hyperlink"/>
            <w:noProof/>
          </w:rPr>
          <w:t>Spremembe in razpoložljivost spletnih storitev</w:t>
        </w:r>
        <w:r w:rsidR="00193A90">
          <w:rPr>
            <w:noProof/>
            <w:webHidden/>
          </w:rPr>
          <w:tab/>
        </w:r>
        <w:r w:rsidR="00193A90">
          <w:rPr>
            <w:noProof/>
            <w:webHidden/>
          </w:rPr>
          <w:fldChar w:fldCharType="begin"/>
        </w:r>
        <w:r w:rsidR="00193A90">
          <w:rPr>
            <w:noProof/>
            <w:webHidden/>
          </w:rPr>
          <w:instrText xml:space="preserve"> PAGEREF _Toc482971130 \h </w:instrText>
        </w:r>
        <w:r w:rsidR="00193A90">
          <w:rPr>
            <w:noProof/>
            <w:webHidden/>
          </w:rPr>
        </w:r>
        <w:r w:rsidR="00193A90">
          <w:rPr>
            <w:noProof/>
            <w:webHidden/>
          </w:rPr>
          <w:fldChar w:fldCharType="separate"/>
        </w:r>
        <w:r w:rsidR="00193A90">
          <w:rPr>
            <w:noProof/>
            <w:webHidden/>
          </w:rPr>
          <w:t>4</w:t>
        </w:r>
        <w:r w:rsidR="00193A90">
          <w:rPr>
            <w:noProof/>
            <w:webHidden/>
          </w:rPr>
          <w:fldChar w:fldCharType="end"/>
        </w:r>
      </w:hyperlink>
    </w:p>
    <w:p w14:paraId="49AF0966" w14:textId="5196FCC2" w:rsidR="00193A90" w:rsidRDefault="009A5034">
      <w:pPr>
        <w:pStyle w:val="TOC5"/>
        <w:tabs>
          <w:tab w:val="right" w:leader="dot" w:pos="5030"/>
        </w:tabs>
        <w:rPr>
          <w:rFonts w:eastAsiaTheme="minorEastAsia"/>
          <w:noProof/>
          <w:sz w:val="22"/>
          <w:lang w:val="en-US" w:eastAsia="en-US" w:bidi="ar-SA"/>
        </w:rPr>
      </w:pPr>
      <w:hyperlink w:anchor="_Toc482971131" w:history="1">
        <w:r w:rsidR="00193A90" w:rsidRPr="00875084">
          <w:rPr>
            <w:rStyle w:val="Hyperlink"/>
            <w:noProof/>
          </w:rPr>
          <w:t>Hranjenje podatkov</w:t>
        </w:r>
        <w:r w:rsidR="00193A90">
          <w:rPr>
            <w:noProof/>
            <w:webHidden/>
          </w:rPr>
          <w:tab/>
        </w:r>
        <w:r w:rsidR="00193A90">
          <w:rPr>
            <w:noProof/>
            <w:webHidden/>
          </w:rPr>
          <w:fldChar w:fldCharType="begin"/>
        </w:r>
        <w:r w:rsidR="00193A90">
          <w:rPr>
            <w:noProof/>
            <w:webHidden/>
          </w:rPr>
          <w:instrText xml:space="preserve"> PAGEREF _Toc482971131 \h </w:instrText>
        </w:r>
        <w:r w:rsidR="00193A90">
          <w:rPr>
            <w:noProof/>
            <w:webHidden/>
          </w:rPr>
        </w:r>
        <w:r w:rsidR="00193A90">
          <w:rPr>
            <w:noProof/>
            <w:webHidden/>
          </w:rPr>
          <w:fldChar w:fldCharType="separate"/>
        </w:r>
        <w:r w:rsidR="00193A90">
          <w:rPr>
            <w:noProof/>
            <w:webHidden/>
          </w:rPr>
          <w:t>4</w:t>
        </w:r>
        <w:r w:rsidR="00193A90">
          <w:rPr>
            <w:noProof/>
            <w:webHidden/>
          </w:rPr>
          <w:fldChar w:fldCharType="end"/>
        </w:r>
      </w:hyperlink>
    </w:p>
    <w:p w14:paraId="5B0877ED" w14:textId="3ACE38C0" w:rsidR="00193A90" w:rsidRDefault="009A5034">
      <w:pPr>
        <w:pStyle w:val="TOC5"/>
        <w:tabs>
          <w:tab w:val="right" w:leader="dot" w:pos="5030"/>
        </w:tabs>
        <w:rPr>
          <w:rFonts w:eastAsiaTheme="minorEastAsia"/>
          <w:noProof/>
          <w:sz w:val="22"/>
          <w:lang w:val="en-US" w:eastAsia="en-US" w:bidi="ar-SA"/>
        </w:rPr>
      </w:pPr>
      <w:hyperlink w:anchor="_Toc482971132" w:history="1">
        <w:r w:rsidR="00193A90" w:rsidRPr="00875084">
          <w:rPr>
            <w:rStyle w:val="Hyperlink"/>
            <w:noProof/>
          </w:rPr>
          <w:t>Uporaba programske opreme s spletno storitvijo</w:t>
        </w:r>
        <w:r w:rsidR="00193A90">
          <w:rPr>
            <w:noProof/>
            <w:webHidden/>
          </w:rPr>
          <w:tab/>
        </w:r>
        <w:r w:rsidR="00193A90">
          <w:rPr>
            <w:noProof/>
            <w:webHidden/>
          </w:rPr>
          <w:fldChar w:fldCharType="begin"/>
        </w:r>
        <w:r w:rsidR="00193A90">
          <w:rPr>
            <w:noProof/>
            <w:webHidden/>
          </w:rPr>
          <w:instrText xml:space="preserve"> PAGEREF _Toc482971132 \h </w:instrText>
        </w:r>
        <w:r w:rsidR="00193A90">
          <w:rPr>
            <w:noProof/>
            <w:webHidden/>
          </w:rPr>
        </w:r>
        <w:r w:rsidR="00193A90">
          <w:rPr>
            <w:noProof/>
            <w:webHidden/>
          </w:rPr>
          <w:fldChar w:fldCharType="separate"/>
        </w:r>
        <w:r w:rsidR="00193A90">
          <w:rPr>
            <w:noProof/>
            <w:webHidden/>
          </w:rPr>
          <w:t>5</w:t>
        </w:r>
        <w:r w:rsidR="00193A90">
          <w:rPr>
            <w:noProof/>
            <w:webHidden/>
          </w:rPr>
          <w:fldChar w:fldCharType="end"/>
        </w:r>
      </w:hyperlink>
    </w:p>
    <w:p w14:paraId="6EEDB22F" w14:textId="7FBF65E8" w:rsidR="00193A90" w:rsidRDefault="009A5034">
      <w:pPr>
        <w:pStyle w:val="TOC5"/>
        <w:tabs>
          <w:tab w:val="right" w:leader="dot" w:pos="5030"/>
        </w:tabs>
        <w:rPr>
          <w:rFonts w:eastAsiaTheme="minorEastAsia"/>
          <w:noProof/>
          <w:sz w:val="22"/>
          <w:lang w:val="en-US" w:eastAsia="en-US" w:bidi="ar-SA"/>
        </w:rPr>
      </w:pPr>
      <w:hyperlink w:anchor="_Toc482971133" w:history="1">
        <w:r w:rsidR="00193A90" w:rsidRPr="00875084">
          <w:rPr>
            <w:rStyle w:val="Hyperlink"/>
            <w:noProof/>
          </w:rPr>
          <w:t>Izdelki, ki niso Microsoftovi</w:t>
        </w:r>
        <w:r w:rsidR="00193A90">
          <w:rPr>
            <w:noProof/>
            <w:webHidden/>
          </w:rPr>
          <w:tab/>
        </w:r>
        <w:r w:rsidR="00193A90">
          <w:rPr>
            <w:noProof/>
            <w:webHidden/>
          </w:rPr>
          <w:fldChar w:fldCharType="begin"/>
        </w:r>
        <w:r w:rsidR="00193A90">
          <w:rPr>
            <w:noProof/>
            <w:webHidden/>
          </w:rPr>
          <w:instrText xml:space="preserve"> PAGEREF _Toc482971133 \h </w:instrText>
        </w:r>
        <w:r w:rsidR="00193A90">
          <w:rPr>
            <w:noProof/>
            <w:webHidden/>
          </w:rPr>
        </w:r>
        <w:r w:rsidR="00193A90">
          <w:rPr>
            <w:noProof/>
            <w:webHidden/>
          </w:rPr>
          <w:fldChar w:fldCharType="separate"/>
        </w:r>
        <w:r w:rsidR="00193A90">
          <w:rPr>
            <w:noProof/>
            <w:webHidden/>
          </w:rPr>
          <w:t>5</w:t>
        </w:r>
        <w:r w:rsidR="00193A90">
          <w:rPr>
            <w:noProof/>
            <w:webHidden/>
          </w:rPr>
          <w:fldChar w:fldCharType="end"/>
        </w:r>
      </w:hyperlink>
    </w:p>
    <w:p w14:paraId="2FD9B547" w14:textId="0F4744EE" w:rsidR="00193A90" w:rsidRDefault="009A5034">
      <w:pPr>
        <w:pStyle w:val="TOC5"/>
        <w:tabs>
          <w:tab w:val="right" w:leader="dot" w:pos="5030"/>
        </w:tabs>
        <w:rPr>
          <w:rFonts w:eastAsiaTheme="minorEastAsia"/>
          <w:noProof/>
          <w:sz w:val="22"/>
          <w:lang w:val="en-US" w:eastAsia="en-US" w:bidi="ar-SA"/>
        </w:rPr>
      </w:pPr>
      <w:hyperlink w:anchor="_Toc482971134" w:history="1">
        <w:r w:rsidR="00193A90" w:rsidRPr="00875084">
          <w:rPr>
            <w:rStyle w:val="Hyperlink"/>
            <w:noProof/>
          </w:rPr>
          <w:t>Pravilnik o sprejemljivi rabi</w:t>
        </w:r>
        <w:r w:rsidR="00193A90">
          <w:rPr>
            <w:noProof/>
            <w:webHidden/>
          </w:rPr>
          <w:tab/>
        </w:r>
        <w:r w:rsidR="00193A90">
          <w:rPr>
            <w:noProof/>
            <w:webHidden/>
          </w:rPr>
          <w:fldChar w:fldCharType="begin"/>
        </w:r>
        <w:r w:rsidR="00193A90">
          <w:rPr>
            <w:noProof/>
            <w:webHidden/>
          </w:rPr>
          <w:instrText xml:space="preserve"> PAGEREF _Toc482971134 \h </w:instrText>
        </w:r>
        <w:r w:rsidR="00193A90">
          <w:rPr>
            <w:noProof/>
            <w:webHidden/>
          </w:rPr>
        </w:r>
        <w:r w:rsidR="00193A90">
          <w:rPr>
            <w:noProof/>
            <w:webHidden/>
          </w:rPr>
          <w:fldChar w:fldCharType="separate"/>
        </w:r>
        <w:r w:rsidR="00193A90">
          <w:rPr>
            <w:noProof/>
            <w:webHidden/>
          </w:rPr>
          <w:t>5</w:t>
        </w:r>
        <w:r w:rsidR="00193A90">
          <w:rPr>
            <w:noProof/>
            <w:webHidden/>
          </w:rPr>
          <w:fldChar w:fldCharType="end"/>
        </w:r>
      </w:hyperlink>
    </w:p>
    <w:p w14:paraId="4E0C368A" w14:textId="517C625F" w:rsidR="00193A90" w:rsidRDefault="009A5034">
      <w:pPr>
        <w:pStyle w:val="TOC5"/>
        <w:tabs>
          <w:tab w:val="right" w:leader="dot" w:pos="5030"/>
        </w:tabs>
        <w:rPr>
          <w:rFonts w:eastAsiaTheme="minorEastAsia"/>
          <w:noProof/>
          <w:sz w:val="22"/>
          <w:lang w:val="en-US" w:eastAsia="en-US" w:bidi="ar-SA"/>
        </w:rPr>
      </w:pPr>
      <w:hyperlink w:anchor="_Toc482971135" w:history="1">
        <w:r w:rsidR="00193A90" w:rsidRPr="00875084">
          <w:rPr>
            <w:rStyle w:val="Hyperlink"/>
            <w:noProof/>
          </w:rPr>
          <w:t>Tehnične omejitve</w:t>
        </w:r>
        <w:r w:rsidR="00193A90">
          <w:rPr>
            <w:noProof/>
            <w:webHidden/>
          </w:rPr>
          <w:tab/>
        </w:r>
        <w:r w:rsidR="00193A90">
          <w:rPr>
            <w:noProof/>
            <w:webHidden/>
          </w:rPr>
          <w:fldChar w:fldCharType="begin"/>
        </w:r>
        <w:r w:rsidR="00193A90">
          <w:rPr>
            <w:noProof/>
            <w:webHidden/>
          </w:rPr>
          <w:instrText xml:space="preserve"> PAGEREF _Toc482971135 \h </w:instrText>
        </w:r>
        <w:r w:rsidR="00193A90">
          <w:rPr>
            <w:noProof/>
            <w:webHidden/>
          </w:rPr>
        </w:r>
        <w:r w:rsidR="00193A90">
          <w:rPr>
            <w:noProof/>
            <w:webHidden/>
          </w:rPr>
          <w:fldChar w:fldCharType="separate"/>
        </w:r>
        <w:r w:rsidR="00193A90">
          <w:rPr>
            <w:noProof/>
            <w:webHidden/>
          </w:rPr>
          <w:t>5</w:t>
        </w:r>
        <w:r w:rsidR="00193A90">
          <w:rPr>
            <w:noProof/>
            <w:webHidden/>
          </w:rPr>
          <w:fldChar w:fldCharType="end"/>
        </w:r>
      </w:hyperlink>
    </w:p>
    <w:p w14:paraId="45952C7E" w14:textId="1AD5E89B" w:rsidR="00193A90" w:rsidRDefault="009A5034">
      <w:pPr>
        <w:pStyle w:val="TOC5"/>
        <w:tabs>
          <w:tab w:val="right" w:leader="dot" w:pos="5030"/>
        </w:tabs>
        <w:rPr>
          <w:rFonts w:eastAsiaTheme="minorEastAsia"/>
          <w:noProof/>
          <w:sz w:val="22"/>
          <w:lang w:val="en-US" w:eastAsia="en-US" w:bidi="ar-SA"/>
        </w:rPr>
      </w:pPr>
      <w:hyperlink w:anchor="_Toc482971136" w:history="1">
        <w:r w:rsidR="00193A90" w:rsidRPr="00875084">
          <w:rPr>
            <w:rStyle w:val="Hyperlink"/>
            <w:noProof/>
          </w:rPr>
          <w:t>Skladnost z zakoni</w:t>
        </w:r>
        <w:r w:rsidR="00193A90">
          <w:rPr>
            <w:noProof/>
            <w:webHidden/>
          </w:rPr>
          <w:tab/>
        </w:r>
        <w:r w:rsidR="00193A90">
          <w:rPr>
            <w:noProof/>
            <w:webHidden/>
          </w:rPr>
          <w:fldChar w:fldCharType="begin"/>
        </w:r>
        <w:r w:rsidR="00193A90">
          <w:rPr>
            <w:noProof/>
            <w:webHidden/>
          </w:rPr>
          <w:instrText xml:space="preserve"> PAGEREF _Toc482971136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06D8A7E2" w14:textId="4FE1D33A" w:rsidR="00193A90" w:rsidRDefault="009A5034">
      <w:pPr>
        <w:pStyle w:val="TOC5"/>
        <w:tabs>
          <w:tab w:val="right" w:leader="dot" w:pos="5030"/>
        </w:tabs>
        <w:rPr>
          <w:rFonts w:eastAsiaTheme="minorEastAsia"/>
          <w:noProof/>
          <w:sz w:val="22"/>
          <w:lang w:val="en-US" w:eastAsia="en-US" w:bidi="ar-SA"/>
        </w:rPr>
      </w:pPr>
      <w:hyperlink w:anchor="_Toc482971137" w:history="1">
        <w:r w:rsidR="00193A90" w:rsidRPr="00875084">
          <w:rPr>
            <w:rStyle w:val="Hyperlink"/>
            <w:noProof/>
          </w:rPr>
          <w:t>Storitve uvoza/izvoza</w:t>
        </w:r>
        <w:r w:rsidR="00193A90">
          <w:rPr>
            <w:noProof/>
            <w:webHidden/>
          </w:rPr>
          <w:tab/>
        </w:r>
        <w:r w:rsidR="00193A90">
          <w:rPr>
            <w:noProof/>
            <w:webHidden/>
          </w:rPr>
          <w:fldChar w:fldCharType="begin"/>
        </w:r>
        <w:r w:rsidR="00193A90">
          <w:rPr>
            <w:noProof/>
            <w:webHidden/>
          </w:rPr>
          <w:instrText xml:space="preserve"> PAGEREF _Toc482971137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40AD2EDE" w14:textId="719A3F67" w:rsidR="00193A90" w:rsidRDefault="009A5034">
      <w:pPr>
        <w:pStyle w:val="TOC5"/>
        <w:tabs>
          <w:tab w:val="right" w:leader="dot" w:pos="5030"/>
        </w:tabs>
        <w:rPr>
          <w:rFonts w:eastAsiaTheme="minorEastAsia"/>
          <w:noProof/>
          <w:sz w:val="22"/>
          <w:lang w:val="en-US" w:eastAsia="en-US" w:bidi="ar-SA"/>
        </w:rPr>
      </w:pPr>
      <w:hyperlink w:anchor="_Toc482971138" w:history="1">
        <w:r w:rsidR="00193A90" w:rsidRPr="00875084">
          <w:rPr>
            <w:rStyle w:val="Hyperlink"/>
            <w:noProof/>
          </w:rPr>
          <w:t>Elektronska obvestila</w:t>
        </w:r>
        <w:r w:rsidR="00193A90">
          <w:rPr>
            <w:noProof/>
            <w:webHidden/>
          </w:rPr>
          <w:tab/>
        </w:r>
        <w:r w:rsidR="00193A90">
          <w:rPr>
            <w:noProof/>
            <w:webHidden/>
          </w:rPr>
          <w:fldChar w:fldCharType="begin"/>
        </w:r>
        <w:r w:rsidR="00193A90">
          <w:rPr>
            <w:noProof/>
            <w:webHidden/>
          </w:rPr>
          <w:instrText xml:space="preserve"> PAGEREF _Toc482971138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4EEBC31A" w14:textId="766AE6E4" w:rsidR="00193A90" w:rsidRDefault="009A5034">
      <w:pPr>
        <w:pStyle w:val="TOC5"/>
        <w:tabs>
          <w:tab w:val="right" w:leader="dot" w:pos="5030"/>
        </w:tabs>
        <w:rPr>
          <w:rFonts w:eastAsiaTheme="minorEastAsia"/>
          <w:noProof/>
          <w:sz w:val="22"/>
          <w:lang w:val="en-US" w:eastAsia="en-US" w:bidi="ar-SA"/>
        </w:rPr>
      </w:pPr>
      <w:hyperlink w:anchor="_Toc482971139" w:history="1">
        <w:r w:rsidR="00193A90" w:rsidRPr="00875084">
          <w:rPr>
            <w:rStyle w:val="Hyperlink"/>
            <w:noProof/>
          </w:rPr>
          <w:t>Vnovična dodelitev licenc</w:t>
        </w:r>
        <w:r w:rsidR="00193A90">
          <w:rPr>
            <w:noProof/>
            <w:webHidden/>
          </w:rPr>
          <w:tab/>
        </w:r>
        <w:r w:rsidR="00193A90">
          <w:rPr>
            <w:noProof/>
            <w:webHidden/>
          </w:rPr>
          <w:fldChar w:fldCharType="begin"/>
        </w:r>
        <w:r w:rsidR="00193A90">
          <w:rPr>
            <w:noProof/>
            <w:webHidden/>
          </w:rPr>
          <w:instrText xml:space="preserve"> PAGEREF _Toc482971139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45A8AF16" w14:textId="26621B04" w:rsidR="00193A90" w:rsidRDefault="009A5034">
      <w:pPr>
        <w:pStyle w:val="TOC5"/>
        <w:tabs>
          <w:tab w:val="right" w:leader="dot" w:pos="5030"/>
        </w:tabs>
        <w:rPr>
          <w:rFonts w:eastAsiaTheme="minorEastAsia"/>
          <w:noProof/>
          <w:sz w:val="22"/>
          <w:lang w:val="en-US" w:eastAsia="en-US" w:bidi="ar-SA"/>
        </w:rPr>
      </w:pPr>
      <w:hyperlink w:anchor="_Toc482971140" w:history="1">
        <w:r w:rsidR="00193A90" w:rsidRPr="00875084">
          <w:rPr>
            <w:rStyle w:val="Hyperlink"/>
            <w:noProof/>
          </w:rPr>
          <w:t>Komponente pisav</w:t>
        </w:r>
        <w:r w:rsidR="00193A90">
          <w:rPr>
            <w:noProof/>
            <w:webHidden/>
          </w:rPr>
          <w:tab/>
        </w:r>
        <w:r w:rsidR="00193A90">
          <w:rPr>
            <w:noProof/>
            <w:webHidden/>
          </w:rPr>
          <w:fldChar w:fldCharType="begin"/>
        </w:r>
        <w:r w:rsidR="00193A90">
          <w:rPr>
            <w:noProof/>
            <w:webHidden/>
          </w:rPr>
          <w:instrText xml:space="preserve"> PAGEREF _Toc482971140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7351B562" w14:textId="04D307DF" w:rsidR="00193A90" w:rsidRDefault="009A5034">
      <w:pPr>
        <w:pStyle w:val="TOC5"/>
        <w:tabs>
          <w:tab w:val="right" w:leader="dot" w:pos="5030"/>
        </w:tabs>
        <w:rPr>
          <w:rFonts w:eastAsiaTheme="minorEastAsia"/>
          <w:noProof/>
          <w:sz w:val="22"/>
          <w:lang w:val="en-US" w:eastAsia="en-US" w:bidi="ar-SA"/>
        </w:rPr>
      </w:pPr>
      <w:hyperlink w:anchor="_Toc482971141" w:history="1">
        <w:r w:rsidR="00193A90" w:rsidRPr="00875084">
          <w:rPr>
            <w:rStyle w:val="Hyperlink"/>
            <w:noProof/>
          </w:rPr>
          <w:t>Konkurenčno primerjalno preskušanje</w:t>
        </w:r>
        <w:r w:rsidR="00193A90">
          <w:rPr>
            <w:noProof/>
            <w:webHidden/>
          </w:rPr>
          <w:tab/>
        </w:r>
        <w:r w:rsidR="00193A90">
          <w:rPr>
            <w:noProof/>
            <w:webHidden/>
          </w:rPr>
          <w:fldChar w:fldCharType="begin"/>
        </w:r>
        <w:r w:rsidR="00193A90">
          <w:rPr>
            <w:noProof/>
            <w:webHidden/>
          </w:rPr>
          <w:instrText xml:space="preserve"> PAGEREF _Toc482971141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20A85B01" w14:textId="297B152B" w:rsidR="00193A90" w:rsidRDefault="009A5034">
      <w:pPr>
        <w:pStyle w:val="TOC5"/>
        <w:tabs>
          <w:tab w:val="right" w:leader="dot" w:pos="5030"/>
        </w:tabs>
        <w:rPr>
          <w:rFonts w:eastAsiaTheme="minorEastAsia"/>
          <w:noProof/>
          <w:sz w:val="22"/>
          <w:lang w:val="en-US" w:eastAsia="en-US" w:bidi="ar-SA"/>
        </w:rPr>
      </w:pPr>
      <w:hyperlink w:anchor="_Toc482971142" w:history="1">
        <w:r w:rsidR="00193A90" w:rsidRPr="00875084">
          <w:rPr>
            <w:rStyle w:val="Hyperlink"/>
            <w:noProof/>
          </w:rPr>
          <w:t>Multipleksiranje</w:t>
        </w:r>
        <w:r w:rsidR="00193A90">
          <w:rPr>
            <w:noProof/>
            <w:webHidden/>
          </w:rPr>
          <w:tab/>
        </w:r>
        <w:r w:rsidR="00193A90">
          <w:rPr>
            <w:noProof/>
            <w:webHidden/>
          </w:rPr>
          <w:fldChar w:fldCharType="begin"/>
        </w:r>
        <w:r w:rsidR="00193A90">
          <w:rPr>
            <w:noProof/>
            <w:webHidden/>
          </w:rPr>
          <w:instrText xml:space="preserve"> PAGEREF _Toc482971142 \h </w:instrText>
        </w:r>
        <w:r w:rsidR="00193A90">
          <w:rPr>
            <w:noProof/>
            <w:webHidden/>
          </w:rPr>
        </w:r>
        <w:r w:rsidR="00193A90">
          <w:rPr>
            <w:noProof/>
            <w:webHidden/>
          </w:rPr>
          <w:fldChar w:fldCharType="separate"/>
        </w:r>
        <w:r w:rsidR="00193A90">
          <w:rPr>
            <w:noProof/>
            <w:webHidden/>
          </w:rPr>
          <w:t>6</w:t>
        </w:r>
        <w:r w:rsidR="00193A90">
          <w:rPr>
            <w:noProof/>
            <w:webHidden/>
          </w:rPr>
          <w:fldChar w:fldCharType="end"/>
        </w:r>
      </w:hyperlink>
    </w:p>
    <w:p w14:paraId="75B7E623" w14:textId="2B998B2A" w:rsidR="00193A90" w:rsidRDefault="009A5034">
      <w:pPr>
        <w:pStyle w:val="TOC1"/>
        <w:tabs>
          <w:tab w:val="right" w:leader="dot" w:pos="5030"/>
        </w:tabs>
        <w:rPr>
          <w:rFonts w:eastAsiaTheme="minorEastAsia"/>
          <w:b w:val="0"/>
          <w:caps w:val="0"/>
          <w:noProof/>
          <w:sz w:val="22"/>
          <w:lang w:val="en-US" w:eastAsia="en-US" w:bidi="ar-SA"/>
        </w:rPr>
      </w:pPr>
      <w:hyperlink w:anchor="_Toc482971143" w:history="1">
        <w:r w:rsidR="00193A90" w:rsidRPr="00875084">
          <w:rPr>
            <w:rStyle w:val="Hyperlink"/>
            <w:noProof/>
          </w:rPr>
          <w:t>Pogoji glede zasebnosti in varnosti</w:t>
        </w:r>
        <w:r w:rsidR="00193A90">
          <w:rPr>
            <w:noProof/>
            <w:webHidden/>
          </w:rPr>
          <w:tab/>
        </w:r>
        <w:r w:rsidR="00193A90">
          <w:rPr>
            <w:noProof/>
            <w:webHidden/>
          </w:rPr>
          <w:fldChar w:fldCharType="begin"/>
        </w:r>
        <w:r w:rsidR="00193A90">
          <w:rPr>
            <w:noProof/>
            <w:webHidden/>
          </w:rPr>
          <w:instrText xml:space="preserve"> PAGEREF _Toc482971143 \h </w:instrText>
        </w:r>
        <w:r w:rsidR="00193A90">
          <w:rPr>
            <w:noProof/>
            <w:webHidden/>
          </w:rPr>
        </w:r>
        <w:r w:rsidR="00193A90">
          <w:rPr>
            <w:noProof/>
            <w:webHidden/>
          </w:rPr>
          <w:fldChar w:fldCharType="separate"/>
        </w:r>
        <w:r w:rsidR="00193A90">
          <w:rPr>
            <w:noProof/>
            <w:webHidden/>
          </w:rPr>
          <w:t>7</w:t>
        </w:r>
        <w:r w:rsidR="00193A90">
          <w:rPr>
            <w:noProof/>
            <w:webHidden/>
          </w:rPr>
          <w:fldChar w:fldCharType="end"/>
        </w:r>
      </w:hyperlink>
    </w:p>
    <w:p w14:paraId="2B04D66F" w14:textId="3A0231B7" w:rsidR="00193A90" w:rsidRDefault="009A5034">
      <w:pPr>
        <w:pStyle w:val="TOC3"/>
        <w:rPr>
          <w:rFonts w:eastAsiaTheme="minorEastAsia"/>
          <w:b w:val="0"/>
          <w:smallCaps w:val="0"/>
          <w:sz w:val="22"/>
          <w:lang w:val="en-US" w:eastAsia="en-US" w:bidi="ar-SA"/>
        </w:rPr>
      </w:pPr>
      <w:hyperlink w:anchor="_Toc482971144" w:history="1">
        <w:r w:rsidR="00193A90" w:rsidRPr="00875084">
          <w:rPr>
            <w:rStyle w:val="Hyperlink"/>
          </w:rPr>
          <w:t>Splošni pogoji glede zasebnosti in varnosti</w:t>
        </w:r>
        <w:r w:rsidR="00193A90">
          <w:rPr>
            <w:webHidden/>
          </w:rPr>
          <w:tab/>
        </w:r>
        <w:r w:rsidR="00193A90">
          <w:rPr>
            <w:webHidden/>
          </w:rPr>
          <w:fldChar w:fldCharType="begin"/>
        </w:r>
        <w:r w:rsidR="00193A90">
          <w:rPr>
            <w:webHidden/>
          </w:rPr>
          <w:instrText xml:space="preserve"> PAGEREF _Toc482971144 \h </w:instrText>
        </w:r>
        <w:r w:rsidR="00193A90">
          <w:rPr>
            <w:webHidden/>
          </w:rPr>
        </w:r>
        <w:r w:rsidR="00193A90">
          <w:rPr>
            <w:webHidden/>
          </w:rPr>
          <w:fldChar w:fldCharType="separate"/>
        </w:r>
        <w:r w:rsidR="00193A90">
          <w:rPr>
            <w:webHidden/>
          </w:rPr>
          <w:t>7</w:t>
        </w:r>
        <w:r w:rsidR="00193A90">
          <w:rPr>
            <w:webHidden/>
          </w:rPr>
          <w:fldChar w:fldCharType="end"/>
        </w:r>
      </w:hyperlink>
    </w:p>
    <w:p w14:paraId="73A334C4" w14:textId="38987A6D" w:rsidR="00193A90" w:rsidRDefault="009A5034">
      <w:pPr>
        <w:pStyle w:val="TOC5"/>
        <w:tabs>
          <w:tab w:val="right" w:leader="dot" w:pos="5030"/>
        </w:tabs>
        <w:rPr>
          <w:rFonts w:eastAsiaTheme="minorEastAsia"/>
          <w:noProof/>
          <w:sz w:val="22"/>
          <w:lang w:val="en-US" w:eastAsia="en-US" w:bidi="ar-SA"/>
        </w:rPr>
      </w:pPr>
      <w:hyperlink w:anchor="_Toc482971145" w:history="1">
        <w:r w:rsidR="00193A90" w:rsidRPr="00875084">
          <w:rPr>
            <w:rStyle w:val="Hyperlink"/>
            <w:noProof/>
          </w:rPr>
          <w:t>Obseg</w:t>
        </w:r>
        <w:r w:rsidR="00193A90">
          <w:rPr>
            <w:noProof/>
            <w:webHidden/>
          </w:rPr>
          <w:tab/>
        </w:r>
        <w:r w:rsidR="00193A90">
          <w:rPr>
            <w:noProof/>
            <w:webHidden/>
          </w:rPr>
          <w:fldChar w:fldCharType="begin"/>
        </w:r>
        <w:r w:rsidR="00193A90">
          <w:rPr>
            <w:noProof/>
            <w:webHidden/>
          </w:rPr>
          <w:instrText xml:space="preserve"> PAGEREF _Toc482971145 \h </w:instrText>
        </w:r>
        <w:r w:rsidR="00193A90">
          <w:rPr>
            <w:noProof/>
            <w:webHidden/>
          </w:rPr>
        </w:r>
        <w:r w:rsidR="00193A90">
          <w:rPr>
            <w:noProof/>
            <w:webHidden/>
          </w:rPr>
          <w:fldChar w:fldCharType="separate"/>
        </w:r>
        <w:r w:rsidR="00193A90">
          <w:rPr>
            <w:noProof/>
            <w:webHidden/>
          </w:rPr>
          <w:t>7</w:t>
        </w:r>
        <w:r w:rsidR="00193A90">
          <w:rPr>
            <w:noProof/>
            <w:webHidden/>
          </w:rPr>
          <w:fldChar w:fldCharType="end"/>
        </w:r>
      </w:hyperlink>
    </w:p>
    <w:p w14:paraId="572C383D" w14:textId="1451AD2B" w:rsidR="00193A90" w:rsidRDefault="009A5034">
      <w:pPr>
        <w:pStyle w:val="TOC5"/>
        <w:tabs>
          <w:tab w:val="right" w:leader="dot" w:pos="5030"/>
        </w:tabs>
        <w:rPr>
          <w:rFonts w:eastAsiaTheme="minorEastAsia"/>
          <w:noProof/>
          <w:sz w:val="22"/>
          <w:lang w:val="en-US" w:eastAsia="en-US" w:bidi="ar-SA"/>
        </w:rPr>
      </w:pPr>
      <w:hyperlink w:anchor="_Toc482971146" w:history="1">
        <w:r w:rsidR="00193A90" w:rsidRPr="00875084">
          <w:rPr>
            <w:rStyle w:val="Hyperlink"/>
            <w:noProof/>
          </w:rPr>
          <w:t>Uporaba strankinih podatkov</w:t>
        </w:r>
        <w:r w:rsidR="00193A90">
          <w:rPr>
            <w:noProof/>
            <w:webHidden/>
          </w:rPr>
          <w:tab/>
        </w:r>
        <w:r w:rsidR="00193A90">
          <w:rPr>
            <w:noProof/>
            <w:webHidden/>
          </w:rPr>
          <w:fldChar w:fldCharType="begin"/>
        </w:r>
        <w:r w:rsidR="00193A90">
          <w:rPr>
            <w:noProof/>
            <w:webHidden/>
          </w:rPr>
          <w:instrText xml:space="preserve"> PAGEREF _Toc482971146 \h </w:instrText>
        </w:r>
        <w:r w:rsidR="00193A90">
          <w:rPr>
            <w:noProof/>
            <w:webHidden/>
          </w:rPr>
        </w:r>
        <w:r w:rsidR="00193A90">
          <w:rPr>
            <w:noProof/>
            <w:webHidden/>
          </w:rPr>
          <w:fldChar w:fldCharType="separate"/>
        </w:r>
        <w:r w:rsidR="00193A90">
          <w:rPr>
            <w:noProof/>
            <w:webHidden/>
          </w:rPr>
          <w:t>7</w:t>
        </w:r>
        <w:r w:rsidR="00193A90">
          <w:rPr>
            <w:noProof/>
            <w:webHidden/>
          </w:rPr>
          <w:fldChar w:fldCharType="end"/>
        </w:r>
      </w:hyperlink>
    </w:p>
    <w:p w14:paraId="567671DF" w14:textId="7A13328F" w:rsidR="00193A90" w:rsidRDefault="009A5034">
      <w:pPr>
        <w:pStyle w:val="TOC5"/>
        <w:tabs>
          <w:tab w:val="right" w:leader="dot" w:pos="5030"/>
        </w:tabs>
        <w:rPr>
          <w:rFonts w:eastAsiaTheme="minorEastAsia"/>
          <w:noProof/>
          <w:sz w:val="22"/>
          <w:lang w:val="en-US" w:eastAsia="en-US" w:bidi="ar-SA"/>
        </w:rPr>
      </w:pPr>
      <w:hyperlink w:anchor="_Toc482971147" w:history="1">
        <w:r w:rsidR="00193A90" w:rsidRPr="00875084">
          <w:rPr>
            <w:rStyle w:val="Hyperlink"/>
            <w:noProof/>
          </w:rPr>
          <w:t>Razkritje strankinih podatkov</w:t>
        </w:r>
        <w:r w:rsidR="00193A90">
          <w:rPr>
            <w:noProof/>
            <w:webHidden/>
          </w:rPr>
          <w:tab/>
        </w:r>
        <w:r w:rsidR="00193A90">
          <w:rPr>
            <w:noProof/>
            <w:webHidden/>
          </w:rPr>
          <w:fldChar w:fldCharType="begin"/>
        </w:r>
        <w:r w:rsidR="00193A90">
          <w:rPr>
            <w:noProof/>
            <w:webHidden/>
          </w:rPr>
          <w:instrText xml:space="preserve"> PAGEREF _Toc482971147 \h </w:instrText>
        </w:r>
        <w:r w:rsidR="00193A90">
          <w:rPr>
            <w:noProof/>
            <w:webHidden/>
          </w:rPr>
        </w:r>
        <w:r w:rsidR="00193A90">
          <w:rPr>
            <w:noProof/>
            <w:webHidden/>
          </w:rPr>
          <w:fldChar w:fldCharType="separate"/>
        </w:r>
        <w:r w:rsidR="00193A90">
          <w:rPr>
            <w:noProof/>
            <w:webHidden/>
          </w:rPr>
          <w:t>7</w:t>
        </w:r>
        <w:r w:rsidR="00193A90">
          <w:rPr>
            <w:noProof/>
            <w:webHidden/>
          </w:rPr>
          <w:fldChar w:fldCharType="end"/>
        </w:r>
      </w:hyperlink>
    </w:p>
    <w:p w14:paraId="18FB5F91" w14:textId="0AD0DBC3" w:rsidR="00193A90" w:rsidRDefault="009A5034">
      <w:pPr>
        <w:pStyle w:val="TOC5"/>
        <w:tabs>
          <w:tab w:val="right" w:leader="dot" w:pos="5030"/>
        </w:tabs>
        <w:rPr>
          <w:rFonts w:eastAsiaTheme="minorEastAsia"/>
          <w:noProof/>
          <w:sz w:val="22"/>
          <w:lang w:val="en-US" w:eastAsia="en-US" w:bidi="ar-SA"/>
        </w:rPr>
      </w:pPr>
      <w:hyperlink w:anchor="_Toc482971148" w:history="1">
        <w:r w:rsidR="00193A90" w:rsidRPr="00875084">
          <w:rPr>
            <w:rStyle w:val="Hyperlink"/>
            <w:noProof/>
          </w:rPr>
          <w:t>Izobraževalne ustanove</w:t>
        </w:r>
        <w:r w:rsidR="00193A90">
          <w:rPr>
            <w:noProof/>
            <w:webHidden/>
          </w:rPr>
          <w:tab/>
        </w:r>
        <w:r w:rsidR="00193A90">
          <w:rPr>
            <w:noProof/>
            <w:webHidden/>
          </w:rPr>
          <w:fldChar w:fldCharType="begin"/>
        </w:r>
        <w:r w:rsidR="00193A90">
          <w:rPr>
            <w:noProof/>
            <w:webHidden/>
          </w:rPr>
          <w:instrText xml:space="preserve"> PAGEREF _Toc482971148 \h </w:instrText>
        </w:r>
        <w:r w:rsidR="00193A90">
          <w:rPr>
            <w:noProof/>
            <w:webHidden/>
          </w:rPr>
        </w:r>
        <w:r w:rsidR="00193A90">
          <w:rPr>
            <w:noProof/>
            <w:webHidden/>
          </w:rPr>
          <w:fldChar w:fldCharType="separate"/>
        </w:r>
        <w:r w:rsidR="00193A90">
          <w:rPr>
            <w:noProof/>
            <w:webHidden/>
          </w:rPr>
          <w:t>7</w:t>
        </w:r>
        <w:r w:rsidR="00193A90">
          <w:rPr>
            <w:noProof/>
            <w:webHidden/>
          </w:rPr>
          <w:fldChar w:fldCharType="end"/>
        </w:r>
      </w:hyperlink>
    </w:p>
    <w:p w14:paraId="7E8DF232" w14:textId="69784DC7" w:rsidR="00193A90" w:rsidRDefault="009A5034">
      <w:pPr>
        <w:pStyle w:val="TOC5"/>
        <w:tabs>
          <w:tab w:val="right" w:leader="dot" w:pos="5030"/>
        </w:tabs>
        <w:rPr>
          <w:rFonts w:eastAsiaTheme="minorEastAsia"/>
          <w:noProof/>
          <w:sz w:val="22"/>
          <w:lang w:val="en-US" w:eastAsia="en-US" w:bidi="ar-SA"/>
        </w:rPr>
      </w:pPr>
      <w:hyperlink w:anchor="_Toc482971149" w:history="1">
        <w:r w:rsidR="00193A90" w:rsidRPr="00875084">
          <w:rPr>
            <w:rStyle w:val="Hyperlink"/>
            <w:noProof/>
          </w:rPr>
          <w:t>HIPAA Business Associate</w:t>
        </w:r>
        <w:r w:rsidR="00193A90">
          <w:rPr>
            <w:noProof/>
            <w:webHidden/>
          </w:rPr>
          <w:tab/>
        </w:r>
        <w:r w:rsidR="00193A90">
          <w:rPr>
            <w:noProof/>
            <w:webHidden/>
          </w:rPr>
          <w:fldChar w:fldCharType="begin"/>
        </w:r>
        <w:r w:rsidR="00193A90">
          <w:rPr>
            <w:noProof/>
            <w:webHidden/>
          </w:rPr>
          <w:instrText xml:space="preserve"> PAGEREF _Toc482971149 \h </w:instrText>
        </w:r>
        <w:r w:rsidR="00193A90">
          <w:rPr>
            <w:noProof/>
            <w:webHidden/>
          </w:rPr>
        </w:r>
        <w:r w:rsidR="00193A90">
          <w:rPr>
            <w:noProof/>
            <w:webHidden/>
          </w:rPr>
          <w:fldChar w:fldCharType="separate"/>
        </w:r>
        <w:r w:rsidR="00193A90">
          <w:rPr>
            <w:noProof/>
            <w:webHidden/>
          </w:rPr>
          <w:t>7</w:t>
        </w:r>
        <w:r w:rsidR="00193A90">
          <w:rPr>
            <w:noProof/>
            <w:webHidden/>
          </w:rPr>
          <w:fldChar w:fldCharType="end"/>
        </w:r>
      </w:hyperlink>
    </w:p>
    <w:p w14:paraId="26917508" w14:textId="198B0708" w:rsidR="00193A90" w:rsidRDefault="009A5034">
      <w:pPr>
        <w:pStyle w:val="TOC5"/>
        <w:tabs>
          <w:tab w:val="right" w:leader="dot" w:pos="5030"/>
        </w:tabs>
        <w:rPr>
          <w:rFonts w:eastAsiaTheme="minorEastAsia"/>
          <w:noProof/>
          <w:sz w:val="22"/>
          <w:lang w:val="en-US" w:eastAsia="en-US" w:bidi="ar-SA"/>
        </w:rPr>
      </w:pPr>
      <w:hyperlink w:anchor="_Toc482971150" w:history="1">
        <w:r w:rsidR="00193A90" w:rsidRPr="00875084">
          <w:rPr>
            <w:rStyle w:val="Hyperlink"/>
            <w:noProof/>
          </w:rPr>
          <w:t>Varnost</w:t>
        </w:r>
        <w:r w:rsidR="00193A90">
          <w:rPr>
            <w:noProof/>
            <w:webHidden/>
          </w:rPr>
          <w:tab/>
        </w:r>
        <w:r w:rsidR="00193A90">
          <w:rPr>
            <w:noProof/>
            <w:webHidden/>
          </w:rPr>
          <w:fldChar w:fldCharType="begin"/>
        </w:r>
        <w:r w:rsidR="00193A90">
          <w:rPr>
            <w:noProof/>
            <w:webHidden/>
          </w:rPr>
          <w:instrText xml:space="preserve"> PAGEREF _Toc482971150 \h </w:instrText>
        </w:r>
        <w:r w:rsidR="00193A90">
          <w:rPr>
            <w:noProof/>
            <w:webHidden/>
          </w:rPr>
        </w:r>
        <w:r w:rsidR="00193A90">
          <w:rPr>
            <w:noProof/>
            <w:webHidden/>
          </w:rPr>
          <w:fldChar w:fldCharType="separate"/>
        </w:r>
        <w:r w:rsidR="00193A90">
          <w:rPr>
            <w:noProof/>
            <w:webHidden/>
          </w:rPr>
          <w:t>8</w:t>
        </w:r>
        <w:r w:rsidR="00193A90">
          <w:rPr>
            <w:noProof/>
            <w:webHidden/>
          </w:rPr>
          <w:fldChar w:fldCharType="end"/>
        </w:r>
      </w:hyperlink>
    </w:p>
    <w:p w14:paraId="354379F7" w14:textId="07D0CD59" w:rsidR="00193A90" w:rsidRDefault="009A5034">
      <w:pPr>
        <w:pStyle w:val="TOC5"/>
        <w:tabs>
          <w:tab w:val="right" w:leader="dot" w:pos="5030"/>
        </w:tabs>
        <w:rPr>
          <w:rFonts w:eastAsiaTheme="minorEastAsia"/>
          <w:noProof/>
          <w:sz w:val="22"/>
          <w:lang w:val="en-US" w:eastAsia="en-US" w:bidi="ar-SA"/>
        </w:rPr>
      </w:pPr>
      <w:hyperlink w:anchor="_Toc482971151" w:history="1">
        <w:r w:rsidR="00193A90" w:rsidRPr="00875084">
          <w:rPr>
            <w:rStyle w:val="Hyperlink"/>
            <w:noProof/>
          </w:rPr>
          <w:t>Obvestilo o kršitvi varnosti</w:t>
        </w:r>
        <w:r w:rsidR="00193A90">
          <w:rPr>
            <w:noProof/>
            <w:webHidden/>
          </w:rPr>
          <w:tab/>
        </w:r>
        <w:r w:rsidR="00193A90">
          <w:rPr>
            <w:noProof/>
            <w:webHidden/>
          </w:rPr>
          <w:fldChar w:fldCharType="begin"/>
        </w:r>
        <w:r w:rsidR="00193A90">
          <w:rPr>
            <w:noProof/>
            <w:webHidden/>
          </w:rPr>
          <w:instrText xml:space="preserve"> PAGEREF _Toc482971151 \h </w:instrText>
        </w:r>
        <w:r w:rsidR="00193A90">
          <w:rPr>
            <w:noProof/>
            <w:webHidden/>
          </w:rPr>
        </w:r>
        <w:r w:rsidR="00193A90">
          <w:rPr>
            <w:noProof/>
            <w:webHidden/>
          </w:rPr>
          <w:fldChar w:fldCharType="separate"/>
        </w:r>
        <w:r w:rsidR="00193A90">
          <w:rPr>
            <w:noProof/>
            <w:webHidden/>
          </w:rPr>
          <w:t>8</w:t>
        </w:r>
        <w:r w:rsidR="00193A90">
          <w:rPr>
            <w:noProof/>
            <w:webHidden/>
          </w:rPr>
          <w:fldChar w:fldCharType="end"/>
        </w:r>
      </w:hyperlink>
    </w:p>
    <w:p w14:paraId="78AACC33" w14:textId="747D3690" w:rsidR="00193A90" w:rsidRDefault="009A5034">
      <w:pPr>
        <w:pStyle w:val="TOC5"/>
        <w:tabs>
          <w:tab w:val="right" w:leader="dot" w:pos="5030"/>
        </w:tabs>
        <w:rPr>
          <w:rFonts w:eastAsiaTheme="minorEastAsia"/>
          <w:noProof/>
          <w:sz w:val="22"/>
          <w:lang w:val="en-US" w:eastAsia="en-US" w:bidi="ar-SA"/>
        </w:rPr>
      </w:pPr>
      <w:hyperlink w:anchor="_Toc482971152" w:history="1">
        <w:r w:rsidR="00193A90" w:rsidRPr="00875084">
          <w:rPr>
            <w:rStyle w:val="Hyperlink"/>
            <w:noProof/>
          </w:rPr>
          <w:t>Mesto obdelave podatkov</w:t>
        </w:r>
        <w:r w:rsidR="00193A90">
          <w:rPr>
            <w:noProof/>
            <w:webHidden/>
          </w:rPr>
          <w:tab/>
        </w:r>
        <w:r w:rsidR="00193A90">
          <w:rPr>
            <w:noProof/>
            <w:webHidden/>
          </w:rPr>
          <w:fldChar w:fldCharType="begin"/>
        </w:r>
        <w:r w:rsidR="00193A90">
          <w:rPr>
            <w:noProof/>
            <w:webHidden/>
          </w:rPr>
          <w:instrText xml:space="preserve"> PAGEREF _Toc482971152 \h </w:instrText>
        </w:r>
        <w:r w:rsidR="00193A90">
          <w:rPr>
            <w:noProof/>
            <w:webHidden/>
          </w:rPr>
        </w:r>
        <w:r w:rsidR="00193A90">
          <w:rPr>
            <w:noProof/>
            <w:webHidden/>
          </w:rPr>
          <w:fldChar w:fldCharType="separate"/>
        </w:r>
        <w:r w:rsidR="00193A90">
          <w:rPr>
            <w:noProof/>
            <w:webHidden/>
          </w:rPr>
          <w:t>8</w:t>
        </w:r>
        <w:r w:rsidR="00193A90">
          <w:rPr>
            <w:noProof/>
            <w:webHidden/>
          </w:rPr>
          <w:fldChar w:fldCharType="end"/>
        </w:r>
      </w:hyperlink>
    </w:p>
    <w:p w14:paraId="4B68A7B4" w14:textId="53D53175" w:rsidR="00193A90" w:rsidRDefault="009A5034">
      <w:pPr>
        <w:pStyle w:val="TOC5"/>
        <w:tabs>
          <w:tab w:val="right" w:leader="dot" w:pos="5030"/>
        </w:tabs>
        <w:rPr>
          <w:rFonts w:eastAsiaTheme="minorEastAsia"/>
          <w:noProof/>
          <w:sz w:val="22"/>
          <w:lang w:val="en-US" w:eastAsia="en-US" w:bidi="ar-SA"/>
        </w:rPr>
      </w:pPr>
      <w:hyperlink w:anchor="_Toc482971153" w:history="1">
        <w:r w:rsidR="00193A90" w:rsidRPr="00875084">
          <w:rPr>
            <w:rStyle w:val="Hyperlink"/>
            <w:noProof/>
          </w:rPr>
          <w:t>Preskusne različice</w:t>
        </w:r>
        <w:r w:rsidR="00193A90">
          <w:rPr>
            <w:noProof/>
            <w:webHidden/>
          </w:rPr>
          <w:tab/>
        </w:r>
        <w:r w:rsidR="00193A90">
          <w:rPr>
            <w:noProof/>
            <w:webHidden/>
          </w:rPr>
          <w:fldChar w:fldCharType="begin"/>
        </w:r>
        <w:r w:rsidR="00193A90">
          <w:rPr>
            <w:noProof/>
            <w:webHidden/>
          </w:rPr>
          <w:instrText xml:space="preserve"> PAGEREF _Toc482971153 \h </w:instrText>
        </w:r>
        <w:r w:rsidR="00193A90">
          <w:rPr>
            <w:noProof/>
            <w:webHidden/>
          </w:rPr>
        </w:r>
        <w:r w:rsidR="00193A90">
          <w:rPr>
            <w:noProof/>
            <w:webHidden/>
          </w:rPr>
          <w:fldChar w:fldCharType="separate"/>
        </w:r>
        <w:r w:rsidR="00193A90">
          <w:rPr>
            <w:noProof/>
            <w:webHidden/>
          </w:rPr>
          <w:t>8</w:t>
        </w:r>
        <w:r w:rsidR="00193A90">
          <w:rPr>
            <w:noProof/>
            <w:webHidden/>
          </w:rPr>
          <w:fldChar w:fldCharType="end"/>
        </w:r>
      </w:hyperlink>
    </w:p>
    <w:p w14:paraId="08F682E1" w14:textId="3E601045" w:rsidR="00193A90" w:rsidRDefault="009A5034">
      <w:pPr>
        <w:pStyle w:val="TOC5"/>
        <w:tabs>
          <w:tab w:val="right" w:leader="dot" w:pos="5030"/>
        </w:tabs>
        <w:rPr>
          <w:rFonts w:eastAsiaTheme="minorEastAsia"/>
          <w:noProof/>
          <w:sz w:val="22"/>
          <w:lang w:val="en-US" w:eastAsia="en-US" w:bidi="ar-SA"/>
        </w:rPr>
      </w:pPr>
      <w:hyperlink w:anchor="_Toc482971154" w:history="1">
        <w:r w:rsidR="00193A90" w:rsidRPr="00875084">
          <w:rPr>
            <w:rStyle w:val="Hyperlink"/>
            <w:noProof/>
          </w:rPr>
          <w:t>Uporaba podizvajalcev</w:t>
        </w:r>
        <w:r w:rsidR="00193A90">
          <w:rPr>
            <w:noProof/>
            <w:webHidden/>
          </w:rPr>
          <w:tab/>
        </w:r>
        <w:r w:rsidR="00193A90">
          <w:rPr>
            <w:noProof/>
            <w:webHidden/>
          </w:rPr>
          <w:fldChar w:fldCharType="begin"/>
        </w:r>
        <w:r w:rsidR="00193A90">
          <w:rPr>
            <w:noProof/>
            <w:webHidden/>
          </w:rPr>
          <w:instrText xml:space="preserve"> PAGEREF _Toc482971154 \h </w:instrText>
        </w:r>
        <w:r w:rsidR="00193A90">
          <w:rPr>
            <w:noProof/>
            <w:webHidden/>
          </w:rPr>
        </w:r>
        <w:r w:rsidR="00193A90">
          <w:rPr>
            <w:noProof/>
            <w:webHidden/>
          </w:rPr>
          <w:fldChar w:fldCharType="separate"/>
        </w:r>
        <w:r w:rsidR="00193A90">
          <w:rPr>
            <w:noProof/>
            <w:webHidden/>
          </w:rPr>
          <w:t>8</w:t>
        </w:r>
        <w:r w:rsidR="00193A90">
          <w:rPr>
            <w:noProof/>
            <w:webHidden/>
          </w:rPr>
          <w:fldChar w:fldCharType="end"/>
        </w:r>
      </w:hyperlink>
    </w:p>
    <w:p w14:paraId="7407A716" w14:textId="007C1E91" w:rsidR="00193A90" w:rsidRDefault="009A5034">
      <w:pPr>
        <w:pStyle w:val="TOC5"/>
        <w:tabs>
          <w:tab w:val="right" w:leader="dot" w:pos="5030"/>
        </w:tabs>
        <w:rPr>
          <w:rFonts w:eastAsiaTheme="minorEastAsia"/>
          <w:noProof/>
          <w:sz w:val="22"/>
          <w:lang w:val="en-US" w:eastAsia="en-US" w:bidi="ar-SA"/>
        </w:rPr>
      </w:pPr>
      <w:hyperlink w:anchor="_Toc482971155" w:history="1">
        <w:r w:rsidR="00193A90" w:rsidRPr="00875084">
          <w:rPr>
            <w:rStyle w:val="Hyperlink"/>
            <w:noProof/>
          </w:rPr>
          <w:t>Stik z Microsoftom</w:t>
        </w:r>
        <w:r w:rsidR="00193A90">
          <w:rPr>
            <w:noProof/>
            <w:webHidden/>
          </w:rPr>
          <w:tab/>
        </w:r>
        <w:r w:rsidR="00193A90">
          <w:rPr>
            <w:noProof/>
            <w:webHidden/>
          </w:rPr>
          <w:fldChar w:fldCharType="begin"/>
        </w:r>
        <w:r w:rsidR="00193A90">
          <w:rPr>
            <w:noProof/>
            <w:webHidden/>
          </w:rPr>
          <w:instrText xml:space="preserve"> PAGEREF _Toc482971155 \h </w:instrText>
        </w:r>
        <w:r w:rsidR="00193A90">
          <w:rPr>
            <w:noProof/>
            <w:webHidden/>
          </w:rPr>
        </w:r>
        <w:r w:rsidR="00193A90">
          <w:rPr>
            <w:noProof/>
            <w:webHidden/>
          </w:rPr>
          <w:fldChar w:fldCharType="separate"/>
        </w:r>
        <w:r w:rsidR="00193A90">
          <w:rPr>
            <w:noProof/>
            <w:webHidden/>
          </w:rPr>
          <w:t>8</w:t>
        </w:r>
        <w:r w:rsidR="00193A90">
          <w:rPr>
            <w:noProof/>
            <w:webHidden/>
          </w:rPr>
          <w:fldChar w:fldCharType="end"/>
        </w:r>
      </w:hyperlink>
    </w:p>
    <w:p w14:paraId="64A1DD6B" w14:textId="79F33402" w:rsidR="00193A90" w:rsidRDefault="009A5034">
      <w:pPr>
        <w:pStyle w:val="TOC3"/>
        <w:rPr>
          <w:rFonts w:eastAsiaTheme="minorEastAsia"/>
          <w:b w:val="0"/>
          <w:smallCaps w:val="0"/>
          <w:sz w:val="22"/>
          <w:lang w:val="en-US" w:eastAsia="en-US" w:bidi="ar-SA"/>
        </w:rPr>
      </w:pPr>
      <w:hyperlink w:anchor="_Toc482971156" w:history="1">
        <w:r w:rsidR="00193A90" w:rsidRPr="00875084">
          <w:rPr>
            <w:rStyle w:val="Hyperlink"/>
            <w:lang w:val="sl-SI"/>
          </w:rPr>
          <w:t>Pogoji za obdelavo podatkov</w:t>
        </w:r>
        <w:r w:rsidR="00193A90">
          <w:rPr>
            <w:webHidden/>
          </w:rPr>
          <w:tab/>
        </w:r>
        <w:r w:rsidR="00193A90">
          <w:rPr>
            <w:webHidden/>
          </w:rPr>
          <w:fldChar w:fldCharType="begin"/>
        </w:r>
        <w:r w:rsidR="00193A90">
          <w:rPr>
            <w:webHidden/>
          </w:rPr>
          <w:instrText xml:space="preserve"> PAGEREF _Toc482971156 \h </w:instrText>
        </w:r>
        <w:r w:rsidR="00193A90">
          <w:rPr>
            <w:webHidden/>
          </w:rPr>
        </w:r>
        <w:r w:rsidR="00193A90">
          <w:rPr>
            <w:webHidden/>
          </w:rPr>
          <w:fldChar w:fldCharType="separate"/>
        </w:r>
        <w:r w:rsidR="00193A90">
          <w:rPr>
            <w:webHidden/>
          </w:rPr>
          <w:t>9</w:t>
        </w:r>
        <w:r w:rsidR="00193A90">
          <w:rPr>
            <w:webHidden/>
          </w:rPr>
          <w:fldChar w:fldCharType="end"/>
        </w:r>
      </w:hyperlink>
    </w:p>
    <w:p w14:paraId="30B83766" w14:textId="038DE5A9" w:rsidR="00193A90" w:rsidRDefault="009A5034">
      <w:pPr>
        <w:pStyle w:val="TOC5"/>
        <w:tabs>
          <w:tab w:val="right" w:leader="dot" w:pos="5030"/>
        </w:tabs>
        <w:rPr>
          <w:rFonts w:eastAsiaTheme="minorEastAsia"/>
          <w:noProof/>
          <w:sz w:val="22"/>
          <w:lang w:val="en-US" w:eastAsia="en-US" w:bidi="ar-SA"/>
        </w:rPr>
      </w:pPr>
      <w:hyperlink w:anchor="_Toc482971157" w:history="1">
        <w:r w:rsidR="00193A90" w:rsidRPr="00875084">
          <w:rPr>
            <w:rStyle w:val="Hyperlink"/>
            <w:noProof/>
          </w:rPr>
          <w:t>Mesto nedejavnih podatkov stranke</w:t>
        </w:r>
        <w:r w:rsidR="00193A90">
          <w:rPr>
            <w:noProof/>
            <w:webHidden/>
          </w:rPr>
          <w:tab/>
        </w:r>
        <w:r w:rsidR="00193A90">
          <w:rPr>
            <w:noProof/>
            <w:webHidden/>
          </w:rPr>
          <w:fldChar w:fldCharType="begin"/>
        </w:r>
        <w:r w:rsidR="00193A90">
          <w:rPr>
            <w:noProof/>
            <w:webHidden/>
          </w:rPr>
          <w:instrText xml:space="preserve"> PAGEREF _Toc482971157 \h </w:instrText>
        </w:r>
        <w:r w:rsidR="00193A90">
          <w:rPr>
            <w:noProof/>
            <w:webHidden/>
          </w:rPr>
        </w:r>
        <w:r w:rsidR="00193A90">
          <w:rPr>
            <w:noProof/>
            <w:webHidden/>
          </w:rPr>
          <w:fldChar w:fldCharType="separate"/>
        </w:r>
        <w:r w:rsidR="00193A90">
          <w:rPr>
            <w:noProof/>
            <w:webHidden/>
          </w:rPr>
          <w:t>10</w:t>
        </w:r>
        <w:r w:rsidR="00193A90">
          <w:rPr>
            <w:noProof/>
            <w:webHidden/>
          </w:rPr>
          <w:fldChar w:fldCharType="end"/>
        </w:r>
      </w:hyperlink>
    </w:p>
    <w:p w14:paraId="2632229E" w14:textId="6D6C870A" w:rsidR="00193A90" w:rsidRDefault="009A5034">
      <w:pPr>
        <w:pStyle w:val="TOC5"/>
        <w:tabs>
          <w:tab w:val="right" w:leader="dot" w:pos="5030"/>
        </w:tabs>
        <w:rPr>
          <w:rFonts w:eastAsiaTheme="minorEastAsia"/>
          <w:noProof/>
          <w:sz w:val="22"/>
          <w:lang w:val="en-US" w:eastAsia="en-US" w:bidi="ar-SA"/>
        </w:rPr>
      </w:pPr>
      <w:hyperlink w:anchor="_Toc482971158" w:history="1">
        <w:r w:rsidR="00193A90" w:rsidRPr="00875084">
          <w:rPr>
            <w:rStyle w:val="Hyperlink"/>
            <w:noProof/>
          </w:rPr>
          <w:t>Zasebnost</w:t>
        </w:r>
        <w:r w:rsidR="00193A90">
          <w:rPr>
            <w:noProof/>
            <w:webHidden/>
          </w:rPr>
          <w:tab/>
        </w:r>
        <w:r w:rsidR="00193A90">
          <w:rPr>
            <w:noProof/>
            <w:webHidden/>
          </w:rPr>
          <w:fldChar w:fldCharType="begin"/>
        </w:r>
        <w:r w:rsidR="00193A90">
          <w:rPr>
            <w:noProof/>
            <w:webHidden/>
          </w:rPr>
          <w:instrText xml:space="preserve"> PAGEREF _Toc482971158 \h </w:instrText>
        </w:r>
        <w:r w:rsidR="00193A90">
          <w:rPr>
            <w:noProof/>
            <w:webHidden/>
          </w:rPr>
        </w:r>
        <w:r w:rsidR="00193A90">
          <w:rPr>
            <w:noProof/>
            <w:webHidden/>
          </w:rPr>
          <w:fldChar w:fldCharType="separate"/>
        </w:r>
        <w:r w:rsidR="00193A90">
          <w:rPr>
            <w:noProof/>
            <w:webHidden/>
          </w:rPr>
          <w:t>10</w:t>
        </w:r>
        <w:r w:rsidR="00193A90">
          <w:rPr>
            <w:noProof/>
            <w:webHidden/>
          </w:rPr>
          <w:fldChar w:fldCharType="end"/>
        </w:r>
      </w:hyperlink>
    </w:p>
    <w:p w14:paraId="6C66C3B7" w14:textId="7293FA32" w:rsidR="00193A90" w:rsidRDefault="009A5034">
      <w:pPr>
        <w:pStyle w:val="TOC5"/>
        <w:tabs>
          <w:tab w:val="right" w:leader="dot" w:pos="5030"/>
        </w:tabs>
        <w:rPr>
          <w:rFonts w:eastAsiaTheme="minorEastAsia"/>
          <w:noProof/>
          <w:sz w:val="22"/>
          <w:lang w:val="en-US" w:eastAsia="en-US" w:bidi="ar-SA"/>
        </w:rPr>
      </w:pPr>
      <w:hyperlink w:anchor="_Toc482971159" w:history="1">
        <w:r w:rsidR="00193A90" w:rsidRPr="00875084">
          <w:rPr>
            <w:rStyle w:val="Hyperlink"/>
            <w:noProof/>
          </w:rPr>
          <w:t>Dodatni pogoji za Evropo</w:t>
        </w:r>
        <w:r w:rsidR="00193A90">
          <w:rPr>
            <w:noProof/>
            <w:webHidden/>
          </w:rPr>
          <w:tab/>
        </w:r>
        <w:r w:rsidR="00193A90">
          <w:rPr>
            <w:noProof/>
            <w:webHidden/>
          </w:rPr>
          <w:fldChar w:fldCharType="begin"/>
        </w:r>
        <w:r w:rsidR="00193A90">
          <w:rPr>
            <w:noProof/>
            <w:webHidden/>
          </w:rPr>
          <w:instrText xml:space="preserve"> PAGEREF _Toc482971159 \h </w:instrText>
        </w:r>
        <w:r w:rsidR="00193A90">
          <w:rPr>
            <w:noProof/>
            <w:webHidden/>
          </w:rPr>
        </w:r>
        <w:r w:rsidR="00193A90">
          <w:rPr>
            <w:noProof/>
            <w:webHidden/>
          </w:rPr>
          <w:fldChar w:fldCharType="separate"/>
        </w:r>
        <w:r w:rsidR="00193A90">
          <w:rPr>
            <w:noProof/>
            <w:webHidden/>
          </w:rPr>
          <w:t>10</w:t>
        </w:r>
        <w:r w:rsidR="00193A90">
          <w:rPr>
            <w:noProof/>
            <w:webHidden/>
          </w:rPr>
          <w:fldChar w:fldCharType="end"/>
        </w:r>
      </w:hyperlink>
    </w:p>
    <w:p w14:paraId="3D6F25C9" w14:textId="2DD15EBB" w:rsidR="00193A90" w:rsidRDefault="009A5034">
      <w:pPr>
        <w:pStyle w:val="TOC5"/>
        <w:tabs>
          <w:tab w:val="right" w:leader="dot" w:pos="5030"/>
        </w:tabs>
        <w:rPr>
          <w:rFonts w:eastAsiaTheme="minorEastAsia"/>
          <w:noProof/>
          <w:sz w:val="22"/>
          <w:lang w:val="en-US" w:eastAsia="en-US" w:bidi="ar-SA"/>
        </w:rPr>
      </w:pPr>
      <w:hyperlink w:anchor="_Toc482971160" w:history="1">
        <w:r w:rsidR="00193A90" w:rsidRPr="00875084">
          <w:rPr>
            <w:rStyle w:val="Hyperlink"/>
            <w:noProof/>
          </w:rPr>
          <w:t>Varnost</w:t>
        </w:r>
        <w:r w:rsidR="00193A90">
          <w:rPr>
            <w:noProof/>
            <w:webHidden/>
          </w:rPr>
          <w:tab/>
        </w:r>
        <w:r w:rsidR="00193A90">
          <w:rPr>
            <w:noProof/>
            <w:webHidden/>
          </w:rPr>
          <w:fldChar w:fldCharType="begin"/>
        </w:r>
        <w:r w:rsidR="00193A90">
          <w:rPr>
            <w:noProof/>
            <w:webHidden/>
          </w:rPr>
          <w:instrText xml:space="preserve"> PAGEREF _Toc482971160 \h </w:instrText>
        </w:r>
        <w:r w:rsidR="00193A90">
          <w:rPr>
            <w:noProof/>
            <w:webHidden/>
          </w:rPr>
        </w:r>
        <w:r w:rsidR="00193A90">
          <w:rPr>
            <w:noProof/>
            <w:webHidden/>
          </w:rPr>
          <w:fldChar w:fldCharType="separate"/>
        </w:r>
        <w:r w:rsidR="00193A90">
          <w:rPr>
            <w:noProof/>
            <w:webHidden/>
          </w:rPr>
          <w:t>11</w:t>
        </w:r>
        <w:r w:rsidR="00193A90">
          <w:rPr>
            <w:noProof/>
            <w:webHidden/>
          </w:rPr>
          <w:fldChar w:fldCharType="end"/>
        </w:r>
      </w:hyperlink>
    </w:p>
    <w:p w14:paraId="6C0975D8" w14:textId="69A63470" w:rsidR="00193A90" w:rsidRDefault="00193A9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71161" w:history="1">
        <w:r w:rsidRPr="00875084">
          <w:rPr>
            <w:rStyle w:val="Hyperlink"/>
            <w:noProof/>
          </w:rPr>
          <w:t>Pogoji za posamezno spletno storitev</w:t>
        </w:r>
        <w:r>
          <w:rPr>
            <w:noProof/>
            <w:webHidden/>
          </w:rPr>
          <w:tab/>
        </w:r>
        <w:r>
          <w:rPr>
            <w:noProof/>
            <w:webHidden/>
          </w:rPr>
          <w:fldChar w:fldCharType="begin"/>
        </w:r>
        <w:r>
          <w:rPr>
            <w:noProof/>
            <w:webHidden/>
          </w:rPr>
          <w:instrText xml:space="preserve"> PAGEREF _Toc482971161 \h </w:instrText>
        </w:r>
        <w:r>
          <w:rPr>
            <w:noProof/>
            <w:webHidden/>
          </w:rPr>
        </w:r>
        <w:r>
          <w:rPr>
            <w:noProof/>
            <w:webHidden/>
          </w:rPr>
          <w:fldChar w:fldCharType="separate"/>
        </w:r>
        <w:r>
          <w:rPr>
            <w:noProof/>
            <w:webHidden/>
          </w:rPr>
          <w:t>14</w:t>
        </w:r>
        <w:r>
          <w:rPr>
            <w:noProof/>
            <w:webHidden/>
          </w:rPr>
          <w:fldChar w:fldCharType="end"/>
        </w:r>
      </w:hyperlink>
    </w:p>
    <w:p w14:paraId="41FAD9E7" w14:textId="5B9E2B18" w:rsidR="00193A90" w:rsidRDefault="009A5034">
      <w:pPr>
        <w:pStyle w:val="TOC2"/>
        <w:tabs>
          <w:tab w:val="right" w:leader="dot" w:pos="5030"/>
        </w:tabs>
        <w:rPr>
          <w:rFonts w:eastAsiaTheme="minorEastAsia"/>
          <w:b w:val="0"/>
          <w:smallCaps w:val="0"/>
          <w:noProof/>
          <w:sz w:val="22"/>
          <w:lang w:val="en-US" w:eastAsia="en-US" w:bidi="ar-SA"/>
        </w:rPr>
      </w:pPr>
      <w:hyperlink w:anchor="_Toc482971162" w:history="1">
        <w:r w:rsidR="00193A90" w:rsidRPr="00875084">
          <w:rPr>
            <w:rStyle w:val="Hyperlink"/>
            <w:noProof/>
          </w:rPr>
          <w:t>Storitve Microsoft Azure</w:t>
        </w:r>
        <w:r w:rsidR="00193A90">
          <w:rPr>
            <w:noProof/>
            <w:webHidden/>
          </w:rPr>
          <w:tab/>
        </w:r>
        <w:r w:rsidR="00193A90">
          <w:rPr>
            <w:noProof/>
            <w:webHidden/>
          </w:rPr>
          <w:fldChar w:fldCharType="begin"/>
        </w:r>
        <w:r w:rsidR="00193A90">
          <w:rPr>
            <w:noProof/>
            <w:webHidden/>
          </w:rPr>
          <w:instrText xml:space="preserve"> PAGEREF _Toc482971162 \h </w:instrText>
        </w:r>
        <w:r w:rsidR="00193A90">
          <w:rPr>
            <w:noProof/>
            <w:webHidden/>
          </w:rPr>
        </w:r>
        <w:r w:rsidR="00193A90">
          <w:rPr>
            <w:noProof/>
            <w:webHidden/>
          </w:rPr>
          <w:fldChar w:fldCharType="separate"/>
        </w:r>
        <w:r w:rsidR="00193A90">
          <w:rPr>
            <w:noProof/>
            <w:webHidden/>
          </w:rPr>
          <w:t>14</w:t>
        </w:r>
        <w:r w:rsidR="00193A90">
          <w:rPr>
            <w:noProof/>
            <w:webHidden/>
          </w:rPr>
          <w:fldChar w:fldCharType="end"/>
        </w:r>
      </w:hyperlink>
    </w:p>
    <w:p w14:paraId="4F864543" w14:textId="40D6A8D1" w:rsidR="00193A90" w:rsidRDefault="009A5034">
      <w:pPr>
        <w:pStyle w:val="TOC4"/>
        <w:rPr>
          <w:rFonts w:eastAsiaTheme="minorEastAsia"/>
          <w:smallCaps w:val="0"/>
          <w:noProof/>
          <w:sz w:val="22"/>
          <w:lang w:val="en-US" w:eastAsia="en-US" w:bidi="ar-SA"/>
        </w:rPr>
      </w:pPr>
      <w:hyperlink w:anchor="_Toc482971163" w:history="1">
        <w:r w:rsidR="00193A90" w:rsidRPr="00875084">
          <w:rPr>
            <w:rStyle w:val="Hyperlink"/>
            <w:noProof/>
          </w:rPr>
          <w:t>Microsoft Cognitive Services</w:t>
        </w:r>
        <w:r w:rsidR="00193A90">
          <w:rPr>
            <w:noProof/>
            <w:webHidden/>
          </w:rPr>
          <w:tab/>
        </w:r>
        <w:r w:rsidR="00193A90">
          <w:rPr>
            <w:noProof/>
            <w:webHidden/>
          </w:rPr>
          <w:fldChar w:fldCharType="begin"/>
        </w:r>
        <w:r w:rsidR="00193A90">
          <w:rPr>
            <w:noProof/>
            <w:webHidden/>
          </w:rPr>
          <w:instrText xml:space="preserve"> PAGEREF _Toc482971163 \h </w:instrText>
        </w:r>
        <w:r w:rsidR="00193A90">
          <w:rPr>
            <w:noProof/>
            <w:webHidden/>
          </w:rPr>
        </w:r>
        <w:r w:rsidR="00193A90">
          <w:rPr>
            <w:noProof/>
            <w:webHidden/>
          </w:rPr>
          <w:fldChar w:fldCharType="separate"/>
        </w:r>
        <w:r w:rsidR="00193A90">
          <w:rPr>
            <w:noProof/>
            <w:webHidden/>
          </w:rPr>
          <w:t>15</w:t>
        </w:r>
        <w:r w:rsidR="00193A90">
          <w:rPr>
            <w:noProof/>
            <w:webHidden/>
          </w:rPr>
          <w:fldChar w:fldCharType="end"/>
        </w:r>
      </w:hyperlink>
    </w:p>
    <w:p w14:paraId="6D1C0D14" w14:textId="2A7B0485" w:rsidR="00193A90" w:rsidRDefault="009A5034">
      <w:pPr>
        <w:pStyle w:val="TOC2"/>
        <w:tabs>
          <w:tab w:val="right" w:leader="dot" w:pos="5030"/>
        </w:tabs>
        <w:rPr>
          <w:rFonts w:eastAsiaTheme="minorEastAsia"/>
          <w:b w:val="0"/>
          <w:smallCaps w:val="0"/>
          <w:noProof/>
          <w:sz w:val="22"/>
          <w:lang w:val="en-US" w:eastAsia="en-US" w:bidi="ar-SA"/>
        </w:rPr>
      </w:pPr>
      <w:hyperlink w:anchor="_Toc482971164" w:history="1">
        <w:r w:rsidR="00193A90" w:rsidRPr="00875084">
          <w:rPr>
            <w:rStyle w:val="Hyperlink"/>
            <w:noProof/>
          </w:rPr>
          <w:t>Paketi Microsoft Azure</w:t>
        </w:r>
        <w:r w:rsidR="00193A90">
          <w:rPr>
            <w:noProof/>
            <w:webHidden/>
          </w:rPr>
          <w:tab/>
        </w:r>
        <w:r w:rsidR="00193A90">
          <w:rPr>
            <w:noProof/>
            <w:webHidden/>
          </w:rPr>
          <w:fldChar w:fldCharType="begin"/>
        </w:r>
        <w:r w:rsidR="00193A90">
          <w:rPr>
            <w:noProof/>
            <w:webHidden/>
          </w:rPr>
          <w:instrText xml:space="preserve"> PAGEREF _Toc482971164 \h </w:instrText>
        </w:r>
        <w:r w:rsidR="00193A90">
          <w:rPr>
            <w:noProof/>
            <w:webHidden/>
          </w:rPr>
        </w:r>
        <w:r w:rsidR="00193A90">
          <w:rPr>
            <w:noProof/>
            <w:webHidden/>
          </w:rPr>
          <w:fldChar w:fldCharType="separate"/>
        </w:r>
        <w:r w:rsidR="00193A90">
          <w:rPr>
            <w:noProof/>
            <w:webHidden/>
          </w:rPr>
          <w:t>16</w:t>
        </w:r>
        <w:r w:rsidR="00193A90">
          <w:rPr>
            <w:noProof/>
            <w:webHidden/>
          </w:rPr>
          <w:fldChar w:fldCharType="end"/>
        </w:r>
      </w:hyperlink>
    </w:p>
    <w:p w14:paraId="682EAE20" w14:textId="64D759C4" w:rsidR="00193A90" w:rsidRDefault="009A5034">
      <w:pPr>
        <w:pStyle w:val="TOC4"/>
        <w:rPr>
          <w:rFonts w:eastAsiaTheme="minorEastAsia"/>
          <w:smallCaps w:val="0"/>
          <w:noProof/>
          <w:sz w:val="22"/>
          <w:lang w:val="en-US" w:eastAsia="en-US" w:bidi="ar-SA"/>
        </w:rPr>
      </w:pPr>
      <w:hyperlink w:anchor="_Toc482971165" w:history="1">
        <w:r w:rsidR="00193A90" w:rsidRPr="00875084">
          <w:rPr>
            <w:rStyle w:val="Hyperlink"/>
            <w:noProof/>
          </w:rPr>
          <w:t>Azure Active Directory Basic</w:t>
        </w:r>
        <w:r w:rsidR="00193A90">
          <w:rPr>
            <w:noProof/>
            <w:webHidden/>
          </w:rPr>
          <w:tab/>
        </w:r>
        <w:r w:rsidR="00193A90">
          <w:rPr>
            <w:noProof/>
            <w:webHidden/>
          </w:rPr>
          <w:fldChar w:fldCharType="begin"/>
        </w:r>
        <w:r w:rsidR="00193A90">
          <w:rPr>
            <w:noProof/>
            <w:webHidden/>
          </w:rPr>
          <w:instrText xml:space="preserve"> PAGEREF _Toc482971165 \h </w:instrText>
        </w:r>
        <w:r w:rsidR="00193A90">
          <w:rPr>
            <w:noProof/>
            <w:webHidden/>
          </w:rPr>
        </w:r>
        <w:r w:rsidR="00193A90">
          <w:rPr>
            <w:noProof/>
            <w:webHidden/>
          </w:rPr>
          <w:fldChar w:fldCharType="separate"/>
        </w:r>
        <w:r w:rsidR="00193A90">
          <w:rPr>
            <w:noProof/>
            <w:webHidden/>
          </w:rPr>
          <w:t>16</w:t>
        </w:r>
        <w:r w:rsidR="00193A90">
          <w:rPr>
            <w:noProof/>
            <w:webHidden/>
          </w:rPr>
          <w:fldChar w:fldCharType="end"/>
        </w:r>
      </w:hyperlink>
    </w:p>
    <w:p w14:paraId="61DAF730" w14:textId="7019A2B8" w:rsidR="00193A90" w:rsidRDefault="009A5034">
      <w:pPr>
        <w:pStyle w:val="TOC4"/>
        <w:rPr>
          <w:rFonts w:eastAsiaTheme="minorEastAsia"/>
          <w:smallCaps w:val="0"/>
          <w:noProof/>
          <w:sz w:val="22"/>
          <w:lang w:val="en-US" w:eastAsia="en-US" w:bidi="ar-SA"/>
        </w:rPr>
      </w:pPr>
      <w:hyperlink w:anchor="_Toc482971166" w:history="1">
        <w:r w:rsidR="00193A90" w:rsidRPr="00875084">
          <w:rPr>
            <w:rStyle w:val="Hyperlink"/>
            <w:noProof/>
          </w:rPr>
          <w:t>Azure Active Directory Premium</w:t>
        </w:r>
        <w:r w:rsidR="00193A90">
          <w:rPr>
            <w:noProof/>
            <w:webHidden/>
          </w:rPr>
          <w:tab/>
        </w:r>
        <w:r w:rsidR="00193A90">
          <w:rPr>
            <w:noProof/>
            <w:webHidden/>
          </w:rPr>
          <w:fldChar w:fldCharType="begin"/>
        </w:r>
        <w:r w:rsidR="00193A90">
          <w:rPr>
            <w:noProof/>
            <w:webHidden/>
          </w:rPr>
          <w:instrText xml:space="preserve"> PAGEREF _Toc482971166 \h </w:instrText>
        </w:r>
        <w:r w:rsidR="00193A90">
          <w:rPr>
            <w:noProof/>
            <w:webHidden/>
          </w:rPr>
        </w:r>
        <w:r w:rsidR="00193A90">
          <w:rPr>
            <w:noProof/>
            <w:webHidden/>
          </w:rPr>
          <w:fldChar w:fldCharType="separate"/>
        </w:r>
        <w:r w:rsidR="00193A90">
          <w:rPr>
            <w:noProof/>
            <w:webHidden/>
          </w:rPr>
          <w:t>16</w:t>
        </w:r>
        <w:r w:rsidR="00193A90">
          <w:rPr>
            <w:noProof/>
            <w:webHidden/>
          </w:rPr>
          <w:fldChar w:fldCharType="end"/>
        </w:r>
      </w:hyperlink>
    </w:p>
    <w:p w14:paraId="2849C60E" w14:textId="7F5013BF" w:rsidR="00193A90" w:rsidRDefault="009A5034">
      <w:pPr>
        <w:pStyle w:val="TOC4"/>
        <w:rPr>
          <w:rFonts w:eastAsiaTheme="minorEastAsia"/>
          <w:smallCaps w:val="0"/>
          <w:noProof/>
          <w:sz w:val="22"/>
          <w:lang w:val="en-US" w:eastAsia="en-US" w:bidi="ar-SA"/>
        </w:rPr>
      </w:pPr>
      <w:hyperlink w:anchor="_Toc482971167" w:history="1">
        <w:r w:rsidR="00193A90" w:rsidRPr="00875084">
          <w:rPr>
            <w:rStyle w:val="Hyperlink"/>
            <w:noProof/>
          </w:rPr>
          <w:t>Azure Information Protection Premium</w:t>
        </w:r>
        <w:r w:rsidR="00193A90">
          <w:rPr>
            <w:noProof/>
            <w:webHidden/>
          </w:rPr>
          <w:tab/>
        </w:r>
        <w:r w:rsidR="00193A90">
          <w:rPr>
            <w:noProof/>
            <w:webHidden/>
          </w:rPr>
          <w:fldChar w:fldCharType="begin"/>
        </w:r>
        <w:r w:rsidR="00193A90">
          <w:rPr>
            <w:noProof/>
            <w:webHidden/>
          </w:rPr>
          <w:instrText xml:space="preserve"> PAGEREF _Toc482971167 \h </w:instrText>
        </w:r>
        <w:r w:rsidR="00193A90">
          <w:rPr>
            <w:noProof/>
            <w:webHidden/>
          </w:rPr>
        </w:r>
        <w:r w:rsidR="00193A90">
          <w:rPr>
            <w:noProof/>
            <w:webHidden/>
          </w:rPr>
          <w:fldChar w:fldCharType="separate"/>
        </w:r>
        <w:r w:rsidR="00193A90">
          <w:rPr>
            <w:noProof/>
            <w:webHidden/>
          </w:rPr>
          <w:t>16</w:t>
        </w:r>
        <w:r w:rsidR="00193A90">
          <w:rPr>
            <w:noProof/>
            <w:webHidden/>
          </w:rPr>
          <w:fldChar w:fldCharType="end"/>
        </w:r>
      </w:hyperlink>
    </w:p>
    <w:p w14:paraId="313FC3DB" w14:textId="06B66DE0" w:rsidR="00193A90" w:rsidRDefault="009A5034">
      <w:pPr>
        <w:pStyle w:val="TOC3"/>
        <w:rPr>
          <w:rFonts w:eastAsiaTheme="minorEastAsia"/>
          <w:b w:val="0"/>
          <w:smallCaps w:val="0"/>
          <w:sz w:val="22"/>
          <w:lang w:val="en-US" w:eastAsia="en-US" w:bidi="ar-SA"/>
        </w:rPr>
      </w:pPr>
      <w:hyperlink w:anchor="_Toc482971168" w:history="1">
        <w:r w:rsidR="00193A90" w:rsidRPr="00875084">
          <w:rPr>
            <w:rStyle w:val="Hyperlink"/>
          </w:rPr>
          <w:t>Microsoft Dynamics 365 Services</w:t>
        </w:r>
        <w:r w:rsidR="00193A90">
          <w:rPr>
            <w:webHidden/>
          </w:rPr>
          <w:tab/>
        </w:r>
        <w:r w:rsidR="00193A90">
          <w:rPr>
            <w:webHidden/>
          </w:rPr>
          <w:fldChar w:fldCharType="begin"/>
        </w:r>
        <w:r w:rsidR="00193A90">
          <w:rPr>
            <w:webHidden/>
          </w:rPr>
          <w:instrText xml:space="preserve"> PAGEREF _Toc482971168 \h </w:instrText>
        </w:r>
        <w:r w:rsidR="00193A90">
          <w:rPr>
            <w:webHidden/>
          </w:rPr>
        </w:r>
        <w:r w:rsidR="00193A90">
          <w:rPr>
            <w:webHidden/>
          </w:rPr>
          <w:fldChar w:fldCharType="separate"/>
        </w:r>
        <w:r w:rsidR="00193A90">
          <w:rPr>
            <w:webHidden/>
          </w:rPr>
          <w:t>17</w:t>
        </w:r>
        <w:r w:rsidR="00193A90">
          <w:rPr>
            <w:webHidden/>
          </w:rPr>
          <w:fldChar w:fldCharType="end"/>
        </w:r>
      </w:hyperlink>
    </w:p>
    <w:p w14:paraId="764967F2" w14:textId="6967E39A" w:rsidR="00193A90" w:rsidRDefault="009A5034">
      <w:pPr>
        <w:pStyle w:val="TOC2"/>
        <w:tabs>
          <w:tab w:val="right" w:leader="dot" w:pos="5030"/>
        </w:tabs>
        <w:rPr>
          <w:rFonts w:eastAsiaTheme="minorEastAsia"/>
          <w:b w:val="0"/>
          <w:smallCaps w:val="0"/>
          <w:noProof/>
          <w:sz w:val="22"/>
          <w:lang w:val="en-US" w:eastAsia="en-US" w:bidi="ar-SA"/>
        </w:rPr>
      </w:pPr>
      <w:hyperlink w:anchor="_Toc482971169" w:history="1">
        <w:r w:rsidR="00193A90" w:rsidRPr="00875084">
          <w:rPr>
            <w:rStyle w:val="Hyperlink"/>
            <w:noProof/>
            <w:lang w:val="it-IT"/>
          </w:rPr>
          <w:t>Storitve Office 365</w:t>
        </w:r>
        <w:r w:rsidR="00193A90">
          <w:rPr>
            <w:noProof/>
            <w:webHidden/>
          </w:rPr>
          <w:tab/>
        </w:r>
        <w:r w:rsidR="00193A90">
          <w:rPr>
            <w:noProof/>
            <w:webHidden/>
          </w:rPr>
          <w:fldChar w:fldCharType="begin"/>
        </w:r>
        <w:r w:rsidR="00193A90">
          <w:rPr>
            <w:noProof/>
            <w:webHidden/>
          </w:rPr>
          <w:instrText xml:space="preserve"> PAGEREF _Toc482971169 \h </w:instrText>
        </w:r>
        <w:r w:rsidR="00193A90">
          <w:rPr>
            <w:noProof/>
            <w:webHidden/>
          </w:rPr>
        </w:r>
        <w:r w:rsidR="00193A90">
          <w:rPr>
            <w:noProof/>
            <w:webHidden/>
          </w:rPr>
          <w:fldChar w:fldCharType="separate"/>
        </w:r>
        <w:r w:rsidR="00193A90">
          <w:rPr>
            <w:noProof/>
            <w:webHidden/>
          </w:rPr>
          <w:t>18</w:t>
        </w:r>
        <w:r w:rsidR="00193A90">
          <w:rPr>
            <w:noProof/>
            <w:webHidden/>
          </w:rPr>
          <w:fldChar w:fldCharType="end"/>
        </w:r>
      </w:hyperlink>
    </w:p>
    <w:p w14:paraId="7925A260" w14:textId="73AA96B1" w:rsidR="00193A90" w:rsidRDefault="009A5034">
      <w:pPr>
        <w:pStyle w:val="TOC4"/>
        <w:rPr>
          <w:rFonts w:eastAsiaTheme="minorEastAsia"/>
          <w:smallCaps w:val="0"/>
          <w:noProof/>
          <w:sz w:val="22"/>
          <w:lang w:val="en-US" w:eastAsia="en-US" w:bidi="ar-SA"/>
        </w:rPr>
      </w:pPr>
      <w:hyperlink w:anchor="_Toc482971170" w:history="1">
        <w:r w:rsidR="00193A90" w:rsidRPr="00875084">
          <w:rPr>
            <w:rStyle w:val="Hyperlink"/>
            <w:noProof/>
          </w:rPr>
          <w:t>Exchange Online</w:t>
        </w:r>
        <w:r w:rsidR="00193A90">
          <w:rPr>
            <w:noProof/>
            <w:webHidden/>
          </w:rPr>
          <w:tab/>
        </w:r>
        <w:r w:rsidR="00193A90">
          <w:rPr>
            <w:noProof/>
            <w:webHidden/>
          </w:rPr>
          <w:fldChar w:fldCharType="begin"/>
        </w:r>
        <w:r w:rsidR="00193A90">
          <w:rPr>
            <w:noProof/>
            <w:webHidden/>
          </w:rPr>
          <w:instrText xml:space="preserve"> PAGEREF _Toc482971170 \h </w:instrText>
        </w:r>
        <w:r w:rsidR="00193A90">
          <w:rPr>
            <w:noProof/>
            <w:webHidden/>
          </w:rPr>
        </w:r>
        <w:r w:rsidR="00193A90">
          <w:rPr>
            <w:noProof/>
            <w:webHidden/>
          </w:rPr>
          <w:fldChar w:fldCharType="separate"/>
        </w:r>
        <w:r w:rsidR="00193A90">
          <w:rPr>
            <w:noProof/>
            <w:webHidden/>
          </w:rPr>
          <w:t>18</w:t>
        </w:r>
        <w:r w:rsidR="00193A90">
          <w:rPr>
            <w:noProof/>
            <w:webHidden/>
          </w:rPr>
          <w:fldChar w:fldCharType="end"/>
        </w:r>
      </w:hyperlink>
    </w:p>
    <w:p w14:paraId="33D339A2" w14:textId="2A0BD833" w:rsidR="00193A90" w:rsidRDefault="009A5034">
      <w:pPr>
        <w:pStyle w:val="TOC4"/>
        <w:rPr>
          <w:rFonts w:eastAsiaTheme="minorEastAsia"/>
          <w:smallCaps w:val="0"/>
          <w:noProof/>
          <w:sz w:val="22"/>
          <w:lang w:val="en-US" w:eastAsia="en-US" w:bidi="ar-SA"/>
        </w:rPr>
      </w:pPr>
      <w:hyperlink w:anchor="_Toc482971171" w:history="1">
        <w:r w:rsidR="00193A90" w:rsidRPr="00875084">
          <w:rPr>
            <w:rStyle w:val="Hyperlink"/>
            <w:noProof/>
            <w:lang w:val="it-IT"/>
          </w:rPr>
          <w:t>Programi storitve Office 365</w:t>
        </w:r>
        <w:r w:rsidR="00193A90">
          <w:rPr>
            <w:noProof/>
            <w:webHidden/>
          </w:rPr>
          <w:tab/>
        </w:r>
        <w:r w:rsidR="00193A90">
          <w:rPr>
            <w:noProof/>
            <w:webHidden/>
          </w:rPr>
          <w:fldChar w:fldCharType="begin"/>
        </w:r>
        <w:r w:rsidR="00193A90">
          <w:rPr>
            <w:noProof/>
            <w:webHidden/>
          </w:rPr>
          <w:instrText xml:space="preserve"> PAGEREF _Toc482971171 \h </w:instrText>
        </w:r>
        <w:r w:rsidR="00193A90">
          <w:rPr>
            <w:noProof/>
            <w:webHidden/>
          </w:rPr>
        </w:r>
        <w:r w:rsidR="00193A90">
          <w:rPr>
            <w:noProof/>
            <w:webHidden/>
          </w:rPr>
          <w:fldChar w:fldCharType="separate"/>
        </w:r>
        <w:r w:rsidR="00193A90">
          <w:rPr>
            <w:noProof/>
            <w:webHidden/>
          </w:rPr>
          <w:t>19</w:t>
        </w:r>
        <w:r w:rsidR="00193A90">
          <w:rPr>
            <w:noProof/>
            <w:webHidden/>
          </w:rPr>
          <w:fldChar w:fldCharType="end"/>
        </w:r>
      </w:hyperlink>
    </w:p>
    <w:p w14:paraId="4956BFF6" w14:textId="11754A30" w:rsidR="00193A90" w:rsidRDefault="009A5034">
      <w:pPr>
        <w:pStyle w:val="TOC4"/>
        <w:rPr>
          <w:rFonts w:eastAsiaTheme="minorEastAsia"/>
          <w:smallCaps w:val="0"/>
          <w:noProof/>
          <w:sz w:val="22"/>
          <w:lang w:val="en-US" w:eastAsia="en-US" w:bidi="ar-SA"/>
        </w:rPr>
      </w:pPr>
      <w:hyperlink w:anchor="_Toc482971172" w:history="1">
        <w:r w:rsidR="00193A90" w:rsidRPr="00875084">
          <w:rPr>
            <w:rStyle w:val="Hyperlink"/>
            <w:noProof/>
          </w:rPr>
          <w:t>Microsoft MyAnalytics</w:t>
        </w:r>
        <w:r w:rsidR="00193A90">
          <w:rPr>
            <w:noProof/>
            <w:webHidden/>
          </w:rPr>
          <w:tab/>
        </w:r>
        <w:r w:rsidR="00193A90">
          <w:rPr>
            <w:noProof/>
            <w:webHidden/>
          </w:rPr>
          <w:fldChar w:fldCharType="begin"/>
        </w:r>
        <w:r w:rsidR="00193A90">
          <w:rPr>
            <w:noProof/>
            <w:webHidden/>
          </w:rPr>
          <w:instrText xml:space="preserve"> PAGEREF _Toc482971172 \h </w:instrText>
        </w:r>
        <w:r w:rsidR="00193A90">
          <w:rPr>
            <w:noProof/>
            <w:webHidden/>
          </w:rPr>
        </w:r>
        <w:r w:rsidR="00193A90">
          <w:rPr>
            <w:noProof/>
            <w:webHidden/>
          </w:rPr>
          <w:fldChar w:fldCharType="separate"/>
        </w:r>
        <w:r w:rsidR="00193A90">
          <w:rPr>
            <w:noProof/>
            <w:webHidden/>
          </w:rPr>
          <w:t>20</w:t>
        </w:r>
        <w:r w:rsidR="00193A90">
          <w:rPr>
            <w:noProof/>
            <w:webHidden/>
          </w:rPr>
          <w:fldChar w:fldCharType="end"/>
        </w:r>
      </w:hyperlink>
    </w:p>
    <w:p w14:paraId="200F1E7B" w14:textId="0CC22B7F" w:rsidR="00193A90" w:rsidRDefault="009A5034">
      <w:pPr>
        <w:pStyle w:val="TOC4"/>
        <w:rPr>
          <w:rFonts w:eastAsiaTheme="minorEastAsia"/>
          <w:smallCaps w:val="0"/>
          <w:noProof/>
          <w:sz w:val="22"/>
          <w:lang w:val="en-US" w:eastAsia="en-US" w:bidi="ar-SA"/>
        </w:rPr>
      </w:pPr>
      <w:hyperlink w:anchor="_Toc482971173" w:history="1">
        <w:r w:rsidR="00193A90" w:rsidRPr="00875084">
          <w:rPr>
            <w:rStyle w:val="Hyperlink"/>
            <w:noProof/>
          </w:rPr>
          <w:t>Office Online</w:t>
        </w:r>
        <w:r w:rsidR="00193A90">
          <w:rPr>
            <w:noProof/>
            <w:webHidden/>
          </w:rPr>
          <w:tab/>
        </w:r>
        <w:r w:rsidR="00193A90">
          <w:rPr>
            <w:noProof/>
            <w:webHidden/>
          </w:rPr>
          <w:fldChar w:fldCharType="begin"/>
        </w:r>
        <w:r w:rsidR="00193A90">
          <w:rPr>
            <w:noProof/>
            <w:webHidden/>
          </w:rPr>
          <w:instrText xml:space="preserve"> PAGEREF _Toc482971173 \h </w:instrText>
        </w:r>
        <w:r w:rsidR="00193A90">
          <w:rPr>
            <w:noProof/>
            <w:webHidden/>
          </w:rPr>
        </w:r>
        <w:r w:rsidR="00193A90">
          <w:rPr>
            <w:noProof/>
            <w:webHidden/>
          </w:rPr>
          <w:fldChar w:fldCharType="separate"/>
        </w:r>
        <w:r w:rsidR="00193A90">
          <w:rPr>
            <w:noProof/>
            <w:webHidden/>
          </w:rPr>
          <w:t>20</w:t>
        </w:r>
        <w:r w:rsidR="00193A90">
          <w:rPr>
            <w:noProof/>
            <w:webHidden/>
          </w:rPr>
          <w:fldChar w:fldCharType="end"/>
        </w:r>
      </w:hyperlink>
    </w:p>
    <w:p w14:paraId="7F110D8D" w14:textId="231E6FE3" w:rsidR="00193A90" w:rsidRDefault="009A5034">
      <w:pPr>
        <w:pStyle w:val="TOC4"/>
        <w:rPr>
          <w:rFonts w:eastAsiaTheme="minorEastAsia"/>
          <w:smallCaps w:val="0"/>
          <w:noProof/>
          <w:sz w:val="22"/>
          <w:lang w:val="en-US" w:eastAsia="en-US" w:bidi="ar-SA"/>
        </w:rPr>
      </w:pPr>
      <w:hyperlink w:anchor="_Toc482971174" w:history="1">
        <w:r w:rsidR="00193A90" w:rsidRPr="00875084">
          <w:rPr>
            <w:rStyle w:val="Hyperlink"/>
            <w:noProof/>
          </w:rPr>
          <w:t>OneDrive za podjetja</w:t>
        </w:r>
        <w:r w:rsidR="00193A90">
          <w:rPr>
            <w:noProof/>
            <w:webHidden/>
          </w:rPr>
          <w:tab/>
        </w:r>
        <w:r w:rsidR="00193A90">
          <w:rPr>
            <w:noProof/>
            <w:webHidden/>
          </w:rPr>
          <w:fldChar w:fldCharType="begin"/>
        </w:r>
        <w:r w:rsidR="00193A90">
          <w:rPr>
            <w:noProof/>
            <w:webHidden/>
          </w:rPr>
          <w:instrText xml:space="preserve"> PAGEREF _Toc482971174 \h </w:instrText>
        </w:r>
        <w:r w:rsidR="00193A90">
          <w:rPr>
            <w:noProof/>
            <w:webHidden/>
          </w:rPr>
        </w:r>
        <w:r w:rsidR="00193A90">
          <w:rPr>
            <w:noProof/>
            <w:webHidden/>
          </w:rPr>
          <w:fldChar w:fldCharType="separate"/>
        </w:r>
        <w:r w:rsidR="00193A90">
          <w:rPr>
            <w:noProof/>
            <w:webHidden/>
          </w:rPr>
          <w:t>20</w:t>
        </w:r>
        <w:r w:rsidR="00193A90">
          <w:rPr>
            <w:noProof/>
            <w:webHidden/>
          </w:rPr>
          <w:fldChar w:fldCharType="end"/>
        </w:r>
      </w:hyperlink>
    </w:p>
    <w:p w14:paraId="4C41D541" w14:textId="3A45F85F" w:rsidR="00193A90" w:rsidRDefault="009A5034">
      <w:pPr>
        <w:pStyle w:val="TOC4"/>
        <w:rPr>
          <w:rFonts w:eastAsiaTheme="minorEastAsia"/>
          <w:smallCaps w:val="0"/>
          <w:noProof/>
          <w:sz w:val="22"/>
          <w:lang w:val="en-US" w:eastAsia="en-US" w:bidi="ar-SA"/>
        </w:rPr>
      </w:pPr>
      <w:hyperlink w:anchor="_Toc482971175" w:history="1">
        <w:r w:rsidR="00193A90" w:rsidRPr="00875084">
          <w:rPr>
            <w:rStyle w:val="Hyperlink"/>
            <w:noProof/>
          </w:rPr>
          <w:t>Project Online</w:t>
        </w:r>
        <w:r w:rsidR="00193A90">
          <w:rPr>
            <w:noProof/>
            <w:webHidden/>
          </w:rPr>
          <w:tab/>
        </w:r>
        <w:r w:rsidR="00193A90">
          <w:rPr>
            <w:noProof/>
            <w:webHidden/>
          </w:rPr>
          <w:fldChar w:fldCharType="begin"/>
        </w:r>
        <w:r w:rsidR="00193A90">
          <w:rPr>
            <w:noProof/>
            <w:webHidden/>
          </w:rPr>
          <w:instrText xml:space="preserve"> PAGEREF _Toc482971175 \h </w:instrText>
        </w:r>
        <w:r w:rsidR="00193A90">
          <w:rPr>
            <w:noProof/>
            <w:webHidden/>
          </w:rPr>
        </w:r>
        <w:r w:rsidR="00193A90">
          <w:rPr>
            <w:noProof/>
            <w:webHidden/>
          </w:rPr>
          <w:fldChar w:fldCharType="separate"/>
        </w:r>
        <w:r w:rsidR="00193A90">
          <w:rPr>
            <w:noProof/>
            <w:webHidden/>
          </w:rPr>
          <w:t>21</w:t>
        </w:r>
        <w:r w:rsidR="00193A90">
          <w:rPr>
            <w:noProof/>
            <w:webHidden/>
          </w:rPr>
          <w:fldChar w:fldCharType="end"/>
        </w:r>
      </w:hyperlink>
    </w:p>
    <w:p w14:paraId="149F0259" w14:textId="0854ED6A" w:rsidR="00193A90" w:rsidRDefault="009A5034">
      <w:pPr>
        <w:pStyle w:val="TOC4"/>
        <w:rPr>
          <w:rFonts w:eastAsiaTheme="minorEastAsia"/>
          <w:smallCaps w:val="0"/>
          <w:noProof/>
          <w:sz w:val="22"/>
          <w:lang w:val="en-US" w:eastAsia="en-US" w:bidi="ar-SA"/>
        </w:rPr>
      </w:pPr>
      <w:hyperlink w:anchor="_Toc482971176" w:history="1">
        <w:r w:rsidR="00193A90" w:rsidRPr="00875084">
          <w:rPr>
            <w:rStyle w:val="Hyperlink"/>
            <w:noProof/>
          </w:rPr>
          <w:t>SharePoint Online</w:t>
        </w:r>
        <w:r w:rsidR="00193A90">
          <w:rPr>
            <w:noProof/>
            <w:webHidden/>
          </w:rPr>
          <w:tab/>
        </w:r>
        <w:r w:rsidR="00193A90">
          <w:rPr>
            <w:noProof/>
            <w:webHidden/>
          </w:rPr>
          <w:fldChar w:fldCharType="begin"/>
        </w:r>
        <w:r w:rsidR="00193A90">
          <w:rPr>
            <w:noProof/>
            <w:webHidden/>
          </w:rPr>
          <w:instrText xml:space="preserve"> PAGEREF _Toc482971176 \h </w:instrText>
        </w:r>
        <w:r w:rsidR="00193A90">
          <w:rPr>
            <w:noProof/>
            <w:webHidden/>
          </w:rPr>
        </w:r>
        <w:r w:rsidR="00193A90">
          <w:rPr>
            <w:noProof/>
            <w:webHidden/>
          </w:rPr>
          <w:fldChar w:fldCharType="separate"/>
        </w:r>
        <w:r w:rsidR="00193A90">
          <w:rPr>
            <w:noProof/>
            <w:webHidden/>
          </w:rPr>
          <w:t>21</w:t>
        </w:r>
        <w:r w:rsidR="00193A90">
          <w:rPr>
            <w:noProof/>
            <w:webHidden/>
          </w:rPr>
          <w:fldChar w:fldCharType="end"/>
        </w:r>
      </w:hyperlink>
    </w:p>
    <w:p w14:paraId="3329BABE" w14:textId="0EC95A55" w:rsidR="00193A90" w:rsidRDefault="009A5034">
      <w:pPr>
        <w:pStyle w:val="TOC4"/>
        <w:rPr>
          <w:rFonts w:eastAsiaTheme="minorEastAsia"/>
          <w:smallCaps w:val="0"/>
          <w:noProof/>
          <w:sz w:val="22"/>
          <w:lang w:val="en-US" w:eastAsia="en-US" w:bidi="ar-SA"/>
        </w:rPr>
      </w:pPr>
      <w:hyperlink w:anchor="_Toc482971177" w:history="1">
        <w:r w:rsidR="00193A90" w:rsidRPr="00875084">
          <w:rPr>
            <w:rStyle w:val="Hyperlink"/>
            <w:noProof/>
          </w:rPr>
          <w:t>Skype za podjetja Online</w:t>
        </w:r>
        <w:r w:rsidR="00193A90">
          <w:rPr>
            <w:noProof/>
            <w:webHidden/>
          </w:rPr>
          <w:tab/>
        </w:r>
        <w:r w:rsidR="00193A90">
          <w:rPr>
            <w:noProof/>
            <w:webHidden/>
          </w:rPr>
          <w:fldChar w:fldCharType="begin"/>
        </w:r>
        <w:r w:rsidR="00193A90">
          <w:rPr>
            <w:noProof/>
            <w:webHidden/>
          </w:rPr>
          <w:instrText xml:space="preserve"> PAGEREF _Toc482971177 \h </w:instrText>
        </w:r>
        <w:r w:rsidR="00193A90">
          <w:rPr>
            <w:noProof/>
            <w:webHidden/>
          </w:rPr>
        </w:r>
        <w:r w:rsidR="00193A90">
          <w:rPr>
            <w:noProof/>
            <w:webHidden/>
          </w:rPr>
          <w:fldChar w:fldCharType="separate"/>
        </w:r>
        <w:r w:rsidR="00193A90">
          <w:rPr>
            <w:noProof/>
            <w:webHidden/>
          </w:rPr>
          <w:t>21</w:t>
        </w:r>
        <w:r w:rsidR="00193A90">
          <w:rPr>
            <w:noProof/>
            <w:webHidden/>
          </w:rPr>
          <w:fldChar w:fldCharType="end"/>
        </w:r>
      </w:hyperlink>
    </w:p>
    <w:p w14:paraId="62EDDD85" w14:textId="74BC5D45" w:rsidR="00193A90" w:rsidRDefault="009A5034">
      <w:pPr>
        <w:pStyle w:val="TOC4"/>
        <w:rPr>
          <w:rFonts w:eastAsiaTheme="minorEastAsia"/>
          <w:smallCaps w:val="0"/>
          <w:noProof/>
          <w:sz w:val="22"/>
          <w:lang w:val="en-US" w:eastAsia="en-US" w:bidi="ar-SA"/>
        </w:rPr>
      </w:pPr>
      <w:hyperlink w:anchor="_Toc482971178" w:history="1">
        <w:r w:rsidR="00193A90" w:rsidRPr="00875084">
          <w:rPr>
            <w:rStyle w:val="Hyperlink"/>
            <w:noProof/>
          </w:rPr>
          <w:t>Skype za podjetja Online PSTN Services</w:t>
        </w:r>
        <w:r w:rsidR="00193A90">
          <w:rPr>
            <w:noProof/>
            <w:webHidden/>
          </w:rPr>
          <w:tab/>
        </w:r>
        <w:r w:rsidR="00193A90">
          <w:rPr>
            <w:noProof/>
            <w:webHidden/>
          </w:rPr>
          <w:fldChar w:fldCharType="begin"/>
        </w:r>
        <w:r w:rsidR="00193A90">
          <w:rPr>
            <w:noProof/>
            <w:webHidden/>
          </w:rPr>
          <w:instrText xml:space="preserve"> PAGEREF _Toc482971178 \h </w:instrText>
        </w:r>
        <w:r w:rsidR="00193A90">
          <w:rPr>
            <w:noProof/>
            <w:webHidden/>
          </w:rPr>
        </w:r>
        <w:r w:rsidR="00193A90">
          <w:rPr>
            <w:noProof/>
            <w:webHidden/>
          </w:rPr>
          <w:fldChar w:fldCharType="separate"/>
        </w:r>
        <w:r w:rsidR="00193A90">
          <w:rPr>
            <w:noProof/>
            <w:webHidden/>
          </w:rPr>
          <w:t>22</w:t>
        </w:r>
        <w:r w:rsidR="00193A90">
          <w:rPr>
            <w:noProof/>
            <w:webHidden/>
          </w:rPr>
          <w:fldChar w:fldCharType="end"/>
        </w:r>
      </w:hyperlink>
    </w:p>
    <w:p w14:paraId="5A5810A1" w14:textId="2769F633" w:rsidR="00193A90" w:rsidRDefault="009A5034">
      <w:pPr>
        <w:pStyle w:val="TOC2"/>
        <w:tabs>
          <w:tab w:val="right" w:leader="dot" w:pos="5030"/>
        </w:tabs>
        <w:rPr>
          <w:rFonts w:eastAsiaTheme="minorEastAsia"/>
          <w:b w:val="0"/>
          <w:smallCaps w:val="0"/>
          <w:noProof/>
          <w:sz w:val="22"/>
          <w:lang w:val="en-US" w:eastAsia="en-US" w:bidi="ar-SA"/>
        </w:rPr>
      </w:pPr>
      <w:hyperlink w:anchor="_Toc482971179" w:history="1">
        <w:r w:rsidR="00193A90" w:rsidRPr="00875084">
          <w:rPr>
            <w:rStyle w:val="Hyperlink"/>
            <w:noProof/>
          </w:rPr>
          <w:t>Druge spletne storitve</w:t>
        </w:r>
        <w:r w:rsidR="00193A90">
          <w:rPr>
            <w:noProof/>
            <w:webHidden/>
          </w:rPr>
          <w:tab/>
        </w:r>
        <w:r w:rsidR="00193A90">
          <w:rPr>
            <w:noProof/>
            <w:webHidden/>
          </w:rPr>
          <w:fldChar w:fldCharType="begin"/>
        </w:r>
        <w:r w:rsidR="00193A90">
          <w:rPr>
            <w:noProof/>
            <w:webHidden/>
          </w:rPr>
          <w:instrText xml:space="preserve"> PAGEREF _Toc482971179 \h </w:instrText>
        </w:r>
        <w:r w:rsidR="00193A90">
          <w:rPr>
            <w:noProof/>
            <w:webHidden/>
          </w:rPr>
        </w:r>
        <w:r w:rsidR="00193A90">
          <w:rPr>
            <w:noProof/>
            <w:webHidden/>
          </w:rPr>
          <w:fldChar w:fldCharType="separate"/>
        </w:r>
        <w:r w:rsidR="00193A90">
          <w:rPr>
            <w:noProof/>
            <w:webHidden/>
          </w:rPr>
          <w:t>22</w:t>
        </w:r>
        <w:r w:rsidR="00193A90">
          <w:rPr>
            <w:noProof/>
            <w:webHidden/>
          </w:rPr>
          <w:fldChar w:fldCharType="end"/>
        </w:r>
      </w:hyperlink>
    </w:p>
    <w:p w14:paraId="7F82DE1B" w14:textId="782AC764" w:rsidR="00193A90" w:rsidRDefault="009A5034">
      <w:pPr>
        <w:pStyle w:val="TOC4"/>
        <w:rPr>
          <w:rFonts w:eastAsiaTheme="minorEastAsia"/>
          <w:smallCaps w:val="0"/>
          <w:noProof/>
          <w:sz w:val="22"/>
          <w:lang w:val="en-US" w:eastAsia="en-US" w:bidi="ar-SA"/>
        </w:rPr>
      </w:pPr>
      <w:hyperlink w:anchor="_Toc482971180" w:history="1">
        <w:r w:rsidR="00193A90" w:rsidRPr="00875084">
          <w:rPr>
            <w:rStyle w:val="Hyperlink"/>
            <w:noProof/>
          </w:rPr>
          <w:t>Okolji Bing Maps Enterprise Platform in Mobile Asset Management Platform</w:t>
        </w:r>
        <w:r w:rsidR="00193A90">
          <w:rPr>
            <w:noProof/>
            <w:webHidden/>
          </w:rPr>
          <w:tab/>
        </w:r>
        <w:r w:rsidR="00193A90">
          <w:rPr>
            <w:noProof/>
            <w:webHidden/>
          </w:rPr>
          <w:fldChar w:fldCharType="begin"/>
        </w:r>
        <w:r w:rsidR="00193A90">
          <w:rPr>
            <w:noProof/>
            <w:webHidden/>
          </w:rPr>
          <w:instrText xml:space="preserve"> PAGEREF _Toc482971180 \h </w:instrText>
        </w:r>
        <w:r w:rsidR="00193A90">
          <w:rPr>
            <w:noProof/>
            <w:webHidden/>
          </w:rPr>
        </w:r>
        <w:r w:rsidR="00193A90">
          <w:rPr>
            <w:noProof/>
            <w:webHidden/>
          </w:rPr>
          <w:fldChar w:fldCharType="separate"/>
        </w:r>
        <w:r w:rsidR="00193A90">
          <w:rPr>
            <w:noProof/>
            <w:webHidden/>
          </w:rPr>
          <w:t>22</w:t>
        </w:r>
        <w:r w:rsidR="00193A90">
          <w:rPr>
            <w:noProof/>
            <w:webHidden/>
          </w:rPr>
          <w:fldChar w:fldCharType="end"/>
        </w:r>
      </w:hyperlink>
    </w:p>
    <w:p w14:paraId="5A8FA80B" w14:textId="302714C0" w:rsidR="00193A90" w:rsidRDefault="009A5034">
      <w:pPr>
        <w:pStyle w:val="TOC4"/>
        <w:rPr>
          <w:rFonts w:eastAsiaTheme="minorEastAsia"/>
          <w:smallCaps w:val="0"/>
          <w:noProof/>
          <w:sz w:val="22"/>
          <w:lang w:val="en-US" w:eastAsia="en-US" w:bidi="ar-SA"/>
        </w:rPr>
      </w:pPr>
      <w:hyperlink w:anchor="_Toc482971181" w:history="1">
        <w:r w:rsidR="00193A90" w:rsidRPr="00875084">
          <w:rPr>
            <w:rStyle w:val="Hyperlink"/>
            <w:noProof/>
          </w:rPr>
          <w:t>Business Application Platform</w:t>
        </w:r>
        <w:r w:rsidR="00193A90">
          <w:rPr>
            <w:noProof/>
            <w:webHidden/>
          </w:rPr>
          <w:tab/>
        </w:r>
        <w:r w:rsidR="00193A90">
          <w:rPr>
            <w:noProof/>
            <w:webHidden/>
          </w:rPr>
          <w:fldChar w:fldCharType="begin"/>
        </w:r>
        <w:r w:rsidR="00193A90">
          <w:rPr>
            <w:noProof/>
            <w:webHidden/>
          </w:rPr>
          <w:instrText xml:space="preserve"> PAGEREF _Toc482971181 \h </w:instrText>
        </w:r>
        <w:r w:rsidR="00193A90">
          <w:rPr>
            <w:noProof/>
            <w:webHidden/>
          </w:rPr>
        </w:r>
        <w:r w:rsidR="00193A90">
          <w:rPr>
            <w:noProof/>
            <w:webHidden/>
          </w:rPr>
          <w:fldChar w:fldCharType="separate"/>
        </w:r>
        <w:r w:rsidR="00193A90">
          <w:rPr>
            <w:noProof/>
            <w:webHidden/>
          </w:rPr>
          <w:t>23</w:t>
        </w:r>
        <w:r w:rsidR="00193A90">
          <w:rPr>
            <w:noProof/>
            <w:webHidden/>
          </w:rPr>
          <w:fldChar w:fldCharType="end"/>
        </w:r>
      </w:hyperlink>
    </w:p>
    <w:p w14:paraId="542EA01C" w14:textId="3F5B9B70" w:rsidR="00193A90" w:rsidRDefault="009A5034">
      <w:pPr>
        <w:pStyle w:val="TOC4"/>
        <w:rPr>
          <w:rFonts w:eastAsiaTheme="minorEastAsia"/>
          <w:smallCaps w:val="0"/>
          <w:noProof/>
          <w:sz w:val="22"/>
          <w:lang w:val="en-US" w:eastAsia="en-US" w:bidi="ar-SA"/>
        </w:rPr>
      </w:pPr>
      <w:hyperlink w:anchor="_Toc482971182" w:history="1">
        <w:r w:rsidR="00193A90" w:rsidRPr="00875084">
          <w:rPr>
            <w:rStyle w:val="Hyperlink"/>
            <w:noProof/>
          </w:rPr>
          <w:t>Kaizala</w:t>
        </w:r>
        <w:r w:rsidR="00193A90">
          <w:rPr>
            <w:noProof/>
            <w:webHidden/>
          </w:rPr>
          <w:tab/>
        </w:r>
        <w:r w:rsidR="00193A90">
          <w:rPr>
            <w:noProof/>
            <w:webHidden/>
          </w:rPr>
          <w:fldChar w:fldCharType="begin"/>
        </w:r>
        <w:r w:rsidR="00193A90">
          <w:rPr>
            <w:noProof/>
            <w:webHidden/>
          </w:rPr>
          <w:instrText xml:space="preserve"> PAGEREF _Toc482971182 \h </w:instrText>
        </w:r>
        <w:r w:rsidR="00193A90">
          <w:rPr>
            <w:noProof/>
            <w:webHidden/>
          </w:rPr>
        </w:r>
        <w:r w:rsidR="00193A90">
          <w:rPr>
            <w:noProof/>
            <w:webHidden/>
          </w:rPr>
          <w:fldChar w:fldCharType="separate"/>
        </w:r>
        <w:r w:rsidR="00193A90">
          <w:rPr>
            <w:noProof/>
            <w:webHidden/>
          </w:rPr>
          <w:t>23</w:t>
        </w:r>
        <w:r w:rsidR="00193A90">
          <w:rPr>
            <w:noProof/>
            <w:webHidden/>
          </w:rPr>
          <w:fldChar w:fldCharType="end"/>
        </w:r>
      </w:hyperlink>
    </w:p>
    <w:p w14:paraId="1BC14484" w14:textId="0EF5687A" w:rsidR="00193A90" w:rsidRDefault="009A5034">
      <w:pPr>
        <w:pStyle w:val="TOC4"/>
        <w:rPr>
          <w:rFonts w:eastAsiaTheme="minorEastAsia"/>
          <w:smallCaps w:val="0"/>
          <w:noProof/>
          <w:sz w:val="22"/>
          <w:lang w:val="en-US" w:eastAsia="en-US" w:bidi="ar-SA"/>
        </w:rPr>
      </w:pPr>
      <w:hyperlink w:anchor="_Toc482971183" w:history="1">
        <w:r w:rsidR="00193A90" w:rsidRPr="00875084">
          <w:rPr>
            <w:rStyle w:val="Hyperlink"/>
            <w:noProof/>
          </w:rPr>
          <w:t>Microsoft Cloud App Security</w:t>
        </w:r>
        <w:r w:rsidR="00193A90">
          <w:rPr>
            <w:noProof/>
            <w:webHidden/>
          </w:rPr>
          <w:tab/>
        </w:r>
        <w:r w:rsidR="00193A90">
          <w:rPr>
            <w:noProof/>
            <w:webHidden/>
          </w:rPr>
          <w:fldChar w:fldCharType="begin"/>
        </w:r>
        <w:r w:rsidR="00193A90">
          <w:rPr>
            <w:noProof/>
            <w:webHidden/>
          </w:rPr>
          <w:instrText xml:space="preserve"> PAGEREF _Toc482971183 \h </w:instrText>
        </w:r>
        <w:r w:rsidR="00193A90">
          <w:rPr>
            <w:noProof/>
            <w:webHidden/>
          </w:rPr>
        </w:r>
        <w:r w:rsidR="00193A90">
          <w:rPr>
            <w:noProof/>
            <w:webHidden/>
          </w:rPr>
          <w:fldChar w:fldCharType="separate"/>
        </w:r>
        <w:r w:rsidR="00193A90">
          <w:rPr>
            <w:noProof/>
            <w:webHidden/>
          </w:rPr>
          <w:t>24</w:t>
        </w:r>
        <w:r w:rsidR="00193A90">
          <w:rPr>
            <w:noProof/>
            <w:webHidden/>
          </w:rPr>
          <w:fldChar w:fldCharType="end"/>
        </w:r>
      </w:hyperlink>
    </w:p>
    <w:p w14:paraId="606E3678" w14:textId="6A4C2352" w:rsidR="00193A90" w:rsidRDefault="009A5034">
      <w:pPr>
        <w:pStyle w:val="TOC4"/>
        <w:rPr>
          <w:rFonts w:eastAsiaTheme="minorEastAsia"/>
          <w:smallCaps w:val="0"/>
          <w:noProof/>
          <w:sz w:val="22"/>
          <w:lang w:val="en-US" w:eastAsia="en-US" w:bidi="ar-SA"/>
        </w:rPr>
      </w:pPr>
      <w:hyperlink w:anchor="_Toc482971184" w:history="1">
        <w:r w:rsidR="00193A90" w:rsidRPr="00875084">
          <w:rPr>
            <w:rStyle w:val="Hyperlink"/>
            <w:noProof/>
          </w:rPr>
          <w:t>Microsoft Intune</w:t>
        </w:r>
        <w:r w:rsidR="00193A90">
          <w:rPr>
            <w:noProof/>
            <w:webHidden/>
          </w:rPr>
          <w:tab/>
        </w:r>
        <w:r w:rsidR="00193A90">
          <w:rPr>
            <w:noProof/>
            <w:webHidden/>
          </w:rPr>
          <w:fldChar w:fldCharType="begin"/>
        </w:r>
        <w:r w:rsidR="00193A90">
          <w:rPr>
            <w:noProof/>
            <w:webHidden/>
          </w:rPr>
          <w:instrText xml:space="preserve"> PAGEREF _Toc482971184 \h </w:instrText>
        </w:r>
        <w:r w:rsidR="00193A90">
          <w:rPr>
            <w:noProof/>
            <w:webHidden/>
          </w:rPr>
        </w:r>
        <w:r w:rsidR="00193A90">
          <w:rPr>
            <w:noProof/>
            <w:webHidden/>
          </w:rPr>
          <w:fldChar w:fldCharType="separate"/>
        </w:r>
        <w:r w:rsidR="00193A90">
          <w:rPr>
            <w:noProof/>
            <w:webHidden/>
          </w:rPr>
          <w:t>24</w:t>
        </w:r>
        <w:r w:rsidR="00193A90">
          <w:rPr>
            <w:noProof/>
            <w:webHidden/>
          </w:rPr>
          <w:fldChar w:fldCharType="end"/>
        </w:r>
      </w:hyperlink>
    </w:p>
    <w:p w14:paraId="7F2C9479" w14:textId="686D956B" w:rsidR="00193A90" w:rsidRDefault="009A5034">
      <w:pPr>
        <w:pStyle w:val="TOC4"/>
        <w:rPr>
          <w:rFonts w:eastAsiaTheme="minorEastAsia"/>
          <w:smallCaps w:val="0"/>
          <w:noProof/>
          <w:sz w:val="22"/>
          <w:lang w:val="en-US" w:eastAsia="en-US" w:bidi="ar-SA"/>
        </w:rPr>
      </w:pPr>
      <w:hyperlink w:anchor="_Toc482971185" w:history="1">
        <w:r w:rsidR="00193A90" w:rsidRPr="00875084">
          <w:rPr>
            <w:rStyle w:val="Hyperlink"/>
            <w:noProof/>
          </w:rPr>
          <w:t>Microsoft Learning</w:t>
        </w:r>
        <w:r w:rsidR="00193A90">
          <w:rPr>
            <w:noProof/>
            <w:webHidden/>
          </w:rPr>
          <w:tab/>
        </w:r>
        <w:r w:rsidR="00193A90">
          <w:rPr>
            <w:noProof/>
            <w:webHidden/>
          </w:rPr>
          <w:fldChar w:fldCharType="begin"/>
        </w:r>
        <w:r w:rsidR="00193A90">
          <w:rPr>
            <w:noProof/>
            <w:webHidden/>
          </w:rPr>
          <w:instrText xml:space="preserve"> PAGEREF _Toc482971185 \h </w:instrText>
        </w:r>
        <w:r w:rsidR="00193A90">
          <w:rPr>
            <w:noProof/>
            <w:webHidden/>
          </w:rPr>
        </w:r>
        <w:r w:rsidR="00193A90">
          <w:rPr>
            <w:noProof/>
            <w:webHidden/>
          </w:rPr>
          <w:fldChar w:fldCharType="separate"/>
        </w:r>
        <w:r w:rsidR="00193A90">
          <w:rPr>
            <w:noProof/>
            <w:webHidden/>
          </w:rPr>
          <w:t>24</w:t>
        </w:r>
        <w:r w:rsidR="00193A90">
          <w:rPr>
            <w:noProof/>
            <w:webHidden/>
          </w:rPr>
          <w:fldChar w:fldCharType="end"/>
        </w:r>
      </w:hyperlink>
    </w:p>
    <w:p w14:paraId="6C48E1F6" w14:textId="09D1E289" w:rsidR="00193A90" w:rsidRDefault="009A5034">
      <w:pPr>
        <w:pStyle w:val="TOC4"/>
        <w:rPr>
          <w:rFonts w:eastAsiaTheme="minorEastAsia"/>
          <w:smallCaps w:val="0"/>
          <w:noProof/>
          <w:sz w:val="22"/>
          <w:lang w:val="en-US" w:eastAsia="en-US" w:bidi="ar-SA"/>
        </w:rPr>
      </w:pPr>
      <w:hyperlink w:anchor="_Toc482971186" w:history="1">
        <w:r w:rsidR="00193A90" w:rsidRPr="00875084">
          <w:rPr>
            <w:rStyle w:val="Hyperlink"/>
            <w:noProof/>
          </w:rPr>
          <w:t>Minecraft: Education Edition</w:t>
        </w:r>
        <w:r w:rsidR="00193A90">
          <w:rPr>
            <w:noProof/>
            <w:webHidden/>
          </w:rPr>
          <w:tab/>
        </w:r>
        <w:r w:rsidR="00193A90">
          <w:rPr>
            <w:noProof/>
            <w:webHidden/>
          </w:rPr>
          <w:fldChar w:fldCharType="begin"/>
        </w:r>
        <w:r w:rsidR="00193A90">
          <w:rPr>
            <w:noProof/>
            <w:webHidden/>
          </w:rPr>
          <w:instrText xml:space="preserve"> PAGEREF _Toc482971186 \h </w:instrText>
        </w:r>
        <w:r w:rsidR="00193A90">
          <w:rPr>
            <w:noProof/>
            <w:webHidden/>
          </w:rPr>
        </w:r>
        <w:r w:rsidR="00193A90">
          <w:rPr>
            <w:noProof/>
            <w:webHidden/>
          </w:rPr>
          <w:fldChar w:fldCharType="separate"/>
        </w:r>
        <w:r w:rsidR="00193A90">
          <w:rPr>
            <w:noProof/>
            <w:webHidden/>
          </w:rPr>
          <w:t>25</w:t>
        </w:r>
        <w:r w:rsidR="00193A90">
          <w:rPr>
            <w:noProof/>
            <w:webHidden/>
          </w:rPr>
          <w:fldChar w:fldCharType="end"/>
        </w:r>
      </w:hyperlink>
    </w:p>
    <w:p w14:paraId="43118BE2" w14:textId="342DE366" w:rsidR="00193A90" w:rsidRDefault="009A5034">
      <w:pPr>
        <w:pStyle w:val="TOC4"/>
        <w:rPr>
          <w:rFonts w:eastAsiaTheme="minorEastAsia"/>
          <w:smallCaps w:val="0"/>
          <w:noProof/>
          <w:sz w:val="22"/>
          <w:lang w:val="en-US" w:eastAsia="en-US" w:bidi="ar-SA"/>
        </w:rPr>
      </w:pPr>
      <w:hyperlink w:anchor="_Toc482971187" w:history="1">
        <w:r w:rsidR="00193A90" w:rsidRPr="00875084">
          <w:rPr>
            <w:rStyle w:val="Hyperlink"/>
            <w:noProof/>
          </w:rPr>
          <w:t>Office 365 Developer</w:t>
        </w:r>
        <w:r w:rsidR="00193A90">
          <w:rPr>
            <w:noProof/>
            <w:webHidden/>
          </w:rPr>
          <w:tab/>
        </w:r>
        <w:r w:rsidR="00193A90">
          <w:rPr>
            <w:noProof/>
            <w:webHidden/>
          </w:rPr>
          <w:fldChar w:fldCharType="begin"/>
        </w:r>
        <w:r w:rsidR="00193A90">
          <w:rPr>
            <w:noProof/>
            <w:webHidden/>
          </w:rPr>
          <w:instrText xml:space="preserve"> PAGEREF _Toc482971187 \h </w:instrText>
        </w:r>
        <w:r w:rsidR="00193A90">
          <w:rPr>
            <w:noProof/>
            <w:webHidden/>
          </w:rPr>
        </w:r>
        <w:r w:rsidR="00193A90">
          <w:rPr>
            <w:noProof/>
            <w:webHidden/>
          </w:rPr>
          <w:fldChar w:fldCharType="separate"/>
        </w:r>
        <w:r w:rsidR="00193A90">
          <w:rPr>
            <w:noProof/>
            <w:webHidden/>
          </w:rPr>
          <w:t>25</w:t>
        </w:r>
        <w:r w:rsidR="00193A90">
          <w:rPr>
            <w:noProof/>
            <w:webHidden/>
          </w:rPr>
          <w:fldChar w:fldCharType="end"/>
        </w:r>
      </w:hyperlink>
    </w:p>
    <w:p w14:paraId="13303E23" w14:textId="04ED2064" w:rsidR="00193A90" w:rsidRDefault="009A5034">
      <w:pPr>
        <w:pStyle w:val="TOC4"/>
        <w:rPr>
          <w:rFonts w:eastAsiaTheme="minorEastAsia"/>
          <w:smallCaps w:val="0"/>
          <w:noProof/>
          <w:sz w:val="22"/>
          <w:lang w:val="en-US" w:eastAsia="en-US" w:bidi="ar-SA"/>
        </w:rPr>
      </w:pPr>
      <w:hyperlink w:anchor="_Toc482971188" w:history="1">
        <w:r w:rsidR="00193A90" w:rsidRPr="00875084">
          <w:rPr>
            <w:rStyle w:val="Hyperlink"/>
            <w:noProof/>
          </w:rPr>
          <w:t>Namizni operacijski sistem Windows</w:t>
        </w:r>
        <w:r w:rsidR="00193A90">
          <w:rPr>
            <w:noProof/>
            <w:webHidden/>
          </w:rPr>
          <w:tab/>
        </w:r>
        <w:r w:rsidR="00193A90">
          <w:rPr>
            <w:noProof/>
            <w:webHidden/>
          </w:rPr>
          <w:fldChar w:fldCharType="begin"/>
        </w:r>
        <w:r w:rsidR="00193A90">
          <w:rPr>
            <w:noProof/>
            <w:webHidden/>
          </w:rPr>
          <w:instrText xml:space="preserve"> PAGEREF _Toc482971188 \h </w:instrText>
        </w:r>
        <w:r w:rsidR="00193A90">
          <w:rPr>
            <w:noProof/>
            <w:webHidden/>
          </w:rPr>
        </w:r>
        <w:r w:rsidR="00193A90">
          <w:rPr>
            <w:noProof/>
            <w:webHidden/>
          </w:rPr>
          <w:fldChar w:fldCharType="separate"/>
        </w:r>
        <w:r w:rsidR="00193A90">
          <w:rPr>
            <w:noProof/>
            <w:webHidden/>
          </w:rPr>
          <w:t>25</w:t>
        </w:r>
        <w:r w:rsidR="00193A90">
          <w:rPr>
            <w:noProof/>
            <w:webHidden/>
          </w:rPr>
          <w:fldChar w:fldCharType="end"/>
        </w:r>
      </w:hyperlink>
    </w:p>
    <w:p w14:paraId="3CCC80CF" w14:textId="70B12802" w:rsidR="00193A90" w:rsidRDefault="009A5034">
      <w:pPr>
        <w:pStyle w:val="TOC1"/>
        <w:tabs>
          <w:tab w:val="right" w:leader="dot" w:pos="5030"/>
        </w:tabs>
        <w:rPr>
          <w:rFonts w:eastAsiaTheme="minorEastAsia"/>
          <w:b w:val="0"/>
          <w:caps w:val="0"/>
          <w:noProof/>
          <w:sz w:val="22"/>
          <w:lang w:val="en-US" w:eastAsia="en-US" w:bidi="ar-SA"/>
        </w:rPr>
      </w:pPr>
      <w:hyperlink w:anchor="_Toc482971189" w:history="1">
        <w:r w:rsidR="00193A90" w:rsidRPr="00875084">
          <w:rPr>
            <w:rStyle w:val="Hyperlink"/>
            <w:noProof/>
          </w:rPr>
          <w:t>Dodatek 1 – Obvestila</w:t>
        </w:r>
        <w:r w:rsidR="00193A90">
          <w:rPr>
            <w:noProof/>
            <w:webHidden/>
          </w:rPr>
          <w:tab/>
        </w:r>
        <w:r w:rsidR="00193A90">
          <w:rPr>
            <w:noProof/>
            <w:webHidden/>
          </w:rPr>
          <w:fldChar w:fldCharType="begin"/>
        </w:r>
        <w:r w:rsidR="00193A90">
          <w:rPr>
            <w:noProof/>
            <w:webHidden/>
          </w:rPr>
          <w:instrText xml:space="preserve"> PAGEREF _Toc482971189 \h </w:instrText>
        </w:r>
        <w:r w:rsidR="00193A90">
          <w:rPr>
            <w:noProof/>
            <w:webHidden/>
          </w:rPr>
        </w:r>
        <w:r w:rsidR="00193A90">
          <w:rPr>
            <w:noProof/>
            <w:webHidden/>
          </w:rPr>
          <w:fldChar w:fldCharType="separate"/>
        </w:r>
        <w:r w:rsidR="00193A90">
          <w:rPr>
            <w:noProof/>
            <w:webHidden/>
          </w:rPr>
          <w:t>26</w:t>
        </w:r>
        <w:r w:rsidR="00193A90">
          <w:rPr>
            <w:noProof/>
            <w:webHidden/>
          </w:rPr>
          <w:fldChar w:fldCharType="end"/>
        </w:r>
      </w:hyperlink>
    </w:p>
    <w:p w14:paraId="0C76529B" w14:textId="35B0EBBB" w:rsidR="00193A90" w:rsidRDefault="009A5034">
      <w:pPr>
        <w:pStyle w:val="TOC3"/>
        <w:rPr>
          <w:rFonts w:eastAsiaTheme="minorEastAsia"/>
          <w:b w:val="0"/>
          <w:smallCaps w:val="0"/>
          <w:sz w:val="22"/>
          <w:lang w:val="en-US" w:eastAsia="en-US" w:bidi="ar-SA"/>
        </w:rPr>
      </w:pPr>
      <w:hyperlink w:anchor="_Toc482971190" w:history="1">
        <w:r w:rsidR="00193A90" w:rsidRPr="00875084">
          <w:rPr>
            <w:rStyle w:val="Hyperlink"/>
            <w:lang w:val="sl-SI"/>
          </w:rPr>
          <w:t>Zemljevidi Bing</w:t>
        </w:r>
        <w:r w:rsidR="00193A90">
          <w:rPr>
            <w:webHidden/>
          </w:rPr>
          <w:tab/>
        </w:r>
        <w:r w:rsidR="00193A90">
          <w:rPr>
            <w:webHidden/>
          </w:rPr>
          <w:fldChar w:fldCharType="begin"/>
        </w:r>
        <w:r w:rsidR="00193A90">
          <w:rPr>
            <w:webHidden/>
          </w:rPr>
          <w:instrText xml:space="preserve"> PAGEREF _Toc482971190 \h </w:instrText>
        </w:r>
        <w:r w:rsidR="00193A90">
          <w:rPr>
            <w:webHidden/>
          </w:rPr>
        </w:r>
        <w:r w:rsidR="00193A90">
          <w:rPr>
            <w:webHidden/>
          </w:rPr>
          <w:fldChar w:fldCharType="separate"/>
        </w:r>
        <w:r w:rsidR="00193A90">
          <w:rPr>
            <w:webHidden/>
          </w:rPr>
          <w:t>26</w:t>
        </w:r>
        <w:r w:rsidR="00193A90">
          <w:rPr>
            <w:webHidden/>
          </w:rPr>
          <w:fldChar w:fldCharType="end"/>
        </w:r>
      </w:hyperlink>
    </w:p>
    <w:p w14:paraId="324BA9C6" w14:textId="585E5140" w:rsidR="00193A90" w:rsidRDefault="009A5034">
      <w:pPr>
        <w:pStyle w:val="TOC3"/>
        <w:rPr>
          <w:rFonts w:eastAsiaTheme="minorEastAsia"/>
          <w:b w:val="0"/>
          <w:smallCaps w:val="0"/>
          <w:sz w:val="22"/>
          <w:lang w:val="en-US" w:eastAsia="en-US" w:bidi="ar-SA"/>
        </w:rPr>
      </w:pPr>
      <w:hyperlink w:anchor="_Toc482971191" w:history="1">
        <w:r w:rsidR="00193A90" w:rsidRPr="00875084">
          <w:rPr>
            <w:rStyle w:val="Hyperlink"/>
            <w:lang w:val="sl-SI"/>
          </w:rPr>
          <w:t>Strokovne storitve</w:t>
        </w:r>
        <w:r w:rsidR="00193A90">
          <w:rPr>
            <w:webHidden/>
          </w:rPr>
          <w:tab/>
        </w:r>
        <w:r w:rsidR="00193A90">
          <w:rPr>
            <w:webHidden/>
          </w:rPr>
          <w:fldChar w:fldCharType="begin"/>
        </w:r>
        <w:r w:rsidR="00193A90">
          <w:rPr>
            <w:webHidden/>
          </w:rPr>
          <w:instrText xml:space="preserve"> PAGEREF _Toc482971191 \h </w:instrText>
        </w:r>
        <w:r w:rsidR="00193A90">
          <w:rPr>
            <w:webHidden/>
          </w:rPr>
        </w:r>
        <w:r w:rsidR="00193A90">
          <w:rPr>
            <w:webHidden/>
          </w:rPr>
          <w:fldChar w:fldCharType="separate"/>
        </w:r>
        <w:r w:rsidR="00193A90">
          <w:rPr>
            <w:webHidden/>
          </w:rPr>
          <w:t>26</w:t>
        </w:r>
        <w:r w:rsidR="00193A90">
          <w:rPr>
            <w:webHidden/>
          </w:rPr>
          <w:fldChar w:fldCharType="end"/>
        </w:r>
      </w:hyperlink>
    </w:p>
    <w:p w14:paraId="1BBCE3E1" w14:textId="37E7021E" w:rsidR="00193A90" w:rsidRDefault="009A5034">
      <w:pPr>
        <w:pStyle w:val="TOC3"/>
        <w:rPr>
          <w:rFonts w:eastAsiaTheme="minorEastAsia"/>
          <w:b w:val="0"/>
          <w:smallCaps w:val="0"/>
          <w:sz w:val="22"/>
          <w:lang w:val="en-US" w:eastAsia="en-US" w:bidi="ar-SA"/>
        </w:rPr>
      </w:pPr>
      <w:hyperlink w:anchor="_Toc482971192" w:history="1">
        <w:r w:rsidR="00193A90" w:rsidRPr="00875084">
          <w:rPr>
            <w:rStyle w:val="Hyperlink"/>
            <w:lang w:val="sl-SI"/>
          </w:rPr>
          <w:t>Obvestilo o kodiranju Azure Media Services H.265/HEVC Encoding</w:t>
        </w:r>
        <w:r w:rsidR="00193A90">
          <w:rPr>
            <w:webHidden/>
          </w:rPr>
          <w:tab/>
        </w:r>
        <w:r w:rsidR="00193A90">
          <w:rPr>
            <w:webHidden/>
          </w:rPr>
          <w:fldChar w:fldCharType="begin"/>
        </w:r>
        <w:r w:rsidR="00193A90">
          <w:rPr>
            <w:webHidden/>
          </w:rPr>
          <w:instrText xml:space="preserve"> PAGEREF _Toc482971192 \h </w:instrText>
        </w:r>
        <w:r w:rsidR="00193A90">
          <w:rPr>
            <w:webHidden/>
          </w:rPr>
        </w:r>
        <w:r w:rsidR="00193A90">
          <w:rPr>
            <w:webHidden/>
          </w:rPr>
          <w:fldChar w:fldCharType="separate"/>
        </w:r>
        <w:r w:rsidR="00193A90">
          <w:rPr>
            <w:webHidden/>
          </w:rPr>
          <w:t>27</w:t>
        </w:r>
        <w:r w:rsidR="00193A90">
          <w:rPr>
            <w:webHidden/>
          </w:rPr>
          <w:fldChar w:fldCharType="end"/>
        </w:r>
      </w:hyperlink>
    </w:p>
    <w:p w14:paraId="387EE523" w14:textId="602D232B" w:rsidR="00193A90" w:rsidRDefault="009A5034">
      <w:pPr>
        <w:pStyle w:val="TOC3"/>
        <w:rPr>
          <w:rFonts w:eastAsiaTheme="minorEastAsia"/>
          <w:b w:val="0"/>
          <w:smallCaps w:val="0"/>
          <w:sz w:val="22"/>
          <w:lang w:val="en-US" w:eastAsia="en-US" w:bidi="ar-SA"/>
        </w:rPr>
      </w:pPr>
      <w:hyperlink w:anchor="_Toc482971193" w:history="1">
        <w:r w:rsidR="00193A90" w:rsidRPr="00875084">
          <w:rPr>
            <w:rStyle w:val="Hyperlink"/>
            <w:lang w:val="sl-SI"/>
          </w:rPr>
          <w:t>Obvestilo o vizualnem standardu H.264/AVC, videostandardu VC-1, vizualnem standardu MPEG-4 in videostandardu MPEG-2</w:t>
        </w:r>
        <w:r w:rsidR="00193A90">
          <w:rPr>
            <w:webHidden/>
          </w:rPr>
          <w:tab/>
        </w:r>
        <w:r w:rsidR="00193A90">
          <w:rPr>
            <w:webHidden/>
          </w:rPr>
          <w:fldChar w:fldCharType="begin"/>
        </w:r>
        <w:r w:rsidR="00193A90">
          <w:rPr>
            <w:webHidden/>
          </w:rPr>
          <w:instrText xml:space="preserve"> PAGEREF _Toc482971193 \h </w:instrText>
        </w:r>
        <w:r w:rsidR="00193A90">
          <w:rPr>
            <w:webHidden/>
          </w:rPr>
        </w:r>
        <w:r w:rsidR="00193A90">
          <w:rPr>
            <w:webHidden/>
          </w:rPr>
          <w:fldChar w:fldCharType="separate"/>
        </w:r>
        <w:r w:rsidR="00193A90">
          <w:rPr>
            <w:webHidden/>
          </w:rPr>
          <w:t>27</w:t>
        </w:r>
        <w:r w:rsidR="00193A90">
          <w:rPr>
            <w:webHidden/>
          </w:rPr>
          <w:fldChar w:fldCharType="end"/>
        </w:r>
      </w:hyperlink>
    </w:p>
    <w:p w14:paraId="7729449B" w14:textId="7F4CD47D" w:rsidR="00193A90" w:rsidRDefault="009A5034">
      <w:pPr>
        <w:pStyle w:val="TOC1"/>
        <w:tabs>
          <w:tab w:val="right" w:leader="dot" w:pos="5030"/>
        </w:tabs>
        <w:rPr>
          <w:rFonts w:eastAsiaTheme="minorEastAsia"/>
          <w:b w:val="0"/>
          <w:caps w:val="0"/>
          <w:noProof/>
          <w:sz w:val="22"/>
          <w:lang w:val="en-US" w:eastAsia="en-US" w:bidi="ar-SA"/>
        </w:rPr>
      </w:pPr>
      <w:hyperlink w:anchor="_Toc482971194" w:history="1">
        <w:r w:rsidR="00193A90" w:rsidRPr="00875084">
          <w:rPr>
            <w:rStyle w:val="Hyperlink"/>
            <w:noProof/>
          </w:rPr>
          <w:t>Dodatek 2 – Zbirke z naročniško licenco</w:t>
        </w:r>
        <w:r w:rsidR="00193A90">
          <w:rPr>
            <w:noProof/>
            <w:webHidden/>
          </w:rPr>
          <w:tab/>
        </w:r>
        <w:r w:rsidR="00193A90">
          <w:rPr>
            <w:noProof/>
            <w:webHidden/>
          </w:rPr>
          <w:fldChar w:fldCharType="begin"/>
        </w:r>
        <w:r w:rsidR="00193A90">
          <w:rPr>
            <w:noProof/>
            <w:webHidden/>
          </w:rPr>
          <w:instrText xml:space="preserve"> PAGEREF _Toc482971194 \h </w:instrText>
        </w:r>
        <w:r w:rsidR="00193A90">
          <w:rPr>
            <w:noProof/>
            <w:webHidden/>
          </w:rPr>
        </w:r>
        <w:r w:rsidR="00193A90">
          <w:rPr>
            <w:noProof/>
            <w:webHidden/>
          </w:rPr>
          <w:fldChar w:fldCharType="separate"/>
        </w:r>
        <w:r w:rsidR="00193A90">
          <w:rPr>
            <w:noProof/>
            <w:webHidden/>
          </w:rPr>
          <w:t>28</w:t>
        </w:r>
        <w:r w:rsidR="00193A90">
          <w:rPr>
            <w:noProof/>
            <w:webHidden/>
          </w:rPr>
          <w:fldChar w:fldCharType="end"/>
        </w:r>
      </w:hyperlink>
    </w:p>
    <w:p w14:paraId="0539E6CC" w14:textId="312ACA57" w:rsidR="00193A90" w:rsidRDefault="009A5034">
      <w:pPr>
        <w:pStyle w:val="TOC1"/>
        <w:tabs>
          <w:tab w:val="right" w:leader="dot" w:pos="5030"/>
        </w:tabs>
        <w:rPr>
          <w:rFonts w:eastAsiaTheme="minorEastAsia"/>
          <w:b w:val="0"/>
          <w:caps w:val="0"/>
          <w:noProof/>
          <w:sz w:val="22"/>
          <w:lang w:val="en-US" w:eastAsia="en-US" w:bidi="ar-SA"/>
        </w:rPr>
      </w:pPr>
      <w:hyperlink w:anchor="_Toc482971195" w:history="1">
        <w:r w:rsidR="00193A90" w:rsidRPr="00875084">
          <w:rPr>
            <w:rStyle w:val="Hyperlink"/>
            <w:noProof/>
          </w:rPr>
          <w:t>Dodatek 3 – Standardne pogodbene klavzule (obdelovalci)</w:t>
        </w:r>
        <w:r w:rsidR="00193A90">
          <w:rPr>
            <w:noProof/>
            <w:webHidden/>
          </w:rPr>
          <w:tab/>
        </w:r>
        <w:r w:rsidR="00193A90">
          <w:rPr>
            <w:noProof/>
            <w:webHidden/>
          </w:rPr>
          <w:fldChar w:fldCharType="begin"/>
        </w:r>
        <w:r w:rsidR="00193A90">
          <w:rPr>
            <w:noProof/>
            <w:webHidden/>
          </w:rPr>
          <w:instrText xml:space="preserve"> PAGEREF _Toc482971195 \h </w:instrText>
        </w:r>
        <w:r w:rsidR="00193A90">
          <w:rPr>
            <w:noProof/>
            <w:webHidden/>
          </w:rPr>
        </w:r>
        <w:r w:rsidR="00193A90">
          <w:rPr>
            <w:noProof/>
            <w:webHidden/>
          </w:rPr>
          <w:fldChar w:fldCharType="separate"/>
        </w:r>
        <w:r w:rsidR="00193A90">
          <w:rPr>
            <w:noProof/>
            <w:webHidden/>
          </w:rPr>
          <w:t>29</w:t>
        </w:r>
        <w:r w:rsidR="00193A90">
          <w:rPr>
            <w:noProof/>
            <w:webHidden/>
          </w:rPr>
          <w:fldChar w:fldCharType="end"/>
        </w:r>
      </w:hyperlink>
    </w:p>
    <w:p w14:paraId="092C9288" w14:textId="655BB42A"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82971124"/>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21"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82971125"/>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22"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CE9DDCC" w14:textId="77777777" w:rsidR="00266A82" w:rsidRDefault="00266A82" w:rsidP="00266A82">
      <w:pPr>
        <w:pStyle w:val="ProductList-Offering1Heading"/>
      </w:pPr>
      <w:bookmarkStart w:id="6" w:name="_Toc476230887"/>
      <w:bookmarkStart w:id="7" w:name="_Toc476476570"/>
      <w:bookmarkStart w:id="8" w:name="_Toc482971126"/>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193A90" w:rsidRPr="00AD6DB4" w14:paraId="04B59FF1" w14:textId="77777777" w:rsidTr="009D7C0C">
        <w:trPr>
          <w:tblHeader/>
        </w:trPr>
        <w:tc>
          <w:tcPr>
            <w:tcW w:w="5395" w:type="dxa"/>
            <w:shd w:val="clear" w:color="auto" w:fill="0072C6"/>
          </w:tcPr>
          <w:p w14:paraId="4B5AD971" w14:textId="77777777" w:rsidR="00193A90" w:rsidRPr="00231971" w:rsidRDefault="00193A90" w:rsidP="009D7C0C">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7754A11C" w14:textId="77777777" w:rsidR="00193A90" w:rsidRPr="00231971" w:rsidRDefault="00193A90" w:rsidP="009D7C0C">
            <w:pPr>
              <w:pStyle w:val="ProductList-Body"/>
              <w:spacing w:before="20" w:after="20"/>
              <w:rPr>
                <w:color w:val="FFFFFF" w:themeColor="background1"/>
                <w:sz w:val="16"/>
                <w:szCs w:val="16"/>
              </w:rPr>
            </w:pPr>
            <w:r>
              <w:rPr>
                <w:color w:val="FFFFFF" w:themeColor="background1"/>
                <w:sz w:val="16"/>
                <w:szCs w:val="16"/>
              </w:rPr>
              <w:t>Izbrisi</w:t>
            </w:r>
          </w:p>
        </w:tc>
      </w:tr>
      <w:tr w:rsidR="00193A90" w:rsidRPr="00193A90" w14:paraId="31BA8899" w14:textId="77777777" w:rsidTr="009D7C0C">
        <w:tc>
          <w:tcPr>
            <w:tcW w:w="5395" w:type="dxa"/>
            <w:vAlign w:val="bottom"/>
          </w:tcPr>
          <w:p w14:paraId="46C5A243" w14:textId="77777777" w:rsidR="00193A90" w:rsidRPr="00193A90" w:rsidRDefault="00193A90" w:rsidP="00193A90">
            <w:pPr>
              <w:pStyle w:val="ProductList-Body"/>
              <w:rPr>
                <w:rFonts w:ascii="Calibri Light" w:hAnsi="Calibri Light"/>
                <w:sz w:val="16"/>
                <w:szCs w:val="20"/>
              </w:rPr>
            </w:pPr>
            <w:r w:rsidRPr="00193A90">
              <w:rPr>
                <w:rFonts w:ascii="Calibri Light" w:hAnsi="Calibri Light"/>
                <w:sz w:val="16"/>
                <w:szCs w:val="20"/>
              </w:rPr>
              <w:t>Microsoft Intune for EDU</w:t>
            </w:r>
          </w:p>
        </w:tc>
        <w:tc>
          <w:tcPr>
            <w:tcW w:w="5395" w:type="dxa"/>
            <w:vAlign w:val="bottom"/>
          </w:tcPr>
          <w:p w14:paraId="26EEC9A5" w14:textId="77777777" w:rsidR="00193A90" w:rsidRPr="00193A90" w:rsidRDefault="00193A90" w:rsidP="00193A90">
            <w:pPr>
              <w:pStyle w:val="ProductList-Body"/>
              <w:rPr>
                <w:rFonts w:ascii="Calibri Light" w:hAnsi="Calibri Light"/>
                <w:sz w:val="16"/>
                <w:szCs w:val="20"/>
              </w:rPr>
            </w:pPr>
          </w:p>
        </w:tc>
      </w:tr>
      <w:tr w:rsidR="00193A90" w:rsidRPr="00193A90" w14:paraId="1AA2CBB6" w14:textId="77777777" w:rsidTr="009D7C0C">
        <w:tc>
          <w:tcPr>
            <w:tcW w:w="5395" w:type="dxa"/>
            <w:vAlign w:val="bottom"/>
          </w:tcPr>
          <w:p w14:paraId="5C171E43" w14:textId="77777777" w:rsidR="00193A90" w:rsidRPr="00193A90" w:rsidRDefault="00193A90" w:rsidP="00193A90">
            <w:pPr>
              <w:pStyle w:val="ProductList-Body"/>
              <w:rPr>
                <w:rFonts w:ascii="Calibri Light" w:hAnsi="Calibri Light"/>
                <w:sz w:val="16"/>
                <w:szCs w:val="20"/>
              </w:rPr>
            </w:pPr>
            <w:r w:rsidRPr="00193A90">
              <w:rPr>
                <w:rFonts w:ascii="Calibri Light" w:hAnsi="Calibri Light"/>
                <w:sz w:val="16"/>
                <w:szCs w:val="20"/>
              </w:rPr>
              <w:t>Microsoft Power BI Premium</w:t>
            </w:r>
          </w:p>
        </w:tc>
        <w:tc>
          <w:tcPr>
            <w:tcW w:w="5395" w:type="dxa"/>
            <w:vAlign w:val="bottom"/>
          </w:tcPr>
          <w:p w14:paraId="7DF0D185" w14:textId="77777777" w:rsidR="00193A90" w:rsidRPr="00193A90" w:rsidRDefault="00193A90" w:rsidP="00193A90">
            <w:pPr>
              <w:pStyle w:val="ProductList-Body"/>
              <w:rPr>
                <w:rFonts w:ascii="Calibri Light" w:hAnsi="Calibri Light"/>
                <w:sz w:val="16"/>
                <w:szCs w:val="20"/>
              </w:rPr>
            </w:pPr>
          </w:p>
        </w:tc>
      </w:tr>
    </w:tbl>
    <w:p w14:paraId="726DCA46" w14:textId="77777777" w:rsidR="00193A90" w:rsidRPr="004E78BB" w:rsidRDefault="00193A90" w:rsidP="00193A90">
      <w:pPr>
        <w:pStyle w:val="ProductList-Body"/>
      </w:pPr>
    </w:p>
    <w:p w14:paraId="78F5D25E" w14:textId="77777777" w:rsidR="00193A90" w:rsidRPr="004E78BB" w:rsidRDefault="00193A90" w:rsidP="00193A90">
      <w:pPr>
        <w:pStyle w:val="ProductList-ClauseHeading"/>
        <w:outlineLvl w:val="2"/>
      </w:pPr>
      <w:r>
        <w:t>Pogoji glede zasebnosti in varnosti</w:t>
      </w:r>
    </w:p>
    <w:p w14:paraId="09945291" w14:textId="77777777" w:rsidR="00193A90" w:rsidRPr="004E78BB" w:rsidRDefault="009A5034" w:rsidP="00193A90">
      <w:pPr>
        <w:pStyle w:val="ProductList-Body"/>
      </w:pPr>
      <w:hyperlink w:anchor="DataProcessingTerms" w:history="1">
        <w:r w:rsidR="00193A90">
          <w:rPr>
            <w:rStyle w:val="Hyperlink"/>
          </w:rPr>
          <w:t>Pogoji za obdelavo podatkov</w:t>
        </w:r>
      </w:hyperlink>
      <w:r w:rsidR="00193A90">
        <w:t xml:space="preserve">: Vrstica »Upravljanje dogodkov, povezanih z varnostjo podatkov« na grafikonu </w:t>
      </w:r>
      <w:hyperlink w:anchor="DataProcessingTerms_Security" w:history="1">
        <w:r w:rsidR="00193A90">
          <w:rPr>
            <w:rStyle w:val="Hyperlink"/>
          </w:rPr>
          <w:t>Varnost</w:t>
        </w:r>
      </w:hyperlink>
      <w:r w:rsidR="00193A90">
        <w:t xml:space="preserve"> je bila posodobljena, tako da je obveščanje o varnostnem dogodku dovoljeno v roku 5 delovnih dni. Prejšnji rok za obveščanje je bil 30 koledarskih dni.</w:t>
      </w:r>
    </w:p>
    <w:p w14:paraId="18BB8054" w14:textId="4A941095" w:rsidR="00B41727" w:rsidRPr="00903BB7" w:rsidRDefault="009A5034"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82971127"/>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82971128"/>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8" w:name="_Toc453946572"/>
      <w:bookmarkStart w:id="19" w:name="_Toc451949009"/>
      <w:bookmarkStart w:id="20" w:name="_Toc482971129"/>
      <w:r>
        <w:t>Posodobitve pogojev za spletne storitve</w:t>
      </w:r>
      <w:bookmarkEnd w:id="18"/>
      <w:bookmarkEnd w:id="19"/>
      <w:bookmarkEnd w:id="20"/>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1" w:name="_Toc453946573"/>
      <w:bookmarkStart w:id="22" w:name="_Toc451949010"/>
      <w:bookmarkStart w:id="23" w:name="_Toc482971130"/>
      <w:bookmarkStart w:id="24" w:name="OnlineServicesChanges"/>
      <w:r>
        <w:t>Spremembe in razpoložljivost spletnih storitev</w:t>
      </w:r>
      <w:bookmarkEnd w:id="21"/>
      <w:bookmarkEnd w:id="22"/>
      <w:bookmarkEnd w:id="23"/>
    </w:p>
    <w:bookmarkEnd w:id="24"/>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5"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5" w:name="_Toc482971131"/>
      <w:r w:rsidRPr="009E4752">
        <w:t>Hranjenje podatkov</w:t>
      </w:r>
      <w:bookmarkEnd w:id="25"/>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6" w:name="_Toc482971132"/>
      <w:r w:rsidRPr="009E4752">
        <w:t>Uporaba programske opreme s spletno storitvijo</w:t>
      </w:r>
      <w:bookmarkEnd w:id="26"/>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7" w:name="_Toc482971133"/>
      <w:r w:rsidRPr="009E4752">
        <w:t>Izdelki, ki niso Microsoftovi</w:t>
      </w:r>
      <w:bookmarkEnd w:id="27"/>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8" w:name="_Toc482971134"/>
      <w:r w:rsidRPr="009E4752">
        <w:t>Pravilnik o sprejemljivi rabi</w:t>
      </w:r>
      <w:bookmarkEnd w:id="28"/>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9" w:name="_Toc482971135"/>
      <w:r w:rsidRPr="009E4752">
        <w:t>Tehnične omejitve</w:t>
      </w:r>
      <w:bookmarkEnd w:id="29"/>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0" w:name="_Toc482971136"/>
      <w:r w:rsidRPr="009E4752">
        <w:lastRenderedPageBreak/>
        <w:t>Skladnost z zakoni</w:t>
      </w:r>
      <w:bookmarkEnd w:id="30"/>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1" w:name="_Toc482971137"/>
      <w:r w:rsidRPr="004A4465">
        <w:t>Storitve uvoza/izvoza</w:t>
      </w:r>
      <w:bookmarkEnd w:id="31"/>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2" w:name="_Toc482971138"/>
      <w:r w:rsidRPr="009E4752">
        <w:t>Elektronska obvestila</w:t>
      </w:r>
      <w:bookmarkEnd w:id="32"/>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3" w:name="_Toc482971139"/>
      <w:r w:rsidRPr="009E4752">
        <w:t>Vnovična dodelitev licenc</w:t>
      </w:r>
      <w:bookmarkEnd w:id="33"/>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4" w:name="_Toc482971140"/>
      <w:r w:rsidRPr="009E4752">
        <w:t>Komponente pisav</w:t>
      </w:r>
      <w:bookmarkEnd w:id="34"/>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5" w:name="CompetitiveBenchmarking"/>
      <w:bookmarkStart w:id="36" w:name="_Toc459970689"/>
      <w:bookmarkStart w:id="37" w:name="_Toc482971141"/>
      <w:r>
        <w:t>Konkurenčno primerjalno preskušanje</w:t>
      </w:r>
      <w:bookmarkEnd w:id="35"/>
      <w:bookmarkEnd w:id="36"/>
      <w:bookmarkEnd w:id="37"/>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38" w:name="_Toc482971142"/>
      <w:r w:rsidRPr="009E4752">
        <w:t>Multipleksiranje</w:t>
      </w:r>
      <w:bookmarkEnd w:id="38"/>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9" w:name="PrivacyandSecurityTerms"/>
      <w:bookmarkStart w:id="40" w:name="_Toc482971143"/>
      <w:r w:rsidRPr="009E4752">
        <w:lastRenderedPageBreak/>
        <w:t>Pogoji glede zasebnosti in varnosti</w:t>
      </w:r>
      <w:bookmarkEnd w:id="39"/>
      <w:bookmarkEnd w:id="40"/>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1" w:name="_Toc482971144"/>
      <w:r w:rsidRPr="0075793C">
        <w:rPr>
          <w:lang w:val="it-IT"/>
        </w:rPr>
        <w:t>Splošni pogoji glede zasebnosti in varnosti</w:t>
      </w:r>
      <w:bookmarkEnd w:id="41"/>
    </w:p>
    <w:p w14:paraId="0B801A2A" w14:textId="77777777" w:rsidR="00172CD4" w:rsidRDefault="00172CD4" w:rsidP="00172CD4">
      <w:pPr>
        <w:pStyle w:val="ProductList-SubSubSectionHeading"/>
        <w:outlineLvl w:val="2"/>
      </w:pPr>
      <w:bookmarkStart w:id="42" w:name="_Toc457466407"/>
      <w:bookmarkStart w:id="43" w:name="_Toc453946587"/>
      <w:bookmarkStart w:id="44" w:name="_Toc482971145"/>
      <w:r>
        <w:t>Obseg</w:t>
      </w:r>
      <w:bookmarkEnd w:id="42"/>
      <w:bookmarkEnd w:id="43"/>
      <w:bookmarkEnd w:id="44"/>
    </w:p>
    <w:p w14:paraId="6CE10C03" w14:textId="42A94A61" w:rsidR="003F147B" w:rsidRPr="006D2C33" w:rsidRDefault="00B727AB" w:rsidP="003F147B">
      <w:pPr>
        <w:pStyle w:val="ProductList-Body"/>
      </w:pPr>
      <w:r>
        <w:t xml:space="preserve">Pogoji v tem razdelku veljajo za vse spletne storitve, razen za platformo Bing Maps Enterprise, platformo Bing Maps Mobile Asset Management in Microsoft Cognitive Services, za katere veljajo pogoji glede zasebnosti in/ali varnosti, navedeni v spodnjem razdelku v upoštevnih </w:t>
      </w:r>
      <w:hyperlink w:anchor="OnlineServiceSpecificTerms" w:history="1">
        <w:r>
          <w:rPr>
            <w:rStyle w:val="Hyperlink"/>
          </w:rPr>
          <w:t>pogojih za posamezno spletno storitev</w:t>
        </w:r>
      </w:hyperlink>
      <w:r w:rsidR="003F147B">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5" w:name="_Toc482971146"/>
      <w:r w:rsidRPr="009E4752">
        <w:t>Uporaba strankinih podatkov</w:t>
      </w:r>
      <w:bookmarkEnd w:id="4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6" w:name="_Toc423959220"/>
      <w:bookmarkStart w:id="47" w:name="_Toc417892060"/>
      <w:bookmarkStart w:id="48" w:name="_Toc482971147"/>
      <w:r>
        <w:t>Razkritje strankinih podatkov</w:t>
      </w:r>
      <w:bookmarkEnd w:id="46"/>
      <w:bookmarkEnd w:id="47"/>
      <w:bookmarkEnd w:id="4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9" w:name="_Toc482971148"/>
      <w:r w:rsidRPr="009E4752">
        <w:t>Izobraževalne ustanove</w:t>
      </w:r>
      <w:bookmarkEnd w:id="4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50" w:name="_Toc423959222"/>
      <w:bookmarkStart w:id="51" w:name="_Toc482971149"/>
      <w:bookmarkStart w:id="52" w:name="_Toc417892062"/>
      <w:bookmarkStart w:id="53" w:name="HIPAA"/>
      <w:r>
        <w:t>HIPAA Business Associate</w:t>
      </w:r>
      <w:bookmarkEnd w:id="50"/>
      <w:bookmarkEnd w:id="5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8"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2"/>
    <w:bookmarkEnd w:id="5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4" w:name="_Toc482971150"/>
      <w:r w:rsidRPr="009E4752">
        <w:t>Varnost</w:t>
      </w:r>
      <w:bookmarkEnd w:id="5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5" w:name="_Toc482971151"/>
      <w:r w:rsidRPr="009E4752">
        <w:t>Obvestilo o kršitvi varnosti</w:t>
      </w:r>
      <w:bookmarkEnd w:id="5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6" w:name="_Toc482971152"/>
      <w:bookmarkStart w:id="57" w:name="LocationofDataProcessing"/>
      <w:r>
        <w:t>Mesto</w:t>
      </w:r>
      <w:r w:rsidR="00F77036" w:rsidRPr="009E4752">
        <w:t xml:space="preserve"> obdelave podatkov</w:t>
      </w:r>
      <w:bookmarkEnd w:id="56"/>
    </w:p>
    <w:bookmarkEnd w:id="57"/>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8" w:name="_Toc417892066"/>
      <w:bookmarkStart w:id="59" w:name="_Toc412644895"/>
      <w:bookmarkStart w:id="60" w:name="_Toc482971153"/>
      <w:r>
        <w:t>Preskusne različice</w:t>
      </w:r>
      <w:bookmarkEnd w:id="58"/>
      <w:bookmarkEnd w:id="59"/>
      <w:bookmarkEnd w:id="6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1" w:name="_Toc482971154"/>
      <w:r w:rsidRPr="009E4752">
        <w:t>Uporaba podizvajalcev</w:t>
      </w:r>
      <w:bookmarkEnd w:id="6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2" w:name="_Toc482971155"/>
      <w:r w:rsidRPr="009E4752">
        <w:t>Stik z Microsoftom</w:t>
      </w:r>
      <w:bookmarkEnd w:id="6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9"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63"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64" w:name="_Toc482971156"/>
      <w:r w:rsidRPr="0075793C">
        <w:rPr>
          <w:lang w:val="sl-SI"/>
        </w:rPr>
        <w:lastRenderedPageBreak/>
        <w:t>Pogoji za obdelavo podatkov</w:t>
      </w:r>
      <w:bookmarkEnd w:id="64"/>
    </w:p>
    <w:bookmarkEnd w:id="6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65"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65"/>
      <w:tr w:rsidR="00266A82" w14:paraId="59CE5804" w14:textId="77777777" w:rsidTr="003F147B">
        <w:tc>
          <w:tcPr>
            <w:tcW w:w="2610" w:type="dxa"/>
            <w:vAlign w:val="center"/>
          </w:tcPr>
          <w:p w14:paraId="290BDA28" w14:textId="1573DC3E" w:rsidR="00266A82" w:rsidRPr="00231971" w:rsidRDefault="00266A82" w:rsidP="00266A82">
            <w:pPr>
              <w:pStyle w:val="ProductList-Body"/>
              <w:rPr>
                <w:sz w:val="16"/>
                <w:szCs w:val="16"/>
              </w:rPr>
            </w:pPr>
            <w:r>
              <w:rPr>
                <w:sz w:val="16"/>
                <w:szCs w:val="16"/>
              </w:rPr>
              <w:t>Storitve Office 365</w:t>
            </w:r>
          </w:p>
        </w:tc>
        <w:tc>
          <w:tcPr>
            <w:tcW w:w="8190" w:type="dxa"/>
          </w:tcPr>
          <w:p w14:paraId="46BCF34B" w14:textId="3BB18D35" w:rsidR="00266A82" w:rsidRPr="003B6679" w:rsidRDefault="00266A82" w:rsidP="00266A82">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700211" w14:paraId="59B2E19B" w14:textId="77777777" w:rsidTr="003F147B">
        <w:tc>
          <w:tcPr>
            <w:tcW w:w="2610" w:type="dxa"/>
            <w:vAlign w:val="center"/>
          </w:tcPr>
          <w:p w14:paraId="5C136E23" w14:textId="420904FA" w:rsidR="00700211" w:rsidRPr="00231971" w:rsidRDefault="00700211" w:rsidP="00700211">
            <w:pPr>
              <w:pStyle w:val="ProductList-Body"/>
              <w:rPr>
                <w:sz w:val="16"/>
                <w:szCs w:val="16"/>
              </w:rPr>
            </w:pPr>
            <w:bookmarkStart w:id="66" w:name="MicrosoftAzureCoreServices"/>
            <w:r>
              <w:rPr>
                <w:sz w:val="16"/>
                <w:szCs w:val="16"/>
              </w:rPr>
              <w:t>Osnovne storitve Microsoft Azure</w:t>
            </w:r>
            <w:bookmarkEnd w:id="66"/>
          </w:p>
        </w:tc>
        <w:tc>
          <w:tcPr>
            <w:tcW w:w="8190" w:type="dxa"/>
          </w:tcPr>
          <w:p w14:paraId="70752900" w14:textId="7382FFF9" w:rsidR="00700211" w:rsidRPr="00231971" w:rsidRDefault="00700211" w:rsidP="00700211">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in VPN Gateway. </w:t>
            </w:r>
          </w:p>
        </w:tc>
      </w:tr>
      <w:tr w:rsidR="00700211" w14:paraId="498BC453" w14:textId="77777777" w:rsidTr="003F147B">
        <w:tc>
          <w:tcPr>
            <w:tcW w:w="2610" w:type="dxa"/>
            <w:vAlign w:val="center"/>
          </w:tcPr>
          <w:p w14:paraId="3FEAF116" w14:textId="03A2F95C" w:rsidR="00700211" w:rsidRDefault="00700211" w:rsidP="00700211">
            <w:pPr>
              <w:pStyle w:val="ProductList-Body"/>
              <w:rPr>
                <w:sz w:val="16"/>
                <w:szCs w:val="16"/>
              </w:rPr>
            </w:pPr>
            <w:r>
              <w:rPr>
                <w:sz w:val="16"/>
                <w:szCs w:val="16"/>
              </w:rPr>
              <w:t>Microsoft Cloud App Security</w:t>
            </w:r>
          </w:p>
        </w:tc>
        <w:tc>
          <w:tcPr>
            <w:tcW w:w="8190" w:type="dxa"/>
          </w:tcPr>
          <w:p w14:paraId="332FBDA9" w14:textId="1E44E251" w:rsidR="00700211" w:rsidRDefault="00700211" w:rsidP="00700211">
            <w:pPr>
              <w:pStyle w:val="ProductList-Body"/>
              <w:rPr>
                <w:sz w:val="16"/>
                <w:szCs w:val="16"/>
              </w:rPr>
            </w:pPr>
            <w:r>
              <w:rPr>
                <w:sz w:val="16"/>
                <w:szCs w:val="16"/>
              </w:rPr>
              <w:t>Del storitve v oblaku za Microsoft Cloud App Security</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193A90" w14:paraId="010BE5D2" w14:textId="77777777" w:rsidTr="003F147B">
        <w:tc>
          <w:tcPr>
            <w:tcW w:w="2610" w:type="dxa"/>
            <w:vAlign w:val="center"/>
          </w:tcPr>
          <w:p w14:paraId="3B3D48A4" w14:textId="6695C175" w:rsidR="00193A90" w:rsidRPr="00231971" w:rsidRDefault="00193A90" w:rsidP="00193A90">
            <w:pPr>
              <w:pStyle w:val="ProductList-Body"/>
              <w:rPr>
                <w:sz w:val="16"/>
                <w:szCs w:val="16"/>
              </w:rPr>
            </w:pPr>
            <w:r>
              <w:rPr>
                <w:sz w:val="16"/>
                <w:szCs w:val="16"/>
              </w:rPr>
              <w:t>Storitve Microsoft Power BI Services</w:t>
            </w:r>
          </w:p>
        </w:tc>
        <w:tc>
          <w:tcPr>
            <w:tcW w:w="8190" w:type="dxa"/>
          </w:tcPr>
          <w:p w14:paraId="3918A201" w14:textId="1541FC4B" w:rsidR="00193A90" w:rsidRPr="00231971" w:rsidRDefault="00193A90" w:rsidP="00193A90">
            <w:pPr>
              <w:pStyle w:val="ProductList-Body"/>
              <w:rPr>
                <w:sz w:val="16"/>
                <w:szCs w:val="16"/>
              </w:rPr>
            </w:pPr>
            <w:r>
              <w:rPr>
                <w:sz w:val="16"/>
                <w:szCs w:val="16"/>
              </w:rPr>
              <w:t>Del storitve v oblaku Microsoft Power BI, ki je na voljo kot samostojna storitev ali je vključen v paketu ali zbirki z blagovno znamko Office 365 ali Microsoft Dynamics 365, vendar ne vključujoč funkcij podatkovnega kataloga, strežnika Power BI Report Server,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67" w:name="DataProcessingTerms_DataatRest"/>
      <w:bookmarkStart w:id="68" w:name="_Toc457466419"/>
      <w:bookmarkStart w:id="69" w:name="_Toc453946599"/>
      <w:bookmarkStart w:id="70" w:name="_Toc482971157"/>
      <w:r>
        <w:t>Mesto nedejavnih podatkov stranke</w:t>
      </w:r>
      <w:bookmarkEnd w:id="67"/>
      <w:bookmarkEnd w:id="68"/>
      <w:bookmarkEnd w:id="69"/>
      <w:bookmarkEnd w:id="70"/>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77777777" w:rsidR="00266A82" w:rsidRDefault="00266A82"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947E05A" w14:textId="77777777" w:rsidR="00A96333" w:rsidRPr="00FC7A53" w:rsidRDefault="00A96333" w:rsidP="00A96333">
      <w:pPr>
        <w:pStyle w:val="ProductList-Body"/>
        <w:numPr>
          <w:ilvl w:val="0"/>
          <w:numId w:val="6"/>
        </w:numPr>
        <w:ind w:left="450" w:hanging="270"/>
      </w:pPr>
      <w:r>
        <w:rPr>
          <w:b/>
        </w:rPr>
        <w:t>Microsoft Power BI Services</w:t>
      </w:r>
      <w:r w:rsidRPr="00A66B80">
        <w:rPr>
          <w:b/>
        </w:rPr>
        <w:t>.</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Power BI.</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334178FD" w14:textId="77777777" w:rsidR="00193A90" w:rsidRPr="004E78BB" w:rsidRDefault="00193A90" w:rsidP="00193A90">
      <w:pPr>
        <w:pStyle w:val="ProductList-Body"/>
        <w:numPr>
          <w:ilvl w:val="0"/>
          <w:numId w:val="6"/>
        </w:numPr>
        <w:spacing w:after="120"/>
        <w:ind w:left="450" w:hanging="270"/>
      </w:pPr>
      <w:r>
        <w:rPr>
          <w:b/>
        </w:rPr>
        <w:t>Microsoft Dynamics 365 Core Services</w:t>
      </w:r>
      <w:r w:rsidRPr="005B1259">
        <w:rPr>
          <w:b/>
        </w:rPr>
        <w:t>.</w:t>
      </w:r>
      <w:r>
        <w:t xml:space="preserve"> Če stranka svoj primerek osnovnih storitev za Microsoft Dynamics 365 pripravi za uporabo v Avstraliji, Kanadi, Evropski uniji, Indiji, na Japonskem, v Združenem kraljestvu ali v Združenih državah, bo Microsoft shranil nedejavne podatke stranke na izbranem geografskem območju, razen za Microsoft Social Engagement. Nekatere entitete morda niso konfigurirane za shranjevanje na katerem koli posameznem območju in bodo morda shranjene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1" w:name="DataProcessingTerms_Privacy"/>
      <w:bookmarkStart w:id="72" w:name="_Toc449618397"/>
      <w:bookmarkStart w:id="73" w:name="_Toc445967464"/>
      <w:bookmarkStart w:id="74" w:name="_Toc482971158"/>
      <w:r>
        <w:t>Zasebnost</w:t>
      </w:r>
      <w:bookmarkEnd w:id="71"/>
      <w:bookmarkEnd w:id="72"/>
      <w:bookmarkEnd w:id="73"/>
      <w:bookmarkEnd w:id="74"/>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5" w:name="SubcontractorTransfer"/>
      <w:r>
        <w:rPr>
          <w:b/>
        </w:rPr>
        <w:t>Prenos podizvajalcu</w:t>
      </w:r>
      <w:bookmarkEnd w:id="75"/>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6" w:name="_Toc482971159"/>
      <w:r w:rsidRPr="009E4752">
        <w:t>Dodatni pogoji za Evropo</w:t>
      </w:r>
      <w:bookmarkEnd w:id="76"/>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lastRenderedPageBreak/>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7" w:name="_Toc482971160"/>
      <w:r w:rsidRPr="009E4752">
        <w:t>Varnost</w:t>
      </w:r>
      <w:bookmarkEnd w:id="77"/>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lastRenderedPageBreak/>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78" w:name="DataProcessingTerms_OLSInfoSecurityPolic"/>
      <w:r>
        <w:rPr>
          <w:b/>
          <w:color w:val="00188F"/>
        </w:rPr>
        <w:t>Pravilnik o varnosti podatkov v spletnih storitvah</w:t>
      </w:r>
    </w:p>
    <w:bookmarkEnd w:id="78"/>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lastRenderedPageBreak/>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700211" w:rsidRPr="00C62FB6" w14:paraId="1269BD7D" w14:textId="77777777" w:rsidTr="001A19FC">
        <w:trPr>
          <w:trHeight w:val="288"/>
        </w:trPr>
        <w:tc>
          <w:tcPr>
            <w:tcW w:w="2880" w:type="dxa"/>
            <w:vAlign w:val="center"/>
          </w:tcPr>
          <w:p w14:paraId="73FFF028" w14:textId="504038AA" w:rsidR="00700211" w:rsidRDefault="00700211" w:rsidP="00700211">
            <w:pPr>
              <w:pStyle w:val="ProductList-Body"/>
              <w:rPr>
                <w:sz w:val="16"/>
                <w:szCs w:val="16"/>
              </w:rPr>
            </w:pPr>
            <w:r>
              <w:rPr>
                <w:sz w:val="16"/>
                <w:szCs w:val="16"/>
              </w:rPr>
              <w:t>Microsoft Cloud App Security</w:t>
            </w:r>
          </w:p>
        </w:tc>
        <w:tc>
          <w:tcPr>
            <w:tcW w:w="1584" w:type="dxa"/>
            <w:vAlign w:val="center"/>
          </w:tcPr>
          <w:p w14:paraId="3CAD2F7C" w14:textId="4ACAB078" w:rsidR="0070021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5CE0B5D9" w:rsidR="0070021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33AD1FE6" w:rsidR="0070021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13AD7AC5" w:rsidR="0070021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7299D412" w14:textId="014BA499" w:rsidR="00700211" w:rsidRDefault="00700211" w:rsidP="00700211">
            <w:pPr>
              <w:pStyle w:val="ProductList-Body"/>
              <w:rPr>
                <w:color w:val="000000" w:themeColor="text1"/>
                <w:sz w:val="16"/>
                <w:szCs w:val="16"/>
              </w:rPr>
            </w:pPr>
            <w:r>
              <w:rPr>
                <w:color w:val="000000" w:themeColor="text1"/>
                <w:sz w:val="16"/>
                <w:szCs w:val="16"/>
              </w:rPr>
              <w:t>Ne</w:t>
            </w:r>
          </w:p>
        </w:tc>
      </w:tr>
      <w:tr w:rsidR="00700211" w:rsidRPr="00C62FB6" w14:paraId="39BDF853" w14:textId="77777777" w:rsidTr="001A19FC">
        <w:trPr>
          <w:trHeight w:val="288"/>
        </w:trPr>
        <w:tc>
          <w:tcPr>
            <w:tcW w:w="2880" w:type="dxa"/>
            <w:vAlign w:val="center"/>
          </w:tcPr>
          <w:p w14:paraId="63F523FF" w14:textId="02F6FBDB" w:rsidR="00700211" w:rsidRPr="005F68CF" w:rsidRDefault="00700211" w:rsidP="00700211">
            <w:pPr>
              <w:pStyle w:val="ProductList-Body"/>
              <w:rPr>
                <w:sz w:val="16"/>
              </w:rPr>
            </w:pPr>
            <w:r>
              <w:rPr>
                <w:sz w:val="16"/>
                <w:szCs w:val="16"/>
              </w:rPr>
              <w:t>Spletne storitve Microsoft Intune</w:t>
            </w:r>
          </w:p>
        </w:tc>
        <w:tc>
          <w:tcPr>
            <w:tcW w:w="1584" w:type="dxa"/>
            <w:vAlign w:val="center"/>
          </w:tcPr>
          <w:p w14:paraId="4E72D57D" w14:textId="2C2AF379" w:rsidR="00700211" w:rsidRPr="005F68CF" w:rsidRDefault="00700211" w:rsidP="00700211">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700211" w:rsidRPr="005F68CF" w:rsidRDefault="00700211" w:rsidP="00700211">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700211" w:rsidRPr="005F68CF" w:rsidRDefault="00700211" w:rsidP="00700211">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700211" w:rsidRPr="005F68CF" w:rsidRDefault="00700211" w:rsidP="00700211">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700211" w:rsidRPr="005F68CF" w:rsidRDefault="00700211" w:rsidP="00700211">
            <w:pPr>
              <w:pStyle w:val="ProductList-Body"/>
              <w:rPr>
                <w:color w:val="000000" w:themeColor="text1"/>
                <w:sz w:val="16"/>
              </w:rPr>
            </w:pPr>
            <w:r>
              <w:rPr>
                <w:color w:val="000000" w:themeColor="text1"/>
                <w:sz w:val="16"/>
                <w:szCs w:val="16"/>
              </w:rPr>
              <w:t>Da</w:t>
            </w:r>
          </w:p>
        </w:tc>
      </w:tr>
      <w:tr w:rsidR="00700211" w:rsidRPr="00C62FB6" w14:paraId="09176A4C" w14:textId="77777777" w:rsidTr="001A19FC">
        <w:trPr>
          <w:trHeight w:val="288"/>
        </w:trPr>
        <w:tc>
          <w:tcPr>
            <w:tcW w:w="2880" w:type="dxa"/>
            <w:vAlign w:val="center"/>
          </w:tcPr>
          <w:p w14:paraId="47EC69EF" w14:textId="4A064B7F" w:rsidR="00700211" w:rsidRPr="00231971" w:rsidRDefault="00700211" w:rsidP="00700211">
            <w:pPr>
              <w:pStyle w:val="ProductList-Body"/>
              <w:rPr>
                <w:sz w:val="16"/>
                <w:szCs w:val="16"/>
              </w:rPr>
            </w:pPr>
            <w:r>
              <w:rPr>
                <w:sz w:val="16"/>
                <w:szCs w:val="16"/>
              </w:rPr>
              <w:t>Storitve Microsoft Power BI Services</w:t>
            </w:r>
          </w:p>
        </w:tc>
        <w:tc>
          <w:tcPr>
            <w:tcW w:w="1584" w:type="dxa"/>
            <w:vAlign w:val="center"/>
          </w:tcPr>
          <w:p w14:paraId="53A8D13C" w14:textId="6D6846DD"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700211" w:rsidRPr="00231971" w:rsidRDefault="00700211" w:rsidP="00700211">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700211" w:rsidRPr="00231971" w:rsidRDefault="00700211" w:rsidP="00700211">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700211" w:rsidRPr="00231971" w:rsidRDefault="00700211" w:rsidP="00700211">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9" w:name="OnlineServiceSpecificTerms"/>
      <w:bookmarkStart w:id="80" w:name="_Toc482971161"/>
      <w:r w:rsidRPr="009E4752">
        <w:lastRenderedPageBreak/>
        <w:t>Pogoji za posamezno spletno storitev</w:t>
      </w:r>
      <w:bookmarkEnd w:id="79"/>
      <w:bookmarkEnd w:id="80"/>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81" w:name="_Toc482971162"/>
      <w:bookmarkStart w:id="82" w:name="MicrosoftAzureServices"/>
      <w:r w:rsidRPr="0075793C">
        <w:rPr>
          <w:lang w:val="sl-SI"/>
        </w:rPr>
        <w:t>Storitve Microsoft Azure</w:t>
      </w:r>
      <w:bookmarkEnd w:id="81"/>
    </w:p>
    <w:bookmarkEnd w:id="82"/>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4"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5"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6" w:history="1">
        <w:r w:rsidR="002D1654">
          <w:rPr>
            <w:rStyle w:val="Hyperlink"/>
          </w:rPr>
          <w:t>http://azure.microsoft.com/en-us/support/legal/store-terms/</w:t>
        </w:r>
      </w:hyperlink>
      <w:hyperlink r:id="rId37" w:history="1"/>
      <w:r w:rsidRPr="009E4752">
        <w:t>.</w:t>
      </w:r>
    </w:p>
    <w:p w14:paraId="6B690A2E" w14:textId="6C4C721C" w:rsidR="00022EE2" w:rsidRDefault="00022EE2" w:rsidP="00272578">
      <w:pPr>
        <w:pStyle w:val="ProductList-Body"/>
      </w:pPr>
    </w:p>
    <w:p w14:paraId="25FEF627" w14:textId="77777777" w:rsidR="00B727AB" w:rsidRDefault="00B727AB" w:rsidP="00B727AB">
      <w:pPr>
        <w:pStyle w:val="ProductList-Offering2Heading"/>
        <w:outlineLvl w:val="2"/>
      </w:pPr>
      <w:bookmarkStart w:id="83" w:name="MicrosoftTranslator"/>
      <w:bookmarkStart w:id="84" w:name="MicrosoftCognitiveServices"/>
      <w:r w:rsidRPr="00DA5FB8">
        <w:rPr>
          <w:lang w:val="sl-SI"/>
        </w:rPr>
        <w:tab/>
      </w:r>
      <w:bookmarkStart w:id="85" w:name="_Toc465426838"/>
      <w:bookmarkStart w:id="86" w:name="_Toc468350407"/>
      <w:bookmarkStart w:id="87" w:name="_Toc482971163"/>
      <w:r>
        <w:t xml:space="preserve">Microsoft </w:t>
      </w:r>
      <w:bookmarkEnd w:id="85"/>
      <w:r>
        <w:t>Cognitive Services</w:t>
      </w:r>
      <w:bookmarkEnd w:id="86"/>
      <w:bookmarkEnd w:id="87"/>
    </w:p>
    <w:bookmarkEnd w:id="83"/>
    <w:bookmarkEnd w:id="84"/>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9"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lastRenderedPageBreak/>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40"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88" w:name="_Toc460240101"/>
    <w:bookmarkStart w:id="89" w:name="EMS"/>
    <w:bookmarkStart w:id="90" w:name="_Toc437590238"/>
    <w:bookmarkStart w:id="91" w:name="_Toc435790944"/>
    <w:bookmarkStart w:id="92"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BD70F65" w14:textId="471D1C95" w:rsidR="00700211" w:rsidRPr="00CC5478" w:rsidRDefault="00700211" w:rsidP="00700211">
      <w:pPr>
        <w:pStyle w:val="ProductList-OfferingGroupHeading"/>
        <w:spacing w:after="80"/>
        <w:outlineLvl w:val="1"/>
        <w:rPr>
          <w:lang w:val="sl-SI"/>
        </w:rPr>
      </w:pPr>
      <w:bookmarkStart w:id="93" w:name="_Toc476476610"/>
      <w:bookmarkStart w:id="94" w:name="_Toc482971164"/>
      <w:bookmarkStart w:id="95" w:name="_Toc459970714"/>
      <w:bookmarkStart w:id="96" w:name="_Toc457466428"/>
      <w:bookmarkStart w:id="97" w:name="AzureActiveDirectoryBasic"/>
      <w:bookmarkEnd w:id="88"/>
      <w:bookmarkEnd w:id="89"/>
      <w:r w:rsidRPr="00CC5478">
        <w:rPr>
          <w:lang w:val="sl-SI"/>
        </w:rPr>
        <w:t>Paketi Microsoft Azure</w:t>
      </w:r>
      <w:bookmarkEnd w:id="93"/>
      <w:bookmarkEnd w:id="94"/>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98" w:name="_Toc482971165"/>
      <w:r w:rsidR="000C72EA">
        <w:t>Azure Active Directory Basic</w:t>
      </w:r>
      <w:bookmarkEnd w:id="95"/>
      <w:bookmarkEnd w:id="96"/>
      <w:bookmarkEnd w:id="98"/>
    </w:p>
    <w:bookmarkEnd w:id="97"/>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99"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00" w:name="_Toc459970715"/>
      <w:bookmarkStart w:id="101" w:name="_Toc457466429"/>
      <w:bookmarkStart w:id="102" w:name="_Toc482971166"/>
      <w:r>
        <w:t>Azure Active Directory Premium</w:t>
      </w:r>
      <w:bookmarkEnd w:id="100"/>
      <w:bookmarkEnd w:id="101"/>
      <w:bookmarkEnd w:id="102"/>
    </w:p>
    <w:bookmarkEnd w:id="99"/>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03"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4" w:name="AzureRightsManagement"/>
      <w:bookmarkStart w:id="105" w:name="_Toc459970716"/>
      <w:bookmarkStart w:id="106" w:name="_Toc457466430"/>
      <w:bookmarkStart w:id="107" w:name="_Toc482971167"/>
      <w:r>
        <w:t>Azure Information Protection</w:t>
      </w:r>
      <w:bookmarkEnd w:id="104"/>
      <w:r>
        <w:t xml:space="preserve"> Premium</w:t>
      </w:r>
      <w:bookmarkEnd w:id="105"/>
      <w:bookmarkEnd w:id="106"/>
      <w:bookmarkEnd w:id="107"/>
    </w:p>
    <w:bookmarkEnd w:id="103"/>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08" w:name="_Toc388464308"/>
    <w:bookmarkStart w:id="109" w:name="_Toc460240107"/>
    <w:bookmarkStart w:id="110" w:name="Dynamics365"/>
    <w:bookmarkStart w:id="111" w:name="_Toc459970718"/>
    <w:bookmarkEnd w:id="90"/>
    <w:bookmarkEnd w:id="91"/>
    <w:bookmarkEnd w:id="92"/>
    <w:bookmarkEnd w:id="108"/>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2D355757" w14:textId="77777777" w:rsidR="007912B8" w:rsidRDefault="007912B8" w:rsidP="007912B8">
      <w:pPr>
        <w:pStyle w:val="ProductList-Body"/>
      </w:pPr>
    </w:p>
    <w:p w14:paraId="221B5C92" w14:textId="6E556AB4" w:rsidR="007912B8" w:rsidRDefault="007912B8" w:rsidP="007912B8">
      <w:pPr>
        <w:pStyle w:val="ProductList-Body"/>
      </w:pPr>
    </w:p>
    <w:p w14:paraId="5DEB7466" w14:textId="28C352DF" w:rsidR="007912B8" w:rsidRDefault="007912B8" w:rsidP="007912B8">
      <w:pPr>
        <w:pStyle w:val="ProductList-Body"/>
      </w:pPr>
    </w:p>
    <w:p w14:paraId="684EEE8E" w14:textId="77777777" w:rsidR="007912B8" w:rsidRDefault="007912B8" w:rsidP="007912B8">
      <w:pPr>
        <w:pStyle w:val="ProductList-Body"/>
      </w:pPr>
    </w:p>
    <w:p w14:paraId="48304E4B" w14:textId="77777777" w:rsidR="007912B8" w:rsidRDefault="007912B8" w:rsidP="007912B8">
      <w:pPr>
        <w:pStyle w:val="ProductList-Body"/>
      </w:pPr>
    </w:p>
    <w:p w14:paraId="41D59967" w14:textId="15DC86E9" w:rsidR="003F147B" w:rsidRPr="006D2C33" w:rsidRDefault="003F147B" w:rsidP="003F147B">
      <w:pPr>
        <w:pStyle w:val="ProductList-Offering1Heading"/>
      </w:pPr>
      <w:bookmarkStart w:id="112" w:name="_Toc482971168"/>
      <w:r>
        <w:lastRenderedPageBreak/>
        <w:t>Microsoft Dynamics 365 Services</w:t>
      </w:r>
      <w:bookmarkEnd w:id="109"/>
      <w:bookmarkEnd w:id="110"/>
      <w:bookmarkEnd w:id="111"/>
      <w:bookmarkEnd w:id="112"/>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41"/>
          <w:footerReference w:type="first" r:id="rId42"/>
          <w:pgSz w:w="12240" w:h="15840"/>
          <w:pgMar w:top="1440" w:right="720" w:bottom="1440" w:left="720" w:header="720" w:footer="720" w:gutter="0"/>
          <w:cols w:space="720"/>
          <w:titlePg/>
          <w:docGrid w:linePitch="360"/>
        </w:sectPr>
      </w:pPr>
    </w:p>
    <w:p w14:paraId="2FE0B295" w14:textId="77777777" w:rsidR="00D67968" w:rsidRPr="00CC13E3" w:rsidRDefault="00D67968" w:rsidP="00D67968">
      <w:pPr>
        <w:pStyle w:val="ProductList-Body"/>
      </w:pPr>
      <w:r>
        <w:rPr>
          <w:rFonts w:asciiTheme="majorHAnsi" w:hAnsiTheme="majorHAnsi"/>
          <w:sz w:val="16"/>
          <w:szCs w:val="16"/>
        </w:rPr>
        <w:t>Microsoft Dynamics 365 for Case Management, Enterprise Edition</w:t>
      </w:r>
    </w:p>
    <w:p w14:paraId="5A2FBF9D" w14:textId="77777777" w:rsidR="00D67968" w:rsidRPr="00CC13E3" w:rsidRDefault="00D67968" w:rsidP="00D67968">
      <w:pPr>
        <w:pStyle w:val="ProductList-Body"/>
      </w:pPr>
      <w:r>
        <w:rPr>
          <w:rFonts w:asciiTheme="majorHAnsi" w:hAnsiTheme="majorHAnsi"/>
          <w:sz w:val="16"/>
          <w:szCs w:val="16"/>
        </w:rPr>
        <w:t>Microsoft Dynamics 365 for Customer Service, Enterprise Edition</w:t>
      </w:r>
    </w:p>
    <w:p w14:paraId="74D6E0CB" w14:textId="77777777" w:rsidR="00D67968" w:rsidRPr="00CC13E3" w:rsidRDefault="00D67968" w:rsidP="00D67968">
      <w:pPr>
        <w:pStyle w:val="ProductList-Body"/>
      </w:pPr>
      <w:r>
        <w:rPr>
          <w:rFonts w:asciiTheme="majorHAnsi" w:hAnsiTheme="majorHAnsi"/>
          <w:sz w:val="16"/>
          <w:szCs w:val="16"/>
        </w:rPr>
        <w:t>Microsoft Dynamics 365 for Field Services, Enterprise Edition</w:t>
      </w:r>
    </w:p>
    <w:p w14:paraId="727AC820" w14:textId="77777777" w:rsidR="00D67968" w:rsidRPr="00CC13E3" w:rsidRDefault="00D67968" w:rsidP="00D67968">
      <w:pPr>
        <w:pStyle w:val="ProductList-Body"/>
      </w:pPr>
      <w:r>
        <w:rPr>
          <w:rFonts w:asciiTheme="majorHAnsi" w:hAnsiTheme="majorHAnsi"/>
          <w:sz w:val="16"/>
          <w:szCs w:val="16"/>
        </w:rPr>
        <w:t>Microsoft Dynamics 365 for Financials, Business Edition</w:t>
      </w:r>
    </w:p>
    <w:p w14:paraId="6B5C618B" w14:textId="77777777" w:rsidR="00D67968" w:rsidRPr="00CC13E3" w:rsidRDefault="00D67968" w:rsidP="00D67968">
      <w:pPr>
        <w:pStyle w:val="ProductList-Body"/>
      </w:pPr>
      <w:r>
        <w:rPr>
          <w:rFonts w:asciiTheme="majorHAnsi" w:hAnsiTheme="majorHAnsi"/>
          <w:sz w:val="16"/>
          <w:szCs w:val="16"/>
        </w:rPr>
        <w:t>Microsoft Dynamics 365 for Operations, Enterprise Edition</w:t>
      </w:r>
    </w:p>
    <w:p w14:paraId="5216FD51" w14:textId="77777777" w:rsidR="00D67968" w:rsidRPr="00CC13E3" w:rsidRDefault="00D67968" w:rsidP="00D67968">
      <w:pPr>
        <w:pStyle w:val="ProductList-Body"/>
        <w:keepNext/>
        <w:keepLines/>
      </w:pPr>
      <w:r>
        <w:rPr>
          <w:rFonts w:asciiTheme="majorHAnsi" w:hAnsiTheme="majorHAnsi"/>
          <w:sz w:val="16"/>
          <w:szCs w:val="16"/>
        </w:rPr>
        <w:t>Microsoft Dynamics 365 for Project Service Automation, Enterprise Edition</w:t>
      </w:r>
    </w:p>
    <w:p w14:paraId="5700F4F3" w14:textId="77777777" w:rsidR="00D67968" w:rsidRPr="00CC13E3" w:rsidRDefault="00D67968" w:rsidP="00D67968">
      <w:pPr>
        <w:pStyle w:val="ProductList-Body"/>
      </w:pPr>
      <w:r>
        <w:rPr>
          <w:rFonts w:asciiTheme="majorHAnsi" w:hAnsiTheme="majorHAnsi"/>
          <w:sz w:val="16"/>
          <w:szCs w:val="16"/>
        </w:rPr>
        <w:t>Microsoft Dynamics 365 for Sales, Enterprise Edition</w:t>
      </w:r>
    </w:p>
    <w:p w14:paraId="5AC1F707" w14:textId="77777777" w:rsidR="00D67968" w:rsidRPr="00CC13E3" w:rsidRDefault="00D67968" w:rsidP="00D67968">
      <w:pPr>
        <w:pStyle w:val="ProductList-Body"/>
      </w:pPr>
      <w:r>
        <w:rPr>
          <w:rFonts w:asciiTheme="majorHAnsi" w:hAnsiTheme="majorHAnsi"/>
          <w:sz w:val="16"/>
          <w:szCs w:val="16"/>
        </w:rPr>
        <w:t>Microsoft Dynamics 365 for Team Members, Business Edition</w:t>
      </w:r>
    </w:p>
    <w:p w14:paraId="5E2E9ED5" w14:textId="77777777" w:rsidR="00D67968" w:rsidRPr="00CC13E3" w:rsidRDefault="00D67968" w:rsidP="00D67968">
      <w:pPr>
        <w:pStyle w:val="ProductList-Body"/>
      </w:pPr>
      <w:r>
        <w:rPr>
          <w:rFonts w:asciiTheme="majorHAnsi" w:hAnsiTheme="majorHAnsi"/>
          <w:sz w:val="16"/>
          <w:szCs w:val="16"/>
        </w:rPr>
        <w:t>Microsoft Dynamics 365 for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53F03284" w14:textId="77777777" w:rsidR="00D67968" w:rsidRPr="00CC13E3" w:rsidRDefault="00D67968" w:rsidP="00D67968">
      <w:pPr>
        <w:pStyle w:val="ProductList-Body"/>
        <w:tabs>
          <w:tab w:val="clear" w:pos="158"/>
          <w:tab w:val="left" w:pos="360"/>
        </w:tabs>
      </w:pPr>
      <w:r>
        <w:rPr>
          <w:b/>
          <w:color w:val="00188F"/>
        </w:rPr>
        <w:t>Zunanji uporabniki</w:t>
      </w:r>
    </w:p>
    <w:p w14:paraId="40CEC7E5" w14:textId="77777777" w:rsidR="00D67968" w:rsidRPr="00CC13E3" w:rsidRDefault="00D67968" w:rsidP="00D67968">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 ali zunanje uporabnike, ki uporabljajo odjemalce za Microsoft Dynamics 365 s storitvami Microsoft Dynamics 365, razen izdelka Microsoft Dynamics 365 for Operations.</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04927F26" w14:textId="77777777" w:rsidR="00700211" w:rsidRDefault="00700211" w:rsidP="00700211">
      <w:pPr>
        <w:pStyle w:val="ProductList-ClauseHeading"/>
      </w:pPr>
      <w:r>
        <w:t>Pravice do uporabe strežnika za uporabniške licence SL, uporabniške licence SL »From SA« in dodatne uporabniške licence SL za Dynamics 365</w:t>
      </w:r>
    </w:p>
    <w:p w14:paraId="03247B66" w14:textId="77777777" w:rsidR="00700211" w:rsidRPr="004B4D84" w:rsidRDefault="00700211" w:rsidP="00700211">
      <w:pPr>
        <w:pStyle w:val="ProductList-Body"/>
      </w:pPr>
      <w:r>
        <w:t>Stranka z aktivnimi naročninami na storitve Microsoft Dynamics 365 Services lahko:</w:t>
      </w:r>
    </w:p>
    <w:p w14:paraId="299E9A13" w14:textId="77777777" w:rsidR="00700211" w:rsidRPr="004B4D84" w:rsidRDefault="00700211" w:rsidP="00700211">
      <w:pPr>
        <w:pStyle w:val="ProductList-Body"/>
        <w:numPr>
          <w:ilvl w:val="0"/>
          <w:numId w:val="39"/>
        </w:numPr>
        <w:tabs>
          <w:tab w:val="clear" w:pos="158"/>
          <w:tab w:val="left" w:pos="360"/>
          <w:tab w:val="left" w:pos="720"/>
        </w:tabs>
        <w:ind w:left="720"/>
      </w:pPr>
      <w:r>
        <w:t>namesti in uporablja poljubno število izvodov programske opreme Microsoft Dynamics 365 On-premises Server v poljubnem strežniku;</w:t>
      </w:r>
    </w:p>
    <w:p w14:paraId="44899037" w14:textId="77777777" w:rsidR="00700211" w:rsidRPr="004B4D84" w:rsidRDefault="00700211" w:rsidP="00700211">
      <w:pPr>
        <w:pStyle w:val="ProductList-Body"/>
        <w:numPr>
          <w:ilvl w:val="0"/>
          <w:numId w:val="39"/>
        </w:numPr>
        <w:tabs>
          <w:tab w:val="clear" w:pos="158"/>
          <w:tab w:val="left" w:pos="360"/>
          <w:tab w:val="left" w:pos="720"/>
        </w:tabs>
        <w:ind w:left="720"/>
      </w:pPr>
      <w:r>
        <w:t>uporabnikom ali napravam z licencami CAL za Microsoft Dynamics 365 On-premises, Microsoft Dynamics CRM in Microsoft Dynamics AX dovoli dostop do programske opreme Microsoft Dynamics 365 On-premises, ki je na voljo z naročninami na Microsoft Dynamics 365. Uporabniki ali naprave brez kritja Software Assurance za licence CAL ne smejo dostopati do novih različic strežnika Microsoft Dynamics 365 On-premises Server;</w:t>
      </w:r>
    </w:p>
    <w:p w14:paraId="6C6E5922" w14:textId="77777777" w:rsidR="00700211" w:rsidRPr="004B4D84" w:rsidRDefault="00700211" w:rsidP="00700211">
      <w:pPr>
        <w:pStyle w:val="ProductList-Body"/>
        <w:numPr>
          <w:ilvl w:val="0"/>
          <w:numId w:val="39"/>
        </w:numPr>
        <w:tabs>
          <w:tab w:val="clear" w:pos="158"/>
          <w:tab w:val="left" w:pos="360"/>
          <w:tab w:val="left" w:pos="720"/>
        </w:tabs>
        <w:ind w:left="720"/>
      </w:pPr>
      <w:r>
        <w:t xml:space="preserve">v programski opremi Microsoft Dynamics On-premises Server prejema in uporablja posodobitve, povezane z davčnimi in regulatornimi zahtevami vladnih organov; </w:t>
      </w:r>
    </w:p>
    <w:p w14:paraId="605E4E4F" w14:textId="77777777" w:rsidR="00700211" w:rsidRPr="004B4D84" w:rsidRDefault="00700211" w:rsidP="00700211">
      <w:pPr>
        <w:pStyle w:val="ProductList-Body"/>
        <w:numPr>
          <w:ilvl w:val="0"/>
          <w:numId w:val="39"/>
        </w:numPr>
        <w:tabs>
          <w:tab w:val="clear" w:pos="158"/>
          <w:tab w:val="left" w:pos="360"/>
          <w:tab w:val="left" w:pos="720"/>
        </w:tabs>
        <w:ind w:left="720" w:right="360"/>
      </w:pPr>
      <w:r>
        <w:t>spreminja ali ustvarja dela, izpeljana iz vtičnikov, izvajalnikov in drugih komponent, navedenih v tiskani ali spletni dokumentaciji, ter ta izpeljana dela uporablja samo s programsko opremo Microsoft Dynamics 365 On-premises Server in samo za strankine interne namene; in</w:t>
      </w:r>
    </w:p>
    <w:p w14:paraId="1CEF0857" w14:textId="77777777" w:rsidR="00700211" w:rsidRPr="004B4D84" w:rsidRDefault="00700211" w:rsidP="00700211">
      <w:pPr>
        <w:pStyle w:val="ProductList-Body"/>
        <w:numPr>
          <w:ilvl w:val="0"/>
          <w:numId w:val="39"/>
        </w:numPr>
        <w:tabs>
          <w:tab w:val="clear" w:pos="158"/>
          <w:tab w:val="left" w:pos="360"/>
          <w:tab w:val="left" w:pos="720"/>
        </w:tabs>
        <w:ind w:left="720"/>
      </w:pPr>
      <w:r>
        <w:t>to določilo glede pravic do uporabe strežnika ne velja za stranke, ki imajo licenco za Microsoft Dynamics 365 Business Edition.</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3" w:name="_Toc459970722"/>
      <w:bookmarkStart w:id="114" w:name="MicrosoftSocialEngagement"/>
      <w:r>
        <w:rPr>
          <w:b/>
          <w:color w:val="00188F"/>
        </w:rPr>
        <w:t>Microsoft Social Engagement</w:t>
      </w:r>
      <w:bookmarkEnd w:id="113"/>
    </w:p>
    <w:bookmarkEnd w:id="114"/>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15" w:name="_Toc482971169"/>
      <w:bookmarkStart w:id="116" w:name="O365Services"/>
      <w:r w:rsidRPr="0075793C">
        <w:rPr>
          <w:lang w:val="it-IT"/>
        </w:rPr>
        <w:lastRenderedPageBreak/>
        <w:t>Storitve Office 365</w:t>
      </w:r>
      <w:bookmarkEnd w:id="115"/>
    </w:p>
    <w:bookmarkEnd w:id="116"/>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7" w:name="CoreFeaturesforOffice365Services"/>
      <w:r w:rsidRPr="009E4752">
        <w:rPr>
          <w:b/>
          <w:color w:val="00188F"/>
        </w:rPr>
        <w:t>Osnovne funkcije storitev Office 365</w:t>
      </w:r>
    </w:p>
    <w:bookmarkEnd w:id="117"/>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18" w:name="MicrosoftTeams"/>
      <w:r>
        <w:rPr>
          <w:b/>
          <w:color w:val="00188F"/>
        </w:rPr>
        <w:t>Microsoft Teams</w:t>
      </w:r>
      <w:bookmarkEnd w:id="118"/>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19" w:name="ExchangeOnline"/>
      <w:r w:rsidRPr="0075793C">
        <w:rPr>
          <w:lang w:val="sl-SI"/>
        </w:rPr>
        <w:tab/>
      </w:r>
      <w:bookmarkStart w:id="120" w:name="_Toc482971170"/>
      <w:r w:rsidR="00E93FD0" w:rsidRPr="009E4752">
        <w:t>Exchange Online</w:t>
      </w:r>
      <w:bookmarkEnd w:id="120"/>
    </w:p>
    <w:p w14:paraId="504B85AD" w14:textId="77777777" w:rsidR="00E93FD0" w:rsidRPr="009E4752" w:rsidRDefault="00E93FD0" w:rsidP="00342CA2">
      <w:pPr>
        <w:pStyle w:val="ProductList-Offering1"/>
        <w:sectPr w:rsidR="00E93FD0" w:rsidRPr="009E4752" w:rsidSect="00E275D6">
          <w:footerReference w:type="first" r:id="rId43"/>
          <w:type w:val="continuous"/>
          <w:pgSz w:w="12240" w:h="15840"/>
          <w:pgMar w:top="1440" w:right="720" w:bottom="1440" w:left="720" w:header="720" w:footer="720" w:gutter="0"/>
          <w:cols w:space="720"/>
          <w:titlePg/>
          <w:docGrid w:linePitch="360"/>
        </w:sectPr>
      </w:pPr>
    </w:p>
    <w:bookmarkEnd w:id="119"/>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4DEF2851" w:rsidR="003F147B" w:rsidRPr="006D2C33" w:rsidRDefault="003F147B" w:rsidP="003F147B">
      <w:pPr>
        <w:pStyle w:val="ProductList-Body"/>
      </w:pPr>
      <w:r>
        <w:rPr>
          <w:rFonts w:asciiTheme="majorHAnsi" w:hAnsiTheme="majorHAnsi"/>
          <w:sz w:val="16"/>
          <w:szCs w:val="16"/>
        </w:rPr>
        <w:t xml:space="preserve">Exchange Online </w:t>
      </w:r>
      <w:r w:rsidR="00DA7CBF">
        <w:rPr>
          <w:rFonts w:asciiTheme="majorHAnsi" w:hAnsiTheme="majorHAnsi"/>
          <w:sz w:val="16"/>
          <w:szCs w:val="16"/>
        </w:rPr>
        <w:t>K1</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lastRenderedPageBreak/>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4"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21" w:name="_Toc423959249"/>
      <w:r w:rsidRPr="00CD04F8">
        <w:rPr>
          <w:b/>
          <w:color w:val="00188F"/>
        </w:rPr>
        <w:t>Pogodba o ravni storitve</w:t>
      </w:r>
      <w:bookmarkEnd w:id="121"/>
    </w:p>
    <w:p w14:paraId="3E0D85F8" w14:textId="77777777" w:rsidR="00700211" w:rsidRDefault="00700211" w:rsidP="00700211">
      <w:pPr>
        <w:pStyle w:val="ProductList-Body"/>
        <w:tabs>
          <w:tab w:val="clear" w:pos="158"/>
          <w:tab w:val="left" w:pos="180"/>
        </w:tabs>
      </w:pPr>
      <w:bookmarkStart w:id="122" w:name="Office365Applications"/>
      <w:r>
        <w:t>Za Office 365 Advanced Threat Protection ali Office 365 Threat Intelligence ni pogodbe o ravni storitve.</w:t>
      </w:r>
    </w:p>
    <w:p w14:paraId="373E467B"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23" w:name="_Toc482971171"/>
      <w:r w:rsidRPr="0075793C">
        <w:rPr>
          <w:lang w:val="it-IT"/>
        </w:rPr>
        <w:t>Programi storitve Office 365</w:t>
      </w:r>
      <w:bookmarkEnd w:id="123"/>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lastRenderedPageBreak/>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5"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24" w:name="MicrosoftMyAnalytics"/>
      <w:bookmarkStart w:id="125" w:name="_Toc465426847"/>
      <w:bookmarkStart w:id="126" w:name="_Toc482971172"/>
      <w:r w:rsidRPr="00B727AB">
        <w:rPr>
          <w:lang w:val="sl-SI"/>
        </w:rPr>
        <w:t>Microsoft MyAnalytics</w:t>
      </w:r>
      <w:bookmarkEnd w:id="124"/>
      <w:bookmarkEnd w:id="125"/>
      <w:bookmarkEnd w:id="126"/>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7" w:name="_Toc482971173"/>
      <w:r w:rsidRPr="0075793C">
        <w:rPr>
          <w:lang w:val="sl-SI"/>
        </w:rPr>
        <w:t>Office Online</w:t>
      </w:r>
      <w:bookmarkEnd w:id="127"/>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28" w:name="_Toc482971174"/>
      <w:r w:rsidRPr="0075793C">
        <w:rPr>
          <w:lang w:val="sl-SI"/>
        </w:rPr>
        <w:t>OneDrive za podjetja</w:t>
      </w:r>
      <w:bookmarkEnd w:id="128"/>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lastRenderedPageBreak/>
        <w:tab/>
      </w:r>
      <w:bookmarkStart w:id="129" w:name="_Toc453946627"/>
      <w:bookmarkStart w:id="130" w:name="_Toc451949065"/>
      <w:bookmarkStart w:id="131" w:name="_Toc482971175"/>
      <w:bookmarkStart w:id="132" w:name="ProjectOnline"/>
      <w:r>
        <w:t>Project Online</w:t>
      </w:r>
      <w:bookmarkEnd w:id="129"/>
      <w:bookmarkEnd w:id="130"/>
      <w:bookmarkEnd w:id="131"/>
    </w:p>
    <w:bookmarkEnd w:id="132"/>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9A5034"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3" w:name="_Toc482971176"/>
      <w:r w:rsidRPr="0075793C">
        <w:rPr>
          <w:lang w:val="sl-SI"/>
        </w:rPr>
        <w:t>SharePoint Online</w:t>
      </w:r>
      <w:bookmarkEnd w:id="133"/>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282915BB"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DA7CBF">
        <w:rPr>
          <w:rFonts w:asciiTheme="majorHAnsi" w:hAnsiTheme="majorHAnsi"/>
          <w:sz w:val="16"/>
          <w:szCs w:val="16"/>
        </w:rPr>
        <w:t>K1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12B0E75"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DA7CBF">
        <w:t>K1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4" w:name="_Toc431797723"/>
      <w:bookmarkStart w:id="135" w:name="_Toc431459539"/>
      <w:bookmarkStart w:id="136" w:name="_Toc482971177"/>
      <w:r w:rsidRPr="0075793C">
        <w:rPr>
          <w:lang w:val="sl-SI"/>
        </w:rPr>
        <w:t xml:space="preserve">Skype za podjetja </w:t>
      </w:r>
      <w:bookmarkEnd w:id="134"/>
      <w:r w:rsidRPr="0075793C">
        <w:rPr>
          <w:lang w:val="sl-SI"/>
        </w:rPr>
        <w:t>Online</w:t>
      </w:r>
      <w:bookmarkEnd w:id="135"/>
      <w:bookmarkEnd w:id="136"/>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7" w:name="SkypeforBusinessOnline"/>
      <w:bookmarkStart w:id="138" w:name="OsnovnefunkcijestoritevOffice365"/>
      <w:r>
        <w:rPr>
          <w:b/>
          <w:color w:val="00188F"/>
        </w:rPr>
        <w:t>Osnovne funkcije storitev Office 365</w:t>
      </w:r>
      <w:bookmarkEnd w:id="137"/>
      <w:bookmarkEnd w:id="138"/>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39"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D2EC0D4" w14:textId="2C1D8B53" w:rsidR="0075793C" w:rsidRPr="0075793C" w:rsidRDefault="00A96333" w:rsidP="0075793C">
      <w:pPr>
        <w:pStyle w:val="ProductList-Offering2Heading"/>
        <w:outlineLvl w:val="2"/>
        <w:rPr>
          <w:lang w:val="sl-SI"/>
        </w:rPr>
      </w:pPr>
      <w:r>
        <w:rPr>
          <w:lang w:val="sl-SI"/>
        </w:rPr>
        <w:tab/>
      </w:r>
      <w:bookmarkStart w:id="140" w:name="_Toc482971178"/>
      <w:r w:rsidR="0075793C" w:rsidRPr="0075793C">
        <w:rPr>
          <w:lang w:val="sl-SI"/>
        </w:rPr>
        <w:t>Skype za podjetja Online PSTN Services</w:t>
      </w:r>
      <w:bookmarkEnd w:id="140"/>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39"/>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6"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41"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2" w:name="_Toc482971179"/>
      <w:r w:rsidRPr="0075793C">
        <w:rPr>
          <w:lang w:val="sl-SI"/>
        </w:rPr>
        <w:t>Druge spletne storitve</w:t>
      </w:r>
      <w:bookmarkEnd w:id="142"/>
    </w:p>
    <w:p w14:paraId="3D4DFB6C" w14:textId="77777777" w:rsidR="00266A82" w:rsidRDefault="00266A82" w:rsidP="00266A82">
      <w:pPr>
        <w:pStyle w:val="ProductList-Offering2Heading"/>
        <w:outlineLvl w:val="2"/>
      </w:pPr>
      <w:bookmarkStart w:id="143" w:name="MicrosoftLearning"/>
      <w:bookmarkStart w:id="144" w:name="MicrosoftPowerBIPro"/>
      <w:bookmarkEnd w:id="141"/>
      <w:r>
        <w:tab/>
      </w:r>
      <w:bookmarkStart w:id="145" w:name="_Toc476230941"/>
      <w:bookmarkStart w:id="146" w:name="_Toc476476626"/>
      <w:bookmarkStart w:id="147" w:name="_Toc482971180"/>
      <w:bookmarkStart w:id="148" w:name="BingMaps"/>
      <w:r>
        <w:t>Okolji Bing Maps Enterprise Platform in Mobile Asset Management Platform</w:t>
      </w:r>
      <w:bookmarkEnd w:id="145"/>
      <w:bookmarkEnd w:id="146"/>
      <w:bookmarkEnd w:id="147"/>
    </w:p>
    <w:bookmarkEnd w:id="148"/>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lastRenderedPageBreak/>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7" w:history="1">
        <w:r>
          <w:rPr>
            <w:rStyle w:val="Hyperlink"/>
          </w:rPr>
          <w:t>https://aka.ms/bingmapsplatformapistou</w:t>
        </w:r>
      </w:hyperlink>
      <w:r>
        <w:t xml:space="preserve"> in </w:t>
      </w:r>
      <w:hyperlink r:id="rId48"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9" w:history="1">
        <w:r>
          <w:rPr>
            <w:rStyle w:val="Hyperlink"/>
          </w:rPr>
          <w:t>https://go.microsoft.com/fwlink/?LinkId=521839</w:t>
        </w:r>
      </w:hyperlink>
      <w:r>
        <w:t xml:space="preserve"> velja za strankino uporabo storitev Bing Maps.</w:t>
      </w:r>
    </w:p>
    <w:p w14:paraId="738BEE17"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49" w:name="_Toc476476628"/>
      <w:r>
        <w:tab/>
      </w:r>
      <w:bookmarkStart w:id="150" w:name="_Toc476230942"/>
      <w:bookmarkStart w:id="151" w:name="_Toc482971181"/>
      <w:bookmarkStart w:id="152" w:name="BusinessApplicationPlatform"/>
      <w:r>
        <w:t>Business Application Platform</w:t>
      </w:r>
      <w:bookmarkEnd w:id="150"/>
      <w:bookmarkEnd w:id="151"/>
    </w:p>
    <w:bookmarkEnd w:id="152"/>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50"/>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6F68CB65" w14:textId="77777777" w:rsidR="00193A90" w:rsidRPr="004E78BB" w:rsidRDefault="00193A90" w:rsidP="00193A90">
      <w:pPr>
        <w:pStyle w:val="ProductList-Body"/>
      </w:pPr>
      <w:r>
        <w:t xml:space="preserve">Veljajo obvestila za Zemljevide Bing, </w:t>
      </w:r>
      <w:r>
        <w:rPr>
          <w:color w:val="000000" w:themeColor="text1"/>
        </w:rPr>
        <w:t xml:space="preserve">vizualni standard H.264/AVC, videostandardu VC-1, vizualnem standardu MPEG-4 Part 2 in videostandardu MPEG-2 </w:t>
      </w:r>
      <w:r>
        <w:t xml:space="preserve">v </w:t>
      </w:r>
      <w:hyperlink w:anchor="Attachment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77777777" w:rsidR="00193A90" w:rsidRPr="004E78BB" w:rsidRDefault="00193A90" w:rsidP="00193A90">
      <w:pPr>
        <w:pStyle w:val="ProductList-Body"/>
        <w:ind w:left="180"/>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1961FF1B" w14:textId="77777777" w:rsidR="00266A82" w:rsidRPr="00903BB7" w:rsidRDefault="009A503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AE41925" w14:textId="0969C767" w:rsidR="00266A82" w:rsidRPr="00266A82" w:rsidRDefault="00266A82" w:rsidP="00266A82">
      <w:pPr>
        <w:pStyle w:val="ProductList-Offering2Heading"/>
        <w:ind w:firstLine="158"/>
        <w:outlineLvl w:val="2"/>
        <w:rPr>
          <w:b w:val="0"/>
          <w:color w:val="000000" w:themeColor="text1"/>
          <w:sz w:val="8"/>
          <w:szCs w:val="8"/>
          <w:lang w:val="sl-SI"/>
        </w:rPr>
      </w:pPr>
      <w:bookmarkStart w:id="153" w:name="_Toc482971182"/>
      <w:r w:rsidRPr="00266A82">
        <w:rPr>
          <w:lang w:val="sl-SI"/>
        </w:rPr>
        <w:t>Kaizala</w:t>
      </w:r>
      <w:bookmarkEnd w:id="153"/>
    </w:p>
    <w:p w14:paraId="5BA5623A" w14:textId="77777777" w:rsidR="00266A82" w:rsidRDefault="00266A82" w:rsidP="00266A82">
      <w:pPr>
        <w:pStyle w:val="ProductList-Body"/>
        <w:keepNext/>
        <w:tabs>
          <w:tab w:val="clear" w:pos="158"/>
          <w:tab w:val="left" w:pos="360"/>
        </w:tabs>
        <w:rPr>
          <w:b/>
          <w:color w:val="00188F"/>
        </w:rPr>
      </w:pPr>
      <w:r>
        <w:rPr>
          <w:b/>
          <w:color w:val="00188F"/>
        </w:rPr>
        <w:t>Pogodba o ravni storitve</w:t>
      </w:r>
    </w:p>
    <w:p w14:paraId="72B63757" w14:textId="77777777" w:rsidR="00266A82" w:rsidRDefault="00266A82" w:rsidP="00266A82">
      <w:pPr>
        <w:pStyle w:val="ProductList-Body"/>
        <w:rPr>
          <w:b/>
          <w:color w:val="00188F"/>
        </w:rPr>
      </w:pPr>
      <w:r>
        <w:t>Za izdelek Kaizala ni pogodbe o ravni storitve.</w:t>
      </w:r>
    </w:p>
    <w:p w14:paraId="6241F7EA" w14:textId="77777777" w:rsidR="00266A82" w:rsidRPr="00903BB7" w:rsidRDefault="009A503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lastRenderedPageBreak/>
        <w:tab/>
      </w:r>
      <w:bookmarkStart w:id="154" w:name="_Toc482971183"/>
      <w:r w:rsidR="00700211">
        <w:t>Microsoft Cloud App Security</w:t>
      </w:r>
      <w:bookmarkEnd w:id="149"/>
      <w:bookmarkEnd w:id="154"/>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9A503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55" w:name="_Toc476230944"/>
      <w:bookmarkStart w:id="156" w:name="_Toc482971184"/>
      <w:r w:rsidRPr="00193A90">
        <w:rPr>
          <w:lang w:val="sl-SI"/>
        </w:rPr>
        <w:t>Microsoft Intune</w:t>
      </w:r>
      <w:bookmarkEnd w:id="155"/>
      <w:bookmarkEnd w:id="156"/>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640E4">
          <w:footerReference w:type="first" r:id="rId53"/>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193A90">
      <w:pPr>
        <w:pStyle w:val="ProductList-Body"/>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4"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57" w:name="_Toc453946633"/>
      <w:bookmarkStart w:id="158" w:name="_Toc482971185"/>
      <w:bookmarkStart w:id="159" w:name="_Toc451949071"/>
      <w:r>
        <w:t>Microsoft Learning</w:t>
      </w:r>
      <w:bookmarkEnd w:id="157"/>
      <w:bookmarkEnd w:id="158"/>
      <w:r>
        <w:t xml:space="preserve"> </w:t>
      </w:r>
      <w:bookmarkEnd w:id="159"/>
    </w:p>
    <w:bookmarkEnd w:id="143"/>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60" w:name="_Toc451949072"/>
      <w:r>
        <w:t>Microsoft Learning Imagine Academy</w:t>
      </w:r>
      <w:bookmarkEnd w:id="160"/>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5"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44"/>
    <w:p w14:paraId="238A71B3" w14:textId="77777777" w:rsidR="00B727AB" w:rsidRPr="00903BB7" w:rsidRDefault="00B727AB" w:rsidP="00B727AB">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61" w:name="_Toc457466455"/>
      <w:bookmarkStart w:id="162" w:name="_Toc482971186"/>
      <w:r>
        <w:t>Minecraft: Education Edition</w:t>
      </w:r>
      <w:bookmarkEnd w:id="161"/>
      <w:bookmarkEnd w:id="162"/>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63" w:name="_Toc482971187"/>
      <w:r w:rsidR="00581CDB" w:rsidRPr="0075793C">
        <w:rPr>
          <w:lang w:val="sl-SI"/>
        </w:rPr>
        <w:t>Office 365 Developer</w:t>
      </w:r>
      <w:bookmarkEnd w:id="163"/>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64" w:name="_Toc453946637"/>
      <w:bookmarkStart w:id="165" w:name="_Toc482971188"/>
      <w:r w:rsidRPr="00B727AB">
        <w:rPr>
          <w:lang w:val="sl-SI"/>
        </w:rPr>
        <w:t>Namizni operacijski sistem Windows</w:t>
      </w:r>
      <w:bookmarkEnd w:id="164"/>
      <w:bookmarkEnd w:id="165"/>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66" w:name="Attachment1"/>
      <w:bookmarkStart w:id="167" w:name="_Toc482971189"/>
      <w:r w:rsidRPr="009E4752">
        <w:lastRenderedPageBreak/>
        <w:t>Dodatek 1 – Obvestila</w:t>
      </w:r>
      <w:bookmarkEnd w:id="166"/>
      <w:bookmarkEnd w:id="167"/>
    </w:p>
    <w:p w14:paraId="2F4609B8" w14:textId="0A35F4A9" w:rsidR="004D27A6" w:rsidRPr="0075793C" w:rsidRDefault="00D67A4B" w:rsidP="003451AB">
      <w:pPr>
        <w:pStyle w:val="ProductList-Offering1Heading"/>
        <w:rPr>
          <w:lang w:val="sl-SI"/>
        </w:rPr>
      </w:pPr>
      <w:bookmarkStart w:id="168" w:name="_Toc482971190"/>
      <w:r w:rsidRPr="0075793C">
        <w:rPr>
          <w:lang w:val="sl-SI"/>
        </w:rPr>
        <w:t>Zemljevidi Bing</w:t>
      </w:r>
      <w:bookmarkEnd w:id="168"/>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7" w:history="1">
        <w:r w:rsidRPr="009E4752">
          <w:rPr>
            <w:rStyle w:val="Hyperlink"/>
          </w:rPr>
          <w:t>go.microsoft.com/?linkid=9710837</w:t>
        </w:r>
      </w:hyperlink>
      <w:r w:rsidRPr="009E4752">
        <w:t xml:space="preserve">, in izjava o zasebnosti za storitev Zemljevidi Bing, ki je na voljo na spletnem mestu </w:t>
      </w:r>
      <w:hyperlink r:id="rId58" w:history="1">
        <w:r w:rsidRPr="009E4752">
          <w:rPr>
            <w:rStyle w:val="Hyperlink"/>
          </w:rPr>
          <w:t>go.microsoft.com/fwlink/?LinkID=248686</w:t>
        </w:r>
      </w:hyperlink>
      <w:r w:rsidRPr="009E4752">
        <w:t>.</w:t>
      </w:r>
    </w:p>
    <w:bookmarkStart w:id="169" w:name="_Toc431459551"/>
    <w:bookmarkStart w:id="170"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71" w:name="_Toc482971191"/>
      <w:r w:rsidRPr="0075793C">
        <w:rPr>
          <w:lang w:val="sl-SI"/>
        </w:rPr>
        <w:t>Strokovne storitve</w:t>
      </w:r>
      <w:bookmarkEnd w:id="169"/>
      <w:bookmarkEnd w:id="171"/>
    </w:p>
    <w:bookmarkEnd w:id="170"/>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72"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73" w:name="_Toc482971192"/>
      <w:r w:rsidRPr="003A21DC">
        <w:rPr>
          <w:lang w:val="sl-SI"/>
        </w:rPr>
        <w:t>Obvestilo o kodiranju Azure Media Services H.265/HEVC Encoding</w:t>
      </w:r>
      <w:bookmarkEnd w:id="172"/>
      <w:bookmarkEnd w:id="173"/>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74" w:name="_Toc482971193"/>
      <w:r w:rsidRPr="0075793C">
        <w:rPr>
          <w:lang w:val="sl-SI"/>
        </w:rPr>
        <w:t>Obvestilo o vizualnem standardu H.264/AVC, videostandardu VC-1, vizualnem standardu MPEG-4 in videostandardu MPEG-2</w:t>
      </w:r>
      <w:bookmarkEnd w:id="174"/>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9A503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60"/>
          <w:footerReference w:type="first" r:id="rId61"/>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75" w:name="_Toc482971194"/>
      <w:bookmarkStart w:id="176" w:name="Attachment2"/>
      <w:r>
        <w:lastRenderedPageBreak/>
        <w:t>Dodatek 2 – Zbirke z naročniško licenco</w:t>
      </w:r>
      <w:bookmarkEnd w:id="175"/>
    </w:p>
    <w:bookmarkEnd w:id="176"/>
    <w:p w14:paraId="0B97016A" w14:textId="56D4AD94"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2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29"/>
        <w:gridCol w:w="432"/>
        <w:gridCol w:w="432"/>
        <w:gridCol w:w="432"/>
        <w:gridCol w:w="432"/>
        <w:gridCol w:w="630"/>
        <w:gridCol w:w="648"/>
      </w:tblGrid>
      <w:tr w:rsidR="00700211" w14:paraId="61C6AB3B" w14:textId="77777777" w:rsidTr="007912B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CD01868" w14:textId="77777777" w:rsidR="00700211" w:rsidRDefault="00700211" w:rsidP="007912B8">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455003"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1B2AE1"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948BE86"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58B4CD" w14:textId="6D1374DC" w:rsidR="00700211" w:rsidRDefault="00700211" w:rsidP="00CC547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E1CF484" w14:textId="77777777" w:rsidR="00700211" w:rsidRDefault="00700211" w:rsidP="007912B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DD2FD6" w14:textId="77777777" w:rsidR="00700211" w:rsidRDefault="00700211" w:rsidP="007912B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81144F"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F50660"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50024519"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1C114"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8CC71"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5AC80363"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4636D2DE"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4469B0"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B975304"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587E46" w14:textId="77777777" w:rsidR="00700211" w:rsidRDefault="00700211" w:rsidP="007912B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78" w:type="dxa"/>
            <w:gridSpan w:val="2"/>
            <w:tcBorders>
              <w:top w:val="single" w:sz="12" w:space="0" w:color="FFFFFF" w:themeColor="background1"/>
              <w:left w:val="single" w:sz="12" w:space="0" w:color="FFFFFF" w:themeColor="background1"/>
              <w:bottom w:val="nil"/>
              <w:right w:val="nil"/>
            </w:tcBorders>
            <w:shd w:val="clear" w:color="auto" w:fill="0072C6"/>
          </w:tcPr>
          <w:p w14:paraId="38F0F149" w14:textId="77777777" w:rsidR="00700211" w:rsidRPr="00866CCE" w:rsidRDefault="00700211" w:rsidP="007912B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E655DA8" w14:textId="77777777" w:rsidR="00700211" w:rsidRDefault="00700211" w:rsidP="007912B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7912B8" w14:paraId="4ADD666B" w14:textId="77777777" w:rsidTr="007912B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DA3CEED" w14:textId="77777777" w:rsidR="00700211" w:rsidRDefault="00700211" w:rsidP="007912B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46216E" w14:textId="4E43473D" w:rsidR="00700211" w:rsidRDefault="00DA7CBF"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D4FCE"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B5952"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E5D35"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A797E" w14:textId="1C3EB513" w:rsidR="00700211" w:rsidRDefault="00DA7CBF"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F3BC4D"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8BC2E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C18F67"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7610C"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42E24D"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F06EC0"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D5A03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70C12B"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3AF37E7"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4009C58"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AA686" w14:textId="7B0FF539"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533240"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14BBBDB5"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1699748" w14:textId="77777777" w:rsidR="00700211" w:rsidRDefault="00700211" w:rsidP="007912B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7912B8" w14:paraId="5E8F0872" w14:textId="77777777" w:rsidTr="007912B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AAEF8BB"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E5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5F84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2EE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600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23F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B7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634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21C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BBB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42FE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AE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DE2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D0C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6BD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32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3C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D2BA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5E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5CE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4D61E3C" w14:textId="77777777" w:rsidTr="007912B8">
        <w:trPr>
          <w:trHeight w:val="202"/>
        </w:trPr>
        <w:tc>
          <w:tcPr>
            <w:tcW w:w="2789" w:type="dxa"/>
            <w:tcBorders>
              <w:top w:val="nil"/>
              <w:left w:val="nil"/>
              <w:bottom w:val="dashSmallGap" w:sz="4" w:space="0" w:color="BFBFBF" w:themeColor="background1" w:themeShade="BF"/>
              <w:right w:val="nil"/>
            </w:tcBorders>
            <w:noWrap/>
            <w:vAlign w:val="center"/>
            <w:hideMark/>
          </w:tcPr>
          <w:p w14:paraId="3043F4C7" w14:textId="53793EC6"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DA7CBF">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1237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84D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1A7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DA9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EF1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9A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087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6A8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0BA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3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59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9EA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685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FD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6BE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9A6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F7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B9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A9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D4C3A14"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28DF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DBA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AB6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06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87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E4A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334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0FF2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912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A91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65B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720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157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FBF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517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9FB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EE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9A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780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5B7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3C6AD3E"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C844"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BAF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CD9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5581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126A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576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DE9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67A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3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967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FE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1EA3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D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F0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51C3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88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03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2FD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134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EE4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102F33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DD98"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1E1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CC2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007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DE2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FFC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14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41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8F9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D9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9F2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44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6BAA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5A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86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ECEC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0B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31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CC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274A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C09BEE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9E4DF" w14:textId="5295BC44"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DA7CBF">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0DE8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108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A0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45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885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4BF1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49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F3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93C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5B3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8C8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3A4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6B1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84C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A46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E4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69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3309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6D4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A8C410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EE340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FFE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190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30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20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47C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667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66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8B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A79F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4EE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0E6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DFA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50F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DEE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1D1D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22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046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1D7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34B4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85B50A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7A00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226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A11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D09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45E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24D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EB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C45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DFA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D06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11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81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86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7AE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F8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71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DC7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FDE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4A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9B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B34DB4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1FC1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208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79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0D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5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D97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7C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B92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EF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3A2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368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3469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A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32F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6B0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ADE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CF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17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B55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0914B6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130F43"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D65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F8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934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AA6D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32F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E6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D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931A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33B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CC7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222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26C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5E3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8E7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BB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D14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964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5D1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756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96D761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7309F"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11B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BE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38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A1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C2D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599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B5B1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244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EE6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14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9FC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2128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DDA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24F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1BD2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CA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65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57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66C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32230D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595BAE"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EE29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6FC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C69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CA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46D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08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DCD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7D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7BC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18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56A2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EEB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140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5A3F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088E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0DD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ADD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3D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41EDF2A"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1A87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7EB9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4DE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04D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879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BDC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EA69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956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E2B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AFD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62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0566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FB2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3D68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7D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F4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F58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0668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F6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9B0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05AF56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41C30"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A0D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DB8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BBD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556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E2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8EA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AC7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A5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6A1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19A0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F8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9B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218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D8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328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1C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3C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DBF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20F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3CF390E"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63DC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CB35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8E5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371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4A9D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920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5E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AF2E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583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067C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0F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218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6E0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71F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593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6FD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0CA9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9E01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6EA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3401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E304CC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CCA17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BCB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9CC5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1B9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687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FD7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71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7FF7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025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95A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3B8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0E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F118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15E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21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C59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C37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A972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495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8EE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D1FCE9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F082C"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966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06F5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C2BF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F17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98D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7F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ED8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7D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1E3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41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D86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7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28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AA66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EFC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E1C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45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F52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C4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26C78C2" w14:textId="77777777" w:rsidTr="007912B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463E84" w14:textId="6373331D"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sidR="00193A90">
              <w:rPr>
                <w:rFonts w:asciiTheme="majorHAnsi" w:hAnsiTheme="majorHAnsi"/>
                <w:sz w:val="14"/>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933D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733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342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B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EA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BD3B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71D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26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06F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226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208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05B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491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7DA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13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92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D1F2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85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7462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2D784B72"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4B5F"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4B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9F79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B776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F87D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D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95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0C5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AF6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8AE8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BA1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6F5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35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8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2C0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1D7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11B8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AD39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3A9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F4B4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50F13E3"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2E06"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9A5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59D4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0DA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D1C8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D0AA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F38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043D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8C2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9C9F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B1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6C8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0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777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723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C7B3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32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AFE3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8AC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810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6C9537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AF4F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440D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FF7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FB0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5244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F6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9520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BCA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3ED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DF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2E3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DA06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D1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870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75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038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357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4C40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F0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8BC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2854129"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49D2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DCA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F2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C49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906B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16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AC1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84E7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762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3738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DD5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026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4BC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94F7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FA3BD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7202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9E2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6E8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8F5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66D1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72A946C"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1A851"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337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FD1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121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D27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841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31D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75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90E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381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6DE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16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011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4AAF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F8B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CD8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999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0138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98A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C62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E2C9471"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CA4D7"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C89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17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D8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69B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76AF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2B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3D4E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C63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0D2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198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9F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A2D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BC89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D7B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FB6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04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BF4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63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D03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613DC50"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9C8E"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D9D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EF30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66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E4F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5738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EA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545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65B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6F5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2AA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7F9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080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60A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B15F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2D4C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F07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0A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41B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3A5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0982451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CD50"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C77C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5D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C1F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958E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35BC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573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B1A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31F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E5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E26F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B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7194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139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7BB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D6898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6B8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AFD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A5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B936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6EE0B304"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21E9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C2B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C3A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DB8E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DE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C81D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10C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9AB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24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5E0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F79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4A8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4F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D289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0DE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643ED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BBD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D2A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A58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C547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CAC7588"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0883B"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708F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EC04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3E6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51DC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3B4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C93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FBE6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898E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09A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2DC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02D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979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B51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B1B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46B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1C6A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E060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8FC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DC78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7D71B8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5ED6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139C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15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EFA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D3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A83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06A3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78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B7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5D2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82AC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81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A426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C32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5CF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5290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4E6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D87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84D26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815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7A644935"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4909D3"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ACB6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B046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4A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A4C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2F3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6874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F864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F3E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B371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3B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48A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5A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4CB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ABB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9B9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E0B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C91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83FAF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02F5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458CF85F"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97016"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DE35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686D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0064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E9F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C533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139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058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C9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837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E10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8F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3C04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33E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C4C1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CA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010C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9B7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D39BD"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D095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717F22B"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12835"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04E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2788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5C2B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5FE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87F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6225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15D1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3FC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3A76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0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5A8C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941B"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BF2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120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AC4A5"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6D9B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166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CAEC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A42F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E7EB9FD"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FC21A" w14:textId="77777777" w:rsidR="00700211" w:rsidRPr="00620602" w:rsidRDefault="00700211" w:rsidP="007912B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56291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3932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013C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B63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D19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9E3E"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B8B3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7820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465B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09A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F0A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2391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45D0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A83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E20B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E551"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2250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4284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A33B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r w:rsidR="007912B8" w14:paraId="3A141B47" w14:textId="77777777" w:rsidTr="007912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1F5D4" w14:textId="77777777" w:rsidR="00700211" w:rsidRPr="00167D1C" w:rsidRDefault="00700211" w:rsidP="007912B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0947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C79E3"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CDF7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34D4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80D6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E70CF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97D2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3330F"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AA3E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E0258"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DCE3BA"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1936C7"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5752D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113D06"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5ED6E4"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695C9"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8D1942"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0EDFA0"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A5F77C" w14:textId="77777777" w:rsidR="00700211" w:rsidRDefault="00700211" w:rsidP="007912B8">
            <w:pPr>
              <w:pStyle w:val="ProductList-Body"/>
              <w:tabs>
                <w:tab w:val="clear" w:pos="158"/>
                <w:tab w:val="left" w:pos="720"/>
              </w:tabs>
              <w:spacing w:line="256" w:lineRule="auto"/>
              <w:jc w:val="center"/>
              <w:rPr>
                <w:rFonts w:asciiTheme="majorHAnsi" w:hAnsiTheme="majorHAnsi"/>
                <w:szCs w:val="18"/>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409BCB8F" w14:textId="77777777" w:rsidR="00266A82" w:rsidRPr="00B5721D" w:rsidRDefault="00266A82" w:rsidP="00266A82">
      <w:pPr>
        <w:pStyle w:val="ProductList-Body"/>
        <w:rPr>
          <w:rStyle w:val="Hyperlink"/>
          <w:i/>
          <w:color w:val="000000" w:themeColor="text1"/>
          <w:sz w:val="16"/>
          <w:szCs w:val="16"/>
        </w:rPr>
      </w:pPr>
      <w:r>
        <w:rPr>
          <w:i/>
          <w:sz w:val="16"/>
          <w:szCs w:val="16"/>
          <w:vertAlign w:val="superscript"/>
        </w:rPr>
        <w:t>2</w:t>
      </w:r>
      <w:r>
        <w:rPr>
          <w:i/>
          <w:sz w:val="16"/>
          <w:szCs w:val="16"/>
        </w:rPr>
        <w:t xml:space="preserve"> Poleg spletnih storitev, navedenih zgoraj, zahtevo licence SL za program Windows SA na uporabnika, kot je opisana v pogojih za izdelke, izpolnjuje Secure Productive Enterprise.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144749B0" w14:textId="742261EB" w:rsidR="00232755" w:rsidRDefault="009A5034"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77" w:name="Attachment3"/>
      <w:bookmarkStart w:id="178" w:name="_Toc482971195"/>
      <w:r w:rsidRPr="009E4752">
        <w:lastRenderedPageBreak/>
        <w:t>Dodatek 3 – Standardne pogodbene klavzule (obdelovalci)</w:t>
      </w:r>
      <w:bookmarkEnd w:id="177"/>
      <w:bookmarkEnd w:id="178"/>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66BC48" w14:textId="77777777" w:rsidR="009A5034" w:rsidRDefault="009A5034" w:rsidP="009A573F">
      <w:pPr>
        <w:spacing w:after="0" w:line="240" w:lineRule="auto"/>
      </w:pPr>
      <w:r>
        <w:separator/>
      </w:r>
    </w:p>
  </w:endnote>
  <w:endnote w:type="continuationSeparator" w:id="0">
    <w:p w14:paraId="67D5F94F" w14:textId="77777777" w:rsidR="009A5034" w:rsidRDefault="009A5034" w:rsidP="009A573F">
      <w:pPr>
        <w:spacing w:after="0" w:line="240" w:lineRule="auto"/>
      </w:pPr>
      <w:r>
        <w:continuationSeparator/>
      </w:r>
    </w:p>
  </w:endnote>
  <w:endnote w:type="continuationNotice" w:id="1">
    <w:p w14:paraId="694A7489" w14:textId="77777777" w:rsidR="009A5034" w:rsidRDefault="009A50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AD0D98" w14:textId="77777777" w:rsidR="00DA7CBF" w:rsidRDefault="00DA7C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912B8" w:rsidRDefault="007912B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912B8" w:rsidRPr="00591643" w:rsidRDefault="007912B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912B8" w:rsidRPr="00C76DF3" w:rsidRDefault="009A5034" w:rsidP="005C51AC">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912B8" w:rsidRPr="00C76DF3" w:rsidRDefault="007912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912B8" w:rsidRPr="00C76DF3" w:rsidRDefault="009A5034" w:rsidP="005C51AC">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912B8" w:rsidRPr="00C76DF3" w:rsidRDefault="007912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912B8" w:rsidRPr="00C76DF3" w:rsidRDefault="009A5034" w:rsidP="005C51AC">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912B8" w:rsidRPr="00C76DF3" w:rsidRDefault="007912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912B8" w:rsidRPr="00C76DF3" w:rsidRDefault="009A5034" w:rsidP="005C51AC">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912B8" w:rsidRPr="00C76DF3" w:rsidRDefault="009A5034" w:rsidP="005C51AC">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912B8" w:rsidRPr="00C76DF3" w:rsidRDefault="007912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912B8" w:rsidRPr="00C76DF3" w:rsidRDefault="009A5034" w:rsidP="005C51AC">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Dodatki</w:t>
            </w:r>
          </w:hyperlink>
        </w:p>
      </w:tc>
    </w:tr>
  </w:tbl>
  <w:p w14:paraId="7E537610" w14:textId="77777777" w:rsidR="007912B8" w:rsidRPr="00591643" w:rsidRDefault="007912B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912B8" w:rsidRPr="00986C8B" w:rsidRDefault="009A5034" w:rsidP="00342CA2">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912B8" w:rsidRPr="00986C8B" w:rsidRDefault="007912B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912B8" w:rsidRPr="00986C8B" w:rsidRDefault="009A5034" w:rsidP="00342CA2">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912B8" w:rsidRPr="00986C8B" w:rsidRDefault="007912B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912B8" w:rsidRPr="00811FFC" w:rsidRDefault="009A5034" w:rsidP="00342CA2">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912B8" w:rsidRPr="00986C8B" w:rsidRDefault="007912B8"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912B8" w:rsidRPr="00986C8B" w:rsidRDefault="009A5034"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912B8" w:rsidRPr="00986C8B" w:rsidRDefault="009A5034"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912B8" w:rsidRPr="00986C8B" w:rsidRDefault="007912B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912B8" w:rsidRPr="00986C8B" w:rsidRDefault="009A5034"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4178374" w14:textId="77777777" w:rsidR="007912B8" w:rsidRPr="003A21DC" w:rsidRDefault="007912B8"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48820ED3"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6FF3E6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0CFE91C7"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7C0507DE"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6698FA1D"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5B5B6F55"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C171"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D5D782"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94656"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CBF5E2"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B221"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5249F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D8357"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D49A4A"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FE21F"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02A5EB"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3D627"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DCAEF90"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79E0B01D"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6DCAC"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8C7459"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4736"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B0A408"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19056"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5B0D6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D2FC8"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BEFAE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AD25E5"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3AD31"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7F2F6"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3BD14631"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912B8" w:rsidRPr="00986C8B" w:rsidRDefault="009A5034" w:rsidP="00986C8B">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912B8" w:rsidRPr="00986C8B" w:rsidRDefault="007912B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912B8" w:rsidRPr="00986C8B" w:rsidRDefault="009A5034" w:rsidP="00986C8B">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912B8" w:rsidRPr="00986C8B" w:rsidRDefault="007912B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912B8" w:rsidRPr="00811FFC" w:rsidRDefault="009A5034" w:rsidP="00986C8B">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912B8" w:rsidRPr="00986C8B" w:rsidRDefault="007912B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912B8" w:rsidRPr="00986C8B" w:rsidRDefault="009A5034"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912B8" w:rsidRPr="00986C8B" w:rsidRDefault="009A5034"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912B8" w:rsidRPr="00986C8B" w:rsidRDefault="007912B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912B8" w:rsidRPr="00986C8B" w:rsidRDefault="009A5034"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0726BF" w14:textId="77777777" w:rsidR="007912B8" w:rsidRPr="00986C8B" w:rsidRDefault="007912B8"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193A90" w:rsidRPr="00C76DF3" w:rsidRDefault="009A5034"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193A90" w:rsidRPr="00C76DF3" w:rsidRDefault="009A5034"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193A90" w:rsidRPr="00C76DF3" w:rsidRDefault="009A5034"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193A90" w:rsidRPr="00C76DF3" w:rsidRDefault="009A5034"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193A90" w:rsidRPr="00C76DF3" w:rsidRDefault="009A5034"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193A90" w:rsidRPr="00C76DF3" w:rsidRDefault="009A5034"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560B99E8" w14:textId="77777777" w:rsidR="00193A90" w:rsidRPr="00591643" w:rsidRDefault="00193A9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193A90" w:rsidRPr="00811FFC" w14:paraId="31042CDB" w14:textId="77777777" w:rsidTr="009D7C0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193A90" w:rsidRPr="00986C8B" w:rsidRDefault="009A5034" w:rsidP="00193A90">
          <w:pPr>
            <w:pStyle w:val="ProductList-OfferingBody"/>
            <w:ind w:left="-77" w:right="-73"/>
            <w:jc w:val="center"/>
            <w:rPr>
              <w:rStyle w:val="LogoportDoNotTranslate"/>
              <w:rFonts w:asciiTheme="minorHAnsi" w:hAnsiTheme="minorHAnsi"/>
              <w:sz w:val="14"/>
              <w:szCs w:val="14"/>
            </w:rPr>
          </w:pPr>
          <w:hyperlink w:anchor="TableofContents" w:history="1">
            <w:r w:rsidR="00193A90"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193A90" w:rsidRPr="00986C8B" w:rsidRDefault="00193A90"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193A90" w:rsidRPr="00986C8B" w:rsidRDefault="009A5034" w:rsidP="00193A90">
          <w:pPr>
            <w:pStyle w:val="ProductList-OfferingBody"/>
            <w:ind w:left="-72" w:right="-74"/>
            <w:jc w:val="center"/>
            <w:rPr>
              <w:rStyle w:val="LogoportDoNotTranslate"/>
              <w:rFonts w:asciiTheme="minorHAnsi" w:hAnsiTheme="minorHAnsi"/>
              <w:sz w:val="14"/>
              <w:szCs w:val="14"/>
            </w:rPr>
          </w:pPr>
          <w:hyperlink w:anchor="Introduction" w:history="1">
            <w:r w:rsidR="00193A90"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193A90" w:rsidRPr="00986C8B" w:rsidRDefault="00193A90"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193A90" w:rsidRPr="00811FFC" w:rsidRDefault="009A5034" w:rsidP="00193A90">
          <w:pPr>
            <w:pStyle w:val="ProductList-OfferingBody"/>
            <w:ind w:left="-72" w:right="-75"/>
            <w:jc w:val="center"/>
            <w:rPr>
              <w:rStyle w:val="LogoportDoNotTranslate"/>
              <w:rFonts w:asciiTheme="minorHAnsi" w:hAnsiTheme="minorHAnsi"/>
              <w:sz w:val="14"/>
              <w:szCs w:val="14"/>
            </w:rPr>
          </w:pPr>
          <w:hyperlink w:anchor="GeneralTerms" w:history="1">
            <w:r w:rsidR="00193A90" w:rsidRPr="00986C8B">
              <w:rPr>
                <w:rStyle w:val="Hyperlink"/>
                <w:sz w:val="14"/>
                <w:szCs w:val="14"/>
              </w:rPr>
              <w:t>Splošni</w:t>
            </w:r>
            <w:r w:rsidR="00193A90" w:rsidRPr="00811FFC">
              <w:rPr>
                <w:rStyle w:val="Hyperlink"/>
              </w:rPr>
              <w:t xml:space="preserve"> </w:t>
            </w:r>
            <w:r w:rsidR="00193A90"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193A90" w:rsidRPr="00986C8B" w:rsidRDefault="00193A90"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193A90" w:rsidRPr="00986C8B" w:rsidRDefault="009A5034"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193A90"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193A90" w:rsidRPr="00986C8B" w:rsidRDefault="009A5034"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193A90"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193A90" w:rsidRPr="00986C8B" w:rsidRDefault="00193A90"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193A90" w:rsidRPr="00986C8B" w:rsidRDefault="009A5034"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193A90" w:rsidRPr="00986C8B">
              <w:rPr>
                <w:rStyle w:val="LogoportDoNotTranslate"/>
                <w:rFonts w:asciiTheme="minorHAnsi" w:hAnsiTheme="minorHAnsi"/>
                <w:color w:val="0563C1"/>
                <w:sz w:val="14"/>
                <w:szCs w:val="14"/>
                <w:u w:val="single"/>
              </w:rPr>
              <w:t>Dodatek</w:t>
            </w:r>
          </w:hyperlink>
        </w:p>
      </w:tc>
    </w:tr>
  </w:tbl>
  <w:p w14:paraId="257D656E" w14:textId="77777777" w:rsidR="00193A90" w:rsidRPr="00591643" w:rsidRDefault="00193A9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193A90" w:rsidRPr="00C76DF3" w:rsidRDefault="009A5034"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193A90" w:rsidRPr="00C76DF3" w:rsidRDefault="009A5034"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193A90" w:rsidRPr="00C76DF3" w:rsidRDefault="009A5034"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193A90" w:rsidRPr="00C76DF3" w:rsidRDefault="009A5034"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193A90" w:rsidRPr="00C76DF3" w:rsidRDefault="009A5034"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193A90" w:rsidRPr="00C76DF3" w:rsidRDefault="009A5034"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0A7A754" w14:textId="77777777" w:rsidR="00193A90" w:rsidRPr="00591643" w:rsidRDefault="00193A9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3A90"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193A90" w:rsidRPr="00C76DF3" w:rsidRDefault="009A5034" w:rsidP="00591643">
          <w:pPr>
            <w:pStyle w:val="ProductList-OfferingBody"/>
            <w:ind w:left="-77" w:right="-73"/>
            <w:jc w:val="center"/>
            <w:rPr>
              <w:color w:val="808080" w:themeColor="background1" w:themeShade="80"/>
              <w:sz w:val="14"/>
              <w:szCs w:val="14"/>
            </w:rPr>
          </w:pPr>
          <w:hyperlink w:anchor="TableofContents" w:history="1">
            <w:r w:rsidR="00193A90">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193A90" w:rsidRPr="00C76DF3" w:rsidRDefault="00193A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193A90" w:rsidRPr="00C76DF3" w:rsidRDefault="009A5034" w:rsidP="00591643">
          <w:pPr>
            <w:pStyle w:val="ProductList-OfferingBody"/>
            <w:ind w:left="-72" w:right="-74"/>
            <w:jc w:val="center"/>
            <w:rPr>
              <w:color w:val="808080" w:themeColor="background1" w:themeShade="80"/>
              <w:sz w:val="14"/>
              <w:szCs w:val="14"/>
            </w:rPr>
          </w:pPr>
          <w:hyperlink w:anchor="Introduction" w:history="1">
            <w:r w:rsidR="00193A9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193A90" w:rsidRPr="00C76DF3" w:rsidRDefault="00193A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193A90" w:rsidRPr="00C76DF3" w:rsidRDefault="009A5034" w:rsidP="003812FE">
          <w:pPr>
            <w:pStyle w:val="ProductList-OfferingBody"/>
            <w:ind w:left="-72" w:right="-75"/>
            <w:jc w:val="center"/>
            <w:rPr>
              <w:color w:val="808080" w:themeColor="background1" w:themeShade="80"/>
              <w:sz w:val="14"/>
              <w:szCs w:val="14"/>
            </w:rPr>
          </w:pPr>
          <w:hyperlink w:anchor="GeneralTerms" w:history="1">
            <w:r w:rsidR="00193A90">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193A90" w:rsidRPr="00C76DF3" w:rsidRDefault="00193A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193A90" w:rsidRPr="00C76DF3" w:rsidRDefault="009A5034" w:rsidP="00591643">
          <w:pPr>
            <w:pStyle w:val="ProductList-OfferingBody"/>
            <w:ind w:left="-72" w:right="-77"/>
            <w:jc w:val="center"/>
            <w:rPr>
              <w:color w:val="808080" w:themeColor="background1" w:themeShade="80"/>
              <w:sz w:val="14"/>
              <w:szCs w:val="14"/>
            </w:rPr>
          </w:pPr>
          <w:hyperlink w:anchor="PrivacyandSecurityTerms" w:history="1">
            <w:r w:rsidR="00193A90">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193A90" w:rsidRPr="00C76DF3" w:rsidRDefault="009A5034" w:rsidP="003812FE">
          <w:pPr>
            <w:pStyle w:val="ProductList-OfferingBody"/>
            <w:ind w:left="-72" w:right="-77"/>
            <w:jc w:val="center"/>
            <w:rPr>
              <w:color w:val="808080" w:themeColor="background1" w:themeShade="80"/>
              <w:sz w:val="14"/>
              <w:szCs w:val="14"/>
            </w:rPr>
          </w:pPr>
          <w:hyperlink w:anchor="OnlineServiceSpecificTerms" w:history="1">
            <w:r w:rsidR="00193A90">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193A90" w:rsidRPr="00C76DF3" w:rsidRDefault="00193A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193A90" w:rsidRPr="00C76DF3" w:rsidRDefault="009A5034" w:rsidP="003812FE">
          <w:pPr>
            <w:pStyle w:val="ProductList-OfferingBody"/>
            <w:ind w:left="-72" w:right="-76"/>
            <w:jc w:val="center"/>
            <w:rPr>
              <w:color w:val="808080" w:themeColor="background1" w:themeShade="80"/>
              <w:sz w:val="14"/>
              <w:szCs w:val="14"/>
            </w:rPr>
          </w:pPr>
          <w:hyperlink w:anchor="Attachment1" w:history="1">
            <w:r w:rsidR="00193A90">
              <w:rPr>
                <w:rStyle w:val="Hyperlink"/>
                <w:sz w:val="14"/>
                <w:szCs w:val="14"/>
              </w:rPr>
              <w:t>Priloge</w:t>
            </w:r>
          </w:hyperlink>
        </w:p>
      </w:tc>
    </w:tr>
  </w:tbl>
  <w:p w14:paraId="429326BC" w14:textId="77777777" w:rsidR="00193A90" w:rsidRPr="00591643" w:rsidRDefault="00193A9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12B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7912B8" w:rsidRPr="00C76DF3" w:rsidRDefault="009A5034" w:rsidP="00591643">
          <w:pPr>
            <w:pStyle w:val="ProductList-OfferingBody"/>
            <w:ind w:left="-77" w:right="-73"/>
            <w:jc w:val="center"/>
            <w:rPr>
              <w:color w:val="808080" w:themeColor="background1" w:themeShade="80"/>
              <w:sz w:val="14"/>
              <w:szCs w:val="14"/>
            </w:rPr>
          </w:pPr>
          <w:hyperlink w:anchor="TableofContents" w:history="1">
            <w:r w:rsidR="007912B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7912B8" w:rsidRPr="00C76DF3" w:rsidRDefault="007912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7912B8" w:rsidRPr="00C76DF3" w:rsidRDefault="009A5034" w:rsidP="00591643">
          <w:pPr>
            <w:pStyle w:val="ProductList-OfferingBody"/>
            <w:ind w:left="-72" w:right="-74"/>
            <w:jc w:val="center"/>
            <w:rPr>
              <w:color w:val="808080" w:themeColor="background1" w:themeShade="80"/>
              <w:sz w:val="14"/>
              <w:szCs w:val="14"/>
            </w:rPr>
          </w:pPr>
          <w:hyperlink w:anchor="Introduction" w:history="1">
            <w:r w:rsidR="007912B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7912B8" w:rsidRPr="00C76DF3" w:rsidRDefault="007912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7912B8" w:rsidRPr="00C76DF3" w:rsidRDefault="009A5034" w:rsidP="003812FE">
          <w:pPr>
            <w:pStyle w:val="ProductList-OfferingBody"/>
            <w:ind w:left="-72" w:right="-75"/>
            <w:jc w:val="center"/>
            <w:rPr>
              <w:color w:val="808080" w:themeColor="background1" w:themeShade="80"/>
              <w:sz w:val="14"/>
              <w:szCs w:val="14"/>
            </w:rPr>
          </w:pPr>
          <w:hyperlink w:anchor="GeneralTerms" w:history="1">
            <w:r w:rsidR="007912B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7912B8" w:rsidRPr="00C76DF3" w:rsidRDefault="007912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7912B8" w:rsidRPr="00C76DF3" w:rsidRDefault="009A5034" w:rsidP="00591643">
          <w:pPr>
            <w:pStyle w:val="ProductList-OfferingBody"/>
            <w:ind w:left="-72" w:right="-77"/>
            <w:jc w:val="center"/>
            <w:rPr>
              <w:color w:val="808080" w:themeColor="background1" w:themeShade="80"/>
              <w:sz w:val="14"/>
              <w:szCs w:val="14"/>
            </w:rPr>
          </w:pPr>
          <w:hyperlink w:anchor="PrivacyandSecurityTerms" w:history="1">
            <w:r w:rsidR="007912B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7912B8" w:rsidRPr="00C76DF3" w:rsidRDefault="009A5034" w:rsidP="003812FE">
          <w:pPr>
            <w:pStyle w:val="ProductList-OfferingBody"/>
            <w:ind w:left="-72" w:right="-77"/>
            <w:jc w:val="center"/>
            <w:rPr>
              <w:color w:val="808080" w:themeColor="background1" w:themeShade="80"/>
              <w:sz w:val="14"/>
              <w:szCs w:val="14"/>
            </w:rPr>
          </w:pPr>
          <w:hyperlink w:anchor="OnlineServiceSpecificTerms" w:history="1">
            <w:r w:rsidR="007912B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7912B8" w:rsidRPr="00C76DF3" w:rsidRDefault="007912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7912B8" w:rsidRPr="00C76DF3" w:rsidRDefault="009A5034" w:rsidP="003812FE">
          <w:pPr>
            <w:pStyle w:val="ProductList-OfferingBody"/>
            <w:ind w:left="-72" w:right="-76"/>
            <w:jc w:val="center"/>
            <w:rPr>
              <w:color w:val="808080" w:themeColor="background1" w:themeShade="80"/>
              <w:sz w:val="14"/>
              <w:szCs w:val="14"/>
            </w:rPr>
          </w:pPr>
          <w:hyperlink w:anchor="Attachment1" w:history="1">
            <w:r w:rsidR="007912B8">
              <w:rPr>
                <w:rStyle w:val="Hyperlink"/>
                <w:sz w:val="14"/>
                <w:szCs w:val="14"/>
              </w:rPr>
              <w:t>Priloge</w:t>
            </w:r>
          </w:hyperlink>
        </w:p>
      </w:tc>
    </w:tr>
  </w:tbl>
  <w:p w14:paraId="476CCDC9" w14:textId="77777777" w:rsidR="007912B8" w:rsidRPr="00591643" w:rsidRDefault="007912B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54FDF2C6"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912B8"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7912B8" w:rsidRPr="00986C8B" w:rsidRDefault="009A5034" w:rsidP="003A21DC">
          <w:pPr>
            <w:pStyle w:val="ProductList-OfferingBody"/>
            <w:ind w:left="-77" w:right="-73"/>
            <w:jc w:val="center"/>
            <w:rPr>
              <w:rStyle w:val="LogoportDoNotTranslate"/>
              <w:rFonts w:asciiTheme="minorHAnsi" w:hAnsiTheme="minorHAnsi"/>
              <w:sz w:val="14"/>
              <w:szCs w:val="14"/>
            </w:rPr>
          </w:pPr>
          <w:hyperlink w:anchor="TableofContents" w:history="1">
            <w:r w:rsidR="007912B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7912B8" w:rsidRPr="00986C8B" w:rsidRDefault="007912B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7912B8" w:rsidRPr="00986C8B" w:rsidRDefault="009A5034" w:rsidP="003A21DC">
          <w:pPr>
            <w:pStyle w:val="ProductList-OfferingBody"/>
            <w:ind w:left="-72" w:right="-74"/>
            <w:jc w:val="center"/>
            <w:rPr>
              <w:rStyle w:val="LogoportDoNotTranslate"/>
              <w:rFonts w:asciiTheme="minorHAnsi" w:hAnsiTheme="minorHAnsi"/>
              <w:sz w:val="14"/>
              <w:szCs w:val="14"/>
            </w:rPr>
          </w:pPr>
          <w:hyperlink w:anchor="Introduction" w:history="1">
            <w:r w:rsidR="007912B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7912B8" w:rsidRPr="00986C8B" w:rsidRDefault="007912B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7912B8" w:rsidRPr="00811FFC" w:rsidRDefault="009A5034" w:rsidP="003A21DC">
          <w:pPr>
            <w:pStyle w:val="ProductList-OfferingBody"/>
            <w:ind w:left="-72" w:right="-75"/>
            <w:jc w:val="center"/>
            <w:rPr>
              <w:rStyle w:val="LogoportDoNotTranslate"/>
              <w:rFonts w:asciiTheme="minorHAnsi" w:hAnsiTheme="minorHAnsi"/>
              <w:sz w:val="14"/>
              <w:szCs w:val="14"/>
            </w:rPr>
          </w:pPr>
          <w:hyperlink w:anchor="GeneralTerms" w:history="1">
            <w:r w:rsidR="007912B8" w:rsidRPr="00986C8B">
              <w:rPr>
                <w:rStyle w:val="Hyperlink"/>
                <w:sz w:val="14"/>
                <w:szCs w:val="14"/>
              </w:rPr>
              <w:t>Splošni</w:t>
            </w:r>
            <w:r w:rsidR="007912B8" w:rsidRPr="00811FFC">
              <w:rPr>
                <w:rStyle w:val="Hyperlink"/>
              </w:rPr>
              <w:t xml:space="preserve"> </w:t>
            </w:r>
            <w:r w:rsidR="007912B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7912B8" w:rsidRPr="00986C8B" w:rsidRDefault="007912B8"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7912B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7912B8" w:rsidRPr="00986C8B" w:rsidRDefault="009A503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7912B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7912B8" w:rsidRPr="00986C8B" w:rsidRDefault="007912B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7912B8" w:rsidRPr="00986C8B" w:rsidRDefault="009A503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912B8" w:rsidRPr="00986C8B">
              <w:rPr>
                <w:rStyle w:val="LogoportDoNotTranslate"/>
                <w:rFonts w:asciiTheme="minorHAnsi" w:hAnsiTheme="minorHAnsi"/>
                <w:color w:val="0563C1"/>
                <w:sz w:val="14"/>
                <w:szCs w:val="14"/>
                <w:u w:val="single"/>
              </w:rPr>
              <w:t>Dodatek</w:t>
            </w:r>
          </w:hyperlink>
        </w:p>
      </w:tc>
    </w:tr>
  </w:tbl>
  <w:p w14:paraId="183B08D5" w14:textId="77777777" w:rsidR="007912B8" w:rsidRPr="003A21DC" w:rsidRDefault="007912B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023ED2" w14:textId="77777777" w:rsidR="009A5034" w:rsidRDefault="009A5034" w:rsidP="009A573F">
      <w:pPr>
        <w:spacing w:after="0" w:line="240" w:lineRule="auto"/>
      </w:pPr>
      <w:r>
        <w:separator/>
      </w:r>
    </w:p>
  </w:footnote>
  <w:footnote w:type="continuationSeparator" w:id="0">
    <w:p w14:paraId="19594D40" w14:textId="77777777" w:rsidR="009A5034" w:rsidRDefault="009A5034" w:rsidP="009A573F">
      <w:pPr>
        <w:spacing w:after="0" w:line="240" w:lineRule="auto"/>
      </w:pPr>
      <w:r>
        <w:continuationSeparator/>
      </w:r>
    </w:p>
  </w:footnote>
  <w:footnote w:type="continuationNotice" w:id="1">
    <w:p w14:paraId="0CA3A0AC" w14:textId="77777777" w:rsidR="009A5034" w:rsidRDefault="009A50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52F6BF" w14:textId="77777777" w:rsidR="00DA7CBF" w:rsidRDefault="00DA7C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2D6C15" w14:textId="77777777" w:rsidR="00DA7CBF" w:rsidRDefault="00DA7C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912B8" w:rsidRPr="004D27A6" w:rsidRDefault="007912B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A422B95" w:rsidR="007912B8" w:rsidRPr="00171B2E" w:rsidRDefault="009A5034"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7912B8">
              <w:rPr>
                <w:color w:val="404040" w:themeColor="text1" w:themeTint="BF"/>
                <w:sz w:val="16"/>
                <w:szCs w:val="16"/>
              </w:rPr>
              <w:t xml:space="preserve">Pogoji za spletne storitve Microsoftovega količinskega licenciranja (slovenščina, </w:t>
            </w:r>
            <w:r w:rsidR="00193A90">
              <w:rPr>
                <w:color w:val="404040" w:themeColor="text1" w:themeTint="BF"/>
                <w:sz w:val="16"/>
                <w:szCs w:val="16"/>
              </w:rPr>
              <w:t xml:space="preserve">junij </w:t>
            </w:r>
            <w:r w:rsidR="007912B8">
              <w:rPr>
                <w:color w:val="404040" w:themeColor="text1" w:themeTint="BF"/>
                <w:sz w:val="16"/>
                <w:szCs w:val="16"/>
              </w:rPr>
              <w:t>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FE0F33">
          <w:rPr>
            <w:noProof/>
            <w:color w:val="404040" w:themeColor="text1" w:themeTint="BF"/>
            <w:sz w:val="16"/>
            <w:szCs w:val="16"/>
          </w:rPr>
          <w:t>20</w:t>
        </w:r>
        <w:r w:rsidR="007912B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01CF178" w:rsidR="007912B8" w:rsidRPr="004D27A6" w:rsidRDefault="009A5034"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7912B8">
              <w:rPr>
                <w:color w:val="404040" w:themeColor="text1" w:themeTint="BF"/>
                <w:sz w:val="16"/>
                <w:szCs w:val="16"/>
              </w:rPr>
              <w:t xml:space="preserve">Pogoji za spletne storitve Microsoftovega količinskega licenciranja (slovenščina, </w:t>
            </w:r>
            <w:r w:rsidR="00193A90">
              <w:rPr>
                <w:color w:val="404040" w:themeColor="text1" w:themeTint="BF"/>
                <w:sz w:val="16"/>
                <w:szCs w:val="16"/>
              </w:rPr>
              <w:t>junij</w:t>
            </w:r>
            <w:r w:rsidR="007912B8">
              <w:rPr>
                <w:color w:val="404040" w:themeColor="text1" w:themeTint="BF"/>
                <w:sz w:val="16"/>
                <w:szCs w:val="16"/>
              </w:rPr>
              <w:t xml:space="preserve"> 2017)</w:t>
            </w:r>
          </w:sdtContent>
        </w:sdt>
        <w:r w:rsidR="007912B8">
          <w:rPr>
            <w:color w:val="404040" w:themeColor="text1" w:themeTint="BF"/>
            <w:sz w:val="16"/>
            <w:szCs w:val="16"/>
          </w:rPr>
          <w:tab/>
        </w:r>
        <w:r w:rsidR="007912B8">
          <w:rPr>
            <w:color w:val="404040" w:themeColor="text1" w:themeTint="BF"/>
            <w:sz w:val="16"/>
            <w:szCs w:val="16"/>
          </w:rPr>
          <w:fldChar w:fldCharType="begin"/>
        </w:r>
        <w:r w:rsidR="007912B8" w:rsidRPr="004D27A6">
          <w:rPr>
            <w:color w:val="404040" w:themeColor="text1" w:themeTint="BF"/>
            <w:sz w:val="16"/>
            <w:szCs w:val="16"/>
          </w:rPr>
          <w:instrText xml:space="preserve"> PAGE   \* MERGEFORMAT </w:instrText>
        </w:r>
        <w:r w:rsidR="007912B8">
          <w:rPr>
            <w:color w:val="404040" w:themeColor="text1" w:themeTint="BF"/>
            <w:sz w:val="16"/>
            <w:szCs w:val="16"/>
          </w:rPr>
          <w:fldChar w:fldCharType="separate"/>
        </w:r>
        <w:r w:rsidR="00FE0F33">
          <w:rPr>
            <w:noProof/>
            <w:color w:val="404040" w:themeColor="text1" w:themeTint="BF"/>
            <w:sz w:val="16"/>
            <w:szCs w:val="16"/>
          </w:rPr>
          <w:t>14</w:t>
        </w:r>
        <w:r w:rsidR="007912B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GVabTs7DXHr3OqoC6c8AdFg5ZN765GdNvlFg3SYLGEfT8IyRcYPVY1lKDOle11wN4/E7HSnNZCCnybkGKn0B0g==" w:salt="SNJJjdPWcm/4tIuuPBmz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68E"/>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034"/>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A7CBF"/>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0F33"/>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63C2086-BEED-4400-B4B6-563AA88BD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20213</Words>
  <Characters>115217</Characters>
  <Application>Microsoft Office Word</Application>
  <DocSecurity>8</DocSecurity>
  <Lines>960</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2017-05-22T20:35:00Z</dcterms:created>
  <dcterms:modified xsi:type="dcterms:W3CDTF">2017-05-22T20:35:00Z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2017-05-22T13:34:53.1974344-07:00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