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46CD25A6"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4A4465">
        <w:rPr>
          <w:rFonts w:asciiTheme="majorHAnsi" w:hAnsiTheme="majorHAnsi"/>
          <w:color w:val="FFFFFF" w:themeColor="background1"/>
          <w:sz w:val="72"/>
          <w:szCs w:val="72"/>
        </w:rPr>
        <w:t>maj</w:t>
      </w:r>
      <w:r w:rsidR="007C6109" w:rsidRPr="00D22692">
        <w:rPr>
          <w:rFonts w:asciiTheme="majorHAnsi" w:hAnsiTheme="majorHAnsi"/>
          <w:color w:val="FFFFFF" w:themeColor="background1"/>
          <w:sz w:val="72"/>
          <w:szCs w:val="72"/>
        </w:rPr>
        <w:t xml:space="preserve"> 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547CD1AA" w14:textId="37028280" w:rsidR="004A4465" w:rsidRDefault="00A430D3">
      <w:pPr>
        <w:pStyle w:val="TOC1"/>
        <w:tabs>
          <w:tab w:val="right" w:leader="dot" w:pos="5030"/>
        </w:tabs>
        <w:rPr>
          <w:rFonts w:eastAsiaTheme="minorEastAsia"/>
          <w:b w:val="0"/>
          <w:caps w:val="0"/>
          <w:noProof/>
          <w:sz w:val="22"/>
          <w:lang w:val="en-US" w:eastAsia="zh-CN"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48592084" w:history="1">
        <w:r w:rsidR="004A4465" w:rsidRPr="000A7485">
          <w:rPr>
            <w:rStyle w:val="Hyperlink"/>
            <w:noProof/>
          </w:rPr>
          <w:t>Uvod</w:t>
        </w:r>
        <w:r w:rsidR="004A4465">
          <w:rPr>
            <w:noProof/>
            <w:webHidden/>
          </w:rPr>
          <w:tab/>
        </w:r>
        <w:r w:rsidR="004A4465">
          <w:rPr>
            <w:noProof/>
            <w:webHidden/>
          </w:rPr>
          <w:fldChar w:fldCharType="begin"/>
        </w:r>
        <w:r w:rsidR="004A4465">
          <w:rPr>
            <w:noProof/>
            <w:webHidden/>
          </w:rPr>
          <w:instrText xml:space="preserve"> PAGEREF _Toc448592084 \h </w:instrText>
        </w:r>
        <w:r w:rsidR="004A4465">
          <w:rPr>
            <w:noProof/>
            <w:webHidden/>
          </w:rPr>
        </w:r>
        <w:r w:rsidR="004A4465">
          <w:rPr>
            <w:noProof/>
            <w:webHidden/>
          </w:rPr>
          <w:fldChar w:fldCharType="separate"/>
        </w:r>
        <w:r w:rsidR="004A4465">
          <w:rPr>
            <w:noProof/>
            <w:webHidden/>
          </w:rPr>
          <w:t>3</w:t>
        </w:r>
        <w:r w:rsidR="004A4465">
          <w:rPr>
            <w:noProof/>
            <w:webHidden/>
          </w:rPr>
          <w:fldChar w:fldCharType="end"/>
        </w:r>
      </w:hyperlink>
    </w:p>
    <w:p w14:paraId="5384423F" w14:textId="54565851" w:rsidR="004A4465" w:rsidRDefault="00CB3A41">
      <w:pPr>
        <w:pStyle w:val="TOC3"/>
        <w:tabs>
          <w:tab w:val="right" w:leader="dot" w:pos="5030"/>
        </w:tabs>
        <w:rPr>
          <w:rFonts w:eastAsiaTheme="minorEastAsia"/>
          <w:smallCaps w:val="0"/>
          <w:noProof/>
          <w:sz w:val="22"/>
          <w:lang w:val="en-US" w:eastAsia="zh-CN" w:bidi="ar-SA"/>
        </w:rPr>
      </w:pPr>
      <w:hyperlink w:anchor="_Toc448592085" w:history="1">
        <w:r w:rsidR="004A4465" w:rsidRPr="000A7485">
          <w:rPr>
            <w:rStyle w:val="Hyperlink"/>
            <w:noProof/>
          </w:rPr>
          <w:t>Starejše različice</w:t>
        </w:r>
        <w:r w:rsidR="004A4465">
          <w:rPr>
            <w:noProof/>
            <w:webHidden/>
          </w:rPr>
          <w:tab/>
        </w:r>
        <w:r w:rsidR="004A4465">
          <w:rPr>
            <w:noProof/>
            <w:webHidden/>
          </w:rPr>
          <w:fldChar w:fldCharType="begin"/>
        </w:r>
        <w:r w:rsidR="004A4465">
          <w:rPr>
            <w:noProof/>
            <w:webHidden/>
          </w:rPr>
          <w:instrText xml:space="preserve"> PAGEREF _Toc448592085 \h </w:instrText>
        </w:r>
        <w:r w:rsidR="004A4465">
          <w:rPr>
            <w:noProof/>
            <w:webHidden/>
          </w:rPr>
        </w:r>
        <w:r w:rsidR="004A4465">
          <w:rPr>
            <w:noProof/>
            <w:webHidden/>
          </w:rPr>
          <w:fldChar w:fldCharType="separate"/>
        </w:r>
        <w:r w:rsidR="004A4465">
          <w:rPr>
            <w:noProof/>
            <w:webHidden/>
          </w:rPr>
          <w:t>3</w:t>
        </w:r>
        <w:r w:rsidR="004A4465">
          <w:rPr>
            <w:noProof/>
            <w:webHidden/>
          </w:rPr>
          <w:fldChar w:fldCharType="end"/>
        </w:r>
      </w:hyperlink>
    </w:p>
    <w:p w14:paraId="13EE3C69" w14:textId="33732585" w:rsidR="004A4465" w:rsidRDefault="00CB3A41">
      <w:pPr>
        <w:pStyle w:val="TOC3"/>
        <w:tabs>
          <w:tab w:val="right" w:leader="dot" w:pos="5030"/>
        </w:tabs>
        <w:rPr>
          <w:rFonts w:eastAsiaTheme="minorEastAsia"/>
          <w:smallCaps w:val="0"/>
          <w:noProof/>
          <w:sz w:val="22"/>
          <w:lang w:val="en-US" w:eastAsia="zh-CN" w:bidi="ar-SA"/>
        </w:rPr>
      </w:pPr>
      <w:hyperlink w:anchor="_Toc448592086" w:history="1">
        <w:r w:rsidR="004A4465" w:rsidRPr="000A7485">
          <w:rPr>
            <w:rStyle w:val="Hyperlink"/>
            <w:noProof/>
          </w:rPr>
          <w:t>Pojasnila in povzetek sprememb</w:t>
        </w:r>
        <w:r w:rsidR="004A4465">
          <w:rPr>
            <w:noProof/>
            <w:webHidden/>
          </w:rPr>
          <w:tab/>
        </w:r>
        <w:r w:rsidR="004A4465">
          <w:rPr>
            <w:noProof/>
            <w:webHidden/>
          </w:rPr>
          <w:fldChar w:fldCharType="begin"/>
        </w:r>
        <w:r w:rsidR="004A4465">
          <w:rPr>
            <w:noProof/>
            <w:webHidden/>
          </w:rPr>
          <w:instrText xml:space="preserve"> PAGEREF _Toc448592086 \h </w:instrText>
        </w:r>
        <w:r w:rsidR="004A4465">
          <w:rPr>
            <w:noProof/>
            <w:webHidden/>
          </w:rPr>
        </w:r>
        <w:r w:rsidR="004A4465">
          <w:rPr>
            <w:noProof/>
            <w:webHidden/>
          </w:rPr>
          <w:fldChar w:fldCharType="separate"/>
        </w:r>
        <w:r w:rsidR="004A4465">
          <w:rPr>
            <w:noProof/>
            <w:webHidden/>
          </w:rPr>
          <w:t>3</w:t>
        </w:r>
        <w:r w:rsidR="004A4465">
          <w:rPr>
            <w:noProof/>
            <w:webHidden/>
          </w:rPr>
          <w:fldChar w:fldCharType="end"/>
        </w:r>
      </w:hyperlink>
    </w:p>
    <w:p w14:paraId="35905399" w14:textId="58C706E5" w:rsidR="004A4465" w:rsidRDefault="00CB3A41">
      <w:pPr>
        <w:pStyle w:val="TOC1"/>
        <w:tabs>
          <w:tab w:val="right" w:leader="dot" w:pos="5030"/>
        </w:tabs>
        <w:rPr>
          <w:rFonts w:eastAsiaTheme="minorEastAsia"/>
          <w:b w:val="0"/>
          <w:caps w:val="0"/>
          <w:noProof/>
          <w:sz w:val="22"/>
          <w:lang w:val="en-US" w:eastAsia="zh-CN" w:bidi="ar-SA"/>
        </w:rPr>
      </w:pPr>
      <w:hyperlink w:anchor="_Toc448592087" w:history="1">
        <w:r w:rsidR="004A4465" w:rsidRPr="000A7485">
          <w:rPr>
            <w:rStyle w:val="Hyperlink"/>
            <w:noProof/>
          </w:rPr>
          <w:t>Splošni pogoji</w:t>
        </w:r>
        <w:r w:rsidR="004A4465">
          <w:rPr>
            <w:noProof/>
            <w:webHidden/>
          </w:rPr>
          <w:tab/>
        </w:r>
        <w:r w:rsidR="004A4465">
          <w:rPr>
            <w:noProof/>
            <w:webHidden/>
          </w:rPr>
          <w:fldChar w:fldCharType="begin"/>
        </w:r>
        <w:r w:rsidR="004A4465">
          <w:rPr>
            <w:noProof/>
            <w:webHidden/>
          </w:rPr>
          <w:instrText xml:space="preserve"> PAGEREF _Toc448592087 \h </w:instrText>
        </w:r>
        <w:r w:rsidR="004A4465">
          <w:rPr>
            <w:noProof/>
            <w:webHidden/>
          </w:rPr>
        </w:r>
        <w:r w:rsidR="004A4465">
          <w:rPr>
            <w:noProof/>
            <w:webHidden/>
          </w:rPr>
          <w:fldChar w:fldCharType="separate"/>
        </w:r>
        <w:r w:rsidR="004A4465">
          <w:rPr>
            <w:noProof/>
            <w:webHidden/>
          </w:rPr>
          <w:t>4</w:t>
        </w:r>
        <w:r w:rsidR="004A4465">
          <w:rPr>
            <w:noProof/>
            <w:webHidden/>
          </w:rPr>
          <w:fldChar w:fldCharType="end"/>
        </w:r>
      </w:hyperlink>
    </w:p>
    <w:p w14:paraId="7CE3EB0C" w14:textId="421D6B91" w:rsidR="004A4465" w:rsidRDefault="00CB3A41">
      <w:pPr>
        <w:pStyle w:val="TOC5"/>
        <w:tabs>
          <w:tab w:val="right" w:leader="dot" w:pos="5030"/>
        </w:tabs>
        <w:rPr>
          <w:rFonts w:eastAsiaTheme="minorEastAsia"/>
          <w:noProof/>
          <w:sz w:val="22"/>
          <w:lang w:val="en-US" w:eastAsia="zh-CN" w:bidi="ar-SA"/>
        </w:rPr>
      </w:pPr>
      <w:hyperlink w:anchor="_Toc448592088" w:history="1">
        <w:r w:rsidR="004A4465" w:rsidRPr="000A7485">
          <w:rPr>
            <w:rStyle w:val="Hyperlink"/>
            <w:noProof/>
          </w:rPr>
          <w:t>Definicije</w:t>
        </w:r>
        <w:r w:rsidR="004A4465">
          <w:rPr>
            <w:noProof/>
            <w:webHidden/>
          </w:rPr>
          <w:tab/>
        </w:r>
        <w:r w:rsidR="004A4465">
          <w:rPr>
            <w:noProof/>
            <w:webHidden/>
          </w:rPr>
          <w:fldChar w:fldCharType="begin"/>
        </w:r>
        <w:r w:rsidR="004A4465">
          <w:rPr>
            <w:noProof/>
            <w:webHidden/>
          </w:rPr>
          <w:instrText xml:space="preserve"> PAGEREF _Toc448592088 \h </w:instrText>
        </w:r>
        <w:r w:rsidR="004A4465">
          <w:rPr>
            <w:noProof/>
            <w:webHidden/>
          </w:rPr>
        </w:r>
        <w:r w:rsidR="004A4465">
          <w:rPr>
            <w:noProof/>
            <w:webHidden/>
          </w:rPr>
          <w:fldChar w:fldCharType="separate"/>
        </w:r>
        <w:r w:rsidR="004A4465">
          <w:rPr>
            <w:noProof/>
            <w:webHidden/>
          </w:rPr>
          <w:t>4</w:t>
        </w:r>
        <w:r w:rsidR="004A4465">
          <w:rPr>
            <w:noProof/>
            <w:webHidden/>
          </w:rPr>
          <w:fldChar w:fldCharType="end"/>
        </w:r>
      </w:hyperlink>
    </w:p>
    <w:p w14:paraId="4EBD1CBA" w14:textId="1AD82FDD" w:rsidR="004A4465" w:rsidRDefault="00CB3A41">
      <w:pPr>
        <w:pStyle w:val="TOC5"/>
        <w:tabs>
          <w:tab w:val="right" w:leader="dot" w:pos="5030"/>
        </w:tabs>
        <w:rPr>
          <w:rFonts w:eastAsiaTheme="minorEastAsia"/>
          <w:noProof/>
          <w:sz w:val="22"/>
          <w:lang w:val="en-US" w:eastAsia="zh-CN" w:bidi="ar-SA"/>
        </w:rPr>
      </w:pPr>
      <w:hyperlink w:anchor="_Toc448592089" w:history="1">
        <w:r w:rsidR="004A4465" w:rsidRPr="000A7485">
          <w:rPr>
            <w:rStyle w:val="Hyperlink"/>
            <w:noProof/>
          </w:rPr>
          <w:t>Posodobitve pogojev za spletne storitve</w:t>
        </w:r>
        <w:r w:rsidR="004A4465">
          <w:rPr>
            <w:noProof/>
            <w:webHidden/>
          </w:rPr>
          <w:tab/>
        </w:r>
        <w:r w:rsidR="004A4465">
          <w:rPr>
            <w:noProof/>
            <w:webHidden/>
          </w:rPr>
          <w:fldChar w:fldCharType="begin"/>
        </w:r>
        <w:r w:rsidR="004A4465">
          <w:rPr>
            <w:noProof/>
            <w:webHidden/>
          </w:rPr>
          <w:instrText xml:space="preserve"> PAGEREF _Toc448592089 \h </w:instrText>
        </w:r>
        <w:r w:rsidR="004A4465">
          <w:rPr>
            <w:noProof/>
            <w:webHidden/>
          </w:rPr>
        </w:r>
        <w:r w:rsidR="004A4465">
          <w:rPr>
            <w:noProof/>
            <w:webHidden/>
          </w:rPr>
          <w:fldChar w:fldCharType="separate"/>
        </w:r>
        <w:r w:rsidR="004A4465">
          <w:rPr>
            <w:noProof/>
            <w:webHidden/>
          </w:rPr>
          <w:t>4</w:t>
        </w:r>
        <w:r w:rsidR="004A4465">
          <w:rPr>
            <w:noProof/>
            <w:webHidden/>
          </w:rPr>
          <w:fldChar w:fldCharType="end"/>
        </w:r>
      </w:hyperlink>
    </w:p>
    <w:p w14:paraId="4803DEAA" w14:textId="1C095F02" w:rsidR="004A4465" w:rsidRDefault="00CB3A41">
      <w:pPr>
        <w:pStyle w:val="TOC5"/>
        <w:tabs>
          <w:tab w:val="right" w:leader="dot" w:pos="5030"/>
        </w:tabs>
        <w:rPr>
          <w:rFonts w:eastAsiaTheme="minorEastAsia"/>
          <w:noProof/>
          <w:sz w:val="22"/>
          <w:lang w:val="en-US" w:eastAsia="zh-CN" w:bidi="ar-SA"/>
        </w:rPr>
      </w:pPr>
      <w:hyperlink w:anchor="_Toc448592090" w:history="1">
        <w:r w:rsidR="004A4465" w:rsidRPr="000A7485">
          <w:rPr>
            <w:rStyle w:val="Hyperlink"/>
            <w:noProof/>
          </w:rPr>
          <w:t>Spremembe predpisov in mednarodna razpoložljivost</w:t>
        </w:r>
        <w:r w:rsidR="004A4465">
          <w:rPr>
            <w:noProof/>
            <w:webHidden/>
          </w:rPr>
          <w:tab/>
        </w:r>
        <w:r w:rsidR="004A4465">
          <w:rPr>
            <w:noProof/>
            <w:webHidden/>
          </w:rPr>
          <w:fldChar w:fldCharType="begin"/>
        </w:r>
        <w:r w:rsidR="004A4465">
          <w:rPr>
            <w:noProof/>
            <w:webHidden/>
          </w:rPr>
          <w:instrText xml:space="preserve"> PAGEREF _Toc448592090 \h </w:instrText>
        </w:r>
        <w:r w:rsidR="004A4465">
          <w:rPr>
            <w:noProof/>
            <w:webHidden/>
          </w:rPr>
        </w:r>
        <w:r w:rsidR="004A4465">
          <w:rPr>
            <w:noProof/>
            <w:webHidden/>
          </w:rPr>
          <w:fldChar w:fldCharType="separate"/>
        </w:r>
        <w:r w:rsidR="004A4465">
          <w:rPr>
            <w:noProof/>
            <w:webHidden/>
          </w:rPr>
          <w:t>4</w:t>
        </w:r>
        <w:r w:rsidR="004A4465">
          <w:rPr>
            <w:noProof/>
            <w:webHidden/>
          </w:rPr>
          <w:fldChar w:fldCharType="end"/>
        </w:r>
      </w:hyperlink>
    </w:p>
    <w:p w14:paraId="57820A74" w14:textId="25149238" w:rsidR="004A4465" w:rsidRDefault="00CB3A41">
      <w:pPr>
        <w:pStyle w:val="TOC5"/>
        <w:tabs>
          <w:tab w:val="right" w:leader="dot" w:pos="5030"/>
        </w:tabs>
        <w:rPr>
          <w:rFonts w:eastAsiaTheme="minorEastAsia"/>
          <w:noProof/>
          <w:sz w:val="22"/>
          <w:lang w:val="en-US" w:eastAsia="zh-CN" w:bidi="ar-SA"/>
        </w:rPr>
      </w:pPr>
      <w:hyperlink w:anchor="_Toc448592091" w:history="1">
        <w:r w:rsidR="004A4465" w:rsidRPr="000A7485">
          <w:rPr>
            <w:rStyle w:val="Hyperlink"/>
            <w:noProof/>
          </w:rPr>
          <w:t>Hranjenje podatkov</w:t>
        </w:r>
        <w:r w:rsidR="004A4465">
          <w:rPr>
            <w:noProof/>
            <w:webHidden/>
          </w:rPr>
          <w:tab/>
        </w:r>
        <w:r w:rsidR="004A4465">
          <w:rPr>
            <w:noProof/>
            <w:webHidden/>
          </w:rPr>
          <w:fldChar w:fldCharType="begin"/>
        </w:r>
        <w:r w:rsidR="004A4465">
          <w:rPr>
            <w:noProof/>
            <w:webHidden/>
          </w:rPr>
          <w:instrText xml:space="preserve"> PAGEREF _Toc448592091 \h </w:instrText>
        </w:r>
        <w:r w:rsidR="004A4465">
          <w:rPr>
            <w:noProof/>
            <w:webHidden/>
          </w:rPr>
        </w:r>
        <w:r w:rsidR="004A4465">
          <w:rPr>
            <w:noProof/>
            <w:webHidden/>
          </w:rPr>
          <w:fldChar w:fldCharType="separate"/>
        </w:r>
        <w:r w:rsidR="004A4465">
          <w:rPr>
            <w:noProof/>
            <w:webHidden/>
          </w:rPr>
          <w:t>4</w:t>
        </w:r>
        <w:r w:rsidR="004A4465">
          <w:rPr>
            <w:noProof/>
            <w:webHidden/>
          </w:rPr>
          <w:fldChar w:fldCharType="end"/>
        </w:r>
      </w:hyperlink>
    </w:p>
    <w:p w14:paraId="32D7F728" w14:textId="4F46B02A" w:rsidR="004A4465" w:rsidRDefault="00CB3A41">
      <w:pPr>
        <w:pStyle w:val="TOC5"/>
        <w:tabs>
          <w:tab w:val="right" w:leader="dot" w:pos="5030"/>
        </w:tabs>
        <w:rPr>
          <w:rFonts w:eastAsiaTheme="minorEastAsia"/>
          <w:noProof/>
          <w:sz w:val="22"/>
          <w:lang w:val="en-US" w:eastAsia="zh-CN" w:bidi="ar-SA"/>
        </w:rPr>
      </w:pPr>
      <w:hyperlink w:anchor="_Toc448592092" w:history="1">
        <w:r w:rsidR="004A4465" w:rsidRPr="000A7485">
          <w:rPr>
            <w:rStyle w:val="Hyperlink"/>
            <w:noProof/>
          </w:rPr>
          <w:t>Uporaba programske opreme s spletno storitvijo</w:t>
        </w:r>
        <w:r w:rsidR="004A4465">
          <w:rPr>
            <w:noProof/>
            <w:webHidden/>
          </w:rPr>
          <w:tab/>
        </w:r>
        <w:r w:rsidR="004A4465">
          <w:rPr>
            <w:noProof/>
            <w:webHidden/>
          </w:rPr>
          <w:fldChar w:fldCharType="begin"/>
        </w:r>
        <w:r w:rsidR="004A4465">
          <w:rPr>
            <w:noProof/>
            <w:webHidden/>
          </w:rPr>
          <w:instrText xml:space="preserve"> PAGEREF _Toc448592092 \h </w:instrText>
        </w:r>
        <w:r w:rsidR="004A4465">
          <w:rPr>
            <w:noProof/>
            <w:webHidden/>
          </w:rPr>
        </w:r>
        <w:r w:rsidR="004A4465">
          <w:rPr>
            <w:noProof/>
            <w:webHidden/>
          </w:rPr>
          <w:fldChar w:fldCharType="separate"/>
        </w:r>
        <w:r w:rsidR="004A4465">
          <w:rPr>
            <w:noProof/>
            <w:webHidden/>
          </w:rPr>
          <w:t>5</w:t>
        </w:r>
        <w:r w:rsidR="004A4465">
          <w:rPr>
            <w:noProof/>
            <w:webHidden/>
          </w:rPr>
          <w:fldChar w:fldCharType="end"/>
        </w:r>
      </w:hyperlink>
    </w:p>
    <w:p w14:paraId="22318C67" w14:textId="6D7BE244" w:rsidR="004A4465" w:rsidRDefault="00CB3A41">
      <w:pPr>
        <w:pStyle w:val="TOC5"/>
        <w:tabs>
          <w:tab w:val="right" w:leader="dot" w:pos="5030"/>
        </w:tabs>
        <w:rPr>
          <w:rFonts w:eastAsiaTheme="minorEastAsia"/>
          <w:noProof/>
          <w:sz w:val="22"/>
          <w:lang w:val="en-US" w:eastAsia="zh-CN" w:bidi="ar-SA"/>
        </w:rPr>
      </w:pPr>
      <w:hyperlink w:anchor="_Toc448592093" w:history="1">
        <w:r w:rsidR="004A4465" w:rsidRPr="000A7485">
          <w:rPr>
            <w:rStyle w:val="Hyperlink"/>
            <w:noProof/>
          </w:rPr>
          <w:t>Izdelki, ki niso Microsoftovi</w:t>
        </w:r>
        <w:r w:rsidR="004A4465">
          <w:rPr>
            <w:noProof/>
            <w:webHidden/>
          </w:rPr>
          <w:tab/>
        </w:r>
        <w:r w:rsidR="004A4465">
          <w:rPr>
            <w:noProof/>
            <w:webHidden/>
          </w:rPr>
          <w:fldChar w:fldCharType="begin"/>
        </w:r>
        <w:r w:rsidR="004A4465">
          <w:rPr>
            <w:noProof/>
            <w:webHidden/>
          </w:rPr>
          <w:instrText xml:space="preserve"> PAGEREF _Toc448592093 \h </w:instrText>
        </w:r>
        <w:r w:rsidR="004A4465">
          <w:rPr>
            <w:noProof/>
            <w:webHidden/>
          </w:rPr>
        </w:r>
        <w:r w:rsidR="004A4465">
          <w:rPr>
            <w:noProof/>
            <w:webHidden/>
          </w:rPr>
          <w:fldChar w:fldCharType="separate"/>
        </w:r>
        <w:r w:rsidR="004A4465">
          <w:rPr>
            <w:noProof/>
            <w:webHidden/>
          </w:rPr>
          <w:t>5</w:t>
        </w:r>
        <w:r w:rsidR="004A4465">
          <w:rPr>
            <w:noProof/>
            <w:webHidden/>
          </w:rPr>
          <w:fldChar w:fldCharType="end"/>
        </w:r>
      </w:hyperlink>
    </w:p>
    <w:p w14:paraId="61E42136" w14:textId="09D28797" w:rsidR="004A4465" w:rsidRDefault="00CB3A41">
      <w:pPr>
        <w:pStyle w:val="TOC5"/>
        <w:tabs>
          <w:tab w:val="right" w:leader="dot" w:pos="5030"/>
        </w:tabs>
        <w:rPr>
          <w:rFonts w:eastAsiaTheme="minorEastAsia"/>
          <w:noProof/>
          <w:sz w:val="22"/>
          <w:lang w:val="en-US" w:eastAsia="zh-CN" w:bidi="ar-SA"/>
        </w:rPr>
      </w:pPr>
      <w:hyperlink w:anchor="_Toc448592094" w:history="1">
        <w:r w:rsidR="004A4465" w:rsidRPr="000A7485">
          <w:rPr>
            <w:rStyle w:val="Hyperlink"/>
            <w:noProof/>
          </w:rPr>
          <w:t>Pravilnik o sprejemljivi rabi</w:t>
        </w:r>
        <w:r w:rsidR="004A4465">
          <w:rPr>
            <w:noProof/>
            <w:webHidden/>
          </w:rPr>
          <w:tab/>
        </w:r>
        <w:r w:rsidR="004A4465">
          <w:rPr>
            <w:noProof/>
            <w:webHidden/>
          </w:rPr>
          <w:fldChar w:fldCharType="begin"/>
        </w:r>
        <w:r w:rsidR="004A4465">
          <w:rPr>
            <w:noProof/>
            <w:webHidden/>
          </w:rPr>
          <w:instrText xml:space="preserve"> PAGEREF _Toc448592094 \h </w:instrText>
        </w:r>
        <w:r w:rsidR="004A4465">
          <w:rPr>
            <w:noProof/>
            <w:webHidden/>
          </w:rPr>
        </w:r>
        <w:r w:rsidR="004A4465">
          <w:rPr>
            <w:noProof/>
            <w:webHidden/>
          </w:rPr>
          <w:fldChar w:fldCharType="separate"/>
        </w:r>
        <w:r w:rsidR="004A4465">
          <w:rPr>
            <w:noProof/>
            <w:webHidden/>
          </w:rPr>
          <w:t>5</w:t>
        </w:r>
        <w:r w:rsidR="004A4465">
          <w:rPr>
            <w:noProof/>
            <w:webHidden/>
          </w:rPr>
          <w:fldChar w:fldCharType="end"/>
        </w:r>
      </w:hyperlink>
    </w:p>
    <w:p w14:paraId="07DAEDA3" w14:textId="0F72D3FA" w:rsidR="004A4465" w:rsidRDefault="00CB3A41">
      <w:pPr>
        <w:pStyle w:val="TOC5"/>
        <w:tabs>
          <w:tab w:val="right" w:leader="dot" w:pos="5030"/>
        </w:tabs>
        <w:rPr>
          <w:rFonts w:eastAsiaTheme="minorEastAsia"/>
          <w:noProof/>
          <w:sz w:val="22"/>
          <w:lang w:val="en-US" w:eastAsia="zh-CN" w:bidi="ar-SA"/>
        </w:rPr>
      </w:pPr>
      <w:hyperlink w:anchor="_Toc448592095" w:history="1">
        <w:r w:rsidR="004A4465" w:rsidRPr="000A7485">
          <w:rPr>
            <w:rStyle w:val="Hyperlink"/>
            <w:noProof/>
          </w:rPr>
          <w:t>Tehnične omejitve</w:t>
        </w:r>
        <w:r w:rsidR="004A4465">
          <w:rPr>
            <w:noProof/>
            <w:webHidden/>
          </w:rPr>
          <w:tab/>
        </w:r>
        <w:r w:rsidR="004A4465">
          <w:rPr>
            <w:noProof/>
            <w:webHidden/>
          </w:rPr>
          <w:fldChar w:fldCharType="begin"/>
        </w:r>
        <w:r w:rsidR="004A4465">
          <w:rPr>
            <w:noProof/>
            <w:webHidden/>
          </w:rPr>
          <w:instrText xml:space="preserve"> PAGEREF _Toc448592095 \h </w:instrText>
        </w:r>
        <w:r w:rsidR="004A4465">
          <w:rPr>
            <w:noProof/>
            <w:webHidden/>
          </w:rPr>
        </w:r>
        <w:r w:rsidR="004A4465">
          <w:rPr>
            <w:noProof/>
            <w:webHidden/>
          </w:rPr>
          <w:fldChar w:fldCharType="separate"/>
        </w:r>
        <w:r w:rsidR="004A4465">
          <w:rPr>
            <w:noProof/>
            <w:webHidden/>
          </w:rPr>
          <w:t>5</w:t>
        </w:r>
        <w:r w:rsidR="004A4465">
          <w:rPr>
            <w:noProof/>
            <w:webHidden/>
          </w:rPr>
          <w:fldChar w:fldCharType="end"/>
        </w:r>
      </w:hyperlink>
    </w:p>
    <w:p w14:paraId="74DB3198" w14:textId="2572C6B9" w:rsidR="004A4465" w:rsidRDefault="00CB3A41">
      <w:pPr>
        <w:pStyle w:val="TOC5"/>
        <w:tabs>
          <w:tab w:val="right" w:leader="dot" w:pos="5030"/>
        </w:tabs>
        <w:rPr>
          <w:rFonts w:eastAsiaTheme="minorEastAsia"/>
          <w:noProof/>
          <w:sz w:val="22"/>
          <w:lang w:val="en-US" w:eastAsia="zh-CN" w:bidi="ar-SA"/>
        </w:rPr>
      </w:pPr>
      <w:hyperlink w:anchor="_Toc448592096" w:history="1">
        <w:r w:rsidR="004A4465" w:rsidRPr="000A7485">
          <w:rPr>
            <w:rStyle w:val="Hyperlink"/>
            <w:noProof/>
          </w:rPr>
          <w:t>Skladnost z zakoni</w:t>
        </w:r>
        <w:r w:rsidR="004A4465">
          <w:rPr>
            <w:noProof/>
            <w:webHidden/>
          </w:rPr>
          <w:tab/>
        </w:r>
        <w:r w:rsidR="004A4465">
          <w:rPr>
            <w:noProof/>
            <w:webHidden/>
          </w:rPr>
          <w:fldChar w:fldCharType="begin"/>
        </w:r>
        <w:r w:rsidR="004A4465">
          <w:rPr>
            <w:noProof/>
            <w:webHidden/>
          </w:rPr>
          <w:instrText xml:space="preserve"> PAGEREF _Toc448592096 \h </w:instrText>
        </w:r>
        <w:r w:rsidR="004A4465">
          <w:rPr>
            <w:noProof/>
            <w:webHidden/>
          </w:rPr>
        </w:r>
        <w:r w:rsidR="004A4465">
          <w:rPr>
            <w:noProof/>
            <w:webHidden/>
          </w:rPr>
          <w:fldChar w:fldCharType="separate"/>
        </w:r>
        <w:r w:rsidR="004A4465">
          <w:rPr>
            <w:noProof/>
            <w:webHidden/>
          </w:rPr>
          <w:t>5</w:t>
        </w:r>
        <w:r w:rsidR="004A4465">
          <w:rPr>
            <w:noProof/>
            <w:webHidden/>
          </w:rPr>
          <w:fldChar w:fldCharType="end"/>
        </w:r>
      </w:hyperlink>
    </w:p>
    <w:p w14:paraId="180A9AF1" w14:textId="746CC18E" w:rsidR="004A4465" w:rsidRDefault="00CB3A41">
      <w:pPr>
        <w:pStyle w:val="TOC5"/>
        <w:tabs>
          <w:tab w:val="right" w:leader="dot" w:pos="5030"/>
        </w:tabs>
        <w:rPr>
          <w:rFonts w:eastAsiaTheme="minorEastAsia"/>
          <w:noProof/>
          <w:sz w:val="22"/>
          <w:lang w:val="en-US" w:eastAsia="zh-CN" w:bidi="ar-SA"/>
        </w:rPr>
      </w:pPr>
      <w:hyperlink w:anchor="_Toc448592097" w:history="1">
        <w:r w:rsidR="004A4465" w:rsidRPr="000A7485">
          <w:rPr>
            <w:rStyle w:val="Hyperlink"/>
            <w:noProof/>
          </w:rPr>
          <w:t>Storitve uvoza/izvoza</w:t>
        </w:r>
        <w:r w:rsidR="004A4465">
          <w:rPr>
            <w:noProof/>
            <w:webHidden/>
          </w:rPr>
          <w:tab/>
        </w:r>
        <w:r w:rsidR="004A4465">
          <w:rPr>
            <w:noProof/>
            <w:webHidden/>
          </w:rPr>
          <w:fldChar w:fldCharType="begin"/>
        </w:r>
        <w:r w:rsidR="004A4465">
          <w:rPr>
            <w:noProof/>
            <w:webHidden/>
          </w:rPr>
          <w:instrText xml:space="preserve"> PAGEREF _Toc448592097 \h </w:instrText>
        </w:r>
        <w:r w:rsidR="004A4465">
          <w:rPr>
            <w:noProof/>
            <w:webHidden/>
          </w:rPr>
        </w:r>
        <w:r w:rsidR="004A4465">
          <w:rPr>
            <w:noProof/>
            <w:webHidden/>
          </w:rPr>
          <w:fldChar w:fldCharType="separate"/>
        </w:r>
        <w:r w:rsidR="004A4465">
          <w:rPr>
            <w:noProof/>
            <w:webHidden/>
          </w:rPr>
          <w:t>6</w:t>
        </w:r>
        <w:r w:rsidR="004A4465">
          <w:rPr>
            <w:noProof/>
            <w:webHidden/>
          </w:rPr>
          <w:fldChar w:fldCharType="end"/>
        </w:r>
      </w:hyperlink>
    </w:p>
    <w:p w14:paraId="69E6D9CD" w14:textId="4B77F393" w:rsidR="004A4465" w:rsidRDefault="00CB3A41">
      <w:pPr>
        <w:pStyle w:val="TOC5"/>
        <w:tabs>
          <w:tab w:val="right" w:leader="dot" w:pos="5030"/>
        </w:tabs>
        <w:rPr>
          <w:rFonts w:eastAsiaTheme="minorEastAsia"/>
          <w:noProof/>
          <w:sz w:val="22"/>
          <w:lang w:val="en-US" w:eastAsia="zh-CN" w:bidi="ar-SA"/>
        </w:rPr>
      </w:pPr>
      <w:hyperlink w:anchor="_Toc448592098" w:history="1">
        <w:r w:rsidR="004A4465" w:rsidRPr="000A7485">
          <w:rPr>
            <w:rStyle w:val="Hyperlink"/>
            <w:noProof/>
          </w:rPr>
          <w:t>Elektronska obvestila</w:t>
        </w:r>
        <w:r w:rsidR="004A4465">
          <w:rPr>
            <w:noProof/>
            <w:webHidden/>
          </w:rPr>
          <w:tab/>
        </w:r>
        <w:r w:rsidR="004A4465">
          <w:rPr>
            <w:noProof/>
            <w:webHidden/>
          </w:rPr>
          <w:fldChar w:fldCharType="begin"/>
        </w:r>
        <w:r w:rsidR="004A4465">
          <w:rPr>
            <w:noProof/>
            <w:webHidden/>
          </w:rPr>
          <w:instrText xml:space="preserve"> PAGEREF _Toc448592098 \h </w:instrText>
        </w:r>
        <w:r w:rsidR="004A4465">
          <w:rPr>
            <w:noProof/>
            <w:webHidden/>
          </w:rPr>
        </w:r>
        <w:r w:rsidR="004A4465">
          <w:rPr>
            <w:noProof/>
            <w:webHidden/>
          </w:rPr>
          <w:fldChar w:fldCharType="separate"/>
        </w:r>
        <w:r w:rsidR="004A4465">
          <w:rPr>
            <w:noProof/>
            <w:webHidden/>
          </w:rPr>
          <w:t>6</w:t>
        </w:r>
        <w:r w:rsidR="004A4465">
          <w:rPr>
            <w:noProof/>
            <w:webHidden/>
          </w:rPr>
          <w:fldChar w:fldCharType="end"/>
        </w:r>
      </w:hyperlink>
    </w:p>
    <w:p w14:paraId="583E8DE6" w14:textId="2E54BE55" w:rsidR="004A4465" w:rsidRDefault="00CB3A41">
      <w:pPr>
        <w:pStyle w:val="TOC5"/>
        <w:tabs>
          <w:tab w:val="right" w:leader="dot" w:pos="5030"/>
        </w:tabs>
        <w:rPr>
          <w:rFonts w:eastAsiaTheme="minorEastAsia"/>
          <w:noProof/>
          <w:sz w:val="22"/>
          <w:lang w:val="en-US" w:eastAsia="zh-CN" w:bidi="ar-SA"/>
        </w:rPr>
      </w:pPr>
      <w:hyperlink w:anchor="_Toc448592099" w:history="1">
        <w:r w:rsidR="004A4465" w:rsidRPr="000A7485">
          <w:rPr>
            <w:rStyle w:val="Hyperlink"/>
            <w:noProof/>
          </w:rPr>
          <w:t>Vnovična dodelitev licenc</w:t>
        </w:r>
        <w:r w:rsidR="004A4465">
          <w:rPr>
            <w:noProof/>
            <w:webHidden/>
          </w:rPr>
          <w:tab/>
        </w:r>
        <w:r w:rsidR="004A4465">
          <w:rPr>
            <w:noProof/>
            <w:webHidden/>
          </w:rPr>
          <w:fldChar w:fldCharType="begin"/>
        </w:r>
        <w:r w:rsidR="004A4465">
          <w:rPr>
            <w:noProof/>
            <w:webHidden/>
          </w:rPr>
          <w:instrText xml:space="preserve"> PAGEREF _Toc448592099 \h </w:instrText>
        </w:r>
        <w:r w:rsidR="004A4465">
          <w:rPr>
            <w:noProof/>
            <w:webHidden/>
          </w:rPr>
        </w:r>
        <w:r w:rsidR="004A4465">
          <w:rPr>
            <w:noProof/>
            <w:webHidden/>
          </w:rPr>
          <w:fldChar w:fldCharType="separate"/>
        </w:r>
        <w:r w:rsidR="004A4465">
          <w:rPr>
            <w:noProof/>
            <w:webHidden/>
          </w:rPr>
          <w:t>6</w:t>
        </w:r>
        <w:r w:rsidR="004A4465">
          <w:rPr>
            <w:noProof/>
            <w:webHidden/>
          </w:rPr>
          <w:fldChar w:fldCharType="end"/>
        </w:r>
      </w:hyperlink>
    </w:p>
    <w:p w14:paraId="72D69721" w14:textId="434BF430" w:rsidR="004A4465" w:rsidRDefault="00CB3A41">
      <w:pPr>
        <w:pStyle w:val="TOC5"/>
        <w:tabs>
          <w:tab w:val="right" w:leader="dot" w:pos="5030"/>
        </w:tabs>
        <w:rPr>
          <w:rFonts w:eastAsiaTheme="minorEastAsia"/>
          <w:noProof/>
          <w:sz w:val="22"/>
          <w:lang w:val="en-US" w:eastAsia="zh-CN" w:bidi="ar-SA"/>
        </w:rPr>
      </w:pPr>
      <w:hyperlink w:anchor="_Toc448592100" w:history="1">
        <w:r w:rsidR="004A4465" w:rsidRPr="000A7485">
          <w:rPr>
            <w:rStyle w:val="Hyperlink"/>
            <w:noProof/>
          </w:rPr>
          <w:t>Komponente pisav</w:t>
        </w:r>
        <w:r w:rsidR="004A4465">
          <w:rPr>
            <w:noProof/>
            <w:webHidden/>
          </w:rPr>
          <w:tab/>
        </w:r>
        <w:r w:rsidR="004A4465">
          <w:rPr>
            <w:noProof/>
            <w:webHidden/>
          </w:rPr>
          <w:fldChar w:fldCharType="begin"/>
        </w:r>
        <w:r w:rsidR="004A4465">
          <w:rPr>
            <w:noProof/>
            <w:webHidden/>
          </w:rPr>
          <w:instrText xml:space="preserve"> PAGEREF _Toc448592100 \h </w:instrText>
        </w:r>
        <w:r w:rsidR="004A4465">
          <w:rPr>
            <w:noProof/>
            <w:webHidden/>
          </w:rPr>
        </w:r>
        <w:r w:rsidR="004A4465">
          <w:rPr>
            <w:noProof/>
            <w:webHidden/>
          </w:rPr>
          <w:fldChar w:fldCharType="separate"/>
        </w:r>
        <w:r w:rsidR="004A4465">
          <w:rPr>
            <w:noProof/>
            <w:webHidden/>
          </w:rPr>
          <w:t>6</w:t>
        </w:r>
        <w:r w:rsidR="004A4465">
          <w:rPr>
            <w:noProof/>
            <w:webHidden/>
          </w:rPr>
          <w:fldChar w:fldCharType="end"/>
        </w:r>
      </w:hyperlink>
    </w:p>
    <w:p w14:paraId="2D70C061" w14:textId="72FF2E3F" w:rsidR="004A4465" w:rsidRDefault="00CB3A41">
      <w:pPr>
        <w:pStyle w:val="TOC5"/>
        <w:tabs>
          <w:tab w:val="right" w:leader="dot" w:pos="5030"/>
        </w:tabs>
        <w:rPr>
          <w:rFonts w:eastAsiaTheme="minorEastAsia"/>
          <w:noProof/>
          <w:sz w:val="22"/>
          <w:lang w:val="en-US" w:eastAsia="zh-CN" w:bidi="ar-SA"/>
        </w:rPr>
      </w:pPr>
      <w:hyperlink w:anchor="_Toc448592101" w:history="1">
        <w:r w:rsidR="004A4465" w:rsidRPr="000A7485">
          <w:rPr>
            <w:rStyle w:val="Hyperlink"/>
            <w:noProof/>
          </w:rPr>
          <w:t>Multipleksiranje</w:t>
        </w:r>
        <w:r w:rsidR="004A4465">
          <w:rPr>
            <w:noProof/>
            <w:webHidden/>
          </w:rPr>
          <w:tab/>
        </w:r>
        <w:r w:rsidR="004A4465">
          <w:rPr>
            <w:noProof/>
            <w:webHidden/>
          </w:rPr>
          <w:fldChar w:fldCharType="begin"/>
        </w:r>
        <w:r w:rsidR="004A4465">
          <w:rPr>
            <w:noProof/>
            <w:webHidden/>
          </w:rPr>
          <w:instrText xml:space="preserve"> PAGEREF _Toc448592101 \h </w:instrText>
        </w:r>
        <w:r w:rsidR="004A4465">
          <w:rPr>
            <w:noProof/>
            <w:webHidden/>
          </w:rPr>
        </w:r>
        <w:r w:rsidR="004A4465">
          <w:rPr>
            <w:noProof/>
            <w:webHidden/>
          </w:rPr>
          <w:fldChar w:fldCharType="separate"/>
        </w:r>
        <w:r w:rsidR="004A4465">
          <w:rPr>
            <w:noProof/>
            <w:webHidden/>
          </w:rPr>
          <w:t>6</w:t>
        </w:r>
        <w:r w:rsidR="004A4465">
          <w:rPr>
            <w:noProof/>
            <w:webHidden/>
          </w:rPr>
          <w:fldChar w:fldCharType="end"/>
        </w:r>
      </w:hyperlink>
    </w:p>
    <w:p w14:paraId="59911896" w14:textId="4D3B0693" w:rsidR="004A4465" w:rsidRDefault="00CB3A41">
      <w:pPr>
        <w:pStyle w:val="TOC1"/>
        <w:tabs>
          <w:tab w:val="right" w:leader="dot" w:pos="5030"/>
        </w:tabs>
        <w:rPr>
          <w:rFonts w:eastAsiaTheme="minorEastAsia"/>
          <w:b w:val="0"/>
          <w:caps w:val="0"/>
          <w:noProof/>
          <w:sz w:val="22"/>
          <w:lang w:val="en-US" w:eastAsia="zh-CN" w:bidi="ar-SA"/>
        </w:rPr>
      </w:pPr>
      <w:hyperlink w:anchor="_Toc448592102" w:history="1">
        <w:r w:rsidR="004A4465" w:rsidRPr="000A7485">
          <w:rPr>
            <w:rStyle w:val="Hyperlink"/>
            <w:noProof/>
          </w:rPr>
          <w:t>Pogoji glede zasebnosti in varnosti</w:t>
        </w:r>
        <w:r w:rsidR="004A4465">
          <w:rPr>
            <w:noProof/>
            <w:webHidden/>
          </w:rPr>
          <w:tab/>
        </w:r>
        <w:r w:rsidR="004A4465">
          <w:rPr>
            <w:noProof/>
            <w:webHidden/>
          </w:rPr>
          <w:fldChar w:fldCharType="begin"/>
        </w:r>
        <w:r w:rsidR="004A4465">
          <w:rPr>
            <w:noProof/>
            <w:webHidden/>
          </w:rPr>
          <w:instrText xml:space="preserve"> PAGEREF _Toc448592102 \h </w:instrText>
        </w:r>
        <w:r w:rsidR="004A4465">
          <w:rPr>
            <w:noProof/>
            <w:webHidden/>
          </w:rPr>
        </w:r>
        <w:r w:rsidR="004A4465">
          <w:rPr>
            <w:noProof/>
            <w:webHidden/>
          </w:rPr>
          <w:fldChar w:fldCharType="separate"/>
        </w:r>
        <w:r w:rsidR="004A4465">
          <w:rPr>
            <w:noProof/>
            <w:webHidden/>
          </w:rPr>
          <w:t>7</w:t>
        </w:r>
        <w:r w:rsidR="004A4465">
          <w:rPr>
            <w:noProof/>
            <w:webHidden/>
          </w:rPr>
          <w:fldChar w:fldCharType="end"/>
        </w:r>
      </w:hyperlink>
    </w:p>
    <w:p w14:paraId="2E691A0B" w14:textId="63ECAA3E" w:rsidR="004A4465" w:rsidRDefault="00CB3A41">
      <w:pPr>
        <w:pStyle w:val="TOC3"/>
        <w:tabs>
          <w:tab w:val="right" w:leader="dot" w:pos="5030"/>
        </w:tabs>
        <w:rPr>
          <w:rFonts w:eastAsiaTheme="minorEastAsia"/>
          <w:smallCaps w:val="0"/>
          <w:noProof/>
          <w:sz w:val="22"/>
          <w:lang w:val="en-US" w:eastAsia="zh-CN" w:bidi="ar-SA"/>
        </w:rPr>
      </w:pPr>
      <w:hyperlink w:anchor="_Toc448592103" w:history="1">
        <w:r w:rsidR="004A4465" w:rsidRPr="000A7485">
          <w:rPr>
            <w:rStyle w:val="Hyperlink"/>
            <w:noProof/>
            <w:lang w:val="it-IT"/>
          </w:rPr>
          <w:t>Splošni pogoji glede zasebnosti in varnosti</w:t>
        </w:r>
        <w:r w:rsidR="004A4465">
          <w:rPr>
            <w:noProof/>
            <w:webHidden/>
          </w:rPr>
          <w:tab/>
        </w:r>
        <w:r w:rsidR="004A4465">
          <w:rPr>
            <w:noProof/>
            <w:webHidden/>
          </w:rPr>
          <w:fldChar w:fldCharType="begin"/>
        </w:r>
        <w:r w:rsidR="004A4465">
          <w:rPr>
            <w:noProof/>
            <w:webHidden/>
          </w:rPr>
          <w:instrText xml:space="preserve"> PAGEREF _Toc448592103 \h </w:instrText>
        </w:r>
        <w:r w:rsidR="004A4465">
          <w:rPr>
            <w:noProof/>
            <w:webHidden/>
          </w:rPr>
        </w:r>
        <w:r w:rsidR="004A4465">
          <w:rPr>
            <w:noProof/>
            <w:webHidden/>
          </w:rPr>
          <w:fldChar w:fldCharType="separate"/>
        </w:r>
        <w:r w:rsidR="004A4465">
          <w:rPr>
            <w:noProof/>
            <w:webHidden/>
          </w:rPr>
          <w:t>7</w:t>
        </w:r>
        <w:r w:rsidR="004A4465">
          <w:rPr>
            <w:noProof/>
            <w:webHidden/>
          </w:rPr>
          <w:fldChar w:fldCharType="end"/>
        </w:r>
      </w:hyperlink>
    </w:p>
    <w:p w14:paraId="1118F2E3" w14:textId="4759AC73" w:rsidR="004A4465" w:rsidRDefault="00CB3A41">
      <w:pPr>
        <w:pStyle w:val="TOC5"/>
        <w:tabs>
          <w:tab w:val="right" w:leader="dot" w:pos="5030"/>
        </w:tabs>
        <w:rPr>
          <w:rFonts w:eastAsiaTheme="minorEastAsia"/>
          <w:noProof/>
          <w:sz w:val="22"/>
          <w:lang w:val="en-US" w:eastAsia="zh-CN" w:bidi="ar-SA"/>
        </w:rPr>
      </w:pPr>
      <w:hyperlink w:anchor="_Toc448592104" w:history="1">
        <w:r w:rsidR="004A4465" w:rsidRPr="000A7485">
          <w:rPr>
            <w:rStyle w:val="Hyperlink"/>
            <w:noProof/>
          </w:rPr>
          <w:t>Obseg</w:t>
        </w:r>
        <w:r w:rsidR="004A4465">
          <w:rPr>
            <w:noProof/>
            <w:webHidden/>
          </w:rPr>
          <w:tab/>
        </w:r>
        <w:r w:rsidR="004A4465">
          <w:rPr>
            <w:noProof/>
            <w:webHidden/>
          </w:rPr>
          <w:fldChar w:fldCharType="begin"/>
        </w:r>
        <w:r w:rsidR="004A4465">
          <w:rPr>
            <w:noProof/>
            <w:webHidden/>
          </w:rPr>
          <w:instrText xml:space="preserve"> PAGEREF _Toc448592104 \h </w:instrText>
        </w:r>
        <w:r w:rsidR="004A4465">
          <w:rPr>
            <w:noProof/>
            <w:webHidden/>
          </w:rPr>
        </w:r>
        <w:r w:rsidR="004A4465">
          <w:rPr>
            <w:noProof/>
            <w:webHidden/>
          </w:rPr>
          <w:fldChar w:fldCharType="separate"/>
        </w:r>
        <w:r w:rsidR="004A4465">
          <w:rPr>
            <w:noProof/>
            <w:webHidden/>
          </w:rPr>
          <w:t>7</w:t>
        </w:r>
        <w:r w:rsidR="004A4465">
          <w:rPr>
            <w:noProof/>
            <w:webHidden/>
          </w:rPr>
          <w:fldChar w:fldCharType="end"/>
        </w:r>
      </w:hyperlink>
    </w:p>
    <w:p w14:paraId="052AAE9B" w14:textId="6D7E4612" w:rsidR="004A4465" w:rsidRDefault="00CB3A41">
      <w:pPr>
        <w:pStyle w:val="TOC5"/>
        <w:tabs>
          <w:tab w:val="right" w:leader="dot" w:pos="5030"/>
        </w:tabs>
        <w:rPr>
          <w:rFonts w:eastAsiaTheme="minorEastAsia"/>
          <w:noProof/>
          <w:sz w:val="22"/>
          <w:lang w:val="en-US" w:eastAsia="zh-CN" w:bidi="ar-SA"/>
        </w:rPr>
      </w:pPr>
      <w:hyperlink w:anchor="_Toc448592105" w:history="1">
        <w:r w:rsidR="004A4465" w:rsidRPr="000A7485">
          <w:rPr>
            <w:rStyle w:val="Hyperlink"/>
            <w:noProof/>
          </w:rPr>
          <w:t>Uporaba strankinih podatkov</w:t>
        </w:r>
        <w:r w:rsidR="004A4465">
          <w:rPr>
            <w:noProof/>
            <w:webHidden/>
          </w:rPr>
          <w:tab/>
        </w:r>
        <w:r w:rsidR="004A4465">
          <w:rPr>
            <w:noProof/>
            <w:webHidden/>
          </w:rPr>
          <w:fldChar w:fldCharType="begin"/>
        </w:r>
        <w:r w:rsidR="004A4465">
          <w:rPr>
            <w:noProof/>
            <w:webHidden/>
          </w:rPr>
          <w:instrText xml:space="preserve"> PAGEREF _Toc448592105 \h </w:instrText>
        </w:r>
        <w:r w:rsidR="004A4465">
          <w:rPr>
            <w:noProof/>
            <w:webHidden/>
          </w:rPr>
        </w:r>
        <w:r w:rsidR="004A4465">
          <w:rPr>
            <w:noProof/>
            <w:webHidden/>
          </w:rPr>
          <w:fldChar w:fldCharType="separate"/>
        </w:r>
        <w:r w:rsidR="004A4465">
          <w:rPr>
            <w:noProof/>
            <w:webHidden/>
          </w:rPr>
          <w:t>7</w:t>
        </w:r>
        <w:r w:rsidR="004A4465">
          <w:rPr>
            <w:noProof/>
            <w:webHidden/>
          </w:rPr>
          <w:fldChar w:fldCharType="end"/>
        </w:r>
      </w:hyperlink>
    </w:p>
    <w:p w14:paraId="5179365E" w14:textId="58496515" w:rsidR="004A4465" w:rsidRDefault="00CB3A41">
      <w:pPr>
        <w:pStyle w:val="TOC5"/>
        <w:tabs>
          <w:tab w:val="right" w:leader="dot" w:pos="5030"/>
        </w:tabs>
        <w:rPr>
          <w:rFonts w:eastAsiaTheme="minorEastAsia"/>
          <w:noProof/>
          <w:sz w:val="22"/>
          <w:lang w:val="en-US" w:eastAsia="zh-CN" w:bidi="ar-SA"/>
        </w:rPr>
      </w:pPr>
      <w:hyperlink w:anchor="_Toc448592106" w:history="1">
        <w:r w:rsidR="004A4465" w:rsidRPr="000A7485">
          <w:rPr>
            <w:rStyle w:val="Hyperlink"/>
            <w:noProof/>
          </w:rPr>
          <w:t>Razkritje strankinih podatkov</w:t>
        </w:r>
        <w:r w:rsidR="004A4465">
          <w:rPr>
            <w:noProof/>
            <w:webHidden/>
          </w:rPr>
          <w:tab/>
        </w:r>
        <w:r w:rsidR="004A4465">
          <w:rPr>
            <w:noProof/>
            <w:webHidden/>
          </w:rPr>
          <w:fldChar w:fldCharType="begin"/>
        </w:r>
        <w:r w:rsidR="004A4465">
          <w:rPr>
            <w:noProof/>
            <w:webHidden/>
          </w:rPr>
          <w:instrText xml:space="preserve"> PAGEREF _Toc448592106 \h </w:instrText>
        </w:r>
        <w:r w:rsidR="004A4465">
          <w:rPr>
            <w:noProof/>
            <w:webHidden/>
          </w:rPr>
        </w:r>
        <w:r w:rsidR="004A4465">
          <w:rPr>
            <w:noProof/>
            <w:webHidden/>
          </w:rPr>
          <w:fldChar w:fldCharType="separate"/>
        </w:r>
        <w:r w:rsidR="004A4465">
          <w:rPr>
            <w:noProof/>
            <w:webHidden/>
          </w:rPr>
          <w:t>7</w:t>
        </w:r>
        <w:r w:rsidR="004A4465">
          <w:rPr>
            <w:noProof/>
            <w:webHidden/>
          </w:rPr>
          <w:fldChar w:fldCharType="end"/>
        </w:r>
      </w:hyperlink>
    </w:p>
    <w:p w14:paraId="3227879F" w14:textId="7FD243B4" w:rsidR="004A4465" w:rsidRDefault="00CB3A41">
      <w:pPr>
        <w:pStyle w:val="TOC5"/>
        <w:tabs>
          <w:tab w:val="right" w:leader="dot" w:pos="5030"/>
        </w:tabs>
        <w:rPr>
          <w:rFonts w:eastAsiaTheme="minorEastAsia"/>
          <w:noProof/>
          <w:sz w:val="22"/>
          <w:lang w:val="en-US" w:eastAsia="zh-CN" w:bidi="ar-SA"/>
        </w:rPr>
      </w:pPr>
      <w:hyperlink w:anchor="_Toc448592107" w:history="1">
        <w:r w:rsidR="004A4465" w:rsidRPr="000A7485">
          <w:rPr>
            <w:rStyle w:val="Hyperlink"/>
            <w:noProof/>
          </w:rPr>
          <w:t>Izobraževalne ustanove</w:t>
        </w:r>
        <w:r w:rsidR="004A4465">
          <w:rPr>
            <w:noProof/>
            <w:webHidden/>
          </w:rPr>
          <w:tab/>
        </w:r>
        <w:r w:rsidR="004A4465">
          <w:rPr>
            <w:noProof/>
            <w:webHidden/>
          </w:rPr>
          <w:fldChar w:fldCharType="begin"/>
        </w:r>
        <w:r w:rsidR="004A4465">
          <w:rPr>
            <w:noProof/>
            <w:webHidden/>
          </w:rPr>
          <w:instrText xml:space="preserve"> PAGEREF _Toc448592107 \h </w:instrText>
        </w:r>
        <w:r w:rsidR="004A4465">
          <w:rPr>
            <w:noProof/>
            <w:webHidden/>
          </w:rPr>
        </w:r>
        <w:r w:rsidR="004A4465">
          <w:rPr>
            <w:noProof/>
            <w:webHidden/>
          </w:rPr>
          <w:fldChar w:fldCharType="separate"/>
        </w:r>
        <w:r w:rsidR="004A4465">
          <w:rPr>
            <w:noProof/>
            <w:webHidden/>
          </w:rPr>
          <w:t>7</w:t>
        </w:r>
        <w:r w:rsidR="004A4465">
          <w:rPr>
            <w:noProof/>
            <w:webHidden/>
          </w:rPr>
          <w:fldChar w:fldCharType="end"/>
        </w:r>
      </w:hyperlink>
    </w:p>
    <w:p w14:paraId="318A9F93" w14:textId="79BCEB8E" w:rsidR="004A4465" w:rsidRDefault="00CB3A41">
      <w:pPr>
        <w:pStyle w:val="TOC5"/>
        <w:tabs>
          <w:tab w:val="right" w:leader="dot" w:pos="5030"/>
        </w:tabs>
        <w:rPr>
          <w:rFonts w:eastAsiaTheme="minorEastAsia"/>
          <w:noProof/>
          <w:sz w:val="22"/>
          <w:lang w:val="en-US" w:eastAsia="zh-CN" w:bidi="ar-SA"/>
        </w:rPr>
      </w:pPr>
      <w:hyperlink w:anchor="_Toc448592108" w:history="1">
        <w:r w:rsidR="004A4465" w:rsidRPr="000A7485">
          <w:rPr>
            <w:rStyle w:val="Hyperlink"/>
            <w:noProof/>
          </w:rPr>
          <w:t>HIPAA Business Associate</w:t>
        </w:r>
        <w:r w:rsidR="004A4465">
          <w:rPr>
            <w:noProof/>
            <w:webHidden/>
          </w:rPr>
          <w:tab/>
        </w:r>
        <w:r w:rsidR="004A4465">
          <w:rPr>
            <w:noProof/>
            <w:webHidden/>
          </w:rPr>
          <w:fldChar w:fldCharType="begin"/>
        </w:r>
        <w:r w:rsidR="004A4465">
          <w:rPr>
            <w:noProof/>
            <w:webHidden/>
          </w:rPr>
          <w:instrText xml:space="preserve"> PAGEREF _Toc448592108 \h </w:instrText>
        </w:r>
        <w:r w:rsidR="004A4465">
          <w:rPr>
            <w:noProof/>
            <w:webHidden/>
          </w:rPr>
        </w:r>
        <w:r w:rsidR="004A4465">
          <w:rPr>
            <w:noProof/>
            <w:webHidden/>
          </w:rPr>
          <w:fldChar w:fldCharType="separate"/>
        </w:r>
        <w:r w:rsidR="004A4465">
          <w:rPr>
            <w:noProof/>
            <w:webHidden/>
          </w:rPr>
          <w:t>7</w:t>
        </w:r>
        <w:r w:rsidR="004A4465">
          <w:rPr>
            <w:noProof/>
            <w:webHidden/>
          </w:rPr>
          <w:fldChar w:fldCharType="end"/>
        </w:r>
      </w:hyperlink>
    </w:p>
    <w:p w14:paraId="2E18A8D0" w14:textId="42BEA91D" w:rsidR="004A4465" w:rsidRDefault="00CB3A41">
      <w:pPr>
        <w:pStyle w:val="TOC5"/>
        <w:tabs>
          <w:tab w:val="right" w:leader="dot" w:pos="5030"/>
        </w:tabs>
        <w:rPr>
          <w:rFonts w:eastAsiaTheme="minorEastAsia"/>
          <w:noProof/>
          <w:sz w:val="22"/>
          <w:lang w:val="en-US" w:eastAsia="zh-CN" w:bidi="ar-SA"/>
        </w:rPr>
      </w:pPr>
      <w:hyperlink w:anchor="_Toc448592109" w:history="1">
        <w:r w:rsidR="004A4465" w:rsidRPr="000A7485">
          <w:rPr>
            <w:rStyle w:val="Hyperlink"/>
            <w:noProof/>
          </w:rPr>
          <w:t>Varnost</w:t>
        </w:r>
        <w:r w:rsidR="004A4465">
          <w:rPr>
            <w:noProof/>
            <w:webHidden/>
          </w:rPr>
          <w:tab/>
        </w:r>
        <w:r w:rsidR="004A4465">
          <w:rPr>
            <w:noProof/>
            <w:webHidden/>
          </w:rPr>
          <w:fldChar w:fldCharType="begin"/>
        </w:r>
        <w:r w:rsidR="004A4465">
          <w:rPr>
            <w:noProof/>
            <w:webHidden/>
          </w:rPr>
          <w:instrText xml:space="preserve"> PAGEREF _Toc448592109 \h </w:instrText>
        </w:r>
        <w:r w:rsidR="004A4465">
          <w:rPr>
            <w:noProof/>
            <w:webHidden/>
          </w:rPr>
        </w:r>
        <w:r w:rsidR="004A4465">
          <w:rPr>
            <w:noProof/>
            <w:webHidden/>
          </w:rPr>
          <w:fldChar w:fldCharType="separate"/>
        </w:r>
        <w:r w:rsidR="004A4465">
          <w:rPr>
            <w:noProof/>
            <w:webHidden/>
          </w:rPr>
          <w:t>8</w:t>
        </w:r>
        <w:r w:rsidR="004A4465">
          <w:rPr>
            <w:noProof/>
            <w:webHidden/>
          </w:rPr>
          <w:fldChar w:fldCharType="end"/>
        </w:r>
      </w:hyperlink>
    </w:p>
    <w:p w14:paraId="0311084F" w14:textId="691743E7" w:rsidR="004A4465" w:rsidRDefault="00CB3A41">
      <w:pPr>
        <w:pStyle w:val="TOC5"/>
        <w:tabs>
          <w:tab w:val="right" w:leader="dot" w:pos="5030"/>
        </w:tabs>
        <w:rPr>
          <w:rFonts w:eastAsiaTheme="minorEastAsia"/>
          <w:noProof/>
          <w:sz w:val="22"/>
          <w:lang w:val="en-US" w:eastAsia="zh-CN" w:bidi="ar-SA"/>
        </w:rPr>
      </w:pPr>
      <w:hyperlink w:anchor="_Toc448592110" w:history="1">
        <w:r w:rsidR="004A4465" w:rsidRPr="000A7485">
          <w:rPr>
            <w:rStyle w:val="Hyperlink"/>
            <w:noProof/>
          </w:rPr>
          <w:t>Obvestilo o kršitvi varnosti</w:t>
        </w:r>
        <w:r w:rsidR="004A4465">
          <w:rPr>
            <w:noProof/>
            <w:webHidden/>
          </w:rPr>
          <w:tab/>
        </w:r>
        <w:r w:rsidR="004A4465">
          <w:rPr>
            <w:noProof/>
            <w:webHidden/>
          </w:rPr>
          <w:fldChar w:fldCharType="begin"/>
        </w:r>
        <w:r w:rsidR="004A4465">
          <w:rPr>
            <w:noProof/>
            <w:webHidden/>
          </w:rPr>
          <w:instrText xml:space="preserve"> PAGEREF _Toc448592110 \h </w:instrText>
        </w:r>
        <w:r w:rsidR="004A4465">
          <w:rPr>
            <w:noProof/>
            <w:webHidden/>
          </w:rPr>
        </w:r>
        <w:r w:rsidR="004A4465">
          <w:rPr>
            <w:noProof/>
            <w:webHidden/>
          </w:rPr>
          <w:fldChar w:fldCharType="separate"/>
        </w:r>
        <w:r w:rsidR="004A4465">
          <w:rPr>
            <w:noProof/>
            <w:webHidden/>
          </w:rPr>
          <w:t>8</w:t>
        </w:r>
        <w:r w:rsidR="004A4465">
          <w:rPr>
            <w:noProof/>
            <w:webHidden/>
          </w:rPr>
          <w:fldChar w:fldCharType="end"/>
        </w:r>
      </w:hyperlink>
    </w:p>
    <w:p w14:paraId="3F7882E2" w14:textId="266CC85C" w:rsidR="004A4465" w:rsidRDefault="00CB3A41">
      <w:pPr>
        <w:pStyle w:val="TOC5"/>
        <w:tabs>
          <w:tab w:val="right" w:leader="dot" w:pos="5030"/>
        </w:tabs>
        <w:rPr>
          <w:rFonts w:eastAsiaTheme="minorEastAsia"/>
          <w:noProof/>
          <w:sz w:val="22"/>
          <w:lang w:val="en-US" w:eastAsia="zh-CN" w:bidi="ar-SA"/>
        </w:rPr>
      </w:pPr>
      <w:hyperlink w:anchor="_Toc448592111" w:history="1">
        <w:r w:rsidR="004A4465" w:rsidRPr="000A7485">
          <w:rPr>
            <w:rStyle w:val="Hyperlink"/>
            <w:noProof/>
          </w:rPr>
          <w:t>Mesto obdelave podatkov</w:t>
        </w:r>
        <w:r w:rsidR="004A4465">
          <w:rPr>
            <w:noProof/>
            <w:webHidden/>
          </w:rPr>
          <w:tab/>
        </w:r>
        <w:r w:rsidR="004A4465">
          <w:rPr>
            <w:noProof/>
            <w:webHidden/>
          </w:rPr>
          <w:fldChar w:fldCharType="begin"/>
        </w:r>
        <w:r w:rsidR="004A4465">
          <w:rPr>
            <w:noProof/>
            <w:webHidden/>
          </w:rPr>
          <w:instrText xml:space="preserve"> PAGEREF _Toc448592111 \h </w:instrText>
        </w:r>
        <w:r w:rsidR="004A4465">
          <w:rPr>
            <w:noProof/>
            <w:webHidden/>
          </w:rPr>
        </w:r>
        <w:r w:rsidR="004A4465">
          <w:rPr>
            <w:noProof/>
            <w:webHidden/>
          </w:rPr>
          <w:fldChar w:fldCharType="separate"/>
        </w:r>
        <w:r w:rsidR="004A4465">
          <w:rPr>
            <w:noProof/>
            <w:webHidden/>
          </w:rPr>
          <w:t>8</w:t>
        </w:r>
        <w:r w:rsidR="004A4465">
          <w:rPr>
            <w:noProof/>
            <w:webHidden/>
          </w:rPr>
          <w:fldChar w:fldCharType="end"/>
        </w:r>
      </w:hyperlink>
    </w:p>
    <w:p w14:paraId="0D41FD30" w14:textId="56876A63" w:rsidR="004A4465" w:rsidRDefault="00CB3A41">
      <w:pPr>
        <w:pStyle w:val="TOC5"/>
        <w:tabs>
          <w:tab w:val="right" w:leader="dot" w:pos="5030"/>
        </w:tabs>
        <w:rPr>
          <w:rFonts w:eastAsiaTheme="minorEastAsia"/>
          <w:noProof/>
          <w:sz w:val="22"/>
          <w:lang w:val="en-US" w:eastAsia="zh-CN" w:bidi="ar-SA"/>
        </w:rPr>
      </w:pPr>
      <w:hyperlink w:anchor="_Toc448592112" w:history="1">
        <w:r w:rsidR="004A4465" w:rsidRPr="000A7485">
          <w:rPr>
            <w:rStyle w:val="Hyperlink"/>
            <w:noProof/>
          </w:rPr>
          <w:t>Preskusne različice</w:t>
        </w:r>
        <w:r w:rsidR="004A4465">
          <w:rPr>
            <w:noProof/>
            <w:webHidden/>
          </w:rPr>
          <w:tab/>
        </w:r>
        <w:r w:rsidR="004A4465">
          <w:rPr>
            <w:noProof/>
            <w:webHidden/>
          </w:rPr>
          <w:fldChar w:fldCharType="begin"/>
        </w:r>
        <w:r w:rsidR="004A4465">
          <w:rPr>
            <w:noProof/>
            <w:webHidden/>
          </w:rPr>
          <w:instrText xml:space="preserve"> PAGEREF _Toc448592112 \h </w:instrText>
        </w:r>
        <w:r w:rsidR="004A4465">
          <w:rPr>
            <w:noProof/>
            <w:webHidden/>
          </w:rPr>
        </w:r>
        <w:r w:rsidR="004A4465">
          <w:rPr>
            <w:noProof/>
            <w:webHidden/>
          </w:rPr>
          <w:fldChar w:fldCharType="separate"/>
        </w:r>
        <w:r w:rsidR="004A4465">
          <w:rPr>
            <w:noProof/>
            <w:webHidden/>
          </w:rPr>
          <w:t>8</w:t>
        </w:r>
        <w:r w:rsidR="004A4465">
          <w:rPr>
            <w:noProof/>
            <w:webHidden/>
          </w:rPr>
          <w:fldChar w:fldCharType="end"/>
        </w:r>
      </w:hyperlink>
    </w:p>
    <w:p w14:paraId="379ABFD4" w14:textId="063B9514" w:rsidR="004A4465" w:rsidRDefault="00CB3A41">
      <w:pPr>
        <w:pStyle w:val="TOC5"/>
        <w:tabs>
          <w:tab w:val="right" w:leader="dot" w:pos="5030"/>
        </w:tabs>
        <w:rPr>
          <w:rFonts w:eastAsiaTheme="minorEastAsia"/>
          <w:noProof/>
          <w:sz w:val="22"/>
          <w:lang w:val="en-US" w:eastAsia="zh-CN" w:bidi="ar-SA"/>
        </w:rPr>
      </w:pPr>
      <w:hyperlink w:anchor="_Toc448592113" w:history="1">
        <w:r w:rsidR="004A4465" w:rsidRPr="000A7485">
          <w:rPr>
            <w:rStyle w:val="Hyperlink"/>
            <w:noProof/>
          </w:rPr>
          <w:t>Uporaba podizvajalcev</w:t>
        </w:r>
        <w:r w:rsidR="004A4465">
          <w:rPr>
            <w:noProof/>
            <w:webHidden/>
          </w:rPr>
          <w:tab/>
        </w:r>
        <w:r w:rsidR="004A4465">
          <w:rPr>
            <w:noProof/>
            <w:webHidden/>
          </w:rPr>
          <w:fldChar w:fldCharType="begin"/>
        </w:r>
        <w:r w:rsidR="004A4465">
          <w:rPr>
            <w:noProof/>
            <w:webHidden/>
          </w:rPr>
          <w:instrText xml:space="preserve"> PAGEREF _Toc448592113 \h </w:instrText>
        </w:r>
        <w:r w:rsidR="004A4465">
          <w:rPr>
            <w:noProof/>
            <w:webHidden/>
          </w:rPr>
        </w:r>
        <w:r w:rsidR="004A4465">
          <w:rPr>
            <w:noProof/>
            <w:webHidden/>
          </w:rPr>
          <w:fldChar w:fldCharType="separate"/>
        </w:r>
        <w:r w:rsidR="004A4465">
          <w:rPr>
            <w:noProof/>
            <w:webHidden/>
          </w:rPr>
          <w:t>8</w:t>
        </w:r>
        <w:r w:rsidR="004A4465">
          <w:rPr>
            <w:noProof/>
            <w:webHidden/>
          </w:rPr>
          <w:fldChar w:fldCharType="end"/>
        </w:r>
      </w:hyperlink>
    </w:p>
    <w:p w14:paraId="46BDF3FE" w14:textId="0A7DAC05" w:rsidR="004A4465" w:rsidRDefault="00CB3A41">
      <w:pPr>
        <w:pStyle w:val="TOC5"/>
        <w:tabs>
          <w:tab w:val="right" w:leader="dot" w:pos="5030"/>
        </w:tabs>
        <w:rPr>
          <w:rFonts w:eastAsiaTheme="minorEastAsia"/>
          <w:noProof/>
          <w:sz w:val="22"/>
          <w:lang w:val="en-US" w:eastAsia="zh-CN" w:bidi="ar-SA"/>
        </w:rPr>
      </w:pPr>
      <w:hyperlink w:anchor="_Toc448592114" w:history="1">
        <w:r w:rsidR="004A4465" w:rsidRPr="000A7485">
          <w:rPr>
            <w:rStyle w:val="Hyperlink"/>
            <w:noProof/>
          </w:rPr>
          <w:t>Stik z Microsoftom</w:t>
        </w:r>
        <w:r w:rsidR="004A4465">
          <w:rPr>
            <w:noProof/>
            <w:webHidden/>
          </w:rPr>
          <w:tab/>
        </w:r>
        <w:r w:rsidR="004A4465">
          <w:rPr>
            <w:noProof/>
            <w:webHidden/>
          </w:rPr>
          <w:fldChar w:fldCharType="begin"/>
        </w:r>
        <w:r w:rsidR="004A4465">
          <w:rPr>
            <w:noProof/>
            <w:webHidden/>
          </w:rPr>
          <w:instrText xml:space="preserve"> PAGEREF _Toc448592114 \h </w:instrText>
        </w:r>
        <w:r w:rsidR="004A4465">
          <w:rPr>
            <w:noProof/>
            <w:webHidden/>
          </w:rPr>
        </w:r>
        <w:r w:rsidR="004A4465">
          <w:rPr>
            <w:noProof/>
            <w:webHidden/>
          </w:rPr>
          <w:fldChar w:fldCharType="separate"/>
        </w:r>
        <w:r w:rsidR="004A4465">
          <w:rPr>
            <w:noProof/>
            <w:webHidden/>
          </w:rPr>
          <w:t>8</w:t>
        </w:r>
        <w:r w:rsidR="004A4465">
          <w:rPr>
            <w:noProof/>
            <w:webHidden/>
          </w:rPr>
          <w:fldChar w:fldCharType="end"/>
        </w:r>
      </w:hyperlink>
    </w:p>
    <w:p w14:paraId="00463829" w14:textId="79F69B1A" w:rsidR="004A4465" w:rsidRDefault="00CB3A41">
      <w:pPr>
        <w:pStyle w:val="TOC3"/>
        <w:tabs>
          <w:tab w:val="right" w:leader="dot" w:pos="5030"/>
        </w:tabs>
        <w:rPr>
          <w:rFonts w:eastAsiaTheme="minorEastAsia"/>
          <w:smallCaps w:val="0"/>
          <w:noProof/>
          <w:sz w:val="22"/>
          <w:lang w:val="en-US" w:eastAsia="zh-CN" w:bidi="ar-SA"/>
        </w:rPr>
      </w:pPr>
      <w:hyperlink w:anchor="_Toc448592115" w:history="1">
        <w:r w:rsidR="004A4465" w:rsidRPr="000A7485">
          <w:rPr>
            <w:rStyle w:val="Hyperlink"/>
            <w:noProof/>
          </w:rPr>
          <w:t>Pogoji za obdelavo podatkov</w:t>
        </w:r>
        <w:r w:rsidR="004A4465">
          <w:rPr>
            <w:noProof/>
            <w:webHidden/>
          </w:rPr>
          <w:tab/>
        </w:r>
        <w:r w:rsidR="004A4465">
          <w:rPr>
            <w:noProof/>
            <w:webHidden/>
          </w:rPr>
          <w:fldChar w:fldCharType="begin"/>
        </w:r>
        <w:r w:rsidR="004A4465">
          <w:rPr>
            <w:noProof/>
            <w:webHidden/>
          </w:rPr>
          <w:instrText xml:space="preserve"> PAGEREF _Toc448592115 \h </w:instrText>
        </w:r>
        <w:r w:rsidR="004A4465">
          <w:rPr>
            <w:noProof/>
            <w:webHidden/>
          </w:rPr>
        </w:r>
        <w:r w:rsidR="004A4465">
          <w:rPr>
            <w:noProof/>
            <w:webHidden/>
          </w:rPr>
          <w:fldChar w:fldCharType="separate"/>
        </w:r>
        <w:r w:rsidR="004A4465">
          <w:rPr>
            <w:noProof/>
            <w:webHidden/>
          </w:rPr>
          <w:t>9</w:t>
        </w:r>
        <w:r w:rsidR="004A4465">
          <w:rPr>
            <w:noProof/>
            <w:webHidden/>
          </w:rPr>
          <w:fldChar w:fldCharType="end"/>
        </w:r>
      </w:hyperlink>
    </w:p>
    <w:p w14:paraId="20E52B0D" w14:textId="5A0E6043" w:rsidR="004A4465" w:rsidRDefault="00CB3A41">
      <w:pPr>
        <w:pStyle w:val="TOC5"/>
        <w:tabs>
          <w:tab w:val="right" w:leader="dot" w:pos="5030"/>
        </w:tabs>
        <w:rPr>
          <w:rFonts w:eastAsiaTheme="minorEastAsia"/>
          <w:noProof/>
          <w:sz w:val="22"/>
          <w:lang w:val="en-US" w:eastAsia="zh-CN" w:bidi="ar-SA"/>
        </w:rPr>
      </w:pPr>
      <w:hyperlink w:anchor="_Toc448592116" w:history="1">
        <w:r w:rsidR="004A4465" w:rsidRPr="000A7485">
          <w:rPr>
            <w:rStyle w:val="Hyperlink"/>
            <w:noProof/>
          </w:rPr>
          <w:t>Mesto nedejavnih podatkov stranke</w:t>
        </w:r>
        <w:r w:rsidR="004A4465">
          <w:rPr>
            <w:noProof/>
            <w:webHidden/>
          </w:rPr>
          <w:tab/>
        </w:r>
        <w:r w:rsidR="004A4465">
          <w:rPr>
            <w:noProof/>
            <w:webHidden/>
          </w:rPr>
          <w:fldChar w:fldCharType="begin"/>
        </w:r>
        <w:r w:rsidR="004A4465">
          <w:rPr>
            <w:noProof/>
            <w:webHidden/>
          </w:rPr>
          <w:instrText xml:space="preserve"> PAGEREF _Toc448592116 \h </w:instrText>
        </w:r>
        <w:r w:rsidR="004A4465">
          <w:rPr>
            <w:noProof/>
            <w:webHidden/>
          </w:rPr>
        </w:r>
        <w:r w:rsidR="004A4465">
          <w:rPr>
            <w:noProof/>
            <w:webHidden/>
          </w:rPr>
          <w:fldChar w:fldCharType="separate"/>
        </w:r>
        <w:r w:rsidR="004A4465">
          <w:rPr>
            <w:noProof/>
            <w:webHidden/>
          </w:rPr>
          <w:t>9</w:t>
        </w:r>
        <w:r w:rsidR="004A4465">
          <w:rPr>
            <w:noProof/>
            <w:webHidden/>
          </w:rPr>
          <w:fldChar w:fldCharType="end"/>
        </w:r>
      </w:hyperlink>
    </w:p>
    <w:p w14:paraId="12B1675F" w14:textId="46E4078F" w:rsidR="004A4465" w:rsidRDefault="00CB3A41">
      <w:pPr>
        <w:pStyle w:val="TOC5"/>
        <w:tabs>
          <w:tab w:val="right" w:leader="dot" w:pos="5030"/>
        </w:tabs>
        <w:rPr>
          <w:rFonts w:eastAsiaTheme="minorEastAsia"/>
          <w:noProof/>
          <w:sz w:val="22"/>
          <w:lang w:val="en-US" w:eastAsia="zh-CN" w:bidi="ar-SA"/>
        </w:rPr>
      </w:pPr>
      <w:hyperlink w:anchor="_Toc448592117" w:history="1">
        <w:r w:rsidR="004A4465" w:rsidRPr="000A7485">
          <w:rPr>
            <w:rStyle w:val="Hyperlink"/>
            <w:noProof/>
          </w:rPr>
          <w:t>Zasebnost</w:t>
        </w:r>
        <w:r w:rsidR="004A4465">
          <w:rPr>
            <w:noProof/>
            <w:webHidden/>
          </w:rPr>
          <w:tab/>
        </w:r>
        <w:r w:rsidR="004A4465">
          <w:rPr>
            <w:noProof/>
            <w:webHidden/>
          </w:rPr>
          <w:fldChar w:fldCharType="begin"/>
        </w:r>
        <w:r w:rsidR="004A4465">
          <w:rPr>
            <w:noProof/>
            <w:webHidden/>
          </w:rPr>
          <w:instrText xml:space="preserve"> PAGEREF _Toc448592117 \h </w:instrText>
        </w:r>
        <w:r w:rsidR="004A4465">
          <w:rPr>
            <w:noProof/>
            <w:webHidden/>
          </w:rPr>
        </w:r>
        <w:r w:rsidR="004A4465">
          <w:rPr>
            <w:noProof/>
            <w:webHidden/>
          </w:rPr>
          <w:fldChar w:fldCharType="separate"/>
        </w:r>
        <w:r w:rsidR="004A4465">
          <w:rPr>
            <w:noProof/>
            <w:webHidden/>
          </w:rPr>
          <w:t>10</w:t>
        </w:r>
        <w:r w:rsidR="004A4465">
          <w:rPr>
            <w:noProof/>
            <w:webHidden/>
          </w:rPr>
          <w:fldChar w:fldCharType="end"/>
        </w:r>
      </w:hyperlink>
    </w:p>
    <w:p w14:paraId="3AD75A9D" w14:textId="08F965D4" w:rsidR="004A4465" w:rsidRDefault="00CB3A41">
      <w:pPr>
        <w:pStyle w:val="TOC5"/>
        <w:tabs>
          <w:tab w:val="right" w:leader="dot" w:pos="5030"/>
        </w:tabs>
        <w:rPr>
          <w:rFonts w:eastAsiaTheme="minorEastAsia"/>
          <w:noProof/>
          <w:sz w:val="22"/>
          <w:lang w:val="en-US" w:eastAsia="zh-CN" w:bidi="ar-SA"/>
        </w:rPr>
      </w:pPr>
      <w:hyperlink w:anchor="_Toc448592118" w:history="1">
        <w:r w:rsidR="004A4465" w:rsidRPr="000A7485">
          <w:rPr>
            <w:rStyle w:val="Hyperlink"/>
            <w:noProof/>
          </w:rPr>
          <w:t>Dodatni pogoji za Evropo.</w:t>
        </w:r>
        <w:r w:rsidR="004A4465">
          <w:rPr>
            <w:noProof/>
            <w:webHidden/>
          </w:rPr>
          <w:tab/>
        </w:r>
        <w:r w:rsidR="004A4465">
          <w:rPr>
            <w:noProof/>
            <w:webHidden/>
          </w:rPr>
          <w:fldChar w:fldCharType="begin"/>
        </w:r>
        <w:r w:rsidR="004A4465">
          <w:rPr>
            <w:noProof/>
            <w:webHidden/>
          </w:rPr>
          <w:instrText xml:space="preserve"> PAGEREF _Toc448592118 \h </w:instrText>
        </w:r>
        <w:r w:rsidR="004A4465">
          <w:rPr>
            <w:noProof/>
            <w:webHidden/>
          </w:rPr>
        </w:r>
        <w:r w:rsidR="004A4465">
          <w:rPr>
            <w:noProof/>
            <w:webHidden/>
          </w:rPr>
          <w:fldChar w:fldCharType="separate"/>
        </w:r>
        <w:r w:rsidR="004A4465">
          <w:rPr>
            <w:noProof/>
            <w:webHidden/>
          </w:rPr>
          <w:t>10</w:t>
        </w:r>
        <w:r w:rsidR="004A4465">
          <w:rPr>
            <w:noProof/>
            <w:webHidden/>
          </w:rPr>
          <w:fldChar w:fldCharType="end"/>
        </w:r>
      </w:hyperlink>
    </w:p>
    <w:p w14:paraId="72BC0E3A" w14:textId="10AF4E00" w:rsidR="004A4465" w:rsidRDefault="00CB3A41">
      <w:pPr>
        <w:pStyle w:val="TOC5"/>
        <w:tabs>
          <w:tab w:val="right" w:leader="dot" w:pos="5030"/>
        </w:tabs>
        <w:rPr>
          <w:rFonts w:eastAsiaTheme="minorEastAsia"/>
          <w:noProof/>
          <w:sz w:val="22"/>
          <w:lang w:val="en-US" w:eastAsia="zh-CN" w:bidi="ar-SA"/>
        </w:rPr>
      </w:pPr>
      <w:hyperlink w:anchor="_Toc448592119" w:history="1">
        <w:r w:rsidR="004A4465" w:rsidRPr="000A7485">
          <w:rPr>
            <w:rStyle w:val="Hyperlink"/>
            <w:noProof/>
          </w:rPr>
          <w:t>Varnost</w:t>
        </w:r>
        <w:r w:rsidR="004A4465">
          <w:rPr>
            <w:noProof/>
            <w:webHidden/>
          </w:rPr>
          <w:tab/>
        </w:r>
        <w:r w:rsidR="004A4465">
          <w:rPr>
            <w:noProof/>
            <w:webHidden/>
          </w:rPr>
          <w:fldChar w:fldCharType="begin"/>
        </w:r>
        <w:r w:rsidR="004A4465">
          <w:rPr>
            <w:noProof/>
            <w:webHidden/>
          </w:rPr>
          <w:instrText xml:space="preserve"> PAGEREF _Toc448592119 \h </w:instrText>
        </w:r>
        <w:r w:rsidR="004A4465">
          <w:rPr>
            <w:noProof/>
            <w:webHidden/>
          </w:rPr>
        </w:r>
        <w:r w:rsidR="004A4465">
          <w:rPr>
            <w:noProof/>
            <w:webHidden/>
          </w:rPr>
          <w:fldChar w:fldCharType="separate"/>
        </w:r>
        <w:r w:rsidR="004A4465">
          <w:rPr>
            <w:noProof/>
            <w:webHidden/>
          </w:rPr>
          <w:t>11</w:t>
        </w:r>
        <w:r w:rsidR="004A4465">
          <w:rPr>
            <w:noProof/>
            <w:webHidden/>
          </w:rPr>
          <w:fldChar w:fldCharType="end"/>
        </w:r>
      </w:hyperlink>
    </w:p>
    <w:p w14:paraId="337AB511" w14:textId="3FA1E4F8" w:rsidR="004A4465" w:rsidRDefault="00CB3A41">
      <w:pPr>
        <w:pStyle w:val="TOC1"/>
        <w:tabs>
          <w:tab w:val="right" w:leader="dot" w:pos="5030"/>
        </w:tabs>
        <w:rPr>
          <w:rFonts w:eastAsiaTheme="minorEastAsia"/>
          <w:b w:val="0"/>
          <w:caps w:val="0"/>
          <w:noProof/>
          <w:sz w:val="22"/>
          <w:lang w:val="en-US" w:eastAsia="zh-CN" w:bidi="ar-SA"/>
        </w:rPr>
      </w:pPr>
      <w:hyperlink w:anchor="_Toc448592120" w:history="1">
        <w:r w:rsidR="004A4465" w:rsidRPr="000A7485">
          <w:rPr>
            <w:rStyle w:val="Hyperlink"/>
            <w:noProof/>
          </w:rPr>
          <w:t>Pogoji za posamezno spletno storitev</w:t>
        </w:r>
        <w:r w:rsidR="004A4465">
          <w:rPr>
            <w:noProof/>
            <w:webHidden/>
          </w:rPr>
          <w:tab/>
        </w:r>
        <w:r w:rsidR="004A4465">
          <w:rPr>
            <w:noProof/>
            <w:webHidden/>
          </w:rPr>
          <w:fldChar w:fldCharType="begin"/>
        </w:r>
        <w:r w:rsidR="004A4465">
          <w:rPr>
            <w:noProof/>
            <w:webHidden/>
          </w:rPr>
          <w:instrText xml:space="preserve"> PAGEREF _Toc448592120 \h </w:instrText>
        </w:r>
        <w:r w:rsidR="004A4465">
          <w:rPr>
            <w:noProof/>
            <w:webHidden/>
          </w:rPr>
        </w:r>
        <w:r w:rsidR="004A4465">
          <w:rPr>
            <w:noProof/>
            <w:webHidden/>
          </w:rPr>
          <w:fldChar w:fldCharType="separate"/>
        </w:r>
        <w:r w:rsidR="004A4465">
          <w:rPr>
            <w:noProof/>
            <w:webHidden/>
          </w:rPr>
          <w:t>14</w:t>
        </w:r>
        <w:r w:rsidR="004A4465">
          <w:rPr>
            <w:noProof/>
            <w:webHidden/>
          </w:rPr>
          <w:fldChar w:fldCharType="end"/>
        </w:r>
      </w:hyperlink>
    </w:p>
    <w:p w14:paraId="05811988" w14:textId="3E15704D" w:rsidR="004A4465" w:rsidRDefault="00CB3A41">
      <w:pPr>
        <w:pStyle w:val="TOC2"/>
        <w:tabs>
          <w:tab w:val="right" w:leader="dot" w:pos="5030"/>
        </w:tabs>
        <w:rPr>
          <w:rFonts w:eastAsiaTheme="minorEastAsia"/>
          <w:b w:val="0"/>
          <w:smallCaps w:val="0"/>
          <w:noProof/>
          <w:sz w:val="22"/>
          <w:lang w:val="en-US" w:eastAsia="zh-CN" w:bidi="ar-SA"/>
        </w:rPr>
      </w:pPr>
      <w:hyperlink w:anchor="_Toc448592121" w:history="1">
        <w:r w:rsidR="004A4465" w:rsidRPr="000A7485">
          <w:rPr>
            <w:rStyle w:val="Hyperlink"/>
            <w:noProof/>
          </w:rPr>
          <w:t>Storitve Microsoft Azure</w:t>
        </w:r>
        <w:r w:rsidR="004A4465">
          <w:rPr>
            <w:noProof/>
            <w:webHidden/>
          </w:rPr>
          <w:tab/>
        </w:r>
        <w:r w:rsidR="004A4465">
          <w:rPr>
            <w:noProof/>
            <w:webHidden/>
          </w:rPr>
          <w:fldChar w:fldCharType="begin"/>
        </w:r>
        <w:r w:rsidR="004A4465">
          <w:rPr>
            <w:noProof/>
            <w:webHidden/>
          </w:rPr>
          <w:instrText xml:space="preserve"> PAGEREF _Toc448592121 \h </w:instrText>
        </w:r>
        <w:r w:rsidR="004A4465">
          <w:rPr>
            <w:noProof/>
            <w:webHidden/>
          </w:rPr>
        </w:r>
        <w:r w:rsidR="004A4465">
          <w:rPr>
            <w:noProof/>
            <w:webHidden/>
          </w:rPr>
          <w:fldChar w:fldCharType="separate"/>
        </w:r>
        <w:r w:rsidR="004A4465">
          <w:rPr>
            <w:noProof/>
            <w:webHidden/>
          </w:rPr>
          <w:t>14</w:t>
        </w:r>
        <w:r w:rsidR="004A4465">
          <w:rPr>
            <w:noProof/>
            <w:webHidden/>
          </w:rPr>
          <w:fldChar w:fldCharType="end"/>
        </w:r>
      </w:hyperlink>
    </w:p>
    <w:p w14:paraId="44BD2D67" w14:textId="7E151B0F" w:rsidR="004A4465" w:rsidRDefault="00CB3A41">
      <w:pPr>
        <w:pStyle w:val="TOC4"/>
        <w:rPr>
          <w:rFonts w:eastAsiaTheme="minorEastAsia"/>
          <w:smallCaps w:val="0"/>
          <w:noProof/>
          <w:sz w:val="22"/>
          <w:lang w:val="en-US" w:eastAsia="zh-CN" w:bidi="ar-SA"/>
        </w:rPr>
      </w:pPr>
      <w:hyperlink w:anchor="_Toc448592122" w:history="1">
        <w:r w:rsidR="004A4465" w:rsidRPr="000A7485">
          <w:rPr>
            <w:rStyle w:val="Hyperlink"/>
            <w:noProof/>
          </w:rPr>
          <w:t>Microsoft Azure StorSimple</w:t>
        </w:r>
        <w:r w:rsidR="004A4465">
          <w:rPr>
            <w:noProof/>
            <w:webHidden/>
          </w:rPr>
          <w:tab/>
        </w:r>
        <w:r w:rsidR="004A4465">
          <w:rPr>
            <w:noProof/>
            <w:webHidden/>
          </w:rPr>
          <w:fldChar w:fldCharType="begin"/>
        </w:r>
        <w:r w:rsidR="004A4465">
          <w:rPr>
            <w:noProof/>
            <w:webHidden/>
          </w:rPr>
          <w:instrText xml:space="preserve"> PAGEREF _Toc448592122 \h </w:instrText>
        </w:r>
        <w:r w:rsidR="004A4465">
          <w:rPr>
            <w:noProof/>
            <w:webHidden/>
          </w:rPr>
        </w:r>
        <w:r w:rsidR="004A4465">
          <w:rPr>
            <w:noProof/>
            <w:webHidden/>
          </w:rPr>
          <w:fldChar w:fldCharType="separate"/>
        </w:r>
        <w:r w:rsidR="004A4465">
          <w:rPr>
            <w:noProof/>
            <w:webHidden/>
          </w:rPr>
          <w:t>15</w:t>
        </w:r>
        <w:r w:rsidR="004A4465">
          <w:rPr>
            <w:noProof/>
            <w:webHidden/>
          </w:rPr>
          <w:fldChar w:fldCharType="end"/>
        </w:r>
      </w:hyperlink>
    </w:p>
    <w:p w14:paraId="2883AEB2" w14:textId="29679178" w:rsidR="004A4465" w:rsidRDefault="00CB3A41">
      <w:pPr>
        <w:pStyle w:val="TOC4"/>
        <w:rPr>
          <w:rFonts w:eastAsiaTheme="minorEastAsia"/>
          <w:smallCaps w:val="0"/>
          <w:noProof/>
          <w:sz w:val="22"/>
          <w:lang w:val="en-US" w:eastAsia="zh-CN" w:bidi="ar-SA"/>
        </w:rPr>
      </w:pPr>
      <w:hyperlink w:anchor="_Toc448592123" w:history="1">
        <w:r w:rsidR="004A4465" w:rsidRPr="000A7485">
          <w:rPr>
            <w:rStyle w:val="Hyperlink"/>
            <w:noProof/>
          </w:rPr>
          <w:t>Microsoft Cloud Security App</w:t>
        </w:r>
        <w:r w:rsidR="004A4465">
          <w:rPr>
            <w:noProof/>
            <w:webHidden/>
          </w:rPr>
          <w:tab/>
        </w:r>
        <w:r w:rsidR="004A4465">
          <w:rPr>
            <w:noProof/>
            <w:webHidden/>
          </w:rPr>
          <w:fldChar w:fldCharType="begin"/>
        </w:r>
        <w:r w:rsidR="004A4465">
          <w:rPr>
            <w:noProof/>
            <w:webHidden/>
          </w:rPr>
          <w:instrText xml:space="preserve"> PAGEREF _Toc448592123 \h </w:instrText>
        </w:r>
        <w:r w:rsidR="004A4465">
          <w:rPr>
            <w:noProof/>
            <w:webHidden/>
          </w:rPr>
        </w:r>
        <w:r w:rsidR="004A4465">
          <w:rPr>
            <w:noProof/>
            <w:webHidden/>
          </w:rPr>
          <w:fldChar w:fldCharType="separate"/>
        </w:r>
        <w:r w:rsidR="004A4465">
          <w:rPr>
            <w:noProof/>
            <w:webHidden/>
          </w:rPr>
          <w:t>15</w:t>
        </w:r>
        <w:r w:rsidR="004A4465">
          <w:rPr>
            <w:noProof/>
            <w:webHidden/>
          </w:rPr>
          <w:fldChar w:fldCharType="end"/>
        </w:r>
      </w:hyperlink>
    </w:p>
    <w:p w14:paraId="5ED1BA2E" w14:textId="1AB1C517" w:rsidR="004A4465" w:rsidRDefault="00CB3A41">
      <w:pPr>
        <w:pStyle w:val="TOC4"/>
        <w:rPr>
          <w:rFonts w:eastAsiaTheme="minorEastAsia"/>
          <w:smallCaps w:val="0"/>
          <w:noProof/>
          <w:sz w:val="22"/>
          <w:lang w:val="en-US" w:eastAsia="zh-CN" w:bidi="ar-SA"/>
        </w:rPr>
      </w:pPr>
      <w:hyperlink w:anchor="_Toc448592124" w:history="1">
        <w:r w:rsidR="004A4465" w:rsidRPr="000A7485">
          <w:rPr>
            <w:rStyle w:val="Hyperlink"/>
            <w:noProof/>
          </w:rPr>
          <w:t>HockeyApp</w:t>
        </w:r>
        <w:r w:rsidR="004A4465">
          <w:rPr>
            <w:noProof/>
            <w:webHidden/>
          </w:rPr>
          <w:tab/>
        </w:r>
        <w:r w:rsidR="004A4465">
          <w:rPr>
            <w:noProof/>
            <w:webHidden/>
          </w:rPr>
          <w:fldChar w:fldCharType="begin"/>
        </w:r>
        <w:r w:rsidR="004A4465">
          <w:rPr>
            <w:noProof/>
            <w:webHidden/>
          </w:rPr>
          <w:instrText xml:space="preserve"> PAGEREF _Toc448592124 \h </w:instrText>
        </w:r>
        <w:r w:rsidR="004A4465">
          <w:rPr>
            <w:noProof/>
            <w:webHidden/>
          </w:rPr>
        </w:r>
        <w:r w:rsidR="004A4465">
          <w:rPr>
            <w:noProof/>
            <w:webHidden/>
          </w:rPr>
          <w:fldChar w:fldCharType="separate"/>
        </w:r>
        <w:r w:rsidR="004A4465">
          <w:rPr>
            <w:noProof/>
            <w:webHidden/>
          </w:rPr>
          <w:t>15</w:t>
        </w:r>
        <w:r w:rsidR="004A4465">
          <w:rPr>
            <w:noProof/>
            <w:webHidden/>
          </w:rPr>
          <w:fldChar w:fldCharType="end"/>
        </w:r>
      </w:hyperlink>
    </w:p>
    <w:p w14:paraId="2EE0568C" w14:textId="2522B006" w:rsidR="004A4465" w:rsidRDefault="00CB3A41">
      <w:pPr>
        <w:pStyle w:val="TOC2"/>
        <w:tabs>
          <w:tab w:val="right" w:leader="dot" w:pos="5030"/>
        </w:tabs>
        <w:rPr>
          <w:rFonts w:eastAsiaTheme="minorEastAsia"/>
          <w:b w:val="0"/>
          <w:smallCaps w:val="0"/>
          <w:noProof/>
          <w:sz w:val="22"/>
          <w:lang w:val="en-US" w:eastAsia="zh-CN" w:bidi="ar-SA"/>
        </w:rPr>
      </w:pPr>
      <w:hyperlink w:anchor="_Toc448592125" w:history="1">
        <w:r w:rsidR="004A4465" w:rsidRPr="000A7485">
          <w:rPr>
            <w:rStyle w:val="Hyperlink"/>
            <w:noProof/>
          </w:rPr>
          <w:t>Enterprise Mobility Services</w:t>
        </w:r>
        <w:r w:rsidR="004A4465">
          <w:rPr>
            <w:noProof/>
            <w:webHidden/>
          </w:rPr>
          <w:tab/>
        </w:r>
        <w:r w:rsidR="004A4465">
          <w:rPr>
            <w:noProof/>
            <w:webHidden/>
          </w:rPr>
          <w:fldChar w:fldCharType="begin"/>
        </w:r>
        <w:r w:rsidR="004A4465">
          <w:rPr>
            <w:noProof/>
            <w:webHidden/>
          </w:rPr>
          <w:instrText xml:space="preserve"> PAGEREF _Toc448592125 \h </w:instrText>
        </w:r>
        <w:r w:rsidR="004A4465">
          <w:rPr>
            <w:noProof/>
            <w:webHidden/>
          </w:rPr>
        </w:r>
        <w:r w:rsidR="004A4465">
          <w:rPr>
            <w:noProof/>
            <w:webHidden/>
          </w:rPr>
          <w:fldChar w:fldCharType="separate"/>
        </w:r>
        <w:r w:rsidR="004A4465">
          <w:rPr>
            <w:noProof/>
            <w:webHidden/>
          </w:rPr>
          <w:t>15</w:t>
        </w:r>
        <w:r w:rsidR="004A4465">
          <w:rPr>
            <w:noProof/>
            <w:webHidden/>
          </w:rPr>
          <w:fldChar w:fldCharType="end"/>
        </w:r>
      </w:hyperlink>
    </w:p>
    <w:p w14:paraId="6F64F88C" w14:textId="71230549" w:rsidR="004A4465" w:rsidRDefault="00CB3A41">
      <w:pPr>
        <w:pStyle w:val="TOC4"/>
        <w:rPr>
          <w:rFonts w:eastAsiaTheme="minorEastAsia"/>
          <w:smallCaps w:val="0"/>
          <w:noProof/>
          <w:sz w:val="22"/>
          <w:lang w:val="en-US" w:eastAsia="zh-CN" w:bidi="ar-SA"/>
        </w:rPr>
      </w:pPr>
      <w:hyperlink w:anchor="_Toc448592126" w:history="1">
        <w:r w:rsidR="004A4465" w:rsidRPr="000A7485">
          <w:rPr>
            <w:rStyle w:val="Hyperlink"/>
            <w:noProof/>
          </w:rPr>
          <w:t>Azure Active Directory Basic</w:t>
        </w:r>
        <w:r w:rsidR="004A4465">
          <w:rPr>
            <w:noProof/>
            <w:webHidden/>
          </w:rPr>
          <w:tab/>
        </w:r>
        <w:r w:rsidR="004A4465">
          <w:rPr>
            <w:noProof/>
            <w:webHidden/>
          </w:rPr>
          <w:fldChar w:fldCharType="begin"/>
        </w:r>
        <w:r w:rsidR="004A4465">
          <w:rPr>
            <w:noProof/>
            <w:webHidden/>
          </w:rPr>
          <w:instrText xml:space="preserve"> PAGEREF _Toc448592126 \h </w:instrText>
        </w:r>
        <w:r w:rsidR="004A4465">
          <w:rPr>
            <w:noProof/>
            <w:webHidden/>
          </w:rPr>
        </w:r>
        <w:r w:rsidR="004A4465">
          <w:rPr>
            <w:noProof/>
            <w:webHidden/>
          </w:rPr>
          <w:fldChar w:fldCharType="separate"/>
        </w:r>
        <w:r w:rsidR="004A4465">
          <w:rPr>
            <w:noProof/>
            <w:webHidden/>
          </w:rPr>
          <w:t>15</w:t>
        </w:r>
        <w:r w:rsidR="004A4465">
          <w:rPr>
            <w:noProof/>
            <w:webHidden/>
          </w:rPr>
          <w:fldChar w:fldCharType="end"/>
        </w:r>
      </w:hyperlink>
    </w:p>
    <w:p w14:paraId="0F9FFBD6" w14:textId="70EA9B4A" w:rsidR="004A4465" w:rsidRDefault="00CB3A41">
      <w:pPr>
        <w:pStyle w:val="TOC4"/>
        <w:rPr>
          <w:rFonts w:eastAsiaTheme="minorEastAsia"/>
          <w:smallCaps w:val="0"/>
          <w:noProof/>
          <w:sz w:val="22"/>
          <w:lang w:val="en-US" w:eastAsia="zh-CN" w:bidi="ar-SA"/>
        </w:rPr>
      </w:pPr>
      <w:hyperlink w:anchor="_Toc448592127" w:history="1">
        <w:r w:rsidR="004A4465" w:rsidRPr="000A7485">
          <w:rPr>
            <w:rStyle w:val="Hyperlink"/>
            <w:noProof/>
          </w:rPr>
          <w:t>Azure Active Directory Premium</w:t>
        </w:r>
        <w:r w:rsidR="004A4465">
          <w:rPr>
            <w:noProof/>
            <w:webHidden/>
          </w:rPr>
          <w:tab/>
        </w:r>
        <w:r w:rsidR="004A4465">
          <w:rPr>
            <w:noProof/>
            <w:webHidden/>
          </w:rPr>
          <w:fldChar w:fldCharType="begin"/>
        </w:r>
        <w:r w:rsidR="004A4465">
          <w:rPr>
            <w:noProof/>
            <w:webHidden/>
          </w:rPr>
          <w:instrText xml:space="preserve"> PAGEREF _Toc448592127 \h </w:instrText>
        </w:r>
        <w:r w:rsidR="004A4465">
          <w:rPr>
            <w:noProof/>
            <w:webHidden/>
          </w:rPr>
        </w:r>
        <w:r w:rsidR="004A4465">
          <w:rPr>
            <w:noProof/>
            <w:webHidden/>
          </w:rPr>
          <w:fldChar w:fldCharType="separate"/>
        </w:r>
        <w:r w:rsidR="004A4465">
          <w:rPr>
            <w:noProof/>
            <w:webHidden/>
          </w:rPr>
          <w:t>15</w:t>
        </w:r>
        <w:r w:rsidR="004A4465">
          <w:rPr>
            <w:noProof/>
            <w:webHidden/>
          </w:rPr>
          <w:fldChar w:fldCharType="end"/>
        </w:r>
      </w:hyperlink>
    </w:p>
    <w:p w14:paraId="078D06A7" w14:textId="5CDB1616" w:rsidR="004A4465" w:rsidRDefault="00CB3A41">
      <w:pPr>
        <w:pStyle w:val="TOC4"/>
        <w:rPr>
          <w:rFonts w:eastAsiaTheme="minorEastAsia"/>
          <w:smallCaps w:val="0"/>
          <w:noProof/>
          <w:sz w:val="22"/>
          <w:lang w:val="en-US" w:eastAsia="zh-CN" w:bidi="ar-SA"/>
        </w:rPr>
      </w:pPr>
      <w:hyperlink w:anchor="_Toc448592128" w:history="1">
        <w:r w:rsidR="004A4465" w:rsidRPr="000A7485">
          <w:rPr>
            <w:rStyle w:val="Hyperlink"/>
            <w:noProof/>
          </w:rPr>
          <w:t>Azure Rights Management Premium</w:t>
        </w:r>
        <w:r w:rsidR="004A4465">
          <w:rPr>
            <w:noProof/>
            <w:webHidden/>
          </w:rPr>
          <w:tab/>
        </w:r>
        <w:r w:rsidR="004A4465">
          <w:rPr>
            <w:noProof/>
            <w:webHidden/>
          </w:rPr>
          <w:fldChar w:fldCharType="begin"/>
        </w:r>
        <w:r w:rsidR="004A4465">
          <w:rPr>
            <w:noProof/>
            <w:webHidden/>
          </w:rPr>
          <w:instrText xml:space="preserve"> PAGEREF _Toc448592128 \h </w:instrText>
        </w:r>
        <w:r w:rsidR="004A4465">
          <w:rPr>
            <w:noProof/>
            <w:webHidden/>
          </w:rPr>
        </w:r>
        <w:r w:rsidR="004A4465">
          <w:rPr>
            <w:noProof/>
            <w:webHidden/>
          </w:rPr>
          <w:fldChar w:fldCharType="separate"/>
        </w:r>
        <w:r w:rsidR="004A4465">
          <w:rPr>
            <w:noProof/>
            <w:webHidden/>
          </w:rPr>
          <w:t>15</w:t>
        </w:r>
        <w:r w:rsidR="004A4465">
          <w:rPr>
            <w:noProof/>
            <w:webHidden/>
          </w:rPr>
          <w:fldChar w:fldCharType="end"/>
        </w:r>
      </w:hyperlink>
    </w:p>
    <w:p w14:paraId="4844FA34" w14:textId="639EDCE4" w:rsidR="004A4465" w:rsidRDefault="00CB3A41">
      <w:pPr>
        <w:pStyle w:val="TOC4"/>
        <w:rPr>
          <w:rFonts w:eastAsiaTheme="minorEastAsia"/>
          <w:smallCaps w:val="0"/>
          <w:noProof/>
          <w:sz w:val="22"/>
          <w:lang w:val="en-US" w:eastAsia="zh-CN" w:bidi="ar-SA"/>
        </w:rPr>
      </w:pPr>
      <w:hyperlink w:anchor="_Toc448592129" w:history="1">
        <w:r w:rsidR="004A4465" w:rsidRPr="000A7485">
          <w:rPr>
            <w:rStyle w:val="Hyperlink"/>
            <w:noProof/>
          </w:rPr>
          <w:t>Azure RemoteApp</w:t>
        </w:r>
        <w:r w:rsidR="004A4465">
          <w:rPr>
            <w:noProof/>
            <w:webHidden/>
          </w:rPr>
          <w:tab/>
        </w:r>
        <w:r w:rsidR="004A4465">
          <w:rPr>
            <w:noProof/>
            <w:webHidden/>
          </w:rPr>
          <w:fldChar w:fldCharType="begin"/>
        </w:r>
        <w:r w:rsidR="004A4465">
          <w:rPr>
            <w:noProof/>
            <w:webHidden/>
          </w:rPr>
          <w:instrText xml:space="preserve"> PAGEREF _Toc448592129 \h </w:instrText>
        </w:r>
        <w:r w:rsidR="004A4465">
          <w:rPr>
            <w:noProof/>
            <w:webHidden/>
          </w:rPr>
        </w:r>
        <w:r w:rsidR="004A4465">
          <w:rPr>
            <w:noProof/>
            <w:webHidden/>
          </w:rPr>
          <w:fldChar w:fldCharType="separate"/>
        </w:r>
        <w:r w:rsidR="004A4465">
          <w:rPr>
            <w:noProof/>
            <w:webHidden/>
          </w:rPr>
          <w:t>16</w:t>
        </w:r>
        <w:r w:rsidR="004A4465">
          <w:rPr>
            <w:noProof/>
            <w:webHidden/>
          </w:rPr>
          <w:fldChar w:fldCharType="end"/>
        </w:r>
      </w:hyperlink>
    </w:p>
    <w:p w14:paraId="193F65F3" w14:textId="6DB93F8A" w:rsidR="004A4465" w:rsidRDefault="00CB3A41">
      <w:pPr>
        <w:pStyle w:val="TOC4"/>
        <w:rPr>
          <w:rFonts w:eastAsiaTheme="minorEastAsia"/>
          <w:smallCaps w:val="0"/>
          <w:noProof/>
          <w:sz w:val="22"/>
          <w:lang w:val="en-US" w:eastAsia="zh-CN" w:bidi="ar-SA"/>
        </w:rPr>
      </w:pPr>
      <w:hyperlink w:anchor="_Toc448592130" w:history="1">
        <w:r w:rsidR="004A4465" w:rsidRPr="000A7485">
          <w:rPr>
            <w:rStyle w:val="Hyperlink"/>
            <w:noProof/>
          </w:rPr>
          <w:t>Microsoft MultiFactor Authentication</w:t>
        </w:r>
        <w:r w:rsidR="004A4465">
          <w:rPr>
            <w:noProof/>
            <w:webHidden/>
          </w:rPr>
          <w:tab/>
        </w:r>
        <w:r w:rsidR="004A4465">
          <w:rPr>
            <w:noProof/>
            <w:webHidden/>
          </w:rPr>
          <w:fldChar w:fldCharType="begin"/>
        </w:r>
        <w:r w:rsidR="004A4465">
          <w:rPr>
            <w:noProof/>
            <w:webHidden/>
          </w:rPr>
          <w:instrText xml:space="preserve"> PAGEREF _Toc448592130 \h </w:instrText>
        </w:r>
        <w:r w:rsidR="004A4465">
          <w:rPr>
            <w:noProof/>
            <w:webHidden/>
          </w:rPr>
        </w:r>
        <w:r w:rsidR="004A4465">
          <w:rPr>
            <w:noProof/>
            <w:webHidden/>
          </w:rPr>
          <w:fldChar w:fldCharType="separate"/>
        </w:r>
        <w:r w:rsidR="004A4465">
          <w:rPr>
            <w:noProof/>
            <w:webHidden/>
          </w:rPr>
          <w:t>16</w:t>
        </w:r>
        <w:r w:rsidR="004A4465">
          <w:rPr>
            <w:noProof/>
            <w:webHidden/>
          </w:rPr>
          <w:fldChar w:fldCharType="end"/>
        </w:r>
      </w:hyperlink>
    </w:p>
    <w:p w14:paraId="3036D293" w14:textId="6798A8C8" w:rsidR="004A4465" w:rsidRDefault="00CB3A41">
      <w:pPr>
        <w:pStyle w:val="TOC3"/>
        <w:tabs>
          <w:tab w:val="right" w:leader="dot" w:pos="5030"/>
        </w:tabs>
        <w:rPr>
          <w:rFonts w:eastAsiaTheme="minorEastAsia"/>
          <w:smallCaps w:val="0"/>
          <w:noProof/>
          <w:sz w:val="22"/>
          <w:lang w:val="en-US" w:eastAsia="zh-CN" w:bidi="ar-SA"/>
        </w:rPr>
      </w:pPr>
      <w:hyperlink w:anchor="_Toc448592131" w:history="1">
        <w:r w:rsidR="004A4465" w:rsidRPr="000A7485">
          <w:rPr>
            <w:rStyle w:val="Hyperlink"/>
            <w:noProof/>
            <w:lang w:val="nl-NL"/>
          </w:rPr>
          <w:t>Microsoft Intune</w:t>
        </w:r>
        <w:r w:rsidR="004A4465">
          <w:rPr>
            <w:noProof/>
            <w:webHidden/>
          </w:rPr>
          <w:tab/>
        </w:r>
        <w:r w:rsidR="004A4465">
          <w:rPr>
            <w:noProof/>
            <w:webHidden/>
          </w:rPr>
          <w:fldChar w:fldCharType="begin"/>
        </w:r>
        <w:r w:rsidR="004A4465">
          <w:rPr>
            <w:noProof/>
            <w:webHidden/>
          </w:rPr>
          <w:instrText xml:space="preserve"> PAGEREF _Toc448592131 \h </w:instrText>
        </w:r>
        <w:r w:rsidR="004A4465">
          <w:rPr>
            <w:noProof/>
            <w:webHidden/>
          </w:rPr>
        </w:r>
        <w:r w:rsidR="004A4465">
          <w:rPr>
            <w:noProof/>
            <w:webHidden/>
          </w:rPr>
          <w:fldChar w:fldCharType="separate"/>
        </w:r>
        <w:r w:rsidR="004A4465">
          <w:rPr>
            <w:noProof/>
            <w:webHidden/>
          </w:rPr>
          <w:t>16</w:t>
        </w:r>
        <w:r w:rsidR="004A4465">
          <w:rPr>
            <w:noProof/>
            <w:webHidden/>
          </w:rPr>
          <w:fldChar w:fldCharType="end"/>
        </w:r>
      </w:hyperlink>
    </w:p>
    <w:p w14:paraId="42392D31" w14:textId="76EBF391" w:rsidR="004A4465" w:rsidRDefault="00CB3A41">
      <w:pPr>
        <w:pStyle w:val="TOC2"/>
        <w:tabs>
          <w:tab w:val="right" w:leader="dot" w:pos="5030"/>
        </w:tabs>
        <w:rPr>
          <w:rFonts w:eastAsiaTheme="minorEastAsia"/>
          <w:b w:val="0"/>
          <w:smallCaps w:val="0"/>
          <w:noProof/>
          <w:sz w:val="22"/>
          <w:lang w:val="en-US" w:eastAsia="zh-CN" w:bidi="ar-SA"/>
        </w:rPr>
      </w:pPr>
      <w:hyperlink w:anchor="_Toc448592132" w:history="1">
        <w:r w:rsidR="004A4465" w:rsidRPr="000A7485">
          <w:rPr>
            <w:rStyle w:val="Hyperlink"/>
            <w:noProof/>
          </w:rPr>
          <w:t>Storitve Microsoft Dynamics Online</w:t>
        </w:r>
        <w:r w:rsidR="004A4465">
          <w:rPr>
            <w:noProof/>
            <w:webHidden/>
          </w:rPr>
          <w:tab/>
        </w:r>
        <w:r w:rsidR="004A4465">
          <w:rPr>
            <w:noProof/>
            <w:webHidden/>
          </w:rPr>
          <w:fldChar w:fldCharType="begin"/>
        </w:r>
        <w:r w:rsidR="004A4465">
          <w:rPr>
            <w:noProof/>
            <w:webHidden/>
          </w:rPr>
          <w:instrText xml:space="preserve"> PAGEREF _Toc448592132 \h </w:instrText>
        </w:r>
        <w:r w:rsidR="004A4465">
          <w:rPr>
            <w:noProof/>
            <w:webHidden/>
          </w:rPr>
        </w:r>
        <w:r w:rsidR="004A4465">
          <w:rPr>
            <w:noProof/>
            <w:webHidden/>
          </w:rPr>
          <w:fldChar w:fldCharType="separate"/>
        </w:r>
        <w:r w:rsidR="004A4465">
          <w:rPr>
            <w:noProof/>
            <w:webHidden/>
          </w:rPr>
          <w:t>16</w:t>
        </w:r>
        <w:r w:rsidR="004A4465">
          <w:rPr>
            <w:noProof/>
            <w:webHidden/>
          </w:rPr>
          <w:fldChar w:fldCharType="end"/>
        </w:r>
      </w:hyperlink>
    </w:p>
    <w:p w14:paraId="268777D6" w14:textId="4CE88E91" w:rsidR="004A4465" w:rsidRDefault="00CB3A41">
      <w:pPr>
        <w:pStyle w:val="TOC4"/>
        <w:rPr>
          <w:rFonts w:eastAsiaTheme="minorEastAsia"/>
          <w:smallCaps w:val="0"/>
          <w:noProof/>
          <w:sz w:val="22"/>
          <w:lang w:val="en-US" w:eastAsia="zh-CN" w:bidi="ar-SA"/>
        </w:rPr>
      </w:pPr>
      <w:hyperlink w:anchor="_Toc448592133" w:history="1">
        <w:r w:rsidR="004A4465" w:rsidRPr="000A7485">
          <w:rPr>
            <w:rStyle w:val="Hyperlink"/>
            <w:noProof/>
          </w:rPr>
          <w:t>Microsoft Dynamics AX</w:t>
        </w:r>
        <w:r w:rsidR="004A4465">
          <w:rPr>
            <w:noProof/>
            <w:webHidden/>
          </w:rPr>
          <w:tab/>
        </w:r>
        <w:r w:rsidR="004A4465">
          <w:rPr>
            <w:noProof/>
            <w:webHidden/>
          </w:rPr>
          <w:fldChar w:fldCharType="begin"/>
        </w:r>
        <w:r w:rsidR="004A4465">
          <w:rPr>
            <w:noProof/>
            <w:webHidden/>
          </w:rPr>
          <w:instrText xml:space="preserve"> PAGEREF _Toc448592133 \h </w:instrText>
        </w:r>
        <w:r w:rsidR="004A4465">
          <w:rPr>
            <w:noProof/>
            <w:webHidden/>
          </w:rPr>
        </w:r>
        <w:r w:rsidR="004A4465">
          <w:rPr>
            <w:noProof/>
            <w:webHidden/>
          </w:rPr>
          <w:fldChar w:fldCharType="separate"/>
        </w:r>
        <w:r w:rsidR="004A4465">
          <w:rPr>
            <w:noProof/>
            <w:webHidden/>
          </w:rPr>
          <w:t>16</w:t>
        </w:r>
        <w:r w:rsidR="004A4465">
          <w:rPr>
            <w:noProof/>
            <w:webHidden/>
          </w:rPr>
          <w:fldChar w:fldCharType="end"/>
        </w:r>
      </w:hyperlink>
    </w:p>
    <w:p w14:paraId="360D07B6" w14:textId="478E60C8" w:rsidR="004A4465" w:rsidRDefault="00CB3A41">
      <w:pPr>
        <w:pStyle w:val="TOC4"/>
        <w:rPr>
          <w:rFonts w:eastAsiaTheme="minorEastAsia"/>
          <w:smallCaps w:val="0"/>
          <w:noProof/>
          <w:sz w:val="22"/>
          <w:lang w:val="en-US" w:eastAsia="zh-CN" w:bidi="ar-SA"/>
        </w:rPr>
      </w:pPr>
      <w:hyperlink w:anchor="_Toc448592134" w:history="1">
        <w:r w:rsidR="004A4465" w:rsidRPr="000A7485">
          <w:rPr>
            <w:rStyle w:val="Hyperlink"/>
            <w:noProof/>
          </w:rPr>
          <w:t>Microsoft Dynamics CRM Online</w:t>
        </w:r>
        <w:r w:rsidR="004A4465">
          <w:rPr>
            <w:noProof/>
            <w:webHidden/>
          </w:rPr>
          <w:tab/>
        </w:r>
        <w:r w:rsidR="004A4465">
          <w:rPr>
            <w:noProof/>
            <w:webHidden/>
          </w:rPr>
          <w:fldChar w:fldCharType="begin"/>
        </w:r>
        <w:r w:rsidR="004A4465">
          <w:rPr>
            <w:noProof/>
            <w:webHidden/>
          </w:rPr>
          <w:instrText xml:space="preserve"> PAGEREF _Toc448592134 \h </w:instrText>
        </w:r>
        <w:r w:rsidR="004A4465">
          <w:rPr>
            <w:noProof/>
            <w:webHidden/>
          </w:rPr>
        </w:r>
        <w:r w:rsidR="004A4465">
          <w:rPr>
            <w:noProof/>
            <w:webHidden/>
          </w:rPr>
          <w:fldChar w:fldCharType="separate"/>
        </w:r>
        <w:r w:rsidR="004A4465">
          <w:rPr>
            <w:noProof/>
            <w:webHidden/>
          </w:rPr>
          <w:t>17</w:t>
        </w:r>
        <w:r w:rsidR="004A4465">
          <w:rPr>
            <w:noProof/>
            <w:webHidden/>
          </w:rPr>
          <w:fldChar w:fldCharType="end"/>
        </w:r>
      </w:hyperlink>
    </w:p>
    <w:p w14:paraId="2CEDA916" w14:textId="4A334A81" w:rsidR="004A4465" w:rsidRDefault="00CB3A41">
      <w:pPr>
        <w:pStyle w:val="TOC4"/>
        <w:rPr>
          <w:rFonts w:eastAsiaTheme="minorEastAsia"/>
          <w:smallCaps w:val="0"/>
          <w:noProof/>
          <w:sz w:val="22"/>
          <w:lang w:val="en-US" w:eastAsia="zh-CN" w:bidi="ar-SA"/>
        </w:rPr>
      </w:pPr>
      <w:hyperlink w:anchor="_Toc448592135" w:history="1">
        <w:r w:rsidR="004A4465" w:rsidRPr="000A7485">
          <w:rPr>
            <w:rStyle w:val="Hyperlink"/>
            <w:noProof/>
          </w:rPr>
          <w:t>Microsoft Dynamics Marketing</w:t>
        </w:r>
        <w:r w:rsidR="004A4465">
          <w:rPr>
            <w:noProof/>
            <w:webHidden/>
          </w:rPr>
          <w:tab/>
        </w:r>
        <w:r w:rsidR="004A4465">
          <w:rPr>
            <w:noProof/>
            <w:webHidden/>
          </w:rPr>
          <w:fldChar w:fldCharType="begin"/>
        </w:r>
        <w:r w:rsidR="004A4465">
          <w:rPr>
            <w:noProof/>
            <w:webHidden/>
          </w:rPr>
          <w:instrText xml:space="preserve"> PAGEREF _Toc448592135 \h </w:instrText>
        </w:r>
        <w:r w:rsidR="004A4465">
          <w:rPr>
            <w:noProof/>
            <w:webHidden/>
          </w:rPr>
        </w:r>
        <w:r w:rsidR="004A4465">
          <w:rPr>
            <w:noProof/>
            <w:webHidden/>
          </w:rPr>
          <w:fldChar w:fldCharType="separate"/>
        </w:r>
        <w:r w:rsidR="004A4465">
          <w:rPr>
            <w:noProof/>
            <w:webHidden/>
          </w:rPr>
          <w:t>17</w:t>
        </w:r>
        <w:r w:rsidR="004A4465">
          <w:rPr>
            <w:noProof/>
            <w:webHidden/>
          </w:rPr>
          <w:fldChar w:fldCharType="end"/>
        </w:r>
      </w:hyperlink>
    </w:p>
    <w:p w14:paraId="347C6DE9" w14:textId="118FBC1E" w:rsidR="004A4465" w:rsidRDefault="00CB3A41">
      <w:pPr>
        <w:pStyle w:val="TOC4"/>
        <w:rPr>
          <w:rFonts w:eastAsiaTheme="minorEastAsia"/>
          <w:smallCaps w:val="0"/>
          <w:noProof/>
          <w:sz w:val="22"/>
          <w:lang w:val="en-US" w:eastAsia="zh-CN" w:bidi="ar-SA"/>
        </w:rPr>
      </w:pPr>
      <w:hyperlink w:anchor="_Toc448592136" w:history="1">
        <w:r w:rsidR="004A4465" w:rsidRPr="000A7485">
          <w:rPr>
            <w:rStyle w:val="Hyperlink"/>
            <w:noProof/>
            <w:lang w:val="fr-FR"/>
          </w:rPr>
          <w:t>Microsoft Social Engagement</w:t>
        </w:r>
        <w:r w:rsidR="004A4465">
          <w:rPr>
            <w:noProof/>
            <w:webHidden/>
          </w:rPr>
          <w:tab/>
        </w:r>
        <w:r w:rsidR="004A4465">
          <w:rPr>
            <w:noProof/>
            <w:webHidden/>
          </w:rPr>
          <w:fldChar w:fldCharType="begin"/>
        </w:r>
        <w:r w:rsidR="004A4465">
          <w:rPr>
            <w:noProof/>
            <w:webHidden/>
          </w:rPr>
          <w:instrText xml:space="preserve"> PAGEREF _Toc448592136 \h </w:instrText>
        </w:r>
        <w:r w:rsidR="004A4465">
          <w:rPr>
            <w:noProof/>
            <w:webHidden/>
          </w:rPr>
        </w:r>
        <w:r w:rsidR="004A4465">
          <w:rPr>
            <w:noProof/>
            <w:webHidden/>
          </w:rPr>
          <w:fldChar w:fldCharType="separate"/>
        </w:r>
        <w:r w:rsidR="004A4465">
          <w:rPr>
            <w:noProof/>
            <w:webHidden/>
          </w:rPr>
          <w:t>17</w:t>
        </w:r>
        <w:r w:rsidR="004A4465">
          <w:rPr>
            <w:noProof/>
            <w:webHidden/>
          </w:rPr>
          <w:fldChar w:fldCharType="end"/>
        </w:r>
      </w:hyperlink>
    </w:p>
    <w:p w14:paraId="249150F9" w14:textId="0F5FD646" w:rsidR="004A4465" w:rsidRDefault="00CB3A41">
      <w:pPr>
        <w:pStyle w:val="TOC4"/>
        <w:rPr>
          <w:rFonts w:eastAsiaTheme="minorEastAsia"/>
          <w:smallCaps w:val="0"/>
          <w:noProof/>
          <w:sz w:val="22"/>
          <w:lang w:val="en-US" w:eastAsia="zh-CN" w:bidi="ar-SA"/>
        </w:rPr>
      </w:pPr>
      <w:hyperlink w:anchor="_Toc448592137" w:history="1">
        <w:r w:rsidR="004A4465" w:rsidRPr="000A7485">
          <w:rPr>
            <w:rStyle w:val="Hyperlink"/>
            <w:noProof/>
          </w:rPr>
          <w:t>Parature, from Microsoft</w:t>
        </w:r>
        <w:r w:rsidR="004A4465">
          <w:rPr>
            <w:noProof/>
            <w:webHidden/>
          </w:rPr>
          <w:tab/>
        </w:r>
        <w:r w:rsidR="004A4465">
          <w:rPr>
            <w:noProof/>
            <w:webHidden/>
          </w:rPr>
          <w:fldChar w:fldCharType="begin"/>
        </w:r>
        <w:r w:rsidR="004A4465">
          <w:rPr>
            <w:noProof/>
            <w:webHidden/>
          </w:rPr>
          <w:instrText xml:space="preserve"> PAGEREF _Toc448592137 \h </w:instrText>
        </w:r>
        <w:r w:rsidR="004A4465">
          <w:rPr>
            <w:noProof/>
            <w:webHidden/>
          </w:rPr>
        </w:r>
        <w:r w:rsidR="004A4465">
          <w:rPr>
            <w:noProof/>
            <w:webHidden/>
          </w:rPr>
          <w:fldChar w:fldCharType="separate"/>
        </w:r>
        <w:r w:rsidR="004A4465">
          <w:rPr>
            <w:noProof/>
            <w:webHidden/>
          </w:rPr>
          <w:t>18</w:t>
        </w:r>
        <w:r w:rsidR="004A4465">
          <w:rPr>
            <w:noProof/>
            <w:webHidden/>
          </w:rPr>
          <w:fldChar w:fldCharType="end"/>
        </w:r>
      </w:hyperlink>
    </w:p>
    <w:p w14:paraId="75DC2550" w14:textId="22EABF75" w:rsidR="004A4465" w:rsidRDefault="00CB3A41">
      <w:pPr>
        <w:pStyle w:val="TOC2"/>
        <w:tabs>
          <w:tab w:val="right" w:leader="dot" w:pos="5030"/>
        </w:tabs>
        <w:rPr>
          <w:rFonts w:eastAsiaTheme="minorEastAsia"/>
          <w:b w:val="0"/>
          <w:smallCaps w:val="0"/>
          <w:noProof/>
          <w:sz w:val="22"/>
          <w:lang w:val="en-US" w:eastAsia="zh-CN" w:bidi="ar-SA"/>
        </w:rPr>
      </w:pPr>
      <w:hyperlink w:anchor="_Toc448592138" w:history="1">
        <w:r w:rsidR="004A4465" w:rsidRPr="000A7485">
          <w:rPr>
            <w:rStyle w:val="Hyperlink"/>
            <w:noProof/>
            <w:lang w:val="it-IT"/>
          </w:rPr>
          <w:t>Storitve Office 365</w:t>
        </w:r>
        <w:r w:rsidR="004A4465">
          <w:rPr>
            <w:noProof/>
            <w:webHidden/>
          </w:rPr>
          <w:tab/>
        </w:r>
        <w:r w:rsidR="004A4465">
          <w:rPr>
            <w:noProof/>
            <w:webHidden/>
          </w:rPr>
          <w:fldChar w:fldCharType="begin"/>
        </w:r>
        <w:r w:rsidR="004A4465">
          <w:rPr>
            <w:noProof/>
            <w:webHidden/>
          </w:rPr>
          <w:instrText xml:space="preserve"> PAGEREF _Toc448592138 \h </w:instrText>
        </w:r>
        <w:r w:rsidR="004A4465">
          <w:rPr>
            <w:noProof/>
            <w:webHidden/>
          </w:rPr>
        </w:r>
        <w:r w:rsidR="004A4465">
          <w:rPr>
            <w:noProof/>
            <w:webHidden/>
          </w:rPr>
          <w:fldChar w:fldCharType="separate"/>
        </w:r>
        <w:r w:rsidR="004A4465">
          <w:rPr>
            <w:noProof/>
            <w:webHidden/>
          </w:rPr>
          <w:t>18</w:t>
        </w:r>
        <w:r w:rsidR="004A4465">
          <w:rPr>
            <w:noProof/>
            <w:webHidden/>
          </w:rPr>
          <w:fldChar w:fldCharType="end"/>
        </w:r>
      </w:hyperlink>
    </w:p>
    <w:p w14:paraId="19906B7F" w14:textId="28345481" w:rsidR="004A4465" w:rsidRDefault="00CB3A41">
      <w:pPr>
        <w:pStyle w:val="TOC4"/>
        <w:rPr>
          <w:rFonts w:eastAsiaTheme="minorEastAsia"/>
          <w:smallCaps w:val="0"/>
          <w:noProof/>
          <w:sz w:val="22"/>
          <w:lang w:val="en-US" w:eastAsia="zh-CN" w:bidi="ar-SA"/>
        </w:rPr>
      </w:pPr>
      <w:hyperlink w:anchor="_Toc448592139" w:history="1">
        <w:r w:rsidR="004A4465" w:rsidRPr="000A7485">
          <w:rPr>
            <w:rStyle w:val="Hyperlink"/>
            <w:noProof/>
          </w:rPr>
          <w:t>Exchange Online</w:t>
        </w:r>
        <w:r w:rsidR="004A4465">
          <w:rPr>
            <w:noProof/>
            <w:webHidden/>
          </w:rPr>
          <w:tab/>
        </w:r>
        <w:r w:rsidR="004A4465">
          <w:rPr>
            <w:noProof/>
            <w:webHidden/>
          </w:rPr>
          <w:fldChar w:fldCharType="begin"/>
        </w:r>
        <w:r w:rsidR="004A4465">
          <w:rPr>
            <w:noProof/>
            <w:webHidden/>
          </w:rPr>
          <w:instrText xml:space="preserve"> PAGEREF _Toc448592139 \h </w:instrText>
        </w:r>
        <w:r w:rsidR="004A4465">
          <w:rPr>
            <w:noProof/>
            <w:webHidden/>
          </w:rPr>
        </w:r>
        <w:r w:rsidR="004A4465">
          <w:rPr>
            <w:noProof/>
            <w:webHidden/>
          </w:rPr>
          <w:fldChar w:fldCharType="separate"/>
        </w:r>
        <w:r w:rsidR="004A4465">
          <w:rPr>
            <w:noProof/>
            <w:webHidden/>
          </w:rPr>
          <w:t>18</w:t>
        </w:r>
        <w:r w:rsidR="004A4465">
          <w:rPr>
            <w:noProof/>
            <w:webHidden/>
          </w:rPr>
          <w:fldChar w:fldCharType="end"/>
        </w:r>
      </w:hyperlink>
    </w:p>
    <w:p w14:paraId="54789D4F" w14:textId="43D19626" w:rsidR="004A4465" w:rsidRDefault="00CB3A41">
      <w:pPr>
        <w:pStyle w:val="TOC4"/>
        <w:rPr>
          <w:rFonts w:eastAsiaTheme="minorEastAsia"/>
          <w:smallCaps w:val="0"/>
          <w:noProof/>
          <w:sz w:val="22"/>
          <w:lang w:val="en-US" w:eastAsia="zh-CN" w:bidi="ar-SA"/>
        </w:rPr>
      </w:pPr>
      <w:hyperlink w:anchor="_Toc448592140" w:history="1">
        <w:r w:rsidR="004A4465" w:rsidRPr="000A7485">
          <w:rPr>
            <w:rStyle w:val="Hyperlink"/>
            <w:noProof/>
            <w:lang w:val="it-IT"/>
          </w:rPr>
          <w:t>Programi storitve Office 365</w:t>
        </w:r>
        <w:r w:rsidR="004A4465">
          <w:rPr>
            <w:noProof/>
            <w:webHidden/>
          </w:rPr>
          <w:tab/>
        </w:r>
        <w:r w:rsidR="004A4465">
          <w:rPr>
            <w:noProof/>
            <w:webHidden/>
          </w:rPr>
          <w:fldChar w:fldCharType="begin"/>
        </w:r>
        <w:r w:rsidR="004A4465">
          <w:rPr>
            <w:noProof/>
            <w:webHidden/>
          </w:rPr>
          <w:instrText xml:space="preserve"> PAGEREF _Toc448592140 \h </w:instrText>
        </w:r>
        <w:r w:rsidR="004A4465">
          <w:rPr>
            <w:noProof/>
            <w:webHidden/>
          </w:rPr>
        </w:r>
        <w:r w:rsidR="004A4465">
          <w:rPr>
            <w:noProof/>
            <w:webHidden/>
          </w:rPr>
          <w:fldChar w:fldCharType="separate"/>
        </w:r>
        <w:r w:rsidR="004A4465">
          <w:rPr>
            <w:noProof/>
            <w:webHidden/>
          </w:rPr>
          <w:t>19</w:t>
        </w:r>
        <w:r w:rsidR="004A4465">
          <w:rPr>
            <w:noProof/>
            <w:webHidden/>
          </w:rPr>
          <w:fldChar w:fldCharType="end"/>
        </w:r>
      </w:hyperlink>
    </w:p>
    <w:p w14:paraId="3237C60D" w14:textId="26961A84" w:rsidR="004A4465" w:rsidRDefault="00CB3A41">
      <w:pPr>
        <w:pStyle w:val="TOC4"/>
        <w:rPr>
          <w:rFonts w:eastAsiaTheme="minorEastAsia"/>
          <w:smallCaps w:val="0"/>
          <w:noProof/>
          <w:sz w:val="22"/>
          <w:lang w:val="en-US" w:eastAsia="zh-CN" w:bidi="ar-SA"/>
        </w:rPr>
      </w:pPr>
      <w:hyperlink w:anchor="_Toc448592141" w:history="1">
        <w:r w:rsidR="004A4465" w:rsidRPr="000A7485">
          <w:rPr>
            <w:rStyle w:val="Hyperlink"/>
            <w:noProof/>
          </w:rPr>
          <w:t>Office 365 Delve Analytics</w:t>
        </w:r>
        <w:r w:rsidR="004A4465">
          <w:rPr>
            <w:noProof/>
            <w:webHidden/>
          </w:rPr>
          <w:tab/>
        </w:r>
        <w:r w:rsidR="004A4465">
          <w:rPr>
            <w:noProof/>
            <w:webHidden/>
          </w:rPr>
          <w:fldChar w:fldCharType="begin"/>
        </w:r>
        <w:r w:rsidR="004A4465">
          <w:rPr>
            <w:noProof/>
            <w:webHidden/>
          </w:rPr>
          <w:instrText xml:space="preserve"> PAGEREF _Toc448592141 \h </w:instrText>
        </w:r>
        <w:r w:rsidR="004A4465">
          <w:rPr>
            <w:noProof/>
            <w:webHidden/>
          </w:rPr>
        </w:r>
        <w:r w:rsidR="004A4465">
          <w:rPr>
            <w:noProof/>
            <w:webHidden/>
          </w:rPr>
          <w:fldChar w:fldCharType="separate"/>
        </w:r>
        <w:r w:rsidR="004A4465">
          <w:rPr>
            <w:noProof/>
            <w:webHidden/>
          </w:rPr>
          <w:t>20</w:t>
        </w:r>
        <w:r w:rsidR="004A4465">
          <w:rPr>
            <w:noProof/>
            <w:webHidden/>
          </w:rPr>
          <w:fldChar w:fldCharType="end"/>
        </w:r>
      </w:hyperlink>
    </w:p>
    <w:p w14:paraId="20B5BF36" w14:textId="2A2BF2D5" w:rsidR="004A4465" w:rsidRDefault="00CB3A41">
      <w:pPr>
        <w:pStyle w:val="TOC4"/>
        <w:rPr>
          <w:rFonts w:eastAsiaTheme="minorEastAsia"/>
          <w:smallCaps w:val="0"/>
          <w:noProof/>
          <w:sz w:val="22"/>
          <w:lang w:val="en-US" w:eastAsia="zh-CN" w:bidi="ar-SA"/>
        </w:rPr>
      </w:pPr>
      <w:hyperlink w:anchor="_Toc448592142" w:history="1">
        <w:r w:rsidR="004A4465" w:rsidRPr="000A7485">
          <w:rPr>
            <w:rStyle w:val="Hyperlink"/>
            <w:noProof/>
          </w:rPr>
          <w:t>Office 365 Advanced eDiscovery</w:t>
        </w:r>
        <w:r w:rsidR="004A4465">
          <w:rPr>
            <w:noProof/>
            <w:webHidden/>
          </w:rPr>
          <w:tab/>
        </w:r>
        <w:r w:rsidR="004A4465">
          <w:rPr>
            <w:noProof/>
            <w:webHidden/>
          </w:rPr>
          <w:fldChar w:fldCharType="begin"/>
        </w:r>
        <w:r w:rsidR="004A4465">
          <w:rPr>
            <w:noProof/>
            <w:webHidden/>
          </w:rPr>
          <w:instrText xml:space="preserve"> PAGEREF _Toc448592142 \h </w:instrText>
        </w:r>
        <w:r w:rsidR="004A4465">
          <w:rPr>
            <w:noProof/>
            <w:webHidden/>
          </w:rPr>
        </w:r>
        <w:r w:rsidR="004A4465">
          <w:rPr>
            <w:noProof/>
            <w:webHidden/>
          </w:rPr>
          <w:fldChar w:fldCharType="separate"/>
        </w:r>
        <w:r w:rsidR="004A4465">
          <w:rPr>
            <w:noProof/>
            <w:webHidden/>
          </w:rPr>
          <w:t>20</w:t>
        </w:r>
        <w:r w:rsidR="004A4465">
          <w:rPr>
            <w:noProof/>
            <w:webHidden/>
          </w:rPr>
          <w:fldChar w:fldCharType="end"/>
        </w:r>
      </w:hyperlink>
    </w:p>
    <w:p w14:paraId="77752FF7" w14:textId="34746589" w:rsidR="004A4465" w:rsidRDefault="00CB3A41">
      <w:pPr>
        <w:pStyle w:val="TOC4"/>
        <w:rPr>
          <w:rFonts w:eastAsiaTheme="minorEastAsia"/>
          <w:smallCaps w:val="0"/>
          <w:noProof/>
          <w:sz w:val="22"/>
          <w:lang w:val="en-US" w:eastAsia="zh-CN" w:bidi="ar-SA"/>
        </w:rPr>
      </w:pPr>
      <w:hyperlink w:anchor="_Toc448592143" w:history="1">
        <w:r w:rsidR="004A4465" w:rsidRPr="000A7485">
          <w:rPr>
            <w:rStyle w:val="Hyperlink"/>
            <w:noProof/>
          </w:rPr>
          <w:t>Office Online</w:t>
        </w:r>
        <w:r w:rsidR="004A4465">
          <w:rPr>
            <w:noProof/>
            <w:webHidden/>
          </w:rPr>
          <w:tab/>
        </w:r>
        <w:r w:rsidR="004A4465">
          <w:rPr>
            <w:noProof/>
            <w:webHidden/>
          </w:rPr>
          <w:fldChar w:fldCharType="begin"/>
        </w:r>
        <w:r w:rsidR="004A4465">
          <w:rPr>
            <w:noProof/>
            <w:webHidden/>
          </w:rPr>
          <w:instrText xml:space="preserve"> PAGEREF _Toc448592143 \h </w:instrText>
        </w:r>
        <w:r w:rsidR="004A4465">
          <w:rPr>
            <w:noProof/>
            <w:webHidden/>
          </w:rPr>
        </w:r>
        <w:r w:rsidR="004A4465">
          <w:rPr>
            <w:noProof/>
            <w:webHidden/>
          </w:rPr>
          <w:fldChar w:fldCharType="separate"/>
        </w:r>
        <w:r w:rsidR="004A4465">
          <w:rPr>
            <w:noProof/>
            <w:webHidden/>
          </w:rPr>
          <w:t>20</w:t>
        </w:r>
        <w:r w:rsidR="004A4465">
          <w:rPr>
            <w:noProof/>
            <w:webHidden/>
          </w:rPr>
          <w:fldChar w:fldCharType="end"/>
        </w:r>
      </w:hyperlink>
    </w:p>
    <w:p w14:paraId="65BDFD28" w14:textId="19621F5F" w:rsidR="004A4465" w:rsidRDefault="00CB3A41">
      <w:pPr>
        <w:pStyle w:val="TOC4"/>
        <w:rPr>
          <w:rFonts w:eastAsiaTheme="minorEastAsia"/>
          <w:smallCaps w:val="0"/>
          <w:noProof/>
          <w:sz w:val="22"/>
          <w:lang w:val="en-US" w:eastAsia="zh-CN" w:bidi="ar-SA"/>
        </w:rPr>
      </w:pPr>
      <w:hyperlink w:anchor="_Toc448592144" w:history="1">
        <w:r w:rsidR="004A4465" w:rsidRPr="000A7485">
          <w:rPr>
            <w:rStyle w:val="Hyperlink"/>
            <w:noProof/>
          </w:rPr>
          <w:t>OneDrive za podjetja</w:t>
        </w:r>
        <w:r w:rsidR="004A4465">
          <w:rPr>
            <w:noProof/>
            <w:webHidden/>
          </w:rPr>
          <w:tab/>
        </w:r>
        <w:r w:rsidR="004A4465">
          <w:rPr>
            <w:noProof/>
            <w:webHidden/>
          </w:rPr>
          <w:fldChar w:fldCharType="begin"/>
        </w:r>
        <w:r w:rsidR="004A4465">
          <w:rPr>
            <w:noProof/>
            <w:webHidden/>
          </w:rPr>
          <w:instrText xml:space="preserve"> PAGEREF _Toc448592144 \h </w:instrText>
        </w:r>
        <w:r w:rsidR="004A4465">
          <w:rPr>
            <w:noProof/>
            <w:webHidden/>
          </w:rPr>
        </w:r>
        <w:r w:rsidR="004A4465">
          <w:rPr>
            <w:noProof/>
            <w:webHidden/>
          </w:rPr>
          <w:fldChar w:fldCharType="separate"/>
        </w:r>
        <w:r w:rsidR="004A4465">
          <w:rPr>
            <w:noProof/>
            <w:webHidden/>
          </w:rPr>
          <w:t>21</w:t>
        </w:r>
        <w:r w:rsidR="004A4465">
          <w:rPr>
            <w:noProof/>
            <w:webHidden/>
          </w:rPr>
          <w:fldChar w:fldCharType="end"/>
        </w:r>
      </w:hyperlink>
    </w:p>
    <w:p w14:paraId="44A5CD0F" w14:textId="65A3C83F" w:rsidR="004A4465" w:rsidRDefault="00CB3A41">
      <w:pPr>
        <w:pStyle w:val="TOC4"/>
        <w:rPr>
          <w:rFonts w:eastAsiaTheme="minorEastAsia"/>
          <w:smallCaps w:val="0"/>
          <w:noProof/>
          <w:sz w:val="22"/>
          <w:lang w:val="en-US" w:eastAsia="zh-CN" w:bidi="ar-SA"/>
        </w:rPr>
      </w:pPr>
      <w:hyperlink w:anchor="_Toc448592145" w:history="1">
        <w:r w:rsidR="004A4465" w:rsidRPr="000A7485">
          <w:rPr>
            <w:rStyle w:val="Hyperlink"/>
            <w:noProof/>
          </w:rPr>
          <w:t>Project Online</w:t>
        </w:r>
        <w:r w:rsidR="004A4465">
          <w:rPr>
            <w:noProof/>
            <w:webHidden/>
          </w:rPr>
          <w:tab/>
        </w:r>
        <w:r w:rsidR="004A4465">
          <w:rPr>
            <w:noProof/>
            <w:webHidden/>
          </w:rPr>
          <w:fldChar w:fldCharType="begin"/>
        </w:r>
        <w:r w:rsidR="004A4465">
          <w:rPr>
            <w:noProof/>
            <w:webHidden/>
          </w:rPr>
          <w:instrText xml:space="preserve"> PAGEREF _Toc448592145 \h </w:instrText>
        </w:r>
        <w:r w:rsidR="004A4465">
          <w:rPr>
            <w:noProof/>
            <w:webHidden/>
          </w:rPr>
        </w:r>
        <w:r w:rsidR="004A4465">
          <w:rPr>
            <w:noProof/>
            <w:webHidden/>
          </w:rPr>
          <w:fldChar w:fldCharType="separate"/>
        </w:r>
        <w:r w:rsidR="004A4465">
          <w:rPr>
            <w:noProof/>
            <w:webHidden/>
          </w:rPr>
          <w:t>21</w:t>
        </w:r>
        <w:r w:rsidR="004A4465">
          <w:rPr>
            <w:noProof/>
            <w:webHidden/>
          </w:rPr>
          <w:fldChar w:fldCharType="end"/>
        </w:r>
      </w:hyperlink>
    </w:p>
    <w:p w14:paraId="27B89703" w14:textId="242DCE68" w:rsidR="004A4465" w:rsidRDefault="00CB3A41">
      <w:pPr>
        <w:pStyle w:val="TOC4"/>
        <w:rPr>
          <w:rFonts w:eastAsiaTheme="minorEastAsia"/>
          <w:smallCaps w:val="0"/>
          <w:noProof/>
          <w:sz w:val="22"/>
          <w:lang w:val="en-US" w:eastAsia="zh-CN" w:bidi="ar-SA"/>
        </w:rPr>
      </w:pPr>
      <w:hyperlink w:anchor="_Toc448592146" w:history="1">
        <w:r w:rsidR="004A4465" w:rsidRPr="000A7485">
          <w:rPr>
            <w:rStyle w:val="Hyperlink"/>
            <w:noProof/>
          </w:rPr>
          <w:t>SharePoint Online</w:t>
        </w:r>
        <w:r w:rsidR="004A4465">
          <w:rPr>
            <w:noProof/>
            <w:webHidden/>
          </w:rPr>
          <w:tab/>
        </w:r>
        <w:r w:rsidR="004A4465">
          <w:rPr>
            <w:noProof/>
            <w:webHidden/>
          </w:rPr>
          <w:fldChar w:fldCharType="begin"/>
        </w:r>
        <w:r w:rsidR="004A4465">
          <w:rPr>
            <w:noProof/>
            <w:webHidden/>
          </w:rPr>
          <w:instrText xml:space="preserve"> PAGEREF _Toc448592146 \h </w:instrText>
        </w:r>
        <w:r w:rsidR="004A4465">
          <w:rPr>
            <w:noProof/>
            <w:webHidden/>
          </w:rPr>
        </w:r>
        <w:r w:rsidR="004A4465">
          <w:rPr>
            <w:noProof/>
            <w:webHidden/>
          </w:rPr>
          <w:fldChar w:fldCharType="separate"/>
        </w:r>
        <w:r w:rsidR="004A4465">
          <w:rPr>
            <w:noProof/>
            <w:webHidden/>
          </w:rPr>
          <w:t>21</w:t>
        </w:r>
        <w:r w:rsidR="004A4465">
          <w:rPr>
            <w:noProof/>
            <w:webHidden/>
          </w:rPr>
          <w:fldChar w:fldCharType="end"/>
        </w:r>
      </w:hyperlink>
    </w:p>
    <w:p w14:paraId="6F860A68" w14:textId="3AB946A5" w:rsidR="004A4465" w:rsidRDefault="00CB3A41">
      <w:pPr>
        <w:pStyle w:val="TOC4"/>
        <w:rPr>
          <w:rFonts w:eastAsiaTheme="minorEastAsia"/>
          <w:smallCaps w:val="0"/>
          <w:noProof/>
          <w:sz w:val="22"/>
          <w:lang w:val="en-US" w:eastAsia="zh-CN" w:bidi="ar-SA"/>
        </w:rPr>
      </w:pPr>
      <w:hyperlink w:anchor="_Toc448592147" w:history="1">
        <w:r w:rsidR="004A4465" w:rsidRPr="000A7485">
          <w:rPr>
            <w:rStyle w:val="Hyperlink"/>
            <w:noProof/>
          </w:rPr>
          <w:t>Skype za podjetja Online</w:t>
        </w:r>
        <w:r w:rsidR="004A4465">
          <w:rPr>
            <w:noProof/>
            <w:webHidden/>
          </w:rPr>
          <w:tab/>
        </w:r>
        <w:r w:rsidR="004A4465">
          <w:rPr>
            <w:noProof/>
            <w:webHidden/>
          </w:rPr>
          <w:fldChar w:fldCharType="begin"/>
        </w:r>
        <w:r w:rsidR="004A4465">
          <w:rPr>
            <w:noProof/>
            <w:webHidden/>
          </w:rPr>
          <w:instrText xml:space="preserve"> PAGEREF _Toc448592147 \h </w:instrText>
        </w:r>
        <w:r w:rsidR="004A4465">
          <w:rPr>
            <w:noProof/>
            <w:webHidden/>
          </w:rPr>
        </w:r>
        <w:r w:rsidR="004A4465">
          <w:rPr>
            <w:noProof/>
            <w:webHidden/>
          </w:rPr>
          <w:fldChar w:fldCharType="separate"/>
        </w:r>
        <w:r w:rsidR="004A4465">
          <w:rPr>
            <w:noProof/>
            <w:webHidden/>
          </w:rPr>
          <w:t>21</w:t>
        </w:r>
        <w:r w:rsidR="004A4465">
          <w:rPr>
            <w:noProof/>
            <w:webHidden/>
          </w:rPr>
          <w:fldChar w:fldCharType="end"/>
        </w:r>
      </w:hyperlink>
    </w:p>
    <w:p w14:paraId="044A1A17" w14:textId="6B321EB7" w:rsidR="004A4465" w:rsidRDefault="00CB3A41">
      <w:pPr>
        <w:pStyle w:val="TOC4"/>
        <w:rPr>
          <w:rFonts w:eastAsiaTheme="minorEastAsia"/>
          <w:smallCaps w:val="0"/>
          <w:noProof/>
          <w:sz w:val="22"/>
          <w:lang w:val="en-US" w:eastAsia="zh-CN" w:bidi="ar-SA"/>
        </w:rPr>
      </w:pPr>
      <w:hyperlink w:anchor="_Toc448592148" w:history="1">
        <w:r w:rsidR="004A4465" w:rsidRPr="000A7485">
          <w:rPr>
            <w:rStyle w:val="Hyperlink"/>
            <w:noProof/>
          </w:rPr>
          <w:t>Skype za podjetja Online PSTN Services</w:t>
        </w:r>
        <w:r w:rsidR="004A4465">
          <w:rPr>
            <w:noProof/>
            <w:webHidden/>
          </w:rPr>
          <w:tab/>
        </w:r>
        <w:r w:rsidR="004A4465">
          <w:rPr>
            <w:noProof/>
            <w:webHidden/>
          </w:rPr>
          <w:fldChar w:fldCharType="begin"/>
        </w:r>
        <w:r w:rsidR="004A4465">
          <w:rPr>
            <w:noProof/>
            <w:webHidden/>
          </w:rPr>
          <w:instrText xml:space="preserve"> PAGEREF _Toc448592148 \h </w:instrText>
        </w:r>
        <w:r w:rsidR="004A4465">
          <w:rPr>
            <w:noProof/>
            <w:webHidden/>
          </w:rPr>
        </w:r>
        <w:r w:rsidR="004A4465">
          <w:rPr>
            <w:noProof/>
            <w:webHidden/>
          </w:rPr>
          <w:fldChar w:fldCharType="separate"/>
        </w:r>
        <w:r w:rsidR="004A4465">
          <w:rPr>
            <w:noProof/>
            <w:webHidden/>
          </w:rPr>
          <w:t>22</w:t>
        </w:r>
        <w:r w:rsidR="004A4465">
          <w:rPr>
            <w:noProof/>
            <w:webHidden/>
          </w:rPr>
          <w:fldChar w:fldCharType="end"/>
        </w:r>
      </w:hyperlink>
    </w:p>
    <w:p w14:paraId="29D7A3D2" w14:textId="59631A04" w:rsidR="004A4465" w:rsidRDefault="00CB3A41">
      <w:pPr>
        <w:pStyle w:val="TOC2"/>
        <w:tabs>
          <w:tab w:val="right" w:leader="dot" w:pos="5030"/>
        </w:tabs>
        <w:rPr>
          <w:rFonts w:eastAsiaTheme="minorEastAsia"/>
          <w:b w:val="0"/>
          <w:smallCaps w:val="0"/>
          <w:noProof/>
          <w:sz w:val="22"/>
          <w:lang w:val="en-US" w:eastAsia="zh-CN" w:bidi="ar-SA"/>
        </w:rPr>
      </w:pPr>
      <w:hyperlink w:anchor="_Toc448592149" w:history="1">
        <w:r w:rsidR="004A4465" w:rsidRPr="000A7485">
          <w:rPr>
            <w:rStyle w:val="Hyperlink"/>
            <w:noProof/>
          </w:rPr>
          <w:t>Druge spletne storitve</w:t>
        </w:r>
        <w:r w:rsidR="004A4465">
          <w:rPr>
            <w:noProof/>
            <w:webHidden/>
          </w:rPr>
          <w:tab/>
        </w:r>
        <w:r w:rsidR="004A4465">
          <w:rPr>
            <w:noProof/>
            <w:webHidden/>
          </w:rPr>
          <w:fldChar w:fldCharType="begin"/>
        </w:r>
        <w:r w:rsidR="004A4465">
          <w:rPr>
            <w:noProof/>
            <w:webHidden/>
          </w:rPr>
          <w:instrText xml:space="preserve"> PAGEREF _Toc448592149 \h </w:instrText>
        </w:r>
        <w:r w:rsidR="004A4465">
          <w:rPr>
            <w:noProof/>
            <w:webHidden/>
          </w:rPr>
        </w:r>
        <w:r w:rsidR="004A4465">
          <w:rPr>
            <w:noProof/>
            <w:webHidden/>
          </w:rPr>
          <w:fldChar w:fldCharType="separate"/>
        </w:r>
        <w:r w:rsidR="004A4465">
          <w:rPr>
            <w:noProof/>
            <w:webHidden/>
          </w:rPr>
          <w:t>22</w:t>
        </w:r>
        <w:r w:rsidR="004A4465">
          <w:rPr>
            <w:noProof/>
            <w:webHidden/>
          </w:rPr>
          <w:fldChar w:fldCharType="end"/>
        </w:r>
      </w:hyperlink>
    </w:p>
    <w:p w14:paraId="50B4835C" w14:textId="710A854B" w:rsidR="004A4465" w:rsidRDefault="00CB3A41">
      <w:pPr>
        <w:pStyle w:val="TOC4"/>
        <w:rPr>
          <w:rFonts w:eastAsiaTheme="minorEastAsia"/>
          <w:smallCaps w:val="0"/>
          <w:noProof/>
          <w:sz w:val="22"/>
          <w:lang w:val="en-US" w:eastAsia="zh-CN" w:bidi="ar-SA"/>
        </w:rPr>
      </w:pPr>
      <w:hyperlink w:anchor="_Toc448592150" w:history="1">
        <w:r w:rsidR="004A4465" w:rsidRPr="000A7485">
          <w:rPr>
            <w:rStyle w:val="Hyperlink"/>
            <w:noProof/>
          </w:rPr>
          <w:t>Platforma Bing Maps Enterprise in platforma Bing Maps Mobile Asset Management</w:t>
        </w:r>
        <w:r w:rsidR="004A4465">
          <w:rPr>
            <w:noProof/>
            <w:webHidden/>
          </w:rPr>
          <w:tab/>
        </w:r>
        <w:r w:rsidR="004A4465">
          <w:rPr>
            <w:noProof/>
            <w:webHidden/>
          </w:rPr>
          <w:fldChar w:fldCharType="begin"/>
        </w:r>
        <w:r w:rsidR="004A4465">
          <w:rPr>
            <w:noProof/>
            <w:webHidden/>
          </w:rPr>
          <w:instrText xml:space="preserve"> PAGEREF _Toc448592150 \h </w:instrText>
        </w:r>
        <w:r w:rsidR="004A4465">
          <w:rPr>
            <w:noProof/>
            <w:webHidden/>
          </w:rPr>
        </w:r>
        <w:r w:rsidR="004A4465">
          <w:rPr>
            <w:noProof/>
            <w:webHidden/>
          </w:rPr>
          <w:fldChar w:fldCharType="separate"/>
        </w:r>
        <w:r w:rsidR="004A4465">
          <w:rPr>
            <w:noProof/>
            <w:webHidden/>
          </w:rPr>
          <w:t>22</w:t>
        </w:r>
        <w:r w:rsidR="004A4465">
          <w:rPr>
            <w:noProof/>
            <w:webHidden/>
          </w:rPr>
          <w:fldChar w:fldCharType="end"/>
        </w:r>
      </w:hyperlink>
    </w:p>
    <w:p w14:paraId="3820329E" w14:textId="5218EEF9" w:rsidR="004A4465" w:rsidRDefault="00CB3A41">
      <w:pPr>
        <w:pStyle w:val="TOC4"/>
        <w:rPr>
          <w:rFonts w:eastAsiaTheme="minorEastAsia"/>
          <w:smallCaps w:val="0"/>
          <w:noProof/>
          <w:sz w:val="22"/>
          <w:lang w:val="en-US" w:eastAsia="zh-CN" w:bidi="ar-SA"/>
        </w:rPr>
      </w:pPr>
      <w:hyperlink w:anchor="_Toc448592151" w:history="1">
        <w:r w:rsidR="004A4465" w:rsidRPr="000A7485">
          <w:rPr>
            <w:rStyle w:val="Hyperlink"/>
            <w:noProof/>
          </w:rPr>
          <w:t>Microsoft Learning E-Reference Library</w:t>
        </w:r>
        <w:r w:rsidR="004A4465">
          <w:rPr>
            <w:noProof/>
            <w:webHidden/>
          </w:rPr>
          <w:tab/>
        </w:r>
        <w:r w:rsidR="004A4465">
          <w:rPr>
            <w:noProof/>
            <w:webHidden/>
          </w:rPr>
          <w:fldChar w:fldCharType="begin"/>
        </w:r>
        <w:r w:rsidR="004A4465">
          <w:rPr>
            <w:noProof/>
            <w:webHidden/>
          </w:rPr>
          <w:instrText xml:space="preserve"> PAGEREF _Toc448592151 \h </w:instrText>
        </w:r>
        <w:r w:rsidR="004A4465">
          <w:rPr>
            <w:noProof/>
            <w:webHidden/>
          </w:rPr>
        </w:r>
        <w:r w:rsidR="004A4465">
          <w:rPr>
            <w:noProof/>
            <w:webHidden/>
          </w:rPr>
          <w:fldChar w:fldCharType="separate"/>
        </w:r>
        <w:r w:rsidR="004A4465">
          <w:rPr>
            <w:noProof/>
            <w:webHidden/>
          </w:rPr>
          <w:t>23</w:t>
        </w:r>
        <w:r w:rsidR="004A4465">
          <w:rPr>
            <w:noProof/>
            <w:webHidden/>
          </w:rPr>
          <w:fldChar w:fldCharType="end"/>
        </w:r>
      </w:hyperlink>
    </w:p>
    <w:p w14:paraId="4642BB34" w14:textId="55339959" w:rsidR="004A4465" w:rsidRDefault="00CB3A41">
      <w:pPr>
        <w:pStyle w:val="TOC4"/>
        <w:rPr>
          <w:rFonts w:eastAsiaTheme="minorEastAsia"/>
          <w:smallCaps w:val="0"/>
          <w:noProof/>
          <w:sz w:val="22"/>
          <w:lang w:val="en-US" w:eastAsia="zh-CN" w:bidi="ar-SA"/>
        </w:rPr>
      </w:pPr>
      <w:hyperlink w:anchor="_Toc448592152" w:history="1">
        <w:r w:rsidR="004A4465" w:rsidRPr="000A7485">
          <w:rPr>
            <w:rStyle w:val="Hyperlink"/>
            <w:noProof/>
          </w:rPr>
          <w:t>Microsoft Learning IT Academy</w:t>
        </w:r>
        <w:r w:rsidR="004A4465">
          <w:rPr>
            <w:noProof/>
            <w:webHidden/>
          </w:rPr>
          <w:tab/>
        </w:r>
        <w:r w:rsidR="004A4465">
          <w:rPr>
            <w:noProof/>
            <w:webHidden/>
          </w:rPr>
          <w:fldChar w:fldCharType="begin"/>
        </w:r>
        <w:r w:rsidR="004A4465">
          <w:rPr>
            <w:noProof/>
            <w:webHidden/>
          </w:rPr>
          <w:instrText xml:space="preserve"> PAGEREF _Toc448592152 \h </w:instrText>
        </w:r>
        <w:r w:rsidR="004A4465">
          <w:rPr>
            <w:noProof/>
            <w:webHidden/>
          </w:rPr>
        </w:r>
        <w:r w:rsidR="004A4465">
          <w:rPr>
            <w:noProof/>
            <w:webHidden/>
          </w:rPr>
          <w:fldChar w:fldCharType="separate"/>
        </w:r>
        <w:r w:rsidR="004A4465">
          <w:rPr>
            <w:noProof/>
            <w:webHidden/>
          </w:rPr>
          <w:t>23</w:t>
        </w:r>
        <w:r w:rsidR="004A4465">
          <w:rPr>
            <w:noProof/>
            <w:webHidden/>
          </w:rPr>
          <w:fldChar w:fldCharType="end"/>
        </w:r>
      </w:hyperlink>
    </w:p>
    <w:p w14:paraId="091491A3" w14:textId="1E722018" w:rsidR="004A4465" w:rsidRDefault="00CB3A41">
      <w:pPr>
        <w:pStyle w:val="TOC4"/>
        <w:rPr>
          <w:rFonts w:eastAsiaTheme="minorEastAsia"/>
          <w:smallCaps w:val="0"/>
          <w:noProof/>
          <w:sz w:val="22"/>
          <w:lang w:val="en-US" w:eastAsia="zh-CN" w:bidi="ar-SA"/>
        </w:rPr>
      </w:pPr>
      <w:hyperlink w:anchor="_Toc448592153" w:history="1">
        <w:r w:rsidR="004A4465" w:rsidRPr="000A7485">
          <w:rPr>
            <w:rStyle w:val="Hyperlink"/>
            <w:noProof/>
          </w:rPr>
          <w:t>Office 365 Developer</w:t>
        </w:r>
        <w:r w:rsidR="004A4465">
          <w:rPr>
            <w:noProof/>
            <w:webHidden/>
          </w:rPr>
          <w:tab/>
        </w:r>
        <w:r w:rsidR="004A4465">
          <w:rPr>
            <w:noProof/>
            <w:webHidden/>
          </w:rPr>
          <w:fldChar w:fldCharType="begin"/>
        </w:r>
        <w:r w:rsidR="004A4465">
          <w:rPr>
            <w:noProof/>
            <w:webHidden/>
          </w:rPr>
          <w:instrText xml:space="preserve"> PAGEREF _Toc448592153 \h </w:instrText>
        </w:r>
        <w:r w:rsidR="004A4465">
          <w:rPr>
            <w:noProof/>
            <w:webHidden/>
          </w:rPr>
        </w:r>
        <w:r w:rsidR="004A4465">
          <w:rPr>
            <w:noProof/>
            <w:webHidden/>
          </w:rPr>
          <w:fldChar w:fldCharType="separate"/>
        </w:r>
        <w:r w:rsidR="004A4465">
          <w:rPr>
            <w:noProof/>
            <w:webHidden/>
          </w:rPr>
          <w:t>23</w:t>
        </w:r>
        <w:r w:rsidR="004A4465">
          <w:rPr>
            <w:noProof/>
            <w:webHidden/>
          </w:rPr>
          <w:fldChar w:fldCharType="end"/>
        </w:r>
      </w:hyperlink>
    </w:p>
    <w:p w14:paraId="7523C239" w14:textId="3B2EE40B" w:rsidR="004A4465" w:rsidRDefault="00CB3A41">
      <w:pPr>
        <w:pStyle w:val="TOC4"/>
        <w:rPr>
          <w:rFonts w:eastAsiaTheme="minorEastAsia"/>
          <w:smallCaps w:val="0"/>
          <w:noProof/>
          <w:sz w:val="22"/>
          <w:lang w:val="en-US" w:eastAsia="zh-CN" w:bidi="ar-SA"/>
        </w:rPr>
      </w:pPr>
      <w:hyperlink w:anchor="_Toc448592154" w:history="1">
        <w:r w:rsidR="004A4465" w:rsidRPr="000A7485">
          <w:rPr>
            <w:rStyle w:val="Hyperlink"/>
            <w:noProof/>
          </w:rPr>
          <w:t>Power BI Pro</w:t>
        </w:r>
        <w:r w:rsidR="004A4465">
          <w:rPr>
            <w:noProof/>
            <w:webHidden/>
          </w:rPr>
          <w:tab/>
        </w:r>
        <w:r w:rsidR="004A4465">
          <w:rPr>
            <w:noProof/>
            <w:webHidden/>
          </w:rPr>
          <w:fldChar w:fldCharType="begin"/>
        </w:r>
        <w:r w:rsidR="004A4465">
          <w:rPr>
            <w:noProof/>
            <w:webHidden/>
          </w:rPr>
          <w:instrText xml:space="preserve"> PAGEREF _Toc448592154 \h </w:instrText>
        </w:r>
        <w:r w:rsidR="004A4465">
          <w:rPr>
            <w:noProof/>
            <w:webHidden/>
          </w:rPr>
        </w:r>
        <w:r w:rsidR="004A4465">
          <w:rPr>
            <w:noProof/>
            <w:webHidden/>
          </w:rPr>
          <w:fldChar w:fldCharType="separate"/>
        </w:r>
        <w:r w:rsidR="004A4465">
          <w:rPr>
            <w:noProof/>
            <w:webHidden/>
          </w:rPr>
          <w:t>24</w:t>
        </w:r>
        <w:r w:rsidR="004A4465">
          <w:rPr>
            <w:noProof/>
            <w:webHidden/>
          </w:rPr>
          <w:fldChar w:fldCharType="end"/>
        </w:r>
      </w:hyperlink>
    </w:p>
    <w:p w14:paraId="77DF04C2" w14:textId="6857FE8E" w:rsidR="004A4465" w:rsidRDefault="00CB3A41">
      <w:pPr>
        <w:pStyle w:val="TOC4"/>
        <w:rPr>
          <w:rFonts w:eastAsiaTheme="minorEastAsia"/>
          <w:smallCaps w:val="0"/>
          <w:noProof/>
          <w:sz w:val="22"/>
          <w:lang w:val="en-US" w:eastAsia="zh-CN" w:bidi="ar-SA"/>
        </w:rPr>
      </w:pPr>
      <w:hyperlink w:anchor="_Toc448592155" w:history="1">
        <w:r w:rsidR="004A4465" w:rsidRPr="000A7485">
          <w:rPr>
            <w:rStyle w:val="Hyperlink"/>
            <w:noProof/>
          </w:rPr>
          <w:t>Programski vmesnik Translator</w:t>
        </w:r>
        <w:r w:rsidR="004A4465">
          <w:rPr>
            <w:noProof/>
            <w:webHidden/>
          </w:rPr>
          <w:tab/>
        </w:r>
        <w:r w:rsidR="004A4465">
          <w:rPr>
            <w:noProof/>
            <w:webHidden/>
          </w:rPr>
          <w:fldChar w:fldCharType="begin"/>
        </w:r>
        <w:r w:rsidR="004A4465">
          <w:rPr>
            <w:noProof/>
            <w:webHidden/>
          </w:rPr>
          <w:instrText xml:space="preserve"> PAGEREF _Toc448592155 \h </w:instrText>
        </w:r>
        <w:r w:rsidR="004A4465">
          <w:rPr>
            <w:noProof/>
            <w:webHidden/>
          </w:rPr>
        </w:r>
        <w:r w:rsidR="004A4465">
          <w:rPr>
            <w:noProof/>
            <w:webHidden/>
          </w:rPr>
          <w:fldChar w:fldCharType="separate"/>
        </w:r>
        <w:r w:rsidR="004A4465">
          <w:rPr>
            <w:noProof/>
            <w:webHidden/>
          </w:rPr>
          <w:t>24</w:t>
        </w:r>
        <w:r w:rsidR="004A4465">
          <w:rPr>
            <w:noProof/>
            <w:webHidden/>
          </w:rPr>
          <w:fldChar w:fldCharType="end"/>
        </w:r>
      </w:hyperlink>
    </w:p>
    <w:p w14:paraId="41C670A6" w14:textId="0CB910D4" w:rsidR="004A4465" w:rsidRDefault="00CB3A41">
      <w:pPr>
        <w:pStyle w:val="TOC4"/>
        <w:rPr>
          <w:rFonts w:eastAsiaTheme="minorEastAsia"/>
          <w:smallCaps w:val="0"/>
          <w:noProof/>
          <w:sz w:val="22"/>
          <w:lang w:val="en-US" w:eastAsia="zh-CN" w:bidi="ar-SA"/>
        </w:rPr>
      </w:pPr>
      <w:hyperlink w:anchor="_Toc448592156" w:history="1">
        <w:r w:rsidR="004A4465" w:rsidRPr="000A7485">
          <w:rPr>
            <w:rStyle w:val="Hyperlink"/>
            <w:noProof/>
          </w:rPr>
          <w:t>Yammer Enterprise</w:t>
        </w:r>
        <w:r w:rsidR="004A4465">
          <w:rPr>
            <w:noProof/>
            <w:webHidden/>
          </w:rPr>
          <w:tab/>
        </w:r>
        <w:r w:rsidR="004A4465">
          <w:rPr>
            <w:noProof/>
            <w:webHidden/>
          </w:rPr>
          <w:fldChar w:fldCharType="begin"/>
        </w:r>
        <w:r w:rsidR="004A4465">
          <w:rPr>
            <w:noProof/>
            <w:webHidden/>
          </w:rPr>
          <w:instrText xml:space="preserve"> PAGEREF _Toc448592156 \h </w:instrText>
        </w:r>
        <w:r w:rsidR="004A4465">
          <w:rPr>
            <w:noProof/>
            <w:webHidden/>
          </w:rPr>
        </w:r>
        <w:r w:rsidR="004A4465">
          <w:rPr>
            <w:noProof/>
            <w:webHidden/>
          </w:rPr>
          <w:fldChar w:fldCharType="separate"/>
        </w:r>
        <w:r w:rsidR="004A4465">
          <w:rPr>
            <w:noProof/>
            <w:webHidden/>
          </w:rPr>
          <w:t>24</w:t>
        </w:r>
        <w:r w:rsidR="004A4465">
          <w:rPr>
            <w:noProof/>
            <w:webHidden/>
          </w:rPr>
          <w:fldChar w:fldCharType="end"/>
        </w:r>
      </w:hyperlink>
    </w:p>
    <w:p w14:paraId="74DC78FA" w14:textId="7772EE42" w:rsidR="004A4465" w:rsidRDefault="00CB3A41">
      <w:pPr>
        <w:pStyle w:val="TOC1"/>
        <w:tabs>
          <w:tab w:val="right" w:leader="dot" w:pos="5030"/>
        </w:tabs>
        <w:rPr>
          <w:rFonts w:eastAsiaTheme="minorEastAsia"/>
          <w:b w:val="0"/>
          <w:caps w:val="0"/>
          <w:noProof/>
          <w:sz w:val="22"/>
          <w:lang w:val="en-US" w:eastAsia="zh-CN" w:bidi="ar-SA"/>
        </w:rPr>
      </w:pPr>
      <w:hyperlink w:anchor="_Toc448592157" w:history="1">
        <w:r w:rsidR="004A4465" w:rsidRPr="000A7485">
          <w:rPr>
            <w:rStyle w:val="Hyperlink"/>
            <w:noProof/>
          </w:rPr>
          <w:t>Dodatek 1 – Obvestila</w:t>
        </w:r>
        <w:r w:rsidR="004A4465">
          <w:rPr>
            <w:noProof/>
            <w:webHidden/>
          </w:rPr>
          <w:tab/>
        </w:r>
        <w:r w:rsidR="004A4465">
          <w:rPr>
            <w:noProof/>
            <w:webHidden/>
          </w:rPr>
          <w:fldChar w:fldCharType="begin"/>
        </w:r>
        <w:r w:rsidR="004A4465">
          <w:rPr>
            <w:noProof/>
            <w:webHidden/>
          </w:rPr>
          <w:instrText xml:space="preserve"> PAGEREF _Toc448592157 \h </w:instrText>
        </w:r>
        <w:r w:rsidR="004A4465">
          <w:rPr>
            <w:noProof/>
            <w:webHidden/>
          </w:rPr>
        </w:r>
        <w:r w:rsidR="004A4465">
          <w:rPr>
            <w:noProof/>
            <w:webHidden/>
          </w:rPr>
          <w:fldChar w:fldCharType="separate"/>
        </w:r>
        <w:r w:rsidR="004A4465">
          <w:rPr>
            <w:noProof/>
            <w:webHidden/>
          </w:rPr>
          <w:t>25</w:t>
        </w:r>
        <w:r w:rsidR="004A4465">
          <w:rPr>
            <w:noProof/>
            <w:webHidden/>
          </w:rPr>
          <w:fldChar w:fldCharType="end"/>
        </w:r>
      </w:hyperlink>
    </w:p>
    <w:p w14:paraId="491A0582" w14:textId="724576AD" w:rsidR="004A4465" w:rsidRDefault="00CB3A41">
      <w:pPr>
        <w:pStyle w:val="TOC3"/>
        <w:tabs>
          <w:tab w:val="right" w:leader="dot" w:pos="5030"/>
        </w:tabs>
        <w:rPr>
          <w:rFonts w:eastAsiaTheme="minorEastAsia"/>
          <w:smallCaps w:val="0"/>
          <w:noProof/>
          <w:sz w:val="22"/>
          <w:lang w:val="en-US" w:eastAsia="zh-CN" w:bidi="ar-SA"/>
        </w:rPr>
      </w:pPr>
      <w:hyperlink w:anchor="_Toc448592158" w:history="1">
        <w:r w:rsidR="004A4465" w:rsidRPr="000A7485">
          <w:rPr>
            <w:rStyle w:val="Hyperlink"/>
            <w:noProof/>
          </w:rPr>
          <w:t>Zemljevidi Bing</w:t>
        </w:r>
        <w:r w:rsidR="004A4465">
          <w:rPr>
            <w:noProof/>
            <w:webHidden/>
          </w:rPr>
          <w:tab/>
        </w:r>
        <w:r w:rsidR="004A4465">
          <w:rPr>
            <w:noProof/>
            <w:webHidden/>
          </w:rPr>
          <w:fldChar w:fldCharType="begin"/>
        </w:r>
        <w:r w:rsidR="004A4465">
          <w:rPr>
            <w:noProof/>
            <w:webHidden/>
          </w:rPr>
          <w:instrText xml:space="preserve"> PAGEREF _Toc448592158 \h </w:instrText>
        </w:r>
        <w:r w:rsidR="004A4465">
          <w:rPr>
            <w:noProof/>
            <w:webHidden/>
          </w:rPr>
        </w:r>
        <w:r w:rsidR="004A4465">
          <w:rPr>
            <w:noProof/>
            <w:webHidden/>
          </w:rPr>
          <w:fldChar w:fldCharType="separate"/>
        </w:r>
        <w:r w:rsidR="004A4465">
          <w:rPr>
            <w:noProof/>
            <w:webHidden/>
          </w:rPr>
          <w:t>25</w:t>
        </w:r>
        <w:r w:rsidR="004A4465">
          <w:rPr>
            <w:noProof/>
            <w:webHidden/>
          </w:rPr>
          <w:fldChar w:fldCharType="end"/>
        </w:r>
      </w:hyperlink>
    </w:p>
    <w:p w14:paraId="06521B48" w14:textId="6D26E802" w:rsidR="004A4465" w:rsidRDefault="00CB3A41">
      <w:pPr>
        <w:pStyle w:val="TOC3"/>
        <w:tabs>
          <w:tab w:val="right" w:leader="dot" w:pos="5030"/>
        </w:tabs>
        <w:rPr>
          <w:rFonts w:eastAsiaTheme="minorEastAsia"/>
          <w:smallCaps w:val="0"/>
          <w:noProof/>
          <w:sz w:val="22"/>
          <w:lang w:val="en-US" w:eastAsia="zh-CN" w:bidi="ar-SA"/>
        </w:rPr>
      </w:pPr>
      <w:hyperlink w:anchor="_Toc448592159" w:history="1">
        <w:r w:rsidR="004A4465" w:rsidRPr="000A7485">
          <w:rPr>
            <w:rStyle w:val="Hyperlink"/>
            <w:noProof/>
          </w:rPr>
          <w:t>Strokovne storitve</w:t>
        </w:r>
        <w:r w:rsidR="004A4465">
          <w:rPr>
            <w:noProof/>
            <w:webHidden/>
          </w:rPr>
          <w:tab/>
        </w:r>
        <w:r w:rsidR="004A4465">
          <w:rPr>
            <w:noProof/>
            <w:webHidden/>
          </w:rPr>
          <w:fldChar w:fldCharType="begin"/>
        </w:r>
        <w:r w:rsidR="004A4465">
          <w:rPr>
            <w:noProof/>
            <w:webHidden/>
          </w:rPr>
          <w:instrText xml:space="preserve"> PAGEREF _Toc448592159 \h </w:instrText>
        </w:r>
        <w:r w:rsidR="004A4465">
          <w:rPr>
            <w:noProof/>
            <w:webHidden/>
          </w:rPr>
        </w:r>
        <w:r w:rsidR="004A4465">
          <w:rPr>
            <w:noProof/>
            <w:webHidden/>
          </w:rPr>
          <w:fldChar w:fldCharType="separate"/>
        </w:r>
        <w:r w:rsidR="004A4465">
          <w:rPr>
            <w:noProof/>
            <w:webHidden/>
          </w:rPr>
          <w:t>25</w:t>
        </w:r>
        <w:r w:rsidR="004A4465">
          <w:rPr>
            <w:noProof/>
            <w:webHidden/>
          </w:rPr>
          <w:fldChar w:fldCharType="end"/>
        </w:r>
      </w:hyperlink>
    </w:p>
    <w:p w14:paraId="16ED3E79" w14:textId="0AAEA174" w:rsidR="004A4465" w:rsidRDefault="00CB3A41">
      <w:pPr>
        <w:pStyle w:val="TOC3"/>
        <w:tabs>
          <w:tab w:val="right" w:leader="dot" w:pos="5030"/>
        </w:tabs>
        <w:rPr>
          <w:rFonts w:eastAsiaTheme="minorEastAsia"/>
          <w:smallCaps w:val="0"/>
          <w:noProof/>
          <w:sz w:val="22"/>
          <w:lang w:val="en-US" w:eastAsia="zh-CN" w:bidi="ar-SA"/>
        </w:rPr>
      </w:pPr>
      <w:hyperlink w:anchor="_Toc448592160" w:history="1">
        <w:r w:rsidR="004A4465" w:rsidRPr="000A7485">
          <w:rPr>
            <w:rStyle w:val="Hyperlink"/>
            <w:noProof/>
          </w:rPr>
          <w:t>Obvestilo o vizualnem standardu H.264/AVC, videostandardu VC-1, vizualnem standardu MPEG-4 in videostandardu MPEG-2</w:t>
        </w:r>
        <w:r w:rsidR="004A4465">
          <w:rPr>
            <w:noProof/>
            <w:webHidden/>
          </w:rPr>
          <w:tab/>
        </w:r>
        <w:r w:rsidR="004A4465">
          <w:rPr>
            <w:noProof/>
            <w:webHidden/>
          </w:rPr>
          <w:fldChar w:fldCharType="begin"/>
        </w:r>
        <w:r w:rsidR="004A4465">
          <w:rPr>
            <w:noProof/>
            <w:webHidden/>
          </w:rPr>
          <w:instrText xml:space="preserve"> PAGEREF _Toc448592160 \h </w:instrText>
        </w:r>
        <w:r w:rsidR="004A4465">
          <w:rPr>
            <w:noProof/>
            <w:webHidden/>
          </w:rPr>
        </w:r>
        <w:r w:rsidR="004A4465">
          <w:rPr>
            <w:noProof/>
            <w:webHidden/>
          </w:rPr>
          <w:fldChar w:fldCharType="separate"/>
        </w:r>
        <w:r w:rsidR="004A4465">
          <w:rPr>
            <w:noProof/>
            <w:webHidden/>
          </w:rPr>
          <w:t>26</w:t>
        </w:r>
        <w:r w:rsidR="004A4465">
          <w:rPr>
            <w:noProof/>
            <w:webHidden/>
          </w:rPr>
          <w:fldChar w:fldCharType="end"/>
        </w:r>
      </w:hyperlink>
    </w:p>
    <w:p w14:paraId="26826CF8" w14:textId="522E7F01" w:rsidR="004A4465" w:rsidRDefault="00CB3A41">
      <w:pPr>
        <w:pStyle w:val="TOC1"/>
        <w:tabs>
          <w:tab w:val="right" w:leader="dot" w:pos="5030"/>
        </w:tabs>
        <w:rPr>
          <w:rFonts w:eastAsiaTheme="minorEastAsia"/>
          <w:b w:val="0"/>
          <w:caps w:val="0"/>
          <w:noProof/>
          <w:sz w:val="22"/>
          <w:lang w:val="en-US" w:eastAsia="zh-CN" w:bidi="ar-SA"/>
        </w:rPr>
      </w:pPr>
      <w:hyperlink w:anchor="_Toc448592161" w:history="1">
        <w:r w:rsidR="004A4465" w:rsidRPr="000A7485">
          <w:rPr>
            <w:rStyle w:val="Hyperlink"/>
            <w:noProof/>
          </w:rPr>
          <w:t>Dodatek 2 – Zbirke z naročniško licenco</w:t>
        </w:r>
        <w:r w:rsidR="004A4465">
          <w:rPr>
            <w:noProof/>
            <w:webHidden/>
          </w:rPr>
          <w:tab/>
        </w:r>
        <w:r w:rsidR="004A4465">
          <w:rPr>
            <w:noProof/>
            <w:webHidden/>
          </w:rPr>
          <w:fldChar w:fldCharType="begin"/>
        </w:r>
        <w:r w:rsidR="004A4465">
          <w:rPr>
            <w:noProof/>
            <w:webHidden/>
          </w:rPr>
          <w:instrText xml:space="preserve"> PAGEREF _Toc448592161 \h </w:instrText>
        </w:r>
        <w:r w:rsidR="004A4465">
          <w:rPr>
            <w:noProof/>
            <w:webHidden/>
          </w:rPr>
        </w:r>
        <w:r w:rsidR="004A4465">
          <w:rPr>
            <w:noProof/>
            <w:webHidden/>
          </w:rPr>
          <w:fldChar w:fldCharType="separate"/>
        </w:r>
        <w:r w:rsidR="004A4465">
          <w:rPr>
            <w:noProof/>
            <w:webHidden/>
          </w:rPr>
          <w:t>27</w:t>
        </w:r>
        <w:r w:rsidR="004A4465">
          <w:rPr>
            <w:noProof/>
            <w:webHidden/>
          </w:rPr>
          <w:fldChar w:fldCharType="end"/>
        </w:r>
      </w:hyperlink>
    </w:p>
    <w:p w14:paraId="749B24BB" w14:textId="33505E60" w:rsidR="004A4465" w:rsidRDefault="00CB3A41">
      <w:pPr>
        <w:pStyle w:val="TOC1"/>
        <w:tabs>
          <w:tab w:val="right" w:leader="dot" w:pos="5030"/>
        </w:tabs>
        <w:rPr>
          <w:rFonts w:eastAsiaTheme="minorEastAsia"/>
          <w:b w:val="0"/>
          <w:caps w:val="0"/>
          <w:noProof/>
          <w:sz w:val="22"/>
          <w:lang w:val="en-US" w:eastAsia="zh-CN" w:bidi="ar-SA"/>
        </w:rPr>
      </w:pPr>
      <w:hyperlink w:anchor="_Toc448592162" w:history="1">
        <w:r w:rsidR="004A4465" w:rsidRPr="000A7485">
          <w:rPr>
            <w:rStyle w:val="Hyperlink"/>
            <w:noProof/>
          </w:rPr>
          <w:t>Dodatek 3 – Standardne pogodbene klavzule (obdelovalci)</w:t>
        </w:r>
        <w:r w:rsidR="004A4465">
          <w:rPr>
            <w:noProof/>
            <w:webHidden/>
          </w:rPr>
          <w:tab/>
        </w:r>
        <w:r w:rsidR="004A4465">
          <w:rPr>
            <w:noProof/>
            <w:webHidden/>
          </w:rPr>
          <w:fldChar w:fldCharType="begin"/>
        </w:r>
        <w:r w:rsidR="004A4465">
          <w:rPr>
            <w:noProof/>
            <w:webHidden/>
          </w:rPr>
          <w:instrText xml:space="preserve"> PAGEREF _Toc448592162 \h </w:instrText>
        </w:r>
        <w:r w:rsidR="004A4465">
          <w:rPr>
            <w:noProof/>
            <w:webHidden/>
          </w:rPr>
        </w:r>
        <w:r w:rsidR="004A4465">
          <w:rPr>
            <w:noProof/>
            <w:webHidden/>
          </w:rPr>
          <w:fldChar w:fldCharType="separate"/>
        </w:r>
        <w:r w:rsidR="004A4465">
          <w:rPr>
            <w:noProof/>
            <w:webHidden/>
          </w:rPr>
          <w:t>28</w:t>
        </w:r>
        <w:r w:rsidR="004A4465">
          <w:rPr>
            <w:noProof/>
            <w:webHidden/>
          </w:rPr>
          <w:fldChar w:fldCharType="end"/>
        </w:r>
      </w:hyperlink>
    </w:p>
    <w:p w14:paraId="092C9288" w14:textId="59029E39"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48592084"/>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48592085"/>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3451AB">
      <w:pPr>
        <w:pStyle w:val="ProductList-Offering1Heading"/>
      </w:pPr>
      <w:bookmarkStart w:id="6" w:name="_Toc417892041"/>
      <w:bookmarkStart w:id="7" w:name="_Toc412644871"/>
      <w:bookmarkStart w:id="8" w:name="_Toc448592086"/>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022EE2" w:rsidRPr="00AD6DB4" w14:paraId="02782F94" w14:textId="77777777" w:rsidTr="004A4465">
        <w:trPr>
          <w:tblHeader/>
        </w:trPr>
        <w:tc>
          <w:tcPr>
            <w:tcW w:w="5400" w:type="dxa"/>
            <w:shd w:val="clear" w:color="auto" w:fill="0072C6"/>
          </w:tcPr>
          <w:p w14:paraId="5C3B8467" w14:textId="6FF976A4" w:rsidR="00022EE2" w:rsidRPr="00AD6DB4" w:rsidRDefault="00022EE2" w:rsidP="00022EE2">
            <w:pPr>
              <w:pStyle w:val="ProductList-Body"/>
              <w:spacing w:before="20" w:after="20"/>
              <w:rPr>
                <w:color w:val="FFFFFF" w:themeColor="background1"/>
              </w:rPr>
            </w:pPr>
            <w:r>
              <w:rPr>
                <w:color w:val="FFFFFF" w:themeColor="background1"/>
                <w:sz w:val="16"/>
              </w:rPr>
              <w:t>Dodatki</w:t>
            </w:r>
          </w:p>
        </w:tc>
        <w:tc>
          <w:tcPr>
            <w:tcW w:w="5400" w:type="dxa"/>
            <w:shd w:val="clear" w:color="auto" w:fill="0072C6"/>
          </w:tcPr>
          <w:p w14:paraId="72535887" w14:textId="2AC76C9D" w:rsidR="00022EE2" w:rsidRPr="00AD6DB4" w:rsidRDefault="00022EE2" w:rsidP="00022EE2">
            <w:pPr>
              <w:pStyle w:val="ProductList-Body"/>
              <w:spacing w:before="20" w:after="20"/>
              <w:rPr>
                <w:color w:val="FFFFFF" w:themeColor="background1"/>
              </w:rPr>
            </w:pPr>
            <w:r>
              <w:rPr>
                <w:color w:val="FFFFFF" w:themeColor="background1"/>
                <w:sz w:val="16"/>
              </w:rPr>
              <w:t>Izbrisi</w:t>
            </w:r>
          </w:p>
        </w:tc>
      </w:tr>
      <w:tr w:rsidR="004A4465" w14:paraId="366E04AE" w14:textId="77777777" w:rsidTr="004A4465">
        <w:tc>
          <w:tcPr>
            <w:tcW w:w="5400" w:type="dxa"/>
          </w:tcPr>
          <w:p w14:paraId="57C5F00B" w14:textId="76723795" w:rsidR="004A4465" w:rsidRDefault="004A4465" w:rsidP="004A4465">
            <w:pPr>
              <w:pStyle w:val="ProductList-Body"/>
            </w:pPr>
            <w:r>
              <w:rPr>
                <w:rFonts w:asciiTheme="majorHAnsi" w:hAnsiTheme="majorHAnsi"/>
                <w:sz w:val="16"/>
                <w:szCs w:val="16"/>
              </w:rPr>
              <w:t>Skype za podjetja – uporaba v javnih komutiranih telefonskih omrežjih (PSTN)</w:t>
            </w:r>
          </w:p>
        </w:tc>
        <w:tc>
          <w:tcPr>
            <w:tcW w:w="5400" w:type="dxa"/>
          </w:tcPr>
          <w:p w14:paraId="5F96C770" w14:textId="5A5402AA" w:rsidR="004A4465" w:rsidRPr="0080135B" w:rsidRDefault="004A4465" w:rsidP="004A4465">
            <w:pPr>
              <w:pStyle w:val="ProductList-Body"/>
            </w:pPr>
          </w:p>
        </w:tc>
      </w:tr>
    </w:tbl>
    <w:p w14:paraId="35B65DC1" w14:textId="77777777" w:rsidR="001E0DB5" w:rsidRPr="00862C50" w:rsidRDefault="001E0DB5" w:rsidP="001E0DB5">
      <w:pPr>
        <w:pStyle w:val="ProductList-Body"/>
      </w:pPr>
    </w:p>
    <w:p w14:paraId="7B453E9F" w14:textId="77777777" w:rsidR="004A4465" w:rsidRDefault="004A4465" w:rsidP="004A4465">
      <w:pPr>
        <w:pStyle w:val="ProductList-ClauseHeading"/>
      </w:pPr>
      <w:r>
        <w:t>Pogoji za obdelavo podatkov</w:t>
      </w:r>
    </w:p>
    <w:p w14:paraId="2A806701" w14:textId="31EA2EA0" w:rsidR="004A4465" w:rsidRPr="0038335A" w:rsidRDefault="00CB3A41" w:rsidP="004A4465">
      <w:pPr>
        <w:pStyle w:val="ProductList-Body"/>
      </w:pPr>
      <w:hyperlink w:anchor="MicrosoftDynamicsOnlineServices" w:history="1">
        <w:r w:rsidR="004A4465">
          <w:rPr>
            <w:rStyle w:val="Hyperlink"/>
          </w:rPr>
          <w:t>Storitve Microsoft Dynamics Online</w:t>
        </w:r>
      </w:hyperlink>
      <w:r w:rsidR="004A4465">
        <w:t>: Dodana je bila storitev Microsoft Dynamics CRM Online Field Service.</w:t>
      </w:r>
    </w:p>
    <w:p w14:paraId="1AFC53FA" w14:textId="40B457D2" w:rsidR="004A4465" w:rsidRDefault="00CB3A41" w:rsidP="004A4465">
      <w:pPr>
        <w:pStyle w:val="ProductList-Body"/>
      </w:pPr>
      <w:hyperlink w:anchor="MicrosoftAzureCoreServices" w:history="1">
        <w:r w:rsidR="004A4465">
          <w:rPr>
            <w:rStyle w:val="Hyperlink"/>
          </w:rPr>
          <w:t>Osnovne storitve Microsoft Azure</w:t>
        </w:r>
      </w:hyperlink>
      <w:r w:rsidR="004A4465">
        <w:t>: Dodane so bile komponente API Apps, Events Hubs in Load Balancer. Razdelek »Mobilne storitve« je bil preimenovan v »Programi za mobilne naprave« in razdelek »Spletna mesta« v »Spletni programi«.</w:t>
      </w:r>
    </w:p>
    <w:p w14:paraId="5D2E63A7" w14:textId="77777777" w:rsidR="004A4465" w:rsidRPr="00F663EC" w:rsidRDefault="004A4465" w:rsidP="004A4465">
      <w:pPr>
        <w:pStyle w:val="ProductList-Body"/>
      </w:pPr>
    </w:p>
    <w:p w14:paraId="57B1E298" w14:textId="77777777" w:rsidR="004A4465" w:rsidRDefault="004A4465" w:rsidP="004A4465">
      <w:pPr>
        <w:pStyle w:val="ProductList-ClauseHeading"/>
      </w:pPr>
      <w:r>
        <w:t>Pogoji posebej za spletno storitev</w:t>
      </w:r>
    </w:p>
    <w:p w14:paraId="5E4ED4C2" w14:textId="64BA9805" w:rsidR="004A4465" w:rsidRDefault="00CB3A41" w:rsidP="004A4465">
      <w:pPr>
        <w:pStyle w:val="ProductList-Body"/>
      </w:pPr>
      <w:hyperlink w:anchor="Office365Applications" w:history="1">
        <w:r w:rsidR="004A4465">
          <w:rPr>
            <w:rStyle w:val="Hyperlink"/>
          </w:rPr>
          <w:t>Programi storitve Office 365</w:t>
        </w:r>
      </w:hyperlink>
      <w:r w:rsidR="004A4465">
        <w:t>: Office Online Server zamenja Office Web Apps Server 2013.</w:t>
      </w:r>
    </w:p>
    <w:p w14:paraId="1144F3C4" w14:textId="77777777" w:rsidR="004A4465" w:rsidRDefault="004A4465" w:rsidP="004A4465">
      <w:pPr>
        <w:pStyle w:val="ProductList-Body"/>
        <w:tabs>
          <w:tab w:val="left" w:pos="360"/>
        </w:tabs>
        <w:rPr>
          <w:color w:val="000000" w:themeColor="text1"/>
        </w:rPr>
      </w:pPr>
    </w:p>
    <w:p w14:paraId="1D485F27" w14:textId="77777777" w:rsidR="004A4465" w:rsidRDefault="004A4465" w:rsidP="004A4465">
      <w:pPr>
        <w:pStyle w:val="ProductList-ClauseHeading"/>
      </w:pPr>
      <w:r>
        <w:t>Dodatek 1 – Obvestila</w:t>
      </w:r>
    </w:p>
    <w:p w14:paraId="7C771070" w14:textId="6FA58F14" w:rsidR="004A4465" w:rsidRDefault="00CB3A41" w:rsidP="004A4465">
      <w:pPr>
        <w:pStyle w:val="ProductList-Body"/>
      </w:pPr>
      <w:hyperlink w:anchor="ProfessionalServices" w:history="1">
        <w:r w:rsidR="004A4465">
          <w:rPr>
            <w:rStyle w:val="Hyperlink"/>
          </w:rPr>
          <w:t>Strokovne storitve</w:t>
        </w:r>
      </w:hyperlink>
      <w:r w:rsidR="004A4465">
        <w:t>: Uvod je bil spremenjen tako, da je pojasnjeno, da se strokovne storitve razlikujejo od spletnih storitev in da za strokovne storitev veljajo drugi pogoji.</w:t>
      </w:r>
    </w:p>
    <w:p w14:paraId="7EBE9E82" w14:textId="77777777" w:rsidR="004A4465" w:rsidRDefault="004A4465" w:rsidP="004A4465">
      <w:pPr>
        <w:pStyle w:val="ProductList-Body"/>
        <w:tabs>
          <w:tab w:val="left" w:pos="360"/>
        </w:tabs>
        <w:rPr>
          <w:color w:val="000000" w:themeColor="text1"/>
        </w:rPr>
      </w:pPr>
    </w:p>
    <w:p w14:paraId="71D3CAF3" w14:textId="77777777" w:rsidR="004A4465" w:rsidRDefault="004A4465" w:rsidP="004A4465">
      <w:pPr>
        <w:pStyle w:val="ProductList-ClauseHeading"/>
      </w:pPr>
      <w:r>
        <w:t>Dodatek 2 – Zbirke z naročniško licenco</w:t>
      </w:r>
    </w:p>
    <w:p w14:paraId="651DB181" w14:textId="77777777" w:rsidR="004A4465" w:rsidRDefault="00CB3A41" w:rsidP="004A4465">
      <w:pPr>
        <w:pStyle w:val="ProductList-Body"/>
      </w:pPr>
      <w:hyperlink w:anchor="Attachment2" w:history="1">
        <w:r w:rsidR="004A4465">
          <w:rPr>
            <w:rStyle w:val="Hyperlink"/>
          </w:rPr>
          <w:t>Grafikon zbirk z naročniško licenco</w:t>
        </w:r>
      </w:hyperlink>
      <w:r w:rsidR="004A4465">
        <w:t>: Dodan je bil Office 365 E5.</w:t>
      </w:r>
    </w:p>
    <w:p w14:paraId="3BACE885" w14:textId="77777777" w:rsidR="0075793C" w:rsidRPr="00585A48" w:rsidRDefault="00CB3A41"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4D3B25">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48592087"/>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48592088"/>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8" w:name="_Toc448592089"/>
      <w:r w:rsidRPr="009E4752">
        <w:t>Posodobitve pogojev za spletne storitve</w:t>
      </w:r>
      <w:bookmarkEnd w:id="18"/>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9" w:name="_Toc448592090"/>
      <w:r w:rsidRPr="009E4752">
        <w:t>Spremembe predpisov in mednarodna razpoložljivost</w:t>
      </w:r>
      <w:bookmarkEnd w:id="19"/>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0" w:name="_Toc448592091"/>
      <w:r w:rsidRPr="009E4752">
        <w:t>Hranjenje podatkov</w:t>
      </w:r>
      <w:bookmarkEnd w:id="20"/>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1" w:name="_Toc448592092"/>
      <w:r w:rsidRPr="009E4752">
        <w:lastRenderedPageBreak/>
        <w:t>Uporaba programske opreme s spletno storitvijo</w:t>
      </w:r>
      <w:bookmarkEnd w:id="21"/>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2" w:name="_Toc448592093"/>
      <w:r w:rsidRPr="009E4752">
        <w:t>Izdelki, ki niso Microsoftovi</w:t>
      </w:r>
      <w:bookmarkEnd w:id="22"/>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3" w:name="_Toc448592094"/>
      <w:r w:rsidRPr="009E4752">
        <w:t>Pravilnik o sprejemljivi rabi</w:t>
      </w:r>
      <w:bookmarkEnd w:id="2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4" w:name="_Toc448592095"/>
      <w:r w:rsidRPr="009E4752">
        <w:t>Tehnične omejitve</w:t>
      </w:r>
      <w:bookmarkEnd w:id="2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5" w:name="_Toc448592096"/>
      <w:r w:rsidRPr="009E4752">
        <w:t>Skladnost z zakoni</w:t>
      </w:r>
      <w:bookmarkEnd w:id="25"/>
    </w:p>
    <w:p w14:paraId="4AF31B1C" w14:textId="5CECBED5" w:rsidR="00AD5F09" w:rsidRPr="009E4752" w:rsidRDefault="00AD5F09" w:rsidP="00F824AC">
      <w:pPr>
        <w:pStyle w:val="ProductList-Body"/>
        <w:spacing w:after="120"/>
      </w:pPr>
      <w:r w:rsidRPr="009E4752">
        <w:t xml:space="preserve">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w:t>
      </w:r>
      <w:r w:rsidRPr="009E4752">
        <w:lastRenderedPageBreak/>
        <w:t>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26" w:name="_Toc448592097"/>
      <w:r w:rsidRPr="004A4465">
        <w:t>Storitve uvoza/izvoza</w:t>
      </w:r>
      <w:bookmarkEnd w:id="26"/>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7" w:name="_Toc448592098"/>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48592099"/>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48592100"/>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48592101"/>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7777777" w:rsidR="002D5E6D" w:rsidRPr="000772BE" w:rsidRDefault="00CB3A41"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48592102"/>
      <w:r w:rsidRPr="009E4752">
        <w:lastRenderedPageBreak/>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3" w:name="_Toc448592103"/>
      <w:r w:rsidRPr="0075793C">
        <w:rPr>
          <w:lang w:val="it-IT"/>
        </w:rPr>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48592104"/>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48592105"/>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48592106"/>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48592107"/>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48592108"/>
      <w:bookmarkStart w:id="42" w:name="_Toc417892062"/>
      <w:bookmarkStart w:id="43" w:name="HIPAA"/>
      <w:r>
        <w:t>HIPAA Business Associate</w:t>
      </w:r>
      <w:bookmarkEnd w:id="40"/>
      <w:bookmarkEnd w:id="41"/>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2"/>
    <w:bookmarkEnd w:id="4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4" w:name="_Toc448592109"/>
      <w:r w:rsidRPr="009E4752">
        <w:t>Varnost</w:t>
      </w:r>
      <w:bookmarkEnd w:id="4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5" w:name="_Toc448592110"/>
      <w:r w:rsidRPr="009E4752">
        <w:t>Obvestilo o kršitvi varnosti</w:t>
      </w:r>
      <w:bookmarkEnd w:id="4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46" w:name="_Toc448592111"/>
      <w:bookmarkStart w:id="47" w:name="LocationofDataProcessing"/>
      <w:r>
        <w:t>Mesto</w:t>
      </w:r>
      <w:r w:rsidR="00F77036" w:rsidRPr="009E4752">
        <w:t xml:space="preserve"> obdelave podatkov</w:t>
      </w:r>
      <w:bookmarkEnd w:id="46"/>
    </w:p>
    <w:bookmarkEnd w:id="47"/>
    <w:p w14:paraId="6F79E91B" w14:textId="71623501"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8" w:name="_Toc417892066"/>
      <w:bookmarkStart w:id="49" w:name="_Toc412644895"/>
      <w:bookmarkStart w:id="50" w:name="_Toc448592112"/>
      <w:r>
        <w:t>Preskusne različice</w:t>
      </w:r>
      <w:bookmarkEnd w:id="48"/>
      <w:bookmarkEnd w:id="49"/>
      <w:bookmarkEnd w:id="5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1" w:name="_Toc448592113"/>
      <w:r w:rsidRPr="009E4752">
        <w:t>Uporaba podizvajalcev</w:t>
      </w:r>
      <w:bookmarkEnd w:id="5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2" w:name="_Toc448592114"/>
      <w:r w:rsidRPr="009E4752">
        <w:t>Stik z Microsoftom</w:t>
      </w:r>
      <w:bookmarkEnd w:id="5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2A99A4B2" w:rsidR="001E0DB5" w:rsidRDefault="00CB3A41" w:rsidP="005E5595">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53" w:name="_Toc448592115"/>
      <w:bookmarkStart w:id="54" w:name="DataProcessingTerms"/>
      <w:r w:rsidRPr="0075793C">
        <w:rPr>
          <w:lang w:val="sl-SI"/>
        </w:rPr>
        <w:lastRenderedPageBreak/>
        <w:t>Pogoji za obdelavo podatkov</w:t>
      </w:r>
      <w:bookmarkEnd w:id="53"/>
    </w:p>
    <w:bookmarkEnd w:id="54"/>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FE09F1">
        <w:trPr>
          <w:tblHeader/>
        </w:trPr>
        <w:tc>
          <w:tcPr>
            <w:tcW w:w="10800" w:type="dxa"/>
            <w:gridSpan w:val="2"/>
            <w:shd w:val="clear" w:color="auto" w:fill="0072C6"/>
          </w:tcPr>
          <w:p w14:paraId="37028FD7" w14:textId="77777777" w:rsidR="004A4465" w:rsidRPr="00231971" w:rsidRDefault="004A4465" w:rsidP="00FE09F1">
            <w:pPr>
              <w:pStyle w:val="ProductList-Body"/>
              <w:spacing w:before="20" w:after="20"/>
              <w:rPr>
                <w:color w:val="FFFFFF" w:themeColor="background1"/>
                <w:sz w:val="16"/>
                <w:szCs w:val="16"/>
              </w:rPr>
            </w:pPr>
            <w:r>
              <w:rPr>
                <w:color w:val="FFFFFF" w:themeColor="background1"/>
                <w:sz w:val="16"/>
                <w:szCs w:val="16"/>
              </w:rPr>
              <w:t>Spletne storitve</w:t>
            </w:r>
          </w:p>
        </w:tc>
      </w:tr>
      <w:tr w:rsidR="004A4465" w14:paraId="3CE7F0C0" w14:textId="77777777" w:rsidTr="00FE09F1">
        <w:tc>
          <w:tcPr>
            <w:tcW w:w="2610" w:type="dxa"/>
            <w:vAlign w:val="center"/>
          </w:tcPr>
          <w:p w14:paraId="6CEE54A6" w14:textId="77777777" w:rsidR="004A4465" w:rsidRPr="00231971" w:rsidRDefault="004A4465" w:rsidP="00FE09F1">
            <w:pPr>
              <w:pStyle w:val="ProductList-Body"/>
              <w:rPr>
                <w:sz w:val="16"/>
                <w:szCs w:val="16"/>
              </w:rPr>
            </w:pPr>
            <w:bookmarkStart w:id="55" w:name="MicrosoftDynamicsOnlineServices"/>
            <w:r>
              <w:rPr>
                <w:sz w:val="16"/>
                <w:szCs w:val="16"/>
              </w:rPr>
              <w:t>Storitve Microsoft Dynamics Online</w:t>
            </w:r>
          </w:p>
        </w:tc>
        <w:tc>
          <w:tcPr>
            <w:tcW w:w="8190" w:type="dxa"/>
          </w:tcPr>
          <w:p w14:paraId="0E325B5E" w14:textId="0ED31451" w:rsidR="004A4465" w:rsidRPr="00231971" w:rsidRDefault="004A4465" w:rsidP="00FE09F1">
            <w:pPr>
              <w:pStyle w:val="ProductList-Body"/>
              <w:rPr>
                <w:sz w:val="16"/>
                <w:szCs w:val="16"/>
              </w:rPr>
            </w:pPr>
            <w:r>
              <w:rPr>
                <w:sz w:val="16"/>
                <w:szCs w:val="16"/>
              </w:rPr>
              <w:t>Te storitve: Microsoft Dynamics CRM Online in Microsoft Dynamics Marketing. Storitve Microsoft Dynamics Online ne vključujejo (1) programske opreme Microsoft Dynamics CRM za podprte naprave, ki vključuje storitve Microsoft Dynamics CRM Online za tablične računalnike in/ali pametne telefone, vendar ni omejena nanje, ali (2) morebitnih drugih storitev z ločeno blagovno znamko, ki so na voljo s storitvijo Microsoft Dynamics CRM Online ali Microsoft Dynamics Ma</w:t>
            </w:r>
            <w:r w:rsidR="006206F7">
              <w:rPr>
                <w:sz w:val="16"/>
                <w:szCs w:val="16"/>
              </w:rPr>
              <w:t>rketing oziroma povezane z njo</w:t>
            </w:r>
            <w:r>
              <w:rPr>
                <w:sz w:val="16"/>
                <w:szCs w:val="16"/>
              </w:rPr>
              <w:t>.</w:t>
            </w:r>
          </w:p>
        </w:tc>
      </w:tr>
      <w:bookmarkEnd w:id="55"/>
      <w:tr w:rsidR="004A4465" w14:paraId="59CE5804" w14:textId="77777777" w:rsidTr="00FE09F1">
        <w:tc>
          <w:tcPr>
            <w:tcW w:w="2610" w:type="dxa"/>
            <w:vAlign w:val="center"/>
          </w:tcPr>
          <w:p w14:paraId="290BDA28" w14:textId="77777777" w:rsidR="004A4465" w:rsidRPr="00231971" w:rsidRDefault="004A4465" w:rsidP="00FE09F1">
            <w:pPr>
              <w:pStyle w:val="ProductList-Body"/>
              <w:rPr>
                <w:sz w:val="16"/>
                <w:szCs w:val="16"/>
              </w:rPr>
            </w:pPr>
            <w:r>
              <w:rPr>
                <w:sz w:val="16"/>
                <w:szCs w:val="16"/>
              </w:rPr>
              <w:t>Storitve Office 365</w:t>
            </w:r>
          </w:p>
        </w:tc>
        <w:tc>
          <w:tcPr>
            <w:tcW w:w="8190" w:type="dxa"/>
          </w:tcPr>
          <w:p w14:paraId="46BCF34B" w14:textId="77777777" w:rsidR="004A4465" w:rsidRPr="003B6679" w:rsidRDefault="004A4465" w:rsidP="00FE09F1">
            <w:pPr>
              <w:pStyle w:val="ProductList-Body"/>
              <w:rPr>
                <w:spacing w:val="-1"/>
                <w:sz w:val="16"/>
                <w:szCs w:val="16"/>
              </w:rPr>
            </w:pPr>
            <w:r w:rsidRPr="003B6679">
              <w:rPr>
                <w:spacing w:val="-1"/>
                <w:sz w:val="16"/>
                <w:szCs w:val="16"/>
              </w:rP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A4465" w14:paraId="59B2E19B" w14:textId="77777777" w:rsidTr="00FE09F1">
        <w:tc>
          <w:tcPr>
            <w:tcW w:w="2610" w:type="dxa"/>
            <w:vAlign w:val="center"/>
          </w:tcPr>
          <w:p w14:paraId="5C136E23" w14:textId="77777777" w:rsidR="004A4465" w:rsidRPr="00231971" w:rsidRDefault="004A4465" w:rsidP="00FE09F1">
            <w:pPr>
              <w:pStyle w:val="ProductList-Body"/>
              <w:rPr>
                <w:sz w:val="16"/>
                <w:szCs w:val="16"/>
              </w:rPr>
            </w:pPr>
            <w:bookmarkStart w:id="56" w:name="MicrosoftAzureCoreServices"/>
            <w:r>
              <w:rPr>
                <w:sz w:val="16"/>
                <w:szCs w:val="16"/>
              </w:rPr>
              <w:t>Osnovne storitve Microsoft Azure</w:t>
            </w:r>
            <w:bookmarkEnd w:id="56"/>
          </w:p>
        </w:tc>
        <w:tc>
          <w:tcPr>
            <w:tcW w:w="8190" w:type="dxa"/>
          </w:tcPr>
          <w:p w14:paraId="70752900" w14:textId="79075139" w:rsidR="004A4465" w:rsidRPr="00231971" w:rsidRDefault="004A4465" w:rsidP="006206F7">
            <w:pPr>
              <w:pStyle w:val="ProductList-Body"/>
              <w:rPr>
                <w:sz w:val="16"/>
                <w:szCs w:val="16"/>
              </w:rPr>
            </w:pPr>
            <w:r>
              <w:rPr>
                <w:sz w:val="16"/>
                <w:szCs w:val="16"/>
              </w:rPr>
              <w:t xml:space="preserve">Active Directory, API Management, App Services </w:t>
            </w:r>
            <w:r w:rsidR="006206F7">
              <w:rPr>
                <w:sz w:val="16"/>
                <w:szCs w:val="16"/>
              </w:rPr>
              <w:t>(</w:t>
            </w:r>
            <w:r>
              <w:rPr>
                <w:sz w:val="16"/>
                <w:szCs w:val="16"/>
              </w:rPr>
              <w:t>API Apps, Mobile Apps, Web Apps</w:t>
            </w:r>
            <w:r w:rsidR="006206F7">
              <w:rPr>
                <w:sz w:val="16"/>
                <w:szCs w:val="16"/>
              </w:rPr>
              <w:t>)</w:t>
            </w:r>
            <w:r>
              <w:rPr>
                <w:sz w:val="16"/>
                <w:szCs w:val="16"/>
              </w:rPr>
              <w:t>,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in Workflow Manager.</w:t>
            </w:r>
          </w:p>
        </w:tc>
      </w:tr>
      <w:tr w:rsidR="004A4465" w14:paraId="038FB5C7" w14:textId="77777777" w:rsidTr="00FE09F1">
        <w:tc>
          <w:tcPr>
            <w:tcW w:w="2610" w:type="dxa"/>
            <w:vAlign w:val="center"/>
          </w:tcPr>
          <w:p w14:paraId="3E85D3D8" w14:textId="77777777" w:rsidR="004A4465" w:rsidRPr="00231971" w:rsidRDefault="004A4465" w:rsidP="00FE09F1">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FE09F1">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FE09F1">
        <w:tc>
          <w:tcPr>
            <w:tcW w:w="2610" w:type="dxa"/>
            <w:vAlign w:val="center"/>
          </w:tcPr>
          <w:p w14:paraId="3B3D48A4" w14:textId="77777777" w:rsidR="004A4465" w:rsidRPr="00231971" w:rsidRDefault="004A4465" w:rsidP="00FE09F1">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FE09F1">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5CC364C7" w14:textId="77777777" w:rsidR="00022EE2" w:rsidRDefault="00022EE2" w:rsidP="00022EE2">
      <w:pPr>
        <w:pStyle w:val="ProductList-SubSubSectionHeading"/>
        <w:outlineLvl w:val="2"/>
      </w:pPr>
      <w:bookmarkStart w:id="57" w:name="_Toc440961447"/>
      <w:bookmarkStart w:id="58" w:name="_Toc440019525"/>
      <w:bookmarkStart w:id="59" w:name="_Toc448592116"/>
      <w:r>
        <w:t>Mesto nedejavnih podatkov stranke</w:t>
      </w:r>
      <w:bookmarkEnd w:id="57"/>
      <w:bookmarkEnd w:id="58"/>
      <w:bookmarkEnd w:id="59"/>
    </w:p>
    <w:p w14:paraId="4EFE06F3" w14:textId="77777777" w:rsidR="00022EE2" w:rsidRDefault="00022EE2" w:rsidP="00022EE2">
      <w:pPr>
        <w:pStyle w:val="ProductList-Body"/>
      </w:pPr>
      <w:r>
        <w:t>Microsoft bo nedejavne podatke stranke shranil na določenih večjih geografskih območjih (s skupnim imenom geografsko območje), kot je opisano spodaj:</w:t>
      </w:r>
    </w:p>
    <w:p w14:paraId="025D7E42" w14:textId="77777777" w:rsidR="00022EE2" w:rsidRDefault="00022EE2" w:rsidP="00022EE2">
      <w:pPr>
        <w:pStyle w:val="ProductList-Body"/>
        <w:numPr>
          <w:ilvl w:val="0"/>
          <w:numId w:val="6"/>
        </w:numPr>
        <w:ind w:left="450" w:hanging="270"/>
      </w:pPr>
      <w:r>
        <w:rPr>
          <w:b/>
        </w:rPr>
        <w:t xml:space="preserve">Storitve Office 365. </w:t>
      </w:r>
      <w:r>
        <w:t xml:space="preserve">Če stranka svojega najemnika nastavi in omogoči v Avstraliji, Evropski uniji, Indiji, na Japonskem ali v ZDA (vsaka od navedenih držav/območij je geografsko območje), bo Microsoft te strankine podatke v mirovanju shranil samo na zadevnem geografskem </w:t>
      </w:r>
      <w:r>
        <w:lastRenderedPageBreak/>
        <w:t xml:space="preserve">območju: (1) vsebino nabiralnika v storitvi Exchange Online (telo e-poštnega sporočila, koledarski vnosi in vsebina e-poštnih prilog) in (2) vsebino mesta v storitvi SharePoint Online ter datoteke, shranjene na tem mestu. </w:t>
      </w:r>
    </w:p>
    <w:p w14:paraId="57C1659E" w14:textId="77777777" w:rsidR="00022EE2" w:rsidRDefault="00022EE2" w:rsidP="00022EE2">
      <w:pPr>
        <w:pStyle w:val="ProductList-Body"/>
        <w:numPr>
          <w:ilvl w:val="0"/>
          <w:numId w:val="6"/>
        </w:numPr>
        <w:ind w:left="450" w:hanging="270"/>
      </w:pPr>
      <w:r>
        <w:rPr>
          <w:b/>
        </w:rPr>
        <w:t>Spletne storitve Microsoft Intune</w:t>
      </w:r>
      <w:r w:rsidRPr="008909AF">
        <w:rPr>
          <w:b/>
          <w:bCs/>
        </w:rPr>
        <w:t>.</w:t>
      </w:r>
      <w:r>
        <w:t xml:space="preserve"> Če stranka nastavi in omogoči račun najemnika, stranka izbere razpoložljivo geografsko območje, na katerem bodo shranjeni nedejavni podatki stranke. Microsoft strankinih podatkov ne bo prenesel zunaj geografskega območja, ki ga je izbrala stranka, razen kot je navedeno v razdelku »Mesto podatkov« v središču zaupanja za Microsoft Intune.</w:t>
      </w:r>
    </w:p>
    <w:p w14:paraId="31644EB8" w14:textId="77777777" w:rsidR="00022EE2" w:rsidRDefault="00022EE2" w:rsidP="00022EE2">
      <w:pPr>
        <w:pStyle w:val="ProductList-Body"/>
        <w:numPr>
          <w:ilvl w:val="0"/>
          <w:numId w:val="6"/>
        </w:numPr>
        <w:ind w:left="450" w:hanging="270"/>
      </w:pPr>
      <w:r>
        <w:rPr>
          <w:b/>
        </w:rPr>
        <w:t>Microsoft Power BI</w:t>
      </w:r>
      <w:r w:rsidRPr="008909AF">
        <w:rPr>
          <w:b/>
          <w:bCs/>
        </w:rPr>
        <w:t>.</w:t>
      </w:r>
      <w:r>
        <w:t xml:space="preserve"> Če stranka svojega najemnika nastavi in omogoči v Združenih državah ali Evropski uniji, bo Microsoft te strankine podatke v mirovanju za Microsoft Power BI shranil samo na tem geografskem območju.</w:t>
      </w:r>
    </w:p>
    <w:p w14:paraId="702CBE09" w14:textId="77777777" w:rsidR="00022EE2" w:rsidRDefault="00022EE2" w:rsidP="00022EE2">
      <w:pPr>
        <w:pStyle w:val="ProductList-Body"/>
        <w:numPr>
          <w:ilvl w:val="0"/>
          <w:numId w:val="6"/>
        </w:numPr>
        <w:ind w:left="450" w:hanging="270"/>
      </w:pPr>
      <w:r>
        <w:rPr>
          <w:b/>
        </w:rPr>
        <w:t>Osnovne storitve Microsoft Azure</w:t>
      </w:r>
      <w:r w:rsidRPr="008909AF">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F834D43" w14:textId="77777777" w:rsidR="00022EE2" w:rsidRDefault="00022EE2" w:rsidP="00022EE2">
      <w:pPr>
        <w:pStyle w:val="ProductList-Body"/>
        <w:numPr>
          <w:ilvl w:val="0"/>
          <w:numId w:val="6"/>
        </w:numPr>
        <w:spacing w:after="120"/>
        <w:ind w:left="450" w:hanging="270"/>
      </w:pPr>
      <w:r>
        <w:rPr>
          <w:b/>
        </w:rPr>
        <w:t>Microsoft Dynamics CRM Online</w:t>
      </w:r>
      <w:r w:rsidRPr="008909AF">
        <w:rPr>
          <w:b/>
          <w:bCs/>
        </w:rPr>
        <w:t>.</w:t>
      </w:r>
      <w:r>
        <w:t xml:space="preserve"> Če stranka za pravne osebe, ki jih upravlja prek storitve Microsoft Dynamics CRM Online, svoj primerek nastavi in omogoči v Združenih državah ali Evropski uniji, bo Microsoft njene nedejavne podatke shranil v Združenih državah ali Evropski uniji, kot je primerno.</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19DB872B" w14:textId="390C1941" w:rsidR="00086F17" w:rsidRPr="009E4752" w:rsidRDefault="00086F17" w:rsidP="00C614F3">
      <w:pPr>
        <w:pStyle w:val="ProductList-SubSubSectionHeading"/>
        <w:outlineLvl w:val="2"/>
      </w:pPr>
      <w:bookmarkStart w:id="60" w:name="_Toc448592117"/>
      <w:r w:rsidRPr="009E4752">
        <w:t>Zasebnost</w:t>
      </w:r>
      <w:bookmarkEnd w:id="60"/>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61" w:name="_Toc448592118"/>
      <w:r w:rsidRPr="009E4752">
        <w:t>Dodatni pogoji za Evropo.</w:t>
      </w:r>
      <w:bookmarkEnd w:id="61"/>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w:t>
      </w:r>
      <w:r w:rsidRPr="009E4752">
        <w:lastRenderedPageBreak/>
        <w:t xml:space="preserve">(1)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62" w:name="_Toc448592119"/>
      <w:r w:rsidRPr="009E4752">
        <w:t>Varnost</w:t>
      </w:r>
      <w:bookmarkEnd w:id="62"/>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88164F">
            <w:pPr>
              <w:pStyle w:val="ProductList-Body"/>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lastRenderedPageBreak/>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022EE2" w:rsidRDefault="00272578" w:rsidP="00483E81">
            <w:pPr>
              <w:pStyle w:val="ProductList-Body"/>
              <w:ind w:left="162" w:hanging="7"/>
              <w:rPr>
                <w:sz w:val="16"/>
                <w:szCs w:val="16"/>
              </w:rPr>
            </w:pPr>
            <w:r w:rsidRPr="00022EE2">
              <w:rPr>
                <w:color w:val="000000" w:themeColor="text1"/>
                <w:sz w:val="16"/>
                <w:szCs w:val="16"/>
              </w:rPr>
              <w:t xml:space="preserve">Microsoft spremlja, ali omogoča </w:t>
            </w:r>
            <w:r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A717C2">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A717C2">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A717C2">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A717C2">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A717C2">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A717C2">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2 vrsta II</w:t>
            </w:r>
          </w:p>
        </w:tc>
      </w:tr>
      <w:tr w:rsidR="00022EE2" w:rsidRPr="00C62FB6" w14:paraId="75A8662D" w14:textId="77777777" w:rsidTr="001A19FC">
        <w:trPr>
          <w:trHeight w:val="288"/>
        </w:trPr>
        <w:tc>
          <w:tcPr>
            <w:tcW w:w="2880" w:type="dxa"/>
            <w:vAlign w:val="center"/>
          </w:tcPr>
          <w:p w14:paraId="735CC3A1" w14:textId="77777777" w:rsidR="00022EE2" w:rsidRPr="005F68CF" w:rsidRDefault="00022EE2" w:rsidP="00A717C2">
            <w:pPr>
              <w:pStyle w:val="ProductList-Body"/>
              <w:rPr>
                <w:sz w:val="16"/>
              </w:rPr>
            </w:pPr>
            <w:r>
              <w:rPr>
                <w:sz w:val="16"/>
              </w:rPr>
              <w:t>Storitve Office 365</w:t>
            </w:r>
          </w:p>
        </w:tc>
        <w:tc>
          <w:tcPr>
            <w:tcW w:w="1584" w:type="dxa"/>
            <w:vAlign w:val="center"/>
          </w:tcPr>
          <w:p w14:paraId="48C9EF39"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05EB41BD"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D45B5F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6661C6ED"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50194CE9"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5840A170" w14:textId="77777777" w:rsidTr="001A19FC">
        <w:trPr>
          <w:trHeight w:val="288"/>
        </w:trPr>
        <w:tc>
          <w:tcPr>
            <w:tcW w:w="2880" w:type="dxa"/>
            <w:vAlign w:val="center"/>
          </w:tcPr>
          <w:p w14:paraId="5864BCE4" w14:textId="77777777" w:rsidR="00022EE2" w:rsidRPr="005F68CF" w:rsidRDefault="00022EE2" w:rsidP="00A717C2">
            <w:pPr>
              <w:pStyle w:val="ProductList-Body"/>
              <w:rPr>
                <w:sz w:val="16"/>
              </w:rPr>
            </w:pPr>
            <w:r>
              <w:rPr>
                <w:sz w:val="16"/>
              </w:rPr>
              <w:t>Storitve Microsoft Dynamics Online</w:t>
            </w:r>
          </w:p>
        </w:tc>
        <w:tc>
          <w:tcPr>
            <w:tcW w:w="1584" w:type="dxa"/>
            <w:vAlign w:val="center"/>
          </w:tcPr>
          <w:p w14:paraId="2BAF4A13"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7EB98D2C"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F69BBC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0654D52D"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c>
          <w:tcPr>
            <w:tcW w:w="1687" w:type="dxa"/>
            <w:vAlign w:val="center"/>
          </w:tcPr>
          <w:p w14:paraId="7F82CEB3"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r>
      <w:tr w:rsidR="00022EE2" w:rsidRPr="00C62FB6" w14:paraId="1BFA149A" w14:textId="77777777" w:rsidTr="001A19FC">
        <w:trPr>
          <w:trHeight w:val="288"/>
        </w:trPr>
        <w:tc>
          <w:tcPr>
            <w:tcW w:w="2880" w:type="dxa"/>
            <w:vAlign w:val="center"/>
          </w:tcPr>
          <w:p w14:paraId="427E1BA1" w14:textId="77777777" w:rsidR="00022EE2" w:rsidRPr="005F68CF" w:rsidRDefault="00022EE2" w:rsidP="00A717C2">
            <w:pPr>
              <w:pStyle w:val="ProductList-Body"/>
              <w:rPr>
                <w:sz w:val="16"/>
              </w:rPr>
            </w:pPr>
            <w:r>
              <w:rPr>
                <w:sz w:val="16"/>
              </w:rPr>
              <w:t>Osnovne storitve Microsoft Azure</w:t>
            </w:r>
          </w:p>
        </w:tc>
        <w:tc>
          <w:tcPr>
            <w:tcW w:w="1584" w:type="dxa"/>
            <w:vAlign w:val="center"/>
          </w:tcPr>
          <w:p w14:paraId="7AF6D670"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6A8D768E"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500A06C4"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2BB27D99" w14:textId="77777777" w:rsidR="00022EE2" w:rsidRPr="005F68CF" w:rsidRDefault="00022EE2" w:rsidP="00A717C2">
            <w:pPr>
              <w:pStyle w:val="ProductList-Body"/>
              <w:rPr>
                <w:i/>
                <w:color w:val="000000" w:themeColor="text1"/>
                <w:sz w:val="16"/>
              </w:rPr>
            </w:pPr>
            <w:r>
              <w:rPr>
                <w:color w:val="000000" w:themeColor="text1"/>
                <w:sz w:val="16"/>
              </w:rPr>
              <w:t>Se razlikuje**</w:t>
            </w:r>
          </w:p>
        </w:tc>
        <w:tc>
          <w:tcPr>
            <w:tcW w:w="1687" w:type="dxa"/>
            <w:vAlign w:val="center"/>
          </w:tcPr>
          <w:p w14:paraId="79891BBD" w14:textId="77777777" w:rsidR="00022EE2" w:rsidRPr="005F68CF" w:rsidRDefault="00022EE2" w:rsidP="00A717C2">
            <w:pPr>
              <w:pStyle w:val="ProductList-Body"/>
              <w:rPr>
                <w:color w:val="000000" w:themeColor="text1"/>
                <w:sz w:val="16"/>
              </w:rPr>
            </w:pPr>
            <w:r>
              <w:rPr>
                <w:color w:val="000000" w:themeColor="text1"/>
                <w:sz w:val="16"/>
              </w:rPr>
              <w:t>Se razlikuje**</w:t>
            </w:r>
          </w:p>
        </w:tc>
      </w:tr>
      <w:tr w:rsidR="00022EE2" w:rsidRPr="00C62FB6" w14:paraId="39BDF853" w14:textId="77777777" w:rsidTr="001A19FC">
        <w:trPr>
          <w:trHeight w:val="288"/>
        </w:trPr>
        <w:tc>
          <w:tcPr>
            <w:tcW w:w="2880" w:type="dxa"/>
            <w:vAlign w:val="center"/>
          </w:tcPr>
          <w:p w14:paraId="63F523FF" w14:textId="77777777" w:rsidR="00022EE2" w:rsidRPr="005F68CF" w:rsidRDefault="00022EE2" w:rsidP="00A717C2">
            <w:pPr>
              <w:pStyle w:val="ProductList-Body"/>
              <w:rPr>
                <w:sz w:val="16"/>
              </w:rPr>
            </w:pPr>
            <w:r>
              <w:rPr>
                <w:sz w:val="16"/>
              </w:rPr>
              <w:t>Spletne storitve Microsoft Intune</w:t>
            </w:r>
          </w:p>
        </w:tc>
        <w:tc>
          <w:tcPr>
            <w:tcW w:w="1584" w:type="dxa"/>
            <w:vAlign w:val="center"/>
          </w:tcPr>
          <w:p w14:paraId="4E72D57D"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2674ECCF"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6EAD9737"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148F06E7"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4E089160"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09176A4C" w14:textId="77777777" w:rsidTr="001A19FC">
        <w:trPr>
          <w:trHeight w:val="288"/>
        </w:trPr>
        <w:tc>
          <w:tcPr>
            <w:tcW w:w="2880" w:type="dxa"/>
            <w:vAlign w:val="center"/>
          </w:tcPr>
          <w:p w14:paraId="47EC69EF" w14:textId="77777777" w:rsidR="00022EE2" w:rsidRPr="00231971" w:rsidRDefault="00022EE2" w:rsidP="00A717C2">
            <w:pPr>
              <w:pStyle w:val="ProductList-Body"/>
              <w:rPr>
                <w:sz w:val="16"/>
                <w:szCs w:val="16"/>
              </w:rPr>
            </w:pPr>
            <w:r>
              <w:rPr>
                <w:sz w:val="16"/>
                <w:szCs w:val="16"/>
              </w:rPr>
              <w:t>Storitve Microsoft Power BI Services</w:t>
            </w:r>
          </w:p>
        </w:tc>
        <w:tc>
          <w:tcPr>
            <w:tcW w:w="1584" w:type="dxa"/>
            <w:vAlign w:val="center"/>
          </w:tcPr>
          <w:p w14:paraId="53A8D13C"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r>
    </w:tbl>
    <w:p w14:paraId="62559CFB" w14:textId="77777777" w:rsidR="00022EE2" w:rsidRPr="000A18C7" w:rsidRDefault="00022EE2" w:rsidP="00022EE2">
      <w:pPr>
        <w:pStyle w:val="ProductList-Body"/>
        <w:rPr>
          <w:i/>
          <w:color w:val="000000" w:themeColor="text1"/>
        </w:rPr>
      </w:pPr>
      <w:r>
        <w:rPr>
          <w:i/>
          <w:color w:val="000000" w:themeColor="text1"/>
        </w:rPr>
        <w:t>*Ne vključuje Microsoft Dynamics Marketing.</w:t>
      </w:r>
    </w:p>
    <w:p w14:paraId="15A1B9DB" w14:textId="09742BF1" w:rsidR="00C62FB6" w:rsidRPr="007C6109" w:rsidRDefault="00022EE2" w:rsidP="00022EE2">
      <w:pPr>
        <w:pStyle w:val="ProductList-Body"/>
        <w:rPr>
          <w:i/>
        </w:rPr>
      </w:pPr>
      <w:r>
        <w:rPr>
          <w:color w:val="000000" w:themeColor="text1"/>
        </w:rPr>
        <w:t>**</w:t>
      </w:r>
      <w:r>
        <w:rPr>
          <w:i/>
          <w:color w:val="000000" w:themeColor="text1"/>
        </w:rPr>
        <w:t>Trenutni obseg je podrobno opisan v revizijskem poročilu in povzet v središču zaupanja za Microsoft Azure</w:t>
      </w:r>
      <w:r w:rsidR="00C62FB6" w:rsidRPr="007C6109">
        <w:rPr>
          <w:i/>
        </w:rPr>
        <w:t>.</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lastRenderedPageBreak/>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77777777" w:rsidR="002D5E6D" w:rsidRPr="000772BE" w:rsidRDefault="00CB3A41"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3" w:name="OnlineServiceSpecificTerms"/>
      <w:bookmarkStart w:id="64" w:name="_Toc448592120"/>
      <w:r w:rsidRPr="009E4752">
        <w:lastRenderedPageBreak/>
        <w:t>Pogoji za posamezno spletno storitev</w:t>
      </w:r>
      <w:bookmarkEnd w:id="63"/>
      <w:bookmarkEnd w:id="64"/>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5" w:name="_Toc448592121"/>
      <w:bookmarkStart w:id="66" w:name="MicrosoftAzureServices"/>
      <w:r w:rsidRPr="0075793C">
        <w:rPr>
          <w:lang w:val="sl-SI"/>
        </w:rPr>
        <w:t>Storitve Microsoft Azure</w:t>
      </w:r>
      <w:bookmarkEnd w:id="65"/>
    </w:p>
    <w:bookmarkEnd w:id="66"/>
    <w:p w14:paraId="6EE17C62" w14:textId="77777777" w:rsidR="002D5E6D" w:rsidRPr="000772BE" w:rsidRDefault="002D5E6D" w:rsidP="002D5E6D">
      <w:pPr>
        <w:pStyle w:val="ProductList-Body"/>
      </w:pPr>
      <w:r>
        <w:rPr>
          <w:b/>
          <w:color w:val="00188F"/>
        </w:rPr>
        <w:t>Obvestila</w:t>
      </w:r>
    </w:p>
    <w:p w14:paraId="24B11431" w14:textId="26015445" w:rsidR="00CC34E7" w:rsidRPr="009E4752" w:rsidRDefault="002D5E6D" w:rsidP="002D5E6D">
      <w:pPr>
        <w:pStyle w:val="ProductList-Body"/>
      </w:pPr>
      <w:r>
        <w:t xml:space="preserve">Veljajo obvestila o strokovnih storitvah, vizualnem standardu H.264/AVC, videostandardu VC-1, vizualnem standardu MPEG-4 Part 2 in videostandardu MPEG-2 v </w:t>
      </w:r>
      <w:hyperlink w:anchor="Attachment1" w:history="1">
        <w:r>
          <w:rPr>
            <w:rStyle w:val="Hyperlink"/>
          </w:rPr>
          <w:t>Dodatku 1</w:t>
        </w:r>
      </w:hyperlink>
      <w:r w:rsidR="00CC34E7"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08A0CACA" w14:textId="77777777" w:rsidR="00022EE2" w:rsidRPr="001A19FC" w:rsidRDefault="00022EE2" w:rsidP="00022EE2">
      <w:pPr>
        <w:pStyle w:val="ProductList-Offering2Heading"/>
        <w:outlineLvl w:val="2"/>
        <w:rPr>
          <w:lang w:val="sl-SI"/>
        </w:rPr>
      </w:pPr>
      <w:r w:rsidRPr="001A19FC">
        <w:rPr>
          <w:lang w:val="sl-SI"/>
        </w:rPr>
        <w:tab/>
      </w:r>
      <w:bookmarkStart w:id="67" w:name="_Toc440961453"/>
      <w:bookmarkStart w:id="68" w:name="_Toc448592122"/>
      <w:r w:rsidRPr="001A19FC">
        <w:rPr>
          <w:lang w:val="sl-SI"/>
        </w:rPr>
        <w:t>Microsoft Azure StorSimple</w:t>
      </w:r>
      <w:bookmarkEnd w:id="67"/>
      <w:bookmarkEnd w:id="68"/>
    </w:p>
    <w:p w14:paraId="1B9063DA" w14:textId="77777777" w:rsidR="00022EE2" w:rsidRDefault="00022EE2" w:rsidP="00022EE2">
      <w:pPr>
        <w:pStyle w:val="ProductList-Body"/>
        <w:rPr>
          <w:rFonts w:asciiTheme="majorHAnsi" w:hAnsiTheme="majorHAnsi"/>
          <w:color w:val="000000"/>
          <w:sz w:val="16"/>
          <w:szCs w:val="16"/>
        </w:rPr>
      </w:pPr>
      <w:r>
        <w:rPr>
          <w:rFonts w:asciiTheme="majorHAnsi" w:hAnsiTheme="majorHAnsi"/>
          <w:color w:val="000000"/>
          <w:sz w:val="16"/>
          <w:szCs w:val="16"/>
        </w:rPr>
        <w:t>Finančna zaveza StorSimple – 1 (naprava 8100)</w:t>
      </w:r>
    </w:p>
    <w:p w14:paraId="0D536C14" w14:textId="77777777" w:rsidR="00022EE2" w:rsidRPr="009B4146" w:rsidRDefault="00022EE2" w:rsidP="00022EE2">
      <w:pPr>
        <w:pStyle w:val="ProductList-Body"/>
        <w:rPr>
          <w:rFonts w:asciiTheme="majorHAnsi" w:hAnsiTheme="majorHAnsi"/>
          <w:sz w:val="16"/>
          <w:szCs w:val="16"/>
        </w:rPr>
      </w:pPr>
      <w:r>
        <w:rPr>
          <w:rFonts w:asciiTheme="majorHAnsi" w:hAnsiTheme="majorHAnsi"/>
          <w:color w:val="000000"/>
          <w:sz w:val="16"/>
          <w:szCs w:val="16"/>
        </w:rPr>
        <w:t>Finančna zaveza StorSimple – 2 (naprava 8600)</w:t>
      </w:r>
    </w:p>
    <w:p w14:paraId="65E06F6C" w14:textId="2AF20C5C" w:rsidR="003D22CB" w:rsidRPr="009E4752" w:rsidRDefault="00CB3A41"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D7A908" w14:textId="77777777" w:rsidR="001A19FC" w:rsidRPr="001A19FC" w:rsidRDefault="001A19FC" w:rsidP="001A19FC">
      <w:pPr>
        <w:pStyle w:val="ProductList-Offering2Heading"/>
        <w:outlineLvl w:val="2"/>
        <w:rPr>
          <w:lang w:val="sl-SI"/>
        </w:rPr>
      </w:pPr>
      <w:r w:rsidRPr="001A19FC">
        <w:rPr>
          <w:lang w:val="sl-SI"/>
        </w:rPr>
        <w:tab/>
      </w:r>
      <w:bookmarkStart w:id="69" w:name="_Toc444248849"/>
      <w:bookmarkStart w:id="70" w:name="_Toc448592123"/>
      <w:r w:rsidRPr="001A19FC">
        <w:rPr>
          <w:lang w:val="sl-SI"/>
        </w:rPr>
        <w:t>Microsoft Cloud Security App</w:t>
      </w:r>
      <w:bookmarkEnd w:id="69"/>
      <w:bookmarkEnd w:id="70"/>
    </w:p>
    <w:p w14:paraId="437C8261" w14:textId="77777777" w:rsidR="001A19FC" w:rsidRPr="00292D87" w:rsidRDefault="00CB3A41" w:rsidP="001A19FC">
      <w:pPr>
        <w:pStyle w:val="ProductList-Body"/>
        <w:shd w:val="clear" w:color="auto" w:fill="A6A6A6" w:themeFill="background1" w:themeFillShade="A6"/>
        <w:spacing w:before="120" w:after="240"/>
        <w:jc w:val="right"/>
      </w:pPr>
      <w:hyperlink w:anchor="TableofContents" w:history="1">
        <w:r w:rsidR="001A19FC">
          <w:rPr>
            <w:rStyle w:val="Hyperlink"/>
            <w:sz w:val="16"/>
            <w:szCs w:val="16"/>
          </w:rPr>
          <w:t>Kazalo</w:t>
        </w:r>
      </w:hyperlink>
      <w:r w:rsidR="001A19FC">
        <w:rPr>
          <w:sz w:val="16"/>
          <w:szCs w:val="16"/>
        </w:rPr>
        <w:t>/</w:t>
      </w:r>
      <w:hyperlink w:anchor="GeneralTerms" w:history="1">
        <w:r w:rsidR="001A19FC">
          <w:rPr>
            <w:rStyle w:val="Hyperlink"/>
            <w:sz w:val="16"/>
            <w:szCs w:val="16"/>
          </w:rPr>
          <w:t>Splošni pogoji</w:t>
        </w:r>
      </w:hyperlink>
    </w:p>
    <w:p w14:paraId="1AA2A15A" w14:textId="77777777" w:rsidR="001A19FC" w:rsidRPr="001A19FC" w:rsidRDefault="001A19FC" w:rsidP="001A19FC">
      <w:pPr>
        <w:pStyle w:val="ProductList-Offering2Heading"/>
        <w:outlineLvl w:val="2"/>
        <w:rPr>
          <w:lang w:val="sl-SI"/>
        </w:rPr>
      </w:pPr>
      <w:r w:rsidRPr="001A19FC">
        <w:rPr>
          <w:lang w:val="sl-SI"/>
        </w:rPr>
        <w:tab/>
      </w:r>
      <w:bookmarkStart w:id="71" w:name="_Toc444248850"/>
      <w:bookmarkStart w:id="72" w:name="_Toc448592124"/>
      <w:r w:rsidRPr="001A19FC">
        <w:rPr>
          <w:lang w:val="sl-SI"/>
        </w:rPr>
        <w:t>HockeyApp</w:t>
      </w:r>
      <w:bookmarkEnd w:id="71"/>
      <w:bookmarkEnd w:id="72"/>
    </w:p>
    <w:p w14:paraId="6C14B290" w14:textId="7D5E05C2" w:rsidR="001A19FC" w:rsidRPr="00D63C64" w:rsidRDefault="001A19FC" w:rsidP="001A19FC">
      <w:pPr>
        <w:pStyle w:val="ProductList-Body"/>
        <w:rPr>
          <w:rFonts w:asciiTheme="majorHAnsi" w:hAnsiTheme="majorHAnsi"/>
          <w:sz w:val="16"/>
          <w:szCs w:val="16"/>
        </w:rPr>
      </w:pPr>
      <w:r>
        <w:t xml:space="preserve">Za strankino uporabo storitve HockeyApp velja pravilnik o zasebnosti na naslovu </w:t>
      </w:r>
      <w:hyperlink r:id="rId35" w:history="1">
        <w:r w:rsidRPr="004A4465">
          <w:rPr>
            <w:rStyle w:val="Hyperlink"/>
          </w:rPr>
          <w:t>http://hockeyapp.net/privacy/</w:t>
        </w:r>
      </w:hyperlink>
      <w:r>
        <w:t>.</w:t>
      </w:r>
    </w:p>
    <w:p w14:paraId="71133958" w14:textId="77777777" w:rsidR="001A19FC" w:rsidRPr="00292D87" w:rsidRDefault="00CB3A41" w:rsidP="001A19FC">
      <w:pPr>
        <w:pStyle w:val="ProductList-Body"/>
        <w:shd w:val="clear" w:color="auto" w:fill="A6A6A6" w:themeFill="background1" w:themeFillShade="A6"/>
        <w:spacing w:before="120" w:after="240"/>
        <w:jc w:val="right"/>
      </w:pPr>
      <w:hyperlink w:anchor="TableofContents" w:history="1">
        <w:r w:rsidR="001A19FC">
          <w:rPr>
            <w:rStyle w:val="Hyperlink"/>
            <w:sz w:val="16"/>
            <w:szCs w:val="16"/>
          </w:rPr>
          <w:t>Kazalo</w:t>
        </w:r>
      </w:hyperlink>
      <w:r w:rsidR="001A19FC">
        <w:rPr>
          <w:sz w:val="16"/>
          <w:szCs w:val="16"/>
        </w:rPr>
        <w:t>/</w:t>
      </w:r>
      <w:hyperlink w:anchor="GeneralTerms" w:history="1">
        <w:r w:rsidR="001A19FC">
          <w:rPr>
            <w:rStyle w:val="Hyperlink"/>
            <w:sz w:val="16"/>
            <w:szCs w:val="16"/>
          </w:rPr>
          <w:t>Splošni pogoji</w:t>
        </w:r>
      </w:hyperlink>
    </w:p>
    <w:p w14:paraId="42D80128" w14:textId="0E9583B3" w:rsidR="008070AF" w:rsidRPr="0075793C" w:rsidRDefault="008070AF" w:rsidP="003451AB">
      <w:pPr>
        <w:pStyle w:val="ProductList-OfferingGroupHeading"/>
        <w:rPr>
          <w:lang w:val="sl-SI"/>
        </w:rPr>
      </w:pPr>
      <w:bookmarkStart w:id="73" w:name="_Toc448592125"/>
      <w:r w:rsidRPr="0075793C">
        <w:rPr>
          <w:lang w:val="sl-SI"/>
        </w:rPr>
        <w:t>Enterprise Mobility Services</w:t>
      </w:r>
      <w:bookmarkEnd w:id="73"/>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74" w:name="_Toc448592126"/>
      <w:r w:rsidRPr="0075793C">
        <w:rPr>
          <w:lang w:val="sl-SI"/>
        </w:rPr>
        <w:t>Azure Active Directory Basic</w:t>
      </w:r>
      <w:bookmarkEnd w:id="74"/>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CB3A41"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75" w:name="_Toc448592127"/>
      <w:r w:rsidRPr="0075793C">
        <w:rPr>
          <w:lang w:val="sl-SI"/>
        </w:rPr>
        <w:t>Azure Active Directory Premium</w:t>
      </w:r>
      <w:bookmarkEnd w:id="75"/>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CB3A41"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B090871" w14:textId="0045F62F" w:rsidR="00D22692" w:rsidRPr="001A19FC" w:rsidRDefault="00D22692" w:rsidP="00D22692">
      <w:pPr>
        <w:pStyle w:val="ProductList-Offering2Heading"/>
        <w:outlineLvl w:val="2"/>
        <w:rPr>
          <w:lang w:val="sl-SI"/>
        </w:rPr>
      </w:pPr>
      <w:bookmarkStart w:id="76" w:name="AzureRightsManagementPremium"/>
      <w:r w:rsidRPr="001A19FC">
        <w:rPr>
          <w:lang w:val="sl-SI"/>
        </w:rPr>
        <w:tab/>
      </w:r>
      <w:bookmarkStart w:id="77" w:name="AzureRightsManagement"/>
      <w:bookmarkStart w:id="78" w:name="_Toc437590234"/>
      <w:bookmarkStart w:id="79" w:name="_Toc435790940"/>
      <w:bookmarkStart w:id="80" w:name="_Toc448592128"/>
      <w:r w:rsidRPr="001A19FC">
        <w:rPr>
          <w:lang w:val="sl-SI"/>
        </w:rPr>
        <w:t>Azure Rights Management</w:t>
      </w:r>
      <w:bookmarkEnd w:id="77"/>
      <w:bookmarkEnd w:id="78"/>
      <w:bookmarkEnd w:id="79"/>
      <w:r w:rsidR="001A19FC" w:rsidRPr="001A19FC">
        <w:rPr>
          <w:lang w:val="sl-SI"/>
        </w:rPr>
        <w:t xml:space="preserve"> Premium</w:t>
      </w:r>
      <w:bookmarkEnd w:id="80"/>
    </w:p>
    <w:bookmarkEnd w:id="76"/>
    <w:p w14:paraId="44958A01" w14:textId="77777777" w:rsidR="00D22692" w:rsidRPr="003C69A1" w:rsidRDefault="00D22692" w:rsidP="00D22692">
      <w:pPr>
        <w:pStyle w:val="ProductList-Body"/>
        <w:tabs>
          <w:tab w:val="clear" w:pos="158"/>
          <w:tab w:val="left" w:pos="360"/>
        </w:tabs>
      </w:pPr>
      <w:r>
        <w:rPr>
          <w:b/>
          <w:color w:val="00188F"/>
        </w:rPr>
        <w:t>Obvestila</w:t>
      </w:r>
    </w:p>
    <w:p w14:paraId="37DC0F9F" w14:textId="77777777" w:rsidR="00D22692" w:rsidRPr="003C69A1" w:rsidRDefault="00D22692" w:rsidP="00D22692">
      <w:pPr>
        <w:pStyle w:val="ProductList-Body"/>
      </w:pPr>
      <w:r>
        <w:t xml:space="preserve">Veljajo obvestila za Zemljevide Bing v </w:t>
      </w:r>
      <w:hyperlink w:anchor="Attachment1" w:history="1">
        <w:r>
          <w:rPr>
            <w:rStyle w:val="Hyperlink"/>
          </w:rPr>
          <w:t>Dodatku 1</w:t>
        </w:r>
      </w:hyperlink>
      <w:r>
        <w:t>.</w:t>
      </w:r>
    </w:p>
    <w:p w14:paraId="105016A3" w14:textId="77777777" w:rsidR="00D22692" w:rsidRPr="003C69A1" w:rsidRDefault="00D22692" w:rsidP="00D22692">
      <w:pPr>
        <w:pStyle w:val="ProductList-Body"/>
      </w:pPr>
      <w:r>
        <w:lastRenderedPageBreak/>
        <w:t xml:space="preserve">Za morebitne storitve uvajanja, zagotovljene stranki, velja obvestilo o strokovnih storitvah v </w:t>
      </w:r>
      <w:hyperlink w:anchor="Attachment1" w:history="1">
        <w:r>
          <w:rPr>
            <w:rStyle w:val="Hyperlink"/>
          </w:rPr>
          <w:t>Dodatku 1</w:t>
        </w:r>
      </w:hyperlink>
      <w:r>
        <w:t>.</w:t>
      </w:r>
    </w:p>
    <w:p w14:paraId="2FD857C4" w14:textId="18345730" w:rsidR="008070AF" w:rsidRPr="009E4752" w:rsidRDefault="00CB3A41"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81" w:name="_Toc388464308"/>
      <w:bookmarkEnd w:id="81"/>
      <w:r w:rsidRPr="0075793C">
        <w:rPr>
          <w:lang w:val="sl-SI"/>
        </w:rPr>
        <w:tab/>
      </w:r>
      <w:bookmarkStart w:id="82" w:name="_Toc448592129"/>
      <w:r w:rsidRPr="0075793C">
        <w:rPr>
          <w:lang w:val="sl-SI"/>
        </w:rPr>
        <w:t>Azure RemoteApp</w:t>
      </w:r>
      <w:bookmarkEnd w:id="82"/>
    </w:p>
    <w:p w14:paraId="5831C3F6" w14:textId="441F723F" w:rsidR="00D44190" w:rsidRPr="009E4752" w:rsidRDefault="00CB3A41"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A81C1C" w14:textId="7C7FA502" w:rsidR="005E5595" w:rsidRPr="005E5595" w:rsidRDefault="005E5595" w:rsidP="00022EE2">
      <w:pPr>
        <w:pStyle w:val="ProductList-Offering2Heading"/>
        <w:keepNext/>
        <w:outlineLvl w:val="2"/>
        <w:rPr>
          <w:lang w:val="sl-SI"/>
        </w:rPr>
      </w:pPr>
      <w:r w:rsidRPr="005E5595">
        <w:rPr>
          <w:lang w:val="sl-SI"/>
        </w:rPr>
        <w:tab/>
      </w:r>
      <w:bookmarkStart w:id="83" w:name="_Toc435790942"/>
      <w:bookmarkStart w:id="84" w:name="_Toc448592130"/>
      <w:r w:rsidRPr="005E5595">
        <w:rPr>
          <w:lang w:val="sl-SI"/>
        </w:rPr>
        <w:t>Microsoft MultiFactor Authentication</w:t>
      </w:r>
      <w:bookmarkEnd w:id="83"/>
      <w:bookmarkEnd w:id="84"/>
    </w:p>
    <w:p w14:paraId="2F4B42F4" w14:textId="77777777" w:rsidR="005E5595" w:rsidRPr="007F0A21" w:rsidRDefault="00CB3A41"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08D6FE7C" w14:textId="77777777" w:rsidR="00D22692" w:rsidRPr="001A19FC" w:rsidRDefault="00D22692" w:rsidP="00D22692">
      <w:pPr>
        <w:pStyle w:val="ProductList-Offering1Heading"/>
        <w:outlineLvl w:val="2"/>
        <w:rPr>
          <w:lang w:val="nl-NL"/>
        </w:rPr>
      </w:pPr>
      <w:bookmarkStart w:id="85" w:name="_Toc437590237"/>
      <w:bookmarkStart w:id="86" w:name="_Toc435790943"/>
      <w:bookmarkStart w:id="87" w:name="_Toc448592131"/>
      <w:r w:rsidRPr="001A19FC">
        <w:rPr>
          <w:lang w:val="nl-NL"/>
        </w:rPr>
        <w:t>Microsoft Intune</w:t>
      </w:r>
      <w:bookmarkEnd w:id="85"/>
      <w:bookmarkEnd w:id="86"/>
      <w:bookmarkEnd w:id="87"/>
    </w:p>
    <w:p w14:paraId="3AED9D95" w14:textId="77777777" w:rsidR="00D22692" w:rsidRPr="00A8327A" w:rsidRDefault="00D22692" w:rsidP="00D22692">
      <w:pPr>
        <w:pStyle w:val="ProductList-Body"/>
        <w:rPr>
          <w:rFonts w:asciiTheme="majorHAnsi" w:hAnsiTheme="majorHAnsi"/>
          <w:sz w:val="16"/>
          <w:szCs w:val="16"/>
        </w:rPr>
        <w:sectPr w:rsidR="00D22692" w:rsidRPr="00A8327A" w:rsidSect="00D22692">
          <w:footerReference w:type="default" r:id="rId36"/>
          <w:footerReference w:type="first" r:id="rId37"/>
          <w:pgSz w:w="12240" w:h="15840"/>
          <w:pgMar w:top="1440" w:right="720" w:bottom="1440" w:left="720" w:header="720" w:footer="720" w:gutter="0"/>
          <w:cols w:space="720"/>
          <w:titlePg/>
          <w:docGrid w:linePitch="360"/>
        </w:sectPr>
      </w:pPr>
    </w:p>
    <w:p w14:paraId="48C3425B" w14:textId="77777777" w:rsidR="00D22692" w:rsidRPr="003C69A1" w:rsidRDefault="00D22692" w:rsidP="00D22692">
      <w:pPr>
        <w:pStyle w:val="ProductList-Body"/>
      </w:pPr>
      <w:r>
        <w:rPr>
          <w:rFonts w:asciiTheme="majorHAnsi" w:hAnsiTheme="majorHAnsi"/>
          <w:sz w:val="16"/>
          <w:szCs w:val="16"/>
        </w:rPr>
        <w:t>Microsoft Intune (na uporabnika)</w:t>
      </w:r>
    </w:p>
    <w:p w14:paraId="05D5861D" w14:textId="77777777" w:rsidR="00D22692" w:rsidRPr="003C69A1" w:rsidRDefault="00D22692" w:rsidP="00D22692">
      <w:pPr>
        <w:pStyle w:val="ProductList-Body"/>
      </w:pPr>
      <w:r>
        <w:rPr>
          <w:rFonts w:asciiTheme="majorHAnsi" w:hAnsiTheme="majorHAnsi"/>
          <w:sz w:val="16"/>
          <w:szCs w:val="16"/>
        </w:rPr>
        <w:t>Dodatek Microsoft Intune za System Center Configuration</w:t>
      </w:r>
    </w:p>
    <w:p w14:paraId="6B86ACF9" w14:textId="77777777" w:rsidR="00D22692" w:rsidRPr="00A8327A" w:rsidRDefault="00D22692" w:rsidP="00D22692">
      <w:pPr>
        <w:pStyle w:val="ProductList-Body"/>
        <w:rPr>
          <w:rFonts w:asciiTheme="majorHAnsi" w:hAnsiTheme="majorHAnsi"/>
          <w:sz w:val="16"/>
          <w:szCs w:val="16"/>
        </w:rPr>
        <w:sectPr w:rsidR="00D2269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za System Center Configuration Manager in System Center Endpoint Protection (na uporabnika)</w:t>
      </w:r>
      <w:r>
        <w:rPr>
          <w:rFonts w:asciiTheme="majorHAnsi" w:hAnsiTheme="majorHAnsi"/>
          <w:sz w:val="16"/>
          <w:szCs w:val="16"/>
        </w:rPr>
        <w:br/>
        <w:t>(»dodatek Windows Intune«)</w:t>
      </w:r>
    </w:p>
    <w:p w14:paraId="28A6AD44" w14:textId="77777777" w:rsidR="00D22692" w:rsidRPr="00D22692" w:rsidRDefault="00D22692" w:rsidP="00D22692">
      <w:pPr>
        <w:pStyle w:val="ProductList-Body"/>
        <w:pBdr>
          <w:top w:val="single" w:sz="4" w:space="1" w:color="BFBFBF" w:themeColor="background1" w:themeShade="BF"/>
        </w:pBdr>
        <w:rPr>
          <w:sz w:val="8"/>
          <w:szCs w:val="8"/>
        </w:rPr>
      </w:pPr>
    </w:p>
    <w:p w14:paraId="1D51D742" w14:textId="77777777" w:rsidR="00D22692" w:rsidRPr="003C69A1" w:rsidRDefault="00D22692" w:rsidP="00D22692">
      <w:pPr>
        <w:pStyle w:val="ProductList-Body"/>
        <w:tabs>
          <w:tab w:val="clear" w:pos="158"/>
          <w:tab w:val="left" w:pos="360"/>
        </w:tabs>
      </w:pPr>
      <w:r>
        <w:rPr>
          <w:b/>
          <w:color w:val="00188F"/>
        </w:rPr>
        <w:t>Obvestila</w:t>
      </w:r>
    </w:p>
    <w:p w14:paraId="67BBB260" w14:textId="77777777" w:rsidR="00D22692" w:rsidRPr="003C69A1" w:rsidRDefault="00D22692" w:rsidP="00D22692">
      <w:pPr>
        <w:pStyle w:val="ProductList-Body"/>
        <w:tabs>
          <w:tab w:val="clear" w:pos="158"/>
          <w:tab w:val="left" w:pos="180"/>
        </w:tabs>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8"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CB3A41"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95557F6" w14:textId="77777777" w:rsidR="00D22692" w:rsidRPr="001A19FC" w:rsidRDefault="00D22692" w:rsidP="00D22692">
      <w:pPr>
        <w:pStyle w:val="ProductList-OfferingGroupHeading"/>
        <w:spacing w:after="80"/>
        <w:outlineLvl w:val="1"/>
        <w:rPr>
          <w:lang w:val="sl-SI"/>
        </w:rPr>
      </w:pPr>
      <w:bookmarkStart w:id="88" w:name="_Toc437590238"/>
      <w:bookmarkStart w:id="89" w:name="_Toc435790944"/>
      <w:bookmarkStart w:id="90" w:name="_Toc448592132"/>
      <w:bookmarkStart w:id="91" w:name="MicrosoftDynamicsMarketing"/>
      <w:r w:rsidRPr="001A19FC">
        <w:rPr>
          <w:lang w:val="sl-SI"/>
        </w:rPr>
        <w:t>Storitve Microsoft Dynamics Online</w:t>
      </w:r>
      <w:bookmarkEnd w:id="88"/>
      <w:bookmarkEnd w:id="89"/>
      <w:bookmarkEnd w:id="90"/>
    </w:p>
    <w:p w14:paraId="6A1C567A" w14:textId="77777777" w:rsidR="00D22692" w:rsidRPr="003C69A1" w:rsidRDefault="00D22692" w:rsidP="00D22692">
      <w:pPr>
        <w:pStyle w:val="ProductList-Body"/>
        <w:tabs>
          <w:tab w:val="clear" w:pos="158"/>
          <w:tab w:val="left" w:pos="360"/>
        </w:tabs>
      </w:pPr>
      <w:r>
        <w:rPr>
          <w:b/>
          <w:color w:val="00188F"/>
        </w:rPr>
        <w:t>Obvestila</w:t>
      </w:r>
    </w:p>
    <w:p w14:paraId="5C2E658E" w14:textId="77777777" w:rsidR="00D22692" w:rsidRPr="003C69A1" w:rsidRDefault="00D22692" w:rsidP="00D22692">
      <w:pPr>
        <w:pStyle w:val="ProductList-Body"/>
      </w:pPr>
      <w:r>
        <w:t xml:space="preserve">Veljajo obvestila o Zemljevidih Bing in strokovnih storitvah v </w:t>
      </w:r>
      <w:hyperlink w:anchor="Attachment1" w:history="1">
        <w:r>
          <w:rPr>
            <w:rStyle w:val="Hyperlink"/>
          </w:rPr>
          <w:t>Dodatku 1</w:t>
        </w:r>
      </w:hyperlink>
      <w:r>
        <w:t>.</w:t>
      </w:r>
    </w:p>
    <w:p w14:paraId="7AFACD40" w14:textId="77777777" w:rsidR="00D22692" w:rsidRPr="003C69A1" w:rsidRDefault="00D22692" w:rsidP="00D22692">
      <w:pPr>
        <w:pStyle w:val="ProductList-Body"/>
      </w:pPr>
    </w:p>
    <w:p w14:paraId="02A11A32" w14:textId="77777777" w:rsidR="00D22692" w:rsidRPr="003C69A1" w:rsidRDefault="00D22692" w:rsidP="00D22692">
      <w:pPr>
        <w:pStyle w:val="ProductList-Body"/>
        <w:tabs>
          <w:tab w:val="clear" w:pos="158"/>
          <w:tab w:val="left" w:pos="180"/>
        </w:tabs>
      </w:pPr>
      <w:r>
        <w:rPr>
          <w:b/>
          <w:color w:val="00188F"/>
        </w:rPr>
        <w:t>Zbirke z naročniško licenco</w:t>
      </w:r>
    </w:p>
    <w:p w14:paraId="7976B312" w14:textId="77777777" w:rsidR="00D22692" w:rsidRPr="003C69A1" w:rsidRDefault="00D22692" w:rsidP="00D22692">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59C0C19C" w14:textId="77777777" w:rsidR="00D22692" w:rsidRPr="003C69A1" w:rsidRDefault="00D22692" w:rsidP="00D22692">
      <w:pPr>
        <w:pStyle w:val="ProductList-Body"/>
      </w:pPr>
    </w:p>
    <w:p w14:paraId="52D06931" w14:textId="77777777" w:rsidR="00D22692" w:rsidRPr="001A19FC" w:rsidRDefault="00D22692" w:rsidP="00D22692">
      <w:pPr>
        <w:pStyle w:val="ProductList-Offering2Heading"/>
        <w:outlineLvl w:val="2"/>
        <w:rPr>
          <w:lang w:val="sl-SI"/>
        </w:rPr>
      </w:pPr>
      <w:r w:rsidRPr="001A19FC">
        <w:rPr>
          <w:lang w:val="sl-SI"/>
        </w:rPr>
        <w:tab/>
      </w:r>
      <w:bookmarkStart w:id="92" w:name="_Toc437590239"/>
      <w:bookmarkStart w:id="93" w:name="_Toc448592133"/>
      <w:bookmarkStart w:id="94" w:name="_Toc435790945"/>
      <w:r w:rsidRPr="001A19FC">
        <w:rPr>
          <w:lang w:val="sl-SI"/>
        </w:rPr>
        <w:t>Microsoft Dynamics AX</w:t>
      </w:r>
      <w:bookmarkEnd w:id="92"/>
      <w:bookmarkEnd w:id="93"/>
    </w:p>
    <w:p w14:paraId="20606FBE"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2EAB97ED" w14:textId="77777777" w:rsidR="00D22692" w:rsidRPr="003C69A1" w:rsidRDefault="00D22692" w:rsidP="00D22692">
      <w:pPr>
        <w:pStyle w:val="ProductList-Body"/>
      </w:pPr>
      <w:r>
        <w:rPr>
          <w:rFonts w:asciiTheme="majorHAnsi" w:hAnsiTheme="majorHAnsi"/>
          <w:sz w:val="16"/>
          <w:szCs w:val="16"/>
        </w:rPr>
        <w:t>Microsoft Dynamics AX Self Serve</w:t>
      </w:r>
    </w:p>
    <w:p w14:paraId="07F03904" w14:textId="77777777" w:rsidR="00D22692" w:rsidRPr="003C69A1" w:rsidRDefault="00D22692" w:rsidP="00D22692">
      <w:pPr>
        <w:pStyle w:val="ProductList-Body"/>
      </w:pPr>
      <w:r>
        <w:rPr>
          <w:rFonts w:asciiTheme="majorHAnsi" w:hAnsiTheme="majorHAnsi"/>
          <w:sz w:val="16"/>
          <w:szCs w:val="16"/>
        </w:rPr>
        <w:t>Microsoft Dynamics AX Task</w:t>
      </w:r>
    </w:p>
    <w:p w14:paraId="25C800BB" w14:textId="77777777" w:rsidR="00D22692" w:rsidRPr="003C69A1" w:rsidRDefault="00D22692" w:rsidP="00D22692">
      <w:pPr>
        <w:pStyle w:val="ProductList-Body"/>
      </w:pPr>
      <w:r>
        <w:rPr>
          <w:rFonts w:asciiTheme="majorHAnsi" w:hAnsiTheme="majorHAnsi"/>
          <w:sz w:val="16"/>
          <w:szCs w:val="16"/>
        </w:rPr>
        <w:t>Microsoft Dynamics AX Enterprise</w:t>
      </w:r>
    </w:p>
    <w:p w14:paraId="04D0DB35" w14:textId="77777777" w:rsidR="00D22692" w:rsidRPr="003C69A1" w:rsidRDefault="00D22692" w:rsidP="00D22692">
      <w:pPr>
        <w:pStyle w:val="ProductList-Body"/>
      </w:pPr>
      <w:r>
        <w:rPr>
          <w:rFonts w:asciiTheme="majorHAnsi" w:hAnsiTheme="majorHAnsi"/>
          <w:sz w:val="16"/>
          <w:szCs w:val="16"/>
        </w:rPr>
        <w:t>Microsoft Dynamics AX Device</w:t>
      </w:r>
    </w:p>
    <w:p w14:paraId="5B76287D"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5EFC3201" w14:textId="77777777" w:rsidR="00D22692" w:rsidRPr="00A07F78" w:rsidRDefault="00D22692" w:rsidP="00D22692">
      <w:pPr>
        <w:pStyle w:val="ProductList-Body"/>
        <w:pBdr>
          <w:top w:val="single" w:sz="4" w:space="1" w:color="BFBFBF" w:themeColor="background1" w:themeShade="BF"/>
        </w:pBdr>
        <w:rPr>
          <w:sz w:val="6"/>
        </w:rPr>
      </w:pPr>
    </w:p>
    <w:p w14:paraId="0C172E1A" w14:textId="77777777" w:rsidR="00D22692" w:rsidRPr="003C69A1" w:rsidRDefault="00D22692" w:rsidP="00D22692">
      <w:pPr>
        <w:pStyle w:val="ProductList-Body"/>
        <w:tabs>
          <w:tab w:val="clear" w:pos="158"/>
          <w:tab w:val="left" w:pos="360"/>
        </w:tabs>
      </w:pPr>
      <w:r>
        <w:rPr>
          <w:b/>
          <w:color w:val="00188F"/>
        </w:rPr>
        <w:t>Zunanji uporabniki</w:t>
      </w:r>
    </w:p>
    <w:p w14:paraId="705057D6" w14:textId="77777777" w:rsidR="00D22692" w:rsidRPr="003C69A1" w:rsidRDefault="00D22692" w:rsidP="00D22692">
      <w:pPr>
        <w:pStyle w:val="ProductList-Body"/>
        <w:tabs>
          <w:tab w:val="clear" w:pos="158"/>
          <w:tab w:val="left" w:pos="360"/>
        </w:tabs>
      </w:pPr>
      <w:r>
        <w:t>Zunanji uporabniki izdelka Microsoft Dynamics AX ne potrebujejo licence SL za dostop do spletne storitve. Ta izjema ne velja za podizvajalce ali posrednike/agente stranke ali njenih lastniško povezanih podjetij.</w:t>
      </w:r>
    </w:p>
    <w:p w14:paraId="55469604" w14:textId="77777777" w:rsidR="00D22692" w:rsidRPr="003C69A1" w:rsidRDefault="00D22692" w:rsidP="00D22692">
      <w:pPr>
        <w:pStyle w:val="ProductList-Body"/>
        <w:tabs>
          <w:tab w:val="clear" w:pos="158"/>
          <w:tab w:val="left" w:pos="360"/>
        </w:tabs>
      </w:pPr>
    </w:p>
    <w:p w14:paraId="0FF5F93D" w14:textId="77777777" w:rsidR="00D22692" w:rsidRPr="003C69A1" w:rsidRDefault="00D22692" w:rsidP="00D22692">
      <w:pPr>
        <w:pStyle w:val="ProductList-Body"/>
        <w:tabs>
          <w:tab w:val="left" w:pos="360"/>
        </w:tabs>
      </w:pPr>
      <w:r>
        <w:rPr>
          <w:b/>
          <w:color w:val="00188F"/>
        </w:rPr>
        <w:t>Spremembe</w:t>
      </w:r>
    </w:p>
    <w:p w14:paraId="6A674E35" w14:textId="77777777" w:rsidR="00D22692" w:rsidRPr="003C69A1" w:rsidRDefault="00D22692" w:rsidP="00D22692">
      <w:pPr>
        <w:pStyle w:val="ProductList-Body"/>
        <w:tabs>
          <w:tab w:val="clear" w:pos="158"/>
          <w:tab w:val="left" w:pos="360"/>
        </w:tabs>
      </w:pPr>
      <w:r>
        <w:t>Stranka lahko izdelek Microsoft Dynamics AX spremeni tako, da omogoči razširitev njegovih funkcij, vendar samo za strankine notranje namene.</w:t>
      </w:r>
    </w:p>
    <w:p w14:paraId="1830382C" w14:textId="77777777" w:rsidR="00D22692" w:rsidRPr="003C69A1" w:rsidRDefault="00CB3A41"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0CE7BF90" w14:textId="3FA491B6" w:rsidR="00D22692" w:rsidRPr="001A19FC" w:rsidRDefault="00D22692" w:rsidP="00D22692">
      <w:pPr>
        <w:pStyle w:val="ProductList-Offering2Heading"/>
        <w:outlineLvl w:val="2"/>
        <w:rPr>
          <w:lang w:val="sl-SI"/>
        </w:rPr>
      </w:pPr>
      <w:r w:rsidRPr="001A19FC">
        <w:rPr>
          <w:lang w:val="sl-SI"/>
        </w:rPr>
        <w:tab/>
      </w:r>
      <w:bookmarkStart w:id="95" w:name="_Toc437590240"/>
      <w:bookmarkStart w:id="96" w:name="DynamicsCRM"/>
      <w:bookmarkStart w:id="97" w:name="_Toc448592134"/>
      <w:r w:rsidRPr="001A19FC">
        <w:rPr>
          <w:lang w:val="sl-SI"/>
        </w:rPr>
        <w:t>Microsoft Dynamics CRM Online</w:t>
      </w:r>
      <w:bookmarkEnd w:id="94"/>
      <w:bookmarkEnd w:id="95"/>
      <w:bookmarkEnd w:id="96"/>
      <w:bookmarkEnd w:id="97"/>
    </w:p>
    <w:p w14:paraId="31ACA70B"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47911F85" w14:textId="77777777" w:rsidR="00D22692" w:rsidRPr="003C69A1" w:rsidRDefault="00D22692" w:rsidP="00D22692">
      <w:pPr>
        <w:pStyle w:val="ProductList-Body"/>
      </w:pPr>
      <w:r>
        <w:rPr>
          <w:rFonts w:asciiTheme="majorHAnsi" w:hAnsiTheme="majorHAnsi"/>
          <w:sz w:val="16"/>
          <w:szCs w:val="16"/>
        </w:rPr>
        <w:t>Microsoft Dynamics CRM Online Essentials</w:t>
      </w:r>
    </w:p>
    <w:p w14:paraId="257318F2" w14:textId="77777777" w:rsidR="00D22692" w:rsidRPr="003C69A1" w:rsidRDefault="00D22692" w:rsidP="00D22692">
      <w:pPr>
        <w:pStyle w:val="ProductList-Body"/>
      </w:pPr>
      <w:r>
        <w:rPr>
          <w:rFonts w:asciiTheme="majorHAnsi" w:hAnsiTheme="majorHAnsi"/>
          <w:sz w:val="16"/>
          <w:szCs w:val="16"/>
        </w:rPr>
        <w:t>Microsoft Dynamics CRM Online Basic</w:t>
      </w:r>
    </w:p>
    <w:p w14:paraId="4B90B768" w14:textId="77777777" w:rsidR="00D22692" w:rsidRPr="003C69A1" w:rsidRDefault="00D22692" w:rsidP="00D22692">
      <w:pPr>
        <w:pStyle w:val="ProductList-Body"/>
      </w:pPr>
      <w:r>
        <w:rPr>
          <w:rFonts w:asciiTheme="majorHAnsi" w:hAnsiTheme="majorHAnsi"/>
          <w:sz w:val="16"/>
          <w:szCs w:val="16"/>
        </w:rPr>
        <w:t>Microsoft Dynamics CRM Online Professional</w:t>
      </w:r>
    </w:p>
    <w:p w14:paraId="09D8F32A" w14:textId="77777777" w:rsidR="00D22692" w:rsidRPr="003C69A1" w:rsidRDefault="00D22692" w:rsidP="00D22692">
      <w:pPr>
        <w:pStyle w:val="ProductList-Body"/>
      </w:pPr>
      <w:r>
        <w:rPr>
          <w:rFonts w:asciiTheme="majorHAnsi" w:hAnsiTheme="majorHAnsi"/>
          <w:sz w:val="16"/>
          <w:szCs w:val="16"/>
        </w:rPr>
        <w:t>Microsoft Dynamics CRM Online Enterprise</w:t>
      </w:r>
    </w:p>
    <w:p w14:paraId="62F558B0" w14:textId="77777777" w:rsidR="00D22692" w:rsidRPr="003C69A1" w:rsidRDefault="00D22692" w:rsidP="00D22692">
      <w:pPr>
        <w:pStyle w:val="ProductList-Body"/>
      </w:pPr>
      <w:r>
        <w:rPr>
          <w:rFonts w:asciiTheme="majorHAnsi" w:hAnsiTheme="majorHAnsi"/>
          <w:sz w:val="16"/>
          <w:szCs w:val="16"/>
        </w:rPr>
        <w:t>Microsoft Dynamics Employee Self Service</w:t>
      </w:r>
    </w:p>
    <w:p w14:paraId="79584E3F"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4BBEBFD2" w14:textId="77777777" w:rsidR="00D22692" w:rsidRPr="00D22692" w:rsidRDefault="00D22692" w:rsidP="00D22692">
      <w:pPr>
        <w:pStyle w:val="ProductList-Body"/>
        <w:pBdr>
          <w:top w:val="single" w:sz="4" w:space="1" w:color="BFBFBF" w:themeColor="background1" w:themeShade="BF"/>
        </w:pBdr>
        <w:rPr>
          <w:sz w:val="8"/>
          <w:szCs w:val="8"/>
        </w:rPr>
      </w:pPr>
    </w:p>
    <w:p w14:paraId="6FD1BBB8" w14:textId="77777777" w:rsidR="00D22692" w:rsidRPr="003C69A1" w:rsidRDefault="00D22692" w:rsidP="00D22692">
      <w:pPr>
        <w:pStyle w:val="ProductList-Body"/>
        <w:tabs>
          <w:tab w:val="clear" w:pos="158"/>
          <w:tab w:val="left" w:pos="360"/>
        </w:tabs>
      </w:pPr>
      <w:r>
        <w:rPr>
          <w:b/>
          <w:color w:val="00188F"/>
        </w:rPr>
        <w:t>Zunanji uporabniki</w:t>
      </w:r>
    </w:p>
    <w:p w14:paraId="5C1B7947" w14:textId="77777777" w:rsidR="00D22692" w:rsidRPr="003C69A1" w:rsidRDefault="00D22692" w:rsidP="00D22692">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podizvajalce ali posrednike/agente stranke ali njenega lastniško povezanega podjetja.</w:t>
      </w:r>
    </w:p>
    <w:p w14:paraId="25088750" w14:textId="77777777" w:rsidR="00D22692" w:rsidRPr="003C69A1" w:rsidRDefault="00CB3A41"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18BD01E1" w14:textId="77777777" w:rsidR="0074447C" w:rsidRPr="0075793C" w:rsidRDefault="0074447C" w:rsidP="003451AB">
      <w:pPr>
        <w:pStyle w:val="ProductList-Offering2Heading"/>
        <w:rPr>
          <w:lang w:val="sl-SI"/>
        </w:rPr>
      </w:pPr>
      <w:r w:rsidRPr="0075793C">
        <w:rPr>
          <w:lang w:val="sl-SI"/>
        </w:rPr>
        <w:tab/>
      </w:r>
      <w:bookmarkStart w:id="98" w:name="_Toc448592135"/>
      <w:r w:rsidRPr="0075793C">
        <w:rPr>
          <w:lang w:val="sl-SI"/>
        </w:rPr>
        <w:t>Microsoft Dynamics Marketing</w:t>
      </w:r>
      <w:bookmarkEnd w:id="98"/>
    </w:p>
    <w:bookmarkEnd w:id="91"/>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5E5595" w:rsidRDefault="00396211" w:rsidP="00396211">
      <w:pPr>
        <w:pStyle w:val="ProductList-Body"/>
        <w:widowControl w:val="0"/>
        <w:pBdr>
          <w:top w:val="single" w:sz="4" w:space="1" w:color="BFBFBF" w:themeColor="background1" w:themeShade="BF"/>
        </w:pBdr>
        <w:rPr>
          <w:sz w:val="8"/>
          <w:szCs w:val="8"/>
        </w:rP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5B07AC8B" w14:textId="77777777" w:rsidR="005E5595" w:rsidRPr="0080442C" w:rsidRDefault="005E5595" w:rsidP="005E5595">
      <w:pPr>
        <w:pStyle w:val="ProductList-Body"/>
        <w:rPr>
          <w:b/>
          <w:color w:val="00188F"/>
        </w:rPr>
      </w:pPr>
      <w:r>
        <w:rPr>
          <w:b/>
          <w:color w:val="00188F"/>
        </w:rPr>
        <w:t>Pošiljanje sporočil SMS prek mobilnih telefonov</w:t>
      </w:r>
    </w:p>
    <w:p w14:paraId="351DC9C6" w14:textId="507335CC" w:rsidR="0075793C" w:rsidRDefault="005E5595" w:rsidP="005E5595">
      <w:pPr>
        <w:pStyle w:val="ProductList-Body"/>
      </w:pPr>
      <w:r>
        <w:t>Stranka bo izključno odgovorna za vsebino, ustvarjanje, sprožanje in prenos vseh sporočil SMS prek mobilnih naprav, ki jih omogoči Microsoft, in bo ravnala skladno z vsemi upoštevnimi panožnimi kodeksi vedenja, ki jih občasno da na voljo Microsoft. Tretje osebe, ki združujejo promet, ali operaterji, udeleženi v prenosu sporočil SMS prek mobilnih naprav, niso Microsoftovi podizvajalci</w:t>
      </w:r>
      <w:r w:rsidR="0075793C">
        <w:t>.</w:t>
      </w:r>
    </w:p>
    <w:p w14:paraId="6DE06528" w14:textId="0831343F" w:rsidR="0074447C" w:rsidRPr="009E4752" w:rsidRDefault="00CB3A41"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r w:rsidRPr="0075793C">
        <w:rPr>
          <w:lang w:val="fr-FR"/>
        </w:rPr>
        <w:tab/>
      </w:r>
      <w:bookmarkStart w:id="99" w:name="_Toc448592136"/>
      <w:r w:rsidRPr="0075793C">
        <w:rPr>
          <w:lang w:val="fr-FR"/>
        </w:rPr>
        <w:t>Microsoft Social Engagement</w:t>
      </w:r>
      <w:bookmarkEnd w:id="99"/>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CB3A41"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B78CAC7" w14:textId="77777777" w:rsidR="001A19FC" w:rsidRDefault="001A19FC" w:rsidP="001A19FC">
      <w:pPr>
        <w:pStyle w:val="ProductList-Body"/>
        <w:tabs>
          <w:tab w:val="clear" w:pos="158"/>
          <w:tab w:val="left" w:pos="360"/>
        </w:tabs>
      </w:pPr>
    </w:p>
    <w:p w14:paraId="1BDB9F79" w14:textId="142CACCD" w:rsidR="001A19FC" w:rsidRDefault="001A19FC" w:rsidP="001A19FC">
      <w:pPr>
        <w:pStyle w:val="ProductList-Body"/>
        <w:tabs>
          <w:tab w:val="clear" w:pos="158"/>
          <w:tab w:val="left" w:pos="360"/>
        </w:tabs>
      </w:pPr>
    </w:p>
    <w:p w14:paraId="10EE033A" w14:textId="77777777" w:rsidR="001A19FC" w:rsidRDefault="001A19FC" w:rsidP="001A19FC">
      <w:pPr>
        <w:pStyle w:val="ProductList-Body"/>
        <w:tabs>
          <w:tab w:val="clear" w:pos="158"/>
          <w:tab w:val="left" w:pos="360"/>
        </w:tabs>
      </w:pPr>
    </w:p>
    <w:p w14:paraId="6B2BCF60" w14:textId="3DE52C27" w:rsidR="00E776C5" w:rsidRPr="0075793C" w:rsidRDefault="00E776C5" w:rsidP="003451AB">
      <w:pPr>
        <w:pStyle w:val="ProductList-Offering2Heading"/>
        <w:rPr>
          <w:lang w:val="sl-SI"/>
        </w:rPr>
      </w:pPr>
      <w:r w:rsidRPr="0075793C">
        <w:rPr>
          <w:lang w:val="sl-SI"/>
        </w:rPr>
        <w:lastRenderedPageBreak/>
        <w:tab/>
      </w:r>
      <w:bookmarkStart w:id="100" w:name="_Toc448592137"/>
      <w:r w:rsidRPr="0075793C">
        <w:rPr>
          <w:lang w:val="sl-SI"/>
        </w:rPr>
        <w:t>Parature, from Microsoft</w:t>
      </w:r>
      <w:bookmarkEnd w:id="100"/>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CB3A41"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101" w:name="_Toc448592138"/>
      <w:r w:rsidRPr="0075793C">
        <w:rPr>
          <w:lang w:val="it-IT"/>
        </w:rPr>
        <w:t>Storitve Office 365</w:t>
      </w:r>
      <w:bookmarkEnd w:id="101"/>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02" w:name="CoreFeaturesforOffice365Services"/>
      <w:r w:rsidRPr="009E4752">
        <w:rPr>
          <w:b/>
          <w:color w:val="00188F"/>
        </w:rPr>
        <w:t>Osnovne funkcije storitev Office 365</w:t>
      </w:r>
    </w:p>
    <w:bookmarkEnd w:id="102"/>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r w:rsidRPr="0075793C">
        <w:rPr>
          <w:lang w:val="sl-SI"/>
        </w:rPr>
        <w:tab/>
      </w:r>
      <w:bookmarkStart w:id="103" w:name="_Toc448592139"/>
      <w:r w:rsidR="00E93FD0" w:rsidRPr="009E4752">
        <w:t>Exchange Online</w:t>
      </w:r>
      <w:bookmarkEnd w:id="103"/>
    </w:p>
    <w:p w14:paraId="504B85AD" w14:textId="77777777" w:rsidR="00E93FD0" w:rsidRPr="009E4752" w:rsidRDefault="00E93FD0" w:rsidP="00342CA2">
      <w:pPr>
        <w:pStyle w:val="ProductList-Offering1"/>
        <w:sectPr w:rsidR="00E93FD0" w:rsidRPr="009E4752"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lastRenderedPageBreak/>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1"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04" w:name="_Toc423959249"/>
      <w:r w:rsidRPr="00CD04F8">
        <w:rPr>
          <w:b/>
          <w:color w:val="00188F"/>
        </w:rPr>
        <w:t>Pogodba o ravni storitve</w:t>
      </w:r>
      <w:bookmarkEnd w:id="104"/>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CB3A41"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75793C" w:rsidRDefault="00862C50" w:rsidP="003451AB">
      <w:pPr>
        <w:pStyle w:val="ProductList-Offering2Heading"/>
        <w:rPr>
          <w:lang w:val="it-IT"/>
        </w:rPr>
      </w:pPr>
      <w:bookmarkStart w:id="105" w:name="Office365Applications"/>
      <w:r w:rsidRPr="0075793C">
        <w:rPr>
          <w:lang w:val="it-IT"/>
        </w:rPr>
        <w:tab/>
      </w:r>
      <w:bookmarkStart w:id="106" w:name="_Toc448592140"/>
      <w:r w:rsidRPr="0075793C">
        <w:rPr>
          <w:lang w:val="it-IT"/>
        </w:rPr>
        <w:t>Programi storitve Office 365</w:t>
      </w:r>
      <w:bookmarkEnd w:id="106"/>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05"/>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612C0E43" w14:textId="77777777" w:rsidR="005E5595" w:rsidRPr="0080442C" w:rsidRDefault="005E5595" w:rsidP="005E5595">
      <w:pPr>
        <w:pStyle w:val="ProductList-Body"/>
        <w:tabs>
          <w:tab w:val="clear" w:pos="158"/>
          <w:tab w:val="left" w:pos="180"/>
        </w:tabs>
        <w:rPr>
          <w:b/>
          <w:color w:val="00188F"/>
        </w:rPr>
      </w:pPr>
      <w:r>
        <w:rPr>
          <w:b/>
          <w:color w:val="00188F"/>
        </w:rPr>
        <w:lastRenderedPageBreak/>
        <w:t>Pravice za namestitev in uporabo</w:t>
      </w:r>
    </w:p>
    <w:p w14:paraId="722BFD2C" w14:textId="77777777" w:rsidR="005E5595" w:rsidRPr="007F0A21" w:rsidRDefault="005E5595" w:rsidP="005E5595">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1C9C8336" w14:textId="77777777" w:rsidR="005E5595" w:rsidRPr="007F0A21" w:rsidRDefault="005E5595" w:rsidP="005E5595">
      <w:pPr>
        <w:pStyle w:val="ProductList-Body"/>
        <w:numPr>
          <w:ilvl w:val="0"/>
          <w:numId w:val="17"/>
        </w:numPr>
        <w:ind w:left="450" w:hanging="270"/>
      </w:pPr>
      <w:r>
        <w:t>programsko opremo, ki je na voljo z licenco SL, aktivirajo v največ petih hkratnih okoljih OSE za lokalno ali oddaljeno uporabo;</w:t>
      </w:r>
    </w:p>
    <w:p w14:paraId="3B627CC5" w14:textId="77777777" w:rsidR="005E5595" w:rsidRPr="007F0A21" w:rsidRDefault="005E5595" w:rsidP="005E5595">
      <w:pPr>
        <w:pStyle w:val="ProductList-Body"/>
        <w:numPr>
          <w:ilvl w:val="0"/>
          <w:numId w:val="17"/>
        </w:numPr>
        <w:spacing w:before="40"/>
        <w:ind w:left="450" w:hanging="274"/>
      </w:pPr>
      <w:r>
        <w:t xml:space="preserve">programsko opremo z aktiviranjem računalnikov v skupni rabi namestijo in uporabljajo v omrežnem strežniku ali v strežnikih v skupni rabi s partnerjem za storitve v oblaku, ki izpolnjuje pogoje. Seznam partnerjev za storitve v oblaku, ki izpolnjujejo pogoje, z dodatnimi zahtevami za uvajanje je na voljo tukaj: </w:t>
      </w:r>
      <w:hyperlink r:id="rId42"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4C59565A" w14:textId="77777777" w:rsidR="005E5595" w:rsidRPr="007F0A21" w:rsidRDefault="005E5595" w:rsidP="005E5595">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CB3A41"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107" w:name="_Toc448592141"/>
      <w:r w:rsidRPr="0075793C">
        <w:rPr>
          <w:lang w:val="sl-SI"/>
        </w:rPr>
        <w:t>Office 365 Delve Analytics</w:t>
      </w:r>
      <w:bookmarkEnd w:id="107"/>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77777777" w:rsidR="0075793C" w:rsidRPr="00585A48" w:rsidRDefault="00CB3A41"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tab/>
      </w:r>
      <w:bookmarkStart w:id="108" w:name="_Toc435790953"/>
      <w:bookmarkStart w:id="109" w:name="_Toc448592142"/>
      <w:r>
        <w:t>Office 365 Advanced eDiscovery</w:t>
      </w:r>
      <w:bookmarkEnd w:id="108"/>
      <w:bookmarkEnd w:id="109"/>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77777777" w:rsidR="005E5595" w:rsidRPr="007F0A21" w:rsidRDefault="00CB3A41"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10" w:name="_Toc448592143"/>
      <w:r w:rsidRPr="0075793C">
        <w:rPr>
          <w:lang w:val="sl-SI"/>
        </w:rPr>
        <w:t>Office Online</w:t>
      </w:r>
      <w:bookmarkEnd w:id="110"/>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CB3A41"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3451AB">
      <w:pPr>
        <w:pStyle w:val="ProductList-Offering2Heading"/>
        <w:rPr>
          <w:lang w:val="sl-SI"/>
        </w:rPr>
      </w:pPr>
      <w:r w:rsidRPr="0075793C">
        <w:rPr>
          <w:lang w:val="sl-SI"/>
        </w:rPr>
        <w:tab/>
      </w:r>
      <w:bookmarkStart w:id="111" w:name="_Toc448592144"/>
      <w:r w:rsidRPr="0075793C">
        <w:rPr>
          <w:lang w:val="sl-SI"/>
        </w:rPr>
        <w:t>OneDrive za podjetja</w:t>
      </w:r>
      <w:bookmarkEnd w:id="111"/>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CB3A41"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75793C" w:rsidRDefault="005B7124" w:rsidP="003451AB">
      <w:pPr>
        <w:pStyle w:val="ProductList-Offering2Heading"/>
        <w:rPr>
          <w:lang w:val="sl-SI"/>
        </w:rPr>
      </w:pPr>
      <w:r w:rsidRPr="0075793C">
        <w:rPr>
          <w:lang w:val="sl-SI"/>
        </w:rPr>
        <w:tab/>
      </w:r>
      <w:bookmarkStart w:id="112" w:name="_Toc448592145"/>
      <w:r w:rsidRPr="0075793C">
        <w:rPr>
          <w:lang w:val="sl-SI"/>
        </w:rPr>
        <w:t>Project Online</w:t>
      </w:r>
      <w:bookmarkEnd w:id="112"/>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CB3A41"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113" w:name="_Toc448592146"/>
      <w:r w:rsidRPr="0075793C">
        <w:rPr>
          <w:lang w:val="sl-SI"/>
        </w:rPr>
        <w:t>SharePoint Online</w:t>
      </w:r>
      <w:bookmarkEnd w:id="113"/>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CB3A41"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14" w:name="_Toc431797723"/>
      <w:bookmarkStart w:id="115" w:name="_Toc431459539"/>
      <w:bookmarkStart w:id="116" w:name="_Toc448592147"/>
      <w:r w:rsidRPr="0075793C">
        <w:rPr>
          <w:lang w:val="sl-SI"/>
        </w:rPr>
        <w:t xml:space="preserve">Skype za podjetja </w:t>
      </w:r>
      <w:bookmarkEnd w:id="114"/>
      <w:r w:rsidRPr="0075793C">
        <w:rPr>
          <w:lang w:val="sl-SI"/>
        </w:rPr>
        <w:t>Online</w:t>
      </w:r>
      <w:bookmarkEnd w:id="115"/>
      <w:bookmarkEnd w:id="116"/>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17" w:name="SkypeforBusinessOnline"/>
      <w:bookmarkStart w:id="118" w:name="OsnovnefunkcijestoritevOffice365"/>
      <w:r>
        <w:rPr>
          <w:b/>
          <w:color w:val="00188F"/>
        </w:rPr>
        <w:t>Osnovne funkcije storitev Office 365</w:t>
      </w:r>
      <w:bookmarkEnd w:id="117"/>
      <w:bookmarkEnd w:id="118"/>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75793C">
      <w:pPr>
        <w:pStyle w:val="ProductList-Body"/>
        <w:tabs>
          <w:tab w:val="clear" w:pos="158"/>
          <w:tab w:val="left" w:pos="360"/>
        </w:tabs>
        <w:ind w:left="180"/>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lastRenderedPageBreak/>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CB3A41"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2EC0D4" w14:textId="78FD320B" w:rsidR="0075793C" w:rsidRPr="0075793C" w:rsidRDefault="0075793C" w:rsidP="0075793C">
      <w:pPr>
        <w:pStyle w:val="ProductList-Offering2Heading"/>
        <w:outlineLvl w:val="2"/>
        <w:rPr>
          <w:lang w:val="sl-SI"/>
        </w:rPr>
      </w:pPr>
      <w:r w:rsidRPr="0075793C">
        <w:rPr>
          <w:lang w:val="sl-SI"/>
        </w:rPr>
        <w:tab/>
      </w:r>
      <w:bookmarkStart w:id="119" w:name="_Toc448592148"/>
      <w:r w:rsidRPr="0075793C">
        <w:rPr>
          <w:lang w:val="sl-SI"/>
        </w:rPr>
        <w:t>Skype za podjetja Online PSTN Services</w:t>
      </w:r>
      <w:bookmarkEnd w:id="119"/>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45A3C3DB" w14:textId="10299E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5B877D8A" w14:textId="77777777" w:rsidR="0075793C" w:rsidRPr="0081293D" w:rsidRDefault="0075793C" w:rsidP="0075793C">
      <w:pPr>
        <w:pStyle w:val="ProductList-Body"/>
        <w:rPr>
          <w:b/>
          <w:color w:val="00188F"/>
        </w:rPr>
      </w:pPr>
      <w:r>
        <w:rPr>
          <w:b/>
          <w:color w:val="00188F"/>
        </w:rPr>
        <w:t>Definicija storitev javnega komutiranega telefonskega omrežja (PSTN)</w:t>
      </w:r>
    </w:p>
    <w:p w14:paraId="77E7FF48" w14:textId="77777777" w:rsidR="0075793C" w:rsidRPr="0081293D" w:rsidRDefault="0075793C" w:rsidP="0075793C">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w:t>
      </w:r>
    </w:p>
    <w:p w14:paraId="1A39596E" w14:textId="77777777" w:rsidR="0075793C" w:rsidRPr="0081293D" w:rsidRDefault="0075793C" w:rsidP="0075793C">
      <w:pPr>
        <w:pStyle w:val="ProductList-Body"/>
      </w:pPr>
    </w:p>
    <w:p w14:paraId="25289692" w14:textId="3EDA68D7" w:rsidR="0075793C" w:rsidRPr="0081293D" w:rsidRDefault="005E5595" w:rsidP="0075793C">
      <w:pPr>
        <w:pStyle w:val="ProductList-Body"/>
        <w:rPr>
          <w:b/>
          <w:color w:val="00188F"/>
        </w:rPr>
      </w:pPr>
      <w:r>
        <w:rPr>
          <w:b/>
          <w:color w:val="00188F"/>
        </w:rPr>
        <w:t>Ponudnik storitev PSTN</w:t>
      </w:r>
    </w:p>
    <w:p w14:paraId="21252F11" w14:textId="77777777" w:rsidR="0075793C" w:rsidRPr="0081293D" w:rsidRDefault="0075793C" w:rsidP="0075793C">
      <w:pPr>
        <w:pStyle w:val="ProductList-Body"/>
      </w:pPr>
      <w:r>
        <w:t>V ZDA storitve PSTN strankam zagotavlja podjetje Skype Communications, ustanovljeno v ZDA, ki je podružnica podjetja Microsoft Corporation. Zunaj ZDA storitve PSTN strankam zagotavlja Microsoftovo lastniško povezano podjetje, ki s stranko sklene pogodbo o količinskem licenciranju.</w:t>
      </w:r>
    </w:p>
    <w:p w14:paraId="2A8B525A" w14:textId="77777777" w:rsidR="0075793C" w:rsidRDefault="0075793C" w:rsidP="0075793C">
      <w:pPr>
        <w:pStyle w:val="ProductList-Body"/>
        <w:tabs>
          <w:tab w:val="clear" w:pos="158"/>
          <w:tab w:val="left" w:pos="360"/>
        </w:tabs>
      </w:pPr>
    </w:p>
    <w:p w14:paraId="3DE322DC" w14:textId="77777777" w:rsidR="0075793C" w:rsidRPr="005E5595" w:rsidRDefault="0075793C" w:rsidP="005E5595">
      <w:pPr>
        <w:pStyle w:val="ProductList-Body"/>
        <w:rPr>
          <w:b/>
          <w:color w:val="00188F"/>
        </w:rPr>
      </w:pPr>
      <w:r w:rsidRPr="005E5595">
        <w:rPr>
          <w:b/>
          <w:color w:val="00188F"/>
        </w:rPr>
        <w:t>Davki za PSTN</w:t>
      </w:r>
    </w:p>
    <w:p w14:paraId="4DBD156F" w14:textId="77777777" w:rsidR="0075793C" w:rsidRDefault="0075793C" w:rsidP="0075793C">
      <w:pPr>
        <w:pStyle w:val="ProductList-Body"/>
        <w:tabs>
          <w:tab w:val="left" w:pos="360"/>
        </w:tabs>
      </w:pPr>
      <w:r>
        <w:t xml:space="preserve">Davki za storitve PSTN so odvisni od naslova stranke, ki ga ta Microsoftu posreduje za davčne namene. </w:t>
      </w:r>
    </w:p>
    <w:p w14:paraId="69EC100C" w14:textId="77777777" w:rsidR="0075793C" w:rsidRDefault="0075793C" w:rsidP="0075793C">
      <w:pPr>
        <w:pStyle w:val="ProductList-Body"/>
        <w:tabs>
          <w:tab w:val="left" w:pos="360"/>
        </w:tabs>
      </w:pPr>
    </w:p>
    <w:p w14:paraId="20309C90" w14:textId="77777777" w:rsidR="0075793C" w:rsidRDefault="0075793C" w:rsidP="0075793C">
      <w:pPr>
        <w:pStyle w:val="ProductList-Body"/>
        <w:tabs>
          <w:tab w:val="left" w:pos="360"/>
        </w:tabs>
      </w:pPr>
      <w:r>
        <w:t>V ZDA vse cene za storitve PSTN, ki jih Microsoft v imenu podjetja Skype Communications, ustanovljenega v ZDA, prodaja neposredno strankam, vključujejo davke in pristojbine, ki jih je treba pobrati od stranke in plačati morebitni državni agenciji, odboru ali paradržavni organizaciji. Ti davki so razkriti na spletnem mestu za količinsko licenciranje (</w:t>
      </w:r>
      <w:hyperlink r:id="rId43" w:history="1">
        <w:r>
          <w:rPr>
            <w:rStyle w:val="Hyperlink"/>
          </w:rPr>
          <w:t>http://go.microsoft.com/fwlink/?LinkId=690247</w:t>
        </w:r>
      </w:hyperlink>
      <w:r>
        <w:t>). Cene za neposredno prodajo v ZDA določa strankin prodajalec, ki je odgovoren za pobiranje in plačilo morebitnih dodatnih davkov, ki jih je treba plačati.</w:t>
      </w:r>
    </w:p>
    <w:p w14:paraId="03F311FD" w14:textId="77777777" w:rsidR="0075793C" w:rsidRDefault="0075793C" w:rsidP="0075793C">
      <w:pPr>
        <w:pStyle w:val="ProductList-Body"/>
        <w:tabs>
          <w:tab w:val="left" w:pos="360"/>
        </w:tabs>
      </w:pPr>
    </w:p>
    <w:p w14:paraId="1F05C9F0" w14:textId="77777777" w:rsidR="0075793C" w:rsidRPr="005E5595" w:rsidRDefault="0075793C" w:rsidP="005E5595">
      <w:pPr>
        <w:pStyle w:val="ProductList-Body"/>
        <w:rPr>
          <w:b/>
          <w:color w:val="00188F"/>
        </w:rPr>
      </w:pPr>
      <w:r w:rsidRPr="005E5595">
        <w:rPr>
          <w:b/>
          <w:color w:val="00188F"/>
        </w:rPr>
        <w:t>Pomembne informacije o klicih v sili (številka 911) v ZDA</w:t>
      </w:r>
    </w:p>
    <w:p w14:paraId="3C20CA6A" w14:textId="77777777" w:rsidR="0075793C" w:rsidRDefault="0075793C" w:rsidP="0075793C">
      <w:pPr>
        <w:pStyle w:val="ProductList-Body"/>
        <w:tabs>
          <w:tab w:val="left" w:pos="360"/>
        </w:tabs>
      </w:pPr>
      <w:r>
        <w:t>Klici v sili na številko 911 v storitvi Skype za podjetja Online PSTN Calling delujejo drugače kot pri običajnih telefonskih storitvah. Stranke morajo vse uporabnike storitev Skype za podjetja Online PSTN Calling obvestiti o teh spremembah. Razlike so med drugim naslednje: (i) Skype za podjetja morda ne pozna točne lokacije klicatelja na številko 911, kar lahko povzroči, da se klic na številko 911 usmeri na napačen klicni center za številko 911 in/ali da se nujna pomoč pošlje na napačno lokacijo; (ii) ko uporabnik storitve Skype za podjetja pokliče številko 911, bo telefonist od uporabnika zahteval, da navede svojo trenutno lokacijo in s tem pomaga pri ustreznem usmerjanju klica na številko 911 in pošiljanju nujne pomoči; (iii) če uporabnikova naprava nima napajanja, če pride do izpada elektrike ali če iz kakršnega koli drugega razloga uporabnik ne more dostopati do interneta, uporabnik ne bo mogel klicati številke 911 prek storitve Skype za podjetja Online PSTN Calling; in (iv) čeprav je storitve Skype za podjetja Online PSTN Calling mogoče uporabljati povsod po svetu, kjer je na voljo internetna povezava, naj uporabniki številke 911 ne kličejo z lokacije zunaj ZDA, ker klic verjetno ne bo usmerjen na ustrezen klicni center v tej državi.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77777777" w:rsidR="0075793C" w:rsidRPr="00585A48" w:rsidRDefault="00CB3A41"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20" w:name="_Toc448592149"/>
      <w:r w:rsidRPr="0075793C">
        <w:rPr>
          <w:lang w:val="sl-SI"/>
        </w:rPr>
        <w:t>Druge spletne storitve</w:t>
      </w:r>
      <w:bookmarkEnd w:id="120"/>
    </w:p>
    <w:p w14:paraId="15FE5732" w14:textId="3F9E7EAA" w:rsidR="008E1EAF" w:rsidRPr="0075793C" w:rsidRDefault="004B3528" w:rsidP="003451AB">
      <w:pPr>
        <w:pStyle w:val="ProductList-Offering2Heading"/>
        <w:rPr>
          <w:lang w:val="sl-SI"/>
        </w:rPr>
      </w:pPr>
      <w:r w:rsidRPr="0075793C">
        <w:rPr>
          <w:lang w:val="sl-SI"/>
        </w:rPr>
        <w:tab/>
      </w:r>
      <w:bookmarkStart w:id="121" w:name="_Toc448592150"/>
      <w:r w:rsidRPr="0075793C">
        <w:rPr>
          <w:lang w:val="sl-SI"/>
        </w:rPr>
        <w:t>Platforma Bing Maps Enterprise in platforma Bing Maps Mobile Asset Management</w:t>
      </w:r>
      <w:bookmarkEnd w:id="121"/>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073DBF3C" w:rsidR="00917344" w:rsidRPr="009E4752" w:rsidRDefault="001A19FC" w:rsidP="0088164F">
      <w:pPr>
        <w:pStyle w:val="ProductList-Body"/>
        <w:numPr>
          <w:ilvl w:val="0"/>
          <w:numId w:val="20"/>
        </w:numPr>
        <w:spacing w:before="40"/>
        <w:ind w:left="461" w:hanging="274"/>
      </w:pPr>
      <w:r w:rsidRPr="007013FD">
        <w:rPr>
          <w:rFonts w:ascii="Calibri" w:hAnsi="Calibri"/>
          <w:szCs w:val="18"/>
        </w:rPr>
        <w:t>dodatek Bing Maps Platinum</w:t>
      </w:r>
      <w:r w:rsidR="00917344" w:rsidRPr="009E4752">
        <w:t>,</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lastRenderedPageBreak/>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D22692">
      <w:pPr>
        <w:pStyle w:val="ProductList-Body"/>
        <w:keepNext/>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4" w:history="1">
        <w:r w:rsidRPr="009E4752">
          <w:rPr>
            <w:rStyle w:val="Hyperlink"/>
          </w:rPr>
          <w:t>http://go.microsoft.com/fwlink/p/?LinkID=66121</w:t>
        </w:r>
      </w:hyperlink>
      <w:r w:rsidRPr="009E4752">
        <w:t xml:space="preserve"> in </w:t>
      </w:r>
      <w:hyperlink r:id="rId45"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6" w:history="1">
        <w:r w:rsidRPr="009E4752">
          <w:rPr>
            <w:rStyle w:val="Hyperlink"/>
          </w:rPr>
          <w:t>http://go.microsoft.com/fwlink/?LinkID=248686</w:t>
        </w:r>
      </w:hyperlink>
      <w:r w:rsidRPr="009E4752">
        <w:t>.</w:t>
      </w:r>
    </w:p>
    <w:p w14:paraId="5062E615" w14:textId="2CCCD383" w:rsidR="00917344" w:rsidRPr="009E4752" w:rsidRDefault="00CB3A41"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75793C" w:rsidRDefault="00917344" w:rsidP="003451AB">
      <w:pPr>
        <w:pStyle w:val="ProductList-Offering2Heading"/>
        <w:rPr>
          <w:lang w:val="sl-SI"/>
        </w:rPr>
      </w:pPr>
      <w:r w:rsidRPr="0075793C">
        <w:rPr>
          <w:lang w:val="sl-SI"/>
        </w:rPr>
        <w:tab/>
      </w:r>
      <w:bookmarkStart w:id="122" w:name="_Toc448592151"/>
      <w:r w:rsidRPr="0075793C">
        <w:rPr>
          <w:lang w:val="sl-SI"/>
        </w:rPr>
        <w:t>Microsoft Learning E-Reference Library</w:t>
      </w:r>
      <w:bookmarkEnd w:id="122"/>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CB3A41"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75793C" w:rsidRDefault="00917344" w:rsidP="003451AB">
      <w:pPr>
        <w:pStyle w:val="ProductList-Offering2Heading"/>
        <w:rPr>
          <w:lang w:val="sl-SI"/>
        </w:rPr>
      </w:pPr>
      <w:r w:rsidRPr="0075793C">
        <w:rPr>
          <w:lang w:val="sl-SI"/>
        </w:rPr>
        <w:tab/>
      </w:r>
      <w:bookmarkStart w:id="123" w:name="_Toc448592152"/>
      <w:r w:rsidRPr="0075793C">
        <w:rPr>
          <w:lang w:val="sl-SI"/>
        </w:rPr>
        <w:t>Microsoft Learning IT Academy</w:t>
      </w:r>
      <w:bookmarkEnd w:id="123"/>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7"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CB3A41"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75793C" w:rsidRDefault="00581CDB" w:rsidP="003451AB">
      <w:pPr>
        <w:pStyle w:val="ProductList-Offering2Heading"/>
        <w:rPr>
          <w:lang w:val="sl-SI"/>
        </w:rPr>
      </w:pPr>
      <w:r w:rsidRPr="0075793C">
        <w:rPr>
          <w:lang w:val="sl-SI"/>
        </w:rPr>
        <w:tab/>
      </w:r>
      <w:bookmarkStart w:id="124" w:name="_Toc448592153"/>
      <w:r w:rsidRPr="0075793C">
        <w:rPr>
          <w:lang w:val="sl-SI"/>
        </w:rPr>
        <w:t>Office 365 Developer</w:t>
      </w:r>
      <w:bookmarkEnd w:id="124"/>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CB3A41"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1D72CD1A" w:rsidR="008E1EAF" w:rsidRPr="0075793C" w:rsidRDefault="00D67A4B" w:rsidP="003451AB">
      <w:pPr>
        <w:pStyle w:val="ProductList-Offering2Heading"/>
        <w:rPr>
          <w:lang w:val="sl-SI"/>
        </w:rPr>
      </w:pPr>
      <w:r w:rsidRPr="0075793C">
        <w:rPr>
          <w:lang w:val="sl-SI"/>
        </w:rPr>
        <w:lastRenderedPageBreak/>
        <w:tab/>
      </w:r>
      <w:bookmarkStart w:id="125" w:name="_Toc448592154"/>
      <w:r w:rsidRPr="0075793C">
        <w:rPr>
          <w:lang w:val="sl-SI"/>
        </w:rPr>
        <w:t xml:space="preserve">Power BI </w:t>
      </w:r>
      <w:r w:rsidR="002D4BD5" w:rsidRPr="0075793C">
        <w:rPr>
          <w:lang w:val="sl-SI"/>
        </w:rPr>
        <w:t>Pro</w:t>
      </w:r>
      <w:bookmarkEnd w:id="125"/>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CB3A41"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26" w:name="_Toc448592155"/>
      <w:r w:rsidRPr="0075793C">
        <w:rPr>
          <w:lang w:val="sl-SI"/>
        </w:rPr>
        <w:t>Programski vmesnik Translator</w:t>
      </w:r>
      <w:bookmarkEnd w:id="126"/>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8" w:history="1">
        <w:r w:rsidRPr="009E4752">
          <w:rPr>
            <w:rStyle w:val="Hyperlink"/>
          </w:rPr>
          <w:t>http://aka.ms/translatortou</w:t>
        </w:r>
      </w:hyperlink>
      <w:r w:rsidRPr="009E4752">
        <w:t xml:space="preserve">, in izjavo o zasebnosti za Translator, ki je na voljo na spletnem mestu </w:t>
      </w:r>
      <w:hyperlink r:id="rId49" w:history="1">
        <w:r w:rsidRPr="009E4752">
          <w:rPr>
            <w:rStyle w:val="Hyperlink"/>
          </w:rPr>
          <w:t>http://aka.ms/translatorprivacy</w:t>
        </w:r>
      </w:hyperlink>
      <w:r w:rsidRPr="009E4752">
        <w:t>.</w:t>
      </w:r>
    </w:p>
    <w:p w14:paraId="472476E8" w14:textId="75F2672B" w:rsidR="00D67A4B" w:rsidRPr="009E4752" w:rsidRDefault="00CB3A41"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75793C" w:rsidRDefault="00414009" w:rsidP="003451AB">
      <w:pPr>
        <w:pStyle w:val="ProductList-Offering2Heading"/>
        <w:rPr>
          <w:lang w:val="sl-SI"/>
        </w:rPr>
      </w:pPr>
      <w:r w:rsidRPr="0075793C">
        <w:rPr>
          <w:lang w:val="sl-SI"/>
        </w:rPr>
        <w:tab/>
      </w:r>
      <w:bookmarkStart w:id="127" w:name="_Toc448592156"/>
      <w:r w:rsidRPr="0075793C">
        <w:rPr>
          <w:lang w:val="sl-SI"/>
        </w:rPr>
        <w:t>Yammer Enterprise</w:t>
      </w:r>
      <w:bookmarkEnd w:id="127"/>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CB3A41"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28" w:name="Attachment1"/>
      <w:bookmarkStart w:id="129" w:name="_Toc448592157"/>
      <w:r w:rsidRPr="009E4752">
        <w:lastRenderedPageBreak/>
        <w:t>Dodatek 1 – Obvestila</w:t>
      </w:r>
      <w:bookmarkEnd w:id="128"/>
      <w:bookmarkEnd w:id="129"/>
    </w:p>
    <w:p w14:paraId="2F4609B8" w14:textId="0A35F4A9" w:rsidR="004D27A6" w:rsidRPr="0075793C" w:rsidRDefault="00D67A4B" w:rsidP="003451AB">
      <w:pPr>
        <w:pStyle w:val="ProductList-Offering1Heading"/>
        <w:rPr>
          <w:lang w:val="sl-SI"/>
        </w:rPr>
      </w:pPr>
      <w:bookmarkStart w:id="130" w:name="_Toc448592158"/>
      <w:r w:rsidRPr="0075793C">
        <w:rPr>
          <w:lang w:val="sl-SI"/>
        </w:rPr>
        <w:t>Zemljevidi Bing</w:t>
      </w:r>
      <w:bookmarkEnd w:id="130"/>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0" w:history="1">
        <w:r w:rsidRPr="009E4752">
          <w:rPr>
            <w:rStyle w:val="Hyperlink"/>
          </w:rPr>
          <w:t>go.microsoft.com/?linkid=9710837</w:t>
        </w:r>
      </w:hyperlink>
      <w:r w:rsidRPr="009E4752">
        <w:t xml:space="preserve">, in izjava o zasebnosti za storitev Zemljevidi Bing, ki je na voljo na spletnem mestu </w:t>
      </w:r>
      <w:hyperlink r:id="rId51" w:history="1">
        <w:r w:rsidRPr="009E4752">
          <w:rPr>
            <w:rStyle w:val="Hyperlink"/>
          </w:rPr>
          <w:t>go.microsoft.com/fwlink/?LinkID=248686</w:t>
        </w:r>
      </w:hyperlink>
      <w:r w:rsidRPr="009E4752">
        <w:t>.</w:t>
      </w:r>
    </w:p>
    <w:bookmarkStart w:id="131" w:name="_Toc431459551"/>
    <w:p w14:paraId="58F4A926" w14:textId="77777777"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Pr>
          <w:rStyle w:val="Hyperlink"/>
          <w:sz w:val="16"/>
          <w:szCs w:val="16"/>
        </w:rPr>
        <w:t>Kazalo vsebine</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32" w:name="_Toc448592159"/>
      <w:bookmarkStart w:id="133" w:name="ProfessionalServices"/>
      <w:r w:rsidRPr="0075793C">
        <w:rPr>
          <w:lang w:val="sl-SI"/>
        </w:rPr>
        <w:t>Strokovne storitve</w:t>
      </w:r>
      <w:bookmarkEnd w:id="131"/>
      <w:bookmarkEnd w:id="132"/>
    </w:p>
    <w:bookmarkEnd w:id="133"/>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77777777" w:rsidR="002D5E6D" w:rsidRPr="000772BE" w:rsidRDefault="00CB3A41" w:rsidP="002D5E6D">
      <w:pPr>
        <w:pStyle w:val="ProductList-Body"/>
        <w:shd w:val="clear" w:color="auto" w:fill="A6A6A6" w:themeFill="background1" w:themeFillShade="A6"/>
        <w:spacing w:before="120" w:after="240"/>
        <w:jc w:val="right"/>
      </w:pPr>
      <w:hyperlink w:anchor="TableofContents"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7C9D16CC" w14:textId="40E24B5F" w:rsidR="00D67A4B" w:rsidRPr="0075793C" w:rsidRDefault="00A27D70" w:rsidP="003451AB">
      <w:pPr>
        <w:pStyle w:val="ProductList-Offering1Heading"/>
        <w:rPr>
          <w:lang w:val="sl-SI"/>
        </w:rPr>
      </w:pPr>
      <w:bookmarkStart w:id="134" w:name="_Toc448592160"/>
      <w:r w:rsidRPr="0075793C">
        <w:rPr>
          <w:lang w:val="sl-SI"/>
        </w:rPr>
        <w:t>Obvestilo o vizualnem standardu H.264/AVC, videostandardu VC-1, vizualnem standardu MPEG-4 in videostandardu MPEG-2</w:t>
      </w:r>
      <w:bookmarkEnd w:id="134"/>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2"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77777777" w:rsidR="002D5E6D" w:rsidRPr="000772BE" w:rsidRDefault="00CB3A41"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3"/>
          <w:footerReference w:type="first" r:id="rId54"/>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35" w:name="_Toc448592161"/>
      <w:bookmarkStart w:id="136" w:name="Attachment2"/>
      <w:r>
        <w:lastRenderedPageBreak/>
        <w:t>Dodatek 2 – Zbirke z naročniško licenco</w:t>
      </w:r>
      <w:bookmarkEnd w:id="135"/>
    </w:p>
    <w:bookmarkEnd w:id="136"/>
    <w:p w14:paraId="0B97016A" w14:textId="77777777"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692" w:type="dxa"/>
        <w:tblLayout w:type="fixed"/>
        <w:tblLook w:val="04A0" w:firstRow="1" w:lastRow="0" w:firstColumn="1" w:lastColumn="0" w:noHBand="0" w:noVBand="1"/>
      </w:tblPr>
      <w:tblGrid>
        <w:gridCol w:w="2407"/>
        <w:gridCol w:w="270"/>
        <w:gridCol w:w="271"/>
        <w:gridCol w:w="271"/>
        <w:gridCol w:w="268"/>
        <w:gridCol w:w="113"/>
        <w:gridCol w:w="123"/>
        <w:gridCol w:w="303"/>
        <w:gridCol w:w="269"/>
        <w:gridCol w:w="270"/>
        <w:gridCol w:w="270"/>
        <w:gridCol w:w="439"/>
        <w:gridCol w:w="405"/>
        <w:gridCol w:w="738"/>
        <w:gridCol w:w="765"/>
        <w:gridCol w:w="720"/>
        <w:gridCol w:w="720"/>
        <w:gridCol w:w="720"/>
        <w:gridCol w:w="675"/>
        <w:gridCol w:w="675"/>
      </w:tblGrid>
      <w:tr w:rsidR="004A4465" w14:paraId="673E1DB5" w14:textId="77777777" w:rsidTr="004A4465">
        <w:trPr>
          <w:cantSplit/>
          <w:trHeight w:val="501"/>
        </w:trPr>
        <w:tc>
          <w:tcPr>
            <w:tcW w:w="2407" w:type="dxa"/>
            <w:vMerge w:val="restart"/>
            <w:tcBorders>
              <w:top w:val="nil"/>
              <w:left w:val="nil"/>
              <w:bottom w:val="dashSmallGap" w:sz="4" w:space="0" w:color="808080" w:themeColor="background1" w:themeShade="80"/>
              <w:right w:val="nil"/>
            </w:tcBorders>
            <w:vAlign w:val="bottom"/>
            <w:hideMark/>
          </w:tcPr>
          <w:p w14:paraId="3B1DF8D4" w14:textId="77777777" w:rsidR="004A4465" w:rsidRDefault="004A4465" w:rsidP="00FE09F1">
            <w:pPr>
              <w:pStyle w:val="ProductList-Body"/>
              <w:tabs>
                <w:tab w:val="clear" w:pos="158"/>
                <w:tab w:val="left" w:pos="720"/>
              </w:tabs>
              <w:spacing w:line="256" w:lineRule="auto"/>
              <w:ind w:left="-108"/>
              <w:rPr>
                <w:sz w:val="22"/>
              </w:rPr>
            </w:pPr>
            <w:r>
              <w:rPr>
                <w:sz w:val="22"/>
              </w:rPr>
              <w:t>Spletna storitev</w:t>
            </w:r>
          </w:p>
        </w:tc>
        <w:tc>
          <w:tcPr>
            <w:tcW w:w="1193"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DFB52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34A435"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235" w:type="dxa"/>
            <w:gridSpan w:val="5"/>
            <w:tcBorders>
              <w:top w:val="single" w:sz="12" w:space="0" w:color="FFFFFF" w:themeColor="background1"/>
              <w:left w:val="nil"/>
              <w:bottom w:val="nil"/>
              <w:right w:val="single" w:sz="12" w:space="0" w:color="FFFFFF" w:themeColor="background1"/>
            </w:tcBorders>
            <w:shd w:val="clear" w:color="auto" w:fill="0072C6"/>
            <w:hideMark/>
          </w:tcPr>
          <w:p w14:paraId="7A8C4A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0CB1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844" w:type="dxa"/>
            <w:gridSpan w:val="2"/>
            <w:tcBorders>
              <w:top w:val="single" w:sz="12" w:space="0" w:color="FFFFFF" w:themeColor="background1"/>
              <w:left w:val="nil"/>
              <w:right w:val="single" w:sz="12" w:space="0" w:color="FFFFFF" w:themeColor="background1"/>
            </w:tcBorders>
            <w:shd w:val="clear" w:color="auto" w:fill="0072C6"/>
            <w:hideMark/>
          </w:tcPr>
          <w:p w14:paraId="48F75B14"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6DEED9"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0D9D8"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61F33C"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4BD0E61"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DD60F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DD2F9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67730C9"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9757B2"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0C4F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54794B8"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62149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60730B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4CE40F4E"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2BF9BA"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6183EF9"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B34873C"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5934EC27" w14:textId="77777777" w:rsidR="004A4465" w:rsidRPr="00866CCE" w:rsidRDefault="004A4465" w:rsidP="00FE09F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E54689C"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A4465" w14:paraId="70AD5CB3" w14:textId="77777777" w:rsidTr="004A4465">
        <w:trPr>
          <w:cantSplit/>
          <w:trHeight w:val="288"/>
        </w:trPr>
        <w:tc>
          <w:tcPr>
            <w:tcW w:w="2407" w:type="dxa"/>
            <w:vMerge/>
            <w:tcBorders>
              <w:top w:val="nil"/>
              <w:left w:val="nil"/>
              <w:bottom w:val="dashSmallGap" w:sz="4" w:space="0" w:color="808080" w:themeColor="background1" w:themeShade="80"/>
              <w:right w:val="nil"/>
            </w:tcBorders>
            <w:vAlign w:val="center"/>
            <w:hideMark/>
          </w:tcPr>
          <w:p w14:paraId="55069E51" w14:textId="77777777" w:rsidR="004A4465" w:rsidRDefault="004A4465" w:rsidP="00FE09F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F4630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859C4"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E873AB"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AA3B3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AD98F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D3527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E90C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D58A1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20A11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1341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C93C4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1AB11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094AE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8C321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5969E3C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546A9D"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78AE5A6"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698D84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A4465" w14:paraId="46E87A4E" w14:textId="77777777" w:rsidTr="004A4465">
        <w:trPr>
          <w:trHeight w:val="288"/>
        </w:trPr>
        <w:tc>
          <w:tcPr>
            <w:tcW w:w="240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5CA417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EC8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709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F5F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38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8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E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961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BEB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18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75B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08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32F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4A4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AAB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42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66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44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3A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E09C28E" w14:textId="77777777" w:rsidTr="004A4465">
        <w:trPr>
          <w:trHeight w:val="288"/>
        </w:trPr>
        <w:tc>
          <w:tcPr>
            <w:tcW w:w="2407" w:type="dxa"/>
            <w:tcBorders>
              <w:top w:val="nil"/>
              <w:left w:val="nil"/>
              <w:bottom w:val="dashSmallGap" w:sz="4" w:space="0" w:color="BFBFBF" w:themeColor="background1" w:themeShade="BF"/>
              <w:right w:val="nil"/>
            </w:tcBorders>
            <w:noWrap/>
            <w:vAlign w:val="center"/>
            <w:hideMark/>
          </w:tcPr>
          <w:p w14:paraId="5FA8F01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1019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AC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06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D2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EC5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11E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A5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53D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C54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78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7110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5D4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69B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DFD9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F6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58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12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8F9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78C0E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9B55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00C8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3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73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29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BE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7E7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32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283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71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9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00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214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467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32C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C3A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3F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667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0E8BD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DE0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8FC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574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2F3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B9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E2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38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67F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050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777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D69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7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A3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279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6DD3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1BF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7C6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09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8F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68E349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6A36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83F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ACB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CFD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22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5F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B6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79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91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BCF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2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E96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FA6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32C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3F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2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055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DFC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48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33E91B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836A2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8B4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435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58F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47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949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8EF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81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964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31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43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8D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D7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FF7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BD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60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3E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EB1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2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80D5FD"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81E6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6212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994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ABF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03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ABD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234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CB9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DD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FD4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BD2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4B4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6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E6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4B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238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6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E28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031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BC3D48E"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DF27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BE23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9A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3BB7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CE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707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57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8B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7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56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D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C59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11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C1F3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72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3C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A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DA83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08F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F84550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29D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830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ED0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E9A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5A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12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689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BC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23C0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672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9E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100D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9709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279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B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C20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209E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278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FC6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38EA8B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7244"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25F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A8F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CA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D0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9D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71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6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1E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837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A210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F21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85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1E5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EF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1B3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CAD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95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4C72B4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A3D0F"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5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0E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13F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12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0872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CDA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86D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63D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3F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C4D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0E6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E8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722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E38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F80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F41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13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E5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9EE3C5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79E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149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696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69C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D7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D4D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0E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EE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C3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826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72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D211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A9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8D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7EF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48E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A45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AF6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3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EC39AF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E6837"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40FB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07D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54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204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158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F9B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C1C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F93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E1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537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F18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EF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552A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EB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05A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81418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C67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8B7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62277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1C81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8F6D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ED3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504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BD8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71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14B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51A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E96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FED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54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92AD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D7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2AA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533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82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1C9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B8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D56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7B317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2237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6F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46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D33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22F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AF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147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C19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C4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D3A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02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1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A3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357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B1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D09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D2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D38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2C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D3AF1C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643E3"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718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214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4BD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B98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50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D7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E0B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33DF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659B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B6B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16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993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B6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B4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4AC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24C1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DA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4ECA88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AB73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465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1A8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F0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ED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9FD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457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C73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EE0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F5B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0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2A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3BC7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13E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78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443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F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D9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50C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FF99364"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A91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D33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A0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046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A6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CE5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013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45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B65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CB7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38A1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528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BE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0B2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9E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2426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C8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B87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75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D82495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85ED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A12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A0B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B0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448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82C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F6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C1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78F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05C2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4E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0B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93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09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BA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7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82A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25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826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0F1EF1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461A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1A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D14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1D3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CA2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369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2D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723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97A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6D5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0D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265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EB2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47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930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12A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6C2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F6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6A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B187EF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D7962"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65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554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46A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BC1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4DD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2243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3B3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7D8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C83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66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0D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D3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F5E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050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40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BF0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E9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4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34BEC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AF3C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759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261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081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EF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8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B7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F8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FF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20F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4F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7B2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AEE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BE1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1AD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D1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BDE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BC9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4B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AF0FFF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7BF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DD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12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679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F5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0D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EE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23E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7C6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AD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4C6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0C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16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187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F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C23F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C72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F98F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C58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48C3F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87AA6"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61C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9C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30E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8D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38E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0EA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C4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5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A0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2FC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18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D30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7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6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769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9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104F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D36965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37A3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501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949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549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C7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9CB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61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F6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831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7FD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1F2B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B5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9E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625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951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716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DBC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B2E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CB5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483DF0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27BE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7D66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3C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ACA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3B4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E25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22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CB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D1BC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8D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A33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7FB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99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E7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CC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47F3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12E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D2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E0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8953D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FF6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EF06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A0C5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4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73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27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4C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8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EE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75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7CC2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F83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95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5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72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E1A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D3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376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1F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5F1ADC" w14:textId="77777777" w:rsidTr="004A4465">
        <w:trPr>
          <w:trHeight w:val="288"/>
        </w:trPr>
        <w:tc>
          <w:tcPr>
            <w:tcW w:w="2407" w:type="dxa"/>
            <w:tcBorders>
              <w:top w:val="dashSmallGap" w:sz="4" w:space="0" w:color="BFBFBF" w:themeColor="background1" w:themeShade="BF"/>
              <w:left w:val="nil"/>
              <w:bottom w:val="nil"/>
              <w:right w:val="nil"/>
            </w:tcBorders>
            <w:noWrap/>
            <w:vAlign w:val="center"/>
            <w:hideMark/>
          </w:tcPr>
          <w:p w14:paraId="70721B9F"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49A9D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E989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507D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EE240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E9002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B7A9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757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C10C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ECAD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98D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09F2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BB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D03B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85AA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FF491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4DD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5C99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583C6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bl>
    <w:p w14:paraId="11F568AA" w14:textId="77777777" w:rsidR="001A19FC" w:rsidRPr="002A6C54" w:rsidRDefault="001A19FC" w:rsidP="001A19FC">
      <w:pPr>
        <w:pStyle w:val="ProductList-Body"/>
        <w:spacing w:before="60"/>
        <w:rPr>
          <w:i/>
          <w:sz w:val="16"/>
          <w:szCs w:val="16"/>
        </w:rPr>
      </w:pPr>
      <w:r w:rsidRPr="002A6C54">
        <w:rPr>
          <w:i/>
          <w:sz w:val="16"/>
          <w:szCs w:val="16"/>
          <w:vertAlign w:val="superscript"/>
        </w:rPr>
        <w:t>1</w:t>
      </w:r>
      <w:r w:rsidRPr="002A6C54">
        <w:rPr>
          <w:i/>
          <w:sz w:val="16"/>
          <w:szCs w:val="16"/>
        </w:rPr>
        <w:t xml:space="preserve"> Licence SL za dodatne zbirke, ki v imenu nimajo »without ProPlus« (»brez ProPlus«), ne vključujejo pravic do storitev Office 365 ProPlus.</w:t>
      </w:r>
    </w:p>
    <w:p w14:paraId="0EBCFA7B" w14:textId="77777777" w:rsidR="001A19FC" w:rsidRPr="002A6C54" w:rsidRDefault="001A19FC" w:rsidP="001A19FC">
      <w:pPr>
        <w:pStyle w:val="ProductList-Body"/>
        <w:rPr>
          <w:rStyle w:val="Hyperlink"/>
          <w:i/>
          <w:sz w:val="16"/>
          <w:szCs w:val="16"/>
        </w:rPr>
      </w:pPr>
      <w:r w:rsidRPr="002A6C54">
        <w:rPr>
          <w:i/>
          <w:sz w:val="16"/>
          <w:szCs w:val="16"/>
          <w:vertAlign w:val="superscript"/>
        </w:rPr>
        <w:t>2</w:t>
      </w:r>
      <w:r w:rsidRPr="002A6C54">
        <w:rPr>
          <w:i/>
          <w:sz w:val="16"/>
          <w:szCs w:val="16"/>
        </w:rPr>
        <w:t xml:space="preserve"> Poleg spletnih storitev, navedenih zgoraj, zbirka Enterprise Cloud Suite izpolnjuje zahtevo licence SL za program Windows SA na uporabnika, kot je opisano v pogojih za izdelke. Pogoji za izdelke so na voljo na strani </w:t>
      </w:r>
      <w:hyperlink r:id="rId55" w:history="1">
        <w:r w:rsidRPr="002A6C54">
          <w:rPr>
            <w:rStyle w:val="Hyperlink"/>
            <w:i/>
            <w:sz w:val="16"/>
            <w:szCs w:val="16"/>
          </w:rPr>
          <w:t>http://go.microsoft.com/?linkid=9839207</w:t>
        </w:r>
      </w:hyperlink>
      <w:r w:rsidRPr="002A6C54">
        <w:rPr>
          <w:i/>
          <w:sz w:val="16"/>
          <w:szCs w:val="16"/>
        </w:rPr>
        <w:t>.</w:t>
      </w:r>
    </w:p>
    <w:p w14:paraId="02E2076C" w14:textId="77777777" w:rsidR="001A19FC" w:rsidRPr="002A6C54" w:rsidRDefault="001A19FC" w:rsidP="001A19FC">
      <w:pPr>
        <w:pStyle w:val="ProductList-Body"/>
        <w:rPr>
          <w:i/>
          <w:sz w:val="16"/>
          <w:szCs w:val="16"/>
        </w:rPr>
      </w:pPr>
      <w:r w:rsidRPr="002A6C54">
        <w:rPr>
          <w:i/>
          <w:sz w:val="16"/>
          <w:szCs w:val="16"/>
          <w:vertAlign w:val="superscript"/>
        </w:rPr>
        <w:t>3</w:t>
      </w:r>
      <w:r w:rsidRPr="002A6C54">
        <w:rPr>
          <w:i/>
          <w:sz w:val="16"/>
          <w:szCs w:val="16"/>
        </w:rPr>
        <w:t xml:space="preserve"> Microsoft Dynamics CRM Online Professional EDU in Microsoft Dynamics CRM Online Enterprise EDU izpolnjujeta iste zahteve za licence SL kot Microsoft Dynamics CRM Online Professional oziroma Microsoft Dynamics CRM Online Enterprise.</w:t>
      </w:r>
    </w:p>
    <w:p w14:paraId="374EA8ED" w14:textId="6394F2D1" w:rsidR="00D67A4B" w:rsidRPr="009E4752" w:rsidRDefault="00CB3A41" w:rsidP="001A19FC">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37" w:name="Attachment3"/>
      <w:bookmarkStart w:id="138" w:name="_Toc448592162"/>
      <w:r w:rsidRPr="009E4752">
        <w:lastRenderedPageBreak/>
        <w:t>Dodatek 3 – Standardne pogodbene klavzule (obdelovalci)</w:t>
      </w:r>
      <w:bookmarkEnd w:id="137"/>
      <w:bookmarkEnd w:id="138"/>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1AE4E1" w14:textId="77777777" w:rsidR="00CB3A41" w:rsidRDefault="00CB3A41" w:rsidP="009A573F">
      <w:pPr>
        <w:spacing w:after="0" w:line="240" w:lineRule="auto"/>
      </w:pPr>
      <w:r>
        <w:separator/>
      </w:r>
    </w:p>
  </w:endnote>
  <w:endnote w:type="continuationSeparator" w:id="0">
    <w:p w14:paraId="2DB4E21A" w14:textId="77777777" w:rsidR="00CB3A41" w:rsidRDefault="00CB3A41" w:rsidP="009A573F">
      <w:pPr>
        <w:spacing w:after="0" w:line="240" w:lineRule="auto"/>
      </w:pPr>
      <w:r>
        <w:continuationSeparator/>
      </w:r>
    </w:p>
  </w:endnote>
  <w:endnote w:type="continuationNotice" w:id="1">
    <w:p w14:paraId="740589A0" w14:textId="77777777" w:rsidR="00CB3A41" w:rsidRDefault="00CB3A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91D9FD" w14:textId="77777777" w:rsidR="003101E8" w:rsidRDefault="003101E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22692" w:rsidRDefault="00D226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22692" w:rsidRPr="00591643" w:rsidRDefault="00D226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22692" w:rsidRPr="00C76DF3" w:rsidRDefault="00CB3A41"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22692" w:rsidRPr="00C76DF3" w:rsidRDefault="00CB3A41"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22692" w:rsidRPr="00C76DF3" w:rsidRDefault="00CB3A41"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22692" w:rsidRPr="00C76DF3" w:rsidRDefault="00CB3A41"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22692" w:rsidRPr="00C76DF3" w:rsidRDefault="00CB3A41"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22692" w:rsidRPr="00C76DF3" w:rsidRDefault="00CB3A41"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Dodatki</w:t>
            </w:r>
          </w:hyperlink>
        </w:p>
      </w:tc>
    </w:tr>
  </w:tbl>
  <w:p w14:paraId="7E537610" w14:textId="77777777" w:rsidR="00D22692" w:rsidRPr="00591643" w:rsidRDefault="00D2269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D22692" w:rsidRPr="00986C8B" w:rsidRDefault="00CB3A41" w:rsidP="00342CA2">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D22692" w:rsidRPr="00986C8B" w:rsidRDefault="00D2269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D22692" w:rsidRPr="00986C8B" w:rsidRDefault="00CB3A41" w:rsidP="00342CA2">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D22692" w:rsidRPr="00986C8B" w:rsidRDefault="00D2269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D22692" w:rsidRPr="00811FFC" w:rsidRDefault="00CB3A41" w:rsidP="00342CA2">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D22692" w:rsidRPr="00986C8B" w:rsidRDefault="00D2269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D22692" w:rsidRPr="00986C8B" w:rsidRDefault="00CB3A41"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D22692" w:rsidRPr="00986C8B" w:rsidRDefault="00CB3A41"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D22692" w:rsidRPr="00986C8B" w:rsidRDefault="00CB3A41"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4178374" w14:textId="77777777" w:rsidR="00D22692" w:rsidRPr="00986C8B" w:rsidRDefault="00D22692"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D22692" w:rsidRPr="00986C8B" w:rsidRDefault="00CB3A41"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D22692" w:rsidRPr="00986C8B" w:rsidRDefault="00CB3A41"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D22692" w:rsidRPr="00811FFC" w:rsidRDefault="00CB3A41"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D22692" w:rsidRPr="00986C8B" w:rsidRDefault="00CB3A4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48820ED3"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D22692" w:rsidRPr="00986C8B" w:rsidRDefault="00CB3A41"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D22692" w:rsidRPr="00986C8B" w:rsidRDefault="00CB3A41"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D22692" w:rsidRPr="00811FFC" w:rsidRDefault="00CB3A41"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D22692" w:rsidRPr="00986C8B" w:rsidRDefault="00CB3A4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6FF3E6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D22692" w:rsidRPr="00986C8B" w:rsidRDefault="00CB3A41"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D22692" w:rsidRPr="00986C8B" w:rsidRDefault="00CB3A41"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D22692" w:rsidRPr="00811FFC" w:rsidRDefault="00CB3A41"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D22692" w:rsidRPr="00986C8B" w:rsidRDefault="00CB3A4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0CFE91C7"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D22692" w:rsidRPr="00986C8B" w:rsidRDefault="00CB3A41"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D22692" w:rsidRPr="00986C8B" w:rsidRDefault="00CB3A41"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D22692" w:rsidRPr="00811FFC" w:rsidRDefault="00CB3A41"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D22692" w:rsidRPr="00986C8B" w:rsidRDefault="00CB3A4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C0507D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D22692" w:rsidRPr="00986C8B" w:rsidRDefault="00CB3A41"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D22692" w:rsidRPr="00986C8B" w:rsidRDefault="00CB3A41"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D22692" w:rsidRPr="00811FFC" w:rsidRDefault="00CB3A41"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D22692" w:rsidRPr="00986C8B" w:rsidRDefault="00CB3A4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6698FA1D"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51472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6FDF2" w14:textId="77777777" w:rsidR="00D22692" w:rsidRPr="00C76DF3" w:rsidRDefault="00CB3A41"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38E40F" w14:textId="77777777"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207AB" w14:textId="77777777" w:rsidR="00D22692" w:rsidRPr="00C76DF3" w:rsidRDefault="00CB3A41"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3CD408" w14:textId="7777777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F177E" w14:textId="77777777" w:rsidR="00D22692" w:rsidRPr="00C76DF3" w:rsidRDefault="00CB3A41"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550C6B" w14:textId="77777777"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A684B" w14:textId="77777777" w:rsidR="00D22692" w:rsidRPr="00C76DF3" w:rsidRDefault="00CB3A41"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0FF62A"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6378D4" w14:textId="77777777" w:rsidR="00D22692" w:rsidRPr="00C76DF3" w:rsidRDefault="00CB3A41"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F5979"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8458E" w14:textId="77777777" w:rsidR="00D22692" w:rsidRPr="00C76DF3" w:rsidRDefault="00CB3A41"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22248D73" w14:textId="77777777" w:rsidR="00D22692" w:rsidRPr="00591643" w:rsidRDefault="00D2269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4B6C06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27E5" w14:textId="77777777" w:rsidR="00D22692" w:rsidRPr="00C76DF3" w:rsidRDefault="00CB3A41" w:rsidP="00591643">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115DF9" w14:textId="77777777" w:rsidR="00D22692" w:rsidRPr="00C76DF3" w:rsidRDefault="00D22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EF4DF" w14:textId="77777777" w:rsidR="00D22692" w:rsidRPr="00C76DF3" w:rsidRDefault="00CB3A41" w:rsidP="00591643">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4D991" w14:textId="77777777" w:rsidR="00D22692" w:rsidRPr="00C76DF3" w:rsidRDefault="00D22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5F41" w14:textId="77777777" w:rsidR="00D22692" w:rsidRPr="00C76DF3" w:rsidRDefault="00CB3A41" w:rsidP="003812FE">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B1F059" w14:textId="77777777" w:rsidR="00D22692" w:rsidRPr="00C76DF3" w:rsidRDefault="00D22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2E7E" w14:textId="77777777" w:rsidR="00D22692" w:rsidRPr="00C76DF3" w:rsidRDefault="00CB3A41" w:rsidP="00591643">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A7F66"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64DE9" w14:textId="77777777" w:rsidR="00D22692" w:rsidRPr="00C76DF3" w:rsidRDefault="00CB3A41" w:rsidP="003812FE">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C7C607"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C0FA" w14:textId="77777777" w:rsidR="00D22692" w:rsidRPr="00C76DF3" w:rsidRDefault="00CB3A41" w:rsidP="003812FE">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0A4C8624" w14:textId="77777777" w:rsidR="00D22692" w:rsidRPr="00591643" w:rsidRDefault="00D2269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D22692" w:rsidRPr="00986C8B" w:rsidRDefault="00CB3A41"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D22692" w:rsidRPr="00986C8B" w:rsidRDefault="00CB3A41"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D22692" w:rsidRPr="00811FFC" w:rsidRDefault="00CB3A41"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D22692" w:rsidRPr="00986C8B" w:rsidRDefault="00CB3A4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2340E3A0"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D22692" w:rsidRPr="00986C8B" w:rsidRDefault="00CB3A41"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D22692" w:rsidRPr="00986C8B" w:rsidRDefault="00CB3A41"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D22692" w:rsidRPr="00811FFC" w:rsidRDefault="00CB3A41"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D22692" w:rsidRPr="00986C8B" w:rsidRDefault="00CB3A4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0726BF"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D22692" w:rsidRPr="00986C8B" w:rsidRDefault="00CB3A41"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D22692" w:rsidRPr="00986C8B" w:rsidRDefault="00CB3A41"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D22692" w:rsidRPr="00811FFC" w:rsidRDefault="00CB3A41"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D22692" w:rsidRPr="00986C8B" w:rsidRDefault="00CB3A4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FDF2C6"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D22692" w:rsidRPr="00986C8B" w:rsidRDefault="00CB3A41"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D22692" w:rsidRPr="00986C8B" w:rsidRDefault="00CB3A41"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D22692" w:rsidRPr="00811FFC" w:rsidRDefault="00CB3A41"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D22692" w:rsidRPr="00986C8B" w:rsidRDefault="00CB3A4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D22692" w:rsidRPr="00986C8B" w:rsidRDefault="00CB3A4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83B08D5"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7EDD23" w14:textId="77777777" w:rsidR="00CB3A41" w:rsidRDefault="00CB3A41" w:rsidP="009A573F">
      <w:pPr>
        <w:spacing w:after="0" w:line="240" w:lineRule="auto"/>
      </w:pPr>
      <w:r>
        <w:separator/>
      </w:r>
    </w:p>
  </w:footnote>
  <w:footnote w:type="continuationSeparator" w:id="0">
    <w:p w14:paraId="552C82BF" w14:textId="77777777" w:rsidR="00CB3A41" w:rsidRDefault="00CB3A41" w:rsidP="009A573F">
      <w:pPr>
        <w:spacing w:after="0" w:line="240" w:lineRule="auto"/>
      </w:pPr>
      <w:r>
        <w:continuationSeparator/>
      </w:r>
    </w:p>
  </w:footnote>
  <w:footnote w:type="continuationNotice" w:id="1">
    <w:p w14:paraId="5C6CF9B4" w14:textId="77777777" w:rsidR="00CB3A41" w:rsidRDefault="00CB3A4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166B47" w14:textId="77777777" w:rsidR="003101E8" w:rsidRDefault="003101E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8F309C" w14:textId="77777777" w:rsidR="003101E8" w:rsidRDefault="003101E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22692" w:rsidRPr="004D27A6" w:rsidRDefault="00D2269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A52C89B" w:rsidR="00D22692" w:rsidRPr="00171B2E" w:rsidRDefault="00CB3A41"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4A4465">
              <w:rPr>
                <w:color w:val="404040" w:themeColor="text1" w:themeTint="BF"/>
                <w:sz w:val="16"/>
                <w:szCs w:val="16"/>
              </w:rPr>
              <w:t>Pogoji Microsoftovega količinskega licenciranja za spletne storitve (slovenščina, maj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3101E8">
          <w:rPr>
            <w:noProof/>
            <w:color w:val="404040" w:themeColor="text1" w:themeTint="BF"/>
            <w:sz w:val="16"/>
            <w:szCs w:val="16"/>
          </w:rPr>
          <w:t>21</w:t>
        </w:r>
        <w:r w:rsidR="00D2269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D9FC80E" w:rsidR="00D22692" w:rsidRPr="004D27A6" w:rsidRDefault="00CB3A41"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4A4465">
              <w:rPr>
                <w:color w:val="404040" w:themeColor="text1" w:themeTint="BF"/>
                <w:sz w:val="16"/>
                <w:szCs w:val="16"/>
              </w:rPr>
              <w:t>Pogoji Microsoftovega količinskega licenciranja za spletne storitve (slovenščina, maj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3101E8">
          <w:rPr>
            <w:noProof/>
            <w:color w:val="404040" w:themeColor="text1" w:themeTint="BF"/>
            <w:sz w:val="16"/>
            <w:szCs w:val="16"/>
          </w:rPr>
          <w:t>2</w:t>
        </w:r>
        <w:r w:rsidR="00D2269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t/yo2+HcZRPzreD4d770CbzD1GqImAiVlYPvJ5PdAazhjeHBoCMF9HU0icdW2ibUApN0YrnypMcHuQklCvCInQ==" w:salt="w4E49yziubu2/finF0n9F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1E8"/>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06F7"/>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A41"/>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201"/>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87299-0238-4426-9BAB-2629C91D8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18811</Words>
  <Characters>107223</Characters>
  <Application>Microsoft Office Word</Application>
  <DocSecurity>8</DocSecurity>
  <Lines>893</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2016-04-24T17:39:00Z</dcterms:created>
  <dcterms:modified xsi:type="dcterms:W3CDTF">2016-04-24T17:39:00Z</dcterms:modified>
</cp:coreProperties>
</file>