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046CF611"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266A82">
        <w:rPr>
          <w:rFonts w:asciiTheme="majorHAnsi" w:hAnsiTheme="majorHAnsi"/>
          <w:color w:val="FFFFFF" w:themeColor="background1"/>
          <w:sz w:val="72"/>
          <w:szCs w:val="72"/>
        </w:rPr>
        <w:t>maj</w:t>
      </w:r>
      <w:r w:rsidR="000C72EA">
        <w:rPr>
          <w:rFonts w:asciiTheme="majorHAnsi" w:hAnsiTheme="majorHAnsi"/>
          <w:color w:val="FFFFFF" w:themeColor="background1"/>
          <w:sz w:val="72"/>
          <w:szCs w:val="72"/>
        </w:rPr>
        <w:t xml:space="preserve"> </w:t>
      </w:r>
      <w:r w:rsidR="007C6109" w:rsidRPr="00D22692">
        <w:rPr>
          <w:rFonts w:asciiTheme="majorHAnsi" w:hAnsiTheme="majorHAnsi"/>
          <w:color w:val="FFFFFF" w:themeColor="background1"/>
          <w:sz w:val="72"/>
          <w:szCs w:val="72"/>
        </w:rPr>
        <w:t>201</w:t>
      </w:r>
      <w:r w:rsidR="00B727AB">
        <w:rPr>
          <w:rFonts w:asciiTheme="majorHAnsi" w:hAnsiTheme="majorHAnsi"/>
          <w:color w:val="FFFFFF" w:themeColor="background1"/>
          <w:sz w:val="72"/>
          <w:szCs w:val="72"/>
        </w:rPr>
        <w:t>7</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27DA7576" w14:textId="05FF6709" w:rsidR="00266A82"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480194828" w:history="1">
        <w:r w:rsidR="00266A82" w:rsidRPr="0075501C">
          <w:rPr>
            <w:rStyle w:val="Hyperlink"/>
            <w:noProof/>
          </w:rPr>
          <w:t>Uvod</w:t>
        </w:r>
        <w:r w:rsidR="00266A82">
          <w:rPr>
            <w:noProof/>
            <w:webHidden/>
          </w:rPr>
          <w:tab/>
        </w:r>
        <w:r w:rsidR="00266A82">
          <w:rPr>
            <w:noProof/>
            <w:webHidden/>
          </w:rPr>
          <w:fldChar w:fldCharType="begin"/>
        </w:r>
        <w:r w:rsidR="00266A82">
          <w:rPr>
            <w:noProof/>
            <w:webHidden/>
          </w:rPr>
          <w:instrText xml:space="preserve"> PAGEREF _Toc480194828 \h </w:instrText>
        </w:r>
        <w:r w:rsidR="00266A82">
          <w:rPr>
            <w:noProof/>
            <w:webHidden/>
          </w:rPr>
        </w:r>
        <w:r w:rsidR="00266A82">
          <w:rPr>
            <w:noProof/>
            <w:webHidden/>
          </w:rPr>
          <w:fldChar w:fldCharType="separate"/>
        </w:r>
        <w:r w:rsidR="00266A82">
          <w:rPr>
            <w:noProof/>
            <w:webHidden/>
          </w:rPr>
          <w:t>3</w:t>
        </w:r>
        <w:r w:rsidR="00266A82">
          <w:rPr>
            <w:noProof/>
            <w:webHidden/>
          </w:rPr>
          <w:fldChar w:fldCharType="end"/>
        </w:r>
      </w:hyperlink>
    </w:p>
    <w:p w14:paraId="02D8F867" w14:textId="67E26BC3" w:rsidR="00266A82" w:rsidRDefault="00596633">
      <w:pPr>
        <w:pStyle w:val="TOC3"/>
        <w:rPr>
          <w:rFonts w:eastAsiaTheme="minorEastAsia"/>
          <w:b w:val="0"/>
          <w:smallCaps w:val="0"/>
          <w:sz w:val="22"/>
          <w:lang w:val="en-US" w:eastAsia="en-US" w:bidi="ar-SA"/>
        </w:rPr>
      </w:pPr>
      <w:hyperlink w:anchor="_Toc480194829" w:history="1">
        <w:r w:rsidR="00266A82" w:rsidRPr="0075501C">
          <w:rPr>
            <w:rStyle w:val="Hyperlink"/>
            <w:lang w:val="sl-SI"/>
          </w:rPr>
          <w:t>Starejše različice</w:t>
        </w:r>
        <w:r w:rsidR="00266A82">
          <w:rPr>
            <w:webHidden/>
          </w:rPr>
          <w:tab/>
        </w:r>
        <w:r w:rsidR="00266A82">
          <w:rPr>
            <w:webHidden/>
          </w:rPr>
          <w:fldChar w:fldCharType="begin"/>
        </w:r>
        <w:r w:rsidR="00266A82">
          <w:rPr>
            <w:webHidden/>
          </w:rPr>
          <w:instrText xml:space="preserve"> PAGEREF _Toc480194829 \h </w:instrText>
        </w:r>
        <w:r w:rsidR="00266A82">
          <w:rPr>
            <w:webHidden/>
          </w:rPr>
        </w:r>
        <w:r w:rsidR="00266A82">
          <w:rPr>
            <w:webHidden/>
          </w:rPr>
          <w:fldChar w:fldCharType="separate"/>
        </w:r>
        <w:r w:rsidR="00266A82">
          <w:rPr>
            <w:webHidden/>
          </w:rPr>
          <w:t>3</w:t>
        </w:r>
        <w:r w:rsidR="00266A82">
          <w:rPr>
            <w:webHidden/>
          </w:rPr>
          <w:fldChar w:fldCharType="end"/>
        </w:r>
      </w:hyperlink>
    </w:p>
    <w:p w14:paraId="58BE344D" w14:textId="2153E97D" w:rsidR="00266A82" w:rsidRDefault="00596633">
      <w:pPr>
        <w:pStyle w:val="TOC3"/>
        <w:rPr>
          <w:rFonts w:eastAsiaTheme="minorEastAsia"/>
          <w:b w:val="0"/>
          <w:smallCaps w:val="0"/>
          <w:sz w:val="22"/>
          <w:lang w:val="en-US" w:eastAsia="en-US" w:bidi="ar-SA"/>
        </w:rPr>
      </w:pPr>
      <w:hyperlink w:anchor="_Toc480194830" w:history="1">
        <w:r w:rsidR="00266A82" w:rsidRPr="0075501C">
          <w:rPr>
            <w:rStyle w:val="Hyperlink"/>
          </w:rPr>
          <w:t>Pojasnila in povzetek sprememb</w:t>
        </w:r>
        <w:r w:rsidR="00266A82">
          <w:rPr>
            <w:webHidden/>
          </w:rPr>
          <w:tab/>
        </w:r>
        <w:r w:rsidR="00266A82">
          <w:rPr>
            <w:webHidden/>
          </w:rPr>
          <w:fldChar w:fldCharType="begin"/>
        </w:r>
        <w:r w:rsidR="00266A82">
          <w:rPr>
            <w:webHidden/>
          </w:rPr>
          <w:instrText xml:space="preserve"> PAGEREF _Toc480194830 \h </w:instrText>
        </w:r>
        <w:r w:rsidR="00266A82">
          <w:rPr>
            <w:webHidden/>
          </w:rPr>
        </w:r>
        <w:r w:rsidR="00266A82">
          <w:rPr>
            <w:webHidden/>
          </w:rPr>
          <w:fldChar w:fldCharType="separate"/>
        </w:r>
        <w:r w:rsidR="00266A82">
          <w:rPr>
            <w:webHidden/>
          </w:rPr>
          <w:t>3</w:t>
        </w:r>
        <w:r w:rsidR="00266A82">
          <w:rPr>
            <w:webHidden/>
          </w:rPr>
          <w:fldChar w:fldCharType="end"/>
        </w:r>
      </w:hyperlink>
    </w:p>
    <w:p w14:paraId="13E94040" w14:textId="3F85B027" w:rsidR="00266A82" w:rsidRDefault="00596633">
      <w:pPr>
        <w:pStyle w:val="TOC1"/>
        <w:tabs>
          <w:tab w:val="right" w:leader="dot" w:pos="5030"/>
        </w:tabs>
        <w:rPr>
          <w:rFonts w:eastAsiaTheme="minorEastAsia"/>
          <w:b w:val="0"/>
          <w:caps w:val="0"/>
          <w:noProof/>
          <w:sz w:val="22"/>
          <w:lang w:val="en-US" w:eastAsia="en-US" w:bidi="ar-SA"/>
        </w:rPr>
      </w:pPr>
      <w:hyperlink w:anchor="_Toc480194831" w:history="1">
        <w:r w:rsidR="00266A82" w:rsidRPr="0075501C">
          <w:rPr>
            <w:rStyle w:val="Hyperlink"/>
            <w:noProof/>
          </w:rPr>
          <w:t>Splošni pogoji</w:t>
        </w:r>
        <w:r w:rsidR="00266A82">
          <w:rPr>
            <w:noProof/>
            <w:webHidden/>
          </w:rPr>
          <w:tab/>
        </w:r>
        <w:r w:rsidR="00266A82">
          <w:rPr>
            <w:noProof/>
            <w:webHidden/>
          </w:rPr>
          <w:fldChar w:fldCharType="begin"/>
        </w:r>
        <w:r w:rsidR="00266A82">
          <w:rPr>
            <w:noProof/>
            <w:webHidden/>
          </w:rPr>
          <w:instrText xml:space="preserve"> PAGEREF _Toc480194831 \h </w:instrText>
        </w:r>
        <w:r w:rsidR="00266A82">
          <w:rPr>
            <w:noProof/>
            <w:webHidden/>
          </w:rPr>
        </w:r>
        <w:r w:rsidR="00266A82">
          <w:rPr>
            <w:noProof/>
            <w:webHidden/>
          </w:rPr>
          <w:fldChar w:fldCharType="separate"/>
        </w:r>
        <w:r w:rsidR="00266A82">
          <w:rPr>
            <w:noProof/>
            <w:webHidden/>
          </w:rPr>
          <w:t>4</w:t>
        </w:r>
        <w:r w:rsidR="00266A82">
          <w:rPr>
            <w:noProof/>
            <w:webHidden/>
          </w:rPr>
          <w:fldChar w:fldCharType="end"/>
        </w:r>
      </w:hyperlink>
    </w:p>
    <w:p w14:paraId="76528C4C" w14:textId="2F47C648" w:rsidR="00266A82" w:rsidRDefault="00596633">
      <w:pPr>
        <w:pStyle w:val="TOC5"/>
        <w:tabs>
          <w:tab w:val="right" w:leader="dot" w:pos="5030"/>
        </w:tabs>
        <w:rPr>
          <w:rFonts w:eastAsiaTheme="minorEastAsia"/>
          <w:noProof/>
          <w:sz w:val="22"/>
          <w:lang w:val="en-US" w:eastAsia="en-US" w:bidi="ar-SA"/>
        </w:rPr>
      </w:pPr>
      <w:hyperlink w:anchor="_Toc480194832" w:history="1">
        <w:r w:rsidR="00266A82" w:rsidRPr="0075501C">
          <w:rPr>
            <w:rStyle w:val="Hyperlink"/>
            <w:noProof/>
          </w:rPr>
          <w:t>Definicije</w:t>
        </w:r>
        <w:r w:rsidR="00266A82">
          <w:rPr>
            <w:noProof/>
            <w:webHidden/>
          </w:rPr>
          <w:tab/>
        </w:r>
        <w:r w:rsidR="00266A82">
          <w:rPr>
            <w:noProof/>
            <w:webHidden/>
          </w:rPr>
          <w:fldChar w:fldCharType="begin"/>
        </w:r>
        <w:r w:rsidR="00266A82">
          <w:rPr>
            <w:noProof/>
            <w:webHidden/>
          </w:rPr>
          <w:instrText xml:space="preserve"> PAGEREF _Toc480194832 \h </w:instrText>
        </w:r>
        <w:r w:rsidR="00266A82">
          <w:rPr>
            <w:noProof/>
            <w:webHidden/>
          </w:rPr>
        </w:r>
        <w:r w:rsidR="00266A82">
          <w:rPr>
            <w:noProof/>
            <w:webHidden/>
          </w:rPr>
          <w:fldChar w:fldCharType="separate"/>
        </w:r>
        <w:r w:rsidR="00266A82">
          <w:rPr>
            <w:noProof/>
            <w:webHidden/>
          </w:rPr>
          <w:t>4</w:t>
        </w:r>
        <w:r w:rsidR="00266A82">
          <w:rPr>
            <w:noProof/>
            <w:webHidden/>
          </w:rPr>
          <w:fldChar w:fldCharType="end"/>
        </w:r>
      </w:hyperlink>
    </w:p>
    <w:p w14:paraId="57DD3086" w14:textId="5EAF8547" w:rsidR="00266A82" w:rsidRDefault="00596633">
      <w:pPr>
        <w:pStyle w:val="TOC5"/>
        <w:tabs>
          <w:tab w:val="right" w:leader="dot" w:pos="5030"/>
        </w:tabs>
        <w:rPr>
          <w:rFonts w:eastAsiaTheme="minorEastAsia"/>
          <w:noProof/>
          <w:sz w:val="22"/>
          <w:lang w:val="en-US" w:eastAsia="en-US" w:bidi="ar-SA"/>
        </w:rPr>
      </w:pPr>
      <w:hyperlink w:anchor="_Toc480194833" w:history="1">
        <w:r w:rsidR="00266A82" w:rsidRPr="0075501C">
          <w:rPr>
            <w:rStyle w:val="Hyperlink"/>
            <w:noProof/>
          </w:rPr>
          <w:t>Posodobitve pogojev za spletne storitve</w:t>
        </w:r>
        <w:r w:rsidR="00266A82">
          <w:rPr>
            <w:noProof/>
            <w:webHidden/>
          </w:rPr>
          <w:tab/>
        </w:r>
        <w:r w:rsidR="00266A82">
          <w:rPr>
            <w:noProof/>
            <w:webHidden/>
          </w:rPr>
          <w:fldChar w:fldCharType="begin"/>
        </w:r>
        <w:r w:rsidR="00266A82">
          <w:rPr>
            <w:noProof/>
            <w:webHidden/>
          </w:rPr>
          <w:instrText xml:space="preserve"> PAGEREF _Toc480194833 \h </w:instrText>
        </w:r>
        <w:r w:rsidR="00266A82">
          <w:rPr>
            <w:noProof/>
            <w:webHidden/>
          </w:rPr>
        </w:r>
        <w:r w:rsidR="00266A82">
          <w:rPr>
            <w:noProof/>
            <w:webHidden/>
          </w:rPr>
          <w:fldChar w:fldCharType="separate"/>
        </w:r>
        <w:r w:rsidR="00266A82">
          <w:rPr>
            <w:noProof/>
            <w:webHidden/>
          </w:rPr>
          <w:t>4</w:t>
        </w:r>
        <w:r w:rsidR="00266A82">
          <w:rPr>
            <w:noProof/>
            <w:webHidden/>
          </w:rPr>
          <w:fldChar w:fldCharType="end"/>
        </w:r>
      </w:hyperlink>
    </w:p>
    <w:p w14:paraId="5B9B7AB1" w14:textId="08D39A60" w:rsidR="00266A82" w:rsidRDefault="00596633">
      <w:pPr>
        <w:pStyle w:val="TOC5"/>
        <w:tabs>
          <w:tab w:val="right" w:leader="dot" w:pos="5030"/>
        </w:tabs>
        <w:rPr>
          <w:rFonts w:eastAsiaTheme="minorEastAsia"/>
          <w:noProof/>
          <w:sz w:val="22"/>
          <w:lang w:val="en-US" w:eastAsia="en-US" w:bidi="ar-SA"/>
        </w:rPr>
      </w:pPr>
      <w:hyperlink w:anchor="_Toc480194834" w:history="1">
        <w:r w:rsidR="00266A82" w:rsidRPr="0075501C">
          <w:rPr>
            <w:rStyle w:val="Hyperlink"/>
            <w:noProof/>
          </w:rPr>
          <w:t>Spremembe in razpoložljivost spletnih storitev</w:t>
        </w:r>
        <w:r w:rsidR="00266A82">
          <w:rPr>
            <w:noProof/>
            <w:webHidden/>
          </w:rPr>
          <w:tab/>
        </w:r>
        <w:r w:rsidR="00266A82">
          <w:rPr>
            <w:noProof/>
            <w:webHidden/>
          </w:rPr>
          <w:fldChar w:fldCharType="begin"/>
        </w:r>
        <w:r w:rsidR="00266A82">
          <w:rPr>
            <w:noProof/>
            <w:webHidden/>
          </w:rPr>
          <w:instrText xml:space="preserve"> PAGEREF _Toc480194834 \h </w:instrText>
        </w:r>
        <w:r w:rsidR="00266A82">
          <w:rPr>
            <w:noProof/>
            <w:webHidden/>
          </w:rPr>
        </w:r>
        <w:r w:rsidR="00266A82">
          <w:rPr>
            <w:noProof/>
            <w:webHidden/>
          </w:rPr>
          <w:fldChar w:fldCharType="separate"/>
        </w:r>
        <w:r w:rsidR="00266A82">
          <w:rPr>
            <w:noProof/>
            <w:webHidden/>
          </w:rPr>
          <w:t>4</w:t>
        </w:r>
        <w:r w:rsidR="00266A82">
          <w:rPr>
            <w:noProof/>
            <w:webHidden/>
          </w:rPr>
          <w:fldChar w:fldCharType="end"/>
        </w:r>
      </w:hyperlink>
    </w:p>
    <w:p w14:paraId="76BEB55C" w14:textId="221AA431" w:rsidR="00266A82" w:rsidRDefault="00596633">
      <w:pPr>
        <w:pStyle w:val="TOC5"/>
        <w:tabs>
          <w:tab w:val="right" w:leader="dot" w:pos="5030"/>
        </w:tabs>
        <w:rPr>
          <w:rFonts w:eastAsiaTheme="minorEastAsia"/>
          <w:noProof/>
          <w:sz w:val="22"/>
          <w:lang w:val="en-US" w:eastAsia="en-US" w:bidi="ar-SA"/>
        </w:rPr>
      </w:pPr>
      <w:hyperlink w:anchor="_Toc480194835" w:history="1">
        <w:r w:rsidR="00266A82" w:rsidRPr="0075501C">
          <w:rPr>
            <w:rStyle w:val="Hyperlink"/>
            <w:noProof/>
          </w:rPr>
          <w:t>Hranjenje podatkov</w:t>
        </w:r>
        <w:r w:rsidR="00266A82">
          <w:rPr>
            <w:noProof/>
            <w:webHidden/>
          </w:rPr>
          <w:tab/>
        </w:r>
        <w:r w:rsidR="00266A82">
          <w:rPr>
            <w:noProof/>
            <w:webHidden/>
          </w:rPr>
          <w:fldChar w:fldCharType="begin"/>
        </w:r>
        <w:r w:rsidR="00266A82">
          <w:rPr>
            <w:noProof/>
            <w:webHidden/>
          </w:rPr>
          <w:instrText xml:space="preserve"> PAGEREF _Toc480194835 \h </w:instrText>
        </w:r>
        <w:r w:rsidR="00266A82">
          <w:rPr>
            <w:noProof/>
            <w:webHidden/>
          </w:rPr>
        </w:r>
        <w:r w:rsidR="00266A82">
          <w:rPr>
            <w:noProof/>
            <w:webHidden/>
          </w:rPr>
          <w:fldChar w:fldCharType="separate"/>
        </w:r>
        <w:r w:rsidR="00266A82">
          <w:rPr>
            <w:noProof/>
            <w:webHidden/>
          </w:rPr>
          <w:t>4</w:t>
        </w:r>
        <w:r w:rsidR="00266A82">
          <w:rPr>
            <w:noProof/>
            <w:webHidden/>
          </w:rPr>
          <w:fldChar w:fldCharType="end"/>
        </w:r>
      </w:hyperlink>
    </w:p>
    <w:p w14:paraId="0D407B31" w14:textId="7618CC72" w:rsidR="00266A82" w:rsidRDefault="00596633">
      <w:pPr>
        <w:pStyle w:val="TOC5"/>
        <w:tabs>
          <w:tab w:val="right" w:leader="dot" w:pos="5030"/>
        </w:tabs>
        <w:rPr>
          <w:rFonts w:eastAsiaTheme="minorEastAsia"/>
          <w:noProof/>
          <w:sz w:val="22"/>
          <w:lang w:val="en-US" w:eastAsia="en-US" w:bidi="ar-SA"/>
        </w:rPr>
      </w:pPr>
      <w:hyperlink w:anchor="_Toc480194836" w:history="1">
        <w:r w:rsidR="00266A82" w:rsidRPr="0075501C">
          <w:rPr>
            <w:rStyle w:val="Hyperlink"/>
            <w:noProof/>
          </w:rPr>
          <w:t>Uporaba programske opreme s spletno storitvijo</w:t>
        </w:r>
        <w:r w:rsidR="00266A82">
          <w:rPr>
            <w:noProof/>
            <w:webHidden/>
          </w:rPr>
          <w:tab/>
        </w:r>
        <w:r w:rsidR="00266A82">
          <w:rPr>
            <w:noProof/>
            <w:webHidden/>
          </w:rPr>
          <w:fldChar w:fldCharType="begin"/>
        </w:r>
        <w:r w:rsidR="00266A82">
          <w:rPr>
            <w:noProof/>
            <w:webHidden/>
          </w:rPr>
          <w:instrText xml:space="preserve"> PAGEREF _Toc480194836 \h </w:instrText>
        </w:r>
        <w:r w:rsidR="00266A82">
          <w:rPr>
            <w:noProof/>
            <w:webHidden/>
          </w:rPr>
        </w:r>
        <w:r w:rsidR="00266A82">
          <w:rPr>
            <w:noProof/>
            <w:webHidden/>
          </w:rPr>
          <w:fldChar w:fldCharType="separate"/>
        </w:r>
        <w:r w:rsidR="00266A82">
          <w:rPr>
            <w:noProof/>
            <w:webHidden/>
          </w:rPr>
          <w:t>5</w:t>
        </w:r>
        <w:r w:rsidR="00266A82">
          <w:rPr>
            <w:noProof/>
            <w:webHidden/>
          </w:rPr>
          <w:fldChar w:fldCharType="end"/>
        </w:r>
      </w:hyperlink>
    </w:p>
    <w:p w14:paraId="7DC2C882" w14:textId="13FC89D8" w:rsidR="00266A82" w:rsidRDefault="00596633">
      <w:pPr>
        <w:pStyle w:val="TOC5"/>
        <w:tabs>
          <w:tab w:val="right" w:leader="dot" w:pos="5030"/>
        </w:tabs>
        <w:rPr>
          <w:rFonts w:eastAsiaTheme="minorEastAsia"/>
          <w:noProof/>
          <w:sz w:val="22"/>
          <w:lang w:val="en-US" w:eastAsia="en-US" w:bidi="ar-SA"/>
        </w:rPr>
      </w:pPr>
      <w:hyperlink w:anchor="_Toc480194837" w:history="1">
        <w:r w:rsidR="00266A82" w:rsidRPr="0075501C">
          <w:rPr>
            <w:rStyle w:val="Hyperlink"/>
            <w:noProof/>
          </w:rPr>
          <w:t>Izdelki, ki niso Microsoftovi</w:t>
        </w:r>
        <w:r w:rsidR="00266A82">
          <w:rPr>
            <w:noProof/>
            <w:webHidden/>
          </w:rPr>
          <w:tab/>
        </w:r>
        <w:r w:rsidR="00266A82">
          <w:rPr>
            <w:noProof/>
            <w:webHidden/>
          </w:rPr>
          <w:fldChar w:fldCharType="begin"/>
        </w:r>
        <w:r w:rsidR="00266A82">
          <w:rPr>
            <w:noProof/>
            <w:webHidden/>
          </w:rPr>
          <w:instrText xml:space="preserve"> PAGEREF _Toc480194837 \h </w:instrText>
        </w:r>
        <w:r w:rsidR="00266A82">
          <w:rPr>
            <w:noProof/>
            <w:webHidden/>
          </w:rPr>
        </w:r>
        <w:r w:rsidR="00266A82">
          <w:rPr>
            <w:noProof/>
            <w:webHidden/>
          </w:rPr>
          <w:fldChar w:fldCharType="separate"/>
        </w:r>
        <w:r w:rsidR="00266A82">
          <w:rPr>
            <w:noProof/>
            <w:webHidden/>
          </w:rPr>
          <w:t>5</w:t>
        </w:r>
        <w:r w:rsidR="00266A82">
          <w:rPr>
            <w:noProof/>
            <w:webHidden/>
          </w:rPr>
          <w:fldChar w:fldCharType="end"/>
        </w:r>
      </w:hyperlink>
    </w:p>
    <w:p w14:paraId="34932EE5" w14:textId="1E56A6A5" w:rsidR="00266A82" w:rsidRDefault="00596633">
      <w:pPr>
        <w:pStyle w:val="TOC5"/>
        <w:tabs>
          <w:tab w:val="right" w:leader="dot" w:pos="5030"/>
        </w:tabs>
        <w:rPr>
          <w:rFonts w:eastAsiaTheme="minorEastAsia"/>
          <w:noProof/>
          <w:sz w:val="22"/>
          <w:lang w:val="en-US" w:eastAsia="en-US" w:bidi="ar-SA"/>
        </w:rPr>
      </w:pPr>
      <w:hyperlink w:anchor="_Toc480194838" w:history="1">
        <w:r w:rsidR="00266A82" w:rsidRPr="0075501C">
          <w:rPr>
            <w:rStyle w:val="Hyperlink"/>
            <w:noProof/>
          </w:rPr>
          <w:t>Pravilnik o sprejemljivi rabi</w:t>
        </w:r>
        <w:r w:rsidR="00266A82">
          <w:rPr>
            <w:noProof/>
            <w:webHidden/>
          </w:rPr>
          <w:tab/>
        </w:r>
        <w:r w:rsidR="00266A82">
          <w:rPr>
            <w:noProof/>
            <w:webHidden/>
          </w:rPr>
          <w:fldChar w:fldCharType="begin"/>
        </w:r>
        <w:r w:rsidR="00266A82">
          <w:rPr>
            <w:noProof/>
            <w:webHidden/>
          </w:rPr>
          <w:instrText xml:space="preserve"> PAGEREF _Toc480194838 \h </w:instrText>
        </w:r>
        <w:r w:rsidR="00266A82">
          <w:rPr>
            <w:noProof/>
            <w:webHidden/>
          </w:rPr>
        </w:r>
        <w:r w:rsidR="00266A82">
          <w:rPr>
            <w:noProof/>
            <w:webHidden/>
          </w:rPr>
          <w:fldChar w:fldCharType="separate"/>
        </w:r>
        <w:r w:rsidR="00266A82">
          <w:rPr>
            <w:noProof/>
            <w:webHidden/>
          </w:rPr>
          <w:t>5</w:t>
        </w:r>
        <w:r w:rsidR="00266A82">
          <w:rPr>
            <w:noProof/>
            <w:webHidden/>
          </w:rPr>
          <w:fldChar w:fldCharType="end"/>
        </w:r>
      </w:hyperlink>
    </w:p>
    <w:p w14:paraId="0D7AD0D9" w14:textId="12DE742D" w:rsidR="00266A82" w:rsidRDefault="00596633">
      <w:pPr>
        <w:pStyle w:val="TOC5"/>
        <w:tabs>
          <w:tab w:val="right" w:leader="dot" w:pos="5030"/>
        </w:tabs>
        <w:rPr>
          <w:rFonts w:eastAsiaTheme="minorEastAsia"/>
          <w:noProof/>
          <w:sz w:val="22"/>
          <w:lang w:val="en-US" w:eastAsia="en-US" w:bidi="ar-SA"/>
        </w:rPr>
      </w:pPr>
      <w:hyperlink w:anchor="_Toc480194839" w:history="1">
        <w:r w:rsidR="00266A82" w:rsidRPr="0075501C">
          <w:rPr>
            <w:rStyle w:val="Hyperlink"/>
            <w:noProof/>
          </w:rPr>
          <w:t>Tehnične omejitve</w:t>
        </w:r>
        <w:r w:rsidR="00266A82">
          <w:rPr>
            <w:noProof/>
            <w:webHidden/>
          </w:rPr>
          <w:tab/>
        </w:r>
        <w:r w:rsidR="00266A82">
          <w:rPr>
            <w:noProof/>
            <w:webHidden/>
          </w:rPr>
          <w:fldChar w:fldCharType="begin"/>
        </w:r>
        <w:r w:rsidR="00266A82">
          <w:rPr>
            <w:noProof/>
            <w:webHidden/>
          </w:rPr>
          <w:instrText xml:space="preserve"> PAGEREF _Toc480194839 \h </w:instrText>
        </w:r>
        <w:r w:rsidR="00266A82">
          <w:rPr>
            <w:noProof/>
            <w:webHidden/>
          </w:rPr>
        </w:r>
        <w:r w:rsidR="00266A82">
          <w:rPr>
            <w:noProof/>
            <w:webHidden/>
          </w:rPr>
          <w:fldChar w:fldCharType="separate"/>
        </w:r>
        <w:r w:rsidR="00266A82">
          <w:rPr>
            <w:noProof/>
            <w:webHidden/>
          </w:rPr>
          <w:t>5</w:t>
        </w:r>
        <w:r w:rsidR="00266A82">
          <w:rPr>
            <w:noProof/>
            <w:webHidden/>
          </w:rPr>
          <w:fldChar w:fldCharType="end"/>
        </w:r>
      </w:hyperlink>
    </w:p>
    <w:p w14:paraId="3BAADD83" w14:textId="1D3E084C" w:rsidR="00266A82" w:rsidRDefault="00596633">
      <w:pPr>
        <w:pStyle w:val="TOC5"/>
        <w:tabs>
          <w:tab w:val="right" w:leader="dot" w:pos="5030"/>
        </w:tabs>
        <w:rPr>
          <w:rFonts w:eastAsiaTheme="minorEastAsia"/>
          <w:noProof/>
          <w:sz w:val="22"/>
          <w:lang w:val="en-US" w:eastAsia="en-US" w:bidi="ar-SA"/>
        </w:rPr>
      </w:pPr>
      <w:hyperlink w:anchor="_Toc480194840" w:history="1">
        <w:r w:rsidR="00266A82" w:rsidRPr="0075501C">
          <w:rPr>
            <w:rStyle w:val="Hyperlink"/>
            <w:noProof/>
          </w:rPr>
          <w:t>Skladnost z zakoni</w:t>
        </w:r>
        <w:r w:rsidR="00266A82">
          <w:rPr>
            <w:noProof/>
            <w:webHidden/>
          </w:rPr>
          <w:tab/>
        </w:r>
        <w:r w:rsidR="00266A82">
          <w:rPr>
            <w:noProof/>
            <w:webHidden/>
          </w:rPr>
          <w:fldChar w:fldCharType="begin"/>
        </w:r>
        <w:r w:rsidR="00266A82">
          <w:rPr>
            <w:noProof/>
            <w:webHidden/>
          </w:rPr>
          <w:instrText xml:space="preserve"> PAGEREF _Toc480194840 \h </w:instrText>
        </w:r>
        <w:r w:rsidR="00266A82">
          <w:rPr>
            <w:noProof/>
            <w:webHidden/>
          </w:rPr>
        </w:r>
        <w:r w:rsidR="00266A82">
          <w:rPr>
            <w:noProof/>
            <w:webHidden/>
          </w:rPr>
          <w:fldChar w:fldCharType="separate"/>
        </w:r>
        <w:r w:rsidR="00266A82">
          <w:rPr>
            <w:noProof/>
            <w:webHidden/>
          </w:rPr>
          <w:t>6</w:t>
        </w:r>
        <w:r w:rsidR="00266A82">
          <w:rPr>
            <w:noProof/>
            <w:webHidden/>
          </w:rPr>
          <w:fldChar w:fldCharType="end"/>
        </w:r>
      </w:hyperlink>
    </w:p>
    <w:p w14:paraId="2500CBC6" w14:textId="1ACECCC3" w:rsidR="00266A82" w:rsidRDefault="00596633">
      <w:pPr>
        <w:pStyle w:val="TOC5"/>
        <w:tabs>
          <w:tab w:val="right" w:leader="dot" w:pos="5030"/>
        </w:tabs>
        <w:rPr>
          <w:rFonts w:eastAsiaTheme="minorEastAsia"/>
          <w:noProof/>
          <w:sz w:val="22"/>
          <w:lang w:val="en-US" w:eastAsia="en-US" w:bidi="ar-SA"/>
        </w:rPr>
      </w:pPr>
      <w:hyperlink w:anchor="_Toc480194841" w:history="1">
        <w:r w:rsidR="00266A82" w:rsidRPr="0075501C">
          <w:rPr>
            <w:rStyle w:val="Hyperlink"/>
            <w:noProof/>
          </w:rPr>
          <w:t>Storitve uvoza/izvoza</w:t>
        </w:r>
        <w:r w:rsidR="00266A82">
          <w:rPr>
            <w:noProof/>
            <w:webHidden/>
          </w:rPr>
          <w:tab/>
        </w:r>
        <w:r w:rsidR="00266A82">
          <w:rPr>
            <w:noProof/>
            <w:webHidden/>
          </w:rPr>
          <w:fldChar w:fldCharType="begin"/>
        </w:r>
        <w:r w:rsidR="00266A82">
          <w:rPr>
            <w:noProof/>
            <w:webHidden/>
          </w:rPr>
          <w:instrText xml:space="preserve"> PAGEREF _Toc480194841 \h </w:instrText>
        </w:r>
        <w:r w:rsidR="00266A82">
          <w:rPr>
            <w:noProof/>
            <w:webHidden/>
          </w:rPr>
        </w:r>
        <w:r w:rsidR="00266A82">
          <w:rPr>
            <w:noProof/>
            <w:webHidden/>
          </w:rPr>
          <w:fldChar w:fldCharType="separate"/>
        </w:r>
        <w:r w:rsidR="00266A82">
          <w:rPr>
            <w:noProof/>
            <w:webHidden/>
          </w:rPr>
          <w:t>6</w:t>
        </w:r>
        <w:r w:rsidR="00266A82">
          <w:rPr>
            <w:noProof/>
            <w:webHidden/>
          </w:rPr>
          <w:fldChar w:fldCharType="end"/>
        </w:r>
      </w:hyperlink>
    </w:p>
    <w:p w14:paraId="2A9634F6" w14:textId="5998F161" w:rsidR="00266A82" w:rsidRDefault="00596633">
      <w:pPr>
        <w:pStyle w:val="TOC5"/>
        <w:tabs>
          <w:tab w:val="right" w:leader="dot" w:pos="5030"/>
        </w:tabs>
        <w:rPr>
          <w:rFonts w:eastAsiaTheme="minorEastAsia"/>
          <w:noProof/>
          <w:sz w:val="22"/>
          <w:lang w:val="en-US" w:eastAsia="en-US" w:bidi="ar-SA"/>
        </w:rPr>
      </w:pPr>
      <w:hyperlink w:anchor="_Toc480194842" w:history="1">
        <w:r w:rsidR="00266A82" w:rsidRPr="0075501C">
          <w:rPr>
            <w:rStyle w:val="Hyperlink"/>
            <w:noProof/>
          </w:rPr>
          <w:t>Elektronska obvestila</w:t>
        </w:r>
        <w:r w:rsidR="00266A82">
          <w:rPr>
            <w:noProof/>
            <w:webHidden/>
          </w:rPr>
          <w:tab/>
        </w:r>
        <w:r w:rsidR="00266A82">
          <w:rPr>
            <w:noProof/>
            <w:webHidden/>
          </w:rPr>
          <w:fldChar w:fldCharType="begin"/>
        </w:r>
        <w:r w:rsidR="00266A82">
          <w:rPr>
            <w:noProof/>
            <w:webHidden/>
          </w:rPr>
          <w:instrText xml:space="preserve"> PAGEREF _Toc480194842 \h </w:instrText>
        </w:r>
        <w:r w:rsidR="00266A82">
          <w:rPr>
            <w:noProof/>
            <w:webHidden/>
          </w:rPr>
        </w:r>
        <w:r w:rsidR="00266A82">
          <w:rPr>
            <w:noProof/>
            <w:webHidden/>
          </w:rPr>
          <w:fldChar w:fldCharType="separate"/>
        </w:r>
        <w:r w:rsidR="00266A82">
          <w:rPr>
            <w:noProof/>
            <w:webHidden/>
          </w:rPr>
          <w:t>6</w:t>
        </w:r>
        <w:r w:rsidR="00266A82">
          <w:rPr>
            <w:noProof/>
            <w:webHidden/>
          </w:rPr>
          <w:fldChar w:fldCharType="end"/>
        </w:r>
      </w:hyperlink>
    </w:p>
    <w:p w14:paraId="5F7A8686" w14:textId="5E37E95B" w:rsidR="00266A82" w:rsidRDefault="00596633">
      <w:pPr>
        <w:pStyle w:val="TOC5"/>
        <w:tabs>
          <w:tab w:val="right" w:leader="dot" w:pos="5030"/>
        </w:tabs>
        <w:rPr>
          <w:rFonts w:eastAsiaTheme="minorEastAsia"/>
          <w:noProof/>
          <w:sz w:val="22"/>
          <w:lang w:val="en-US" w:eastAsia="en-US" w:bidi="ar-SA"/>
        </w:rPr>
      </w:pPr>
      <w:hyperlink w:anchor="_Toc480194843" w:history="1">
        <w:r w:rsidR="00266A82" w:rsidRPr="0075501C">
          <w:rPr>
            <w:rStyle w:val="Hyperlink"/>
            <w:noProof/>
          </w:rPr>
          <w:t>Vnovična dodelitev licenc</w:t>
        </w:r>
        <w:r w:rsidR="00266A82">
          <w:rPr>
            <w:noProof/>
            <w:webHidden/>
          </w:rPr>
          <w:tab/>
        </w:r>
        <w:r w:rsidR="00266A82">
          <w:rPr>
            <w:noProof/>
            <w:webHidden/>
          </w:rPr>
          <w:fldChar w:fldCharType="begin"/>
        </w:r>
        <w:r w:rsidR="00266A82">
          <w:rPr>
            <w:noProof/>
            <w:webHidden/>
          </w:rPr>
          <w:instrText xml:space="preserve"> PAGEREF _Toc480194843 \h </w:instrText>
        </w:r>
        <w:r w:rsidR="00266A82">
          <w:rPr>
            <w:noProof/>
            <w:webHidden/>
          </w:rPr>
        </w:r>
        <w:r w:rsidR="00266A82">
          <w:rPr>
            <w:noProof/>
            <w:webHidden/>
          </w:rPr>
          <w:fldChar w:fldCharType="separate"/>
        </w:r>
        <w:r w:rsidR="00266A82">
          <w:rPr>
            <w:noProof/>
            <w:webHidden/>
          </w:rPr>
          <w:t>6</w:t>
        </w:r>
        <w:r w:rsidR="00266A82">
          <w:rPr>
            <w:noProof/>
            <w:webHidden/>
          </w:rPr>
          <w:fldChar w:fldCharType="end"/>
        </w:r>
      </w:hyperlink>
    </w:p>
    <w:p w14:paraId="7A87B59E" w14:textId="22B5CBC1" w:rsidR="00266A82" w:rsidRDefault="00596633">
      <w:pPr>
        <w:pStyle w:val="TOC5"/>
        <w:tabs>
          <w:tab w:val="right" w:leader="dot" w:pos="5030"/>
        </w:tabs>
        <w:rPr>
          <w:rFonts w:eastAsiaTheme="minorEastAsia"/>
          <w:noProof/>
          <w:sz w:val="22"/>
          <w:lang w:val="en-US" w:eastAsia="en-US" w:bidi="ar-SA"/>
        </w:rPr>
      </w:pPr>
      <w:hyperlink w:anchor="_Toc480194844" w:history="1">
        <w:r w:rsidR="00266A82" w:rsidRPr="0075501C">
          <w:rPr>
            <w:rStyle w:val="Hyperlink"/>
            <w:noProof/>
          </w:rPr>
          <w:t>Komponente pisav</w:t>
        </w:r>
        <w:r w:rsidR="00266A82">
          <w:rPr>
            <w:noProof/>
            <w:webHidden/>
          </w:rPr>
          <w:tab/>
        </w:r>
        <w:r w:rsidR="00266A82">
          <w:rPr>
            <w:noProof/>
            <w:webHidden/>
          </w:rPr>
          <w:fldChar w:fldCharType="begin"/>
        </w:r>
        <w:r w:rsidR="00266A82">
          <w:rPr>
            <w:noProof/>
            <w:webHidden/>
          </w:rPr>
          <w:instrText xml:space="preserve"> PAGEREF _Toc480194844 \h </w:instrText>
        </w:r>
        <w:r w:rsidR="00266A82">
          <w:rPr>
            <w:noProof/>
            <w:webHidden/>
          </w:rPr>
        </w:r>
        <w:r w:rsidR="00266A82">
          <w:rPr>
            <w:noProof/>
            <w:webHidden/>
          </w:rPr>
          <w:fldChar w:fldCharType="separate"/>
        </w:r>
        <w:r w:rsidR="00266A82">
          <w:rPr>
            <w:noProof/>
            <w:webHidden/>
          </w:rPr>
          <w:t>6</w:t>
        </w:r>
        <w:r w:rsidR="00266A82">
          <w:rPr>
            <w:noProof/>
            <w:webHidden/>
          </w:rPr>
          <w:fldChar w:fldCharType="end"/>
        </w:r>
      </w:hyperlink>
    </w:p>
    <w:p w14:paraId="434F60AA" w14:textId="7447A814" w:rsidR="00266A82" w:rsidRDefault="00596633">
      <w:pPr>
        <w:pStyle w:val="TOC5"/>
        <w:tabs>
          <w:tab w:val="right" w:leader="dot" w:pos="5030"/>
        </w:tabs>
        <w:rPr>
          <w:rFonts w:eastAsiaTheme="minorEastAsia"/>
          <w:noProof/>
          <w:sz w:val="22"/>
          <w:lang w:val="en-US" w:eastAsia="en-US" w:bidi="ar-SA"/>
        </w:rPr>
      </w:pPr>
      <w:hyperlink w:anchor="_Toc480194845" w:history="1">
        <w:r w:rsidR="00266A82" w:rsidRPr="0075501C">
          <w:rPr>
            <w:rStyle w:val="Hyperlink"/>
            <w:noProof/>
          </w:rPr>
          <w:t>Konkurenčno primerjalno preskušanje</w:t>
        </w:r>
        <w:r w:rsidR="00266A82">
          <w:rPr>
            <w:noProof/>
            <w:webHidden/>
          </w:rPr>
          <w:tab/>
        </w:r>
        <w:r w:rsidR="00266A82">
          <w:rPr>
            <w:noProof/>
            <w:webHidden/>
          </w:rPr>
          <w:fldChar w:fldCharType="begin"/>
        </w:r>
        <w:r w:rsidR="00266A82">
          <w:rPr>
            <w:noProof/>
            <w:webHidden/>
          </w:rPr>
          <w:instrText xml:space="preserve"> PAGEREF _Toc480194845 \h </w:instrText>
        </w:r>
        <w:r w:rsidR="00266A82">
          <w:rPr>
            <w:noProof/>
            <w:webHidden/>
          </w:rPr>
        </w:r>
        <w:r w:rsidR="00266A82">
          <w:rPr>
            <w:noProof/>
            <w:webHidden/>
          </w:rPr>
          <w:fldChar w:fldCharType="separate"/>
        </w:r>
        <w:r w:rsidR="00266A82">
          <w:rPr>
            <w:noProof/>
            <w:webHidden/>
          </w:rPr>
          <w:t>6</w:t>
        </w:r>
        <w:r w:rsidR="00266A82">
          <w:rPr>
            <w:noProof/>
            <w:webHidden/>
          </w:rPr>
          <w:fldChar w:fldCharType="end"/>
        </w:r>
      </w:hyperlink>
    </w:p>
    <w:p w14:paraId="573C33BF" w14:textId="2FD7DA20" w:rsidR="00266A82" w:rsidRDefault="00596633">
      <w:pPr>
        <w:pStyle w:val="TOC5"/>
        <w:tabs>
          <w:tab w:val="right" w:leader="dot" w:pos="5030"/>
        </w:tabs>
        <w:rPr>
          <w:rFonts w:eastAsiaTheme="minorEastAsia"/>
          <w:noProof/>
          <w:sz w:val="22"/>
          <w:lang w:val="en-US" w:eastAsia="en-US" w:bidi="ar-SA"/>
        </w:rPr>
      </w:pPr>
      <w:hyperlink w:anchor="_Toc480194846" w:history="1">
        <w:r w:rsidR="00266A82" w:rsidRPr="0075501C">
          <w:rPr>
            <w:rStyle w:val="Hyperlink"/>
            <w:noProof/>
          </w:rPr>
          <w:t>Multipleksiranje</w:t>
        </w:r>
        <w:r w:rsidR="00266A82">
          <w:rPr>
            <w:noProof/>
            <w:webHidden/>
          </w:rPr>
          <w:tab/>
        </w:r>
        <w:r w:rsidR="00266A82">
          <w:rPr>
            <w:noProof/>
            <w:webHidden/>
          </w:rPr>
          <w:fldChar w:fldCharType="begin"/>
        </w:r>
        <w:r w:rsidR="00266A82">
          <w:rPr>
            <w:noProof/>
            <w:webHidden/>
          </w:rPr>
          <w:instrText xml:space="preserve"> PAGEREF _Toc480194846 \h </w:instrText>
        </w:r>
        <w:r w:rsidR="00266A82">
          <w:rPr>
            <w:noProof/>
            <w:webHidden/>
          </w:rPr>
        </w:r>
        <w:r w:rsidR="00266A82">
          <w:rPr>
            <w:noProof/>
            <w:webHidden/>
          </w:rPr>
          <w:fldChar w:fldCharType="separate"/>
        </w:r>
        <w:r w:rsidR="00266A82">
          <w:rPr>
            <w:noProof/>
            <w:webHidden/>
          </w:rPr>
          <w:t>6</w:t>
        </w:r>
        <w:r w:rsidR="00266A82">
          <w:rPr>
            <w:noProof/>
            <w:webHidden/>
          </w:rPr>
          <w:fldChar w:fldCharType="end"/>
        </w:r>
      </w:hyperlink>
    </w:p>
    <w:p w14:paraId="3B9A05FF" w14:textId="2B009C7A" w:rsidR="00266A82" w:rsidRDefault="00596633">
      <w:pPr>
        <w:pStyle w:val="TOC1"/>
        <w:tabs>
          <w:tab w:val="right" w:leader="dot" w:pos="5030"/>
        </w:tabs>
        <w:rPr>
          <w:rFonts w:eastAsiaTheme="minorEastAsia"/>
          <w:b w:val="0"/>
          <w:caps w:val="0"/>
          <w:noProof/>
          <w:sz w:val="22"/>
          <w:lang w:val="en-US" w:eastAsia="en-US" w:bidi="ar-SA"/>
        </w:rPr>
      </w:pPr>
      <w:hyperlink w:anchor="_Toc480194847" w:history="1">
        <w:r w:rsidR="00266A82" w:rsidRPr="0075501C">
          <w:rPr>
            <w:rStyle w:val="Hyperlink"/>
            <w:noProof/>
          </w:rPr>
          <w:t>Pogoji glede zasebnosti in varnosti</w:t>
        </w:r>
        <w:r w:rsidR="00266A82">
          <w:rPr>
            <w:noProof/>
            <w:webHidden/>
          </w:rPr>
          <w:tab/>
        </w:r>
        <w:r w:rsidR="00266A82">
          <w:rPr>
            <w:noProof/>
            <w:webHidden/>
          </w:rPr>
          <w:fldChar w:fldCharType="begin"/>
        </w:r>
        <w:r w:rsidR="00266A82">
          <w:rPr>
            <w:noProof/>
            <w:webHidden/>
          </w:rPr>
          <w:instrText xml:space="preserve"> PAGEREF _Toc480194847 \h </w:instrText>
        </w:r>
        <w:r w:rsidR="00266A82">
          <w:rPr>
            <w:noProof/>
            <w:webHidden/>
          </w:rPr>
        </w:r>
        <w:r w:rsidR="00266A82">
          <w:rPr>
            <w:noProof/>
            <w:webHidden/>
          </w:rPr>
          <w:fldChar w:fldCharType="separate"/>
        </w:r>
        <w:r w:rsidR="00266A82">
          <w:rPr>
            <w:noProof/>
            <w:webHidden/>
          </w:rPr>
          <w:t>7</w:t>
        </w:r>
        <w:r w:rsidR="00266A82">
          <w:rPr>
            <w:noProof/>
            <w:webHidden/>
          </w:rPr>
          <w:fldChar w:fldCharType="end"/>
        </w:r>
      </w:hyperlink>
    </w:p>
    <w:p w14:paraId="1EE4D8C9" w14:textId="00D5AB82" w:rsidR="00266A82" w:rsidRDefault="00596633">
      <w:pPr>
        <w:pStyle w:val="TOC3"/>
        <w:rPr>
          <w:rFonts w:eastAsiaTheme="minorEastAsia"/>
          <w:b w:val="0"/>
          <w:smallCaps w:val="0"/>
          <w:sz w:val="22"/>
          <w:lang w:val="en-US" w:eastAsia="en-US" w:bidi="ar-SA"/>
        </w:rPr>
      </w:pPr>
      <w:hyperlink w:anchor="_Toc480194848" w:history="1">
        <w:r w:rsidR="00266A82" w:rsidRPr="0075501C">
          <w:rPr>
            <w:rStyle w:val="Hyperlink"/>
          </w:rPr>
          <w:t>Splošni pogoji glede zasebnosti in varnosti</w:t>
        </w:r>
        <w:r w:rsidR="00266A82">
          <w:rPr>
            <w:webHidden/>
          </w:rPr>
          <w:tab/>
        </w:r>
        <w:r w:rsidR="00266A82">
          <w:rPr>
            <w:webHidden/>
          </w:rPr>
          <w:fldChar w:fldCharType="begin"/>
        </w:r>
        <w:r w:rsidR="00266A82">
          <w:rPr>
            <w:webHidden/>
          </w:rPr>
          <w:instrText xml:space="preserve"> PAGEREF _Toc480194848 \h </w:instrText>
        </w:r>
        <w:r w:rsidR="00266A82">
          <w:rPr>
            <w:webHidden/>
          </w:rPr>
        </w:r>
        <w:r w:rsidR="00266A82">
          <w:rPr>
            <w:webHidden/>
          </w:rPr>
          <w:fldChar w:fldCharType="separate"/>
        </w:r>
        <w:r w:rsidR="00266A82">
          <w:rPr>
            <w:webHidden/>
          </w:rPr>
          <w:t>7</w:t>
        </w:r>
        <w:r w:rsidR="00266A82">
          <w:rPr>
            <w:webHidden/>
          </w:rPr>
          <w:fldChar w:fldCharType="end"/>
        </w:r>
      </w:hyperlink>
    </w:p>
    <w:p w14:paraId="4C5D65FE" w14:textId="09567988" w:rsidR="00266A82" w:rsidRDefault="00596633">
      <w:pPr>
        <w:pStyle w:val="TOC5"/>
        <w:tabs>
          <w:tab w:val="right" w:leader="dot" w:pos="5030"/>
        </w:tabs>
        <w:rPr>
          <w:rFonts w:eastAsiaTheme="minorEastAsia"/>
          <w:noProof/>
          <w:sz w:val="22"/>
          <w:lang w:val="en-US" w:eastAsia="en-US" w:bidi="ar-SA"/>
        </w:rPr>
      </w:pPr>
      <w:hyperlink w:anchor="_Toc480194849" w:history="1">
        <w:r w:rsidR="00266A82" w:rsidRPr="0075501C">
          <w:rPr>
            <w:rStyle w:val="Hyperlink"/>
            <w:noProof/>
          </w:rPr>
          <w:t>Obseg</w:t>
        </w:r>
        <w:r w:rsidR="00266A82">
          <w:rPr>
            <w:noProof/>
            <w:webHidden/>
          </w:rPr>
          <w:tab/>
        </w:r>
        <w:r w:rsidR="00266A82">
          <w:rPr>
            <w:noProof/>
            <w:webHidden/>
          </w:rPr>
          <w:fldChar w:fldCharType="begin"/>
        </w:r>
        <w:r w:rsidR="00266A82">
          <w:rPr>
            <w:noProof/>
            <w:webHidden/>
          </w:rPr>
          <w:instrText xml:space="preserve"> PAGEREF _Toc480194849 \h </w:instrText>
        </w:r>
        <w:r w:rsidR="00266A82">
          <w:rPr>
            <w:noProof/>
            <w:webHidden/>
          </w:rPr>
        </w:r>
        <w:r w:rsidR="00266A82">
          <w:rPr>
            <w:noProof/>
            <w:webHidden/>
          </w:rPr>
          <w:fldChar w:fldCharType="separate"/>
        </w:r>
        <w:r w:rsidR="00266A82">
          <w:rPr>
            <w:noProof/>
            <w:webHidden/>
          </w:rPr>
          <w:t>7</w:t>
        </w:r>
        <w:r w:rsidR="00266A82">
          <w:rPr>
            <w:noProof/>
            <w:webHidden/>
          </w:rPr>
          <w:fldChar w:fldCharType="end"/>
        </w:r>
      </w:hyperlink>
    </w:p>
    <w:p w14:paraId="361EAC59" w14:textId="4289C45B" w:rsidR="00266A82" w:rsidRDefault="00596633">
      <w:pPr>
        <w:pStyle w:val="TOC5"/>
        <w:tabs>
          <w:tab w:val="right" w:leader="dot" w:pos="5030"/>
        </w:tabs>
        <w:rPr>
          <w:rFonts w:eastAsiaTheme="minorEastAsia"/>
          <w:noProof/>
          <w:sz w:val="22"/>
          <w:lang w:val="en-US" w:eastAsia="en-US" w:bidi="ar-SA"/>
        </w:rPr>
      </w:pPr>
      <w:hyperlink w:anchor="_Toc480194850" w:history="1">
        <w:r w:rsidR="00266A82" w:rsidRPr="0075501C">
          <w:rPr>
            <w:rStyle w:val="Hyperlink"/>
            <w:noProof/>
          </w:rPr>
          <w:t>Uporaba strankinih podatkov</w:t>
        </w:r>
        <w:r w:rsidR="00266A82">
          <w:rPr>
            <w:noProof/>
            <w:webHidden/>
          </w:rPr>
          <w:tab/>
        </w:r>
        <w:r w:rsidR="00266A82">
          <w:rPr>
            <w:noProof/>
            <w:webHidden/>
          </w:rPr>
          <w:fldChar w:fldCharType="begin"/>
        </w:r>
        <w:r w:rsidR="00266A82">
          <w:rPr>
            <w:noProof/>
            <w:webHidden/>
          </w:rPr>
          <w:instrText xml:space="preserve"> PAGEREF _Toc480194850 \h </w:instrText>
        </w:r>
        <w:r w:rsidR="00266A82">
          <w:rPr>
            <w:noProof/>
            <w:webHidden/>
          </w:rPr>
        </w:r>
        <w:r w:rsidR="00266A82">
          <w:rPr>
            <w:noProof/>
            <w:webHidden/>
          </w:rPr>
          <w:fldChar w:fldCharType="separate"/>
        </w:r>
        <w:r w:rsidR="00266A82">
          <w:rPr>
            <w:noProof/>
            <w:webHidden/>
          </w:rPr>
          <w:t>7</w:t>
        </w:r>
        <w:r w:rsidR="00266A82">
          <w:rPr>
            <w:noProof/>
            <w:webHidden/>
          </w:rPr>
          <w:fldChar w:fldCharType="end"/>
        </w:r>
      </w:hyperlink>
    </w:p>
    <w:p w14:paraId="51C69B76" w14:textId="450871BC" w:rsidR="00266A82" w:rsidRDefault="00596633">
      <w:pPr>
        <w:pStyle w:val="TOC5"/>
        <w:tabs>
          <w:tab w:val="right" w:leader="dot" w:pos="5030"/>
        </w:tabs>
        <w:rPr>
          <w:rFonts w:eastAsiaTheme="minorEastAsia"/>
          <w:noProof/>
          <w:sz w:val="22"/>
          <w:lang w:val="en-US" w:eastAsia="en-US" w:bidi="ar-SA"/>
        </w:rPr>
      </w:pPr>
      <w:hyperlink w:anchor="_Toc480194851" w:history="1">
        <w:r w:rsidR="00266A82" w:rsidRPr="0075501C">
          <w:rPr>
            <w:rStyle w:val="Hyperlink"/>
            <w:noProof/>
          </w:rPr>
          <w:t>Razkritje strankinih podatkov</w:t>
        </w:r>
        <w:r w:rsidR="00266A82">
          <w:rPr>
            <w:noProof/>
            <w:webHidden/>
          </w:rPr>
          <w:tab/>
        </w:r>
        <w:r w:rsidR="00266A82">
          <w:rPr>
            <w:noProof/>
            <w:webHidden/>
          </w:rPr>
          <w:fldChar w:fldCharType="begin"/>
        </w:r>
        <w:r w:rsidR="00266A82">
          <w:rPr>
            <w:noProof/>
            <w:webHidden/>
          </w:rPr>
          <w:instrText xml:space="preserve"> PAGEREF _Toc480194851 \h </w:instrText>
        </w:r>
        <w:r w:rsidR="00266A82">
          <w:rPr>
            <w:noProof/>
            <w:webHidden/>
          </w:rPr>
        </w:r>
        <w:r w:rsidR="00266A82">
          <w:rPr>
            <w:noProof/>
            <w:webHidden/>
          </w:rPr>
          <w:fldChar w:fldCharType="separate"/>
        </w:r>
        <w:r w:rsidR="00266A82">
          <w:rPr>
            <w:noProof/>
            <w:webHidden/>
          </w:rPr>
          <w:t>7</w:t>
        </w:r>
        <w:r w:rsidR="00266A82">
          <w:rPr>
            <w:noProof/>
            <w:webHidden/>
          </w:rPr>
          <w:fldChar w:fldCharType="end"/>
        </w:r>
      </w:hyperlink>
    </w:p>
    <w:p w14:paraId="4B46E27F" w14:textId="2C3ADF14" w:rsidR="00266A82" w:rsidRDefault="00596633">
      <w:pPr>
        <w:pStyle w:val="TOC5"/>
        <w:tabs>
          <w:tab w:val="right" w:leader="dot" w:pos="5030"/>
        </w:tabs>
        <w:rPr>
          <w:rFonts w:eastAsiaTheme="minorEastAsia"/>
          <w:noProof/>
          <w:sz w:val="22"/>
          <w:lang w:val="en-US" w:eastAsia="en-US" w:bidi="ar-SA"/>
        </w:rPr>
      </w:pPr>
      <w:hyperlink w:anchor="_Toc480194852" w:history="1">
        <w:r w:rsidR="00266A82" w:rsidRPr="0075501C">
          <w:rPr>
            <w:rStyle w:val="Hyperlink"/>
            <w:noProof/>
          </w:rPr>
          <w:t>Izobraževalne ustanove</w:t>
        </w:r>
        <w:r w:rsidR="00266A82">
          <w:rPr>
            <w:noProof/>
            <w:webHidden/>
          </w:rPr>
          <w:tab/>
        </w:r>
        <w:r w:rsidR="00266A82">
          <w:rPr>
            <w:noProof/>
            <w:webHidden/>
          </w:rPr>
          <w:fldChar w:fldCharType="begin"/>
        </w:r>
        <w:r w:rsidR="00266A82">
          <w:rPr>
            <w:noProof/>
            <w:webHidden/>
          </w:rPr>
          <w:instrText xml:space="preserve"> PAGEREF _Toc480194852 \h </w:instrText>
        </w:r>
        <w:r w:rsidR="00266A82">
          <w:rPr>
            <w:noProof/>
            <w:webHidden/>
          </w:rPr>
        </w:r>
        <w:r w:rsidR="00266A82">
          <w:rPr>
            <w:noProof/>
            <w:webHidden/>
          </w:rPr>
          <w:fldChar w:fldCharType="separate"/>
        </w:r>
        <w:r w:rsidR="00266A82">
          <w:rPr>
            <w:noProof/>
            <w:webHidden/>
          </w:rPr>
          <w:t>7</w:t>
        </w:r>
        <w:r w:rsidR="00266A82">
          <w:rPr>
            <w:noProof/>
            <w:webHidden/>
          </w:rPr>
          <w:fldChar w:fldCharType="end"/>
        </w:r>
      </w:hyperlink>
    </w:p>
    <w:p w14:paraId="796BF9CD" w14:textId="1A02EDB3" w:rsidR="00266A82" w:rsidRDefault="00596633">
      <w:pPr>
        <w:pStyle w:val="TOC5"/>
        <w:tabs>
          <w:tab w:val="right" w:leader="dot" w:pos="5030"/>
        </w:tabs>
        <w:rPr>
          <w:rFonts w:eastAsiaTheme="minorEastAsia"/>
          <w:noProof/>
          <w:sz w:val="22"/>
          <w:lang w:val="en-US" w:eastAsia="en-US" w:bidi="ar-SA"/>
        </w:rPr>
      </w:pPr>
      <w:hyperlink w:anchor="_Toc480194853" w:history="1">
        <w:r w:rsidR="00266A82" w:rsidRPr="0075501C">
          <w:rPr>
            <w:rStyle w:val="Hyperlink"/>
            <w:noProof/>
          </w:rPr>
          <w:t>HIPAA Business Associate</w:t>
        </w:r>
        <w:r w:rsidR="00266A82">
          <w:rPr>
            <w:noProof/>
            <w:webHidden/>
          </w:rPr>
          <w:tab/>
        </w:r>
        <w:r w:rsidR="00266A82">
          <w:rPr>
            <w:noProof/>
            <w:webHidden/>
          </w:rPr>
          <w:fldChar w:fldCharType="begin"/>
        </w:r>
        <w:r w:rsidR="00266A82">
          <w:rPr>
            <w:noProof/>
            <w:webHidden/>
          </w:rPr>
          <w:instrText xml:space="preserve"> PAGEREF _Toc480194853 \h </w:instrText>
        </w:r>
        <w:r w:rsidR="00266A82">
          <w:rPr>
            <w:noProof/>
            <w:webHidden/>
          </w:rPr>
        </w:r>
        <w:r w:rsidR="00266A82">
          <w:rPr>
            <w:noProof/>
            <w:webHidden/>
          </w:rPr>
          <w:fldChar w:fldCharType="separate"/>
        </w:r>
        <w:r w:rsidR="00266A82">
          <w:rPr>
            <w:noProof/>
            <w:webHidden/>
          </w:rPr>
          <w:t>7</w:t>
        </w:r>
        <w:r w:rsidR="00266A82">
          <w:rPr>
            <w:noProof/>
            <w:webHidden/>
          </w:rPr>
          <w:fldChar w:fldCharType="end"/>
        </w:r>
      </w:hyperlink>
    </w:p>
    <w:p w14:paraId="3E5B1B3E" w14:textId="30048B9F" w:rsidR="00266A82" w:rsidRDefault="00596633">
      <w:pPr>
        <w:pStyle w:val="TOC5"/>
        <w:tabs>
          <w:tab w:val="right" w:leader="dot" w:pos="5030"/>
        </w:tabs>
        <w:rPr>
          <w:rFonts w:eastAsiaTheme="minorEastAsia"/>
          <w:noProof/>
          <w:sz w:val="22"/>
          <w:lang w:val="en-US" w:eastAsia="en-US" w:bidi="ar-SA"/>
        </w:rPr>
      </w:pPr>
      <w:hyperlink w:anchor="_Toc480194854" w:history="1">
        <w:r w:rsidR="00266A82" w:rsidRPr="0075501C">
          <w:rPr>
            <w:rStyle w:val="Hyperlink"/>
            <w:noProof/>
          </w:rPr>
          <w:t>Varnost</w:t>
        </w:r>
        <w:r w:rsidR="00266A82">
          <w:rPr>
            <w:noProof/>
            <w:webHidden/>
          </w:rPr>
          <w:tab/>
        </w:r>
        <w:r w:rsidR="00266A82">
          <w:rPr>
            <w:noProof/>
            <w:webHidden/>
          </w:rPr>
          <w:fldChar w:fldCharType="begin"/>
        </w:r>
        <w:r w:rsidR="00266A82">
          <w:rPr>
            <w:noProof/>
            <w:webHidden/>
          </w:rPr>
          <w:instrText xml:space="preserve"> PAGEREF _Toc480194854 \h </w:instrText>
        </w:r>
        <w:r w:rsidR="00266A82">
          <w:rPr>
            <w:noProof/>
            <w:webHidden/>
          </w:rPr>
        </w:r>
        <w:r w:rsidR="00266A82">
          <w:rPr>
            <w:noProof/>
            <w:webHidden/>
          </w:rPr>
          <w:fldChar w:fldCharType="separate"/>
        </w:r>
        <w:r w:rsidR="00266A82">
          <w:rPr>
            <w:noProof/>
            <w:webHidden/>
          </w:rPr>
          <w:t>8</w:t>
        </w:r>
        <w:r w:rsidR="00266A82">
          <w:rPr>
            <w:noProof/>
            <w:webHidden/>
          </w:rPr>
          <w:fldChar w:fldCharType="end"/>
        </w:r>
      </w:hyperlink>
    </w:p>
    <w:p w14:paraId="4830F769" w14:textId="29912F4F" w:rsidR="00266A82" w:rsidRDefault="00596633">
      <w:pPr>
        <w:pStyle w:val="TOC5"/>
        <w:tabs>
          <w:tab w:val="right" w:leader="dot" w:pos="5030"/>
        </w:tabs>
        <w:rPr>
          <w:rFonts w:eastAsiaTheme="minorEastAsia"/>
          <w:noProof/>
          <w:sz w:val="22"/>
          <w:lang w:val="en-US" w:eastAsia="en-US" w:bidi="ar-SA"/>
        </w:rPr>
      </w:pPr>
      <w:hyperlink w:anchor="_Toc480194855" w:history="1">
        <w:r w:rsidR="00266A82" w:rsidRPr="0075501C">
          <w:rPr>
            <w:rStyle w:val="Hyperlink"/>
            <w:noProof/>
          </w:rPr>
          <w:t>Obvestilo o kršitvi varnosti</w:t>
        </w:r>
        <w:r w:rsidR="00266A82">
          <w:rPr>
            <w:noProof/>
            <w:webHidden/>
          </w:rPr>
          <w:tab/>
        </w:r>
        <w:r w:rsidR="00266A82">
          <w:rPr>
            <w:noProof/>
            <w:webHidden/>
          </w:rPr>
          <w:fldChar w:fldCharType="begin"/>
        </w:r>
        <w:r w:rsidR="00266A82">
          <w:rPr>
            <w:noProof/>
            <w:webHidden/>
          </w:rPr>
          <w:instrText xml:space="preserve"> PAGEREF _Toc480194855 \h </w:instrText>
        </w:r>
        <w:r w:rsidR="00266A82">
          <w:rPr>
            <w:noProof/>
            <w:webHidden/>
          </w:rPr>
        </w:r>
        <w:r w:rsidR="00266A82">
          <w:rPr>
            <w:noProof/>
            <w:webHidden/>
          </w:rPr>
          <w:fldChar w:fldCharType="separate"/>
        </w:r>
        <w:r w:rsidR="00266A82">
          <w:rPr>
            <w:noProof/>
            <w:webHidden/>
          </w:rPr>
          <w:t>8</w:t>
        </w:r>
        <w:r w:rsidR="00266A82">
          <w:rPr>
            <w:noProof/>
            <w:webHidden/>
          </w:rPr>
          <w:fldChar w:fldCharType="end"/>
        </w:r>
      </w:hyperlink>
    </w:p>
    <w:p w14:paraId="1990417A" w14:textId="35B73ED1" w:rsidR="00266A82" w:rsidRDefault="00596633">
      <w:pPr>
        <w:pStyle w:val="TOC5"/>
        <w:tabs>
          <w:tab w:val="right" w:leader="dot" w:pos="5030"/>
        </w:tabs>
        <w:rPr>
          <w:rFonts w:eastAsiaTheme="minorEastAsia"/>
          <w:noProof/>
          <w:sz w:val="22"/>
          <w:lang w:val="en-US" w:eastAsia="en-US" w:bidi="ar-SA"/>
        </w:rPr>
      </w:pPr>
      <w:hyperlink w:anchor="_Toc480194856" w:history="1">
        <w:r w:rsidR="00266A82" w:rsidRPr="0075501C">
          <w:rPr>
            <w:rStyle w:val="Hyperlink"/>
            <w:noProof/>
          </w:rPr>
          <w:t>Mesto obdelave podatkov</w:t>
        </w:r>
        <w:r w:rsidR="00266A82">
          <w:rPr>
            <w:noProof/>
            <w:webHidden/>
          </w:rPr>
          <w:tab/>
        </w:r>
        <w:r w:rsidR="00266A82">
          <w:rPr>
            <w:noProof/>
            <w:webHidden/>
          </w:rPr>
          <w:fldChar w:fldCharType="begin"/>
        </w:r>
        <w:r w:rsidR="00266A82">
          <w:rPr>
            <w:noProof/>
            <w:webHidden/>
          </w:rPr>
          <w:instrText xml:space="preserve"> PAGEREF _Toc480194856 \h </w:instrText>
        </w:r>
        <w:r w:rsidR="00266A82">
          <w:rPr>
            <w:noProof/>
            <w:webHidden/>
          </w:rPr>
        </w:r>
        <w:r w:rsidR="00266A82">
          <w:rPr>
            <w:noProof/>
            <w:webHidden/>
          </w:rPr>
          <w:fldChar w:fldCharType="separate"/>
        </w:r>
        <w:r w:rsidR="00266A82">
          <w:rPr>
            <w:noProof/>
            <w:webHidden/>
          </w:rPr>
          <w:t>8</w:t>
        </w:r>
        <w:r w:rsidR="00266A82">
          <w:rPr>
            <w:noProof/>
            <w:webHidden/>
          </w:rPr>
          <w:fldChar w:fldCharType="end"/>
        </w:r>
      </w:hyperlink>
    </w:p>
    <w:p w14:paraId="4E2C9FFD" w14:textId="1FB6840E" w:rsidR="00266A82" w:rsidRDefault="00596633">
      <w:pPr>
        <w:pStyle w:val="TOC5"/>
        <w:tabs>
          <w:tab w:val="right" w:leader="dot" w:pos="5030"/>
        </w:tabs>
        <w:rPr>
          <w:rFonts w:eastAsiaTheme="minorEastAsia"/>
          <w:noProof/>
          <w:sz w:val="22"/>
          <w:lang w:val="en-US" w:eastAsia="en-US" w:bidi="ar-SA"/>
        </w:rPr>
      </w:pPr>
      <w:hyperlink w:anchor="_Toc480194857" w:history="1">
        <w:r w:rsidR="00266A82" w:rsidRPr="0075501C">
          <w:rPr>
            <w:rStyle w:val="Hyperlink"/>
            <w:noProof/>
          </w:rPr>
          <w:t>Preskusne različice</w:t>
        </w:r>
        <w:r w:rsidR="00266A82">
          <w:rPr>
            <w:noProof/>
            <w:webHidden/>
          </w:rPr>
          <w:tab/>
        </w:r>
        <w:r w:rsidR="00266A82">
          <w:rPr>
            <w:noProof/>
            <w:webHidden/>
          </w:rPr>
          <w:fldChar w:fldCharType="begin"/>
        </w:r>
        <w:r w:rsidR="00266A82">
          <w:rPr>
            <w:noProof/>
            <w:webHidden/>
          </w:rPr>
          <w:instrText xml:space="preserve"> PAGEREF _Toc480194857 \h </w:instrText>
        </w:r>
        <w:r w:rsidR="00266A82">
          <w:rPr>
            <w:noProof/>
            <w:webHidden/>
          </w:rPr>
        </w:r>
        <w:r w:rsidR="00266A82">
          <w:rPr>
            <w:noProof/>
            <w:webHidden/>
          </w:rPr>
          <w:fldChar w:fldCharType="separate"/>
        </w:r>
        <w:r w:rsidR="00266A82">
          <w:rPr>
            <w:noProof/>
            <w:webHidden/>
          </w:rPr>
          <w:t>8</w:t>
        </w:r>
        <w:r w:rsidR="00266A82">
          <w:rPr>
            <w:noProof/>
            <w:webHidden/>
          </w:rPr>
          <w:fldChar w:fldCharType="end"/>
        </w:r>
      </w:hyperlink>
    </w:p>
    <w:p w14:paraId="21028F5E" w14:textId="30E6AED3" w:rsidR="00266A82" w:rsidRDefault="00596633">
      <w:pPr>
        <w:pStyle w:val="TOC5"/>
        <w:tabs>
          <w:tab w:val="right" w:leader="dot" w:pos="5030"/>
        </w:tabs>
        <w:rPr>
          <w:rFonts w:eastAsiaTheme="minorEastAsia"/>
          <w:noProof/>
          <w:sz w:val="22"/>
          <w:lang w:val="en-US" w:eastAsia="en-US" w:bidi="ar-SA"/>
        </w:rPr>
      </w:pPr>
      <w:hyperlink w:anchor="_Toc480194858" w:history="1">
        <w:r w:rsidR="00266A82" w:rsidRPr="0075501C">
          <w:rPr>
            <w:rStyle w:val="Hyperlink"/>
            <w:noProof/>
          </w:rPr>
          <w:t>Uporaba podizvajalcev</w:t>
        </w:r>
        <w:r w:rsidR="00266A82">
          <w:rPr>
            <w:noProof/>
            <w:webHidden/>
          </w:rPr>
          <w:tab/>
        </w:r>
        <w:r w:rsidR="00266A82">
          <w:rPr>
            <w:noProof/>
            <w:webHidden/>
          </w:rPr>
          <w:fldChar w:fldCharType="begin"/>
        </w:r>
        <w:r w:rsidR="00266A82">
          <w:rPr>
            <w:noProof/>
            <w:webHidden/>
          </w:rPr>
          <w:instrText xml:space="preserve"> PAGEREF _Toc480194858 \h </w:instrText>
        </w:r>
        <w:r w:rsidR="00266A82">
          <w:rPr>
            <w:noProof/>
            <w:webHidden/>
          </w:rPr>
        </w:r>
        <w:r w:rsidR="00266A82">
          <w:rPr>
            <w:noProof/>
            <w:webHidden/>
          </w:rPr>
          <w:fldChar w:fldCharType="separate"/>
        </w:r>
        <w:r w:rsidR="00266A82">
          <w:rPr>
            <w:noProof/>
            <w:webHidden/>
          </w:rPr>
          <w:t>8</w:t>
        </w:r>
        <w:r w:rsidR="00266A82">
          <w:rPr>
            <w:noProof/>
            <w:webHidden/>
          </w:rPr>
          <w:fldChar w:fldCharType="end"/>
        </w:r>
      </w:hyperlink>
    </w:p>
    <w:p w14:paraId="7A42D68C" w14:textId="64C3E9FD" w:rsidR="00266A82" w:rsidRDefault="00596633">
      <w:pPr>
        <w:pStyle w:val="TOC5"/>
        <w:tabs>
          <w:tab w:val="right" w:leader="dot" w:pos="5030"/>
        </w:tabs>
        <w:rPr>
          <w:rFonts w:eastAsiaTheme="minorEastAsia"/>
          <w:noProof/>
          <w:sz w:val="22"/>
          <w:lang w:val="en-US" w:eastAsia="en-US" w:bidi="ar-SA"/>
        </w:rPr>
      </w:pPr>
      <w:hyperlink w:anchor="_Toc480194859" w:history="1">
        <w:r w:rsidR="00266A82" w:rsidRPr="0075501C">
          <w:rPr>
            <w:rStyle w:val="Hyperlink"/>
            <w:noProof/>
          </w:rPr>
          <w:t>Stik z Microsoftom</w:t>
        </w:r>
        <w:r w:rsidR="00266A82">
          <w:rPr>
            <w:noProof/>
            <w:webHidden/>
          </w:rPr>
          <w:tab/>
        </w:r>
        <w:r w:rsidR="00266A82">
          <w:rPr>
            <w:noProof/>
            <w:webHidden/>
          </w:rPr>
          <w:fldChar w:fldCharType="begin"/>
        </w:r>
        <w:r w:rsidR="00266A82">
          <w:rPr>
            <w:noProof/>
            <w:webHidden/>
          </w:rPr>
          <w:instrText xml:space="preserve"> PAGEREF _Toc480194859 \h </w:instrText>
        </w:r>
        <w:r w:rsidR="00266A82">
          <w:rPr>
            <w:noProof/>
            <w:webHidden/>
          </w:rPr>
        </w:r>
        <w:r w:rsidR="00266A82">
          <w:rPr>
            <w:noProof/>
            <w:webHidden/>
          </w:rPr>
          <w:fldChar w:fldCharType="separate"/>
        </w:r>
        <w:r w:rsidR="00266A82">
          <w:rPr>
            <w:noProof/>
            <w:webHidden/>
          </w:rPr>
          <w:t>8</w:t>
        </w:r>
        <w:r w:rsidR="00266A82">
          <w:rPr>
            <w:noProof/>
            <w:webHidden/>
          </w:rPr>
          <w:fldChar w:fldCharType="end"/>
        </w:r>
      </w:hyperlink>
    </w:p>
    <w:p w14:paraId="712DAB0C" w14:textId="1542342E" w:rsidR="00266A82" w:rsidRDefault="00596633">
      <w:pPr>
        <w:pStyle w:val="TOC3"/>
        <w:rPr>
          <w:rFonts w:eastAsiaTheme="minorEastAsia"/>
          <w:b w:val="0"/>
          <w:smallCaps w:val="0"/>
          <w:sz w:val="22"/>
          <w:lang w:val="en-US" w:eastAsia="en-US" w:bidi="ar-SA"/>
        </w:rPr>
      </w:pPr>
      <w:hyperlink w:anchor="_Toc480194860" w:history="1">
        <w:r w:rsidR="00266A82" w:rsidRPr="0075501C">
          <w:rPr>
            <w:rStyle w:val="Hyperlink"/>
            <w:lang w:val="sl-SI"/>
          </w:rPr>
          <w:t>Pogoji za obdelavo podatkov</w:t>
        </w:r>
        <w:r w:rsidR="00266A82">
          <w:rPr>
            <w:webHidden/>
          </w:rPr>
          <w:tab/>
        </w:r>
        <w:r w:rsidR="00266A82">
          <w:rPr>
            <w:webHidden/>
          </w:rPr>
          <w:fldChar w:fldCharType="begin"/>
        </w:r>
        <w:r w:rsidR="00266A82">
          <w:rPr>
            <w:webHidden/>
          </w:rPr>
          <w:instrText xml:space="preserve"> PAGEREF _Toc480194860 \h </w:instrText>
        </w:r>
        <w:r w:rsidR="00266A82">
          <w:rPr>
            <w:webHidden/>
          </w:rPr>
        </w:r>
        <w:r w:rsidR="00266A82">
          <w:rPr>
            <w:webHidden/>
          </w:rPr>
          <w:fldChar w:fldCharType="separate"/>
        </w:r>
        <w:r w:rsidR="00266A82">
          <w:rPr>
            <w:webHidden/>
          </w:rPr>
          <w:t>9</w:t>
        </w:r>
        <w:r w:rsidR="00266A82">
          <w:rPr>
            <w:webHidden/>
          </w:rPr>
          <w:fldChar w:fldCharType="end"/>
        </w:r>
      </w:hyperlink>
    </w:p>
    <w:p w14:paraId="0007E4AC" w14:textId="2D124AED" w:rsidR="00266A82" w:rsidRDefault="00596633">
      <w:pPr>
        <w:pStyle w:val="TOC5"/>
        <w:tabs>
          <w:tab w:val="right" w:leader="dot" w:pos="5030"/>
        </w:tabs>
        <w:rPr>
          <w:rFonts w:eastAsiaTheme="minorEastAsia"/>
          <w:noProof/>
          <w:sz w:val="22"/>
          <w:lang w:val="en-US" w:eastAsia="en-US" w:bidi="ar-SA"/>
        </w:rPr>
      </w:pPr>
      <w:hyperlink w:anchor="_Toc480194861" w:history="1">
        <w:r w:rsidR="00266A82" w:rsidRPr="0075501C">
          <w:rPr>
            <w:rStyle w:val="Hyperlink"/>
            <w:noProof/>
          </w:rPr>
          <w:t>Mesto nedejavnih podatkov stranke</w:t>
        </w:r>
        <w:r w:rsidR="00266A82">
          <w:rPr>
            <w:noProof/>
            <w:webHidden/>
          </w:rPr>
          <w:tab/>
        </w:r>
        <w:r w:rsidR="00266A82">
          <w:rPr>
            <w:noProof/>
            <w:webHidden/>
          </w:rPr>
          <w:fldChar w:fldCharType="begin"/>
        </w:r>
        <w:r w:rsidR="00266A82">
          <w:rPr>
            <w:noProof/>
            <w:webHidden/>
          </w:rPr>
          <w:instrText xml:space="preserve"> PAGEREF _Toc480194861 \h </w:instrText>
        </w:r>
        <w:r w:rsidR="00266A82">
          <w:rPr>
            <w:noProof/>
            <w:webHidden/>
          </w:rPr>
        </w:r>
        <w:r w:rsidR="00266A82">
          <w:rPr>
            <w:noProof/>
            <w:webHidden/>
          </w:rPr>
          <w:fldChar w:fldCharType="separate"/>
        </w:r>
        <w:r w:rsidR="00266A82">
          <w:rPr>
            <w:noProof/>
            <w:webHidden/>
          </w:rPr>
          <w:t>10</w:t>
        </w:r>
        <w:r w:rsidR="00266A82">
          <w:rPr>
            <w:noProof/>
            <w:webHidden/>
          </w:rPr>
          <w:fldChar w:fldCharType="end"/>
        </w:r>
      </w:hyperlink>
    </w:p>
    <w:p w14:paraId="49DC50F5" w14:textId="48B46E56" w:rsidR="00266A82" w:rsidRDefault="00596633">
      <w:pPr>
        <w:pStyle w:val="TOC5"/>
        <w:tabs>
          <w:tab w:val="right" w:leader="dot" w:pos="5030"/>
        </w:tabs>
        <w:rPr>
          <w:rFonts w:eastAsiaTheme="minorEastAsia"/>
          <w:noProof/>
          <w:sz w:val="22"/>
          <w:lang w:val="en-US" w:eastAsia="en-US" w:bidi="ar-SA"/>
        </w:rPr>
      </w:pPr>
      <w:hyperlink w:anchor="_Toc480194862" w:history="1">
        <w:r w:rsidR="00266A82" w:rsidRPr="0075501C">
          <w:rPr>
            <w:rStyle w:val="Hyperlink"/>
            <w:noProof/>
          </w:rPr>
          <w:t>Zasebnost</w:t>
        </w:r>
        <w:r w:rsidR="00266A82">
          <w:rPr>
            <w:noProof/>
            <w:webHidden/>
          </w:rPr>
          <w:tab/>
        </w:r>
        <w:r w:rsidR="00266A82">
          <w:rPr>
            <w:noProof/>
            <w:webHidden/>
          </w:rPr>
          <w:fldChar w:fldCharType="begin"/>
        </w:r>
        <w:r w:rsidR="00266A82">
          <w:rPr>
            <w:noProof/>
            <w:webHidden/>
          </w:rPr>
          <w:instrText xml:space="preserve"> PAGEREF _Toc480194862 \h </w:instrText>
        </w:r>
        <w:r w:rsidR="00266A82">
          <w:rPr>
            <w:noProof/>
            <w:webHidden/>
          </w:rPr>
        </w:r>
        <w:r w:rsidR="00266A82">
          <w:rPr>
            <w:noProof/>
            <w:webHidden/>
          </w:rPr>
          <w:fldChar w:fldCharType="separate"/>
        </w:r>
        <w:r w:rsidR="00266A82">
          <w:rPr>
            <w:noProof/>
            <w:webHidden/>
          </w:rPr>
          <w:t>10</w:t>
        </w:r>
        <w:r w:rsidR="00266A82">
          <w:rPr>
            <w:noProof/>
            <w:webHidden/>
          </w:rPr>
          <w:fldChar w:fldCharType="end"/>
        </w:r>
      </w:hyperlink>
    </w:p>
    <w:p w14:paraId="241AA2DF" w14:textId="1A07C5BB" w:rsidR="00266A82" w:rsidRDefault="00596633">
      <w:pPr>
        <w:pStyle w:val="TOC5"/>
        <w:tabs>
          <w:tab w:val="right" w:leader="dot" w:pos="5030"/>
        </w:tabs>
        <w:rPr>
          <w:rFonts w:eastAsiaTheme="minorEastAsia"/>
          <w:noProof/>
          <w:sz w:val="22"/>
          <w:lang w:val="en-US" w:eastAsia="en-US" w:bidi="ar-SA"/>
        </w:rPr>
      </w:pPr>
      <w:hyperlink w:anchor="_Toc480194863" w:history="1">
        <w:r w:rsidR="00266A82" w:rsidRPr="0075501C">
          <w:rPr>
            <w:rStyle w:val="Hyperlink"/>
            <w:noProof/>
          </w:rPr>
          <w:t>Dodatni pogoji za Evropo</w:t>
        </w:r>
        <w:r w:rsidR="00266A82">
          <w:rPr>
            <w:noProof/>
            <w:webHidden/>
          </w:rPr>
          <w:tab/>
        </w:r>
        <w:r w:rsidR="00266A82">
          <w:rPr>
            <w:noProof/>
            <w:webHidden/>
          </w:rPr>
          <w:fldChar w:fldCharType="begin"/>
        </w:r>
        <w:r w:rsidR="00266A82">
          <w:rPr>
            <w:noProof/>
            <w:webHidden/>
          </w:rPr>
          <w:instrText xml:space="preserve"> PAGEREF _Toc480194863 \h </w:instrText>
        </w:r>
        <w:r w:rsidR="00266A82">
          <w:rPr>
            <w:noProof/>
            <w:webHidden/>
          </w:rPr>
        </w:r>
        <w:r w:rsidR="00266A82">
          <w:rPr>
            <w:noProof/>
            <w:webHidden/>
          </w:rPr>
          <w:fldChar w:fldCharType="separate"/>
        </w:r>
        <w:r w:rsidR="00266A82">
          <w:rPr>
            <w:noProof/>
            <w:webHidden/>
          </w:rPr>
          <w:t>10</w:t>
        </w:r>
        <w:r w:rsidR="00266A82">
          <w:rPr>
            <w:noProof/>
            <w:webHidden/>
          </w:rPr>
          <w:fldChar w:fldCharType="end"/>
        </w:r>
      </w:hyperlink>
    </w:p>
    <w:p w14:paraId="2CE6FA4A" w14:textId="51B1085F" w:rsidR="00266A82" w:rsidRDefault="00596633">
      <w:pPr>
        <w:pStyle w:val="TOC5"/>
        <w:tabs>
          <w:tab w:val="right" w:leader="dot" w:pos="5030"/>
        </w:tabs>
        <w:rPr>
          <w:rFonts w:eastAsiaTheme="minorEastAsia"/>
          <w:noProof/>
          <w:sz w:val="22"/>
          <w:lang w:val="en-US" w:eastAsia="en-US" w:bidi="ar-SA"/>
        </w:rPr>
      </w:pPr>
      <w:hyperlink w:anchor="_Toc480194864" w:history="1">
        <w:r w:rsidR="00266A82" w:rsidRPr="0075501C">
          <w:rPr>
            <w:rStyle w:val="Hyperlink"/>
            <w:noProof/>
          </w:rPr>
          <w:t>Varnost</w:t>
        </w:r>
        <w:r w:rsidR="00266A82">
          <w:rPr>
            <w:noProof/>
            <w:webHidden/>
          </w:rPr>
          <w:tab/>
        </w:r>
        <w:r w:rsidR="00266A82">
          <w:rPr>
            <w:noProof/>
            <w:webHidden/>
          </w:rPr>
          <w:fldChar w:fldCharType="begin"/>
        </w:r>
        <w:r w:rsidR="00266A82">
          <w:rPr>
            <w:noProof/>
            <w:webHidden/>
          </w:rPr>
          <w:instrText xml:space="preserve"> PAGEREF _Toc480194864 \h </w:instrText>
        </w:r>
        <w:r w:rsidR="00266A82">
          <w:rPr>
            <w:noProof/>
            <w:webHidden/>
          </w:rPr>
        </w:r>
        <w:r w:rsidR="00266A82">
          <w:rPr>
            <w:noProof/>
            <w:webHidden/>
          </w:rPr>
          <w:fldChar w:fldCharType="separate"/>
        </w:r>
        <w:r w:rsidR="00266A82">
          <w:rPr>
            <w:noProof/>
            <w:webHidden/>
          </w:rPr>
          <w:t>11</w:t>
        </w:r>
        <w:r w:rsidR="00266A82">
          <w:rPr>
            <w:noProof/>
            <w:webHidden/>
          </w:rPr>
          <w:fldChar w:fldCharType="end"/>
        </w:r>
      </w:hyperlink>
    </w:p>
    <w:p w14:paraId="341CA1FB" w14:textId="377CD6AF" w:rsidR="00266A82" w:rsidRDefault="00266A8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0194865" w:history="1">
        <w:r w:rsidRPr="0075501C">
          <w:rPr>
            <w:rStyle w:val="Hyperlink"/>
            <w:noProof/>
          </w:rPr>
          <w:t>Pogoji za posamezno spletno storitev</w:t>
        </w:r>
        <w:r>
          <w:rPr>
            <w:noProof/>
            <w:webHidden/>
          </w:rPr>
          <w:tab/>
        </w:r>
        <w:r>
          <w:rPr>
            <w:noProof/>
            <w:webHidden/>
          </w:rPr>
          <w:fldChar w:fldCharType="begin"/>
        </w:r>
        <w:r>
          <w:rPr>
            <w:noProof/>
            <w:webHidden/>
          </w:rPr>
          <w:instrText xml:space="preserve"> PAGEREF _Toc480194865 \h </w:instrText>
        </w:r>
        <w:r>
          <w:rPr>
            <w:noProof/>
            <w:webHidden/>
          </w:rPr>
        </w:r>
        <w:r>
          <w:rPr>
            <w:noProof/>
            <w:webHidden/>
          </w:rPr>
          <w:fldChar w:fldCharType="separate"/>
        </w:r>
        <w:r>
          <w:rPr>
            <w:noProof/>
            <w:webHidden/>
          </w:rPr>
          <w:t>14</w:t>
        </w:r>
        <w:r>
          <w:rPr>
            <w:noProof/>
            <w:webHidden/>
          </w:rPr>
          <w:fldChar w:fldCharType="end"/>
        </w:r>
      </w:hyperlink>
    </w:p>
    <w:p w14:paraId="497EDD65" w14:textId="468D65E5" w:rsidR="00266A82" w:rsidRDefault="00596633">
      <w:pPr>
        <w:pStyle w:val="TOC2"/>
        <w:tabs>
          <w:tab w:val="right" w:leader="dot" w:pos="5030"/>
        </w:tabs>
        <w:rPr>
          <w:rFonts w:eastAsiaTheme="minorEastAsia"/>
          <w:b w:val="0"/>
          <w:smallCaps w:val="0"/>
          <w:noProof/>
          <w:sz w:val="22"/>
          <w:lang w:val="en-US" w:eastAsia="en-US" w:bidi="ar-SA"/>
        </w:rPr>
      </w:pPr>
      <w:hyperlink w:anchor="_Toc480194866" w:history="1">
        <w:r w:rsidR="00266A82" w:rsidRPr="0075501C">
          <w:rPr>
            <w:rStyle w:val="Hyperlink"/>
            <w:noProof/>
          </w:rPr>
          <w:t>Storitve Microsoft Azure</w:t>
        </w:r>
        <w:r w:rsidR="00266A82">
          <w:rPr>
            <w:noProof/>
            <w:webHidden/>
          </w:rPr>
          <w:tab/>
        </w:r>
        <w:r w:rsidR="00266A82">
          <w:rPr>
            <w:noProof/>
            <w:webHidden/>
          </w:rPr>
          <w:fldChar w:fldCharType="begin"/>
        </w:r>
        <w:r w:rsidR="00266A82">
          <w:rPr>
            <w:noProof/>
            <w:webHidden/>
          </w:rPr>
          <w:instrText xml:space="preserve"> PAGEREF _Toc480194866 \h </w:instrText>
        </w:r>
        <w:r w:rsidR="00266A82">
          <w:rPr>
            <w:noProof/>
            <w:webHidden/>
          </w:rPr>
        </w:r>
        <w:r w:rsidR="00266A82">
          <w:rPr>
            <w:noProof/>
            <w:webHidden/>
          </w:rPr>
          <w:fldChar w:fldCharType="separate"/>
        </w:r>
        <w:r w:rsidR="00266A82">
          <w:rPr>
            <w:noProof/>
            <w:webHidden/>
          </w:rPr>
          <w:t>14</w:t>
        </w:r>
        <w:r w:rsidR="00266A82">
          <w:rPr>
            <w:noProof/>
            <w:webHidden/>
          </w:rPr>
          <w:fldChar w:fldCharType="end"/>
        </w:r>
      </w:hyperlink>
    </w:p>
    <w:p w14:paraId="230042E9" w14:textId="3E39293B" w:rsidR="00266A82" w:rsidRDefault="00596633">
      <w:pPr>
        <w:pStyle w:val="TOC4"/>
        <w:rPr>
          <w:rFonts w:eastAsiaTheme="minorEastAsia"/>
          <w:smallCaps w:val="0"/>
          <w:noProof/>
          <w:sz w:val="22"/>
          <w:lang w:val="en-US" w:eastAsia="en-US" w:bidi="ar-SA"/>
        </w:rPr>
      </w:pPr>
      <w:hyperlink w:anchor="_Toc480194867" w:history="1">
        <w:r w:rsidR="00266A82" w:rsidRPr="0075501C">
          <w:rPr>
            <w:rStyle w:val="Hyperlink"/>
            <w:noProof/>
          </w:rPr>
          <w:t>Microsoft Cognitive Services</w:t>
        </w:r>
        <w:r w:rsidR="00266A82">
          <w:rPr>
            <w:noProof/>
            <w:webHidden/>
          </w:rPr>
          <w:tab/>
        </w:r>
        <w:r w:rsidR="00266A82">
          <w:rPr>
            <w:noProof/>
            <w:webHidden/>
          </w:rPr>
          <w:fldChar w:fldCharType="begin"/>
        </w:r>
        <w:r w:rsidR="00266A82">
          <w:rPr>
            <w:noProof/>
            <w:webHidden/>
          </w:rPr>
          <w:instrText xml:space="preserve"> PAGEREF _Toc480194867 \h </w:instrText>
        </w:r>
        <w:r w:rsidR="00266A82">
          <w:rPr>
            <w:noProof/>
            <w:webHidden/>
          </w:rPr>
        </w:r>
        <w:r w:rsidR="00266A82">
          <w:rPr>
            <w:noProof/>
            <w:webHidden/>
          </w:rPr>
          <w:fldChar w:fldCharType="separate"/>
        </w:r>
        <w:r w:rsidR="00266A82">
          <w:rPr>
            <w:noProof/>
            <w:webHidden/>
          </w:rPr>
          <w:t>15</w:t>
        </w:r>
        <w:r w:rsidR="00266A82">
          <w:rPr>
            <w:noProof/>
            <w:webHidden/>
          </w:rPr>
          <w:fldChar w:fldCharType="end"/>
        </w:r>
      </w:hyperlink>
    </w:p>
    <w:p w14:paraId="5C13A89A" w14:textId="7BE88494" w:rsidR="00266A82" w:rsidRDefault="00596633">
      <w:pPr>
        <w:pStyle w:val="TOC2"/>
        <w:tabs>
          <w:tab w:val="right" w:leader="dot" w:pos="5030"/>
        </w:tabs>
        <w:rPr>
          <w:rFonts w:eastAsiaTheme="minorEastAsia"/>
          <w:b w:val="0"/>
          <w:smallCaps w:val="0"/>
          <w:noProof/>
          <w:sz w:val="22"/>
          <w:lang w:val="en-US" w:eastAsia="en-US" w:bidi="ar-SA"/>
        </w:rPr>
      </w:pPr>
      <w:hyperlink w:anchor="_Toc480194868" w:history="1">
        <w:r w:rsidR="00266A82" w:rsidRPr="0075501C">
          <w:rPr>
            <w:rStyle w:val="Hyperlink"/>
            <w:noProof/>
          </w:rPr>
          <w:t>Paketi Microsoft Azure</w:t>
        </w:r>
        <w:r w:rsidR="00266A82">
          <w:rPr>
            <w:noProof/>
            <w:webHidden/>
          </w:rPr>
          <w:tab/>
        </w:r>
        <w:r w:rsidR="00266A82">
          <w:rPr>
            <w:noProof/>
            <w:webHidden/>
          </w:rPr>
          <w:fldChar w:fldCharType="begin"/>
        </w:r>
        <w:r w:rsidR="00266A82">
          <w:rPr>
            <w:noProof/>
            <w:webHidden/>
          </w:rPr>
          <w:instrText xml:space="preserve"> PAGEREF _Toc480194868 \h </w:instrText>
        </w:r>
        <w:r w:rsidR="00266A82">
          <w:rPr>
            <w:noProof/>
            <w:webHidden/>
          </w:rPr>
        </w:r>
        <w:r w:rsidR="00266A82">
          <w:rPr>
            <w:noProof/>
            <w:webHidden/>
          </w:rPr>
          <w:fldChar w:fldCharType="separate"/>
        </w:r>
        <w:r w:rsidR="00266A82">
          <w:rPr>
            <w:noProof/>
            <w:webHidden/>
          </w:rPr>
          <w:t>16</w:t>
        </w:r>
        <w:r w:rsidR="00266A82">
          <w:rPr>
            <w:noProof/>
            <w:webHidden/>
          </w:rPr>
          <w:fldChar w:fldCharType="end"/>
        </w:r>
      </w:hyperlink>
    </w:p>
    <w:p w14:paraId="7938127B" w14:textId="2A4BD12F" w:rsidR="00266A82" w:rsidRDefault="00596633">
      <w:pPr>
        <w:pStyle w:val="TOC4"/>
        <w:rPr>
          <w:rFonts w:eastAsiaTheme="minorEastAsia"/>
          <w:smallCaps w:val="0"/>
          <w:noProof/>
          <w:sz w:val="22"/>
          <w:lang w:val="en-US" w:eastAsia="en-US" w:bidi="ar-SA"/>
        </w:rPr>
      </w:pPr>
      <w:hyperlink w:anchor="_Toc480194869" w:history="1">
        <w:r w:rsidR="00266A82" w:rsidRPr="0075501C">
          <w:rPr>
            <w:rStyle w:val="Hyperlink"/>
            <w:noProof/>
          </w:rPr>
          <w:t>Azure Active Directory Basic</w:t>
        </w:r>
        <w:r w:rsidR="00266A82">
          <w:rPr>
            <w:noProof/>
            <w:webHidden/>
          </w:rPr>
          <w:tab/>
        </w:r>
        <w:r w:rsidR="00266A82">
          <w:rPr>
            <w:noProof/>
            <w:webHidden/>
          </w:rPr>
          <w:fldChar w:fldCharType="begin"/>
        </w:r>
        <w:r w:rsidR="00266A82">
          <w:rPr>
            <w:noProof/>
            <w:webHidden/>
          </w:rPr>
          <w:instrText xml:space="preserve"> PAGEREF _Toc480194869 \h </w:instrText>
        </w:r>
        <w:r w:rsidR="00266A82">
          <w:rPr>
            <w:noProof/>
            <w:webHidden/>
          </w:rPr>
        </w:r>
        <w:r w:rsidR="00266A82">
          <w:rPr>
            <w:noProof/>
            <w:webHidden/>
          </w:rPr>
          <w:fldChar w:fldCharType="separate"/>
        </w:r>
        <w:r w:rsidR="00266A82">
          <w:rPr>
            <w:noProof/>
            <w:webHidden/>
          </w:rPr>
          <w:t>16</w:t>
        </w:r>
        <w:r w:rsidR="00266A82">
          <w:rPr>
            <w:noProof/>
            <w:webHidden/>
          </w:rPr>
          <w:fldChar w:fldCharType="end"/>
        </w:r>
      </w:hyperlink>
    </w:p>
    <w:p w14:paraId="7729E028" w14:textId="0D63F7E4" w:rsidR="00266A82" w:rsidRDefault="00596633">
      <w:pPr>
        <w:pStyle w:val="TOC4"/>
        <w:rPr>
          <w:rFonts w:eastAsiaTheme="minorEastAsia"/>
          <w:smallCaps w:val="0"/>
          <w:noProof/>
          <w:sz w:val="22"/>
          <w:lang w:val="en-US" w:eastAsia="en-US" w:bidi="ar-SA"/>
        </w:rPr>
      </w:pPr>
      <w:hyperlink w:anchor="_Toc480194870" w:history="1">
        <w:r w:rsidR="00266A82" w:rsidRPr="0075501C">
          <w:rPr>
            <w:rStyle w:val="Hyperlink"/>
            <w:noProof/>
          </w:rPr>
          <w:t>Azure Active Directory Premium</w:t>
        </w:r>
        <w:r w:rsidR="00266A82">
          <w:rPr>
            <w:noProof/>
            <w:webHidden/>
          </w:rPr>
          <w:tab/>
        </w:r>
        <w:r w:rsidR="00266A82">
          <w:rPr>
            <w:noProof/>
            <w:webHidden/>
          </w:rPr>
          <w:fldChar w:fldCharType="begin"/>
        </w:r>
        <w:r w:rsidR="00266A82">
          <w:rPr>
            <w:noProof/>
            <w:webHidden/>
          </w:rPr>
          <w:instrText xml:space="preserve"> PAGEREF _Toc480194870 \h </w:instrText>
        </w:r>
        <w:r w:rsidR="00266A82">
          <w:rPr>
            <w:noProof/>
            <w:webHidden/>
          </w:rPr>
        </w:r>
        <w:r w:rsidR="00266A82">
          <w:rPr>
            <w:noProof/>
            <w:webHidden/>
          </w:rPr>
          <w:fldChar w:fldCharType="separate"/>
        </w:r>
        <w:r w:rsidR="00266A82">
          <w:rPr>
            <w:noProof/>
            <w:webHidden/>
          </w:rPr>
          <w:t>16</w:t>
        </w:r>
        <w:r w:rsidR="00266A82">
          <w:rPr>
            <w:noProof/>
            <w:webHidden/>
          </w:rPr>
          <w:fldChar w:fldCharType="end"/>
        </w:r>
      </w:hyperlink>
    </w:p>
    <w:p w14:paraId="1C8958E4" w14:textId="3F9037D7" w:rsidR="00266A82" w:rsidRDefault="00596633">
      <w:pPr>
        <w:pStyle w:val="TOC4"/>
        <w:rPr>
          <w:rFonts w:eastAsiaTheme="minorEastAsia"/>
          <w:smallCaps w:val="0"/>
          <w:noProof/>
          <w:sz w:val="22"/>
          <w:lang w:val="en-US" w:eastAsia="en-US" w:bidi="ar-SA"/>
        </w:rPr>
      </w:pPr>
      <w:hyperlink w:anchor="_Toc480194871" w:history="1">
        <w:r w:rsidR="00266A82" w:rsidRPr="0075501C">
          <w:rPr>
            <w:rStyle w:val="Hyperlink"/>
            <w:noProof/>
          </w:rPr>
          <w:t>Azure Information Protection Premium</w:t>
        </w:r>
        <w:r w:rsidR="00266A82">
          <w:rPr>
            <w:noProof/>
            <w:webHidden/>
          </w:rPr>
          <w:tab/>
        </w:r>
        <w:r w:rsidR="00266A82">
          <w:rPr>
            <w:noProof/>
            <w:webHidden/>
          </w:rPr>
          <w:fldChar w:fldCharType="begin"/>
        </w:r>
        <w:r w:rsidR="00266A82">
          <w:rPr>
            <w:noProof/>
            <w:webHidden/>
          </w:rPr>
          <w:instrText xml:space="preserve"> PAGEREF _Toc480194871 \h </w:instrText>
        </w:r>
        <w:r w:rsidR="00266A82">
          <w:rPr>
            <w:noProof/>
            <w:webHidden/>
          </w:rPr>
        </w:r>
        <w:r w:rsidR="00266A82">
          <w:rPr>
            <w:noProof/>
            <w:webHidden/>
          </w:rPr>
          <w:fldChar w:fldCharType="separate"/>
        </w:r>
        <w:r w:rsidR="00266A82">
          <w:rPr>
            <w:noProof/>
            <w:webHidden/>
          </w:rPr>
          <w:t>16</w:t>
        </w:r>
        <w:r w:rsidR="00266A82">
          <w:rPr>
            <w:noProof/>
            <w:webHidden/>
          </w:rPr>
          <w:fldChar w:fldCharType="end"/>
        </w:r>
      </w:hyperlink>
    </w:p>
    <w:p w14:paraId="5C23EE21" w14:textId="531AF977" w:rsidR="00266A82" w:rsidRDefault="00596633">
      <w:pPr>
        <w:pStyle w:val="TOC3"/>
        <w:rPr>
          <w:rFonts w:eastAsiaTheme="minorEastAsia"/>
          <w:b w:val="0"/>
          <w:smallCaps w:val="0"/>
          <w:sz w:val="22"/>
          <w:lang w:val="en-US" w:eastAsia="en-US" w:bidi="ar-SA"/>
        </w:rPr>
      </w:pPr>
      <w:hyperlink w:anchor="_Toc480194872" w:history="1">
        <w:r w:rsidR="00266A82" w:rsidRPr="0075501C">
          <w:rPr>
            <w:rStyle w:val="Hyperlink"/>
          </w:rPr>
          <w:t>Microsoft Dynamics 365 Services</w:t>
        </w:r>
        <w:r w:rsidR="00266A82">
          <w:rPr>
            <w:webHidden/>
          </w:rPr>
          <w:tab/>
        </w:r>
        <w:r w:rsidR="00266A82">
          <w:rPr>
            <w:webHidden/>
          </w:rPr>
          <w:fldChar w:fldCharType="begin"/>
        </w:r>
        <w:r w:rsidR="00266A82">
          <w:rPr>
            <w:webHidden/>
          </w:rPr>
          <w:instrText xml:space="preserve"> PAGEREF _Toc480194872 \h </w:instrText>
        </w:r>
        <w:r w:rsidR="00266A82">
          <w:rPr>
            <w:webHidden/>
          </w:rPr>
        </w:r>
        <w:r w:rsidR="00266A82">
          <w:rPr>
            <w:webHidden/>
          </w:rPr>
          <w:fldChar w:fldCharType="separate"/>
        </w:r>
        <w:r w:rsidR="00266A82">
          <w:rPr>
            <w:webHidden/>
          </w:rPr>
          <w:t>17</w:t>
        </w:r>
        <w:r w:rsidR="00266A82">
          <w:rPr>
            <w:webHidden/>
          </w:rPr>
          <w:fldChar w:fldCharType="end"/>
        </w:r>
      </w:hyperlink>
    </w:p>
    <w:p w14:paraId="697356E1" w14:textId="70439B33" w:rsidR="00266A82" w:rsidRDefault="00596633">
      <w:pPr>
        <w:pStyle w:val="TOC2"/>
        <w:tabs>
          <w:tab w:val="right" w:leader="dot" w:pos="5030"/>
        </w:tabs>
        <w:rPr>
          <w:rFonts w:eastAsiaTheme="minorEastAsia"/>
          <w:b w:val="0"/>
          <w:smallCaps w:val="0"/>
          <w:noProof/>
          <w:sz w:val="22"/>
          <w:lang w:val="en-US" w:eastAsia="en-US" w:bidi="ar-SA"/>
        </w:rPr>
      </w:pPr>
      <w:hyperlink w:anchor="_Toc480194873" w:history="1">
        <w:r w:rsidR="00266A82" w:rsidRPr="0075501C">
          <w:rPr>
            <w:rStyle w:val="Hyperlink"/>
            <w:noProof/>
            <w:lang w:val="it-IT"/>
          </w:rPr>
          <w:t>Storitve Office 365</w:t>
        </w:r>
        <w:r w:rsidR="00266A82">
          <w:rPr>
            <w:noProof/>
            <w:webHidden/>
          </w:rPr>
          <w:tab/>
        </w:r>
        <w:r w:rsidR="00266A82">
          <w:rPr>
            <w:noProof/>
            <w:webHidden/>
          </w:rPr>
          <w:fldChar w:fldCharType="begin"/>
        </w:r>
        <w:r w:rsidR="00266A82">
          <w:rPr>
            <w:noProof/>
            <w:webHidden/>
          </w:rPr>
          <w:instrText xml:space="preserve"> PAGEREF _Toc480194873 \h </w:instrText>
        </w:r>
        <w:r w:rsidR="00266A82">
          <w:rPr>
            <w:noProof/>
            <w:webHidden/>
          </w:rPr>
        </w:r>
        <w:r w:rsidR="00266A82">
          <w:rPr>
            <w:noProof/>
            <w:webHidden/>
          </w:rPr>
          <w:fldChar w:fldCharType="separate"/>
        </w:r>
        <w:r w:rsidR="00266A82">
          <w:rPr>
            <w:noProof/>
            <w:webHidden/>
          </w:rPr>
          <w:t>18</w:t>
        </w:r>
        <w:r w:rsidR="00266A82">
          <w:rPr>
            <w:noProof/>
            <w:webHidden/>
          </w:rPr>
          <w:fldChar w:fldCharType="end"/>
        </w:r>
      </w:hyperlink>
    </w:p>
    <w:p w14:paraId="08D8EF5A" w14:textId="59A0C751" w:rsidR="00266A82" w:rsidRDefault="00596633">
      <w:pPr>
        <w:pStyle w:val="TOC4"/>
        <w:rPr>
          <w:rFonts w:eastAsiaTheme="minorEastAsia"/>
          <w:smallCaps w:val="0"/>
          <w:noProof/>
          <w:sz w:val="22"/>
          <w:lang w:val="en-US" w:eastAsia="en-US" w:bidi="ar-SA"/>
        </w:rPr>
      </w:pPr>
      <w:hyperlink w:anchor="_Toc480194874" w:history="1">
        <w:r w:rsidR="00266A82" w:rsidRPr="0075501C">
          <w:rPr>
            <w:rStyle w:val="Hyperlink"/>
            <w:noProof/>
          </w:rPr>
          <w:t>Exchange Online</w:t>
        </w:r>
        <w:r w:rsidR="00266A82">
          <w:rPr>
            <w:noProof/>
            <w:webHidden/>
          </w:rPr>
          <w:tab/>
        </w:r>
        <w:r w:rsidR="00266A82">
          <w:rPr>
            <w:noProof/>
            <w:webHidden/>
          </w:rPr>
          <w:fldChar w:fldCharType="begin"/>
        </w:r>
        <w:r w:rsidR="00266A82">
          <w:rPr>
            <w:noProof/>
            <w:webHidden/>
          </w:rPr>
          <w:instrText xml:space="preserve"> PAGEREF _Toc480194874 \h </w:instrText>
        </w:r>
        <w:r w:rsidR="00266A82">
          <w:rPr>
            <w:noProof/>
            <w:webHidden/>
          </w:rPr>
        </w:r>
        <w:r w:rsidR="00266A82">
          <w:rPr>
            <w:noProof/>
            <w:webHidden/>
          </w:rPr>
          <w:fldChar w:fldCharType="separate"/>
        </w:r>
        <w:r w:rsidR="00266A82">
          <w:rPr>
            <w:noProof/>
            <w:webHidden/>
          </w:rPr>
          <w:t>18</w:t>
        </w:r>
        <w:r w:rsidR="00266A82">
          <w:rPr>
            <w:noProof/>
            <w:webHidden/>
          </w:rPr>
          <w:fldChar w:fldCharType="end"/>
        </w:r>
      </w:hyperlink>
    </w:p>
    <w:p w14:paraId="0562FB9B" w14:textId="2EAFDC8D" w:rsidR="00266A82" w:rsidRDefault="00596633">
      <w:pPr>
        <w:pStyle w:val="TOC4"/>
        <w:rPr>
          <w:rFonts w:eastAsiaTheme="minorEastAsia"/>
          <w:smallCaps w:val="0"/>
          <w:noProof/>
          <w:sz w:val="22"/>
          <w:lang w:val="en-US" w:eastAsia="en-US" w:bidi="ar-SA"/>
        </w:rPr>
      </w:pPr>
      <w:hyperlink w:anchor="_Toc480194875" w:history="1">
        <w:r w:rsidR="00266A82" w:rsidRPr="0075501C">
          <w:rPr>
            <w:rStyle w:val="Hyperlink"/>
            <w:noProof/>
            <w:lang w:val="it-IT"/>
          </w:rPr>
          <w:t>Programi storitve Office 365</w:t>
        </w:r>
        <w:r w:rsidR="00266A82">
          <w:rPr>
            <w:noProof/>
            <w:webHidden/>
          </w:rPr>
          <w:tab/>
        </w:r>
        <w:r w:rsidR="00266A82">
          <w:rPr>
            <w:noProof/>
            <w:webHidden/>
          </w:rPr>
          <w:fldChar w:fldCharType="begin"/>
        </w:r>
        <w:r w:rsidR="00266A82">
          <w:rPr>
            <w:noProof/>
            <w:webHidden/>
          </w:rPr>
          <w:instrText xml:space="preserve"> PAGEREF _Toc480194875 \h </w:instrText>
        </w:r>
        <w:r w:rsidR="00266A82">
          <w:rPr>
            <w:noProof/>
            <w:webHidden/>
          </w:rPr>
        </w:r>
        <w:r w:rsidR="00266A82">
          <w:rPr>
            <w:noProof/>
            <w:webHidden/>
          </w:rPr>
          <w:fldChar w:fldCharType="separate"/>
        </w:r>
        <w:r w:rsidR="00266A82">
          <w:rPr>
            <w:noProof/>
            <w:webHidden/>
          </w:rPr>
          <w:t>19</w:t>
        </w:r>
        <w:r w:rsidR="00266A82">
          <w:rPr>
            <w:noProof/>
            <w:webHidden/>
          </w:rPr>
          <w:fldChar w:fldCharType="end"/>
        </w:r>
      </w:hyperlink>
    </w:p>
    <w:p w14:paraId="415B2DB8" w14:textId="0F9C14FF" w:rsidR="00266A82" w:rsidRDefault="00596633">
      <w:pPr>
        <w:pStyle w:val="TOC4"/>
        <w:rPr>
          <w:rFonts w:eastAsiaTheme="minorEastAsia"/>
          <w:smallCaps w:val="0"/>
          <w:noProof/>
          <w:sz w:val="22"/>
          <w:lang w:val="en-US" w:eastAsia="en-US" w:bidi="ar-SA"/>
        </w:rPr>
      </w:pPr>
      <w:hyperlink w:anchor="_Toc480194876" w:history="1">
        <w:r w:rsidR="00266A82" w:rsidRPr="0075501C">
          <w:rPr>
            <w:rStyle w:val="Hyperlink"/>
            <w:noProof/>
          </w:rPr>
          <w:t>Microsoft MyAnalytics</w:t>
        </w:r>
        <w:r w:rsidR="00266A82">
          <w:rPr>
            <w:noProof/>
            <w:webHidden/>
          </w:rPr>
          <w:tab/>
        </w:r>
        <w:r w:rsidR="00266A82">
          <w:rPr>
            <w:noProof/>
            <w:webHidden/>
          </w:rPr>
          <w:fldChar w:fldCharType="begin"/>
        </w:r>
        <w:r w:rsidR="00266A82">
          <w:rPr>
            <w:noProof/>
            <w:webHidden/>
          </w:rPr>
          <w:instrText xml:space="preserve"> PAGEREF _Toc480194876 \h </w:instrText>
        </w:r>
        <w:r w:rsidR="00266A82">
          <w:rPr>
            <w:noProof/>
            <w:webHidden/>
          </w:rPr>
        </w:r>
        <w:r w:rsidR="00266A82">
          <w:rPr>
            <w:noProof/>
            <w:webHidden/>
          </w:rPr>
          <w:fldChar w:fldCharType="separate"/>
        </w:r>
        <w:r w:rsidR="00266A82">
          <w:rPr>
            <w:noProof/>
            <w:webHidden/>
          </w:rPr>
          <w:t>20</w:t>
        </w:r>
        <w:r w:rsidR="00266A82">
          <w:rPr>
            <w:noProof/>
            <w:webHidden/>
          </w:rPr>
          <w:fldChar w:fldCharType="end"/>
        </w:r>
      </w:hyperlink>
    </w:p>
    <w:p w14:paraId="61F5BF76" w14:textId="4935233B" w:rsidR="00266A82" w:rsidRDefault="00596633">
      <w:pPr>
        <w:pStyle w:val="TOC4"/>
        <w:rPr>
          <w:rFonts w:eastAsiaTheme="minorEastAsia"/>
          <w:smallCaps w:val="0"/>
          <w:noProof/>
          <w:sz w:val="22"/>
          <w:lang w:val="en-US" w:eastAsia="en-US" w:bidi="ar-SA"/>
        </w:rPr>
      </w:pPr>
      <w:hyperlink w:anchor="_Toc480194877" w:history="1">
        <w:r w:rsidR="00266A82" w:rsidRPr="0075501C">
          <w:rPr>
            <w:rStyle w:val="Hyperlink"/>
            <w:noProof/>
          </w:rPr>
          <w:t>Office Online</w:t>
        </w:r>
        <w:r w:rsidR="00266A82">
          <w:rPr>
            <w:noProof/>
            <w:webHidden/>
          </w:rPr>
          <w:tab/>
        </w:r>
        <w:r w:rsidR="00266A82">
          <w:rPr>
            <w:noProof/>
            <w:webHidden/>
          </w:rPr>
          <w:fldChar w:fldCharType="begin"/>
        </w:r>
        <w:r w:rsidR="00266A82">
          <w:rPr>
            <w:noProof/>
            <w:webHidden/>
          </w:rPr>
          <w:instrText xml:space="preserve"> PAGEREF _Toc480194877 \h </w:instrText>
        </w:r>
        <w:r w:rsidR="00266A82">
          <w:rPr>
            <w:noProof/>
            <w:webHidden/>
          </w:rPr>
        </w:r>
        <w:r w:rsidR="00266A82">
          <w:rPr>
            <w:noProof/>
            <w:webHidden/>
          </w:rPr>
          <w:fldChar w:fldCharType="separate"/>
        </w:r>
        <w:r w:rsidR="00266A82">
          <w:rPr>
            <w:noProof/>
            <w:webHidden/>
          </w:rPr>
          <w:t>20</w:t>
        </w:r>
        <w:r w:rsidR="00266A82">
          <w:rPr>
            <w:noProof/>
            <w:webHidden/>
          </w:rPr>
          <w:fldChar w:fldCharType="end"/>
        </w:r>
      </w:hyperlink>
    </w:p>
    <w:p w14:paraId="2BBF06FB" w14:textId="08FB4161" w:rsidR="00266A82" w:rsidRDefault="00596633">
      <w:pPr>
        <w:pStyle w:val="TOC4"/>
        <w:rPr>
          <w:rFonts w:eastAsiaTheme="minorEastAsia"/>
          <w:smallCaps w:val="0"/>
          <w:noProof/>
          <w:sz w:val="22"/>
          <w:lang w:val="en-US" w:eastAsia="en-US" w:bidi="ar-SA"/>
        </w:rPr>
      </w:pPr>
      <w:hyperlink w:anchor="_Toc480194878" w:history="1">
        <w:r w:rsidR="00266A82" w:rsidRPr="0075501C">
          <w:rPr>
            <w:rStyle w:val="Hyperlink"/>
            <w:noProof/>
          </w:rPr>
          <w:t>OneDrive za podjetja</w:t>
        </w:r>
        <w:r w:rsidR="00266A82">
          <w:rPr>
            <w:noProof/>
            <w:webHidden/>
          </w:rPr>
          <w:tab/>
        </w:r>
        <w:r w:rsidR="00266A82">
          <w:rPr>
            <w:noProof/>
            <w:webHidden/>
          </w:rPr>
          <w:fldChar w:fldCharType="begin"/>
        </w:r>
        <w:r w:rsidR="00266A82">
          <w:rPr>
            <w:noProof/>
            <w:webHidden/>
          </w:rPr>
          <w:instrText xml:space="preserve"> PAGEREF _Toc480194878 \h </w:instrText>
        </w:r>
        <w:r w:rsidR="00266A82">
          <w:rPr>
            <w:noProof/>
            <w:webHidden/>
          </w:rPr>
        </w:r>
        <w:r w:rsidR="00266A82">
          <w:rPr>
            <w:noProof/>
            <w:webHidden/>
          </w:rPr>
          <w:fldChar w:fldCharType="separate"/>
        </w:r>
        <w:r w:rsidR="00266A82">
          <w:rPr>
            <w:noProof/>
            <w:webHidden/>
          </w:rPr>
          <w:t>20</w:t>
        </w:r>
        <w:r w:rsidR="00266A82">
          <w:rPr>
            <w:noProof/>
            <w:webHidden/>
          </w:rPr>
          <w:fldChar w:fldCharType="end"/>
        </w:r>
      </w:hyperlink>
    </w:p>
    <w:p w14:paraId="5A7BA15A" w14:textId="47C66191" w:rsidR="00266A82" w:rsidRDefault="00596633">
      <w:pPr>
        <w:pStyle w:val="TOC4"/>
        <w:rPr>
          <w:rFonts w:eastAsiaTheme="minorEastAsia"/>
          <w:smallCaps w:val="0"/>
          <w:noProof/>
          <w:sz w:val="22"/>
          <w:lang w:val="en-US" w:eastAsia="en-US" w:bidi="ar-SA"/>
        </w:rPr>
      </w:pPr>
      <w:hyperlink w:anchor="_Toc480194879" w:history="1">
        <w:r w:rsidR="00266A82" w:rsidRPr="0075501C">
          <w:rPr>
            <w:rStyle w:val="Hyperlink"/>
            <w:noProof/>
          </w:rPr>
          <w:t>Project Online</w:t>
        </w:r>
        <w:r w:rsidR="00266A82">
          <w:rPr>
            <w:noProof/>
            <w:webHidden/>
          </w:rPr>
          <w:tab/>
        </w:r>
        <w:r w:rsidR="00266A82">
          <w:rPr>
            <w:noProof/>
            <w:webHidden/>
          </w:rPr>
          <w:fldChar w:fldCharType="begin"/>
        </w:r>
        <w:r w:rsidR="00266A82">
          <w:rPr>
            <w:noProof/>
            <w:webHidden/>
          </w:rPr>
          <w:instrText xml:space="preserve"> PAGEREF _Toc480194879 \h </w:instrText>
        </w:r>
        <w:r w:rsidR="00266A82">
          <w:rPr>
            <w:noProof/>
            <w:webHidden/>
          </w:rPr>
        </w:r>
        <w:r w:rsidR="00266A82">
          <w:rPr>
            <w:noProof/>
            <w:webHidden/>
          </w:rPr>
          <w:fldChar w:fldCharType="separate"/>
        </w:r>
        <w:r w:rsidR="00266A82">
          <w:rPr>
            <w:noProof/>
            <w:webHidden/>
          </w:rPr>
          <w:t>21</w:t>
        </w:r>
        <w:r w:rsidR="00266A82">
          <w:rPr>
            <w:noProof/>
            <w:webHidden/>
          </w:rPr>
          <w:fldChar w:fldCharType="end"/>
        </w:r>
      </w:hyperlink>
    </w:p>
    <w:p w14:paraId="53E9CF30" w14:textId="5802ACCD" w:rsidR="00266A82" w:rsidRDefault="00596633">
      <w:pPr>
        <w:pStyle w:val="TOC4"/>
        <w:rPr>
          <w:rFonts w:eastAsiaTheme="minorEastAsia"/>
          <w:smallCaps w:val="0"/>
          <w:noProof/>
          <w:sz w:val="22"/>
          <w:lang w:val="en-US" w:eastAsia="en-US" w:bidi="ar-SA"/>
        </w:rPr>
      </w:pPr>
      <w:hyperlink w:anchor="_Toc480194880" w:history="1">
        <w:r w:rsidR="00266A82" w:rsidRPr="0075501C">
          <w:rPr>
            <w:rStyle w:val="Hyperlink"/>
            <w:noProof/>
          </w:rPr>
          <w:t>SharePoint Online</w:t>
        </w:r>
        <w:r w:rsidR="00266A82">
          <w:rPr>
            <w:noProof/>
            <w:webHidden/>
          </w:rPr>
          <w:tab/>
        </w:r>
        <w:r w:rsidR="00266A82">
          <w:rPr>
            <w:noProof/>
            <w:webHidden/>
          </w:rPr>
          <w:fldChar w:fldCharType="begin"/>
        </w:r>
        <w:r w:rsidR="00266A82">
          <w:rPr>
            <w:noProof/>
            <w:webHidden/>
          </w:rPr>
          <w:instrText xml:space="preserve"> PAGEREF _Toc480194880 \h </w:instrText>
        </w:r>
        <w:r w:rsidR="00266A82">
          <w:rPr>
            <w:noProof/>
            <w:webHidden/>
          </w:rPr>
        </w:r>
        <w:r w:rsidR="00266A82">
          <w:rPr>
            <w:noProof/>
            <w:webHidden/>
          </w:rPr>
          <w:fldChar w:fldCharType="separate"/>
        </w:r>
        <w:r w:rsidR="00266A82">
          <w:rPr>
            <w:noProof/>
            <w:webHidden/>
          </w:rPr>
          <w:t>21</w:t>
        </w:r>
        <w:r w:rsidR="00266A82">
          <w:rPr>
            <w:noProof/>
            <w:webHidden/>
          </w:rPr>
          <w:fldChar w:fldCharType="end"/>
        </w:r>
      </w:hyperlink>
    </w:p>
    <w:p w14:paraId="4BBE47F1" w14:textId="4EC5A468" w:rsidR="00266A82" w:rsidRDefault="00596633">
      <w:pPr>
        <w:pStyle w:val="TOC4"/>
        <w:rPr>
          <w:rFonts w:eastAsiaTheme="minorEastAsia"/>
          <w:smallCaps w:val="0"/>
          <w:noProof/>
          <w:sz w:val="22"/>
          <w:lang w:val="en-US" w:eastAsia="en-US" w:bidi="ar-SA"/>
        </w:rPr>
      </w:pPr>
      <w:hyperlink w:anchor="_Toc480194881" w:history="1">
        <w:r w:rsidR="00266A82" w:rsidRPr="0075501C">
          <w:rPr>
            <w:rStyle w:val="Hyperlink"/>
            <w:noProof/>
          </w:rPr>
          <w:t>Skype za podjetja Online</w:t>
        </w:r>
        <w:r w:rsidR="00266A82">
          <w:rPr>
            <w:noProof/>
            <w:webHidden/>
          </w:rPr>
          <w:tab/>
        </w:r>
        <w:r w:rsidR="00266A82">
          <w:rPr>
            <w:noProof/>
            <w:webHidden/>
          </w:rPr>
          <w:fldChar w:fldCharType="begin"/>
        </w:r>
        <w:r w:rsidR="00266A82">
          <w:rPr>
            <w:noProof/>
            <w:webHidden/>
          </w:rPr>
          <w:instrText xml:space="preserve"> PAGEREF _Toc480194881 \h </w:instrText>
        </w:r>
        <w:r w:rsidR="00266A82">
          <w:rPr>
            <w:noProof/>
            <w:webHidden/>
          </w:rPr>
        </w:r>
        <w:r w:rsidR="00266A82">
          <w:rPr>
            <w:noProof/>
            <w:webHidden/>
          </w:rPr>
          <w:fldChar w:fldCharType="separate"/>
        </w:r>
        <w:r w:rsidR="00266A82">
          <w:rPr>
            <w:noProof/>
            <w:webHidden/>
          </w:rPr>
          <w:t>21</w:t>
        </w:r>
        <w:r w:rsidR="00266A82">
          <w:rPr>
            <w:noProof/>
            <w:webHidden/>
          </w:rPr>
          <w:fldChar w:fldCharType="end"/>
        </w:r>
      </w:hyperlink>
    </w:p>
    <w:p w14:paraId="5DDACAC8" w14:textId="41806B7F" w:rsidR="00266A82" w:rsidRDefault="00596633">
      <w:pPr>
        <w:pStyle w:val="TOC4"/>
        <w:rPr>
          <w:rFonts w:eastAsiaTheme="minorEastAsia"/>
          <w:smallCaps w:val="0"/>
          <w:noProof/>
          <w:sz w:val="22"/>
          <w:lang w:val="en-US" w:eastAsia="en-US" w:bidi="ar-SA"/>
        </w:rPr>
      </w:pPr>
      <w:hyperlink w:anchor="_Toc480194882" w:history="1">
        <w:r w:rsidR="00266A82" w:rsidRPr="0075501C">
          <w:rPr>
            <w:rStyle w:val="Hyperlink"/>
            <w:noProof/>
          </w:rPr>
          <w:t>Skype za podjetja Online PSTN Services</w:t>
        </w:r>
        <w:r w:rsidR="00266A82">
          <w:rPr>
            <w:noProof/>
            <w:webHidden/>
          </w:rPr>
          <w:tab/>
        </w:r>
        <w:r w:rsidR="00266A82">
          <w:rPr>
            <w:noProof/>
            <w:webHidden/>
          </w:rPr>
          <w:fldChar w:fldCharType="begin"/>
        </w:r>
        <w:r w:rsidR="00266A82">
          <w:rPr>
            <w:noProof/>
            <w:webHidden/>
          </w:rPr>
          <w:instrText xml:space="preserve"> PAGEREF _Toc480194882 \h </w:instrText>
        </w:r>
        <w:r w:rsidR="00266A82">
          <w:rPr>
            <w:noProof/>
            <w:webHidden/>
          </w:rPr>
        </w:r>
        <w:r w:rsidR="00266A82">
          <w:rPr>
            <w:noProof/>
            <w:webHidden/>
          </w:rPr>
          <w:fldChar w:fldCharType="separate"/>
        </w:r>
        <w:r w:rsidR="00266A82">
          <w:rPr>
            <w:noProof/>
            <w:webHidden/>
          </w:rPr>
          <w:t>22</w:t>
        </w:r>
        <w:r w:rsidR="00266A82">
          <w:rPr>
            <w:noProof/>
            <w:webHidden/>
          </w:rPr>
          <w:fldChar w:fldCharType="end"/>
        </w:r>
      </w:hyperlink>
    </w:p>
    <w:p w14:paraId="2DA23984" w14:textId="200C74FE" w:rsidR="00266A82" w:rsidRDefault="00596633">
      <w:pPr>
        <w:pStyle w:val="TOC2"/>
        <w:tabs>
          <w:tab w:val="right" w:leader="dot" w:pos="5030"/>
        </w:tabs>
        <w:rPr>
          <w:rFonts w:eastAsiaTheme="minorEastAsia"/>
          <w:b w:val="0"/>
          <w:smallCaps w:val="0"/>
          <w:noProof/>
          <w:sz w:val="22"/>
          <w:lang w:val="en-US" w:eastAsia="en-US" w:bidi="ar-SA"/>
        </w:rPr>
      </w:pPr>
      <w:hyperlink w:anchor="_Toc480194883" w:history="1">
        <w:r w:rsidR="00266A82" w:rsidRPr="0075501C">
          <w:rPr>
            <w:rStyle w:val="Hyperlink"/>
            <w:noProof/>
          </w:rPr>
          <w:t>Druge spletne storitve</w:t>
        </w:r>
        <w:r w:rsidR="00266A82">
          <w:rPr>
            <w:noProof/>
            <w:webHidden/>
          </w:rPr>
          <w:tab/>
        </w:r>
        <w:r w:rsidR="00266A82">
          <w:rPr>
            <w:noProof/>
            <w:webHidden/>
          </w:rPr>
          <w:fldChar w:fldCharType="begin"/>
        </w:r>
        <w:r w:rsidR="00266A82">
          <w:rPr>
            <w:noProof/>
            <w:webHidden/>
          </w:rPr>
          <w:instrText xml:space="preserve"> PAGEREF _Toc480194883 \h </w:instrText>
        </w:r>
        <w:r w:rsidR="00266A82">
          <w:rPr>
            <w:noProof/>
            <w:webHidden/>
          </w:rPr>
        </w:r>
        <w:r w:rsidR="00266A82">
          <w:rPr>
            <w:noProof/>
            <w:webHidden/>
          </w:rPr>
          <w:fldChar w:fldCharType="separate"/>
        </w:r>
        <w:r w:rsidR="00266A82">
          <w:rPr>
            <w:noProof/>
            <w:webHidden/>
          </w:rPr>
          <w:t>22</w:t>
        </w:r>
        <w:r w:rsidR="00266A82">
          <w:rPr>
            <w:noProof/>
            <w:webHidden/>
          </w:rPr>
          <w:fldChar w:fldCharType="end"/>
        </w:r>
      </w:hyperlink>
    </w:p>
    <w:p w14:paraId="43855525" w14:textId="3C8081F5" w:rsidR="00266A82" w:rsidRDefault="00596633">
      <w:pPr>
        <w:pStyle w:val="TOC4"/>
        <w:rPr>
          <w:rFonts w:eastAsiaTheme="minorEastAsia"/>
          <w:smallCaps w:val="0"/>
          <w:noProof/>
          <w:sz w:val="22"/>
          <w:lang w:val="en-US" w:eastAsia="en-US" w:bidi="ar-SA"/>
        </w:rPr>
      </w:pPr>
      <w:hyperlink w:anchor="_Toc480194884" w:history="1">
        <w:r w:rsidR="00266A82" w:rsidRPr="0075501C">
          <w:rPr>
            <w:rStyle w:val="Hyperlink"/>
            <w:noProof/>
          </w:rPr>
          <w:t>Okolji Bing Maps Enterprise Platform in Mobile Asset Management Platform</w:t>
        </w:r>
        <w:r w:rsidR="00266A82">
          <w:rPr>
            <w:noProof/>
            <w:webHidden/>
          </w:rPr>
          <w:tab/>
        </w:r>
        <w:r w:rsidR="00266A82">
          <w:rPr>
            <w:noProof/>
            <w:webHidden/>
          </w:rPr>
          <w:fldChar w:fldCharType="begin"/>
        </w:r>
        <w:r w:rsidR="00266A82">
          <w:rPr>
            <w:noProof/>
            <w:webHidden/>
          </w:rPr>
          <w:instrText xml:space="preserve"> PAGEREF _Toc480194884 \h </w:instrText>
        </w:r>
        <w:r w:rsidR="00266A82">
          <w:rPr>
            <w:noProof/>
            <w:webHidden/>
          </w:rPr>
        </w:r>
        <w:r w:rsidR="00266A82">
          <w:rPr>
            <w:noProof/>
            <w:webHidden/>
          </w:rPr>
          <w:fldChar w:fldCharType="separate"/>
        </w:r>
        <w:r w:rsidR="00266A82">
          <w:rPr>
            <w:noProof/>
            <w:webHidden/>
          </w:rPr>
          <w:t>22</w:t>
        </w:r>
        <w:r w:rsidR="00266A82">
          <w:rPr>
            <w:noProof/>
            <w:webHidden/>
          </w:rPr>
          <w:fldChar w:fldCharType="end"/>
        </w:r>
      </w:hyperlink>
    </w:p>
    <w:p w14:paraId="6D203E43" w14:textId="4EBC9B01" w:rsidR="00266A82" w:rsidRDefault="00596633">
      <w:pPr>
        <w:pStyle w:val="TOC4"/>
        <w:rPr>
          <w:rFonts w:eastAsiaTheme="minorEastAsia"/>
          <w:smallCaps w:val="0"/>
          <w:noProof/>
          <w:sz w:val="22"/>
          <w:lang w:val="en-US" w:eastAsia="en-US" w:bidi="ar-SA"/>
        </w:rPr>
      </w:pPr>
      <w:hyperlink w:anchor="_Toc480194885" w:history="1">
        <w:r w:rsidR="00266A82" w:rsidRPr="0075501C">
          <w:rPr>
            <w:rStyle w:val="Hyperlink"/>
            <w:noProof/>
          </w:rPr>
          <w:t>Business Application Platform</w:t>
        </w:r>
        <w:r w:rsidR="00266A82">
          <w:rPr>
            <w:noProof/>
            <w:webHidden/>
          </w:rPr>
          <w:tab/>
        </w:r>
        <w:r w:rsidR="00266A82">
          <w:rPr>
            <w:noProof/>
            <w:webHidden/>
          </w:rPr>
          <w:fldChar w:fldCharType="begin"/>
        </w:r>
        <w:r w:rsidR="00266A82">
          <w:rPr>
            <w:noProof/>
            <w:webHidden/>
          </w:rPr>
          <w:instrText xml:space="preserve"> PAGEREF _Toc480194885 \h </w:instrText>
        </w:r>
        <w:r w:rsidR="00266A82">
          <w:rPr>
            <w:noProof/>
            <w:webHidden/>
          </w:rPr>
        </w:r>
        <w:r w:rsidR="00266A82">
          <w:rPr>
            <w:noProof/>
            <w:webHidden/>
          </w:rPr>
          <w:fldChar w:fldCharType="separate"/>
        </w:r>
        <w:r w:rsidR="00266A82">
          <w:rPr>
            <w:noProof/>
            <w:webHidden/>
          </w:rPr>
          <w:t>23</w:t>
        </w:r>
        <w:r w:rsidR="00266A82">
          <w:rPr>
            <w:noProof/>
            <w:webHidden/>
          </w:rPr>
          <w:fldChar w:fldCharType="end"/>
        </w:r>
      </w:hyperlink>
    </w:p>
    <w:p w14:paraId="090177AB" w14:textId="01F0C7FC" w:rsidR="00266A82" w:rsidRDefault="00596633">
      <w:pPr>
        <w:pStyle w:val="TOC4"/>
        <w:rPr>
          <w:rFonts w:eastAsiaTheme="minorEastAsia"/>
          <w:smallCaps w:val="0"/>
          <w:noProof/>
          <w:sz w:val="22"/>
          <w:lang w:val="en-US" w:eastAsia="en-US" w:bidi="ar-SA"/>
        </w:rPr>
      </w:pPr>
      <w:hyperlink w:anchor="_Toc480194886" w:history="1">
        <w:r w:rsidR="00266A82" w:rsidRPr="0075501C">
          <w:rPr>
            <w:rStyle w:val="Hyperlink"/>
            <w:noProof/>
          </w:rPr>
          <w:t>Kaizala</w:t>
        </w:r>
        <w:r w:rsidR="00266A82">
          <w:rPr>
            <w:noProof/>
            <w:webHidden/>
          </w:rPr>
          <w:tab/>
        </w:r>
        <w:r w:rsidR="00266A82">
          <w:rPr>
            <w:noProof/>
            <w:webHidden/>
          </w:rPr>
          <w:fldChar w:fldCharType="begin"/>
        </w:r>
        <w:r w:rsidR="00266A82">
          <w:rPr>
            <w:noProof/>
            <w:webHidden/>
          </w:rPr>
          <w:instrText xml:space="preserve"> PAGEREF _Toc480194886 \h </w:instrText>
        </w:r>
        <w:r w:rsidR="00266A82">
          <w:rPr>
            <w:noProof/>
            <w:webHidden/>
          </w:rPr>
        </w:r>
        <w:r w:rsidR="00266A82">
          <w:rPr>
            <w:noProof/>
            <w:webHidden/>
          </w:rPr>
          <w:fldChar w:fldCharType="separate"/>
        </w:r>
        <w:r w:rsidR="00266A82">
          <w:rPr>
            <w:noProof/>
            <w:webHidden/>
          </w:rPr>
          <w:t>23</w:t>
        </w:r>
        <w:r w:rsidR="00266A82">
          <w:rPr>
            <w:noProof/>
            <w:webHidden/>
          </w:rPr>
          <w:fldChar w:fldCharType="end"/>
        </w:r>
      </w:hyperlink>
    </w:p>
    <w:p w14:paraId="1858A12F" w14:textId="320FE598" w:rsidR="00266A82" w:rsidRDefault="00596633">
      <w:pPr>
        <w:pStyle w:val="TOC4"/>
        <w:rPr>
          <w:rFonts w:eastAsiaTheme="minorEastAsia"/>
          <w:smallCaps w:val="0"/>
          <w:noProof/>
          <w:sz w:val="22"/>
          <w:lang w:val="en-US" w:eastAsia="en-US" w:bidi="ar-SA"/>
        </w:rPr>
      </w:pPr>
      <w:hyperlink w:anchor="_Toc480194887" w:history="1">
        <w:r w:rsidR="00266A82" w:rsidRPr="0075501C">
          <w:rPr>
            <w:rStyle w:val="Hyperlink"/>
            <w:noProof/>
          </w:rPr>
          <w:t>Microsoft Cloud App Security</w:t>
        </w:r>
        <w:r w:rsidR="00266A82">
          <w:rPr>
            <w:noProof/>
            <w:webHidden/>
          </w:rPr>
          <w:tab/>
        </w:r>
        <w:r w:rsidR="00266A82">
          <w:rPr>
            <w:noProof/>
            <w:webHidden/>
          </w:rPr>
          <w:fldChar w:fldCharType="begin"/>
        </w:r>
        <w:r w:rsidR="00266A82">
          <w:rPr>
            <w:noProof/>
            <w:webHidden/>
          </w:rPr>
          <w:instrText xml:space="preserve"> PAGEREF _Toc480194887 \h </w:instrText>
        </w:r>
        <w:r w:rsidR="00266A82">
          <w:rPr>
            <w:noProof/>
            <w:webHidden/>
          </w:rPr>
        </w:r>
        <w:r w:rsidR="00266A82">
          <w:rPr>
            <w:noProof/>
            <w:webHidden/>
          </w:rPr>
          <w:fldChar w:fldCharType="separate"/>
        </w:r>
        <w:r w:rsidR="00266A82">
          <w:rPr>
            <w:noProof/>
            <w:webHidden/>
          </w:rPr>
          <w:t>23</w:t>
        </w:r>
        <w:r w:rsidR="00266A82">
          <w:rPr>
            <w:noProof/>
            <w:webHidden/>
          </w:rPr>
          <w:fldChar w:fldCharType="end"/>
        </w:r>
      </w:hyperlink>
    </w:p>
    <w:p w14:paraId="1B2C352F" w14:textId="3221094F" w:rsidR="00266A82" w:rsidRDefault="00596633">
      <w:pPr>
        <w:pStyle w:val="TOC4"/>
        <w:rPr>
          <w:rFonts w:eastAsiaTheme="minorEastAsia"/>
          <w:smallCaps w:val="0"/>
          <w:noProof/>
          <w:sz w:val="22"/>
          <w:lang w:val="en-US" w:eastAsia="en-US" w:bidi="ar-SA"/>
        </w:rPr>
      </w:pPr>
      <w:hyperlink w:anchor="_Toc480194888" w:history="1">
        <w:r w:rsidR="00266A82" w:rsidRPr="0075501C">
          <w:rPr>
            <w:rStyle w:val="Hyperlink"/>
            <w:noProof/>
          </w:rPr>
          <w:t>Microsoft Intune</w:t>
        </w:r>
        <w:r w:rsidR="00266A82">
          <w:rPr>
            <w:noProof/>
            <w:webHidden/>
          </w:rPr>
          <w:tab/>
        </w:r>
        <w:r w:rsidR="00266A82">
          <w:rPr>
            <w:noProof/>
            <w:webHidden/>
          </w:rPr>
          <w:fldChar w:fldCharType="begin"/>
        </w:r>
        <w:r w:rsidR="00266A82">
          <w:rPr>
            <w:noProof/>
            <w:webHidden/>
          </w:rPr>
          <w:instrText xml:space="preserve"> PAGEREF _Toc480194888 \h </w:instrText>
        </w:r>
        <w:r w:rsidR="00266A82">
          <w:rPr>
            <w:noProof/>
            <w:webHidden/>
          </w:rPr>
        </w:r>
        <w:r w:rsidR="00266A82">
          <w:rPr>
            <w:noProof/>
            <w:webHidden/>
          </w:rPr>
          <w:fldChar w:fldCharType="separate"/>
        </w:r>
        <w:r w:rsidR="00266A82">
          <w:rPr>
            <w:noProof/>
            <w:webHidden/>
          </w:rPr>
          <w:t>23</w:t>
        </w:r>
        <w:r w:rsidR="00266A82">
          <w:rPr>
            <w:noProof/>
            <w:webHidden/>
          </w:rPr>
          <w:fldChar w:fldCharType="end"/>
        </w:r>
      </w:hyperlink>
    </w:p>
    <w:p w14:paraId="0A010CE4" w14:textId="7BACE0AB" w:rsidR="00266A82" w:rsidRDefault="00596633">
      <w:pPr>
        <w:pStyle w:val="TOC4"/>
        <w:rPr>
          <w:rFonts w:eastAsiaTheme="minorEastAsia"/>
          <w:smallCaps w:val="0"/>
          <w:noProof/>
          <w:sz w:val="22"/>
          <w:lang w:val="en-US" w:eastAsia="en-US" w:bidi="ar-SA"/>
        </w:rPr>
      </w:pPr>
      <w:hyperlink w:anchor="_Toc480194889" w:history="1">
        <w:r w:rsidR="00266A82" w:rsidRPr="0075501C">
          <w:rPr>
            <w:rStyle w:val="Hyperlink"/>
            <w:noProof/>
          </w:rPr>
          <w:t>Microsoft Learning</w:t>
        </w:r>
        <w:r w:rsidR="00266A82">
          <w:rPr>
            <w:noProof/>
            <w:webHidden/>
          </w:rPr>
          <w:tab/>
        </w:r>
        <w:r w:rsidR="00266A82">
          <w:rPr>
            <w:noProof/>
            <w:webHidden/>
          </w:rPr>
          <w:fldChar w:fldCharType="begin"/>
        </w:r>
        <w:r w:rsidR="00266A82">
          <w:rPr>
            <w:noProof/>
            <w:webHidden/>
          </w:rPr>
          <w:instrText xml:space="preserve"> PAGEREF _Toc480194889 \h </w:instrText>
        </w:r>
        <w:r w:rsidR="00266A82">
          <w:rPr>
            <w:noProof/>
            <w:webHidden/>
          </w:rPr>
        </w:r>
        <w:r w:rsidR="00266A82">
          <w:rPr>
            <w:noProof/>
            <w:webHidden/>
          </w:rPr>
          <w:fldChar w:fldCharType="separate"/>
        </w:r>
        <w:r w:rsidR="00266A82">
          <w:rPr>
            <w:noProof/>
            <w:webHidden/>
          </w:rPr>
          <w:t>24</w:t>
        </w:r>
        <w:r w:rsidR="00266A82">
          <w:rPr>
            <w:noProof/>
            <w:webHidden/>
          </w:rPr>
          <w:fldChar w:fldCharType="end"/>
        </w:r>
      </w:hyperlink>
    </w:p>
    <w:p w14:paraId="65583EDF" w14:textId="25EE2C4E" w:rsidR="00266A82" w:rsidRDefault="00596633">
      <w:pPr>
        <w:pStyle w:val="TOC4"/>
        <w:rPr>
          <w:rFonts w:eastAsiaTheme="minorEastAsia"/>
          <w:smallCaps w:val="0"/>
          <w:noProof/>
          <w:sz w:val="22"/>
          <w:lang w:val="en-US" w:eastAsia="en-US" w:bidi="ar-SA"/>
        </w:rPr>
      </w:pPr>
      <w:hyperlink w:anchor="_Toc480194890" w:history="1">
        <w:r w:rsidR="00266A82" w:rsidRPr="0075501C">
          <w:rPr>
            <w:rStyle w:val="Hyperlink"/>
            <w:noProof/>
          </w:rPr>
          <w:t>Minecraft: Education Edition</w:t>
        </w:r>
        <w:r w:rsidR="00266A82">
          <w:rPr>
            <w:noProof/>
            <w:webHidden/>
          </w:rPr>
          <w:tab/>
        </w:r>
        <w:r w:rsidR="00266A82">
          <w:rPr>
            <w:noProof/>
            <w:webHidden/>
          </w:rPr>
          <w:fldChar w:fldCharType="begin"/>
        </w:r>
        <w:r w:rsidR="00266A82">
          <w:rPr>
            <w:noProof/>
            <w:webHidden/>
          </w:rPr>
          <w:instrText xml:space="preserve"> PAGEREF _Toc480194890 \h </w:instrText>
        </w:r>
        <w:r w:rsidR="00266A82">
          <w:rPr>
            <w:noProof/>
            <w:webHidden/>
          </w:rPr>
        </w:r>
        <w:r w:rsidR="00266A82">
          <w:rPr>
            <w:noProof/>
            <w:webHidden/>
          </w:rPr>
          <w:fldChar w:fldCharType="separate"/>
        </w:r>
        <w:r w:rsidR="00266A82">
          <w:rPr>
            <w:noProof/>
            <w:webHidden/>
          </w:rPr>
          <w:t>24</w:t>
        </w:r>
        <w:r w:rsidR="00266A82">
          <w:rPr>
            <w:noProof/>
            <w:webHidden/>
          </w:rPr>
          <w:fldChar w:fldCharType="end"/>
        </w:r>
      </w:hyperlink>
    </w:p>
    <w:p w14:paraId="0570EC1F" w14:textId="01CFC396" w:rsidR="00266A82" w:rsidRDefault="00596633">
      <w:pPr>
        <w:pStyle w:val="TOC4"/>
        <w:rPr>
          <w:rFonts w:eastAsiaTheme="minorEastAsia"/>
          <w:smallCaps w:val="0"/>
          <w:noProof/>
          <w:sz w:val="22"/>
          <w:lang w:val="en-US" w:eastAsia="en-US" w:bidi="ar-SA"/>
        </w:rPr>
      </w:pPr>
      <w:hyperlink w:anchor="_Toc480194891" w:history="1">
        <w:r w:rsidR="00266A82" w:rsidRPr="0075501C">
          <w:rPr>
            <w:rStyle w:val="Hyperlink"/>
            <w:noProof/>
          </w:rPr>
          <w:t>Office 365 Developer</w:t>
        </w:r>
        <w:r w:rsidR="00266A82">
          <w:rPr>
            <w:noProof/>
            <w:webHidden/>
          </w:rPr>
          <w:tab/>
        </w:r>
        <w:r w:rsidR="00266A82">
          <w:rPr>
            <w:noProof/>
            <w:webHidden/>
          </w:rPr>
          <w:fldChar w:fldCharType="begin"/>
        </w:r>
        <w:r w:rsidR="00266A82">
          <w:rPr>
            <w:noProof/>
            <w:webHidden/>
          </w:rPr>
          <w:instrText xml:space="preserve"> PAGEREF _Toc480194891 \h </w:instrText>
        </w:r>
        <w:r w:rsidR="00266A82">
          <w:rPr>
            <w:noProof/>
            <w:webHidden/>
          </w:rPr>
        </w:r>
        <w:r w:rsidR="00266A82">
          <w:rPr>
            <w:noProof/>
            <w:webHidden/>
          </w:rPr>
          <w:fldChar w:fldCharType="separate"/>
        </w:r>
        <w:r w:rsidR="00266A82">
          <w:rPr>
            <w:noProof/>
            <w:webHidden/>
          </w:rPr>
          <w:t>24</w:t>
        </w:r>
        <w:r w:rsidR="00266A82">
          <w:rPr>
            <w:noProof/>
            <w:webHidden/>
          </w:rPr>
          <w:fldChar w:fldCharType="end"/>
        </w:r>
      </w:hyperlink>
    </w:p>
    <w:p w14:paraId="581F2572" w14:textId="3620418B" w:rsidR="00266A82" w:rsidRDefault="00596633">
      <w:pPr>
        <w:pStyle w:val="TOC4"/>
        <w:rPr>
          <w:rFonts w:eastAsiaTheme="minorEastAsia"/>
          <w:smallCaps w:val="0"/>
          <w:noProof/>
          <w:sz w:val="22"/>
          <w:lang w:val="en-US" w:eastAsia="en-US" w:bidi="ar-SA"/>
        </w:rPr>
      </w:pPr>
      <w:hyperlink w:anchor="_Toc480194892" w:history="1">
        <w:r w:rsidR="00266A82" w:rsidRPr="0075501C">
          <w:rPr>
            <w:rStyle w:val="Hyperlink"/>
            <w:noProof/>
          </w:rPr>
          <w:t>Namizni operacijski sistem Windows</w:t>
        </w:r>
        <w:r w:rsidR="00266A82">
          <w:rPr>
            <w:noProof/>
            <w:webHidden/>
          </w:rPr>
          <w:tab/>
        </w:r>
        <w:r w:rsidR="00266A82">
          <w:rPr>
            <w:noProof/>
            <w:webHidden/>
          </w:rPr>
          <w:fldChar w:fldCharType="begin"/>
        </w:r>
        <w:r w:rsidR="00266A82">
          <w:rPr>
            <w:noProof/>
            <w:webHidden/>
          </w:rPr>
          <w:instrText xml:space="preserve"> PAGEREF _Toc480194892 \h </w:instrText>
        </w:r>
        <w:r w:rsidR="00266A82">
          <w:rPr>
            <w:noProof/>
            <w:webHidden/>
          </w:rPr>
        </w:r>
        <w:r w:rsidR="00266A82">
          <w:rPr>
            <w:noProof/>
            <w:webHidden/>
          </w:rPr>
          <w:fldChar w:fldCharType="separate"/>
        </w:r>
        <w:r w:rsidR="00266A82">
          <w:rPr>
            <w:noProof/>
            <w:webHidden/>
          </w:rPr>
          <w:t>24</w:t>
        </w:r>
        <w:r w:rsidR="00266A82">
          <w:rPr>
            <w:noProof/>
            <w:webHidden/>
          </w:rPr>
          <w:fldChar w:fldCharType="end"/>
        </w:r>
      </w:hyperlink>
    </w:p>
    <w:p w14:paraId="3DEC6B7E" w14:textId="7684A2BD" w:rsidR="00266A82" w:rsidRDefault="00596633">
      <w:pPr>
        <w:pStyle w:val="TOC1"/>
        <w:tabs>
          <w:tab w:val="right" w:leader="dot" w:pos="5030"/>
        </w:tabs>
        <w:rPr>
          <w:rFonts w:eastAsiaTheme="minorEastAsia"/>
          <w:b w:val="0"/>
          <w:caps w:val="0"/>
          <w:noProof/>
          <w:sz w:val="22"/>
          <w:lang w:val="en-US" w:eastAsia="en-US" w:bidi="ar-SA"/>
        </w:rPr>
      </w:pPr>
      <w:hyperlink w:anchor="_Toc480194893" w:history="1">
        <w:r w:rsidR="00266A82" w:rsidRPr="0075501C">
          <w:rPr>
            <w:rStyle w:val="Hyperlink"/>
            <w:noProof/>
          </w:rPr>
          <w:t>Dodatek 1 – Obvestila</w:t>
        </w:r>
        <w:r w:rsidR="00266A82">
          <w:rPr>
            <w:noProof/>
            <w:webHidden/>
          </w:rPr>
          <w:tab/>
        </w:r>
        <w:r w:rsidR="00266A82">
          <w:rPr>
            <w:noProof/>
            <w:webHidden/>
          </w:rPr>
          <w:fldChar w:fldCharType="begin"/>
        </w:r>
        <w:r w:rsidR="00266A82">
          <w:rPr>
            <w:noProof/>
            <w:webHidden/>
          </w:rPr>
          <w:instrText xml:space="preserve"> PAGEREF _Toc480194893 \h </w:instrText>
        </w:r>
        <w:r w:rsidR="00266A82">
          <w:rPr>
            <w:noProof/>
            <w:webHidden/>
          </w:rPr>
        </w:r>
        <w:r w:rsidR="00266A82">
          <w:rPr>
            <w:noProof/>
            <w:webHidden/>
          </w:rPr>
          <w:fldChar w:fldCharType="separate"/>
        </w:r>
        <w:r w:rsidR="00266A82">
          <w:rPr>
            <w:noProof/>
            <w:webHidden/>
          </w:rPr>
          <w:t>25</w:t>
        </w:r>
        <w:r w:rsidR="00266A82">
          <w:rPr>
            <w:noProof/>
            <w:webHidden/>
          </w:rPr>
          <w:fldChar w:fldCharType="end"/>
        </w:r>
      </w:hyperlink>
    </w:p>
    <w:p w14:paraId="31E49BE3" w14:textId="3C043D35" w:rsidR="00266A82" w:rsidRDefault="00596633">
      <w:pPr>
        <w:pStyle w:val="TOC3"/>
        <w:rPr>
          <w:rFonts w:eastAsiaTheme="minorEastAsia"/>
          <w:b w:val="0"/>
          <w:smallCaps w:val="0"/>
          <w:sz w:val="22"/>
          <w:lang w:val="en-US" w:eastAsia="en-US" w:bidi="ar-SA"/>
        </w:rPr>
      </w:pPr>
      <w:hyperlink w:anchor="_Toc480194894" w:history="1">
        <w:r w:rsidR="00266A82" w:rsidRPr="0075501C">
          <w:rPr>
            <w:rStyle w:val="Hyperlink"/>
            <w:lang w:val="sl-SI"/>
          </w:rPr>
          <w:t>Zemljevidi Bing</w:t>
        </w:r>
        <w:r w:rsidR="00266A82">
          <w:rPr>
            <w:webHidden/>
          </w:rPr>
          <w:tab/>
        </w:r>
        <w:r w:rsidR="00266A82">
          <w:rPr>
            <w:webHidden/>
          </w:rPr>
          <w:fldChar w:fldCharType="begin"/>
        </w:r>
        <w:r w:rsidR="00266A82">
          <w:rPr>
            <w:webHidden/>
          </w:rPr>
          <w:instrText xml:space="preserve"> PAGEREF _Toc480194894 \h </w:instrText>
        </w:r>
        <w:r w:rsidR="00266A82">
          <w:rPr>
            <w:webHidden/>
          </w:rPr>
        </w:r>
        <w:r w:rsidR="00266A82">
          <w:rPr>
            <w:webHidden/>
          </w:rPr>
          <w:fldChar w:fldCharType="separate"/>
        </w:r>
        <w:r w:rsidR="00266A82">
          <w:rPr>
            <w:webHidden/>
          </w:rPr>
          <w:t>25</w:t>
        </w:r>
        <w:r w:rsidR="00266A82">
          <w:rPr>
            <w:webHidden/>
          </w:rPr>
          <w:fldChar w:fldCharType="end"/>
        </w:r>
      </w:hyperlink>
    </w:p>
    <w:p w14:paraId="2A3D2883" w14:textId="35642123" w:rsidR="00266A82" w:rsidRDefault="00596633">
      <w:pPr>
        <w:pStyle w:val="TOC3"/>
        <w:rPr>
          <w:rFonts w:eastAsiaTheme="minorEastAsia"/>
          <w:b w:val="0"/>
          <w:smallCaps w:val="0"/>
          <w:sz w:val="22"/>
          <w:lang w:val="en-US" w:eastAsia="en-US" w:bidi="ar-SA"/>
        </w:rPr>
      </w:pPr>
      <w:hyperlink w:anchor="_Toc480194895" w:history="1">
        <w:r w:rsidR="00266A82" w:rsidRPr="0075501C">
          <w:rPr>
            <w:rStyle w:val="Hyperlink"/>
            <w:lang w:val="sl-SI"/>
          </w:rPr>
          <w:t>Strokovne storitve</w:t>
        </w:r>
        <w:r w:rsidR="00266A82">
          <w:rPr>
            <w:webHidden/>
          </w:rPr>
          <w:tab/>
        </w:r>
        <w:r w:rsidR="00266A82">
          <w:rPr>
            <w:webHidden/>
          </w:rPr>
          <w:fldChar w:fldCharType="begin"/>
        </w:r>
        <w:r w:rsidR="00266A82">
          <w:rPr>
            <w:webHidden/>
          </w:rPr>
          <w:instrText xml:space="preserve"> PAGEREF _Toc480194895 \h </w:instrText>
        </w:r>
        <w:r w:rsidR="00266A82">
          <w:rPr>
            <w:webHidden/>
          </w:rPr>
        </w:r>
        <w:r w:rsidR="00266A82">
          <w:rPr>
            <w:webHidden/>
          </w:rPr>
          <w:fldChar w:fldCharType="separate"/>
        </w:r>
        <w:r w:rsidR="00266A82">
          <w:rPr>
            <w:webHidden/>
          </w:rPr>
          <w:t>25</w:t>
        </w:r>
        <w:r w:rsidR="00266A82">
          <w:rPr>
            <w:webHidden/>
          </w:rPr>
          <w:fldChar w:fldCharType="end"/>
        </w:r>
      </w:hyperlink>
    </w:p>
    <w:p w14:paraId="0747E34A" w14:textId="014465E0" w:rsidR="00266A82" w:rsidRDefault="00596633">
      <w:pPr>
        <w:pStyle w:val="TOC3"/>
        <w:rPr>
          <w:rFonts w:eastAsiaTheme="minorEastAsia"/>
          <w:b w:val="0"/>
          <w:smallCaps w:val="0"/>
          <w:sz w:val="22"/>
          <w:lang w:val="en-US" w:eastAsia="en-US" w:bidi="ar-SA"/>
        </w:rPr>
      </w:pPr>
      <w:hyperlink w:anchor="_Toc480194896" w:history="1">
        <w:r w:rsidR="00266A82" w:rsidRPr="0075501C">
          <w:rPr>
            <w:rStyle w:val="Hyperlink"/>
            <w:lang w:val="sl-SI"/>
          </w:rPr>
          <w:t>Obvestilo o kodiranju Azure Media Services H.265/HEVC Encoding</w:t>
        </w:r>
        <w:r w:rsidR="00266A82">
          <w:rPr>
            <w:webHidden/>
          </w:rPr>
          <w:tab/>
        </w:r>
        <w:r w:rsidR="00266A82">
          <w:rPr>
            <w:webHidden/>
          </w:rPr>
          <w:fldChar w:fldCharType="begin"/>
        </w:r>
        <w:r w:rsidR="00266A82">
          <w:rPr>
            <w:webHidden/>
          </w:rPr>
          <w:instrText xml:space="preserve"> PAGEREF _Toc480194896 \h </w:instrText>
        </w:r>
        <w:r w:rsidR="00266A82">
          <w:rPr>
            <w:webHidden/>
          </w:rPr>
        </w:r>
        <w:r w:rsidR="00266A82">
          <w:rPr>
            <w:webHidden/>
          </w:rPr>
          <w:fldChar w:fldCharType="separate"/>
        </w:r>
        <w:r w:rsidR="00266A82">
          <w:rPr>
            <w:webHidden/>
          </w:rPr>
          <w:t>26</w:t>
        </w:r>
        <w:r w:rsidR="00266A82">
          <w:rPr>
            <w:webHidden/>
          </w:rPr>
          <w:fldChar w:fldCharType="end"/>
        </w:r>
      </w:hyperlink>
    </w:p>
    <w:p w14:paraId="6BE73C1C" w14:textId="1C970C6F" w:rsidR="00266A82" w:rsidRDefault="00596633">
      <w:pPr>
        <w:pStyle w:val="TOC3"/>
        <w:rPr>
          <w:rFonts w:eastAsiaTheme="minorEastAsia"/>
          <w:b w:val="0"/>
          <w:smallCaps w:val="0"/>
          <w:sz w:val="22"/>
          <w:lang w:val="en-US" w:eastAsia="en-US" w:bidi="ar-SA"/>
        </w:rPr>
      </w:pPr>
      <w:hyperlink w:anchor="_Toc480194897" w:history="1">
        <w:r w:rsidR="00266A82" w:rsidRPr="0075501C">
          <w:rPr>
            <w:rStyle w:val="Hyperlink"/>
            <w:lang w:val="sl-SI"/>
          </w:rPr>
          <w:t>Obvestilo o vizualnem standardu H.264/AVC, videostandardu VC-1, vizualnem standardu MPEG-4 in videostandardu MPEG-2</w:t>
        </w:r>
        <w:r w:rsidR="00266A82">
          <w:rPr>
            <w:webHidden/>
          </w:rPr>
          <w:tab/>
        </w:r>
        <w:r w:rsidR="00266A82">
          <w:rPr>
            <w:webHidden/>
          </w:rPr>
          <w:fldChar w:fldCharType="begin"/>
        </w:r>
        <w:r w:rsidR="00266A82">
          <w:rPr>
            <w:webHidden/>
          </w:rPr>
          <w:instrText xml:space="preserve"> PAGEREF _Toc480194897 \h </w:instrText>
        </w:r>
        <w:r w:rsidR="00266A82">
          <w:rPr>
            <w:webHidden/>
          </w:rPr>
        </w:r>
        <w:r w:rsidR="00266A82">
          <w:rPr>
            <w:webHidden/>
          </w:rPr>
          <w:fldChar w:fldCharType="separate"/>
        </w:r>
        <w:r w:rsidR="00266A82">
          <w:rPr>
            <w:webHidden/>
          </w:rPr>
          <w:t>26</w:t>
        </w:r>
        <w:r w:rsidR="00266A82">
          <w:rPr>
            <w:webHidden/>
          </w:rPr>
          <w:fldChar w:fldCharType="end"/>
        </w:r>
      </w:hyperlink>
    </w:p>
    <w:p w14:paraId="20FA0126" w14:textId="5BF12B64" w:rsidR="00266A82" w:rsidRDefault="00596633">
      <w:pPr>
        <w:pStyle w:val="TOC1"/>
        <w:tabs>
          <w:tab w:val="right" w:leader="dot" w:pos="5030"/>
        </w:tabs>
        <w:rPr>
          <w:rFonts w:eastAsiaTheme="minorEastAsia"/>
          <w:b w:val="0"/>
          <w:caps w:val="0"/>
          <w:noProof/>
          <w:sz w:val="22"/>
          <w:lang w:val="en-US" w:eastAsia="en-US" w:bidi="ar-SA"/>
        </w:rPr>
      </w:pPr>
      <w:hyperlink w:anchor="_Toc480194898" w:history="1">
        <w:r w:rsidR="00266A82" w:rsidRPr="0075501C">
          <w:rPr>
            <w:rStyle w:val="Hyperlink"/>
            <w:noProof/>
          </w:rPr>
          <w:t>Dodatek 2 – Zbirke z naročniško licenco</w:t>
        </w:r>
        <w:r w:rsidR="00266A82">
          <w:rPr>
            <w:noProof/>
            <w:webHidden/>
          </w:rPr>
          <w:tab/>
        </w:r>
        <w:r w:rsidR="00266A82">
          <w:rPr>
            <w:noProof/>
            <w:webHidden/>
          </w:rPr>
          <w:fldChar w:fldCharType="begin"/>
        </w:r>
        <w:r w:rsidR="00266A82">
          <w:rPr>
            <w:noProof/>
            <w:webHidden/>
          </w:rPr>
          <w:instrText xml:space="preserve"> PAGEREF _Toc480194898 \h </w:instrText>
        </w:r>
        <w:r w:rsidR="00266A82">
          <w:rPr>
            <w:noProof/>
            <w:webHidden/>
          </w:rPr>
        </w:r>
        <w:r w:rsidR="00266A82">
          <w:rPr>
            <w:noProof/>
            <w:webHidden/>
          </w:rPr>
          <w:fldChar w:fldCharType="separate"/>
        </w:r>
        <w:r w:rsidR="00266A82">
          <w:rPr>
            <w:noProof/>
            <w:webHidden/>
          </w:rPr>
          <w:t>27</w:t>
        </w:r>
        <w:r w:rsidR="00266A82">
          <w:rPr>
            <w:noProof/>
            <w:webHidden/>
          </w:rPr>
          <w:fldChar w:fldCharType="end"/>
        </w:r>
      </w:hyperlink>
    </w:p>
    <w:p w14:paraId="320AD5C3" w14:textId="6814D9DE" w:rsidR="00266A82" w:rsidRDefault="00596633">
      <w:pPr>
        <w:pStyle w:val="TOC1"/>
        <w:tabs>
          <w:tab w:val="right" w:leader="dot" w:pos="5030"/>
        </w:tabs>
        <w:rPr>
          <w:rFonts w:eastAsiaTheme="minorEastAsia"/>
          <w:b w:val="0"/>
          <w:caps w:val="0"/>
          <w:noProof/>
          <w:sz w:val="22"/>
          <w:lang w:val="en-US" w:eastAsia="en-US" w:bidi="ar-SA"/>
        </w:rPr>
      </w:pPr>
      <w:hyperlink w:anchor="_Toc480194899" w:history="1">
        <w:r w:rsidR="00266A82" w:rsidRPr="0075501C">
          <w:rPr>
            <w:rStyle w:val="Hyperlink"/>
            <w:noProof/>
          </w:rPr>
          <w:t>Dodatek 3 – Standardne pogodbene klavzule (obdelovalci)</w:t>
        </w:r>
        <w:r w:rsidR="00266A82">
          <w:rPr>
            <w:noProof/>
            <w:webHidden/>
          </w:rPr>
          <w:tab/>
        </w:r>
        <w:r w:rsidR="00266A82">
          <w:rPr>
            <w:noProof/>
            <w:webHidden/>
          </w:rPr>
          <w:fldChar w:fldCharType="begin"/>
        </w:r>
        <w:r w:rsidR="00266A82">
          <w:rPr>
            <w:noProof/>
            <w:webHidden/>
          </w:rPr>
          <w:instrText xml:space="preserve"> PAGEREF _Toc480194899 \h </w:instrText>
        </w:r>
        <w:r w:rsidR="00266A82">
          <w:rPr>
            <w:noProof/>
            <w:webHidden/>
          </w:rPr>
        </w:r>
        <w:r w:rsidR="00266A82">
          <w:rPr>
            <w:noProof/>
            <w:webHidden/>
          </w:rPr>
          <w:fldChar w:fldCharType="separate"/>
        </w:r>
        <w:r w:rsidR="00266A82">
          <w:rPr>
            <w:noProof/>
            <w:webHidden/>
          </w:rPr>
          <w:t>29</w:t>
        </w:r>
        <w:r w:rsidR="00266A82">
          <w:rPr>
            <w:noProof/>
            <w:webHidden/>
          </w:rPr>
          <w:fldChar w:fldCharType="end"/>
        </w:r>
      </w:hyperlink>
    </w:p>
    <w:p w14:paraId="092C9288" w14:textId="51E06047"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2" w:name="Introduction"/>
      <w:bookmarkStart w:id="3" w:name="_Toc480194828"/>
      <w:r w:rsidRPr="009E4752">
        <w:lastRenderedPageBreak/>
        <w:t>Uvod</w:t>
      </w:r>
      <w:bookmarkEnd w:id="2"/>
      <w:bookmarkEnd w:id="3"/>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4" w:name="_Toc480194829"/>
      <w:r w:rsidRPr="0075793C">
        <w:rPr>
          <w:lang w:val="sl-SI"/>
        </w:rPr>
        <w:t>Starejše različice</w:t>
      </w:r>
      <w:bookmarkEnd w:id="4"/>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5CE9DDCC" w14:textId="77777777" w:rsidR="00266A82" w:rsidRDefault="00266A82" w:rsidP="00266A82">
      <w:pPr>
        <w:pStyle w:val="ProductList-Offering1Heading"/>
      </w:pPr>
      <w:bookmarkStart w:id="5" w:name="_Toc476230887"/>
      <w:bookmarkStart w:id="6" w:name="_Toc476476570"/>
      <w:bookmarkStart w:id="7" w:name="_Toc480194830"/>
      <w:bookmarkStart w:id="8" w:name="_Toc378147615"/>
      <w:bookmarkStart w:id="9" w:name="_Toc378151517"/>
      <w:bookmarkStart w:id="10" w:name="_Toc379797094"/>
      <w:bookmarkStart w:id="11" w:name="_Toc380513120"/>
      <w:bookmarkStart w:id="12" w:name="_Toc380655159"/>
      <w:bookmarkStart w:id="13" w:name="_Toc383415077"/>
      <w:r>
        <w:t>Pojasnila in povzetek sprememb</w:t>
      </w:r>
      <w:bookmarkEnd w:id="5"/>
      <w:bookmarkEnd w:id="6"/>
      <w:bookmarkEnd w:id="7"/>
    </w:p>
    <w:tbl>
      <w:tblPr>
        <w:tblStyle w:val="TableGrid"/>
        <w:tblW w:w="0" w:type="auto"/>
        <w:tblLook w:val="04A0" w:firstRow="1" w:lastRow="0" w:firstColumn="1" w:lastColumn="0" w:noHBand="0" w:noVBand="1"/>
      </w:tblPr>
      <w:tblGrid>
        <w:gridCol w:w="5395"/>
        <w:gridCol w:w="5395"/>
      </w:tblGrid>
      <w:tr w:rsidR="00266A82" w:rsidRPr="00AD6DB4" w14:paraId="46742BDC" w14:textId="77777777" w:rsidTr="007F348F">
        <w:trPr>
          <w:tblHeader/>
        </w:trPr>
        <w:tc>
          <w:tcPr>
            <w:tcW w:w="5395" w:type="dxa"/>
            <w:shd w:val="clear" w:color="auto" w:fill="0072C6"/>
          </w:tcPr>
          <w:p w14:paraId="12EEC1D7" w14:textId="77777777" w:rsidR="00266A82" w:rsidRPr="00231971" w:rsidRDefault="00266A82" w:rsidP="007F348F">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6C8F09B4" w14:textId="77777777" w:rsidR="00266A82" w:rsidRPr="00231971" w:rsidRDefault="00266A82" w:rsidP="007F348F">
            <w:pPr>
              <w:pStyle w:val="ProductList-Body"/>
              <w:spacing w:before="20" w:after="20"/>
              <w:rPr>
                <w:color w:val="FFFFFF" w:themeColor="background1"/>
                <w:sz w:val="16"/>
                <w:szCs w:val="16"/>
              </w:rPr>
            </w:pPr>
            <w:r>
              <w:rPr>
                <w:color w:val="FFFFFF" w:themeColor="background1"/>
                <w:sz w:val="16"/>
                <w:szCs w:val="16"/>
              </w:rPr>
              <w:t>Izbrisi</w:t>
            </w:r>
          </w:p>
        </w:tc>
      </w:tr>
      <w:tr w:rsidR="00266A82" w:rsidRPr="00266A82" w14:paraId="74614BC4" w14:textId="77777777" w:rsidTr="007F348F">
        <w:tc>
          <w:tcPr>
            <w:tcW w:w="5395" w:type="dxa"/>
            <w:vAlign w:val="bottom"/>
          </w:tcPr>
          <w:p w14:paraId="71C37F4B" w14:textId="77777777" w:rsidR="00266A82" w:rsidRPr="00266A82" w:rsidRDefault="00266A82" w:rsidP="00266A82">
            <w:pPr>
              <w:pStyle w:val="ProductList-Body"/>
              <w:rPr>
                <w:rFonts w:ascii="Calibri Light" w:hAnsi="Calibri Light" w:cs="Calibri Light"/>
                <w:sz w:val="16"/>
              </w:rPr>
            </w:pPr>
            <w:r w:rsidRPr="00266A82">
              <w:rPr>
                <w:rFonts w:ascii="Calibri Light" w:hAnsi="Calibri Light" w:cs="Calibri Light"/>
                <w:sz w:val="16"/>
              </w:rPr>
              <w:t>Kaizala</w:t>
            </w:r>
          </w:p>
        </w:tc>
        <w:tc>
          <w:tcPr>
            <w:tcW w:w="5395" w:type="dxa"/>
            <w:vAlign w:val="bottom"/>
          </w:tcPr>
          <w:p w14:paraId="73F7616B" w14:textId="77777777" w:rsidR="00266A82" w:rsidRPr="00266A82" w:rsidRDefault="00266A82" w:rsidP="00266A82">
            <w:pPr>
              <w:pStyle w:val="ProductList-Body"/>
              <w:rPr>
                <w:rFonts w:ascii="Calibri Light" w:hAnsi="Calibri Light" w:cs="Calibri Light"/>
                <w:sz w:val="16"/>
              </w:rPr>
            </w:pPr>
          </w:p>
        </w:tc>
      </w:tr>
    </w:tbl>
    <w:p w14:paraId="53A48ED2" w14:textId="77777777" w:rsidR="00266A82" w:rsidRPr="00862C50" w:rsidRDefault="00266A82" w:rsidP="00266A82">
      <w:pPr>
        <w:pStyle w:val="ProductList-Body"/>
      </w:pPr>
    </w:p>
    <w:p w14:paraId="6B07E86D" w14:textId="77777777" w:rsidR="00266A82" w:rsidRDefault="00266A82" w:rsidP="00266A82">
      <w:pPr>
        <w:pStyle w:val="ProductList-ClauseHeading"/>
        <w:outlineLvl w:val="2"/>
      </w:pPr>
      <w:r>
        <w:t>Pogoji glede zasebnosti in varnosti</w:t>
      </w:r>
    </w:p>
    <w:p w14:paraId="296C8B25" w14:textId="77777777" w:rsidR="00266A82" w:rsidRDefault="00596633" w:rsidP="00266A82">
      <w:pPr>
        <w:pStyle w:val="ProductList-Body"/>
      </w:pPr>
      <w:hyperlink w:anchor="DataProcessingTerms" w:history="1">
        <w:r w:rsidR="00266A82">
          <w:rPr>
            <w:rStyle w:val="Hyperlink"/>
          </w:rPr>
          <w:t>Pogoji za obdelavo podatkov</w:t>
        </w:r>
      </w:hyperlink>
      <w:r w:rsidR="00266A82">
        <w:t xml:space="preserve">: Vrstica za storitve Office 365 v </w:t>
      </w:r>
      <w:hyperlink w:anchor="DataProcessingTerms" w:history="1">
        <w:r w:rsidR="00266A82">
          <w:rPr>
            <w:rStyle w:val="Hyperlink"/>
          </w:rPr>
          <w:t>tabeli Spletne storitve</w:t>
        </w:r>
      </w:hyperlink>
      <w:r w:rsidR="00266A82">
        <w:t xml:space="preserve"> je bila posodobljena, tako da vključuje Office 365 Video. Alineja za storitve Office 365 v </w:t>
      </w:r>
      <w:hyperlink w:anchor="DataProcessingTerms_DataatRest" w:history="1">
        <w:r w:rsidR="00266A82">
          <w:rPr>
            <w:rStyle w:val="Hyperlink"/>
          </w:rPr>
          <w:t>razdelku Mesto nedejavnih podatkov stranke</w:t>
        </w:r>
      </w:hyperlink>
      <w:r w:rsidR="00266A82">
        <w:t xml:space="preserve"> je bila posodobljena, tako da vključuje Združeno kraljestvo.</w:t>
      </w:r>
    </w:p>
    <w:p w14:paraId="4422D37F" w14:textId="77777777" w:rsidR="00266A82" w:rsidRDefault="00266A82" w:rsidP="00266A82">
      <w:pPr>
        <w:pStyle w:val="ProductList-Body"/>
      </w:pPr>
    </w:p>
    <w:p w14:paraId="07188CCD" w14:textId="77777777" w:rsidR="00266A82" w:rsidRDefault="00266A82" w:rsidP="00266A82">
      <w:pPr>
        <w:pStyle w:val="ProductList-ClauseHeading"/>
        <w:outlineLvl w:val="2"/>
      </w:pPr>
      <w:r>
        <w:t>Pogoji posebej za spletno storitev</w:t>
      </w:r>
    </w:p>
    <w:p w14:paraId="53DE49E5" w14:textId="77777777" w:rsidR="00266A82" w:rsidRDefault="00596633" w:rsidP="00266A82">
      <w:pPr>
        <w:pStyle w:val="ProductList-Body"/>
      </w:pPr>
      <w:hyperlink w:anchor="BingMaps" w:history="1">
        <w:r w:rsidR="00266A82">
          <w:rPr>
            <w:rStyle w:val="Hyperlink"/>
          </w:rPr>
          <w:t>Zemljevidi Bing</w:t>
        </w:r>
      </w:hyperlink>
      <w:r w:rsidR="00266A82">
        <w:t>: Možnost Bing Maps Mobile Asset Management je bila preimenovana v Mobile Asset Management.</w:t>
      </w:r>
    </w:p>
    <w:p w14:paraId="18BB8054" w14:textId="4A941095" w:rsidR="00B41727" w:rsidRPr="00903BB7" w:rsidRDefault="00596633"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4" w:name="GeneralTerms"/>
      <w:bookmarkStart w:id="15" w:name="_Toc480194831"/>
      <w:bookmarkEnd w:id="8"/>
      <w:bookmarkEnd w:id="9"/>
      <w:bookmarkEnd w:id="10"/>
      <w:bookmarkEnd w:id="11"/>
      <w:bookmarkEnd w:id="12"/>
      <w:bookmarkEnd w:id="13"/>
      <w:r w:rsidRPr="009E4752">
        <w:lastRenderedPageBreak/>
        <w:t>Splošni pogoji</w:t>
      </w:r>
      <w:bookmarkEnd w:id="14"/>
      <w:bookmarkEnd w:id="15"/>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6" w:name="_Toc480194832"/>
      <w:r w:rsidRPr="009E4752">
        <w:t>Definicije</w:t>
      </w:r>
      <w:bookmarkEnd w:id="16"/>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1" w:history="1">
        <w:r>
          <w:rPr>
            <w:rStyle w:val="Hyperlink"/>
          </w:rPr>
          <w:t>http://go.microsoft.com/?linkid=9839207</w:t>
        </w:r>
      </w:hyperlink>
      <w:r w:rsidRPr="00311ABE">
        <w:rPr>
          <w:rStyle w:val="Hyperlink"/>
        </w:rPr>
        <w:t>.</w:t>
      </w:r>
    </w:p>
    <w:p w14:paraId="44145F90" w14:textId="0A5015F0" w:rsidR="00103924" w:rsidRPr="009E4752" w:rsidRDefault="00D67968" w:rsidP="00D67968">
      <w:pPr>
        <w:pStyle w:val="ProductList-Body"/>
        <w:spacing w:after="120"/>
      </w:pPr>
      <w:r w:rsidRPr="009E4752">
        <w:t xml:space="preserve"> </w:t>
      </w:r>
      <w:r w:rsidR="00874919"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17" w:name="_Toc453946572"/>
      <w:bookmarkStart w:id="18" w:name="_Toc451949009"/>
      <w:bookmarkStart w:id="19" w:name="_Toc480194833"/>
      <w:r>
        <w:t>Posodobitve pogojev za spletne storitve</w:t>
      </w:r>
      <w:bookmarkEnd w:id="17"/>
      <w:bookmarkEnd w:id="18"/>
      <w:bookmarkEnd w:id="19"/>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1474C141" w14:textId="77777777" w:rsidR="00B41727" w:rsidRPr="00903BB7" w:rsidRDefault="00B41727" w:rsidP="00B41727">
      <w:pPr>
        <w:pStyle w:val="ProductList-SubSubSectionHeading"/>
        <w:outlineLvl w:val="1"/>
      </w:pPr>
      <w:bookmarkStart w:id="20" w:name="_Toc453946573"/>
      <w:bookmarkStart w:id="21" w:name="_Toc451949010"/>
      <w:bookmarkStart w:id="22" w:name="_Toc480194834"/>
      <w:bookmarkStart w:id="23" w:name="OnlineServicesChanges"/>
      <w:r>
        <w:t>Spremembe in razpoložljivost spletnih storitev</w:t>
      </w:r>
      <w:bookmarkEnd w:id="20"/>
      <w:bookmarkEnd w:id="21"/>
      <w:bookmarkEnd w:id="22"/>
    </w:p>
    <w:bookmarkEnd w:id="23"/>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4" w:name="_Toc480194835"/>
      <w:r w:rsidRPr="009E4752">
        <w:t>Hranjenje podatkov</w:t>
      </w:r>
      <w:bookmarkEnd w:id="24"/>
    </w:p>
    <w:p w14:paraId="1645CC39" w14:textId="6917D2F9" w:rsidR="00103924" w:rsidRPr="009E4752" w:rsidRDefault="00D22692" w:rsidP="00337870">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Po poteku 90-dnevnega obdobja hranjenja bo Microsoft onemogočil strankin račun in izbrisal njene podatke</w:t>
      </w:r>
      <w:r w:rsidR="00D92296" w:rsidRPr="009E4752">
        <w:t>.</w:t>
      </w:r>
    </w:p>
    <w:p w14:paraId="0950D160" w14:textId="4DB260CB" w:rsidR="00103924" w:rsidRPr="009E4752" w:rsidRDefault="00103924" w:rsidP="00103924">
      <w:pPr>
        <w:pStyle w:val="ProductList-Body"/>
      </w:pPr>
      <w:r w:rsidRPr="009E4752">
        <w:lastRenderedPageBreak/>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5" w:name="_Toc480194836"/>
      <w:r w:rsidRPr="009E4752">
        <w:t>Uporaba programske opreme s spletno storitvijo</w:t>
      </w:r>
      <w:bookmarkEnd w:id="25"/>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6" w:name="_Toc480194837"/>
      <w:r w:rsidRPr="009E4752">
        <w:t>Izdelki, ki niso Microsoftovi</w:t>
      </w:r>
      <w:bookmarkEnd w:id="26"/>
    </w:p>
    <w:p w14:paraId="27366062" w14:textId="77777777" w:rsidR="003F147B" w:rsidRPr="006D2C33" w:rsidRDefault="003F147B" w:rsidP="003F147B">
      <w:pPr>
        <w:pStyle w:val="ProductList-Body"/>
      </w:pPr>
      <w:r>
        <w:t xml:space="preserve">Microsoft lahko stranki prek njene uporabe spletnih storitev (npr. prek trgovine ali galerije oziroma v rezultatih iskanja)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7" w:name="_Toc480194838"/>
      <w:r w:rsidRPr="009E4752">
        <w:t>Pravilnik o sprejemljivi rabi</w:t>
      </w:r>
      <w:bookmarkEnd w:id="27"/>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8" w:name="_Toc480194839"/>
      <w:r w:rsidRPr="009E4752">
        <w:t>Tehnične omejitve</w:t>
      </w:r>
      <w:bookmarkEnd w:id="28"/>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D67968">
      <w:pPr>
        <w:pStyle w:val="ProductList-SubSubSectionHeading"/>
        <w:keepNext/>
        <w:outlineLvl w:val="1"/>
      </w:pPr>
      <w:bookmarkStart w:id="29" w:name="_Toc480194840"/>
      <w:r w:rsidRPr="009E4752">
        <w:lastRenderedPageBreak/>
        <w:t>Skladnost z zakoni</w:t>
      </w:r>
      <w:bookmarkEnd w:id="29"/>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3462BF19" w14:textId="77777777" w:rsidR="003F147B" w:rsidRPr="006D2C33" w:rsidRDefault="003F147B" w:rsidP="003F147B">
      <w:pPr>
        <w:pStyle w:val="ProductList-Body"/>
      </w:pPr>
      <w:r>
        <w:t>Stranka mora ravnati skladno z vsemi zakoni in predpisi, ki veljajo za njeno uporabo spletnih storitev, vključno z zakoni glede zasebnosti, biometričnih podatkov,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0" w:name="_Toc480194841"/>
      <w:r w:rsidRPr="004A4465">
        <w:t>Storitve uvoza/izvoza</w:t>
      </w:r>
      <w:bookmarkEnd w:id="30"/>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1" w:name="_Toc480194842"/>
      <w:r w:rsidRPr="009E4752">
        <w:t>Elektronska obvestila</w:t>
      </w:r>
      <w:bookmarkEnd w:id="31"/>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2" w:name="_Toc480194843"/>
      <w:r w:rsidRPr="009E4752">
        <w:t>Vnovična dodelitev licenc</w:t>
      </w:r>
      <w:bookmarkEnd w:id="32"/>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33" w:name="_Toc480194844"/>
      <w:r w:rsidRPr="009E4752">
        <w:t>Komponente pisav</w:t>
      </w:r>
      <w:bookmarkEnd w:id="33"/>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34" w:name="CompetitiveBenchmarking"/>
      <w:bookmarkStart w:id="35" w:name="_Toc459970689"/>
      <w:bookmarkStart w:id="36" w:name="_Toc480194845"/>
      <w:r>
        <w:t>Konkurenčno primerjalno preskušanje</w:t>
      </w:r>
      <w:bookmarkEnd w:id="34"/>
      <w:bookmarkEnd w:id="35"/>
      <w:bookmarkEnd w:id="36"/>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366C8E">
      <w:pPr>
        <w:pStyle w:val="ProductList-SubSubSectionHeading"/>
        <w:outlineLvl w:val="1"/>
      </w:pPr>
      <w:bookmarkStart w:id="37" w:name="_Toc480194846"/>
      <w:r w:rsidRPr="009E4752">
        <w:t>Multipleksiranje</w:t>
      </w:r>
      <w:bookmarkEnd w:id="37"/>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4AF9540C"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8" w:name="PrivacyandSecurityTerms"/>
      <w:bookmarkStart w:id="39" w:name="_Toc480194847"/>
      <w:r w:rsidRPr="009E4752">
        <w:lastRenderedPageBreak/>
        <w:t>Pogoji glede zasebnosti in varnosti</w:t>
      </w:r>
      <w:bookmarkEnd w:id="38"/>
      <w:bookmarkEnd w:id="39"/>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40" w:name="_Toc480194848"/>
      <w:r w:rsidRPr="0075793C">
        <w:rPr>
          <w:lang w:val="it-IT"/>
        </w:rPr>
        <w:t>Splošni pogoji glede zasebnosti in varnosti</w:t>
      </w:r>
      <w:bookmarkEnd w:id="40"/>
    </w:p>
    <w:p w14:paraId="0B801A2A" w14:textId="77777777" w:rsidR="00172CD4" w:rsidRDefault="00172CD4" w:rsidP="00172CD4">
      <w:pPr>
        <w:pStyle w:val="ProductList-SubSubSectionHeading"/>
        <w:outlineLvl w:val="2"/>
      </w:pPr>
      <w:bookmarkStart w:id="41" w:name="_Toc457466407"/>
      <w:bookmarkStart w:id="42" w:name="_Toc453946587"/>
      <w:bookmarkStart w:id="43" w:name="_Toc480194849"/>
      <w:r>
        <w:t>Obseg</w:t>
      </w:r>
      <w:bookmarkEnd w:id="41"/>
      <w:bookmarkEnd w:id="42"/>
      <w:bookmarkEnd w:id="43"/>
    </w:p>
    <w:p w14:paraId="6CE10C03" w14:textId="42A94A61" w:rsidR="003F147B" w:rsidRPr="006D2C33" w:rsidRDefault="00B727AB" w:rsidP="003F147B">
      <w:pPr>
        <w:pStyle w:val="ProductList-Body"/>
      </w:pPr>
      <w:r>
        <w:t xml:space="preserve">Pogoji v tem razdelku veljajo za vse spletne storitve, razen za platformo Bing Maps Enterprise, platformo Bing Maps Mobile Asset Management in Microsoft Cognitive Services, za katere veljajo pogoji glede zasebnosti in/ali varnosti, navedeni v spodnjem razdelku v upoštevnih </w:t>
      </w:r>
      <w:hyperlink w:anchor="OnlineServiceSpecificTerms" w:history="1">
        <w:r>
          <w:rPr>
            <w:rStyle w:val="Hyperlink"/>
          </w:rPr>
          <w:t>pogojih za posamezno spletno storitev</w:t>
        </w:r>
      </w:hyperlink>
      <w:r w:rsidR="003F147B">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44" w:name="_Toc480194850"/>
      <w:r w:rsidRPr="009E4752">
        <w:t>Uporaba strankinih podatkov</w:t>
      </w:r>
      <w:bookmarkEnd w:id="44"/>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45" w:name="_Toc423959220"/>
      <w:bookmarkStart w:id="46" w:name="_Toc417892060"/>
      <w:bookmarkStart w:id="47" w:name="_Toc480194851"/>
      <w:r>
        <w:t>Razkritje strankinih podatkov</w:t>
      </w:r>
      <w:bookmarkEnd w:id="45"/>
      <w:bookmarkEnd w:id="46"/>
      <w:bookmarkEnd w:id="47"/>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48" w:name="_Toc480194852"/>
      <w:r w:rsidRPr="009E4752">
        <w:t>Izobraževalne ustanove</w:t>
      </w:r>
      <w:bookmarkEnd w:id="48"/>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49" w:name="_Toc423959222"/>
      <w:bookmarkStart w:id="50" w:name="_Toc480194853"/>
      <w:bookmarkStart w:id="51" w:name="_Toc417892062"/>
      <w:bookmarkStart w:id="52" w:name="HIPAA"/>
      <w:r>
        <w:t>HIPAA Business Associate</w:t>
      </w:r>
      <w:bookmarkEnd w:id="49"/>
      <w:bookmarkEnd w:id="50"/>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5"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51"/>
    <w:bookmarkEnd w:id="52"/>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53" w:name="_Toc480194854"/>
      <w:r w:rsidRPr="009E4752">
        <w:t>Varnost</w:t>
      </w:r>
      <w:bookmarkEnd w:id="53"/>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54" w:name="_Toc480194855"/>
      <w:r w:rsidRPr="009E4752">
        <w:t>Obvestilo o kršitvi varnosti</w:t>
      </w:r>
      <w:bookmarkEnd w:id="54"/>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55" w:name="_Toc480194856"/>
      <w:bookmarkStart w:id="56" w:name="LocationofDataProcessing"/>
      <w:r>
        <w:t>Mesto</w:t>
      </w:r>
      <w:r w:rsidR="00F77036" w:rsidRPr="009E4752">
        <w:t xml:space="preserve"> obdelave podatkov</w:t>
      </w:r>
      <w:bookmarkEnd w:id="55"/>
    </w:p>
    <w:bookmarkEnd w:id="56"/>
    <w:p w14:paraId="6F79E91B" w14:textId="28FD0034"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r w:rsidR="000C72EA">
        <w:t xml:space="preserve"> Microsoft ima poleg tega, da spoštuje zaveze iz standardnih pogodbenih klavzul in drugih vzorčnih pogodb, tudi certifikat na podlagi ogrodja EU in ZDA za zasebnostni ščit in spoštuje zaveze, povezane s tem.</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57" w:name="_Toc417892066"/>
      <w:bookmarkStart w:id="58" w:name="_Toc412644895"/>
      <w:bookmarkStart w:id="59" w:name="_Toc480194857"/>
      <w:r>
        <w:t>Preskusne različice</w:t>
      </w:r>
      <w:bookmarkEnd w:id="57"/>
      <w:bookmarkEnd w:id="58"/>
      <w:bookmarkEnd w:id="59"/>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60" w:name="_Toc480194858"/>
      <w:r w:rsidRPr="009E4752">
        <w:t>Uporaba podizvajalcev</w:t>
      </w:r>
      <w:bookmarkEnd w:id="60"/>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61" w:name="_Toc480194859"/>
      <w:r w:rsidRPr="009E4752">
        <w:t>Stik z Microsoftom</w:t>
      </w:r>
      <w:bookmarkEnd w:id="61"/>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bookmarkStart w:id="62" w:name="DataProcessingTerms"/>
    <w:p w14:paraId="2BB808CD"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66FE42F" w14:textId="4BBCE927" w:rsidR="000E6ED8" w:rsidRPr="0075793C" w:rsidRDefault="00F77036" w:rsidP="002D5E6D">
      <w:pPr>
        <w:pStyle w:val="ProductList-Offering1Heading"/>
        <w:rPr>
          <w:lang w:val="sl-SI"/>
        </w:rPr>
      </w:pPr>
      <w:bookmarkStart w:id="63" w:name="_Toc480194860"/>
      <w:r w:rsidRPr="0075793C">
        <w:rPr>
          <w:lang w:val="sl-SI"/>
        </w:rPr>
        <w:lastRenderedPageBreak/>
        <w:t>Pogoji za obdelavo podatkov</w:t>
      </w:r>
      <w:bookmarkEnd w:id="63"/>
    </w:p>
    <w:bookmarkEnd w:id="62"/>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r>
              <w:rPr>
                <w:color w:val="FFFFFF" w:themeColor="background1"/>
                <w:sz w:val="16"/>
                <w:szCs w:val="16"/>
              </w:rPr>
              <w:t>Spletne storitve</w:t>
            </w:r>
          </w:p>
        </w:tc>
      </w:tr>
      <w:tr w:rsidR="003F147B" w14:paraId="3CE7F0C0" w14:textId="77777777" w:rsidTr="003F147B">
        <w:tc>
          <w:tcPr>
            <w:tcW w:w="2610" w:type="dxa"/>
            <w:vAlign w:val="center"/>
          </w:tcPr>
          <w:p w14:paraId="6CEE54A6" w14:textId="2CE9382C" w:rsidR="003F147B" w:rsidRPr="00231971" w:rsidRDefault="003F147B" w:rsidP="003F147B">
            <w:pPr>
              <w:pStyle w:val="ProductList-Body"/>
              <w:rPr>
                <w:sz w:val="16"/>
                <w:szCs w:val="16"/>
              </w:rPr>
            </w:pPr>
            <w:bookmarkStart w:id="64" w:name="MicrosoftDynamicsOnlineServices"/>
            <w:r>
              <w:rPr>
                <w:sz w:val="16"/>
                <w:szCs w:val="16"/>
              </w:rPr>
              <w:t>Microsoft Dynamics 365 Core Services</w:t>
            </w:r>
          </w:p>
        </w:tc>
        <w:tc>
          <w:tcPr>
            <w:tcW w:w="8190" w:type="dxa"/>
          </w:tcPr>
          <w:p w14:paraId="0E325B5E" w14:textId="08CBAB21" w:rsidR="003F147B" w:rsidRPr="00231971" w:rsidRDefault="003F147B" w:rsidP="003F147B">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Microsoft Dynamics 365 Core Services ne vključuje (1) Microsoft Dynamics 365 for Operations ali Microsoft Dynamics 365 for Financials; (2) Microsoft Dynamics 365 Services za podprte naprave in programsko opremo, kar vključuje Microsoft Dynamics 365 za aplikacije, tablične računalnike in/ali telefone, vendar ni omejeno nanje; ali (3) katere koli storitve druge znamke, ki vam je na voljo s storitvami Microsoft Dynamics 365 Core Services ali v povezavi z njimi, razen kot je izrecno določeno v pogojih licenciranja za ustrezno storitev.</w:t>
            </w:r>
          </w:p>
        </w:tc>
      </w:tr>
      <w:bookmarkEnd w:id="64"/>
      <w:tr w:rsidR="00266A82" w14:paraId="59CE5804" w14:textId="77777777" w:rsidTr="003F147B">
        <w:tc>
          <w:tcPr>
            <w:tcW w:w="2610" w:type="dxa"/>
            <w:vAlign w:val="center"/>
          </w:tcPr>
          <w:p w14:paraId="290BDA28" w14:textId="1573DC3E" w:rsidR="00266A82" w:rsidRPr="00231971" w:rsidRDefault="00266A82" w:rsidP="00266A82">
            <w:pPr>
              <w:pStyle w:val="ProductList-Body"/>
              <w:rPr>
                <w:sz w:val="16"/>
                <w:szCs w:val="16"/>
              </w:rPr>
            </w:pPr>
            <w:r>
              <w:rPr>
                <w:sz w:val="16"/>
                <w:szCs w:val="16"/>
              </w:rPr>
              <w:t>Storitve Office 365</w:t>
            </w:r>
          </w:p>
        </w:tc>
        <w:tc>
          <w:tcPr>
            <w:tcW w:w="8190" w:type="dxa"/>
          </w:tcPr>
          <w:p w14:paraId="46BCF34B" w14:textId="3BB18D35" w:rsidR="00266A82" w:rsidRPr="003B6679" w:rsidRDefault="00266A82" w:rsidP="00266A82">
            <w:pPr>
              <w:pStyle w:val="ProductList-Body"/>
              <w:rPr>
                <w:spacing w:val="-1"/>
                <w:sz w:val="16"/>
                <w:szCs w:val="16"/>
              </w:rPr>
            </w:pPr>
            <w:r>
              <w:rPr>
                <w:sz w:val="16"/>
                <w:szCs w:val="16"/>
              </w:rPr>
              <w:t>Naslednje storitve, od katerih je vsaka samostojna storitev ali vključena v paket ali zbirko znamke Office 365: Exchange Online, Exchange Online Archiving, Exchange Online Protection, Office 365 Advanced Threat Protection, SharePoint Online, OneDrive za podjetja, Microsoft Planner, Project Online, Skype za podjetja Online, Sway, Office Online, Office 365 Video, Microsoft MyAnalytics, Customer Lockbox, Microsoft Bookings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700211" w14:paraId="59B2E19B" w14:textId="77777777" w:rsidTr="003F147B">
        <w:tc>
          <w:tcPr>
            <w:tcW w:w="2610" w:type="dxa"/>
            <w:vAlign w:val="center"/>
          </w:tcPr>
          <w:p w14:paraId="5C136E23" w14:textId="420904FA" w:rsidR="00700211" w:rsidRPr="00231971" w:rsidRDefault="00700211" w:rsidP="00700211">
            <w:pPr>
              <w:pStyle w:val="ProductList-Body"/>
              <w:rPr>
                <w:sz w:val="16"/>
                <w:szCs w:val="16"/>
              </w:rPr>
            </w:pPr>
            <w:bookmarkStart w:id="65" w:name="MicrosoftAzureCoreServices"/>
            <w:r>
              <w:rPr>
                <w:sz w:val="16"/>
                <w:szCs w:val="16"/>
              </w:rPr>
              <w:t>Osnovne storitve Microsoft Azure</w:t>
            </w:r>
            <w:bookmarkEnd w:id="65"/>
          </w:p>
        </w:tc>
        <w:tc>
          <w:tcPr>
            <w:tcW w:w="8190" w:type="dxa"/>
          </w:tcPr>
          <w:p w14:paraId="70752900" w14:textId="7382FFF9" w:rsidR="00700211" w:rsidRPr="00231971" w:rsidRDefault="00700211" w:rsidP="00700211">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(formerly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in VPN Gateway. </w:t>
            </w:r>
          </w:p>
        </w:tc>
      </w:tr>
      <w:tr w:rsidR="00700211" w14:paraId="498BC453" w14:textId="77777777" w:rsidTr="003F147B">
        <w:tc>
          <w:tcPr>
            <w:tcW w:w="2610" w:type="dxa"/>
            <w:vAlign w:val="center"/>
          </w:tcPr>
          <w:p w14:paraId="3FEAF116" w14:textId="03A2F95C" w:rsidR="00700211" w:rsidRDefault="00700211" w:rsidP="00700211">
            <w:pPr>
              <w:pStyle w:val="ProductList-Body"/>
              <w:rPr>
                <w:sz w:val="16"/>
                <w:szCs w:val="16"/>
              </w:rPr>
            </w:pPr>
            <w:r>
              <w:rPr>
                <w:sz w:val="16"/>
                <w:szCs w:val="16"/>
              </w:rPr>
              <w:t>Microsoft Cloud App Security</w:t>
            </w:r>
          </w:p>
        </w:tc>
        <w:tc>
          <w:tcPr>
            <w:tcW w:w="8190" w:type="dxa"/>
          </w:tcPr>
          <w:p w14:paraId="332FBDA9" w14:textId="1E44E251" w:rsidR="00700211" w:rsidRDefault="00700211" w:rsidP="00700211">
            <w:pPr>
              <w:pStyle w:val="ProductList-Body"/>
              <w:rPr>
                <w:sz w:val="16"/>
                <w:szCs w:val="16"/>
              </w:rPr>
            </w:pPr>
            <w:r>
              <w:rPr>
                <w:sz w:val="16"/>
                <w:szCs w:val="16"/>
              </w:rPr>
              <w:t>Del storitve v oblaku za Microsoft Cloud App Security</w:t>
            </w:r>
          </w:p>
        </w:tc>
      </w:tr>
      <w:tr w:rsidR="004A4465" w14:paraId="038FB5C7" w14:textId="77777777" w:rsidTr="003F147B">
        <w:tc>
          <w:tcPr>
            <w:tcW w:w="2610" w:type="dxa"/>
            <w:vAlign w:val="center"/>
          </w:tcPr>
          <w:p w14:paraId="3E85D3D8" w14:textId="77777777" w:rsidR="004A4465" w:rsidRPr="00231971" w:rsidRDefault="004A4465" w:rsidP="003F147B">
            <w:pPr>
              <w:pStyle w:val="ProductList-Body"/>
              <w:rPr>
                <w:sz w:val="16"/>
                <w:szCs w:val="16"/>
              </w:rPr>
            </w:pPr>
            <w:r>
              <w:rPr>
                <w:sz w:val="16"/>
                <w:szCs w:val="16"/>
              </w:rPr>
              <w:t>Spletne storitve Microsoft Intune</w:t>
            </w:r>
          </w:p>
        </w:tc>
        <w:tc>
          <w:tcPr>
            <w:tcW w:w="8190" w:type="dxa"/>
          </w:tcPr>
          <w:p w14:paraId="2F1CEBD2" w14:textId="77777777" w:rsidR="004A4465" w:rsidRPr="00231971" w:rsidRDefault="004A4465" w:rsidP="003F147B">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4A4465" w14:paraId="010BE5D2" w14:textId="77777777" w:rsidTr="003F147B">
        <w:tc>
          <w:tcPr>
            <w:tcW w:w="2610" w:type="dxa"/>
            <w:vAlign w:val="center"/>
          </w:tcPr>
          <w:p w14:paraId="3B3D48A4" w14:textId="77777777" w:rsidR="004A4465" w:rsidRPr="00231971" w:rsidRDefault="004A4465" w:rsidP="003F147B">
            <w:pPr>
              <w:pStyle w:val="ProductList-Body"/>
              <w:rPr>
                <w:sz w:val="16"/>
                <w:szCs w:val="16"/>
              </w:rPr>
            </w:pPr>
            <w:r>
              <w:rPr>
                <w:sz w:val="16"/>
                <w:szCs w:val="16"/>
              </w:rPr>
              <w:t>Storitve Microsoft Power BI Services</w:t>
            </w:r>
          </w:p>
        </w:tc>
        <w:tc>
          <w:tcPr>
            <w:tcW w:w="8190" w:type="dxa"/>
          </w:tcPr>
          <w:p w14:paraId="3918A201" w14:textId="77777777" w:rsidR="004A4465" w:rsidRPr="00231971" w:rsidRDefault="004A4465" w:rsidP="003F147B">
            <w:pPr>
              <w:pStyle w:val="ProductList-Body"/>
              <w:rPr>
                <w:sz w:val="16"/>
                <w:szCs w:val="16"/>
              </w:rPr>
            </w:pPr>
            <w:r>
              <w:rPr>
                <w:sz w:val="16"/>
                <w:szCs w:val="16"/>
              </w:rPr>
              <w:t>Del storitve v oblaku Microsoft Power BI, ki je na voljo kot samostojna storitev ali kot je vključen v paketu ali zbirki znamke Office 365, vendar ne vključujoč funkcij podatkovnega kataloga, programov Power BI za mobilne naprave ali programske opreme Power BI Desktop.</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66" w:name="DataProcessingTerms_DataatRest"/>
      <w:bookmarkStart w:id="67" w:name="_Toc457466419"/>
      <w:bookmarkStart w:id="68" w:name="_Toc453946599"/>
      <w:bookmarkStart w:id="69" w:name="_Toc480194861"/>
      <w:r>
        <w:t>Mesto nedejavnih podatkov stranke</w:t>
      </w:r>
      <w:bookmarkEnd w:id="66"/>
      <w:bookmarkEnd w:id="67"/>
      <w:bookmarkEnd w:id="68"/>
      <w:bookmarkEnd w:id="69"/>
    </w:p>
    <w:p w14:paraId="1D9DD2E8" w14:textId="77777777" w:rsidR="00266A82" w:rsidRPr="00252E98" w:rsidRDefault="00266A82" w:rsidP="00266A82">
      <w:pPr>
        <w:pStyle w:val="ProductList-Body"/>
        <w:keepNext/>
      </w:pPr>
      <w:r w:rsidRPr="00252E98">
        <w:t>Microsoft bo nedejavne podatke stranke shranil na določenih večjih geografskih območjih (s skupnim imenom „geografsko območje“), kot je opisano spodaj:</w:t>
      </w:r>
    </w:p>
    <w:p w14:paraId="4AB0D251" w14:textId="77777777" w:rsidR="00266A82" w:rsidRDefault="00266A82" w:rsidP="00266A82">
      <w:pPr>
        <w:pStyle w:val="ProductList-Body"/>
        <w:keepNext/>
        <w:numPr>
          <w:ilvl w:val="0"/>
          <w:numId w:val="6"/>
        </w:numPr>
        <w:ind w:left="450" w:hanging="270"/>
      </w:pPr>
      <w:r>
        <w:rPr>
          <w:b/>
        </w:rPr>
        <w:t xml:space="preserve">Storitve Office 365. </w:t>
      </w:r>
      <w:r>
        <w:t>Če stranka svojega najemnika nastavi in omogoči v Avstraliji, Kanadi, Evropski uniji, Indiji, na Japonskem, v Združenem kraljestvu ali v ZDA (vsako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datoteke, shranjene na tem mestu, in podatke za Project Online; (3) datoteke, prenesene v OneDrive za podjetja.</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2947E05A" w14:textId="77777777" w:rsidR="00A96333" w:rsidRPr="00FC7A53" w:rsidRDefault="00A96333" w:rsidP="00A96333">
      <w:pPr>
        <w:pStyle w:val="ProductList-Body"/>
        <w:numPr>
          <w:ilvl w:val="0"/>
          <w:numId w:val="6"/>
        </w:numPr>
        <w:ind w:left="450" w:hanging="270"/>
      </w:pPr>
      <w:r>
        <w:rPr>
          <w:b/>
        </w:rPr>
        <w:t>Microsoft Power BI Services</w:t>
      </w:r>
      <w:r w:rsidRPr="00A66B80">
        <w:rPr>
          <w:b/>
        </w:rPr>
        <w:t>.</w:t>
      </w:r>
      <w:r>
        <w:t xml:space="preserve"> Če stranka svojega najemnika nastavi in omogoči na območjih Avstralije, Kanade, Azije-Pacifika, Indije, Japonske, Evropske unije, Združenega kraljestva ali Združenih držav, bo Microsoft nedejavne podatke strank za Microsoft Power BI hranil samo na zadevnem zemljepisnem območju, razen kot je določeno v razdelku o lokaciji podatkov v središču zaupanja za Microsoft Power BI.</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637F2535" w14:textId="77777777" w:rsidR="00700211" w:rsidRPr="00B5721D" w:rsidRDefault="00700211" w:rsidP="00700211">
      <w:pPr>
        <w:pStyle w:val="ProductList-Body"/>
        <w:numPr>
          <w:ilvl w:val="0"/>
          <w:numId w:val="6"/>
        </w:numPr>
        <w:ind w:left="450" w:hanging="270"/>
        <w:rPr>
          <w:b/>
        </w:rPr>
      </w:pPr>
      <w:r>
        <w:rPr>
          <w:b/>
        </w:rPr>
        <w:t>Microsoft Cloud App Security.</w:t>
      </w:r>
      <w:r>
        <w:t xml:space="preserve"> Microsoft bo nedejavne podatke stranke shranil v Združenih državah.</w:t>
      </w:r>
    </w:p>
    <w:p w14:paraId="1FC34FCD" w14:textId="727E2D39" w:rsidR="00700211" w:rsidRDefault="00700211" w:rsidP="00700211">
      <w:pPr>
        <w:pStyle w:val="ProductList-Body"/>
        <w:numPr>
          <w:ilvl w:val="0"/>
          <w:numId w:val="6"/>
        </w:numPr>
        <w:spacing w:after="120"/>
        <w:ind w:left="450" w:hanging="270"/>
      </w:pPr>
      <w:r>
        <w:rPr>
          <w:b/>
        </w:rPr>
        <w:t>Microsoft Dynamics 365 Core Services</w:t>
      </w:r>
      <w:r w:rsidRPr="008819BA">
        <w:rPr>
          <w:b/>
          <w:bCs/>
        </w:rPr>
        <w:t>.</w:t>
      </w:r>
      <w:r>
        <w:t xml:space="preserve"> Če stranka svoj primerek osnovnih storitev za Microsoft Dynamics 365 pripravi za uporabo v Avstraliji, </w:t>
      </w:r>
      <w:r w:rsidR="00AA64C1">
        <w:t xml:space="preserve">Kanada, </w:t>
      </w:r>
      <w:r>
        <w:t>Evropski uniji, Indiji, na Japonskem, v Združenem kraljestvu ali v Združenih državah, bo Microsoft za to storitev shranil nedejavne podatke stranke na določenem geografskem območju, razen za Microsoft Social Engagement. Nekatere entitete morda niso konfigurirane za shranjevanje na katerem koli posameznem območju in bodo morda shranjene na drugih lokacijah, kot je podrobno opisano v središču zaupanja za Microsoft Dynamics 365.</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70" w:name="DataProcessingTerms_Privacy"/>
      <w:bookmarkStart w:id="71" w:name="_Toc449618397"/>
      <w:bookmarkStart w:id="72" w:name="_Toc445967464"/>
      <w:bookmarkStart w:id="73" w:name="_Toc480194862"/>
      <w:r>
        <w:t>Zasebnost</w:t>
      </w:r>
      <w:bookmarkEnd w:id="70"/>
      <w:bookmarkEnd w:id="71"/>
      <w:bookmarkEnd w:id="72"/>
      <w:bookmarkEnd w:id="73"/>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74" w:name="SubcontractorTransfer"/>
      <w:r>
        <w:rPr>
          <w:b/>
        </w:rPr>
        <w:t>Prenos podizvajalcu</w:t>
      </w:r>
      <w:bookmarkEnd w:id="74"/>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75" w:name="_Toc480194863"/>
      <w:r w:rsidRPr="009E4752">
        <w:t>Dodatni pogoji za Evropo</w:t>
      </w:r>
      <w:bookmarkEnd w:id="75"/>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lastRenderedPageBreak/>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76" w:name="_Toc480194864"/>
      <w:r w:rsidRPr="009E4752">
        <w:t>Varnost</w:t>
      </w:r>
      <w:bookmarkEnd w:id="76"/>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lastRenderedPageBreak/>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lastRenderedPageBreak/>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5BB81CE4" w14:textId="7F5762AB" w:rsidR="00E466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color w:val="000000" w:themeColor="text1"/>
                <w:sz w:val="16"/>
                <w:szCs w:val="16"/>
              </w:rPr>
              <w:t xml:space="preserve">Za </w:t>
            </w:r>
            <w:r w:rsidR="003D22CB" w:rsidRPr="00022EE2">
              <w:rPr>
                <w:iCs/>
                <w:color w:val="000000" w:themeColor="text1"/>
                <w:sz w:val="16"/>
                <w:szCs w:val="16"/>
              </w:rPr>
              <w:t>vsako varnostno kršitev, ki je »varnostni dogodek«, bo Microsoft poslal obvestilo (kot je opisano v razdelku »Obvestilo o kršitvi varnosti« zgoraj) brez nerazumne zamude in v vsakem primeru v roku 30 koledarskih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bookmarkStart w:id="77" w:name="DataProcessingTerms_OLSInfoSecurityPolic"/>
      <w:r>
        <w:rPr>
          <w:b/>
          <w:color w:val="00188F"/>
        </w:rPr>
        <w:t>Pravilnik o varnosti podatkov v spletnih storitvah</w:t>
      </w:r>
    </w:p>
    <w:bookmarkEnd w:id="77"/>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lastRenderedPageBreak/>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700211" w:rsidRPr="00C62FB6" w14:paraId="1269BD7D" w14:textId="77777777" w:rsidTr="001A19FC">
        <w:trPr>
          <w:trHeight w:val="288"/>
        </w:trPr>
        <w:tc>
          <w:tcPr>
            <w:tcW w:w="2880" w:type="dxa"/>
            <w:vAlign w:val="center"/>
          </w:tcPr>
          <w:p w14:paraId="73FFF028" w14:textId="504038AA" w:rsidR="00700211" w:rsidRDefault="00700211" w:rsidP="00700211">
            <w:pPr>
              <w:pStyle w:val="ProductList-Body"/>
              <w:rPr>
                <w:sz w:val="16"/>
                <w:szCs w:val="16"/>
              </w:rPr>
            </w:pPr>
            <w:r>
              <w:rPr>
                <w:sz w:val="16"/>
                <w:szCs w:val="16"/>
              </w:rPr>
              <w:t>Microsoft Cloud App Security</w:t>
            </w:r>
          </w:p>
        </w:tc>
        <w:tc>
          <w:tcPr>
            <w:tcW w:w="1584" w:type="dxa"/>
            <w:vAlign w:val="center"/>
          </w:tcPr>
          <w:p w14:paraId="3CAD2F7C" w14:textId="4ACAB078" w:rsidR="00700211" w:rsidRDefault="00700211" w:rsidP="00700211">
            <w:pPr>
              <w:pStyle w:val="ProductList-Body"/>
              <w:rPr>
                <w:color w:val="000000" w:themeColor="text1"/>
                <w:sz w:val="16"/>
                <w:szCs w:val="16"/>
              </w:rPr>
            </w:pPr>
            <w:r>
              <w:rPr>
                <w:color w:val="000000" w:themeColor="text1"/>
                <w:sz w:val="16"/>
                <w:szCs w:val="16"/>
              </w:rPr>
              <w:t>Da</w:t>
            </w:r>
          </w:p>
        </w:tc>
        <w:tc>
          <w:tcPr>
            <w:tcW w:w="1409" w:type="dxa"/>
            <w:vAlign w:val="center"/>
          </w:tcPr>
          <w:p w14:paraId="5B0372C0" w14:textId="5CE0B5D9" w:rsidR="00700211" w:rsidRDefault="00700211" w:rsidP="00700211">
            <w:pPr>
              <w:pStyle w:val="ProductList-Body"/>
              <w:rPr>
                <w:color w:val="000000" w:themeColor="text1"/>
                <w:sz w:val="16"/>
                <w:szCs w:val="16"/>
              </w:rPr>
            </w:pPr>
            <w:r>
              <w:rPr>
                <w:color w:val="000000" w:themeColor="text1"/>
                <w:sz w:val="16"/>
                <w:szCs w:val="16"/>
              </w:rPr>
              <w:t>Da</w:t>
            </w:r>
          </w:p>
        </w:tc>
        <w:tc>
          <w:tcPr>
            <w:tcW w:w="1530" w:type="dxa"/>
            <w:vAlign w:val="center"/>
          </w:tcPr>
          <w:p w14:paraId="2E560D43" w14:textId="33AD1FE6" w:rsidR="00700211" w:rsidRDefault="00700211" w:rsidP="00700211">
            <w:pPr>
              <w:pStyle w:val="ProductList-Body"/>
              <w:rPr>
                <w:color w:val="000000" w:themeColor="text1"/>
                <w:sz w:val="16"/>
                <w:szCs w:val="16"/>
              </w:rPr>
            </w:pPr>
            <w:r>
              <w:rPr>
                <w:color w:val="000000" w:themeColor="text1"/>
                <w:sz w:val="16"/>
                <w:szCs w:val="16"/>
              </w:rPr>
              <w:t>Da</w:t>
            </w:r>
          </w:p>
        </w:tc>
        <w:tc>
          <w:tcPr>
            <w:tcW w:w="1702" w:type="dxa"/>
            <w:vAlign w:val="center"/>
          </w:tcPr>
          <w:p w14:paraId="36479131" w14:textId="13AD7AC5" w:rsidR="00700211" w:rsidRDefault="00700211" w:rsidP="00700211">
            <w:pPr>
              <w:pStyle w:val="ProductList-Body"/>
              <w:rPr>
                <w:color w:val="000000" w:themeColor="text1"/>
                <w:sz w:val="16"/>
                <w:szCs w:val="16"/>
              </w:rPr>
            </w:pPr>
            <w:r>
              <w:rPr>
                <w:color w:val="000000" w:themeColor="text1"/>
                <w:sz w:val="16"/>
                <w:szCs w:val="16"/>
              </w:rPr>
              <w:t>Ne</w:t>
            </w:r>
          </w:p>
        </w:tc>
        <w:tc>
          <w:tcPr>
            <w:tcW w:w="1687" w:type="dxa"/>
            <w:vAlign w:val="center"/>
          </w:tcPr>
          <w:p w14:paraId="7299D412" w14:textId="014BA499" w:rsidR="00700211" w:rsidRDefault="00700211" w:rsidP="00700211">
            <w:pPr>
              <w:pStyle w:val="ProductList-Body"/>
              <w:rPr>
                <w:color w:val="000000" w:themeColor="text1"/>
                <w:sz w:val="16"/>
                <w:szCs w:val="16"/>
              </w:rPr>
            </w:pPr>
            <w:r>
              <w:rPr>
                <w:color w:val="000000" w:themeColor="text1"/>
                <w:sz w:val="16"/>
                <w:szCs w:val="16"/>
              </w:rPr>
              <w:t>Ne</w:t>
            </w:r>
          </w:p>
        </w:tc>
      </w:tr>
      <w:tr w:rsidR="00700211" w:rsidRPr="00C62FB6" w14:paraId="39BDF853" w14:textId="77777777" w:rsidTr="001A19FC">
        <w:trPr>
          <w:trHeight w:val="288"/>
        </w:trPr>
        <w:tc>
          <w:tcPr>
            <w:tcW w:w="2880" w:type="dxa"/>
            <w:vAlign w:val="center"/>
          </w:tcPr>
          <w:p w14:paraId="63F523FF" w14:textId="02F6FBDB" w:rsidR="00700211" w:rsidRPr="005F68CF" w:rsidRDefault="00700211" w:rsidP="00700211">
            <w:pPr>
              <w:pStyle w:val="ProductList-Body"/>
              <w:rPr>
                <w:sz w:val="16"/>
              </w:rPr>
            </w:pPr>
            <w:r>
              <w:rPr>
                <w:sz w:val="16"/>
                <w:szCs w:val="16"/>
              </w:rPr>
              <w:t>Spletne storitve Microsoft Intune</w:t>
            </w:r>
          </w:p>
        </w:tc>
        <w:tc>
          <w:tcPr>
            <w:tcW w:w="1584" w:type="dxa"/>
            <w:vAlign w:val="center"/>
          </w:tcPr>
          <w:p w14:paraId="4E72D57D" w14:textId="2C2AF379" w:rsidR="00700211" w:rsidRPr="005F68CF" w:rsidRDefault="00700211" w:rsidP="00700211">
            <w:pPr>
              <w:pStyle w:val="ProductList-Body"/>
              <w:rPr>
                <w:color w:val="000000" w:themeColor="text1"/>
                <w:sz w:val="16"/>
              </w:rPr>
            </w:pPr>
            <w:r>
              <w:rPr>
                <w:color w:val="000000" w:themeColor="text1"/>
                <w:sz w:val="16"/>
                <w:szCs w:val="16"/>
              </w:rPr>
              <w:t>Da</w:t>
            </w:r>
          </w:p>
        </w:tc>
        <w:tc>
          <w:tcPr>
            <w:tcW w:w="1409" w:type="dxa"/>
            <w:vAlign w:val="center"/>
          </w:tcPr>
          <w:p w14:paraId="2674ECCF" w14:textId="3B0E48FA" w:rsidR="00700211" w:rsidRPr="005F68CF" w:rsidRDefault="00700211" w:rsidP="00700211">
            <w:pPr>
              <w:pStyle w:val="ProductList-Body"/>
              <w:rPr>
                <w:color w:val="000000" w:themeColor="text1"/>
                <w:sz w:val="16"/>
              </w:rPr>
            </w:pPr>
            <w:r>
              <w:rPr>
                <w:color w:val="000000" w:themeColor="text1"/>
                <w:sz w:val="16"/>
                <w:szCs w:val="16"/>
              </w:rPr>
              <w:t>Da</w:t>
            </w:r>
          </w:p>
        </w:tc>
        <w:tc>
          <w:tcPr>
            <w:tcW w:w="1530" w:type="dxa"/>
            <w:vAlign w:val="center"/>
          </w:tcPr>
          <w:p w14:paraId="6EAD9737" w14:textId="14E845DD" w:rsidR="00700211" w:rsidRPr="005F68CF" w:rsidRDefault="00700211" w:rsidP="00700211">
            <w:pPr>
              <w:pStyle w:val="ProductList-Body"/>
              <w:rPr>
                <w:color w:val="000000" w:themeColor="text1"/>
                <w:sz w:val="16"/>
              </w:rPr>
            </w:pPr>
            <w:r>
              <w:rPr>
                <w:color w:val="000000" w:themeColor="text1"/>
                <w:sz w:val="16"/>
                <w:szCs w:val="16"/>
              </w:rPr>
              <w:t>Da</w:t>
            </w:r>
          </w:p>
        </w:tc>
        <w:tc>
          <w:tcPr>
            <w:tcW w:w="1702" w:type="dxa"/>
            <w:vAlign w:val="center"/>
          </w:tcPr>
          <w:p w14:paraId="148F06E7" w14:textId="29D3511D" w:rsidR="00700211" w:rsidRPr="005F68CF" w:rsidRDefault="00700211" w:rsidP="00700211">
            <w:pPr>
              <w:pStyle w:val="ProductList-Body"/>
              <w:rPr>
                <w:color w:val="000000" w:themeColor="text1"/>
                <w:sz w:val="16"/>
              </w:rPr>
            </w:pPr>
            <w:r>
              <w:rPr>
                <w:color w:val="000000" w:themeColor="text1"/>
                <w:sz w:val="16"/>
                <w:szCs w:val="16"/>
              </w:rPr>
              <w:t>Da</w:t>
            </w:r>
          </w:p>
        </w:tc>
        <w:tc>
          <w:tcPr>
            <w:tcW w:w="1687" w:type="dxa"/>
            <w:vAlign w:val="center"/>
          </w:tcPr>
          <w:p w14:paraId="4E089160" w14:textId="45C5FFD3" w:rsidR="00700211" w:rsidRPr="005F68CF" w:rsidRDefault="00700211" w:rsidP="00700211">
            <w:pPr>
              <w:pStyle w:val="ProductList-Body"/>
              <w:rPr>
                <w:color w:val="000000" w:themeColor="text1"/>
                <w:sz w:val="16"/>
              </w:rPr>
            </w:pPr>
            <w:r>
              <w:rPr>
                <w:color w:val="000000" w:themeColor="text1"/>
                <w:sz w:val="16"/>
                <w:szCs w:val="16"/>
              </w:rPr>
              <w:t>Da</w:t>
            </w:r>
          </w:p>
        </w:tc>
      </w:tr>
      <w:tr w:rsidR="00700211" w:rsidRPr="00C62FB6" w14:paraId="09176A4C" w14:textId="77777777" w:rsidTr="001A19FC">
        <w:trPr>
          <w:trHeight w:val="288"/>
        </w:trPr>
        <w:tc>
          <w:tcPr>
            <w:tcW w:w="2880" w:type="dxa"/>
            <w:vAlign w:val="center"/>
          </w:tcPr>
          <w:p w14:paraId="47EC69EF" w14:textId="4A064B7F" w:rsidR="00700211" w:rsidRPr="00231971" w:rsidRDefault="00700211" w:rsidP="00700211">
            <w:pPr>
              <w:pStyle w:val="ProductList-Body"/>
              <w:rPr>
                <w:sz w:val="16"/>
                <w:szCs w:val="16"/>
              </w:rPr>
            </w:pPr>
            <w:r>
              <w:rPr>
                <w:sz w:val="16"/>
                <w:szCs w:val="16"/>
              </w:rPr>
              <w:t>Storitve Microsoft Power BI Services</w:t>
            </w:r>
          </w:p>
        </w:tc>
        <w:tc>
          <w:tcPr>
            <w:tcW w:w="1584" w:type="dxa"/>
            <w:vAlign w:val="center"/>
          </w:tcPr>
          <w:p w14:paraId="53A8D13C" w14:textId="6D6846DD" w:rsidR="00700211" w:rsidRPr="00231971" w:rsidRDefault="00700211" w:rsidP="00700211">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03D6504" w:rsidR="00700211" w:rsidRPr="00231971" w:rsidRDefault="00700211" w:rsidP="00700211">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41081292" w:rsidR="00700211" w:rsidRPr="00231971" w:rsidRDefault="00700211" w:rsidP="00700211">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116FB8C2" w:rsidR="00700211" w:rsidRPr="00231971" w:rsidRDefault="00700211" w:rsidP="00700211">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20E3630A" w:rsidR="00700211" w:rsidRPr="00231971" w:rsidRDefault="00700211" w:rsidP="00700211">
            <w:pPr>
              <w:pStyle w:val="ProductList-Body"/>
              <w:rPr>
                <w:color w:val="000000" w:themeColor="text1"/>
                <w:sz w:val="16"/>
                <w:szCs w:val="16"/>
              </w:rPr>
            </w:pPr>
            <w:r>
              <w:rPr>
                <w:color w:val="000000" w:themeColor="text1"/>
                <w:sz w:val="16"/>
                <w:szCs w:val="16"/>
              </w:rPr>
              <w:t>Ne</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737B79D3"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78" w:name="OnlineServiceSpecificTerms"/>
      <w:bookmarkStart w:id="79" w:name="_Toc480194865"/>
      <w:r w:rsidRPr="009E4752">
        <w:lastRenderedPageBreak/>
        <w:t>Pogoji za posamezno spletno storitev</w:t>
      </w:r>
      <w:bookmarkEnd w:id="78"/>
      <w:bookmarkEnd w:id="79"/>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80" w:name="_Toc480194866"/>
      <w:bookmarkStart w:id="81" w:name="MicrosoftAzureServices"/>
      <w:r w:rsidRPr="0075793C">
        <w:rPr>
          <w:lang w:val="sl-SI"/>
        </w:rPr>
        <w:t>Storitve Microsoft Azure</w:t>
      </w:r>
      <w:bookmarkEnd w:id="80"/>
    </w:p>
    <w:bookmarkEnd w:id="81"/>
    <w:p w14:paraId="7642FD45" w14:textId="77777777" w:rsidR="003A21DC" w:rsidRPr="002A3B84" w:rsidRDefault="003A21DC" w:rsidP="003A21DC">
      <w:pPr>
        <w:pStyle w:val="ProductList-Body"/>
        <w:rPr>
          <w:b/>
          <w:color w:val="00188F"/>
        </w:rPr>
      </w:pPr>
      <w:r>
        <w:rPr>
          <w:b/>
          <w:color w:val="00188F"/>
        </w:rPr>
        <w:t>Obvestila</w:t>
      </w:r>
    </w:p>
    <w:p w14:paraId="02FB28BF" w14:textId="77777777" w:rsidR="003A21DC" w:rsidRPr="00CC34E7" w:rsidRDefault="003A21DC" w:rsidP="003A21DC">
      <w:pPr>
        <w:pStyle w:val="ProductList-Body"/>
      </w:pPr>
      <w:r>
        <w:t xml:space="preserve">Veljajo obvestila o Zemljevidih Bing, strokovnih storitvah, kodiranju Azure Media Services H.265/HEV Encoding, vizualnem standardu H.264/AVC, videostandardu VC-1 ter vizualnem standardu MPEG-4 Part 2 in MPEG-2 Video v </w:t>
      </w:r>
      <w:hyperlink w:anchor="Attachment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3F147B">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1" w:history="1">
        <w:r>
          <w:rPr>
            <w:rStyle w:val="Hyperlink"/>
          </w:rPr>
          <w:t>http://azure.microsoft.com/services/</w:t>
        </w:r>
      </w:hyperlink>
      <w:r>
        <w:t>, razen če imajo ločeno licenco. »Storitve Microsoft Azure« vključujejo morebitne odprtokodne komponente, ki jih Microsoft vključi v te storitve in funkcije.</w:t>
      </w:r>
    </w:p>
    <w:p w14:paraId="2B622717" w14:textId="03139D4E" w:rsidR="003F147B" w:rsidRPr="006D2C33" w:rsidRDefault="003F147B" w:rsidP="00D67968">
      <w:pPr>
        <w:pStyle w:val="ProductList-Body"/>
      </w:pPr>
      <w:r>
        <w:t>»Microsoft Translator« pomeni komponenti Translator API Text Translation in/ali Translator API Speech Translation, ki ju Microsoft ponuja kot samodejno storitev za prevajanje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B690A2E" w14:textId="6C4C721C" w:rsidR="00022EE2" w:rsidRDefault="00022EE2" w:rsidP="00272578">
      <w:pPr>
        <w:pStyle w:val="ProductList-Body"/>
      </w:pPr>
    </w:p>
    <w:p w14:paraId="25FEF627" w14:textId="77777777" w:rsidR="00B727AB" w:rsidRDefault="00B727AB" w:rsidP="00B727AB">
      <w:pPr>
        <w:pStyle w:val="ProductList-Offering2Heading"/>
        <w:outlineLvl w:val="2"/>
      </w:pPr>
      <w:bookmarkStart w:id="82" w:name="MicrosoftTranslator"/>
      <w:bookmarkStart w:id="83" w:name="MicrosoftCognitiveServices"/>
      <w:r w:rsidRPr="00DA5FB8">
        <w:rPr>
          <w:lang w:val="sl-SI"/>
        </w:rPr>
        <w:tab/>
      </w:r>
      <w:bookmarkStart w:id="84" w:name="_Toc465426838"/>
      <w:bookmarkStart w:id="85" w:name="_Toc468350407"/>
      <w:bookmarkStart w:id="86" w:name="_Toc480194867"/>
      <w:r>
        <w:t xml:space="preserve">Microsoft </w:t>
      </w:r>
      <w:bookmarkEnd w:id="84"/>
      <w:r>
        <w:t>Cognitive Services</w:t>
      </w:r>
      <w:bookmarkEnd w:id="85"/>
      <w:bookmarkEnd w:id="86"/>
    </w:p>
    <w:bookmarkEnd w:id="82"/>
    <w:bookmarkEnd w:id="83"/>
    <w:p w14:paraId="413604FE" w14:textId="77777777" w:rsidR="00B727AB" w:rsidRDefault="00B727AB" w:rsidP="00B727AB">
      <w:pPr>
        <w:pStyle w:val="ProductList-ClauseHeading"/>
      </w:pPr>
      <w:r>
        <w:t xml:space="preserve">Zasebnost za Microsoft Cognitive Services </w:t>
      </w:r>
    </w:p>
    <w:p w14:paraId="506A6169" w14:textId="77777777" w:rsidR="00B727AB" w:rsidRDefault="00B727AB" w:rsidP="00B727AB">
      <w:pPr>
        <w:pStyle w:val="ProductList-Body"/>
      </w:pPr>
      <w:r>
        <w:t xml:space="preserve">Za strankino uporabo storitev Microsoft Cognitive Services velja Microsoftova izjava o zasebnosti na strani </w:t>
      </w:r>
      <w:hyperlink r:id="rId35" w:history="1">
        <w:r>
          <w:rPr>
            <w:rStyle w:val="Hyperlink"/>
          </w:rPr>
          <w:t>https://go.microsoft.com/fwlink/?LinkId=521839</w:t>
        </w:r>
      </w:hyperlink>
      <w:r>
        <w:t xml:space="preserve">, v primeru navzkrižja z Microsoftovo izjavo o zasebnosti pa velja ta razdelek o storitvah Microsoft Cognitive Services. </w:t>
      </w:r>
    </w:p>
    <w:p w14:paraId="1C27CA85" w14:textId="77777777" w:rsidR="00B727AB" w:rsidRDefault="00B727AB" w:rsidP="00B727AB">
      <w:pPr>
        <w:pStyle w:val="ProductList-Body"/>
      </w:pPr>
    </w:p>
    <w:p w14:paraId="3D910DD5" w14:textId="77777777" w:rsidR="00B727AB" w:rsidRDefault="00B727AB" w:rsidP="00B727AB">
      <w:pPr>
        <w:pStyle w:val="ProductList-ClauseHeading"/>
      </w:pPr>
      <w:r>
        <w:t>Uporaba podatkov storitev Cognitive Services</w:t>
      </w:r>
    </w:p>
    <w:p w14:paraId="00CC8318" w14:textId="77777777" w:rsidR="00B727AB" w:rsidRDefault="00B727AB" w:rsidP="00B727AB">
      <w:pPr>
        <w:pStyle w:val="ProductList-Body"/>
      </w:pPr>
      <w:r>
        <w:t>Stranka je izključno odgovorna za vsebino vseh podatkov strank, ki jih pošlje storitvam Cognitive Services (»podatki storitev Cognitive Services«).</w:t>
      </w:r>
    </w:p>
    <w:p w14:paraId="40CDD39C" w14:textId="77777777" w:rsidR="00B727AB" w:rsidRDefault="00B727AB" w:rsidP="00B727AB">
      <w:pPr>
        <w:pStyle w:val="ProductList-Body"/>
      </w:pPr>
    </w:p>
    <w:p w14:paraId="333BE1BD" w14:textId="77777777" w:rsidR="00B727AB" w:rsidRDefault="00B727AB" w:rsidP="00B727AB">
      <w:pPr>
        <w:pStyle w:val="ProductList-Body"/>
      </w:pPr>
      <w:r>
        <w:t>Zasebnost za Microsoft Cognitive Services (i) zagotavljanje storitev Cognitive Services stranki ter (ii) izboljšanje Microsoftovih izdelkov in storitev. Microsoft lahko izključno za tako obdelavo zbira, hrani, uporablja in reproducira podatke storitev Cognitive Services ter ustvarja izpeljana dela iz njih, stranka pa mu za to podeljuje omejeno neizključno nepreklicno svetovno licenco. Stranka bo zagotovila in ohranila vse pravice, ki jih Microsoft potrebuje za obdelavo podatkov storitev Cognitive Services, kot je opisano v tem odstavku, ne da bi kršila pravice katere koli tretje osebe ali drugače obvezala Microsoft do stranke ali katere koli tretje osebe.</w:t>
      </w:r>
    </w:p>
    <w:p w14:paraId="1B4FDB57" w14:textId="77777777" w:rsidR="00B727AB" w:rsidRDefault="00B727AB" w:rsidP="00B727AB">
      <w:pPr>
        <w:pStyle w:val="ProductList-Body"/>
      </w:pPr>
    </w:p>
    <w:p w14:paraId="619E5D9D" w14:textId="77777777" w:rsidR="00B727AB" w:rsidRDefault="00B727AB" w:rsidP="00B727AB">
      <w:pPr>
        <w:pStyle w:val="ProductList-Body"/>
      </w:pPr>
      <w:r>
        <w:t>Če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37A350B" w14:textId="77777777" w:rsidR="00B727AB" w:rsidRDefault="00B727AB" w:rsidP="00B727AB">
      <w:pPr>
        <w:pStyle w:val="ProductList-Body"/>
      </w:pPr>
    </w:p>
    <w:p w14:paraId="525194C7" w14:textId="77777777" w:rsidR="00B727AB" w:rsidRDefault="00B727AB" w:rsidP="00B727AB">
      <w:pPr>
        <w:pStyle w:val="ProductList-Body"/>
      </w:pPr>
      <w:r>
        <w:t>Microsoft si prizadeva pomagati varovati posameznike, na katere se nanašajo osebni podatki, ki bi jih bilo mogoče prepoznati iz podatkov storitev Cognitive Services, ki jih ohrani Microsoft. Microsoft je uvedel poslovne in tehnične ukrepe, katerih namen je, da nam v nekaterih podatkih storitev Cognitive Services, ki jih obdržimo, pomagajo zakriti podatke, ki omogočajo prepoznavo.</w:t>
      </w:r>
    </w:p>
    <w:p w14:paraId="1EC56F76" w14:textId="77777777" w:rsidR="00B727AB" w:rsidRDefault="00B727AB" w:rsidP="00B727AB">
      <w:pPr>
        <w:pStyle w:val="ProductList-Body"/>
      </w:pPr>
    </w:p>
    <w:p w14:paraId="1751BB31" w14:textId="77777777" w:rsidR="00B727AB" w:rsidRDefault="00B727AB" w:rsidP="00B727AB">
      <w:pPr>
        <w:pStyle w:val="ProductList-Body"/>
      </w:pPr>
      <w:r>
        <w:t xml:space="preserve">Ta razdelek o uporabi podatkov storitev Cognitive Services ostane v veljavi tudi po odpovedi ali poteku veljavnosti strankine pogodbe o količinskem licenciranju. Med pogodbenima strankama velja, da stranka obdrži vse pravice, lastništvo in interese v podatkih storitev Cognitive Services in za njih. Microsoft ne pridobi nobenih pravic do podatkov storitev Cognitive Services, razen tistih, ki mu jih stranka podeli v tem razdelku o uporabi podatkov storitev Cognitive Services. Ta odstavek ne vpliva na Microsoftove pravice v programski opremi ali storitvah, za katere Microsoft stranki podeli licenco. </w:t>
      </w:r>
    </w:p>
    <w:p w14:paraId="3586F88E" w14:textId="77777777" w:rsidR="00B727AB" w:rsidRDefault="00B727AB" w:rsidP="00B727AB">
      <w:pPr>
        <w:pStyle w:val="ProductList-Body"/>
      </w:pPr>
    </w:p>
    <w:p w14:paraId="15FA2A71" w14:textId="77777777" w:rsidR="00B727AB" w:rsidRDefault="00B727AB" w:rsidP="00B727AB">
      <w:pPr>
        <w:pStyle w:val="ProductList-ClauseHeading"/>
      </w:pPr>
      <w:r>
        <w:t>Hranjenje podatkov storitev Cognitive Services</w:t>
      </w:r>
    </w:p>
    <w:p w14:paraId="393AF623" w14:textId="77777777" w:rsidR="00B727AB" w:rsidRDefault="00B727AB" w:rsidP="00B727AB">
      <w:pPr>
        <w:pStyle w:val="ProductList-Body"/>
      </w:pPr>
      <w:r>
        <w:t>Če ni drugače navedeno v dokumentaciji za storitev, storitve Cognitive Services niso namenjene shranjevanju podatkov strank v imenu stranke.</w:t>
      </w:r>
      <w:r>
        <w:cr/>
      </w:r>
    </w:p>
    <w:p w14:paraId="26016253" w14:textId="77777777" w:rsidR="00B727AB" w:rsidRDefault="00B727AB" w:rsidP="00B727AB">
      <w:pPr>
        <w:pStyle w:val="ProductList-ClauseHeading"/>
      </w:pPr>
      <w:r>
        <w:t>Uporaba splošnih pogojev o zasebnosti in varnosti</w:t>
      </w:r>
    </w:p>
    <w:p w14:paraId="1E25DA2E" w14:textId="77777777" w:rsidR="00B727AB" w:rsidRDefault="00B727AB" w:rsidP="00B727AB">
      <w:pPr>
        <w:pStyle w:val="ProductList-Body"/>
      </w:pPr>
      <w:r>
        <w:t>Za storitve Cognitive Services veljajo samo ti razdelki splošnih pogojev o zasebnosti in varnosti: Mesto obdelave podatkov, Preskusne različice, Uporaba podizvajalcev, Stik z Microsoftom.</w:t>
      </w:r>
    </w:p>
    <w:p w14:paraId="2D2FC9E3" w14:textId="77777777" w:rsidR="00B727AB" w:rsidRDefault="00B727AB" w:rsidP="00B727AB">
      <w:pPr>
        <w:pStyle w:val="ProductList-Body"/>
      </w:pPr>
    </w:p>
    <w:p w14:paraId="1FB2A38D" w14:textId="77777777" w:rsidR="00DE789F" w:rsidRPr="008435D7" w:rsidRDefault="00DE789F" w:rsidP="00DE789F">
      <w:pPr>
        <w:pStyle w:val="ProductList-ClauseHeading"/>
      </w:pPr>
      <w:r>
        <w:t>Navedba izvora</w:t>
      </w:r>
    </w:p>
    <w:p w14:paraId="23391059" w14:textId="77777777" w:rsidR="00DE789F" w:rsidRPr="008435D7" w:rsidRDefault="00DE789F" w:rsidP="00DE789F">
      <w:pPr>
        <w:pStyle w:val="ProductList-Body"/>
      </w:pPr>
      <w:r>
        <w:t xml:space="preserve">Stranka mora pri uporabi storitev Microsoft Cognitive Services (razen API-jev za iskanje, ki so opredeljeni spodaj) razumno očitno navesti izvor. Besedilo te navedbe mora biti »uporablja storitve Microsoft Cognitive Services« in vključena mora biti hiperpovezava </w:t>
      </w:r>
      <w:hyperlink r:id="rId36" w:history="1">
        <w:r>
          <w:rPr>
            <w:rStyle w:val="Hyperlink"/>
          </w:rPr>
          <w:t>http://go.microsoft.com/fwlink/?LinkID=829046</w:t>
        </w:r>
      </w:hyperlink>
      <w:r>
        <w:t>.</w:t>
      </w:r>
    </w:p>
    <w:p w14:paraId="66706DB9" w14:textId="77777777" w:rsidR="00B727AB" w:rsidRDefault="00B727AB" w:rsidP="00B727AB">
      <w:pPr>
        <w:pStyle w:val="ProductList-Body"/>
      </w:pPr>
    </w:p>
    <w:p w14:paraId="022E526A" w14:textId="77777777" w:rsidR="00B727AB" w:rsidRDefault="00B727AB" w:rsidP="00B727AB">
      <w:pPr>
        <w:pStyle w:val="ProductList-ClauseHeading"/>
      </w:pPr>
      <w:r>
        <w:t>Prednost</w:t>
      </w:r>
    </w:p>
    <w:p w14:paraId="461C57D1" w14:textId="77777777" w:rsidR="00B727AB" w:rsidRDefault="00B727AB" w:rsidP="00B727AB">
      <w:pPr>
        <w:pStyle w:val="ProductList-Body"/>
      </w:pPr>
      <w:r>
        <w:t>Ta razdelek o storitvah Microsoft Cognitive Services velja, če ni nobenega navzkrižja z drugimi deli pogojev za spletne storitve.</w:t>
      </w:r>
    </w:p>
    <w:p w14:paraId="4861C651" w14:textId="77777777" w:rsidR="00B727AB" w:rsidRDefault="00B727AB" w:rsidP="00B727AB">
      <w:pPr>
        <w:pStyle w:val="ProductList-Body"/>
      </w:pPr>
    </w:p>
    <w:p w14:paraId="5EF6678E" w14:textId="77777777" w:rsidR="00DE789F" w:rsidRPr="008435D7" w:rsidRDefault="00DE789F" w:rsidP="00DE789F">
      <w:pPr>
        <w:pStyle w:val="ProductList-ClauseHeading"/>
      </w:pPr>
      <w:r>
        <w:lastRenderedPageBreak/>
        <w:t>Omejitev API-jev za Bing glede strankine uporabe izhoda storitev</w:t>
      </w:r>
    </w:p>
    <w:p w14:paraId="2DEFAE5E" w14:textId="77777777" w:rsidR="00DE789F" w:rsidRPr="008435D7" w:rsidRDefault="00DE789F" w:rsidP="00DE789F">
      <w:pPr>
        <w:pStyle w:val="ProductList-Body"/>
        <w:tabs>
          <w:tab w:val="clear" w:pos="158"/>
          <w:tab w:val="left" w:pos="360"/>
        </w:tabs>
      </w:pPr>
      <w:r>
        <w:t>Stranka nobenih podatkov iz API-jev z blagovno znamko Bing ne sme uporabljati za namene razvijanja ali ponujanja kakršne koli primerljive storitve, ki temelji na strojnem učenju.</w:t>
      </w:r>
    </w:p>
    <w:p w14:paraId="519258A5" w14:textId="77777777" w:rsidR="00B727AB" w:rsidRDefault="00B727AB" w:rsidP="00B727AB">
      <w:pPr>
        <w:pStyle w:val="ProductList-Body"/>
        <w:ind w:left="180"/>
      </w:pPr>
    </w:p>
    <w:p w14:paraId="46556BFB" w14:textId="77777777" w:rsidR="00D67968" w:rsidRPr="00CC13E3" w:rsidRDefault="00D67968" w:rsidP="00D67968">
      <w:pPr>
        <w:pStyle w:val="ProductList-ClauseHeading"/>
      </w:pPr>
      <w:r>
        <w:t>Zahteve glede uporabe in prikazovanja za API-je za iskanje za Bing</w:t>
      </w:r>
    </w:p>
    <w:p w14:paraId="561C4816" w14:textId="77777777" w:rsidR="00D67968" w:rsidRPr="00CC13E3" w:rsidRDefault="00D67968" w:rsidP="00D67968">
      <w:pPr>
        <w:pStyle w:val="ProductList-Body"/>
        <w:tabs>
          <w:tab w:val="left" w:pos="270"/>
        </w:tabs>
      </w:pPr>
      <w:r>
        <w:t xml:space="preserve">Stranka mora ravnati skladno z zahtevami za uporabo in prikazovanje, ki veljajo za API-je za spletno iskanje, iskanje slik, iskanje videoposnetkov in iskanje novic z iskalnikom Bing, preverjanje črkovanja Bing in samodejne predloge Bing (skupaj imenovani »API-ji za iskanje«), ki so na voljo </w:t>
      </w:r>
      <w:hyperlink r:id="rId37" w:history="1">
        <w:r>
          <w:rPr>
            <w:rStyle w:val="Hyperlink"/>
          </w:rPr>
          <w:t>https://aka.ms/r1j7jq</w:t>
        </w:r>
      </w:hyperlink>
      <w:r>
        <w:t>. Stranka mora rezultate, dobljene z API-ji za iskanje, uporabiti samo v izkušnjah internetnega iskanja (kot so opredeljene v zahtevah za uporabo in prikazovanje) in rezultatov ne sme predpomniti ali kopirati. Rezultati, ki jih stranka dobi z API-ji za iskanje, niso izdelki, popravki ali predmeti dobave storitev.</w:t>
      </w:r>
    </w:p>
    <w:p w14:paraId="0CF017E0" w14:textId="77777777" w:rsidR="00B727AB" w:rsidRDefault="00B727AB" w:rsidP="00B727AB">
      <w:pPr>
        <w:pStyle w:val="ProductList-Body"/>
        <w:tabs>
          <w:tab w:val="left" w:pos="270"/>
        </w:tabs>
      </w:pPr>
    </w:p>
    <w:p w14:paraId="29478C30" w14:textId="77777777" w:rsidR="00B727AB" w:rsidRDefault="00B727AB" w:rsidP="00B727AB">
      <w:pPr>
        <w:pStyle w:val="ProductList-ClauseHeading"/>
      </w:pPr>
      <w:r>
        <w:t>Programski vmesnik Translator</w:t>
      </w:r>
    </w:p>
    <w:p w14:paraId="38D9DBAA" w14:textId="77777777" w:rsidR="00B727AB" w:rsidRPr="00721DAE" w:rsidRDefault="00B727AB" w:rsidP="00B727AB">
      <w:pPr>
        <w:pStyle w:val="ProductList-Body"/>
        <w:tabs>
          <w:tab w:val="left" w:pos="360"/>
        </w:tabs>
        <w:ind w:left="180"/>
        <w:rPr>
          <w:b/>
          <w:color w:val="0072C6"/>
        </w:rPr>
      </w:pPr>
      <w:r>
        <w:rPr>
          <w:b/>
          <w:color w:val="0072C6"/>
        </w:rPr>
        <w:t>Navedba izvora:</w:t>
      </w:r>
    </w:p>
    <w:p w14:paraId="18CCD483" w14:textId="77777777" w:rsidR="00B727AB" w:rsidRDefault="00B727AB" w:rsidP="00B727AB">
      <w:pPr>
        <w:pStyle w:val="ProductList-Body"/>
        <w:tabs>
          <w:tab w:val="left" w:pos="360"/>
        </w:tabs>
        <w:ind w:left="180"/>
      </w:pPr>
      <w:r>
        <w:t>Stranka bo pri prikazovanju samodejnih prevodov, ki jih izvede Microsoft Translator, na razumno očitnem mestu navedla, da je bilo besedilo samodejno prevedeno s storitvijo Microsoft Translator.</w:t>
      </w:r>
    </w:p>
    <w:p w14:paraId="05017192" w14:textId="77777777" w:rsidR="00B727AB" w:rsidRDefault="00B727AB" w:rsidP="00B727AB">
      <w:pPr>
        <w:pStyle w:val="ProductList-Body"/>
        <w:tabs>
          <w:tab w:val="left" w:pos="360"/>
        </w:tabs>
        <w:ind w:left="180"/>
      </w:pPr>
    </w:p>
    <w:p w14:paraId="236EA88F" w14:textId="77777777" w:rsidR="00B727AB" w:rsidRPr="00721DAE" w:rsidRDefault="00B727AB" w:rsidP="00B727AB">
      <w:pPr>
        <w:pStyle w:val="ProductList-Body"/>
        <w:tabs>
          <w:tab w:val="left" w:pos="360"/>
        </w:tabs>
        <w:ind w:left="180"/>
        <w:rPr>
          <w:b/>
          <w:color w:val="0072C6"/>
        </w:rPr>
      </w:pPr>
      <w:r>
        <w:rPr>
          <w:b/>
          <w:color w:val="0072C6"/>
        </w:rPr>
        <w:t>Omejitev strankine uporabe izhoda storitev:</w:t>
      </w:r>
    </w:p>
    <w:p w14:paraId="67454A77" w14:textId="77777777" w:rsidR="00B727AB" w:rsidRDefault="00B727AB" w:rsidP="00B727AB">
      <w:pPr>
        <w:pStyle w:val="ProductList-Body"/>
        <w:tabs>
          <w:tab w:val="clear" w:pos="158"/>
          <w:tab w:val="left" w:pos="360"/>
        </w:tabs>
        <w:ind w:left="180"/>
      </w:pPr>
      <w:r>
        <w:t>Stranka nobenih podatkov iz storitve Microsoft Translator ne sme uporabljati za namene razvijanja ali ponujanja kakršne koli primerljive storitve, ki temelji na strojnem učenju.</w:t>
      </w:r>
    </w:p>
    <w:bookmarkStart w:id="87" w:name="_Toc460240101"/>
    <w:bookmarkStart w:id="88" w:name="EMS"/>
    <w:bookmarkStart w:id="89" w:name="_Toc437590238"/>
    <w:bookmarkStart w:id="90" w:name="_Toc435790944"/>
    <w:bookmarkStart w:id="91" w:name="MicrosoftDynamicsMarketing"/>
    <w:p w14:paraId="5708D426"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BD70F65" w14:textId="471D1C95" w:rsidR="00700211" w:rsidRPr="00CC5478" w:rsidRDefault="00700211" w:rsidP="00700211">
      <w:pPr>
        <w:pStyle w:val="ProductList-OfferingGroupHeading"/>
        <w:spacing w:after="80"/>
        <w:outlineLvl w:val="1"/>
        <w:rPr>
          <w:lang w:val="sl-SI"/>
        </w:rPr>
      </w:pPr>
      <w:bookmarkStart w:id="92" w:name="_Toc476476610"/>
      <w:bookmarkStart w:id="93" w:name="_Toc480194868"/>
      <w:bookmarkStart w:id="94" w:name="_Toc459970714"/>
      <w:bookmarkStart w:id="95" w:name="_Toc457466428"/>
      <w:bookmarkStart w:id="96" w:name="AzureActiveDirectoryBasic"/>
      <w:bookmarkEnd w:id="87"/>
      <w:bookmarkEnd w:id="88"/>
      <w:r w:rsidRPr="00CC5478">
        <w:rPr>
          <w:lang w:val="sl-SI"/>
        </w:rPr>
        <w:t>Paketi Microsoft Azure</w:t>
      </w:r>
      <w:bookmarkEnd w:id="92"/>
      <w:bookmarkEnd w:id="93"/>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1E8F57E8" w14:textId="77777777" w:rsidR="00700211" w:rsidRDefault="00700211" w:rsidP="00700211">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Information Protection in Microsoft Intune.</w:t>
      </w:r>
    </w:p>
    <w:p w14:paraId="7E14DE3A" w14:textId="77777777" w:rsidR="00700211" w:rsidRPr="00700211" w:rsidRDefault="00700211" w:rsidP="00700211">
      <w:pPr>
        <w:pStyle w:val="ProductList-Body"/>
      </w:pPr>
    </w:p>
    <w:p w14:paraId="707CBBF1" w14:textId="67842468" w:rsidR="000C72EA" w:rsidRPr="003C2FBE" w:rsidRDefault="00700211" w:rsidP="000C72EA">
      <w:pPr>
        <w:pStyle w:val="ProductList-Offering2Heading"/>
        <w:outlineLvl w:val="2"/>
      </w:pPr>
      <w:r>
        <w:tab/>
      </w:r>
      <w:bookmarkStart w:id="97" w:name="_Toc480194869"/>
      <w:r w:rsidR="000C72EA">
        <w:t>Azure Active Directory Basic</w:t>
      </w:r>
      <w:bookmarkEnd w:id="94"/>
      <w:bookmarkEnd w:id="95"/>
      <w:bookmarkEnd w:id="97"/>
    </w:p>
    <w:bookmarkEnd w:id="96"/>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98"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3C2FBE" w:rsidRDefault="000C72EA" w:rsidP="00E42579">
      <w:pPr>
        <w:pStyle w:val="ProductList-Offering2Heading"/>
        <w:keepNext/>
        <w:outlineLvl w:val="2"/>
      </w:pPr>
      <w:r>
        <w:tab/>
      </w:r>
      <w:bookmarkStart w:id="99" w:name="_Toc459970715"/>
      <w:bookmarkStart w:id="100" w:name="_Toc457466429"/>
      <w:bookmarkStart w:id="101" w:name="_Toc480194870"/>
      <w:r>
        <w:t>Azure Active Directory Premium</w:t>
      </w:r>
      <w:bookmarkEnd w:id="99"/>
      <w:bookmarkEnd w:id="100"/>
      <w:bookmarkEnd w:id="101"/>
    </w:p>
    <w:bookmarkEnd w:id="98"/>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02"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03" w:name="AzureRightsManagement"/>
      <w:bookmarkStart w:id="104" w:name="_Toc459970716"/>
      <w:bookmarkStart w:id="105" w:name="_Toc457466430"/>
      <w:bookmarkStart w:id="106" w:name="_Toc480194871"/>
      <w:r>
        <w:t>Azure Information Protection</w:t>
      </w:r>
      <w:bookmarkEnd w:id="103"/>
      <w:r>
        <w:t xml:space="preserve"> Premium</w:t>
      </w:r>
      <w:bookmarkEnd w:id="104"/>
      <w:bookmarkEnd w:id="105"/>
      <w:bookmarkEnd w:id="106"/>
    </w:p>
    <w:bookmarkEnd w:id="102"/>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07" w:name="_Toc388464308"/>
    <w:bookmarkStart w:id="108" w:name="_Toc460240107"/>
    <w:bookmarkStart w:id="109" w:name="Dynamics365"/>
    <w:bookmarkStart w:id="110" w:name="_Toc459970718"/>
    <w:bookmarkEnd w:id="89"/>
    <w:bookmarkEnd w:id="90"/>
    <w:bookmarkEnd w:id="91"/>
    <w:bookmarkEnd w:id="107"/>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2D355757" w14:textId="77777777" w:rsidR="007912B8" w:rsidRDefault="007912B8" w:rsidP="007912B8">
      <w:pPr>
        <w:pStyle w:val="ProductList-Body"/>
      </w:pPr>
    </w:p>
    <w:p w14:paraId="221B5C92" w14:textId="6E556AB4" w:rsidR="007912B8" w:rsidRDefault="007912B8" w:rsidP="007912B8">
      <w:pPr>
        <w:pStyle w:val="ProductList-Body"/>
      </w:pPr>
    </w:p>
    <w:p w14:paraId="5DEB7466" w14:textId="28C352DF" w:rsidR="007912B8" w:rsidRDefault="007912B8" w:rsidP="007912B8">
      <w:pPr>
        <w:pStyle w:val="ProductList-Body"/>
      </w:pPr>
    </w:p>
    <w:p w14:paraId="684EEE8E" w14:textId="77777777" w:rsidR="007912B8" w:rsidRDefault="007912B8" w:rsidP="007912B8">
      <w:pPr>
        <w:pStyle w:val="ProductList-Body"/>
      </w:pPr>
    </w:p>
    <w:p w14:paraId="48304E4B" w14:textId="77777777" w:rsidR="007912B8" w:rsidRDefault="007912B8" w:rsidP="007912B8">
      <w:pPr>
        <w:pStyle w:val="ProductList-Body"/>
      </w:pPr>
    </w:p>
    <w:p w14:paraId="41D59967" w14:textId="15DC86E9" w:rsidR="003F147B" w:rsidRPr="006D2C33" w:rsidRDefault="003F147B" w:rsidP="003F147B">
      <w:pPr>
        <w:pStyle w:val="ProductList-Offering1Heading"/>
      </w:pPr>
      <w:bookmarkStart w:id="111" w:name="_Toc480194872"/>
      <w:r>
        <w:lastRenderedPageBreak/>
        <w:t>Microsoft Dynamics 365 Services</w:t>
      </w:r>
      <w:bookmarkEnd w:id="108"/>
      <w:bookmarkEnd w:id="109"/>
      <w:bookmarkEnd w:id="110"/>
      <w:bookmarkEnd w:id="111"/>
    </w:p>
    <w:p w14:paraId="3A6AE274" w14:textId="77777777" w:rsidR="003F147B" w:rsidRPr="00A8327A" w:rsidRDefault="003F147B" w:rsidP="003F147B">
      <w:pPr>
        <w:pStyle w:val="ProductList-Body"/>
        <w:rPr>
          <w:rFonts w:asciiTheme="majorHAnsi" w:hAnsiTheme="majorHAnsi"/>
          <w:sz w:val="16"/>
          <w:szCs w:val="16"/>
        </w:rPr>
        <w:sectPr w:rsidR="003F147B" w:rsidRPr="00A8327A" w:rsidSect="003F147B">
          <w:footerReference w:type="default" r:id="rId38"/>
          <w:footerReference w:type="first" r:id="rId39"/>
          <w:pgSz w:w="12240" w:h="15840"/>
          <w:pgMar w:top="1440" w:right="720" w:bottom="1440" w:left="720" w:header="720" w:footer="720" w:gutter="0"/>
          <w:cols w:space="720"/>
          <w:titlePg/>
          <w:docGrid w:linePitch="360"/>
        </w:sectPr>
      </w:pPr>
    </w:p>
    <w:p w14:paraId="2FE0B295" w14:textId="77777777" w:rsidR="00D67968" w:rsidRPr="00CC13E3" w:rsidRDefault="00D67968" w:rsidP="00D67968">
      <w:pPr>
        <w:pStyle w:val="ProductList-Body"/>
      </w:pPr>
      <w:r>
        <w:rPr>
          <w:rFonts w:asciiTheme="majorHAnsi" w:hAnsiTheme="majorHAnsi"/>
          <w:sz w:val="16"/>
          <w:szCs w:val="16"/>
        </w:rPr>
        <w:t>Microsoft Dynamics 365 for Case Management, Enterprise Edition</w:t>
      </w:r>
    </w:p>
    <w:p w14:paraId="5A2FBF9D" w14:textId="77777777" w:rsidR="00D67968" w:rsidRPr="00CC13E3" w:rsidRDefault="00D67968" w:rsidP="00D67968">
      <w:pPr>
        <w:pStyle w:val="ProductList-Body"/>
      </w:pPr>
      <w:r>
        <w:rPr>
          <w:rFonts w:asciiTheme="majorHAnsi" w:hAnsiTheme="majorHAnsi"/>
          <w:sz w:val="16"/>
          <w:szCs w:val="16"/>
        </w:rPr>
        <w:t>Microsoft Dynamics 365 for Customer Service, Enterprise Edition</w:t>
      </w:r>
    </w:p>
    <w:p w14:paraId="74D6E0CB" w14:textId="77777777" w:rsidR="00D67968" w:rsidRPr="00CC13E3" w:rsidRDefault="00D67968" w:rsidP="00D67968">
      <w:pPr>
        <w:pStyle w:val="ProductList-Body"/>
      </w:pPr>
      <w:r>
        <w:rPr>
          <w:rFonts w:asciiTheme="majorHAnsi" w:hAnsiTheme="majorHAnsi"/>
          <w:sz w:val="16"/>
          <w:szCs w:val="16"/>
        </w:rPr>
        <w:t>Microsoft Dynamics 365 for Field Services, Enterprise Edition</w:t>
      </w:r>
    </w:p>
    <w:p w14:paraId="727AC820" w14:textId="77777777" w:rsidR="00D67968" w:rsidRPr="00CC13E3" w:rsidRDefault="00D67968" w:rsidP="00D67968">
      <w:pPr>
        <w:pStyle w:val="ProductList-Body"/>
      </w:pPr>
      <w:r>
        <w:rPr>
          <w:rFonts w:asciiTheme="majorHAnsi" w:hAnsiTheme="majorHAnsi"/>
          <w:sz w:val="16"/>
          <w:szCs w:val="16"/>
        </w:rPr>
        <w:t>Microsoft Dynamics 365 for Financials, Business Edition</w:t>
      </w:r>
    </w:p>
    <w:p w14:paraId="6B5C618B" w14:textId="77777777" w:rsidR="00D67968" w:rsidRPr="00CC13E3" w:rsidRDefault="00D67968" w:rsidP="00D67968">
      <w:pPr>
        <w:pStyle w:val="ProductList-Body"/>
      </w:pPr>
      <w:r>
        <w:rPr>
          <w:rFonts w:asciiTheme="majorHAnsi" w:hAnsiTheme="majorHAnsi"/>
          <w:sz w:val="16"/>
          <w:szCs w:val="16"/>
        </w:rPr>
        <w:t>Microsoft Dynamics 365 for Operations, Enterprise Edition</w:t>
      </w:r>
    </w:p>
    <w:p w14:paraId="5216FD51" w14:textId="77777777" w:rsidR="00D67968" w:rsidRPr="00CC13E3" w:rsidRDefault="00D67968" w:rsidP="00D67968">
      <w:pPr>
        <w:pStyle w:val="ProductList-Body"/>
        <w:keepNext/>
        <w:keepLines/>
      </w:pPr>
      <w:r>
        <w:rPr>
          <w:rFonts w:asciiTheme="majorHAnsi" w:hAnsiTheme="majorHAnsi"/>
          <w:sz w:val="16"/>
          <w:szCs w:val="16"/>
        </w:rPr>
        <w:t>Microsoft Dynamics 365 for Project Service Automation, Enterprise Edition</w:t>
      </w:r>
    </w:p>
    <w:p w14:paraId="5700F4F3" w14:textId="77777777" w:rsidR="00D67968" w:rsidRPr="00CC13E3" w:rsidRDefault="00D67968" w:rsidP="00D67968">
      <w:pPr>
        <w:pStyle w:val="ProductList-Body"/>
      </w:pPr>
      <w:r>
        <w:rPr>
          <w:rFonts w:asciiTheme="majorHAnsi" w:hAnsiTheme="majorHAnsi"/>
          <w:sz w:val="16"/>
          <w:szCs w:val="16"/>
        </w:rPr>
        <w:t>Microsoft Dynamics 365 for Sales, Enterprise Edition</w:t>
      </w:r>
    </w:p>
    <w:p w14:paraId="5AC1F707" w14:textId="77777777" w:rsidR="00D67968" w:rsidRPr="00CC13E3" w:rsidRDefault="00D67968" w:rsidP="00D67968">
      <w:pPr>
        <w:pStyle w:val="ProductList-Body"/>
      </w:pPr>
      <w:r>
        <w:rPr>
          <w:rFonts w:asciiTheme="majorHAnsi" w:hAnsiTheme="majorHAnsi"/>
          <w:sz w:val="16"/>
          <w:szCs w:val="16"/>
        </w:rPr>
        <w:t>Microsoft Dynamics 365 for Team Members, Business Edition</w:t>
      </w:r>
    </w:p>
    <w:p w14:paraId="5E2E9ED5" w14:textId="77777777" w:rsidR="00D67968" w:rsidRPr="00CC13E3" w:rsidRDefault="00D67968" w:rsidP="00D67968">
      <w:pPr>
        <w:pStyle w:val="ProductList-Body"/>
      </w:pPr>
      <w:r>
        <w:rPr>
          <w:rFonts w:asciiTheme="majorHAnsi" w:hAnsiTheme="majorHAnsi"/>
          <w:sz w:val="16"/>
          <w:szCs w:val="16"/>
        </w:rPr>
        <w:t>Microsoft Dynamics 365 for Team Members, Enterprise Edition</w:t>
      </w:r>
    </w:p>
    <w:p w14:paraId="4442D53B" w14:textId="77777777" w:rsidR="003F147B" w:rsidRPr="006D2C33" w:rsidRDefault="003F147B" w:rsidP="003F147B">
      <w:pPr>
        <w:pStyle w:val="ProductList-Body"/>
      </w:pPr>
    </w:p>
    <w:p w14:paraId="52FB22C2" w14:textId="77777777" w:rsidR="003F147B" w:rsidRPr="005F08E6" w:rsidRDefault="003F147B" w:rsidP="003F147B">
      <w:pPr>
        <w:pStyle w:val="ProductList-Body"/>
        <w:rPr>
          <w:rFonts w:asciiTheme="majorHAnsi" w:hAnsiTheme="majorHAnsi"/>
          <w:sz w:val="16"/>
          <w:szCs w:val="16"/>
        </w:rPr>
        <w:sectPr w:rsidR="003F147B" w:rsidRPr="005F08E6" w:rsidSect="00E275D6">
          <w:type w:val="continuous"/>
          <w:pgSz w:w="12240" w:h="15840"/>
          <w:pgMar w:top="1440" w:right="720" w:bottom="1440" w:left="720" w:header="720" w:footer="720" w:gutter="0"/>
          <w:cols w:num="2" w:space="720"/>
          <w:titlePg/>
          <w:docGrid w:linePitch="360"/>
        </w:sectPr>
      </w:pPr>
    </w:p>
    <w:p w14:paraId="07713CA7" w14:textId="77777777" w:rsidR="003F147B" w:rsidRPr="003F147B" w:rsidRDefault="003F147B" w:rsidP="003F147B">
      <w:pPr>
        <w:pStyle w:val="ProductList-Body"/>
        <w:pBdr>
          <w:top w:val="single" w:sz="4" w:space="1" w:color="BFBFBF" w:themeColor="background1" w:themeShade="BF"/>
        </w:pBdr>
        <w:rPr>
          <w:sz w:val="8"/>
        </w:rPr>
      </w:pPr>
    </w:p>
    <w:p w14:paraId="1E3093C8" w14:textId="77777777" w:rsidR="003F147B" w:rsidRPr="006D2C33" w:rsidRDefault="003F147B" w:rsidP="003F147B">
      <w:pPr>
        <w:pStyle w:val="ProductList-Body"/>
        <w:tabs>
          <w:tab w:val="clear" w:pos="158"/>
          <w:tab w:val="left" w:pos="360"/>
        </w:tabs>
      </w:pPr>
      <w:r>
        <w:rPr>
          <w:b/>
          <w:color w:val="00188F"/>
        </w:rPr>
        <w:t>Obvestila</w:t>
      </w:r>
    </w:p>
    <w:p w14:paraId="48A23393" w14:textId="77777777" w:rsidR="003F147B" w:rsidRPr="006D2C33" w:rsidRDefault="003F147B" w:rsidP="003F147B">
      <w:pPr>
        <w:pStyle w:val="ProductList-Body"/>
      </w:pPr>
      <w:r>
        <w:t xml:space="preserve">Veljajo obvestila o Zemljevidih Bing in strokovnih storitvah v </w:t>
      </w:r>
      <w:hyperlink w:anchor="Attachment1" w:history="1">
        <w:r>
          <w:rPr>
            <w:rStyle w:val="Hyperlink"/>
          </w:rPr>
          <w:t>Dodatku 1</w:t>
        </w:r>
      </w:hyperlink>
      <w:r>
        <w:t xml:space="preserve">. Za morebitne storitve prehoda, selitve ali uvajanja, zagotovljene stranki, velja obvestilo o strokovnih storitvah v </w:t>
      </w:r>
      <w:hyperlink w:anchor="Attachment1" w:history="1">
        <w:r>
          <w:rPr>
            <w:rStyle w:val="Hyperlink"/>
          </w:rPr>
          <w:t>Dodatku 1</w:t>
        </w:r>
      </w:hyperlink>
      <w:r>
        <w:t>.</w:t>
      </w:r>
    </w:p>
    <w:p w14:paraId="11A17907" w14:textId="77777777" w:rsidR="003F147B" w:rsidRPr="006D2C33" w:rsidRDefault="003F147B" w:rsidP="003F147B">
      <w:pPr>
        <w:pStyle w:val="ProductList-Body"/>
      </w:pPr>
    </w:p>
    <w:p w14:paraId="7AACC739" w14:textId="77777777" w:rsidR="003F147B" w:rsidRPr="006D2C33" w:rsidRDefault="003F147B" w:rsidP="003F147B">
      <w:pPr>
        <w:pStyle w:val="ProductList-Body"/>
        <w:tabs>
          <w:tab w:val="clear" w:pos="158"/>
          <w:tab w:val="left" w:pos="180"/>
        </w:tabs>
      </w:pPr>
      <w:r>
        <w:rPr>
          <w:b/>
          <w:color w:val="00188F"/>
        </w:rPr>
        <w:t>Zbirke z naročniško licenco</w:t>
      </w:r>
    </w:p>
    <w:p w14:paraId="5163D310" w14:textId="77777777" w:rsidR="003F147B" w:rsidRPr="006D2C33" w:rsidRDefault="003F147B" w:rsidP="003F147B">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7DA4E24D" w14:textId="77777777" w:rsidR="003F147B" w:rsidRPr="006D2C33" w:rsidRDefault="003F147B" w:rsidP="003F147B">
      <w:pPr>
        <w:pStyle w:val="ProductList-Body"/>
      </w:pPr>
    </w:p>
    <w:p w14:paraId="53F03284" w14:textId="77777777" w:rsidR="00D67968" w:rsidRPr="00CC13E3" w:rsidRDefault="00D67968" w:rsidP="00D67968">
      <w:pPr>
        <w:pStyle w:val="ProductList-Body"/>
        <w:tabs>
          <w:tab w:val="clear" w:pos="158"/>
          <w:tab w:val="left" w:pos="360"/>
        </w:tabs>
      </w:pPr>
      <w:r>
        <w:rPr>
          <w:b/>
          <w:color w:val="00188F"/>
        </w:rPr>
        <w:t>Zunanji uporabniki</w:t>
      </w:r>
    </w:p>
    <w:p w14:paraId="40CEC7E5" w14:textId="77777777" w:rsidR="00D67968" w:rsidRPr="00CC13E3" w:rsidRDefault="00D67968" w:rsidP="00D67968">
      <w:pPr>
        <w:pStyle w:val="ProductList-Body"/>
        <w:tabs>
          <w:tab w:val="clear" w:pos="158"/>
          <w:tab w:val="left" w:pos="360"/>
        </w:tabs>
      </w:pPr>
      <w:r>
        <w:t>Zunanji uporabniki storitev Microsoft Dynamics 365 Services ne potrebujejo licence SL za dostop do spletne storitve. Ta izjema ne velja za podizvajalce ali posrednike/agente stranke ali njenega lastniško povezanega podjetja ali zunanje uporabnike, ki uporabljajo odjemalce za Microsoft Dynamics 365 s storitvami Microsoft Dynamics 365, razen izdelka Microsoft Dynamics 365 for Operations.</w:t>
      </w:r>
    </w:p>
    <w:p w14:paraId="4EF3091A" w14:textId="77777777" w:rsidR="003F147B" w:rsidRPr="006D2C33" w:rsidRDefault="003F147B" w:rsidP="003F147B">
      <w:pPr>
        <w:pStyle w:val="ProductList-Body"/>
        <w:tabs>
          <w:tab w:val="clear" w:pos="158"/>
          <w:tab w:val="left" w:pos="360"/>
        </w:tabs>
      </w:pPr>
    </w:p>
    <w:p w14:paraId="5CB102A2" w14:textId="77777777" w:rsidR="003F147B" w:rsidRPr="006D2C33" w:rsidRDefault="003F147B" w:rsidP="003F147B">
      <w:pPr>
        <w:pStyle w:val="ProductList-ClauseHeading"/>
      </w:pPr>
      <w:r>
        <w:t>Microsoft Dynamics 365 for Operations</w:t>
      </w:r>
    </w:p>
    <w:p w14:paraId="0DBEF90A" w14:textId="77777777" w:rsidR="003F147B" w:rsidRPr="006D2C33" w:rsidRDefault="003F147B" w:rsidP="003F147B">
      <w:pPr>
        <w:pStyle w:val="ProductList-Body"/>
        <w:tabs>
          <w:tab w:val="clear" w:pos="158"/>
          <w:tab w:val="left" w:pos="360"/>
        </w:tabs>
      </w:pPr>
      <w:r>
        <w:t>Stranka lahko izdelek Microsoft Dynamics 365 for Operations spremeni tako, da omogoči razširitev njegovih funkcij, vendar samo za strankine notranje namene.</w:t>
      </w:r>
    </w:p>
    <w:p w14:paraId="7264B598" w14:textId="77777777" w:rsidR="003F147B" w:rsidRPr="006D2C33" w:rsidRDefault="003F147B" w:rsidP="003F147B">
      <w:pPr>
        <w:pStyle w:val="ProductList-Body"/>
        <w:tabs>
          <w:tab w:val="clear" w:pos="158"/>
          <w:tab w:val="left" w:pos="360"/>
        </w:tabs>
      </w:pPr>
    </w:p>
    <w:p w14:paraId="04927F26" w14:textId="77777777" w:rsidR="00700211" w:rsidRDefault="00700211" w:rsidP="00700211">
      <w:pPr>
        <w:pStyle w:val="ProductList-ClauseHeading"/>
      </w:pPr>
      <w:r>
        <w:t>Pravice do uporabe strežnika za uporabniške licence SL, uporabniške licence SL »From SA« in dodatne uporabniške licence SL za Dynamics 365</w:t>
      </w:r>
    </w:p>
    <w:p w14:paraId="03247B66" w14:textId="77777777" w:rsidR="00700211" w:rsidRPr="004B4D84" w:rsidRDefault="00700211" w:rsidP="00700211">
      <w:pPr>
        <w:pStyle w:val="ProductList-Body"/>
      </w:pPr>
      <w:r>
        <w:t>Stranka z aktivnimi naročninami na storitve Microsoft Dynamics 365 Services lahko:</w:t>
      </w:r>
    </w:p>
    <w:p w14:paraId="299E9A13" w14:textId="77777777" w:rsidR="00700211" w:rsidRPr="004B4D84" w:rsidRDefault="00700211" w:rsidP="00700211">
      <w:pPr>
        <w:pStyle w:val="ProductList-Body"/>
        <w:numPr>
          <w:ilvl w:val="0"/>
          <w:numId w:val="39"/>
        </w:numPr>
        <w:tabs>
          <w:tab w:val="clear" w:pos="158"/>
          <w:tab w:val="left" w:pos="360"/>
          <w:tab w:val="left" w:pos="720"/>
        </w:tabs>
        <w:ind w:left="720"/>
      </w:pPr>
      <w:r>
        <w:t>namesti in uporablja poljubno število izvodov programske opreme Microsoft Dynamics 365 On-premises Server v poljubnem strežniku;</w:t>
      </w:r>
    </w:p>
    <w:p w14:paraId="44899037" w14:textId="77777777" w:rsidR="00700211" w:rsidRPr="004B4D84" w:rsidRDefault="00700211" w:rsidP="00700211">
      <w:pPr>
        <w:pStyle w:val="ProductList-Body"/>
        <w:numPr>
          <w:ilvl w:val="0"/>
          <w:numId w:val="39"/>
        </w:numPr>
        <w:tabs>
          <w:tab w:val="clear" w:pos="158"/>
          <w:tab w:val="left" w:pos="360"/>
          <w:tab w:val="left" w:pos="720"/>
        </w:tabs>
        <w:ind w:left="720"/>
      </w:pPr>
      <w:r>
        <w:t>uporabnikom ali napravam z licencami CAL za Microsoft Dynamics 365 On-premises, Microsoft Dynamics CRM in Microsoft Dynamics AX dovoli dostop do programske opreme Microsoft Dynamics 365 On-premises, ki je na voljo z naročninami na Microsoft Dynamics 365. Uporabniki ali naprave brez kritja Software Assurance za licence CAL ne smejo dostopati do novih različic strežnika Microsoft Dynamics 365 On-premises Server;</w:t>
      </w:r>
    </w:p>
    <w:p w14:paraId="6C6E5922" w14:textId="77777777" w:rsidR="00700211" w:rsidRPr="004B4D84" w:rsidRDefault="00700211" w:rsidP="00700211">
      <w:pPr>
        <w:pStyle w:val="ProductList-Body"/>
        <w:numPr>
          <w:ilvl w:val="0"/>
          <w:numId w:val="39"/>
        </w:numPr>
        <w:tabs>
          <w:tab w:val="clear" w:pos="158"/>
          <w:tab w:val="left" w:pos="360"/>
          <w:tab w:val="left" w:pos="720"/>
        </w:tabs>
        <w:ind w:left="720"/>
      </w:pPr>
      <w:r>
        <w:t xml:space="preserve">v programski opremi Microsoft Dynamics On-premises Server prejema in uporablja posodobitve, povezane z davčnimi in regulatornimi zahtevami vladnih organov; </w:t>
      </w:r>
    </w:p>
    <w:p w14:paraId="605E4E4F" w14:textId="77777777" w:rsidR="00700211" w:rsidRPr="004B4D84" w:rsidRDefault="00700211" w:rsidP="00700211">
      <w:pPr>
        <w:pStyle w:val="ProductList-Body"/>
        <w:numPr>
          <w:ilvl w:val="0"/>
          <w:numId w:val="39"/>
        </w:numPr>
        <w:tabs>
          <w:tab w:val="clear" w:pos="158"/>
          <w:tab w:val="left" w:pos="360"/>
          <w:tab w:val="left" w:pos="720"/>
        </w:tabs>
        <w:ind w:left="720" w:right="360"/>
      </w:pPr>
      <w:r>
        <w:t>spreminja ali ustvarja dela, izpeljana iz vtičnikov, izvajalnikov in drugih komponent, navedenih v tiskani ali spletni dokumentaciji, ter ta izpeljana dela uporablja samo s programsko opremo Microsoft Dynamics 365 On-premises Server in samo za strankine interne namene; in</w:t>
      </w:r>
    </w:p>
    <w:p w14:paraId="1CEF0857" w14:textId="77777777" w:rsidR="00700211" w:rsidRPr="004B4D84" w:rsidRDefault="00700211" w:rsidP="00700211">
      <w:pPr>
        <w:pStyle w:val="ProductList-Body"/>
        <w:numPr>
          <w:ilvl w:val="0"/>
          <w:numId w:val="39"/>
        </w:numPr>
        <w:tabs>
          <w:tab w:val="clear" w:pos="158"/>
          <w:tab w:val="left" w:pos="360"/>
          <w:tab w:val="left" w:pos="720"/>
        </w:tabs>
        <w:ind w:left="720"/>
      </w:pPr>
      <w:r>
        <w:t>to določilo glede pravic do uporabe strežnika ne velja za stranke, ki imajo licenco za Microsoft Dynamics 365 Business Edition.</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12" w:name="_Toc459970722"/>
      <w:bookmarkStart w:id="113" w:name="MicrosoftSocialEngagement"/>
      <w:r>
        <w:rPr>
          <w:b/>
          <w:color w:val="00188F"/>
        </w:rPr>
        <w:t>Microsoft Social Engagement</w:t>
      </w:r>
      <w:bookmarkEnd w:id="112"/>
    </w:p>
    <w:bookmarkEnd w:id="113"/>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77BA7BB1" w14:textId="77777777" w:rsidR="003F147B" w:rsidRPr="006D2C33" w:rsidRDefault="003F147B" w:rsidP="003F147B">
      <w:pPr>
        <w:pStyle w:val="ProductList-Body"/>
        <w:tabs>
          <w:tab w:val="clear" w:pos="158"/>
          <w:tab w:val="left" w:pos="360"/>
        </w:tabs>
        <w:ind w:left="180"/>
      </w:pPr>
      <w:r>
        <w:rPr>
          <w:b/>
          <w:color w:val="0072C6"/>
        </w:rPr>
        <w:t>Družabna vsebina, pridobljena prek storitve Microsoft Social Engagement</w:t>
      </w:r>
    </w:p>
    <w:p w14:paraId="48283102" w14:textId="77777777" w:rsidR="003F147B" w:rsidRPr="006D2C33" w:rsidRDefault="003F147B" w:rsidP="003F147B">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 do:</w:t>
      </w:r>
    </w:p>
    <w:p w14:paraId="48ECEF5F" w14:textId="77777777" w:rsidR="003F147B" w:rsidRPr="006D2C33" w:rsidRDefault="003F147B" w:rsidP="003F147B">
      <w:pPr>
        <w:pStyle w:val="ProductList-Body"/>
        <w:numPr>
          <w:ilvl w:val="0"/>
          <w:numId w:val="13"/>
        </w:numPr>
        <w:ind w:left="810" w:hanging="270"/>
      </w:pPr>
      <w:r>
        <w:t xml:space="preserve">shranjevanja družabne vsebine v zbirki podatkov, v kateri je shranjena vsebina, zbrana iz drugih virov z drugimi licencami; </w:t>
      </w:r>
    </w:p>
    <w:p w14:paraId="44A7DA97" w14:textId="77777777" w:rsidR="003F147B" w:rsidRPr="006D2C33" w:rsidRDefault="003F147B" w:rsidP="003F147B">
      <w:pPr>
        <w:pStyle w:val="ProductList-Body"/>
        <w:numPr>
          <w:ilvl w:val="0"/>
          <w:numId w:val="13"/>
        </w:numPr>
        <w:spacing w:before="40"/>
        <w:ind w:left="810" w:hanging="274"/>
      </w:pPr>
      <w:r>
        <w:t xml:space="preserve">dostopa do družabne vsebine, urejanja ali izbrisa družabne vsebine na podlagi zahteve družabnega omrežja, storitve za indeksiranje ali združevanje podatkov ali lastnika družabne vsebine oziroma na podlagi zahteve za umik vsebine v skladu z zakonom Digital Millennium Copyright Act (Zakon o elektronskih avtorskih pravicah); </w:t>
      </w:r>
    </w:p>
    <w:p w14:paraId="7679ACD7" w14:textId="77777777" w:rsidR="003F147B" w:rsidRPr="006D2C33" w:rsidRDefault="003F147B" w:rsidP="003F147B">
      <w:pPr>
        <w:pStyle w:val="ProductList-Body"/>
        <w:numPr>
          <w:ilvl w:val="0"/>
          <w:numId w:val="13"/>
        </w:numPr>
        <w:spacing w:before="40"/>
        <w:ind w:left="810" w:hanging="274"/>
      </w:pPr>
      <w:r>
        <w:t>posredovanja zahteve stranki, naj uredi ali izbriše družabno vsebino, če stranka izvozi družabno vsebino; in</w:t>
      </w:r>
    </w:p>
    <w:p w14:paraId="34E8BA14" w14:textId="77777777" w:rsidR="003F147B" w:rsidRPr="006D2C33" w:rsidRDefault="003F147B" w:rsidP="003F147B">
      <w:pPr>
        <w:pStyle w:val="ProductList-Body"/>
        <w:numPr>
          <w:ilvl w:val="0"/>
          <w:numId w:val="13"/>
        </w:numPr>
        <w:spacing w:before="40"/>
        <w:ind w:left="810" w:hanging="274"/>
      </w:pPr>
      <w:r>
        <w:t xml:space="preserve">izbrisa ali omejitve nadaljnjega dostopa do družabne vsebine, ko je spletna storitev odpovedana ali poteče. </w:t>
      </w:r>
    </w:p>
    <w:p w14:paraId="42DE35A1"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14" w:name="_Toc480194873"/>
      <w:bookmarkStart w:id="115" w:name="O365Services"/>
      <w:r w:rsidRPr="0075793C">
        <w:rPr>
          <w:lang w:val="it-IT"/>
        </w:rPr>
        <w:lastRenderedPageBreak/>
        <w:t>Storitve Office 365</w:t>
      </w:r>
      <w:bookmarkEnd w:id="114"/>
    </w:p>
    <w:bookmarkEnd w:id="115"/>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116" w:name="CoreFeaturesforOffice365Services"/>
      <w:r w:rsidRPr="009E4752">
        <w:rPr>
          <w:b/>
          <w:color w:val="00188F"/>
        </w:rPr>
        <w:t>Osnovne funkcije storitev Office 365</w:t>
      </w:r>
    </w:p>
    <w:bookmarkEnd w:id="116"/>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17" w:name="MicrosoftTeams"/>
      <w:r>
        <w:rPr>
          <w:b/>
          <w:color w:val="00188F"/>
        </w:rPr>
        <w:t>Microsoft Teams</w:t>
      </w:r>
      <w:bookmarkEnd w:id="117"/>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62119B4C" w14:textId="32396944" w:rsidR="00342CA2" w:rsidRDefault="00342CA2" w:rsidP="00342CA2">
      <w:pPr>
        <w:pStyle w:val="ProductList-Body"/>
        <w:widowControl w:val="0"/>
      </w:pPr>
    </w:p>
    <w:p w14:paraId="40EDB465" w14:textId="36697007" w:rsidR="00E93FD0" w:rsidRPr="009E4752" w:rsidRDefault="003451AB" w:rsidP="003451AB">
      <w:pPr>
        <w:pStyle w:val="ProductList-Offering2Heading"/>
      </w:pPr>
      <w:bookmarkStart w:id="118" w:name="ExchangeOnline"/>
      <w:r w:rsidRPr="0075793C">
        <w:rPr>
          <w:lang w:val="sl-SI"/>
        </w:rPr>
        <w:tab/>
      </w:r>
      <w:bookmarkStart w:id="119" w:name="_Toc480194874"/>
      <w:r w:rsidR="00E93FD0" w:rsidRPr="009E4752">
        <w:t>Exchange Online</w:t>
      </w:r>
      <w:bookmarkEnd w:id="119"/>
    </w:p>
    <w:p w14:paraId="504B85AD" w14:textId="77777777" w:rsidR="00E93FD0" w:rsidRPr="009E4752" w:rsidRDefault="00E93FD0" w:rsidP="00342CA2">
      <w:pPr>
        <w:pStyle w:val="ProductList-Offering1"/>
        <w:sectPr w:rsidR="00E93FD0" w:rsidRPr="009E4752" w:rsidSect="00E275D6">
          <w:footerReference w:type="first" r:id="rId40"/>
          <w:type w:val="continuous"/>
          <w:pgSz w:w="12240" w:h="15840"/>
          <w:pgMar w:top="1440" w:right="720" w:bottom="1440" w:left="720" w:header="720" w:footer="720" w:gutter="0"/>
          <w:cols w:space="720"/>
          <w:titlePg/>
          <w:docGrid w:linePitch="360"/>
        </w:sectPr>
      </w:pPr>
    </w:p>
    <w:bookmarkEnd w:id="118"/>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6BA3B27F" w:rsidR="003F147B" w:rsidRPr="006D2C33" w:rsidRDefault="003F147B" w:rsidP="003F147B">
      <w:pPr>
        <w:pStyle w:val="ProductList-Body"/>
      </w:pPr>
      <w:r>
        <w:rPr>
          <w:rFonts w:asciiTheme="majorHAnsi" w:hAnsiTheme="majorHAnsi"/>
          <w:sz w:val="16"/>
          <w:szCs w:val="16"/>
        </w:rPr>
        <w:t xml:space="preserve">Exchange Online </w:t>
      </w:r>
      <w:r w:rsidR="00700211">
        <w:rPr>
          <w:rFonts w:asciiTheme="majorHAnsi" w:hAnsiTheme="majorHAnsi"/>
          <w:sz w:val="16"/>
          <w:szCs w:val="16"/>
        </w:rPr>
        <w:t>S1</w:t>
      </w:r>
    </w:p>
    <w:p w14:paraId="6253E4B1" w14:textId="1121ECEB" w:rsidR="00B41727" w:rsidRPr="00903BB7" w:rsidRDefault="003F147B" w:rsidP="003F147B">
      <w:pPr>
        <w:pStyle w:val="ProductList-Body"/>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lastRenderedPageBreak/>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1"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20" w:name="_Toc423959249"/>
      <w:r w:rsidRPr="00CD04F8">
        <w:rPr>
          <w:b/>
          <w:color w:val="00188F"/>
        </w:rPr>
        <w:t>Pogodba o ravni storitve</w:t>
      </w:r>
      <w:bookmarkEnd w:id="120"/>
    </w:p>
    <w:p w14:paraId="3E0D85F8" w14:textId="77777777" w:rsidR="00700211" w:rsidRDefault="00700211" w:rsidP="00700211">
      <w:pPr>
        <w:pStyle w:val="ProductList-Body"/>
        <w:tabs>
          <w:tab w:val="clear" w:pos="158"/>
          <w:tab w:val="left" w:pos="180"/>
        </w:tabs>
      </w:pPr>
      <w:bookmarkStart w:id="121" w:name="Office365Applications"/>
      <w:r>
        <w:t>Za Office 365 Advanced Threat Protection ali Office 365 Threat Intelligence ni pogodbe o ravni storitve.</w:t>
      </w:r>
    </w:p>
    <w:p w14:paraId="373E467B"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6579FF99" w:rsidR="00862C50" w:rsidRPr="0075793C" w:rsidRDefault="00862C50" w:rsidP="003451AB">
      <w:pPr>
        <w:pStyle w:val="ProductList-Offering2Heading"/>
        <w:rPr>
          <w:lang w:val="it-IT"/>
        </w:rPr>
      </w:pPr>
      <w:bookmarkStart w:id="122" w:name="_Toc480194875"/>
      <w:r w:rsidRPr="0075793C">
        <w:rPr>
          <w:lang w:val="it-IT"/>
        </w:rPr>
        <w:t>Programi storitve Office 365</w:t>
      </w:r>
      <w:bookmarkEnd w:id="122"/>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21"/>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313CAD54" w14:textId="77777777" w:rsidR="00B41727" w:rsidRPr="00903BB7" w:rsidRDefault="00B41727" w:rsidP="00B41727">
      <w:pPr>
        <w:pStyle w:val="ProductList-Body"/>
      </w:pPr>
      <w:r>
        <w:t>Za Visio Pro for Office 365 ni pogodbe o ravni storitev.</w:t>
      </w:r>
    </w:p>
    <w:p w14:paraId="446EB6D0" w14:textId="77777777" w:rsidR="00123E7D" w:rsidRPr="009E4752" w:rsidRDefault="00123E7D" w:rsidP="00123E7D">
      <w:pPr>
        <w:pStyle w:val="ProductList-Body"/>
      </w:pPr>
    </w:p>
    <w:p w14:paraId="2B1F9B59" w14:textId="77777777" w:rsidR="00BF50E4" w:rsidRPr="00123E7D" w:rsidRDefault="00BF50E4" w:rsidP="00BF50E4">
      <w:pPr>
        <w:pStyle w:val="ProductList-Body"/>
        <w:tabs>
          <w:tab w:val="clear" w:pos="158"/>
          <w:tab w:val="left" w:pos="180"/>
        </w:tabs>
        <w:rPr>
          <w:b/>
          <w:color w:val="00188F"/>
        </w:rPr>
      </w:pPr>
      <w:r>
        <w:rPr>
          <w:b/>
          <w:color w:val="00188F"/>
        </w:rPr>
        <w:t>Pravice za namestitev in uporabo</w:t>
      </w:r>
    </w:p>
    <w:p w14:paraId="7697707B" w14:textId="77777777" w:rsidR="00BF50E4" w:rsidRDefault="00BF50E4" w:rsidP="00BF50E4">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2AC32601" w14:textId="77777777" w:rsidR="00BF50E4" w:rsidRDefault="00BF50E4" w:rsidP="00BF50E4">
      <w:pPr>
        <w:pStyle w:val="ProductList-Body"/>
        <w:numPr>
          <w:ilvl w:val="0"/>
          <w:numId w:val="17"/>
        </w:numPr>
        <w:ind w:left="450" w:hanging="270"/>
      </w:pPr>
      <w:r>
        <w:lastRenderedPageBreak/>
        <w:t>programsko opremo, ki je na voljo z licenco SL, aktivirajo v največ petih hkratnih okoljih OSE za lokalno ali oddaljeno uporabo;</w:t>
      </w:r>
    </w:p>
    <w:p w14:paraId="1B95D001" w14:textId="77777777" w:rsidR="00BF50E4" w:rsidRDefault="00BF50E4" w:rsidP="00BF50E4">
      <w:pPr>
        <w:pStyle w:val="ProductList-Body"/>
        <w:numPr>
          <w:ilvl w:val="0"/>
          <w:numId w:val="17"/>
        </w:numPr>
        <w:spacing w:before="40"/>
        <w:ind w:left="450" w:hanging="274"/>
      </w:pPr>
      <w:r>
        <w:t xml:space="preserve">programsko opremo z aktiviranjem računalnikov v skupni rabi namestijo in uporabljajo v napravi v skupni rabi, omrežnem strežniku ali v strežnikih v skupni rabi s partnerjem za storitve v oblaku, ki izpolnjuje pogoje. Seznam partnerjev za storitve v oblaku, ki izpolnjujejo pogoje, z dodatnimi zahtevami za uvajanje je na voljo tukaj: </w:t>
      </w:r>
      <w:hyperlink r:id="rId42"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5D596F75" w14:textId="77777777" w:rsidR="00BF50E4" w:rsidRDefault="00BF50E4" w:rsidP="00BF50E4">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23" w:name="MicrosoftMyAnalytics"/>
      <w:bookmarkStart w:id="124" w:name="_Toc465426847"/>
      <w:bookmarkStart w:id="125" w:name="_Toc480194876"/>
      <w:r w:rsidRPr="00B727AB">
        <w:rPr>
          <w:lang w:val="sl-SI"/>
        </w:rPr>
        <w:t>Microsoft MyAnalytics</w:t>
      </w:r>
      <w:bookmarkEnd w:id="123"/>
      <w:bookmarkEnd w:id="124"/>
      <w:bookmarkEnd w:id="125"/>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26" w:name="_Toc480194877"/>
      <w:r w:rsidRPr="0075793C">
        <w:rPr>
          <w:lang w:val="sl-SI"/>
        </w:rPr>
        <w:t>Office Online</w:t>
      </w:r>
      <w:bookmarkEnd w:id="126"/>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27" w:name="_Toc480194878"/>
      <w:r w:rsidRPr="0075793C">
        <w:rPr>
          <w:lang w:val="sl-SI"/>
        </w:rPr>
        <w:t>OneDrive za podjetja</w:t>
      </w:r>
      <w:bookmarkEnd w:id="127"/>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77777777" w:rsidR="00B41727" w:rsidRPr="00903BB7" w:rsidRDefault="00B41727" w:rsidP="00B41727">
      <w:pPr>
        <w:pStyle w:val="ProductList-Offering2Heading"/>
        <w:outlineLvl w:val="2"/>
      </w:pPr>
      <w:r>
        <w:lastRenderedPageBreak/>
        <w:tab/>
      </w:r>
      <w:bookmarkStart w:id="128" w:name="_Toc453946627"/>
      <w:bookmarkStart w:id="129" w:name="_Toc451949065"/>
      <w:bookmarkStart w:id="130" w:name="_Toc480194879"/>
      <w:bookmarkStart w:id="131" w:name="ProjectOnline"/>
      <w:r>
        <w:t>Project Online</w:t>
      </w:r>
      <w:bookmarkEnd w:id="128"/>
      <w:bookmarkEnd w:id="129"/>
      <w:bookmarkEnd w:id="130"/>
    </w:p>
    <w:bookmarkEnd w:id="131"/>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596633"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32" w:name="_Toc480194880"/>
      <w:r w:rsidRPr="0075793C">
        <w:rPr>
          <w:lang w:val="sl-SI"/>
        </w:rPr>
        <w:t>SharePoint Online</w:t>
      </w:r>
      <w:bookmarkEnd w:id="132"/>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047C58A2"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700211">
        <w:rPr>
          <w:rFonts w:asciiTheme="majorHAnsi" w:hAnsiTheme="majorHAnsi"/>
          <w:sz w:val="16"/>
          <w:szCs w:val="16"/>
        </w:rPr>
        <w:t>S1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23ED87CA"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700211">
        <w:t>S1</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33" w:name="_Toc431797723"/>
      <w:bookmarkStart w:id="134" w:name="_Toc431459539"/>
      <w:bookmarkStart w:id="135" w:name="_Toc480194881"/>
      <w:r w:rsidRPr="0075793C">
        <w:rPr>
          <w:lang w:val="sl-SI"/>
        </w:rPr>
        <w:t xml:space="preserve">Skype za podjetja </w:t>
      </w:r>
      <w:bookmarkEnd w:id="133"/>
      <w:r w:rsidRPr="0075793C">
        <w:rPr>
          <w:lang w:val="sl-SI"/>
        </w:rPr>
        <w:t>Online</w:t>
      </w:r>
      <w:bookmarkEnd w:id="134"/>
      <w:bookmarkEnd w:id="135"/>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26E8A0A9" w14:textId="77777777" w:rsidR="003F147B" w:rsidRPr="006D2C33" w:rsidRDefault="003F147B" w:rsidP="003F147B">
      <w:pPr>
        <w:pStyle w:val="ProductList-Body"/>
      </w:pPr>
      <w:r>
        <w:rPr>
          <w:rFonts w:asciiTheme="majorHAnsi" w:hAnsiTheme="majorHAnsi"/>
          <w:sz w:val="16"/>
          <w:szCs w:val="16"/>
        </w:rPr>
        <w:t>Skype za podjetja Online (paket 1 in paket 2)</w:t>
      </w:r>
    </w:p>
    <w:p w14:paraId="138DD263" w14:textId="45684C8F" w:rsidR="0075793C" w:rsidRPr="00866323" w:rsidRDefault="003F147B" w:rsidP="003F147B">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36" w:name="SkypeforBusinessOnline"/>
      <w:bookmarkStart w:id="137" w:name="OsnovnefunkcijestoritevOffice365"/>
      <w:r>
        <w:rPr>
          <w:b/>
          <w:color w:val="00188F"/>
        </w:rPr>
        <w:t>Osnovne funkcije storitev Office 365</w:t>
      </w:r>
      <w:bookmarkEnd w:id="136"/>
      <w:bookmarkEnd w:id="137"/>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bookmarkStart w:id="138" w:name="SkypeforBusinessOnlinePTSN"/>
    <w:p w14:paraId="5ECE9DA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D2EC0D4" w14:textId="2C1D8B53" w:rsidR="0075793C" w:rsidRPr="0075793C" w:rsidRDefault="00A96333" w:rsidP="0075793C">
      <w:pPr>
        <w:pStyle w:val="ProductList-Offering2Heading"/>
        <w:outlineLvl w:val="2"/>
        <w:rPr>
          <w:lang w:val="sl-SI"/>
        </w:rPr>
      </w:pPr>
      <w:r>
        <w:rPr>
          <w:lang w:val="sl-SI"/>
        </w:rPr>
        <w:tab/>
      </w:r>
      <w:bookmarkStart w:id="139" w:name="_Toc480194882"/>
      <w:r w:rsidR="0075793C" w:rsidRPr="0075793C">
        <w:rPr>
          <w:lang w:val="sl-SI"/>
        </w:rPr>
        <w:t>Skype za podjetja Online PSTN Services</w:t>
      </w:r>
      <w:bookmarkEnd w:id="139"/>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38"/>
    <w:p w14:paraId="45E45C25"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Calling</w:t>
      </w:r>
    </w:p>
    <w:p w14:paraId="64AFC19E"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Conferencing</w:t>
      </w:r>
    </w:p>
    <w:p w14:paraId="45A3C3DB" w14:textId="77777777" w:rsidR="004A4465" w:rsidRPr="00866323" w:rsidRDefault="004A4465" w:rsidP="004A4465">
      <w:pPr>
        <w:pStyle w:val="ProductList-Body"/>
        <w:rPr>
          <w:rFonts w:asciiTheme="majorHAnsi" w:hAnsiTheme="majorHAnsi"/>
          <w:sz w:val="16"/>
          <w:szCs w:val="16"/>
        </w:rPr>
      </w:pPr>
      <w:r>
        <w:rPr>
          <w:rFonts w:asciiTheme="majorHAnsi" w:hAnsiTheme="majorHAnsi"/>
          <w:sz w:val="16"/>
          <w:szCs w:val="16"/>
        </w:rPr>
        <w:t>Skype za podjetja – uporaba v javnih komutiranih telefonskih omrežjih (PSTN)</w:t>
      </w:r>
    </w:p>
    <w:p w14:paraId="369D9342" w14:textId="77777777" w:rsidR="004A4465" w:rsidRDefault="004A4465" w:rsidP="004A4465">
      <w:pPr>
        <w:pStyle w:val="ProductList-Offering2"/>
        <w:sectPr w:rsidR="004A4465"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6F25057A" w14:textId="77777777" w:rsidR="00D67968" w:rsidRPr="00CC13E3" w:rsidRDefault="00D67968" w:rsidP="00D67968">
      <w:pPr>
        <w:pStyle w:val="ProductList-Body"/>
      </w:pPr>
      <w:r>
        <w:rPr>
          <w:b/>
          <w:color w:val="00188F"/>
        </w:rPr>
        <w:t xml:space="preserve">Storitve PSTN </w:t>
      </w:r>
    </w:p>
    <w:p w14:paraId="7A500F67" w14:textId="77777777" w:rsidR="00D67968" w:rsidRPr="00CC13E3" w:rsidRDefault="00D67968" w:rsidP="00D67968">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 Storitve PSTN zagotavlja Microsoftovo lastniško povezano podjetje, pooblaščeno za njihovo zagotavljanje. Cene za storitve PSTN lahko vključujejo upoštevne davke in nadomestila. Pogoji uporabe za PSTN se lahko razlikujejo med državami. Vsi vključeni davki, nadomestila in pogoji uporabe, ki veljajo za posamezne države, so navedeni na spletnem mestu za količinsko licenciranje (</w:t>
      </w:r>
      <w:hyperlink r:id="rId43" w:history="1">
        <w:r>
          <w:rPr>
            <w:rStyle w:val="Hyperlink"/>
          </w:rPr>
          <w:t>http://go.microsoft.com/fwlink/?LinkId=690247</w:t>
        </w:r>
      </w:hyperlink>
      <w:r>
        <w:t>).</w:t>
      </w:r>
    </w:p>
    <w:p w14:paraId="6C6BECCF" w14:textId="77777777" w:rsidR="00D67968" w:rsidRPr="00CC13E3" w:rsidRDefault="00D67968" w:rsidP="00D67968">
      <w:pPr>
        <w:pStyle w:val="ProductList-Body"/>
      </w:pPr>
    </w:p>
    <w:p w14:paraId="0368ADED" w14:textId="77777777" w:rsidR="00D67968" w:rsidRPr="00CC13E3" w:rsidRDefault="00D67968" w:rsidP="00D67968">
      <w:pPr>
        <w:pStyle w:val="ProductList-Body"/>
      </w:pPr>
      <w:r>
        <w:t>Če presežete omejitve glede uporabe upoštevnega naročniškega paketa za storitev PSTN, kot je opisano v pogojih uporabe, lahko pride do začasnega onemogočenja storitev. Microsoft bo v razumnem času pred začasnim onemogočanjem storitev PSTN stranko obvestil in ta bo lahko med morebitnim obdobjem začasnega onemogočenja še vedno izvajala klice v sili.</w:t>
      </w:r>
    </w:p>
    <w:p w14:paraId="26FFC07E" w14:textId="77777777" w:rsidR="00BF50E4" w:rsidRDefault="00BF50E4" w:rsidP="00BF50E4">
      <w:pPr>
        <w:pStyle w:val="ProductList-Body"/>
      </w:pPr>
    </w:p>
    <w:p w14:paraId="3C88674F" w14:textId="77777777" w:rsidR="00BF50E4" w:rsidRPr="003619D2" w:rsidRDefault="00BF50E4" w:rsidP="00BF50E4">
      <w:pPr>
        <w:pStyle w:val="ProductList-Body"/>
        <w:rPr>
          <w:b/>
          <w:color w:val="00188F"/>
        </w:rPr>
      </w:pPr>
      <w:r>
        <w:rPr>
          <w:b/>
          <w:color w:val="00188F"/>
        </w:rPr>
        <w:t>Pomembne informacije o storitvah za nujno pomoč</w:t>
      </w:r>
    </w:p>
    <w:p w14:paraId="57F00AC1" w14:textId="77777777" w:rsidR="00BF50E4" w:rsidRDefault="00BF50E4" w:rsidP="00BF50E4">
      <w:pPr>
        <w:pStyle w:val="ProductList-Body"/>
      </w:pPr>
      <w:r>
        <w:t>Stranka mora vsakega uporabnika storitve Skype za podjetja Online PSTN Calling obvestiti, da storitve za nujno pomoč delujejo drugače kot pri običajnih telefonskih storitvah, in sicer na ta način: (i) Skype za podjetja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storitev Skype za podjetja Online PSTN Calling; in (iii) čeprav je storitve Skype za podjetja Online PSTN Calling mogoče uporabljati povsod po svetu, kjer je na voljo internetna povezava, naj uporabniki storitev za nujno pomoč ne kličejo z lokacije zunaj svoje domače države, ker klic verjetno ne bo usmerjen na ustrezen klicni center na tej lokaciji.</w:t>
      </w:r>
    </w:p>
    <w:bookmarkStart w:id="140" w:name="OtherOnlineServices"/>
    <w:p w14:paraId="6E222779"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41" w:name="_Toc480194883"/>
      <w:r w:rsidRPr="0075793C">
        <w:rPr>
          <w:lang w:val="sl-SI"/>
        </w:rPr>
        <w:t>Druge spletne storitve</w:t>
      </w:r>
      <w:bookmarkEnd w:id="141"/>
    </w:p>
    <w:p w14:paraId="3D4DFB6C" w14:textId="77777777" w:rsidR="00266A82" w:rsidRDefault="00266A82" w:rsidP="00266A82">
      <w:pPr>
        <w:pStyle w:val="ProductList-Offering2Heading"/>
        <w:outlineLvl w:val="2"/>
      </w:pPr>
      <w:bookmarkStart w:id="142" w:name="MicrosoftLearning"/>
      <w:bookmarkStart w:id="143" w:name="MicrosoftPowerBIPro"/>
      <w:bookmarkEnd w:id="140"/>
      <w:r>
        <w:tab/>
      </w:r>
      <w:bookmarkStart w:id="144" w:name="_Toc476230941"/>
      <w:bookmarkStart w:id="145" w:name="_Toc476476626"/>
      <w:bookmarkStart w:id="146" w:name="_Toc480194884"/>
      <w:bookmarkStart w:id="147" w:name="BingMaps"/>
      <w:r>
        <w:t>Okolji Bing Maps Enterprise Platform in Mobile Asset Management Platform</w:t>
      </w:r>
      <w:bookmarkEnd w:id="144"/>
      <w:bookmarkEnd w:id="145"/>
      <w:bookmarkEnd w:id="146"/>
    </w:p>
    <w:bookmarkEnd w:id="147"/>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lastRenderedPageBreak/>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4" w:history="1">
        <w:r>
          <w:rPr>
            <w:rStyle w:val="Hyperlink"/>
          </w:rPr>
          <w:t>https://aka.ms/bingmapsplatformapistou</w:t>
        </w:r>
      </w:hyperlink>
      <w:r>
        <w:t xml:space="preserve"> in </w:t>
      </w:r>
      <w:hyperlink r:id="rId45"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46" w:history="1">
        <w:r>
          <w:rPr>
            <w:rStyle w:val="Hyperlink"/>
          </w:rPr>
          <w:t>https://go.microsoft.com/fwlink/?LinkId=521839</w:t>
        </w:r>
      </w:hyperlink>
      <w:r>
        <w:t xml:space="preserve"> velja za strankino uporabo storitev Bing Maps.</w:t>
      </w:r>
    </w:p>
    <w:p w14:paraId="738BEE17"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D6B35EE" w14:textId="77777777" w:rsidR="00700211" w:rsidRPr="00A8327A" w:rsidRDefault="00700211" w:rsidP="00700211">
      <w:pPr>
        <w:pStyle w:val="ProductList-Offering2Heading"/>
        <w:outlineLvl w:val="2"/>
      </w:pPr>
      <w:r>
        <w:tab/>
      </w:r>
      <w:bookmarkStart w:id="148" w:name="_Toc476476627"/>
      <w:bookmarkStart w:id="149" w:name="_Toc470702051"/>
      <w:bookmarkStart w:id="150" w:name="_Toc480194885"/>
      <w:bookmarkStart w:id="151" w:name="BusinessApplicationPlatform"/>
      <w:r>
        <w:t>Business Application Platform</w:t>
      </w:r>
      <w:bookmarkEnd w:id="148"/>
      <w:bookmarkEnd w:id="149"/>
      <w:bookmarkEnd w:id="150"/>
    </w:p>
    <w:bookmarkEnd w:id="151"/>
    <w:p w14:paraId="3500A408" w14:textId="77777777" w:rsidR="00700211" w:rsidRPr="00A8327A" w:rsidRDefault="00700211" w:rsidP="00700211">
      <w:pPr>
        <w:pStyle w:val="ProductList-Body"/>
        <w:rPr>
          <w:rFonts w:asciiTheme="majorHAnsi" w:hAnsiTheme="majorHAnsi"/>
          <w:sz w:val="16"/>
          <w:szCs w:val="16"/>
        </w:rPr>
        <w:sectPr w:rsidR="00700211" w:rsidRPr="00A8327A" w:rsidSect="007912B8">
          <w:footerReference w:type="first" r:id="rId47"/>
          <w:type w:val="continuous"/>
          <w:pgSz w:w="12240" w:h="15840"/>
          <w:pgMar w:top="1440" w:right="720" w:bottom="1440" w:left="720" w:header="720" w:footer="720" w:gutter="0"/>
          <w:cols w:space="720"/>
          <w:titlePg/>
          <w:docGrid w:linePitch="360"/>
        </w:sectPr>
      </w:pPr>
    </w:p>
    <w:p w14:paraId="74A1A610" w14:textId="77777777" w:rsidR="00700211" w:rsidRDefault="00700211" w:rsidP="00700211">
      <w:pPr>
        <w:pStyle w:val="ProductList-Body"/>
        <w:rPr>
          <w:rFonts w:asciiTheme="majorHAnsi" w:hAnsiTheme="majorHAnsi"/>
          <w:sz w:val="16"/>
          <w:szCs w:val="16"/>
        </w:rPr>
      </w:pPr>
      <w:r>
        <w:rPr>
          <w:rFonts w:asciiTheme="majorHAnsi" w:hAnsiTheme="majorHAnsi"/>
          <w:sz w:val="16"/>
          <w:szCs w:val="16"/>
        </w:rPr>
        <w:t>Microsoft Flow</w:t>
      </w:r>
    </w:p>
    <w:p w14:paraId="786CA7E0" w14:textId="77777777" w:rsidR="00700211" w:rsidRDefault="00700211" w:rsidP="00700211">
      <w:pPr>
        <w:pStyle w:val="ProductList-Body"/>
        <w:rPr>
          <w:rFonts w:asciiTheme="majorHAnsi" w:hAnsiTheme="majorHAnsi"/>
          <w:sz w:val="16"/>
          <w:szCs w:val="16"/>
        </w:rPr>
      </w:pPr>
      <w:r>
        <w:rPr>
          <w:rFonts w:asciiTheme="majorHAnsi" w:hAnsiTheme="majorHAnsi"/>
          <w:sz w:val="16"/>
          <w:szCs w:val="16"/>
        </w:rPr>
        <w:t>Microsoft PowerApps</w:t>
      </w:r>
    </w:p>
    <w:p w14:paraId="7B712426" w14:textId="77777777" w:rsidR="00700211" w:rsidRDefault="00700211" w:rsidP="00700211">
      <w:pPr>
        <w:pStyle w:val="ProductList-Body"/>
        <w:rPr>
          <w:rFonts w:asciiTheme="majorHAnsi" w:hAnsiTheme="majorHAnsi"/>
          <w:sz w:val="16"/>
          <w:szCs w:val="16"/>
        </w:rPr>
      </w:pPr>
      <w:r>
        <w:rPr>
          <w:rFonts w:asciiTheme="majorHAnsi" w:hAnsiTheme="majorHAnsi"/>
          <w:sz w:val="16"/>
          <w:szCs w:val="16"/>
        </w:rPr>
        <w:t>Microsoft Power BI Pro</w:t>
      </w:r>
    </w:p>
    <w:p w14:paraId="3E84B5AC" w14:textId="77777777" w:rsidR="00700211" w:rsidRDefault="00700211" w:rsidP="00700211">
      <w:pPr>
        <w:pStyle w:val="ProductList-Body"/>
        <w:rPr>
          <w:rFonts w:asciiTheme="majorHAnsi" w:hAnsiTheme="majorHAnsi"/>
          <w:sz w:val="16"/>
          <w:szCs w:val="16"/>
        </w:rPr>
        <w:sectPr w:rsidR="00700211" w:rsidSect="007912B8">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43A68AC" w14:textId="77777777" w:rsidR="00700211" w:rsidRPr="00A8327A" w:rsidRDefault="00700211" w:rsidP="00700211">
      <w:pPr>
        <w:pStyle w:val="ProductList-Body"/>
        <w:pBdr>
          <w:top w:val="single" w:sz="4" w:space="1" w:color="BFBFBF" w:themeColor="background1" w:themeShade="BF"/>
        </w:pBdr>
        <w:rPr>
          <w:b/>
          <w:color w:val="000000" w:themeColor="text1"/>
          <w:sz w:val="8"/>
          <w:szCs w:val="8"/>
        </w:rPr>
      </w:pPr>
    </w:p>
    <w:p w14:paraId="4FCE3226" w14:textId="77777777" w:rsidR="00700211" w:rsidRDefault="00700211" w:rsidP="00700211">
      <w:pPr>
        <w:pStyle w:val="ProductList-Body"/>
        <w:keepNext/>
        <w:tabs>
          <w:tab w:val="clear" w:pos="158"/>
          <w:tab w:val="left" w:pos="360"/>
        </w:tabs>
        <w:rPr>
          <w:b/>
          <w:color w:val="00188F"/>
        </w:rPr>
      </w:pPr>
      <w:r>
        <w:rPr>
          <w:b/>
          <w:color w:val="00188F"/>
        </w:rPr>
        <w:t>Obvestila</w:t>
      </w:r>
    </w:p>
    <w:p w14:paraId="3466C754" w14:textId="77777777" w:rsidR="00700211" w:rsidRPr="00620602" w:rsidRDefault="00700211" w:rsidP="00700211">
      <w:pPr>
        <w:pStyle w:val="ProductList-Body"/>
        <w:rPr>
          <w:b/>
          <w:color w:val="00188F"/>
        </w:rPr>
      </w:pPr>
      <w:r>
        <w:t xml:space="preserve">Veljajo obvestila za Zemljevide Bing, </w:t>
      </w:r>
      <w:r>
        <w:rPr>
          <w:color w:val="000000" w:themeColor="text1"/>
        </w:rPr>
        <w:t xml:space="preserve">vizualni standard H.264/AVC, videostandardu VC-1, vizualnem standardu MPEG-4 Part 2 in videostandardu MPEG-2 v </w:t>
      </w:r>
      <w:hyperlink w:anchor="Attachment1" w:history="1">
        <w:r>
          <w:rPr>
            <w:rStyle w:val="Hyperlink"/>
          </w:rPr>
          <w:t>Dodatku 1</w:t>
        </w:r>
      </w:hyperlink>
      <w:r>
        <w:t>.</w:t>
      </w:r>
    </w:p>
    <w:bookmarkStart w:id="152" w:name="_Toc476476628"/>
    <w:p w14:paraId="1961FF1B" w14:textId="77777777" w:rsidR="00266A82" w:rsidRPr="00903BB7" w:rsidRDefault="00266A82" w:rsidP="00266A8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AE41925" w14:textId="0969C767" w:rsidR="00266A82" w:rsidRPr="00266A82" w:rsidRDefault="00266A82" w:rsidP="00266A82">
      <w:pPr>
        <w:pStyle w:val="ProductList-Offering2Heading"/>
        <w:ind w:firstLine="158"/>
        <w:outlineLvl w:val="2"/>
        <w:rPr>
          <w:b w:val="0"/>
          <w:color w:val="000000" w:themeColor="text1"/>
          <w:sz w:val="8"/>
          <w:szCs w:val="8"/>
          <w:lang w:val="sl-SI"/>
        </w:rPr>
      </w:pPr>
      <w:bookmarkStart w:id="153" w:name="_Toc480194886"/>
      <w:r w:rsidRPr="00266A82">
        <w:rPr>
          <w:lang w:val="sl-SI"/>
        </w:rPr>
        <w:t>Kaizala</w:t>
      </w:r>
      <w:bookmarkEnd w:id="153"/>
    </w:p>
    <w:p w14:paraId="5BA5623A" w14:textId="77777777" w:rsidR="00266A82" w:rsidRDefault="00266A82" w:rsidP="00266A82">
      <w:pPr>
        <w:pStyle w:val="ProductList-Body"/>
        <w:keepNext/>
        <w:tabs>
          <w:tab w:val="clear" w:pos="158"/>
          <w:tab w:val="left" w:pos="360"/>
        </w:tabs>
        <w:rPr>
          <w:b/>
          <w:color w:val="00188F"/>
        </w:rPr>
      </w:pPr>
      <w:r>
        <w:rPr>
          <w:b/>
          <w:color w:val="00188F"/>
        </w:rPr>
        <w:t>Pogodba o ravni storitve</w:t>
      </w:r>
    </w:p>
    <w:p w14:paraId="72B63757" w14:textId="77777777" w:rsidR="00266A82" w:rsidRDefault="00266A82" w:rsidP="00266A82">
      <w:pPr>
        <w:pStyle w:val="ProductList-Body"/>
        <w:rPr>
          <w:b/>
          <w:color w:val="00188F"/>
        </w:rPr>
      </w:pPr>
      <w:r>
        <w:t>Za izdelek Kaizala ni pogodbe o ravni storitve.</w:t>
      </w:r>
    </w:p>
    <w:p w14:paraId="6241F7EA" w14:textId="77777777" w:rsidR="00266A82" w:rsidRPr="00903BB7" w:rsidRDefault="00596633"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A8327A" w:rsidRDefault="00266A82" w:rsidP="00700211">
      <w:pPr>
        <w:pStyle w:val="ProductList-Offering2Heading"/>
        <w:outlineLvl w:val="2"/>
        <w:rPr>
          <w:b w:val="0"/>
          <w:color w:val="000000" w:themeColor="text1"/>
          <w:sz w:val="8"/>
          <w:szCs w:val="8"/>
        </w:rPr>
      </w:pPr>
      <w:r>
        <w:tab/>
      </w:r>
      <w:bookmarkStart w:id="154" w:name="_Toc480194887"/>
      <w:r w:rsidR="00700211">
        <w:t>Microsoft Cloud App Security</w:t>
      </w:r>
      <w:bookmarkEnd w:id="152"/>
      <w:bookmarkEnd w:id="154"/>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596633"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1D0CEB2D" w14:textId="684F5498" w:rsidR="000C72EA" w:rsidRPr="00B727AB" w:rsidRDefault="000C72EA" w:rsidP="000C72EA">
      <w:pPr>
        <w:pStyle w:val="ProductList-Offering2Heading"/>
        <w:rPr>
          <w:lang w:val="sl-SI"/>
        </w:rPr>
      </w:pPr>
      <w:r w:rsidRPr="00B727AB">
        <w:rPr>
          <w:lang w:val="sl-SI"/>
        </w:rPr>
        <w:tab/>
      </w:r>
      <w:bookmarkStart w:id="155" w:name="Intune"/>
      <w:bookmarkStart w:id="156" w:name="_Toc459970737"/>
      <w:bookmarkStart w:id="157" w:name="_Toc480194888"/>
      <w:r w:rsidRPr="00B727AB">
        <w:rPr>
          <w:lang w:val="sl-SI"/>
        </w:rPr>
        <w:t>Microsoft Intune</w:t>
      </w:r>
      <w:bookmarkEnd w:id="155"/>
      <w:bookmarkEnd w:id="156"/>
      <w:bookmarkEnd w:id="157"/>
    </w:p>
    <w:p w14:paraId="13A6DD44" w14:textId="77777777" w:rsidR="000C72EA" w:rsidRPr="00A8327A" w:rsidRDefault="000C72EA" w:rsidP="000C72EA">
      <w:pPr>
        <w:pStyle w:val="ProductList-Body"/>
        <w:rPr>
          <w:rFonts w:asciiTheme="majorHAnsi" w:hAnsiTheme="majorHAnsi"/>
          <w:sz w:val="16"/>
          <w:szCs w:val="16"/>
        </w:rPr>
        <w:sectPr w:rsidR="000C72EA" w:rsidRPr="00A8327A" w:rsidSect="003F147B">
          <w:footerReference w:type="first" r:id="rId50"/>
          <w:type w:val="continuous"/>
          <w:pgSz w:w="12240" w:h="15840"/>
          <w:pgMar w:top="1440" w:right="720" w:bottom="1440" w:left="720" w:header="720" w:footer="720" w:gutter="0"/>
          <w:cols w:space="720"/>
          <w:titlePg/>
          <w:docGrid w:linePitch="360"/>
        </w:sectPr>
      </w:pPr>
    </w:p>
    <w:p w14:paraId="03832ADC" w14:textId="77777777" w:rsidR="000C72EA" w:rsidRPr="003C2FBE" w:rsidRDefault="000C72EA" w:rsidP="000C72EA">
      <w:pPr>
        <w:pStyle w:val="ProductList-Body"/>
      </w:pPr>
      <w:r>
        <w:rPr>
          <w:rFonts w:asciiTheme="majorHAnsi" w:hAnsiTheme="majorHAnsi"/>
          <w:sz w:val="16"/>
          <w:szCs w:val="16"/>
        </w:rPr>
        <w:t>Microsoft Intune (na uporabnika)</w:t>
      </w:r>
    </w:p>
    <w:p w14:paraId="5A0FF364" w14:textId="77777777" w:rsidR="000C72EA" w:rsidRPr="003C2FBE" w:rsidRDefault="000C72EA" w:rsidP="000C72EA">
      <w:pPr>
        <w:pStyle w:val="ProductList-Body"/>
      </w:pPr>
      <w:r>
        <w:rPr>
          <w:rFonts w:asciiTheme="majorHAnsi" w:hAnsiTheme="majorHAnsi"/>
          <w:sz w:val="16"/>
          <w:szCs w:val="16"/>
        </w:rPr>
        <w:t>Dodatek Microsoft Intune za System Center Configuration</w:t>
      </w:r>
    </w:p>
    <w:p w14:paraId="30F92962" w14:textId="16D1BCA9" w:rsidR="000C72EA" w:rsidRPr="00A8327A" w:rsidRDefault="000C72EA" w:rsidP="000C72EA">
      <w:pPr>
        <w:pStyle w:val="ProductList-Body"/>
        <w:rPr>
          <w:rFonts w:asciiTheme="majorHAnsi" w:hAnsiTheme="majorHAnsi"/>
          <w:sz w:val="16"/>
          <w:szCs w:val="16"/>
        </w:rPr>
        <w:sectPr w:rsidR="000C72E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w:t>
      </w:r>
      <w:r w:rsidR="00372525">
        <w:rPr>
          <w:rFonts w:asciiTheme="majorHAnsi" w:hAnsiTheme="majorHAnsi"/>
          <w:sz w:val="16"/>
          <w:szCs w:val="16"/>
        </w:rPr>
        <w:t>Microsoft</w:t>
      </w:r>
      <w:r>
        <w:rPr>
          <w:rFonts w:asciiTheme="majorHAnsi" w:hAnsiTheme="majorHAnsi"/>
          <w:sz w:val="16"/>
          <w:szCs w:val="16"/>
        </w:rPr>
        <w:t xml:space="preserve"> Intune za System Center Configuration Manager in System Center Endpoint Protection (na uporabnika)</w:t>
      </w:r>
      <w:r>
        <w:rPr>
          <w:rFonts w:asciiTheme="majorHAnsi" w:hAnsiTheme="majorHAnsi"/>
          <w:sz w:val="16"/>
          <w:szCs w:val="16"/>
        </w:rPr>
        <w:br/>
        <w:t xml:space="preserve">(»dodatek </w:t>
      </w:r>
      <w:r w:rsidR="00372525">
        <w:rPr>
          <w:rFonts w:asciiTheme="majorHAnsi" w:hAnsiTheme="majorHAnsi"/>
          <w:sz w:val="16"/>
          <w:szCs w:val="16"/>
        </w:rPr>
        <w:t>Microsoft</w:t>
      </w:r>
      <w:r>
        <w:rPr>
          <w:rFonts w:asciiTheme="majorHAnsi" w:hAnsiTheme="majorHAnsi"/>
          <w:sz w:val="16"/>
          <w:szCs w:val="16"/>
        </w:rPr>
        <w:t xml:space="preserve"> Intune«)</w:t>
      </w:r>
    </w:p>
    <w:p w14:paraId="61B55736" w14:textId="77777777" w:rsidR="000C72EA" w:rsidRPr="000C72EA" w:rsidRDefault="000C72EA" w:rsidP="000C72EA">
      <w:pPr>
        <w:pStyle w:val="ProductList-Body"/>
        <w:pBdr>
          <w:top w:val="single" w:sz="4" w:space="1" w:color="BFBFBF" w:themeColor="background1" w:themeShade="BF"/>
        </w:pBdr>
        <w:rPr>
          <w:sz w:val="8"/>
        </w:rPr>
      </w:pPr>
    </w:p>
    <w:p w14:paraId="04DF9ED1" w14:textId="77777777" w:rsidR="000C72EA" w:rsidRPr="003C2FBE" w:rsidRDefault="000C72EA" w:rsidP="000C72EA">
      <w:pPr>
        <w:pStyle w:val="ProductList-Body"/>
        <w:tabs>
          <w:tab w:val="clear" w:pos="158"/>
          <w:tab w:val="left" w:pos="360"/>
        </w:tabs>
      </w:pPr>
      <w:r>
        <w:rPr>
          <w:b/>
          <w:color w:val="00188F"/>
        </w:rPr>
        <w:t>Obvestila</w:t>
      </w:r>
    </w:p>
    <w:p w14:paraId="11DC767E"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51BA8CF3" w14:textId="77777777" w:rsidR="000C72EA" w:rsidRPr="003C2FBE" w:rsidRDefault="000C72EA" w:rsidP="000C72EA">
      <w:pPr>
        <w:pStyle w:val="ProductList-Body"/>
      </w:pPr>
    </w:p>
    <w:p w14:paraId="52D9D9A2" w14:textId="77777777" w:rsidR="00700211" w:rsidRPr="00A8327A" w:rsidRDefault="00700211" w:rsidP="00700211">
      <w:pPr>
        <w:pStyle w:val="ProductList-Body"/>
        <w:tabs>
          <w:tab w:val="clear" w:pos="158"/>
          <w:tab w:val="left" w:pos="180"/>
        </w:tabs>
        <w:rPr>
          <w:b/>
          <w:color w:val="00188F"/>
        </w:rPr>
      </w:pPr>
      <w:r>
        <w:rPr>
          <w:b/>
          <w:color w:val="00188F"/>
        </w:rPr>
        <w:t>Upravljanje naprav in programov</w:t>
      </w:r>
    </w:p>
    <w:p w14:paraId="0A7F014F" w14:textId="77777777" w:rsidR="00700211" w:rsidRPr="00A8327A" w:rsidRDefault="00700211" w:rsidP="00700211">
      <w:pPr>
        <w:pStyle w:val="ProductList-Body"/>
        <w:tabs>
          <w:tab w:val="clear" w:pos="158"/>
          <w:tab w:val="left" w:pos="180"/>
        </w:tabs>
      </w:pPr>
      <w:r>
        <w:t>Vsak uporabnik, ki mu stranka dodeli uporabniško licenco SL, lahko dostopa do spletne storitve in povezane programske opreme (vključno s programsko opremo System Center) ter jo uporablja za upravljanje programov in največ petnajstih naprav.</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77777777" w:rsidR="000C72EA" w:rsidRPr="003C2FBE" w:rsidRDefault="000C72EA" w:rsidP="000C72EA">
      <w:pPr>
        <w:pStyle w:val="ProductList-Body"/>
        <w:tabs>
          <w:tab w:val="clear" w:pos="158"/>
          <w:tab w:val="left" w:pos="180"/>
        </w:tabs>
      </w:pPr>
      <w:r>
        <w:t xml:space="preserve">Programska oprema System Center vključuje eno ali več teh komponent programske opreme Windows: Microsoft .NET Framework, Microsoft Data Access Components, programska oprema Powershell in določene datoteke .dll, ki so povezane s tehnologijami Microsoft Build, Windows Identity Foundation, Knjižnica Microsoft Windows za JAVAScript, Debghelp.dll in Web Deploy. Licenčni pogoji, ki urejajo uporabo komponent programske </w:t>
      </w:r>
      <w:r>
        <w:lastRenderedPageBreak/>
        <w:t xml:space="preserve">opreme Windows, so v razdelku pogojev za izdelke, ki se nanaša na Windows 8.1 Pro in Enterprise. Pogoji za izdelke so na voljo na strani </w:t>
      </w:r>
      <w:hyperlink r:id="rId51"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059AB0AB" w:rsidR="00B41727" w:rsidRPr="00903BB7" w:rsidRDefault="00B41727" w:rsidP="00B41727">
      <w:pPr>
        <w:pStyle w:val="ProductList-Offering2Heading"/>
        <w:outlineLvl w:val="2"/>
      </w:pPr>
      <w:r>
        <w:tab/>
      </w:r>
      <w:bookmarkStart w:id="158" w:name="_Toc453946633"/>
      <w:bookmarkStart w:id="159" w:name="_Toc480194889"/>
      <w:bookmarkStart w:id="160" w:name="_Toc451949071"/>
      <w:r>
        <w:t>Microsoft Learning</w:t>
      </w:r>
      <w:bookmarkEnd w:id="158"/>
      <w:bookmarkEnd w:id="159"/>
      <w:r>
        <w:t xml:space="preserve"> </w:t>
      </w:r>
      <w:bookmarkEnd w:id="160"/>
    </w:p>
    <w:bookmarkEnd w:id="142"/>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61" w:name="_Toc451949072"/>
      <w:r>
        <w:t>Microsoft Learning Imagine Academy</w:t>
      </w:r>
      <w:bookmarkEnd w:id="161"/>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2"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43"/>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62" w:name="_Toc457466455"/>
      <w:bookmarkStart w:id="163" w:name="_Toc480194890"/>
      <w:r>
        <w:t>Minecraft: Education Edition</w:t>
      </w:r>
      <w:bookmarkEnd w:id="162"/>
      <w:bookmarkEnd w:id="163"/>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164" w:name="_Toc480194891"/>
      <w:r w:rsidR="00581CDB" w:rsidRPr="0075793C">
        <w:rPr>
          <w:lang w:val="sl-SI"/>
        </w:rPr>
        <w:t>Office 365 Developer</w:t>
      </w:r>
      <w:bookmarkEnd w:id="164"/>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65" w:name="_Toc453946637"/>
      <w:bookmarkStart w:id="166" w:name="_Toc480194892"/>
      <w:r w:rsidRPr="00B727AB">
        <w:rPr>
          <w:lang w:val="sl-SI"/>
        </w:rPr>
        <w:t>Namizni operacijski sistem Windows</w:t>
      </w:r>
      <w:bookmarkEnd w:id="165"/>
      <w:bookmarkEnd w:id="166"/>
    </w:p>
    <w:p w14:paraId="1A342718" w14:textId="77777777" w:rsidR="00B41727" w:rsidRPr="00903BB7" w:rsidRDefault="00B41727" w:rsidP="00B41727">
      <w:pPr>
        <w:pStyle w:val="ProductList-Body"/>
      </w:pPr>
      <w:r>
        <w:rPr>
          <w:b/>
          <w:color w:val="00188F"/>
        </w:rPr>
        <w:t>Hranjenje podatkov</w:t>
      </w:r>
    </w:p>
    <w:p w14:paraId="5DCC77A4" w14:textId="77777777" w:rsidR="00B41727" w:rsidRPr="00903BB7" w:rsidRDefault="00B41727" w:rsidP="00B41727">
      <w:pPr>
        <w:pStyle w:val="ProductList-Body"/>
      </w:pPr>
      <w:r>
        <w:t xml:space="preserve">Del izdelka, imenovan Napredna zaščita pred grožnjami za Windows Defender, ne vsebuje podatkov stranke, ki bi jih bilo mogoče izvoziti, zato pogoji za izvoz podatkov strank v pogojih za spletne storitve ne veljajo. </w:t>
      </w:r>
    </w:p>
    <w:p w14:paraId="2625A6C8"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67" w:name="Attachment1"/>
      <w:bookmarkStart w:id="168" w:name="_Toc480194893"/>
      <w:r w:rsidRPr="009E4752">
        <w:lastRenderedPageBreak/>
        <w:t>Dodatek 1 – Obvestila</w:t>
      </w:r>
      <w:bookmarkEnd w:id="167"/>
      <w:bookmarkEnd w:id="168"/>
    </w:p>
    <w:p w14:paraId="2F4609B8" w14:textId="0A35F4A9" w:rsidR="004D27A6" w:rsidRPr="0075793C" w:rsidRDefault="00D67A4B" w:rsidP="003451AB">
      <w:pPr>
        <w:pStyle w:val="ProductList-Offering1Heading"/>
        <w:rPr>
          <w:lang w:val="sl-SI"/>
        </w:rPr>
      </w:pPr>
      <w:bookmarkStart w:id="169" w:name="_Toc480194894"/>
      <w:r w:rsidRPr="0075793C">
        <w:rPr>
          <w:lang w:val="sl-SI"/>
        </w:rPr>
        <w:t>Zemljevidi Bing</w:t>
      </w:r>
      <w:bookmarkEnd w:id="169"/>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3" w:history="1">
        <w:r w:rsidRPr="009E4752">
          <w:rPr>
            <w:rStyle w:val="Hyperlink"/>
          </w:rPr>
          <w:t>go.microsoft.com/?linkid=9710837</w:t>
        </w:r>
      </w:hyperlink>
      <w:r w:rsidRPr="009E4752">
        <w:t xml:space="preserve">, in izjava o zasebnosti za storitev Zemljevidi Bing, ki je na voljo na spletnem mestu </w:t>
      </w:r>
      <w:hyperlink r:id="rId54" w:history="1">
        <w:r w:rsidRPr="009E4752">
          <w:rPr>
            <w:rStyle w:val="Hyperlink"/>
          </w:rPr>
          <w:t>go.microsoft.com/fwlink/?LinkID=248686</w:t>
        </w:r>
      </w:hyperlink>
      <w:r w:rsidRPr="009E4752">
        <w:t>.</w:t>
      </w:r>
    </w:p>
    <w:bookmarkStart w:id="170" w:name="_Toc431459551"/>
    <w:bookmarkStart w:id="171"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72" w:name="_Toc480194895"/>
      <w:r w:rsidRPr="0075793C">
        <w:rPr>
          <w:lang w:val="sl-SI"/>
        </w:rPr>
        <w:t>Strokovne storitve</w:t>
      </w:r>
      <w:bookmarkEnd w:id="170"/>
      <w:bookmarkEnd w:id="172"/>
    </w:p>
    <w:bookmarkEnd w:id="171"/>
    <w:p w14:paraId="43D6BD28" w14:textId="77777777" w:rsidR="004A4465" w:rsidRDefault="004A4465" w:rsidP="004A4465">
      <w:pPr>
        <w:pStyle w:val="ProductList-Body"/>
      </w:pPr>
      <w:r>
        <w:t>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30BC208F" w14:textId="77777777" w:rsidR="004A4465" w:rsidRDefault="004A4465" w:rsidP="004A4465">
      <w:pPr>
        <w:pStyle w:val="ProductList-Body"/>
      </w:pPr>
      <w:r>
        <w:t>Za te strokovne storitve morda veljajo dodatni pogoji, vendar samo, če niso v navzkrižju s tem obvestilom.</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lastRenderedPageBreak/>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173"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174" w:name="_Toc480194896"/>
      <w:r w:rsidRPr="003A21DC">
        <w:rPr>
          <w:lang w:val="sl-SI"/>
        </w:rPr>
        <w:t>Obvestilo o kodiranju Azure Media Services H.265/HEVC Encoding</w:t>
      </w:r>
      <w:bookmarkEnd w:id="173"/>
      <w:bookmarkEnd w:id="174"/>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C9D16CC" w14:textId="69462CD5" w:rsidR="00D67A4B" w:rsidRPr="0075793C" w:rsidRDefault="00A27D70" w:rsidP="003451AB">
      <w:pPr>
        <w:pStyle w:val="ProductList-Offering1Heading"/>
        <w:rPr>
          <w:lang w:val="sl-SI"/>
        </w:rPr>
      </w:pPr>
      <w:bookmarkStart w:id="175" w:name="_Toc480194897"/>
      <w:r w:rsidRPr="0075793C">
        <w:rPr>
          <w:lang w:val="sl-SI"/>
        </w:rPr>
        <w:t>Obvestilo o vizualnem standardu H.264/AVC, videostandardu VC-1, vizualnem standardu MPEG-4 in videostandardu MPEG-2</w:t>
      </w:r>
      <w:bookmarkEnd w:id="175"/>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5"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6E821D73"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6"/>
          <w:footerReference w:type="first" r:id="rId57"/>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176" w:name="_Toc480194898"/>
      <w:bookmarkStart w:id="177" w:name="Attachment2"/>
      <w:r>
        <w:lastRenderedPageBreak/>
        <w:t>Dodatek 2 – Zbirke z naročniško licenco</w:t>
      </w:r>
      <w:bookmarkEnd w:id="176"/>
    </w:p>
    <w:bookmarkEnd w:id="177"/>
    <w:p w14:paraId="0B97016A" w14:textId="56D4AD94"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62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74"/>
        <w:gridCol w:w="729"/>
        <w:gridCol w:w="432"/>
        <w:gridCol w:w="432"/>
        <w:gridCol w:w="432"/>
        <w:gridCol w:w="432"/>
        <w:gridCol w:w="630"/>
        <w:gridCol w:w="648"/>
      </w:tblGrid>
      <w:tr w:rsidR="00700211" w14:paraId="61C6AB3B" w14:textId="77777777" w:rsidTr="007912B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CD01868" w14:textId="77777777" w:rsidR="00700211" w:rsidRDefault="00700211" w:rsidP="007912B8">
            <w:pPr>
              <w:pStyle w:val="ProductList-Body"/>
              <w:tabs>
                <w:tab w:val="clear" w:pos="158"/>
                <w:tab w:val="left" w:pos="720"/>
              </w:tabs>
              <w:spacing w:line="256" w:lineRule="auto"/>
              <w:ind w:left="-108"/>
              <w:rPr>
                <w:sz w:val="22"/>
              </w:rPr>
            </w:pPr>
            <w:r>
              <w:rPr>
                <w:sz w:val="22"/>
              </w:rPr>
              <w:t>Spletna storitev</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6455003"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1B2AE1"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948BE86"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58B4CD" w14:textId="6D1374DC" w:rsidR="00700211" w:rsidRDefault="00700211" w:rsidP="00CC547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E1CF484" w14:textId="77777777" w:rsidR="00700211" w:rsidRDefault="00700211" w:rsidP="007912B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DD2FD6" w14:textId="77777777" w:rsidR="00700211" w:rsidRDefault="00700211" w:rsidP="007912B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81144F"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F50660"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50024519" w14:textId="77777777" w:rsidR="00700211" w:rsidRDefault="00700211" w:rsidP="007912B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21C114"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3F8CC71"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5AC80363" w14:textId="77777777" w:rsidR="00700211" w:rsidRDefault="00700211" w:rsidP="007912B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4636D2DE"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04469B0"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B975304" w14:textId="77777777" w:rsidR="00700211" w:rsidRDefault="00700211" w:rsidP="007912B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587E46" w14:textId="77777777" w:rsidR="00700211" w:rsidRDefault="00700211" w:rsidP="007912B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78" w:type="dxa"/>
            <w:gridSpan w:val="2"/>
            <w:tcBorders>
              <w:top w:val="single" w:sz="12" w:space="0" w:color="FFFFFF" w:themeColor="background1"/>
              <w:left w:val="single" w:sz="12" w:space="0" w:color="FFFFFF" w:themeColor="background1"/>
              <w:bottom w:val="nil"/>
              <w:right w:val="nil"/>
            </w:tcBorders>
            <w:shd w:val="clear" w:color="auto" w:fill="0072C6"/>
          </w:tcPr>
          <w:p w14:paraId="38F0F149" w14:textId="77777777" w:rsidR="00700211" w:rsidRPr="00866CCE" w:rsidRDefault="00700211" w:rsidP="007912B8">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0E655DA8"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7912B8" w14:paraId="4ADD666B" w14:textId="77777777" w:rsidTr="007912B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DA3CEED" w14:textId="77777777" w:rsidR="00700211" w:rsidRDefault="00700211" w:rsidP="007912B8">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46216E"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7D4FCE"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6B5952"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4E5D35"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5A797E"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F3BC4D"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8BC2EB"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C18F67"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7610C"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42E24D"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F06EC0"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D5A03B"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70C12B"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3AF37E7"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4009C58"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AA686" w14:textId="7B0FF539"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533240"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14BBBDB5"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01699748"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 2</w:t>
            </w:r>
          </w:p>
        </w:tc>
      </w:tr>
      <w:tr w:rsidR="007912B8" w14:paraId="5E8F0872" w14:textId="77777777" w:rsidTr="007912B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AAEF8BB"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E5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5F84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2EE2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600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923F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4B73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634B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21C7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BBB7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42FE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DAE8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DE23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D0C8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6BD7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F329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53C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D2BA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15E9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5CEE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4D61E3C" w14:textId="77777777" w:rsidTr="007912B8">
        <w:trPr>
          <w:trHeight w:val="202"/>
        </w:trPr>
        <w:tc>
          <w:tcPr>
            <w:tcW w:w="2789" w:type="dxa"/>
            <w:tcBorders>
              <w:top w:val="nil"/>
              <w:left w:val="nil"/>
              <w:bottom w:val="dashSmallGap" w:sz="4" w:space="0" w:color="BFBFBF" w:themeColor="background1" w:themeShade="BF"/>
              <w:right w:val="nil"/>
            </w:tcBorders>
            <w:noWrap/>
            <w:vAlign w:val="center"/>
            <w:hideMark/>
          </w:tcPr>
          <w:p w14:paraId="3043F4C7"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1237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184D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1A7C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DA92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EF15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C9A7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E087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6A8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0BAB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43E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59C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9EA4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C685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CFD8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6BE9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9A63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F78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9B9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7A9B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D4C3A14"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528DFC"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1DBA2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AB66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406E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9870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E4A4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334E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0FF2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912F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A91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65BC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B720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1575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FBF2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5174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9FB8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2EE2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9A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7806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5B7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23C6AD3E"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CC844"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BAF9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CD9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5581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126A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576D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DE9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67A8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73C1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9679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8FE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1EA3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3DB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8F0A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51C3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788B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503E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2FDD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1344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EE4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2102F33B"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0DD98"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1E14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CC24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5007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EDE2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DFFC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A14D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E41A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8F9A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ED999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9F23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442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6BAA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5A4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86E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ECEC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0B4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1312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6CCF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274A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C09BEEB"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9E4DF"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0DE89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1082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2A07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2454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8850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4BF1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349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6F31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93C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5B3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8C89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3A4D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6B19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84C5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4A46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4E41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C69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3309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C6D4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A8C4108"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EE340F"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FFE0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1904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830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201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347C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6679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0660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68BB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A79F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4EE9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0E64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DFA3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50F6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DEE0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1D1D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227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1046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1D77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34B4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85B50A8"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A7A001"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226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A110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D09F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45ED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24D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EEB7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C455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DFAD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0D064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116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781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986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7AE3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3F8A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71C1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DC79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FDE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4A3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9BB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B34DB4B"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1FC1F"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podjetja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208D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79F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70D9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5D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D97D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7C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EB92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1EFD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B3A2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2368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3469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FA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D32F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6B0D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ADE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6CFC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D179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F25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B55B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F9F8737"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DCFD1"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Paket Skype za podjetja Online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A83A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973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F2AF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059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A724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E366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AD56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8C5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3623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BF44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7443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19D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6888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F7B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6588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EF65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CD2B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C033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4BEF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0914B6C"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130F43"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Paket Skype za podjetja Online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3D65B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3F84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934C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AA6D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32F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3E62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25D7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931A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33B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CC72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2228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26CD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5E32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8E70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3BB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D141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9649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5D13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7562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496D761F"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7309F"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podjetja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E11B0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7BE7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338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6A1D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C2D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599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B5B1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2443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EE68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14B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9FC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2128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DDA7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24F1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1BD2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1CAF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565F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5799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66CE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32230DF"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595BAE"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za podjetja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EE29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6FC5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C694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ECAE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B46D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A085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DCD3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67D0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7BC1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8189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56A2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6EEB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1401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5A3F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088E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20DD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ADDB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83D5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65BF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41EDF2A"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1A871"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D7EB9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4DE8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A04D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8792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BDCB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EA69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956A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E2B2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AFD0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A627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0566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FB2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3D68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A7D0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F41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F580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0668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8F63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9B0C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05AF56D"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641C30"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A0D5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DB8E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ABBD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5567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E2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8EA2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AC7A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5A5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6A12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19A0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DF8B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B9B5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218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6D84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3284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C1C0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3CC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DBF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20F8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3CF390E"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63DC7"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CB35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8E55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0371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4A9D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920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5EA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AF2E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5830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067C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0F9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2182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66E0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71FA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5930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6FD5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0CA9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9E01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6EA9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3401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E304CCC"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CCA17C"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BCBE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9CC5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1B9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1687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FD7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711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7FF7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025D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95A8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23B8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20E6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F118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15EC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D211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AC59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C37F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A972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4958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8EE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4D1FCE9D"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F082C"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E9669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06F5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C2BF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F173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98DB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7F7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ED81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57DA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1E3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B418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D866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AC7C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F28B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AA66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EFC9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E1C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245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F52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AC47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26C78C2" w14:textId="77777777" w:rsidTr="007912B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463E84"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933D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7339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342A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B3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7EAE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BD3B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71DD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026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06FE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2263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2083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305B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E491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7DA5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1132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92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D1F2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1856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7462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2D784B72"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614B5F" w14:textId="77777777" w:rsidR="00700211" w:rsidRPr="00167D1C" w:rsidRDefault="00700211" w:rsidP="007912B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54B6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9F79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B776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F87D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7D5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7951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0C5A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AF65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8AE8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BA1B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6F5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35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82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2C00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D1D7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11B8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AD39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3A93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F4B4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50F13E3"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32E06"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39A5A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59D4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0DA2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D1C8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D0AA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EF38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043D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8C2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9C9F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6B12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6C8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0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E777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A723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C7B3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032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AFE3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8ACC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810F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6C9537D"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AF4F5"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1440D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FF7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FB0F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5244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F61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9520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BCA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33ED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DDFE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42E3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DA06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D1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E870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E75D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B038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357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4C40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0F01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8BC3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2854129"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49D27"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DCA9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1F29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3C49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906B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3164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AC1C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84E7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762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3738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4DD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C026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4BC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94F7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FA3BD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D7202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9E2C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6E8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68F5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66D1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72A946C" w14:textId="77777777" w:rsidTr="00AA64C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1A851"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43375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DFD1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2121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D274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841E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531D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575F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B90E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381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A6DE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7169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011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4AAF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EF8BA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CD81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999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90138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98AB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C620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E2C9471" w14:textId="77777777" w:rsidTr="00AA64C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CA4D7"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C890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1788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D81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69B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76AF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2BF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3D4E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BC63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0D29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C198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B9FF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3A2D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BC89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D7B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FB6E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7804D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EBF4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C63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7D03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613DC50" w14:textId="77777777" w:rsidTr="00AA64C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79C8E"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D9D7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EF30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E966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DE4F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5738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DEA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5450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65B8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36F5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42AA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7F9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080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D60A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B15F5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2D4C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F07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1C0AE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C41B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3A5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982451D" w14:textId="77777777" w:rsidTr="00AA64C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F7CD50"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C77C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B5DD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CC1F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958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35BC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5737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B1A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31FC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5E5C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E26F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B9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7194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139E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7BBA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D6898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66B8C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AFDF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CA5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B936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EE0B304" w14:textId="77777777" w:rsidTr="00AA64C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21E95"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C2B0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C3AF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DB8E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DDE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C81D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D10C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9AB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24C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5E0E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F79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4A8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4F9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D289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A0DE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643ED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BBBD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1D2A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A5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C547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CAC7588"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0883B"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708F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EC04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3E6A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51DC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3B46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CC93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FBE6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898E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F09A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2DC0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02D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979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6B51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DB1B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46B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1C6A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E060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F8FCF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0DC78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7D71B8F"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25ED65"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139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3158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EEFA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D3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A83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06A3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078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9DB7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5D2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82AC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E81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A42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C3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5CFE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529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4E60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D87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84D26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8815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A644935"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4909D3"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ACB6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B046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44A7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A4C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2F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6874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F864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F3E7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B37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C3BA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48A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5A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4CB5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ABB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9B9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E0BE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C910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83FAF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402F5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458CF85F"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597016"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DE35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686D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0064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E9F2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C533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139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058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9C9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837E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5E10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8FC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3C04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33E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C4C1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0CAC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010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F9B7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D39B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ED095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717F22B"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12835"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04EF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2788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5C2B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5FE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87F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6225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15D1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D3FC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3A76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0D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5A8C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7941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9BF2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120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AC4A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6D9B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166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CAECC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EA42F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E7EB9FD" w14:textId="77777777" w:rsidTr="00AA64C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FC21A"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656291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73932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E013C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64B63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AFD19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089E3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AB8B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07820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1465B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8E09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814F0A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62391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345D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1A83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E20B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8E55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2250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14284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5A33B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A141B47" w14:textId="77777777" w:rsidTr="00AA64C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B1F5D4" w14:textId="77777777" w:rsidR="00700211" w:rsidRPr="00167D1C" w:rsidRDefault="00700211" w:rsidP="007912B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0947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C79E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CDF7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4D40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bookmarkStart w:id="178" w:name="_GoBack"/>
            <w:bookmarkEnd w:id="178"/>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B80D6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E70CF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97D2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3330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AA3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E025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CE3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1936C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5752D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113D0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5ED6E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695C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D194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0EDFA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A5F77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bl>
    <w:p w14:paraId="1689D422" w14:textId="77777777" w:rsidR="00266A82" w:rsidRPr="00B97C59" w:rsidRDefault="00266A82" w:rsidP="00266A82">
      <w:pPr>
        <w:pStyle w:val="ProductList-Body"/>
        <w:spacing w:before="60"/>
        <w:rPr>
          <w:i/>
          <w:sz w:val="16"/>
          <w:szCs w:val="16"/>
        </w:rPr>
      </w:pPr>
      <w:r>
        <w:rPr>
          <w:i/>
          <w:sz w:val="16"/>
          <w:szCs w:val="16"/>
          <w:vertAlign w:val="superscript"/>
        </w:rPr>
        <w:t>1</w:t>
      </w:r>
      <w:r>
        <w:rPr>
          <w:i/>
          <w:sz w:val="16"/>
          <w:szCs w:val="16"/>
        </w:rPr>
        <w:t xml:space="preserve"> Licence SL za dodatne zbirke, ki v imenu nimajo „without ProPlus“ („brez ProPlus“), ne vključujejo pravic do storitev Office 365 ProPlus.</w:t>
      </w:r>
    </w:p>
    <w:p w14:paraId="409BCB8F" w14:textId="77777777" w:rsidR="00266A82" w:rsidRPr="00B5721D" w:rsidRDefault="00266A82" w:rsidP="00266A82">
      <w:pPr>
        <w:pStyle w:val="ProductList-Body"/>
        <w:rPr>
          <w:rStyle w:val="Hyperlink"/>
          <w:i/>
          <w:color w:val="000000" w:themeColor="text1"/>
          <w:sz w:val="16"/>
          <w:szCs w:val="16"/>
        </w:rPr>
      </w:pPr>
      <w:r>
        <w:rPr>
          <w:i/>
          <w:sz w:val="16"/>
          <w:szCs w:val="16"/>
          <w:vertAlign w:val="superscript"/>
        </w:rPr>
        <w:t>2</w:t>
      </w:r>
      <w:r>
        <w:rPr>
          <w:i/>
          <w:sz w:val="16"/>
          <w:szCs w:val="16"/>
        </w:rPr>
        <w:t xml:space="preserve"> Poleg spletnih storitev, navedenih zgoraj, zahtevo licence SL za program Windows SA na uporabnika, kot je opisana v pogojih za izdelke, izpolnjuje Secure Productive Enterprise.</w:t>
      </w:r>
    </w:p>
    <w:p w14:paraId="755FE087" w14:textId="0BC4876E" w:rsidR="003F147B" w:rsidRDefault="003F147B" w:rsidP="003F147B">
      <w:pPr>
        <w:pStyle w:val="ProductList-Body"/>
        <w:spacing w:after="120"/>
        <w:jc w:val="both"/>
      </w:pPr>
      <w:r>
        <w:rPr>
          <w:i/>
          <w:sz w:val="16"/>
          <w:szCs w:val="16"/>
          <w:vertAlign w:val="superscript"/>
        </w:rPr>
        <w:t>3</w:t>
      </w:r>
      <w:r>
        <w:rPr>
          <w:i/>
          <w:sz w:val="16"/>
          <w:szCs w:val="16"/>
        </w:rPr>
        <w:t xml:space="preserve"> Vključitev storitve Skype za podjetja Online PSTN Conferencing v paketu Office 365 Enterprise E5 je odvisna od območne razpoložljivosti.</w:t>
      </w:r>
    </w:p>
    <w:p w14:paraId="13E75024" w14:textId="77777777" w:rsidR="00B727AB" w:rsidRPr="00903BB7" w:rsidRDefault="00596633"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4749B0" w14:textId="5D86559B" w:rsidR="00232755" w:rsidRDefault="00232755" w:rsidP="00A914BF">
      <w:pPr>
        <w:pStyle w:val="ProductList-Body"/>
      </w:pPr>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79" w:name="Attachment3"/>
      <w:bookmarkStart w:id="180" w:name="_Toc480194899"/>
      <w:r w:rsidRPr="009E4752">
        <w:lastRenderedPageBreak/>
        <w:t>Dodatek 3 – Standardne pogodbene klavzule (obdelovalci)</w:t>
      </w:r>
      <w:bookmarkEnd w:id="179"/>
      <w:bookmarkEnd w:id="180"/>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160CF8" w14:textId="77777777" w:rsidR="00596633" w:rsidRDefault="00596633" w:rsidP="009A573F">
      <w:pPr>
        <w:spacing w:after="0" w:line="240" w:lineRule="auto"/>
      </w:pPr>
      <w:r>
        <w:separator/>
      </w:r>
    </w:p>
  </w:endnote>
  <w:endnote w:type="continuationSeparator" w:id="0">
    <w:p w14:paraId="706E5227" w14:textId="77777777" w:rsidR="00596633" w:rsidRDefault="00596633" w:rsidP="009A573F">
      <w:pPr>
        <w:spacing w:after="0" w:line="240" w:lineRule="auto"/>
      </w:pPr>
      <w:r>
        <w:continuationSeparator/>
      </w:r>
    </w:p>
  </w:endnote>
  <w:endnote w:type="continuationNotice" w:id="1">
    <w:p w14:paraId="206333EB" w14:textId="77777777" w:rsidR="00596633" w:rsidRDefault="0059663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912B8" w:rsidRDefault="007912B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912B8" w:rsidRPr="00591643" w:rsidRDefault="007912B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912B8" w:rsidRPr="00C76DF3" w:rsidRDefault="00596633" w:rsidP="005C51AC">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912B8" w:rsidRPr="00C76DF3" w:rsidRDefault="007912B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912B8" w:rsidRPr="00C76DF3" w:rsidRDefault="00596633" w:rsidP="005C51AC">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912B8" w:rsidRPr="00C76DF3" w:rsidRDefault="007912B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912B8" w:rsidRPr="00C76DF3" w:rsidRDefault="00596633" w:rsidP="005C51AC">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912B8" w:rsidRPr="00C76DF3" w:rsidRDefault="007912B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912B8" w:rsidRPr="00C76DF3" w:rsidRDefault="00596633" w:rsidP="005C51AC">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912B8" w:rsidRPr="00C76DF3" w:rsidRDefault="007912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912B8" w:rsidRPr="00C76DF3" w:rsidRDefault="00596633" w:rsidP="005C51AC">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912B8" w:rsidRPr="00C76DF3" w:rsidRDefault="007912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912B8" w:rsidRPr="00C76DF3" w:rsidRDefault="00596633" w:rsidP="005C51AC">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Dodatki</w:t>
            </w:r>
          </w:hyperlink>
        </w:p>
      </w:tc>
    </w:tr>
  </w:tbl>
  <w:p w14:paraId="7E537610" w14:textId="77777777" w:rsidR="007912B8" w:rsidRPr="00591643" w:rsidRDefault="007912B8"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7912B8" w:rsidRPr="00986C8B" w:rsidRDefault="00596633" w:rsidP="00342CA2">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7912B8" w:rsidRPr="00986C8B" w:rsidRDefault="007912B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7912B8" w:rsidRPr="00986C8B" w:rsidRDefault="00596633" w:rsidP="00342CA2">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7912B8" w:rsidRPr="00986C8B" w:rsidRDefault="007912B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7912B8" w:rsidRPr="00811FFC" w:rsidRDefault="00596633" w:rsidP="00342CA2">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7912B8" w:rsidRPr="00986C8B" w:rsidRDefault="007912B8"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7912B8" w:rsidRPr="00986C8B" w:rsidRDefault="00596633"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7912B8" w:rsidRPr="00986C8B" w:rsidRDefault="007912B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7912B8" w:rsidRPr="00986C8B" w:rsidRDefault="00596633"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7912B8" w:rsidRPr="00986C8B" w:rsidRDefault="007912B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7912B8" w:rsidRPr="00986C8B" w:rsidRDefault="00596633"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74178374" w14:textId="77777777" w:rsidR="007912B8" w:rsidRPr="003A21DC" w:rsidRDefault="007912B8"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7912B8" w:rsidRPr="00986C8B" w:rsidRDefault="00596633"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7912B8" w:rsidRPr="00986C8B" w:rsidRDefault="00596633"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7912B8" w:rsidRPr="00811FFC" w:rsidRDefault="00596633"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7912B8" w:rsidRPr="00986C8B" w:rsidRDefault="00596633"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48820ED3"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5757CDD"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3996F" w14:textId="77777777" w:rsidR="007912B8" w:rsidRPr="00986C8B" w:rsidRDefault="00596633"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1FECE"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099E" w14:textId="77777777" w:rsidR="007912B8" w:rsidRPr="00986C8B" w:rsidRDefault="00596633"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82B1A4"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E59FBE" w14:textId="77777777" w:rsidR="007912B8" w:rsidRPr="00811FFC" w:rsidRDefault="00596633"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E1A95"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EA8CF"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5EEF82"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70DB2"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751360"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50CB6" w14:textId="77777777" w:rsidR="007912B8" w:rsidRPr="00986C8B" w:rsidRDefault="00596633"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16FF3E6E"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7912B8" w:rsidRPr="00986C8B" w:rsidRDefault="00596633"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7912B8" w:rsidRPr="00986C8B" w:rsidRDefault="00596633"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7912B8" w:rsidRPr="00811FFC" w:rsidRDefault="00596633"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7912B8" w:rsidRPr="00986C8B" w:rsidRDefault="00596633"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0CFE91C7"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4B98B3"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3B5DF" w14:textId="77777777" w:rsidR="007912B8" w:rsidRPr="00986C8B" w:rsidRDefault="00596633"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64E5C8"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00539" w14:textId="77777777" w:rsidR="007912B8" w:rsidRPr="00986C8B" w:rsidRDefault="00596633"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650DD6"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213" w14:textId="77777777" w:rsidR="007912B8" w:rsidRPr="00811FFC" w:rsidRDefault="00596633"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80B9C0"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29BDF"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02786E"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D332"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FD310F"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FD282" w14:textId="77777777" w:rsidR="007912B8" w:rsidRPr="00986C8B" w:rsidRDefault="00596633"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7C0507DE"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7912B8" w:rsidRPr="00986C8B" w:rsidRDefault="00596633"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7912B8" w:rsidRPr="00986C8B" w:rsidRDefault="00596633"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7912B8" w:rsidRPr="00811FFC" w:rsidRDefault="00596633"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7912B8" w:rsidRPr="00986C8B" w:rsidRDefault="00596633"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6698FA1D"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5B5B6F55" w14:textId="77777777" w:rsidTr="00E4257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C171" w14:textId="77777777" w:rsidR="007912B8" w:rsidRPr="00986C8B" w:rsidRDefault="00596633"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D5D782"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94656" w14:textId="77777777" w:rsidR="007912B8" w:rsidRPr="00986C8B" w:rsidRDefault="00596633"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CBF5E2"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4B221" w14:textId="77777777" w:rsidR="007912B8" w:rsidRPr="00811FFC" w:rsidRDefault="00596633"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5249FF"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D8357"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D49A4A"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FE21F"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02A5EB"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3D627" w14:textId="77777777" w:rsidR="007912B8" w:rsidRPr="00986C8B" w:rsidRDefault="00596633"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5DCAEF90"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79E0B01D" w14:textId="77777777" w:rsidTr="00E4257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6DCAC" w14:textId="77777777" w:rsidR="007912B8" w:rsidRPr="00986C8B" w:rsidRDefault="00596633"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8C7459"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84736" w14:textId="77777777" w:rsidR="007912B8" w:rsidRPr="00986C8B" w:rsidRDefault="00596633"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B0A408"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19056" w14:textId="77777777" w:rsidR="007912B8" w:rsidRPr="00811FFC" w:rsidRDefault="00596633"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5B0D61"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D2FC8"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BEFAED"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AD25E5"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3AD31"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7F2F6" w14:textId="77777777" w:rsidR="007912B8" w:rsidRPr="00986C8B" w:rsidRDefault="00596633"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3BD14631"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7912B8" w:rsidRPr="00986C8B" w:rsidRDefault="00596633" w:rsidP="00986C8B">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7912B8" w:rsidRPr="00986C8B" w:rsidRDefault="007912B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7912B8" w:rsidRPr="00986C8B" w:rsidRDefault="00596633" w:rsidP="00986C8B">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7912B8" w:rsidRPr="00986C8B" w:rsidRDefault="007912B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7912B8" w:rsidRPr="00811FFC" w:rsidRDefault="00596633" w:rsidP="00986C8B">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7912B8" w:rsidRPr="00986C8B" w:rsidRDefault="007912B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7912B8" w:rsidRPr="00986C8B" w:rsidRDefault="00596633"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7912B8" w:rsidRPr="00986C8B" w:rsidRDefault="007912B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7912B8" w:rsidRPr="00986C8B" w:rsidRDefault="00596633"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7912B8" w:rsidRPr="00986C8B" w:rsidRDefault="007912B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7912B8" w:rsidRPr="00986C8B" w:rsidRDefault="00596633"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540726BF" w14:textId="77777777" w:rsidR="007912B8" w:rsidRPr="00986C8B" w:rsidRDefault="007912B8"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3F9673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A57FC" w14:textId="77777777" w:rsidR="007912B8" w:rsidRPr="00C76DF3" w:rsidRDefault="00596633" w:rsidP="00591643">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EE3431" w14:textId="77777777" w:rsidR="007912B8" w:rsidRPr="00C76DF3" w:rsidRDefault="007912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506E0" w14:textId="77777777" w:rsidR="007912B8" w:rsidRPr="00C76DF3" w:rsidRDefault="00596633" w:rsidP="00591643">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F5BFB9" w14:textId="77777777" w:rsidR="007912B8" w:rsidRPr="00C76DF3" w:rsidRDefault="007912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92240" w14:textId="77777777" w:rsidR="007912B8" w:rsidRPr="00C76DF3" w:rsidRDefault="00596633" w:rsidP="003812FE">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33EFCD" w14:textId="77777777" w:rsidR="007912B8" w:rsidRPr="00C76DF3" w:rsidRDefault="007912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83BB" w14:textId="77777777" w:rsidR="007912B8" w:rsidRPr="00C76DF3" w:rsidRDefault="00596633" w:rsidP="00591643">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618B4E"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9F82B" w14:textId="77777777" w:rsidR="007912B8" w:rsidRPr="00C76DF3" w:rsidRDefault="00596633" w:rsidP="003812FE">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225261"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F1506" w14:textId="77777777" w:rsidR="007912B8" w:rsidRPr="00C76DF3" w:rsidRDefault="00596633" w:rsidP="003812FE">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Priloge</w:t>
            </w:r>
          </w:hyperlink>
        </w:p>
      </w:tc>
    </w:tr>
  </w:tbl>
  <w:p w14:paraId="09D7EEAD" w14:textId="77777777" w:rsidR="007912B8" w:rsidRPr="00591643" w:rsidRDefault="007912B8">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63ECF7B" w14:textId="77777777" w:rsidTr="007912B8">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4CE07" w14:textId="77777777" w:rsidR="007912B8" w:rsidRPr="00986C8B" w:rsidRDefault="00596633" w:rsidP="007912B8">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00B7E3" w14:textId="77777777" w:rsidR="007912B8" w:rsidRPr="00986C8B" w:rsidRDefault="007912B8" w:rsidP="007912B8">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B5508" w14:textId="77777777" w:rsidR="007912B8" w:rsidRPr="00986C8B" w:rsidRDefault="00596633" w:rsidP="007912B8">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19FE62" w14:textId="77777777" w:rsidR="007912B8" w:rsidRPr="00986C8B" w:rsidRDefault="007912B8" w:rsidP="007912B8">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0AD6C" w14:textId="77777777" w:rsidR="007912B8" w:rsidRPr="00811FFC" w:rsidRDefault="00596633" w:rsidP="007912B8">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9EE70" w14:textId="77777777" w:rsidR="007912B8" w:rsidRPr="00986C8B" w:rsidRDefault="007912B8" w:rsidP="007912B8">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D0F3C" w14:textId="77777777" w:rsidR="007912B8" w:rsidRPr="00986C8B" w:rsidRDefault="00596633" w:rsidP="007912B8">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4E54BF" w14:textId="77777777" w:rsidR="007912B8" w:rsidRPr="00986C8B" w:rsidRDefault="007912B8" w:rsidP="007912B8">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162F6E" w14:textId="77777777" w:rsidR="007912B8" w:rsidRPr="00986C8B" w:rsidRDefault="00596633" w:rsidP="007912B8">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26552A" w14:textId="77777777" w:rsidR="007912B8" w:rsidRPr="00986C8B" w:rsidRDefault="007912B8" w:rsidP="007912B8">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E3407" w14:textId="77777777" w:rsidR="007912B8" w:rsidRPr="00986C8B" w:rsidRDefault="00596633" w:rsidP="007912B8">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6E5D1A93" w14:textId="77777777" w:rsidR="007912B8" w:rsidRPr="00591643" w:rsidRDefault="007912B8"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53855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DBDB1" w14:textId="77777777" w:rsidR="007912B8" w:rsidRPr="00C76DF3" w:rsidRDefault="00596633" w:rsidP="00591643">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E3179A" w14:textId="77777777" w:rsidR="007912B8" w:rsidRPr="00C76DF3" w:rsidRDefault="007912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D42CA" w14:textId="77777777" w:rsidR="007912B8" w:rsidRPr="00C76DF3" w:rsidRDefault="00596633" w:rsidP="00591643">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8230A" w14:textId="77777777" w:rsidR="007912B8" w:rsidRPr="00C76DF3" w:rsidRDefault="007912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50071" w14:textId="77777777" w:rsidR="007912B8" w:rsidRPr="00C76DF3" w:rsidRDefault="00596633" w:rsidP="003812FE">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1E9F4E" w14:textId="77777777" w:rsidR="007912B8" w:rsidRPr="00C76DF3" w:rsidRDefault="007912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C47" w14:textId="77777777" w:rsidR="007912B8" w:rsidRPr="00C76DF3" w:rsidRDefault="00596633" w:rsidP="00591643">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C50A93"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36785" w14:textId="77777777" w:rsidR="007912B8" w:rsidRPr="00C76DF3" w:rsidRDefault="00596633" w:rsidP="003812FE">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7230C"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85303" w14:textId="77777777" w:rsidR="007912B8" w:rsidRPr="00C76DF3" w:rsidRDefault="00596633" w:rsidP="003812FE">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Priloge</w:t>
            </w:r>
          </w:hyperlink>
        </w:p>
      </w:tc>
    </w:tr>
  </w:tbl>
  <w:p w14:paraId="3C791FCA" w14:textId="77777777" w:rsidR="007912B8" w:rsidRPr="00591643" w:rsidRDefault="007912B8">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7912B8" w:rsidRPr="00C76DF3" w:rsidRDefault="00596633" w:rsidP="00591643">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7912B8" w:rsidRPr="00C76DF3" w:rsidRDefault="007912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7912B8" w:rsidRPr="00C76DF3" w:rsidRDefault="00596633" w:rsidP="00591643">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7912B8" w:rsidRPr="00C76DF3" w:rsidRDefault="007912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7912B8" w:rsidRPr="00C76DF3" w:rsidRDefault="00596633" w:rsidP="003812FE">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7912B8" w:rsidRPr="00C76DF3" w:rsidRDefault="007912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7912B8" w:rsidRPr="00C76DF3" w:rsidRDefault="00596633" w:rsidP="00591643">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7912B8" w:rsidRPr="00C76DF3" w:rsidRDefault="00596633" w:rsidP="003812FE">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7912B8" w:rsidRPr="00C76DF3" w:rsidRDefault="00596633" w:rsidP="003812FE">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Priloge</w:t>
            </w:r>
          </w:hyperlink>
        </w:p>
      </w:tc>
    </w:tr>
  </w:tbl>
  <w:p w14:paraId="476CCDC9" w14:textId="77777777" w:rsidR="007912B8" w:rsidRPr="00591643" w:rsidRDefault="007912B8">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7912B8" w:rsidRPr="00986C8B" w:rsidRDefault="00596633"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7912B8" w:rsidRPr="00986C8B" w:rsidRDefault="00596633"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7912B8" w:rsidRPr="00811FFC" w:rsidRDefault="00596633"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7912B8" w:rsidRPr="00986C8B" w:rsidRDefault="00596633"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54FDF2C6"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7912B8" w:rsidRPr="00986C8B" w:rsidRDefault="00596633"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7912B8" w:rsidRPr="00986C8B" w:rsidRDefault="00596633"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7912B8" w:rsidRPr="00811FFC" w:rsidRDefault="00596633"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7912B8" w:rsidRPr="00986C8B" w:rsidRDefault="00596633"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7912B8" w:rsidRPr="00986C8B" w:rsidRDefault="00596633"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183B08D5"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6847B6" w14:textId="77777777" w:rsidR="00596633" w:rsidRDefault="00596633" w:rsidP="009A573F">
      <w:pPr>
        <w:spacing w:after="0" w:line="240" w:lineRule="auto"/>
      </w:pPr>
      <w:r>
        <w:separator/>
      </w:r>
    </w:p>
  </w:footnote>
  <w:footnote w:type="continuationSeparator" w:id="0">
    <w:p w14:paraId="05ED5728" w14:textId="77777777" w:rsidR="00596633" w:rsidRDefault="00596633" w:rsidP="009A573F">
      <w:pPr>
        <w:spacing w:after="0" w:line="240" w:lineRule="auto"/>
      </w:pPr>
      <w:r>
        <w:continuationSeparator/>
      </w:r>
    </w:p>
  </w:footnote>
  <w:footnote w:type="continuationNotice" w:id="1">
    <w:p w14:paraId="7FFAC15A" w14:textId="77777777" w:rsidR="00596633" w:rsidRDefault="0059663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912B8" w:rsidRPr="004D27A6" w:rsidRDefault="007912B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54D748A" w:rsidR="007912B8" w:rsidRPr="00171B2E" w:rsidRDefault="00596633"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7912B8">
              <w:rPr>
                <w:color w:val="404040" w:themeColor="text1" w:themeTint="BF"/>
                <w:sz w:val="16"/>
                <w:szCs w:val="16"/>
              </w:rPr>
              <w:t xml:space="preserve">Pogoji za spletne storitve Microsoftovega količinskega licenciranja (slovenščina, </w:t>
            </w:r>
            <w:r w:rsidR="00266A82">
              <w:rPr>
                <w:color w:val="404040" w:themeColor="text1" w:themeTint="BF"/>
                <w:sz w:val="16"/>
                <w:szCs w:val="16"/>
              </w:rPr>
              <w:t>maj</w:t>
            </w:r>
            <w:r w:rsidR="007912B8">
              <w:rPr>
                <w:color w:val="404040" w:themeColor="text1" w:themeTint="BF"/>
                <w:sz w:val="16"/>
                <w:szCs w:val="16"/>
              </w:rPr>
              <w:t xml:space="preserve"> 2017)</w:t>
            </w:r>
          </w:sdtContent>
        </w:sdt>
        <w:r w:rsidR="007912B8">
          <w:rPr>
            <w:color w:val="404040" w:themeColor="text1" w:themeTint="BF"/>
            <w:sz w:val="16"/>
            <w:szCs w:val="16"/>
          </w:rPr>
          <w:tab/>
        </w:r>
        <w:r w:rsidR="007912B8">
          <w:rPr>
            <w:color w:val="404040" w:themeColor="text1" w:themeTint="BF"/>
            <w:sz w:val="16"/>
            <w:szCs w:val="16"/>
          </w:rPr>
          <w:fldChar w:fldCharType="begin"/>
        </w:r>
        <w:r w:rsidR="007912B8" w:rsidRPr="004D27A6">
          <w:rPr>
            <w:color w:val="404040" w:themeColor="text1" w:themeTint="BF"/>
            <w:sz w:val="16"/>
            <w:szCs w:val="16"/>
          </w:rPr>
          <w:instrText xml:space="preserve"> PAGE   \* MERGEFORMAT </w:instrText>
        </w:r>
        <w:r w:rsidR="007912B8">
          <w:rPr>
            <w:color w:val="404040" w:themeColor="text1" w:themeTint="BF"/>
            <w:sz w:val="16"/>
            <w:szCs w:val="16"/>
          </w:rPr>
          <w:fldChar w:fldCharType="separate"/>
        </w:r>
        <w:r w:rsidR="009C58C5">
          <w:rPr>
            <w:noProof/>
            <w:color w:val="404040" w:themeColor="text1" w:themeTint="BF"/>
            <w:sz w:val="16"/>
            <w:szCs w:val="16"/>
          </w:rPr>
          <w:t>20</w:t>
        </w:r>
        <w:r w:rsidR="007912B8">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BB15582" w:rsidR="007912B8" w:rsidRPr="004D27A6" w:rsidRDefault="00596633"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7912B8">
              <w:rPr>
                <w:color w:val="404040" w:themeColor="text1" w:themeTint="BF"/>
                <w:sz w:val="16"/>
                <w:szCs w:val="16"/>
              </w:rPr>
              <w:t xml:space="preserve">Pogoji za spletne storitve Microsoftovega količinskega licenciranja (slovenščina, </w:t>
            </w:r>
            <w:r w:rsidR="00266A82">
              <w:rPr>
                <w:color w:val="404040" w:themeColor="text1" w:themeTint="BF"/>
                <w:sz w:val="16"/>
                <w:szCs w:val="16"/>
              </w:rPr>
              <w:t>maj</w:t>
            </w:r>
            <w:r w:rsidR="007912B8">
              <w:rPr>
                <w:color w:val="404040" w:themeColor="text1" w:themeTint="BF"/>
                <w:sz w:val="16"/>
                <w:szCs w:val="16"/>
              </w:rPr>
              <w:t xml:space="preserve"> 2017)</w:t>
            </w:r>
          </w:sdtContent>
        </w:sdt>
        <w:r w:rsidR="007912B8">
          <w:rPr>
            <w:color w:val="404040" w:themeColor="text1" w:themeTint="BF"/>
            <w:sz w:val="16"/>
            <w:szCs w:val="16"/>
          </w:rPr>
          <w:tab/>
        </w:r>
        <w:r w:rsidR="007912B8">
          <w:rPr>
            <w:color w:val="404040" w:themeColor="text1" w:themeTint="BF"/>
            <w:sz w:val="16"/>
            <w:szCs w:val="16"/>
          </w:rPr>
          <w:fldChar w:fldCharType="begin"/>
        </w:r>
        <w:r w:rsidR="007912B8" w:rsidRPr="004D27A6">
          <w:rPr>
            <w:color w:val="404040" w:themeColor="text1" w:themeTint="BF"/>
            <w:sz w:val="16"/>
            <w:szCs w:val="16"/>
          </w:rPr>
          <w:instrText xml:space="preserve"> PAGE   \* MERGEFORMAT </w:instrText>
        </w:r>
        <w:r w:rsidR="007912B8">
          <w:rPr>
            <w:color w:val="404040" w:themeColor="text1" w:themeTint="BF"/>
            <w:sz w:val="16"/>
            <w:szCs w:val="16"/>
          </w:rPr>
          <w:fldChar w:fldCharType="separate"/>
        </w:r>
        <w:r w:rsidR="009C58C5">
          <w:rPr>
            <w:noProof/>
            <w:color w:val="404040" w:themeColor="text1" w:themeTint="BF"/>
            <w:sz w:val="16"/>
            <w:szCs w:val="16"/>
          </w:rPr>
          <w:t>14</w:t>
        </w:r>
        <w:r w:rsidR="007912B8">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JJovfq0V4MjsNlIekEJCyr5gRfT9QIpxlHlWf2Hn9LAejNTbgfXeztNa98duf9JllPlPMQ6dniZMBTVatUJbiw==" w:salt="3MdFHJoppvs6G0F+L9sfa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525"/>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6633"/>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58C5"/>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4C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50E4"/>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A39708AD-DF50-4DAD-9A52-8B74D54DA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19884</Words>
  <Characters>113344</Characters>
  <Application>Microsoft Office Word</Application>
  <DocSecurity>8</DocSecurity>
  <Lines>944</Lines>
  <Paragraphs>265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2017-04-26T07:37:00Z</dcterms:created>
  <dcterms:modified xsi:type="dcterms:W3CDTF">2017-04-26T07:37:00Z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