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71DB1FAA"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FA588F">
        <w:rPr>
          <w:rFonts w:asciiTheme="majorHAnsi" w:hAnsiTheme="majorHAnsi"/>
          <w:color w:val="FFFFFF" w:themeColor="background1"/>
          <w:sz w:val="72"/>
          <w:szCs w:val="72"/>
          <w:lang w:val="es-ES"/>
        </w:rPr>
        <w:t>ju</w:t>
      </w:r>
      <w:r w:rsidR="0077298C">
        <w:rPr>
          <w:rFonts w:asciiTheme="majorHAnsi" w:hAnsiTheme="majorHAnsi"/>
          <w:color w:val="FFFFFF" w:themeColor="background1"/>
          <w:sz w:val="72"/>
          <w:szCs w:val="72"/>
          <w:lang w:val="es-ES"/>
        </w:rPr>
        <w:t>l</w:t>
      </w:r>
      <w:r w:rsidR="00FA588F">
        <w:rPr>
          <w:rFonts w:asciiTheme="majorHAnsi" w:hAnsiTheme="majorHAnsi"/>
          <w:color w:val="FFFFFF" w:themeColor="background1"/>
          <w:sz w:val="72"/>
          <w:szCs w:val="72"/>
          <w:lang w:val="es-ES"/>
        </w:rPr>
        <w:t>io</w:t>
      </w:r>
      <w:r w:rsidR="002A03AA" w:rsidRPr="00E329BB">
        <w:rPr>
          <w:rFonts w:asciiTheme="majorHAnsi" w:hAnsiTheme="majorHAnsi"/>
          <w:color w:val="FFFFFF" w:themeColor="background1"/>
          <w:sz w:val="72"/>
          <w:szCs w:val="72"/>
          <w:lang w:val="es-ES"/>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7A83E3FB" w14:textId="00D8FE3C" w:rsidR="00317892" w:rsidRDefault="00A430D3">
      <w:pPr>
        <w:pStyle w:val="TOC1"/>
        <w:tabs>
          <w:tab w:val="right" w:leader="dot" w:pos="5030"/>
        </w:tabs>
        <w:rPr>
          <w:rFonts w:eastAsiaTheme="minorEastAsia"/>
          <w:b w:val="0"/>
          <w:caps w:val="0"/>
          <w:noProof/>
          <w:sz w:val="22"/>
          <w:lang w:eastAsia="zh-CN"/>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54200976" w:history="1">
        <w:r w:rsidR="00317892" w:rsidRPr="00AD3E59">
          <w:rPr>
            <w:rStyle w:val="Hyperlink"/>
            <w:noProof/>
            <w:lang w:val="es-ES"/>
          </w:rPr>
          <w:t>Introducción</w:t>
        </w:r>
        <w:r w:rsidR="00317892">
          <w:rPr>
            <w:noProof/>
            <w:webHidden/>
          </w:rPr>
          <w:tab/>
        </w:r>
        <w:r w:rsidR="00317892">
          <w:rPr>
            <w:noProof/>
            <w:webHidden/>
          </w:rPr>
          <w:fldChar w:fldCharType="begin"/>
        </w:r>
        <w:r w:rsidR="00317892">
          <w:rPr>
            <w:noProof/>
            <w:webHidden/>
          </w:rPr>
          <w:instrText xml:space="preserve"> PAGEREF _Toc454200976 \h </w:instrText>
        </w:r>
        <w:r w:rsidR="00317892">
          <w:rPr>
            <w:noProof/>
            <w:webHidden/>
          </w:rPr>
        </w:r>
        <w:r w:rsidR="00317892">
          <w:rPr>
            <w:noProof/>
            <w:webHidden/>
          </w:rPr>
          <w:fldChar w:fldCharType="separate"/>
        </w:r>
        <w:r w:rsidR="00317892">
          <w:rPr>
            <w:noProof/>
            <w:webHidden/>
          </w:rPr>
          <w:t>3</w:t>
        </w:r>
        <w:r w:rsidR="00317892">
          <w:rPr>
            <w:noProof/>
            <w:webHidden/>
          </w:rPr>
          <w:fldChar w:fldCharType="end"/>
        </w:r>
      </w:hyperlink>
    </w:p>
    <w:p w14:paraId="30CE1942" w14:textId="2FBD998A" w:rsidR="00317892" w:rsidRDefault="001F19D7">
      <w:pPr>
        <w:pStyle w:val="TOC3"/>
        <w:tabs>
          <w:tab w:val="right" w:leader="dot" w:pos="5030"/>
        </w:tabs>
        <w:rPr>
          <w:rFonts w:eastAsiaTheme="minorEastAsia"/>
          <w:smallCaps w:val="0"/>
          <w:noProof/>
          <w:sz w:val="22"/>
          <w:lang w:eastAsia="zh-CN"/>
        </w:rPr>
      </w:pPr>
      <w:hyperlink w:anchor="_Toc454200977" w:history="1">
        <w:r w:rsidR="00317892" w:rsidRPr="00AD3E59">
          <w:rPr>
            <w:rStyle w:val="Hyperlink"/>
            <w:noProof/>
            <w:lang w:val="es-ES"/>
          </w:rPr>
          <w:t xml:space="preserve">Versiones </w:t>
        </w:r>
        <w:r w:rsidR="00317892" w:rsidRPr="00AD3E59">
          <w:rPr>
            <w:rStyle w:val="Hyperlink"/>
            <w:noProof/>
            <w:lang w:val="es-ES_tradnl"/>
          </w:rPr>
          <w:t>anteriores</w:t>
        </w:r>
        <w:r w:rsidR="00317892">
          <w:rPr>
            <w:noProof/>
            <w:webHidden/>
          </w:rPr>
          <w:tab/>
        </w:r>
        <w:r w:rsidR="00317892">
          <w:rPr>
            <w:noProof/>
            <w:webHidden/>
          </w:rPr>
          <w:fldChar w:fldCharType="begin"/>
        </w:r>
        <w:r w:rsidR="00317892">
          <w:rPr>
            <w:noProof/>
            <w:webHidden/>
          </w:rPr>
          <w:instrText xml:space="preserve"> PAGEREF _Toc454200977 \h </w:instrText>
        </w:r>
        <w:r w:rsidR="00317892">
          <w:rPr>
            <w:noProof/>
            <w:webHidden/>
          </w:rPr>
        </w:r>
        <w:r w:rsidR="00317892">
          <w:rPr>
            <w:noProof/>
            <w:webHidden/>
          </w:rPr>
          <w:fldChar w:fldCharType="separate"/>
        </w:r>
        <w:r w:rsidR="00317892">
          <w:rPr>
            <w:noProof/>
            <w:webHidden/>
          </w:rPr>
          <w:t>3</w:t>
        </w:r>
        <w:r w:rsidR="00317892">
          <w:rPr>
            <w:noProof/>
            <w:webHidden/>
          </w:rPr>
          <w:fldChar w:fldCharType="end"/>
        </w:r>
      </w:hyperlink>
    </w:p>
    <w:p w14:paraId="6DABC33A" w14:textId="265D3036" w:rsidR="00317892" w:rsidRDefault="001F19D7">
      <w:pPr>
        <w:pStyle w:val="TOC3"/>
        <w:tabs>
          <w:tab w:val="right" w:leader="dot" w:pos="5030"/>
        </w:tabs>
        <w:rPr>
          <w:rFonts w:eastAsiaTheme="minorEastAsia"/>
          <w:smallCaps w:val="0"/>
          <w:noProof/>
          <w:sz w:val="22"/>
          <w:lang w:eastAsia="zh-CN"/>
        </w:rPr>
      </w:pPr>
      <w:hyperlink w:anchor="_Toc454200978" w:history="1">
        <w:r w:rsidR="00317892" w:rsidRPr="00AD3E59">
          <w:rPr>
            <w:rStyle w:val="Hyperlink"/>
            <w:noProof/>
          </w:rPr>
          <w:t>Aclaraciones y Resumen de Cambios</w:t>
        </w:r>
        <w:r w:rsidR="00317892">
          <w:rPr>
            <w:noProof/>
            <w:webHidden/>
          </w:rPr>
          <w:tab/>
        </w:r>
        <w:r w:rsidR="00317892">
          <w:rPr>
            <w:noProof/>
            <w:webHidden/>
          </w:rPr>
          <w:fldChar w:fldCharType="begin"/>
        </w:r>
        <w:r w:rsidR="00317892">
          <w:rPr>
            <w:noProof/>
            <w:webHidden/>
          </w:rPr>
          <w:instrText xml:space="preserve"> PAGEREF _Toc454200978 \h </w:instrText>
        </w:r>
        <w:r w:rsidR="00317892">
          <w:rPr>
            <w:noProof/>
            <w:webHidden/>
          </w:rPr>
        </w:r>
        <w:r w:rsidR="00317892">
          <w:rPr>
            <w:noProof/>
            <w:webHidden/>
          </w:rPr>
          <w:fldChar w:fldCharType="separate"/>
        </w:r>
        <w:r w:rsidR="00317892">
          <w:rPr>
            <w:noProof/>
            <w:webHidden/>
          </w:rPr>
          <w:t>3</w:t>
        </w:r>
        <w:r w:rsidR="00317892">
          <w:rPr>
            <w:noProof/>
            <w:webHidden/>
          </w:rPr>
          <w:fldChar w:fldCharType="end"/>
        </w:r>
      </w:hyperlink>
    </w:p>
    <w:p w14:paraId="716D887F" w14:textId="0974D54F" w:rsidR="00317892" w:rsidRDefault="001F19D7">
      <w:pPr>
        <w:pStyle w:val="TOC1"/>
        <w:tabs>
          <w:tab w:val="right" w:leader="dot" w:pos="5030"/>
        </w:tabs>
        <w:rPr>
          <w:rFonts w:eastAsiaTheme="minorEastAsia"/>
          <w:b w:val="0"/>
          <w:caps w:val="0"/>
          <w:noProof/>
          <w:sz w:val="22"/>
          <w:lang w:eastAsia="zh-CN"/>
        </w:rPr>
      </w:pPr>
      <w:hyperlink w:anchor="_Toc454200979" w:history="1">
        <w:r w:rsidR="00317892" w:rsidRPr="00AD3E59">
          <w:rPr>
            <w:rStyle w:val="Hyperlink"/>
            <w:noProof/>
            <w:lang w:val="es-ES"/>
          </w:rPr>
          <w:t>Términos Generales</w:t>
        </w:r>
        <w:r w:rsidR="00317892">
          <w:rPr>
            <w:noProof/>
            <w:webHidden/>
          </w:rPr>
          <w:tab/>
        </w:r>
        <w:r w:rsidR="00317892">
          <w:rPr>
            <w:noProof/>
            <w:webHidden/>
          </w:rPr>
          <w:fldChar w:fldCharType="begin"/>
        </w:r>
        <w:r w:rsidR="00317892">
          <w:rPr>
            <w:noProof/>
            <w:webHidden/>
          </w:rPr>
          <w:instrText xml:space="preserve"> PAGEREF _Toc454200979 \h </w:instrText>
        </w:r>
        <w:r w:rsidR="00317892">
          <w:rPr>
            <w:noProof/>
            <w:webHidden/>
          </w:rPr>
        </w:r>
        <w:r w:rsidR="00317892">
          <w:rPr>
            <w:noProof/>
            <w:webHidden/>
          </w:rPr>
          <w:fldChar w:fldCharType="separate"/>
        </w:r>
        <w:r w:rsidR="00317892">
          <w:rPr>
            <w:noProof/>
            <w:webHidden/>
          </w:rPr>
          <w:t>4</w:t>
        </w:r>
        <w:r w:rsidR="00317892">
          <w:rPr>
            <w:noProof/>
            <w:webHidden/>
          </w:rPr>
          <w:fldChar w:fldCharType="end"/>
        </w:r>
      </w:hyperlink>
    </w:p>
    <w:p w14:paraId="121A56DE" w14:textId="64383869" w:rsidR="00317892" w:rsidRDefault="001F19D7">
      <w:pPr>
        <w:pStyle w:val="TOC5"/>
        <w:tabs>
          <w:tab w:val="right" w:leader="dot" w:pos="5030"/>
        </w:tabs>
        <w:rPr>
          <w:rFonts w:eastAsiaTheme="minorEastAsia"/>
          <w:noProof/>
          <w:sz w:val="22"/>
          <w:lang w:eastAsia="zh-CN"/>
        </w:rPr>
      </w:pPr>
      <w:hyperlink w:anchor="_Toc454200980" w:history="1">
        <w:r w:rsidR="00317892" w:rsidRPr="00AD3E59">
          <w:rPr>
            <w:rStyle w:val="Hyperlink"/>
            <w:noProof/>
            <w:lang w:val="es-ES"/>
          </w:rPr>
          <w:t>Definiciones</w:t>
        </w:r>
        <w:r w:rsidR="00317892">
          <w:rPr>
            <w:noProof/>
            <w:webHidden/>
          </w:rPr>
          <w:tab/>
        </w:r>
        <w:r w:rsidR="00317892">
          <w:rPr>
            <w:noProof/>
            <w:webHidden/>
          </w:rPr>
          <w:fldChar w:fldCharType="begin"/>
        </w:r>
        <w:r w:rsidR="00317892">
          <w:rPr>
            <w:noProof/>
            <w:webHidden/>
          </w:rPr>
          <w:instrText xml:space="preserve"> PAGEREF _Toc454200980 \h </w:instrText>
        </w:r>
        <w:r w:rsidR="00317892">
          <w:rPr>
            <w:noProof/>
            <w:webHidden/>
          </w:rPr>
        </w:r>
        <w:r w:rsidR="00317892">
          <w:rPr>
            <w:noProof/>
            <w:webHidden/>
          </w:rPr>
          <w:fldChar w:fldCharType="separate"/>
        </w:r>
        <w:r w:rsidR="00317892">
          <w:rPr>
            <w:noProof/>
            <w:webHidden/>
          </w:rPr>
          <w:t>4</w:t>
        </w:r>
        <w:r w:rsidR="00317892">
          <w:rPr>
            <w:noProof/>
            <w:webHidden/>
          </w:rPr>
          <w:fldChar w:fldCharType="end"/>
        </w:r>
      </w:hyperlink>
    </w:p>
    <w:p w14:paraId="17833753" w14:textId="4EF0AC52" w:rsidR="00317892" w:rsidRDefault="001F19D7">
      <w:pPr>
        <w:pStyle w:val="TOC5"/>
        <w:tabs>
          <w:tab w:val="right" w:leader="dot" w:pos="5030"/>
        </w:tabs>
        <w:rPr>
          <w:rFonts w:eastAsiaTheme="minorEastAsia"/>
          <w:noProof/>
          <w:sz w:val="22"/>
          <w:lang w:eastAsia="zh-CN"/>
        </w:rPr>
      </w:pPr>
      <w:hyperlink w:anchor="_Toc454200981" w:history="1">
        <w:r w:rsidR="00317892" w:rsidRPr="00AD3E59">
          <w:rPr>
            <w:rStyle w:val="Hyperlink"/>
            <w:noProof/>
            <w:lang w:val="es-ES"/>
          </w:rPr>
          <w:t>Actualizaciones de los Términos de los Servicios Online</w:t>
        </w:r>
        <w:r w:rsidR="00317892">
          <w:rPr>
            <w:noProof/>
            <w:webHidden/>
          </w:rPr>
          <w:tab/>
        </w:r>
        <w:r w:rsidR="00317892">
          <w:rPr>
            <w:noProof/>
            <w:webHidden/>
          </w:rPr>
          <w:fldChar w:fldCharType="begin"/>
        </w:r>
        <w:r w:rsidR="00317892">
          <w:rPr>
            <w:noProof/>
            <w:webHidden/>
          </w:rPr>
          <w:instrText xml:space="preserve"> PAGEREF _Toc454200981 \h </w:instrText>
        </w:r>
        <w:r w:rsidR="00317892">
          <w:rPr>
            <w:noProof/>
            <w:webHidden/>
          </w:rPr>
        </w:r>
        <w:r w:rsidR="00317892">
          <w:rPr>
            <w:noProof/>
            <w:webHidden/>
          </w:rPr>
          <w:fldChar w:fldCharType="separate"/>
        </w:r>
        <w:r w:rsidR="00317892">
          <w:rPr>
            <w:noProof/>
            <w:webHidden/>
          </w:rPr>
          <w:t>4</w:t>
        </w:r>
        <w:r w:rsidR="00317892">
          <w:rPr>
            <w:noProof/>
            <w:webHidden/>
          </w:rPr>
          <w:fldChar w:fldCharType="end"/>
        </w:r>
      </w:hyperlink>
    </w:p>
    <w:p w14:paraId="1FEE393B" w14:textId="0322BFCA" w:rsidR="00317892" w:rsidRDefault="001F19D7">
      <w:pPr>
        <w:pStyle w:val="TOC5"/>
        <w:tabs>
          <w:tab w:val="right" w:leader="dot" w:pos="5030"/>
        </w:tabs>
        <w:rPr>
          <w:rFonts w:eastAsiaTheme="minorEastAsia"/>
          <w:noProof/>
          <w:sz w:val="22"/>
          <w:lang w:eastAsia="zh-CN"/>
        </w:rPr>
      </w:pPr>
      <w:hyperlink w:anchor="_Toc454200982" w:history="1">
        <w:r w:rsidR="00317892" w:rsidRPr="00AD3E59">
          <w:rPr>
            <w:rStyle w:val="Hyperlink"/>
            <w:noProof/>
            <w:lang w:val="es-ES"/>
          </w:rPr>
          <w:t>Cambios Regulatorios y Disponibilidad Internacional</w:t>
        </w:r>
        <w:r w:rsidR="00317892">
          <w:rPr>
            <w:noProof/>
            <w:webHidden/>
          </w:rPr>
          <w:tab/>
        </w:r>
        <w:r w:rsidR="00317892">
          <w:rPr>
            <w:noProof/>
            <w:webHidden/>
          </w:rPr>
          <w:fldChar w:fldCharType="begin"/>
        </w:r>
        <w:r w:rsidR="00317892">
          <w:rPr>
            <w:noProof/>
            <w:webHidden/>
          </w:rPr>
          <w:instrText xml:space="preserve"> PAGEREF _Toc454200982 \h </w:instrText>
        </w:r>
        <w:r w:rsidR="00317892">
          <w:rPr>
            <w:noProof/>
            <w:webHidden/>
          </w:rPr>
        </w:r>
        <w:r w:rsidR="00317892">
          <w:rPr>
            <w:noProof/>
            <w:webHidden/>
          </w:rPr>
          <w:fldChar w:fldCharType="separate"/>
        </w:r>
        <w:r w:rsidR="00317892">
          <w:rPr>
            <w:noProof/>
            <w:webHidden/>
          </w:rPr>
          <w:t>4</w:t>
        </w:r>
        <w:r w:rsidR="00317892">
          <w:rPr>
            <w:noProof/>
            <w:webHidden/>
          </w:rPr>
          <w:fldChar w:fldCharType="end"/>
        </w:r>
      </w:hyperlink>
    </w:p>
    <w:p w14:paraId="11164A41" w14:textId="0DC39C6D" w:rsidR="00317892" w:rsidRDefault="001F19D7">
      <w:pPr>
        <w:pStyle w:val="TOC5"/>
        <w:tabs>
          <w:tab w:val="right" w:leader="dot" w:pos="5030"/>
        </w:tabs>
        <w:rPr>
          <w:rFonts w:eastAsiaTheme="minorEastAsia"/>
          <w:noProof/>
          <w:sz w:val="22"/>
          <w:lang w:eastAsia="zh-CN"/>
        </w:rPr>
      </w:pPr>
      <w:hyperlink w:anchor="_Toc454200983" w:history="1">
        <w:r w:rsidR="00317892" w:rsidRPr="00AD3E59">
          <w:rPr>
            <w:rStyle w:val="Hyperlink"/>
            <w:noProof/>
            <w:lang w:val="es-ES"/>
          </w:rPr>
          <w:t>Retención de Datos</w:t>
        </w:r>
        <w:r w:rsidR="00317892">
          <w:rPr>
            <w:noProof/>
            <w:webHidden/>
          </w:rPr>
          <w:tab/>
        </w:r>
        <w:r w:rsidR="00317892">
          <w:rPr>
            <w:noProof/>
            <w:webHidden/>
          </w:rPr>
          <w:fldChar w:fldCharType="begin"/>
        </w:r>
        <w:r w:rsidR="00317892">
          <w:rPr>
            <w:noProof/>
            <w:webHidden/>
          </w:rPr>
          <w:instrText xml:space="preserve"> PAGEREF _Toc454200983 \h </w:instrText>
        </w:r>
        <w:r w:rsidR="00317892">
          <w:rPr>
            <w:noProof/>
            <w:webHidden/>
          </w:rPr>
        </w:r>
        <w:r w:rsidR="00317892">
          <w:rPr>
            <w:noProof/>
            <w:webHidden/>
          </w:rPr>
          <w:fldChar w:fldCharType="separate"/>
        </w:r>
        <w:r w:rsidR="00317892">
          <w:rPr>
            <w:noProof/>
            <w:webHidden/>
          </w:rPr>
          <w:t>4</w:t>
        </w:r>
        <w:r w:rsidR="00317892">
          <w:rPr>
            <w:noProof/>
            <w:webHidden/>
          </w:rPr>
          <w:fldChar w:fldCharType="end"/>
        </w:r>
      </w:hyperlink>
    </w:p>
    <w:p w14:paraId="1F2B4D79" w14:textId="798B0905" w:rsidR="00317892" w:rsidRDefault="001F19D7">
      <w:pPr>
        <w:pStyle w:val="TOC5"/>
        <w:tabs>
          <w:tab w:val="right" w:leader="dot" w:pos="5030"/>
        </w:tabs>
        <w:rPr>
          <w:rFonts w:eastAsiaTheme="minorEastAsia"/>
          <w:noProof/>
          <w:sz w:val="22"/>
          <w:lang w:eastAsia="zh-CN"/>
        </w:rPr>
      </w:pPr>
      <w:hyperlink w:anchor="_Toc454200984" w:history="1">
        <w:r w:rsidR="00317892" w:rsidRPr="00AD3E59">
          <w:rPr>
            <w:rStyle w:val="Hyperlink"/>
            <w:noProof/>
            <w:lang w:val="es-ES"/>
          </w:rPr>
          <w:t>Uso del software con los servicios online</w:t>
        </w:r>
        <w:r w:rsidR="00317892">
          <w:rPr>
            <w:noProof/>
            <w:webHidden/>
          </w:rPr>
          <w:tab/>
        </w:r>
        <w:r w:rsidR="00317892">
          <w:rPr>
            <w:noProof/>
            <w:webHidden/>
          </w:rPr>
          <w:fldChar w:fldCharType="begin"/>
        </w:r>
        <w:r w:rsidR="00317892">
          <w:rPr>
            <w:noProof/>
            <w:webHidden/>
          </w:rPr>
          <w:instrText xml:space="preserve"> PAGEREF _Toc454200984 \h </w:instrText>
        </w:r>
        <w:r w:rsidR="00317892">
          <w:rPr>
            <w:noProof/>
            <w:webHidden/>
          </w:rPr>
        </w:r>
        <w:r w:rsidR="00317892">
          <w:rPr>
            <w:noProof/>
            <w:webHidden/>
          </w:rPr>
          <w:fldChar w:fldCharType="separate"/>
        </w:r>
        <w:r w:rsidR="00317892">
          <w:rPr>
            <w:noProof/>
            <w:webHidden/>
          </w:rPr>
          <w:t>5</w:t>
        </w:r>
        <w:r w:rsidR="00317892">
          <w:rPr>
            <w:noProof/>
            <w:webHidden/>
          </w:rPr>
          <w:fldChar w:fldCharType="end"/>
        </w:r>
      </w:hyperlink>
    </w:p>
    <w:p w14:paraId="5B47D4BA" w14:textId="46021EA3" w:rsidR="00317892" w:rsidRDefault="001F19D7">
      <w:pPr>
        <w:pStyle w:val="TOC5"/>
        <w:tabs>
          <w:tab w:val="right" w:leader="dot" w:pos="5030"/>
        </w:tabs>
        <w:rPr>
          <w:rFonts w:eastAsiaTheme="minorEastAsia"/>
          <w:noProof/>
          <w:sz w:val="22"/>
          <w:lang w:eastAsia="zh-CN"/>
        </w:rPr>
      </w:pPr>
      <w:hyperlink w:anchor="_Toc454200985" w:history="1">
        <w:r w:rsidR="00317892" w:rsidRPr="00AD3E59">
          <w:rPr>
            <w:rStyle w:val="Hyperlink"/>
            <w:noProof/>
            <w:lang w:val="es-ES"/>
          </w:rPr>
          <w:t>Productos que no son de Microsoft</w:t>
        </w:r>
        <w:r w:rsidR="00317892">
          <w:rPr>
            <w:noProof/>
            <w:webHidden/>
          </w:rPr>
          <w:tab/>
        </w:r>
        <w:r w:rsidR="00317892">
          <w:rPr>
            <w:noProof/>
            <w:webHidden/>
          </w:rPr>
          <w:fldChar w:fldCharType="begin"/>
        </w:r>
        <w:r w:rsidR="00317892">
          <w:rPr>
            <w:noProof/>
            <w:webHidden/>
          </w:rPr>
          <w:instrText xml:space="preserve"> PAGEREF _Toc454200985 \h </w:instrText>
        </w:r>
        <w:r w:rsidR="00317892">
          <w:rPr>
            <w:noProof/>
            <w:webHidden/>
          </w:rPr>
        </w:r>
        <w:r w:rsidR="00317892">
          <w:rPr>
            <w:noProof/>
            <w:webHidden/>
          </w:rPr>
          <w:fldChar w:fldCharType="separate"/>
        </w:r>
        <w:r w:rsidR="00317892">
          <w:rPr>
            <w:noProof/>
            <w:webHidden/>
          </w:rPr>
          <w:t>5</w:t>
        </w:r>
        <w:r w:rsidR="00317892">
          <w:rPr>
            <w:noProof/>
            <w:webHidden/>
          </w:rPr>
          <w:fldChar w:fldCharType="end"/>
        </w:r>
      </w:hyperlink>
    </w:p>
    <w:p w14:paraId="6DB8BF21" w14:textId="565DE684" w:rsidR="00317892" w:rsidRDefault="001F19D7">
      <w:pPr>
        <w:pStyle w:val="TOC5"/>
        <w:tabs>
          <w:tab w:val="right" w:leader="dot" w:pos="5030"/>
        </w:tabs>
        <w:rPr>
          <w:rFonts w:eastAsiaTheme="minorEastAsia"/>
          <w:noProof/>
          <w:sz w:val="22"/>
          <w:lang w:eastAsia="zh-CN"/>
        </w:rPr>
      </w:pPr>
      <w:hyperlink w:anchor="_Toc454200986" w:history="1">
        <w:r w:rsidR="00317892" w:rsidRPr="00AD3E59">
          <w:rPr>
            <w:rStyle w:val="Hyperlink"/>
            <w:noProof/>
            <w:lang w:val="es-ES"/>
          </w:rPr>
          <w:t>Política de Uso Aceptable</w:t>
        </w:r>
        <w:r w:rsidR="00317892">
          <w:rPr>
            <w:noProof/>
            <w:webHidden/>
          </w:rPr>
          <w:tab/>
        </w:r>
        <w:r w:rsidR="00317892">
          <w:rPr>
            <w:noProof/>
            <w:webHidden/>
          </w:rPr>
          <w:fldChar w:fldCharType="begin"/>
        </w:r>
        <w:r w:rsidR="00317892">
          <w:rPr>
            <w:noProof/>
            <w:webHidden/>
          </w:rPr>
          <w:instrText xml:space="preserve"> PAGEREF _Toc454200986 \h </w:instrText>
        </w:r>
        <w:r w:rsidR="00317892">
          <w:rPr>
            <w:noProof/>
            <w:webHidden/>
          </w:rPr>
        </w:r>
        <w:r w:rsidR="00317892">
          <w:rPr>
            <w:noProof/>
            <w:webHidden/>
          </w:rPr>
          <w:fldChar w:fldCharType="separate"/>
        </w:r>
        <w:r w:rsidR="00317892">
          <w:rPr>
            <w:noProof/>
            <w:webHidden/>
          </w:rPr>
          <w:t>5</w:t>
        </w:r>
        <w:r w:rsidR="00317892">
          <w:rPr>
            <w:noProof/>
            <w:webHidden/>
          </w:rPr>
          <w:fldChar w:fldCharType="end"/>
        </w:r>
      </w:hyperlink>
    </w:p>
    <w:p w14:paraId="638953D7" w14:textId="1D461E7C" w:rsidR="00317892" w:rsidRDefault="001F19D7">
      <w:pPr>
        <w:pStyle w:val="TOC5"/>
        <w:tabs>
          <w:tab w:val="right" w:leader="dot" w:pos="5030"/>
        </w:tabs>
        <w:rPr>
          <w:rFonts w:eastAsiaTheme="minorEastAsia"/>
          <w:noProof/>
          <w:sz w:val="22"/>
          <w:lang w:eastAsia="zh-CN"/>
        </w:rPr>
      </w:pPr>
      <w:hyperlink w:anchor="_Toc454200987" w:history="1">
        <w:r w:rsidR="00317892" w:rsidRPr="00AD3E59">
          <w:rPr>
            <w:rStyle w:val="Hyperlink"/>
            <w:noProof/>
            <w:lang w:val="es-ES"/>
          </w:rPr>
          <w:t>Limitaciones Técnicas</w:t>
        </w:r>
        <w:r w:rsidR="00317892">
          <w:rPr>
            <w:noProof/>
            <w:webHidden/>
          </w:rPr>
          <w:tab/>
        </w:r>
        <w:r w:rsidR="00317892">
          <w:rPr>
            <w:noProof/>
            <w:webHidden/>
          </w:rPr>
          <w:fldChar w:fldCharType="begin"/>
        </w:r>
        <w:r w:rsidR="00317892">
          <w:rPr>
            <w:noProof/>
            <w:webHidden/>
          </w:rPr>
          <w:instrText xml:space="preserve"> PAGEREF _Toc454200987 \h </w:instrText>
        </w:r>
        <w:r w:rsidR="00317892">
          <w:rPr>
            <w:noProof/>
            <w:webHidden/>
          </w:rPr>
        </w:r>
        <w:r w:rsidR="00317892">
          <w:rPr>
            <w:noProof/>
            <w:webHidden/>
          </w:rPr>
          <w:fldChar w:fldCharType="separate"/>
        </w:r>
        <w:r w:rsidR="00317892">
          <w:rPr>
            <w:noProof/>
            <w:webHidden/>
          </w:rPr>
          <w:t>5</w:t>
        </w:r>
        <w:r w:rsidR="00317892">
          <w:rPr>
            <w:noProof/>
            <w:webHidden/>
          </w:rPr>
          <w:fldChar w:fldCharType="end"/>
        </w:r>
      </w:hyperlink>
    </w:p>
    <w:p w14:paraId="26624CE1" w14:textId="5DF26D14" w:rsidR="00317892" w:rsidRDefault="001F19D7">
      <w:pPr>
        <w:pStyle w:val="TOC5"/>
        <w:tabs>
          <w:tab w:val="right" w:leader="dot" w:pos="5030"/>
        </w:tabs>
        <w:rPr>
          <w:rFonts w:eastAsiaTheme="minorEastAsia"/>
          <w:noProof/>
          <w:sz w:val="22"/>
          <w:lang w:eastAsia="zh-CN"/>
        </w:rPr>
      </w:pPr>
      <w:hyperlink w:anchor="_Toc454200988" w:history="1">
        <w:r w:rsidR="00317892" w:rsidRPr="00AD3E59">
          <w:rPr>
            <w:rStyle w:val="Hyperlink"/>
            <w:noProof/>
            <w:lang w:val="es-ES"/>
          </w:rPr>
          <w:t>Cumplimiento de las legislaciones</w:t>
        </w:r>
        <w:r w:rsidR="00317892">
          <w:rPr>
            <w:noProof/>
            <w:webHidden/>
          </w:rPr>
          <w:tab/>
        </w:r>
        <w:r w:rsidR="00317892">
          <w:rPr>
            <w:noProof/>
            <w:webHidden/>
          </w:rPr>
          <w:fldChar w:fldCharType="begin"/>
        </w:r>
        <w:r w:rsidR="00317892">
          <w:rPr>
            <w:noProof/>
            <w:webHidden/>
          </w:rPr>
          <w:instrText xml:space="preserve"> PAGEREF _Toc454200988 \h </w:instrText>
        </w:r>
        <w:r w:rsidR="00317892">
          <w:rPr>
            <w:noProof/>
            <w:webHidden/>
          </w:rPr>
        </w:r>
        <w:r w:rsidR="00317892">
          <w:rPr>
            <w:noProof/>
            <w:webHidden/>
          </w:rPr>
          <w:fldChar w:fldCharType="separate"/>
        </w:r>
        <w:r w:rsidR="00317892">
          <w:rPr>
            <w:noProof/>
            <w:webHidden/>
          </w:rPr>
          <w:t>6</w:t>
        </w:r>
        <w:r w:rsidR="00317892">
          <w:rPr>
            <w:noProof/>
            <w:webHidden/>
          </w:rPr>
          <w:fldChar w:fldCharType="end"/>
        </w:r>
      </w:hyperlink>
    </w:p>
    <w:p w14:paraId="242C0B30" w14:textId="52B9F343" w:rsidR="00317892" w:rsidRDefault="001F19D7">
      <w:pPr>
        <w:pStyle w:val="TOC5"/>
        <w:tabs>
          <w:tab w:val="right" w:leader="dot" w:pos="5030"/>
        </w:tabs>
        <w:rPr>
          <w:rFonts w:eastAsiaTheme="minorEastAsia"/>
          <w:noProof/>
          <w:sz w:val="22"/>
          <w:lang w:eastAsia="zh-CN"/>
        </w:rPr>
      </w:pPr>
      <w:hyperlink w:anchor="_Toc454200989" w:history="1">
        <w:r w:rsidR="00317892" w:rsidRPr="00AD3E59">
          <w:rPr>
            <w:rStyle w:val="Hyperlink"/>
            <w:noProof/>
            <w:lang w:val="es-ES"/>
          </w:rPr>
          <w:t>Servicios de importación/exportación</w:t>
        </w:r>
        <w:r w:rsidR="00317892">
          <w:rPr>
            <w:noProof/>
            <w:webHidden/>
          </w:rPr>
          <w:tab/>
        </w:r>
        <w:r w:rsidR="00317892">
          <w:rPr>
            <w:noProof/>
            <w:webHidden/>
          </w:rPr>
          <w:fldChar w:fldCharType="begin"/>
        </w:r>
        <w:r w:rsidR="00317892">
          <w:rPr>
            <w:noProof/>
            <w:webHidden/>
          </w:rPr>
          <w:instrText xml:space="preserve"> PAGEREF _Toc454200989 \h </w:instrText>
        </w:r>
        <w:r w:rsidR="00317892">
          <w:rPr>
            <w:noProof/>
            <w:webHidden/>
          </w:rPr>
        </w:r>
        <w:r w:rsidR="00317892">
          <w:rPr>
            <w:noProof/>
            <w:webHidden/>
          </w:rPr>
          <w:fldChar w:fldCharType="separate"/>
        </w:r>
        <w:r w:rsidR="00317892">
          <w:rPr>
            <w:noProof/>
            <w:webHidden/>
          </w:rPr>
          <w:t>6</w:t>
        </w:r>
        <w:r w:rsidR="00317892">
          <w:rPr>
            <w:noProof/>
            <w:webHidden/>
          </w:rPr>
          <w:fldChar w:fldCharType="end"/>
        </w:r>
      </w:hyperlink>
    </w:p>
    <w:p w14:paraId="48B5F3CC" w14:textId="3D5056CB" w:rsidR="00317892" w:rsidRDefault="001F19D7">
      <w:pPr>
        <w:pStyle w:val="TOC5"/>
        <w:tabs>
          <w:tab w:val="right" w:leader="dot" w:pos="5030"/>
        </w:tabs>
        <w:rPr>
          <w:rFonts w:eastAsiaTheme="minorEastAsia"/>
          <w:noProof/>
          <w:sz w:val="22"/>
          <w:lang w:eastAsia="zh-CN"/>
        </w:rPr>
      </w:pPr>
      <w:hyperlink w:anchor="_Toc454200990" w:history="1">
        <w:r w:rsidR="00317892" w:rsidRPr="00AD3E59">
          <w:rPr>
            <w:rStyle w:val="Hyperlink"/>
            <w:noProof/>
            <w:lang w:val="es-ES"/>
          </w:rPr>
          <w:t>Notificaciones electrónicas</w:t>
        </w:r>
        <w:r w:rsidR="00317892">
          <w:rPr>
            <w:noProof/>
            <w:webHidden/>
          </w:rPr>
          <w:tab/>
        </w:r>
        <w:r w:rsidR="00317892">
          <w:rPr>
            <w:noProof/>
            <w:webHidden/>
          </w:rPr>
          <w:fldChar w:fldCharType="begin"/>
        </w:r>
        <w:r w:rsidR="00317892">
          <w:rPr>
            <w:noProof/>
            <w:webHidden/>
          </w:rPr>
          <w:instrText xml:space="preserve"> PAGEREF _Toc454200990 \h </w:instrText>
        </w:r>
        <w:r w:rsidR="00317892">
          <w:rPr>
            <w:noProof/>
            <w:webHidden/>
          </w:rPr>
        </w:r>
        <w:r w:rsidR="00317892">
          <w:rPr>
            <w:noProof/>
            <w:webHidden/>
          </w:rPr>
          <w:fldChar w:fldCharType="separate"/>
        </w:r>
        <w:r w:rsidR="00317892">
          <w:rPr>
            <w:noProof/>
            <w:webHidden/>
          </w:rPr>
          <w:t>6</w:t>
        </w:r>
        <w:r w:rsidR="00317892">
          <w:rPr>
            <w:noProof/>
            <w:webHidden/>
          </w:rPr>
          <w:fldChar w:fldCharType="end"/>
        </w:r>
      </w:hyperlink>
    </w:p>
    <w:p w14:paraId="0756BE44" w14:textId="6D7EFA3C" w:rsidR="00317892" w:rsidRDefault="001F19D7">
      <w:pPr>
        <w:pStyle w:val="TOC5"/>
        <w:tabs>
          <w:tab w:val="right" w:leader="dot" w:pos="5030"/>
        </w:tabs>
        <w:rPr>
          <w:rFonts w:eastAsiaTheme="minorEastAsia"/>
          <w:noProof/>
          <w:sz w:val="22"/>
          <w:lang w:eastAsia="zh-CN"/>
        </w:rPr>
      </w:pPr>
      <w:hyperlink w:anchor="_Toc454200991" w:history="1">
        <w:r w:rsidR="00317892" w:rsidRPr="00AD3E59">
          <w:rPr>
            <w:rStyle w:val="Hyperlink"/>
            <w:noProof/>
            <w:lang w:val="es-ES"/>
          </w:rPr>
          <w:t>Reasignación de licencias</w:t>
        </w:r>
        <w:r w:rsidR="00317892">
          <w:rPr>
            <w:noProof/>
            <w:webHidden/>
          </w:rPr>
          <w:tab/>
        </w:r>
        <w:r w:rsidR="00317892">
          <w:rPr>
            <w:noProof/>
            <w:webHidden/>
          </w:rPr>
          <w:fldChar w:fldCharType="begin"/>
        </w:r>
        <w:r w:rsidR="00317892">
          <w:rPr>
            <w:noProof/>
            <w:webHidden/>
          </w:rPr>
          <w:instrText xml:space="preserve"> PAGEREF _Toc454200991 \h </w:instrText>
        </w:r>
        <w:r w:rsidR="00317892">
          <w:rPr>
            <w:noProof/>
            <w:webHidden/>
          </w:rPr>
        </w:r>
        <w:r w:rsidR="00317892">
          <w:rPr>
            <w:noProof/>
            <w:webHidden/>
          </w:rPr>
          <w:fldChar w:fldCharType="separate"/>
        </w:r>
        <w:r w:rsidR="00317892">
          <w:rPr>
            <w:noProof/>
            <w:webHidden/>
          </w:rPr>
          <w:t>6</w:t>
        </w:r>
        <w:r w:rsidR="00317892">
          <w:rPr>
            <w:noProof/>
            <w:webHidden/>
          </w:rPr>
          <w:fldChar w:fldCharType="end"/>
        </w:r>
      </w:hyperlink>
    </w:p>
    <w:p w14:paraId="25CDF26C" w14:textId="539AF02A" w:rsidR="00317892" w:rsidRDefault="001F19D7">
      <w:pPr>
        <w:pStyle w:val="TOC5"/>
        <w:tabs>
          <w:tab w:val="right" w:leader="dot" w:pos="5030"/>
        </w:tabs>
        <w:rPr>
          <w:rFonts w:eastAsiaTheme="minorEastAsia"/>
          <w:noProof/>
          <w:sz w:val="22"/>
          <w:lang w:eastAsia="zh-CN"/>
        </w:rPr>
      </w:pPr>
      <w:hyperlink w:anchor="_Toc454200992" w:history="1">
        <w:r w:rsidR="00317892" w:rsidRPr="00AD3E59">
          <w:rPr>
            <w:rStyle w:val="Hyperlink"/>
            <w:noProof/>
            <w:lang w:val="es-ES"/>
          </w:rPr>
          <w:t>Componentes de Fuente</w:t>
        </w:r>
        <w:r w:rsidR="00317892">
          <w:rPr>
            <w:noProof/>
            <w:webHidden/>
          </w:rPr>
          <w:tab/>
        </w:r>
        <w:r w:rsidR="00317892">
          <w:rPr>
            <w:noProof/>
            <w:webHidden/>
          </w:rPr>
          <w:fldChar w:fldCharType="begin"/>
        </w:r>
        <w:r w:rsidR="00317892">
          <w:rPr>
            <w:noProof/>
            <w:webHidden/>
          </w:rPr>
          <w:instrText xml:space="preserve"> PAGEREF _Toc454200992 \h </w:instrText>
        </w:r>
        <w:r w:rsidR="00317892">
          <w:rPr>
            <w:noProof/>
            <w:webHidden/>
          </w:rPr>
        </w:r>
        <w:r w:rsidR="00317892">
          <w:rPr>
            <w:noProof/>
            <w:webHidden/>
          </w:rPr>
          <w:fldChar w:fldCharType="separate"/>
        </w:r>
        <w:r w:rsidR="00317892">
          <w:rPr>
            <w:noProof/>
            <w:webHidden/>
          </w:rPr>
          <w:t>6</w:t>
        </w:r>
        <w:r w:rsidR="00317892">
          <w:rPr>
            <w:noProof/>
            <w:webHidden/>
          </w:rPr>
          <w:fldChar w:fldCharType="end"/>
        </w:r>
      </w:hyperlink>
    </w:p>
    <w:p w14:paraId="68D9EA28" w14:textId="5FF3159C" w:rsidR="00317892" w:rsidRDefault="001F19D7">
      <w:pPr>
        <w:pStyle w:val="TOC5"/>
        <w:tabs>
          <w:tab w:val="right" w:leader="dot" w:pos="5030"/>
        </w:tabs>
        <w:rPr>
          <w:rFonts w:eastAsiaTheme="minorEastAsia"/>
          <w:noProof/>
          <w:sz w:val="22"/>
          <w:lang w:eastAsia="zh-CN"/>
        </w:rPr>
      </w:pPr>
      <w:hyperlink w:anchor="_Toc454200993" w:history="1">
        <w:r w:rsidR="00317892" w:rsidRPr="00AD3E59">
          <w:rPr>
            <w:rStyle w:val="Hyperlink"/>
            <w:noProof/>
            <w:lang w:val="es-ES"/>
          </w:rPr>
          <w:t>Multiplexación</w:t>
        </w:r>
        <w:r w:rsidR="00317892">
          <w:rPr>
            <w:noProof/>
            <w:webHidden/>
          </w:rPr>
          <w:tab/>
        </w:r>
        <w:r w:rsidR="00317892">
          <w:rPr>
            <w:noProof/>
            <w:webHidden/>
          </w:rPr>
          <w:fldChar w:fldCharType="begin"/>
        </w:r>
        <w:r w:rsidR="00317892">
          <w:rPr>
            <w:noProof/>
            <w:webHidden/>
          </w:rPr>
          <w:instrText xml:space="preserve"> PAGEREF _Toc454200993 \h </w:instrText>
        </w:r>
        <w:r w:rsidR="00317892">
          <w:rPr>
            <w:noProof/>
            <w:webHidden/>
          </w:rPr>
        </w:r>
        <w:r w:rsidR="00317892">
          <w:rPr>
            <w:noProof/>
            <w:webHidden/>
          </w:rPr>
          <w:fldChar w:fldCharType="separate"/>
        </w:r>
        <w:r w:rsidR="00317892">
          <w:rPr>
            <w:noProof/>
            <w:webHidden/>
          </w:rPr>
          <w:t>6</w:t>
        </w:r>
        <w:r w:rsidR="00317892">
          <w:rPr>
            <w:noProof/>
            <w:webHidden/>
          </w:rPr>
          <w:fldChar w:fldCharType="end"/>
        </w:r>
      </w:hyperlink>
    </w:p>
    <w:p w14:paraId="0AF8E0F8" w14:textId="5AFED170" w:rsidR="00317892" w:rsidRDefault="001F19D7">
      <w:pPr>
        <w:pStyle w:val="TOC1"/>
        <w:tabs>
          <w:tab w:val="right" w:leader="dot" w:pos="5030"/>
        </w:tabs>
        <w:rPr>
          <w:rFonts w:eastAsiaTheme="minorEastAsia"/>
          <w:b w:val="0"/>
          <w:caps w:val="0"/>
          <w:noProof/>
          <w:sz w:val="22"/>
          <w:lang w:eastAsia="zh-CN"/>
        </w:rPr>
      </w:pPr>
      <w:hyperlink w:anchor="_Toc454200994" w:history="1">
        <w:r w:rsidR="00317892" w:rsidRPr="00AD3E59">
          <w:rPr>
            <w:rStyle w:val="Hyperlink"/>
            <w:noProof/>
            <w:lang w:val="es-ES"/>
          </w:rPr>
          <w:t>Términos de privacidad y seguridad</w:t>
        </w:r>
        <w:r w:rsidR="00317892">
          <w:rPr>
            <w:noProof/>
            <w:webHidden/>
          </w:rPr>
          <w:tab/>
        </w:r>
        <w:r w:rsidR="00317892">
          <w:rPr>
            <w:noProof/>
            <w:webHidden/>
          </w:rPr>
          <w:fldChar w:fldCharType="begin"/>
        </w:r>
        <w:r w:rsidR="00317892">
          <w:rPr>
            <w:noProof/>
            <w:webHidden/>
          </w:rPr>
          <w:instrText xml:space="preserve"> PAGEREF _Toc454200994 \h </w:instrText>
        </w:r>
        <w:r w:rsidR="00317892">
          <w:rPr>
            <w:noProof/>
            <w:webHidden/>
          </w:rPr>
        </w:r>
        <w:r w:rsidR="00317892">
          <w:rPr>
            <w:noProof/>
            <w:webHidden/>
          </w:rPr>
          <w:fldChar w:fldCharType="separate"/>
        </w:r>
        <w:r w:rsidR="00317892">
          <w:rPr>
            <w:noProof/>
            <w:webHidden/>
          </w:rPr>
          <w:t>7</w:t>
        </w:r>
        <w:r w:rsidR="00317892">
          <w:rPr>
            <w:noProof/>
            <w:webHidden/>
          </w:rPr>
          <w:fldChar w:fldCharType="end"/>
        </w:r>
      </w:hyperlink>
    </w:p>
    <w:p w14:paraId="08DB34CE" w14:textId="0C4CA47C" w:rsidR="00317892" w:rsidRDefault="001F19D7">
      <w:pPr>
        <w:pStyle w:val="TOC3"/>
        <w:tabs>
          <w:tab w:val="right" w:leader="dot" w:pos="5030"/>
        </w:tabs>
        <w:rPr>
          <w:rFonts w:eastAsiaTheme="minorEastAsia"/>
          <w:smallCaps w:val="0"/>
          <w:noProof/>
          <w:sz w:val="22"/>
          <w:lang w:eastAsia="zh-CN"/>
        </w:rPr>
      </w:pPr>
      <w:hyperlink w:anchor="_Toc454200995" w:history="1">
        <w:r w:rsidR="00317892" w:rsidRPr="00AD3E59">
          <w:rPr>
            <w:rStyle w:val="Hyperlink"/>
            <w:noProof/>
            <w:lang w:val="es-ES"/>
          </w:rPr>
          <w:t>Términos Generales de Privacidad y Seguridad</w:t>
        </w:r>
        <w:r w:rsidR="00317892">
          <w:rPr>
            <w:noProof/>
            <w:webHidden/>
          </w:rPr>
          <w:tab/>
        </w:r>
        <w:r w:rsidR="00317892">
          <w:rPr>
            <w:noProof/>
            <w:webHidden/>
          </w:rPr>
          <w:fldChar w:fldCharType="begin"/>
        </w:r>
        <w:r w:rsidR="00317892">
          <w:rPr>
            <w:noProof/>
            <w:webHidden/>
          </w:rPr>
          <w:instrText xml:space="preserve"> PAGEREF _Toc454200995 \h </w:instrText>
        </w:r>
        <w:r w:rsidR="00317892">
          <w:rPr>
            <w:noProof/>
            <w:webHidden/>
          </w:rPr>
        </w:r>
        <w:r w:rsidR="00317892">
          <w:rPr>
            <w:noProof/>
            <w:webHidden/>
          </w:rPr>
          <w:fldChar w:fldCharType="separate"/>
        </w:r>
        <w:r w:rsidR="00317892">
          <w:rPr>
            <w:noProof/>
            <w:webHidden/>
          </w:rPr>
          <w:t>7</w:t>
        </w:r>
        <w:r w:rsidR="00317892">
          <w:rPr>
            <w:noProof/>
            <w:webHidden/>
          </w:rPr>
          <w:fldChar w:fldCharType="end"/>
        </w:r>
      </w:hyperlink>
    </w:p>
    <w:p w14:paraId="5C858AD7" w14:textId="35A67821" w:rsidR="00317892" w:rsidRDefault="001F19D7">
      <w:pPr>
        <w:pStyle w:val="TOC5"/>
        <w:tabs>
          <w:tab w:val="right" w:leader="dot" w:pos="5030"/>
        </w:tabs>
        <w:rPr>
          <w:rFonts w:eastAsiaTheme="minorEastAsia"/>
          <w:noProof/>
          <w:sz w:val="22"/>
          <w:lang w:eastAsia="zh-CN"/>
        </w:rPr>
      </w:pPr>
      <w:hyperlink w:anchor="_Toc454200996" w:history="1">
        <w:r w:rsidR="00317892" w:rsidRPr="00AD3E59">
          <w:rPr>
            <w:rStyle w:val="Hyperlink"/>
            <w:noProof/>
            <w:lang w:val="es-ES"/>
          </w:rPr>
          <w:t>Alcance</w:t>
        </w:r>
        <w:r w:rsidR="00317892">
          <w:rPr>
            <w:noProof/>
            <w:webHidden/>
          </w:rPr>
          <w:tab/>
        </w:r>
        <w:r w:rsidR="00317892">
          <w:rPr>
            <w:noProof/>
            <w:webHidden/>
          </w:rPr>
          <w:fldChar w:fldCharType="begin"/>
        </w:r>
        <w:r w:rsidR="00317892">
          <w:rPr>
            <w:noProof/>
            <w:webHidden/>
          </w:rPr>
          <w:instrText xml:space="preserve"> PAGEREF _Toc454200996 \h </w:instrText>
        </w:r>
        <w:r w:rsidR="00317892">
          <w:rPr>
            <w:noProof/>
            <w:webHidden/>
          </w:rPr>
        </w:r>
        <w:r w:rsidR="00317892">
          <w:rPr>
            <w:noProof/>
            <w:webHidden/>
          </w:rPr>
          <w:fldChar w:fldCharType="separate"/>
        </w:r>
        <w:r w:rsidR="00317892">
          <w:rPr>
            <w:noProof/>
            <w:webHidden/>
          </w:rPr>
          <w:t>7</w:t>
        </w:r>
        <w:r w:rsidR="00317892">
          <w:rPr>
            <w:noProof/>
            <w:webHidden/>
          </w:rPr>
          <w:fldChar w:fldCharType="end"/>
        </w:r>
      </w:hyperlink>
    </w:p>
    <w:p w14:paraId="0A2C494D" w14:textId="6D945FD3" w:rsidR="00317892" w:rsidRDefault="001F19D7">
      <w:pPr>
        <w:pStyle w:val="TOC5"/>
        <w:tabs>
          <w:tab w:val="right" w:leader="dot" w:pos="5030"/>
        </w:tabs>
        <w:rPr>
          <w:rFonts w:eastAsiaTheme="minorEastAsia"/>
          <w:noProof/>
          <w:sz w:val="22"/>
          <w:lang w:eastAsia="zh-CN"/>
        </w:rPr>
      </w:pPr>
      <w:hyperlink w:anchor="_Toc454200997" w:history="1">
        <w:r w:rsidR="00317892" w:rsidRPr="00AD3E59">
          <w:rPr>
            <w:rStyle w:val="Hyperlink"/>
            <w:noProof/>
            <w:lang w:val="es-ES"/>
          </w:rPr>
          <w:t>Uso de Datos de Cliente</w:t>
        </w:r>
        <w:r w:rsidR="00317892">
          <w:rPr>
            <w:noProof/>
            <w:webHidden/>
          </w:rPr>
          <w:tab/>
        </w:r>
        <w:r w:rsidR="00317892">
          <w:rPr>
            <w:noProof/>
            <w:webHidden/>
          </w:rPr>
          <w:fldChar w:fldCharType="begin"/>
        </w:r>
        <w:r w:rsidR="00317892">
          <w:rPr>
            <w:noProof/>
            <w:webHidden/>
          </w:rPr>
          <w:instrText xml:space="preserve"> PAGEREF _Toc454200997 \h </w:instrText>
        </w:r>
        <w:r w:rsidR="00317892">
          <w:rPr>
            <w:noProof/>
            <w:webHidden/>
          </w:rPr>
        </w:r>
        <w:r w:rsidR="00317892">
          <w:rPr>
            <w:noProof/>
            <w:webHidden/>
          </w:rPr>
          <w:fldChar w:fldCharType="separate"/>
        </w:r>
        <w:r w:rsidR="00317892">
          <w:rPr>
            <w:noProof/>
            <w:webHidden/>
          </w:rPr>
          <w:t>7</w:t>
        </w:r>
        <w:r w:rsidR="00317892">
          <w:rPr>
            <w:noProof/>
            <w:webHidden/>
          </w:rPr>
          <w:fldChar w:fldCharType="end"/>
        </w:r>
      </w:hyperlink>
    </w:p>
    <w:p w14:paraId="6004D7BA" w14:textId="59F500F0" w:rsidR="00317892" w:rsidRDefault="001F19D7">
      <w:pPr>
        <w:pStyle w:val="TOC5"/>
        <w:tabs>
          <w:tab w:val="right" w:leader="dot" w:pos="5030"/>
        </w:tabs>
        <w:rPr>
          <w:rFonts w:eastAsiaTheme="minorEastAsia"/>
          <w:noProof/>
          <w:sz w:val="22"/>
          <w:lang w:eastAsia="zh-CN"/>
        </w:rPr>
      </w:pPr>
      <w:hyperlink w:anchor="_Toc454200998" w:history="1">
        <w:r w:rsidR="00317892" w:rsidRPr="00AD3E59">
          <w:rPr>
            <w:rStyle w:val="Hyperlink"/>
            <w:noProof/>
            <w:lang w:val="es-ES_tradnl"/>
          </w:rPr>
          <w:t>Revelación de Datos del Cliente</w:t>
        </w:r>
        <w:r w:rsidR="00317892">
          <w:rPr>
            <w:noProof/>
            <w:webHidden/>
          </w:rPr>
          <w:tab/>
        </w:r>
        <w:r w:rsidR="00317892">
          <w:rPr>
            <w:noProof/>
            <w:webHidden/>
          </w:rPr>
          <w:fldChar w:fldCharType="begin"/>
        </w:r>
        <w:r w:rsidR="00317892">
          <w:rPr>
            <w:noProof/>
            <w:webHidden/>
          </w:rPr>
          <w:instrText xml:space="preserve"> PAGEREF _Toc454200998 \h </w:instrText>
        </w:r>
        <w:r w:rsidR="00317892">
          <w:rPr>
            <w:noProof/>
            <w:webHidden/>
          </w:rPr>
        </w:r>
        <w:r w:rsidR="00317892">
          <w:rPr>
            <w:noProof/>
            <w:webHidden/>
          </w:rPr>
          <w:fldChar w:fldCharType="separate"/>
        </w:r>
        <w:r w:rsidR="00317892">
          <w:rPr>
            <w:noProof/>
            <w:webHidden/>
          </w:rPr>
          <w:t>7</w:t>
        </w:r>
        <w:r w:rsidR="00317892">
          <w:rPr>
            <w:noProof/>
            <w:webHidden/>
          </w:rPr>
          <w:fldChar w:fldCharType="end"/>
        </w:r>
      </w:hyperlink>
    </w:p>
    <w:p w14:paraId="34D4E2B9" w14:textId="56C65CF8" w:rsidR="00317892" w:rsidRDefault="001F19D7">
      <w:pPr>
        <w:pStyle w:val="TOC5"/>
        <w:tabs>
          <w:tab w:val="right" w:leader="dot" w:pos="5030"/>
        </w:tabs>
        <w:rPr>
          <w:rFonts w:eastAsiaTheme="minorEastAsia"/>
          <w:noProof/>
          <w:sz w:val="22"/>
          <w:lang w:eastAsia="zh-CN"/>
        </w:rPr>
      </w:pPr>
      <w:hyperlink w:anchor="_Toc454200999" w:history="1">
        <w:r w:rsidR="00317892" w:rsidRPr="00AD3E59">
          <w:rPr>
            <w:rStyle w:val="Hyperlink"/>
            <w:noProof/>
            <w:lang w:val="es-ES"/>
          </w:rPr>
          <w:t>Instituciones educacionales</w:t>
        </w:r>
        <w:r w:rsidR="00317892">
          <w:rPr>
            <w:noProof/>
            <w:webHidden/>
          </w:rPr>
          <w:tab/>
        </w:r>
        <w:r w:rsidR="00317892">
          <w:rPr>
            <w:noProof/>
            <w:webHidden/>
          </w:rPr>
          <w:fldChar w:fldCharType="begin"/>
        </w:r>
        <w:r w:rsidR="00317892">
          <w:rPr>
            <w:noProof/>
            <w:webHidden/>
          </w:rPr>
          <w:instrText xml:space="preserve"> PAGEREF _Toc454200999 \h </w:instrText>
        </w:r>
        <w:r w:rsidR="00317892">
          <w:rPr>
            <w:noProof/>
            <w:webHidden/>
          </w:rPr>
        </w:r>
        <w:r w:rsidR="00317892">
          <w:rPr>
            <w:noProof/>
            <w:webHidden/>
          </w:rPr>
          <w:fldChar w:fldCharType="separate"/>
        </w:r>
        <w:r w:rsidR="00317892">
          <w:rPr>
            <w:noProof/>
            <w:webHidden/>
          </w:rPr>
          <w:t>7</w:t>
        </w:r>
        <w:r w:rsidR="00317892">
          <w:rPr>
            <w:noProof/>
            <w:webHidden/>
          </w:rPr>
          <w:fldChar w:fldCharType="end"/>
        </w:r>
      </w:hyperlink>
    </w:p>
    <w:p w14:paraId="660A991D" w14:textId="219BE24B" w:rsidR="00317892" w:rsidRDefault="001F19D7">
      <w:pPr>
        <w:pStyle w:val="TOC5"/>
        <w:tabs>
          <w:tab w:val="right" w:leader="dot" w:pos="5030"/>
        </w:tabs>
        <w:rPr>
          <w:rFonts w:eastAsiaTheme="minorEastAsia"/>
          <w:noProof/>
          <w:sz w:val="22"/>
          <w:lang w:eastAsia="zh-CN"/>
        </w:rPr>
      </w:pPr>
      <w:hyperlink w:anchor="_Toc454201000" w:history="1">
        <w:r w:rsidR="00317892" w:rsidRPr="00AD3E59">
          <w:rPr>
            <w:rStyle w:val="Hyperlink"/>
            <w:noProof/>
            <w:lang w:val="es-ES_tradnl"/>
          </w:rPr>
          <w:t>Asociado Comercial de HIPAA</w:t>
        </w:r>
        <w:r w:rsidR="00317892">
          <w:rPr>
            <w:noProof/>
            <w:webHidden/>
          </w:rPr>
          <w:tab/>
        </w:r>
        <w:r w:rsidR="00317892">
          <w:rPr>
            <w:noProof/>
            <w:webHidden/>
          </w:rPr>
          <w:fldChar w:fldCharType="begin"/>
        </w:r>
        <w:r w:rsidR="00317892">
          <w:rPr>
            <w:noProof/>
            <w:webHidden/>
          </w:rPr>
          <w:instrText xml:space="preserve"> PAGEREF _Toc454201000 \h </w:instrText>
        </w:r>
        <w:r w:rsidR="00317892">
          <w:rPr>
            <w:noProof/>
            <w:webHidden/>
          </w:rPr>
        </w:r>
        <w:r w:rsidR="00317892">
          <w:rPr>
            <w:noProof/>
            <w:webHidden/>
          </w:rPr>
          <w:fldChar w:fldCharType="separate"/>
        </w:r>
        <w:r w:rsidR="00317892">
          <w:rPr>
            <w:noProof/>
            <w:webHidden/>
          </w:rPr>
          <w:t>7</w:t>
        </w:r>
        <w:r w:rsidR="00317892">
          <w:rPr>
            <w:noProof/>
            <w:webHidden/>
          </w:rPr>
          <w:fldChar w:fldCharType="end"/>
        </w:r>
      </w:hyperlink>
    </w:p>
    <w:p w14:paraId="3FA0D96F" w14:textId="3FE9981A" w:rsidR="00317892" w:rsidRDefault="001F19D7">
      <w:pPr>
        <w:pStyle w:val="TOC5"/>
        <w:tabs>
          <w:tab w:val="right" w:leader="dot" w:pos="5030"/>
        </w:tabs>
        <w:rPr>
          <w:rFonts w:eastAsiaTheme="minorEastAsia"/>
          <w:noProof/>
          <w:sz w:val="22"/>
          <w:lang w:eastAsia="zh-CN"/>
        </w:rPr>
      </w:pPr>
      <w:hyperlink w:anchor="_Toc454201001" w:history="1">
        <w:r w:rsidR="00317892" w:rsidRPr="00AD3E59">
          <w:rPr>
            <w:rStyle w:val="Hyperlink"/>
            <w:noProof/>
            <w:lang w:val="es-ES"/>
          </w:rPr>
          <w:t>Seguridad</w:t>
        </w:r>
        <w:r w:rsidR="00317892">
          <w:rPr>
            <w:noProof/>
            <w:webHidden/>
          </w:rPr>
          <w:tab/>
        </w:r>
        <w:r w:rsidR="00317892">
          <w:rPr>
            <w:noProof/>
            <w:webHidden/>
          </w:rPr>
          <w:fldChar w:fldCharType="begin"/>
        </w:r>
        <w:r w:rsidR="00317892">
          <w:rPr>
            <w:noProof/>
            <w:webHidden/>
          </w:rPr>
          <w:instrText xml:space="preserve"> PAGEREF _Toc454201001 \h </w:instrText>
        </w:r>
        <w:r w:rsidR="00317892">
          <w:rPr>
            <w:noProof/>
            <w:webHidden/>
          </w:rPr>
        </w:r>
        <w:r w:rsidR="00317892">
          <w:rPr>
            <w:noProof/>
            <w:webHidden/>
          </w:rPr>
          <w:fldChar w:fldCharType="separate"/>
        </w:r>
        <w:r w:rsidR="00317892">
          <w:rPr>
            <w:noProof/>
            <w:webHidden/>
          </w:rPr>
          <w:t>8</w:t>
        </w:r>
        <w:r w:rsidR="00317892">
          <w:rPr>
            <w:noProof/>
            <w:webHidden/>
          </w:rPr>
          <w:fldChar w:fldCharType="end"/>
        </w:r>
      </w:hyperlink>
    </w:p>
    <w:p w14:paraId="18C24062" w14:textId="1E3BEE93" w:rsidR="00317892" w:rsidRDefault="001F19D7">
      <w:pPr>
        <w:pStyle w:val="TOC5"/>
        <w:tabs>
          <w:tab w:val="right" w:leader="dot" w:pos="5030"/>
        </w:tabs>
        <w:rPr>
          <w:rFonts w:eastAsiaTheme="minorEastAsia"/>
          <w:noProof/>
          <w:sz w:val="22"/>
          <w:lang w:eastAsia="zh-CN"/>
        </w:rPr>
      </w:pPr>
      <w:hyperlink w:anchor="_Toc454201002" w:history="1">
        <w:r w:rsidR="00317892" w:rsidRPr="00AD3E59">
          <w:rPr>
            <w:rStyle w:val="Hyperlink"/>
            <w:noProof/>
            <w:lang w:val="es-ES"/>
          </w:rPr>
          <w:t>Notificación de incidente de seguridad</w:t>
        </w:r>
        <w:r w:rsidR="00317892">
          <w:rPr>
            <w:noProof/>
            <w:webHidden/>
          </w:rPr>
          <w:tab/>
        </w:r>
        <w:r w:rsidR="00317892">
          <w:rPr>
            <w:noProof/>
            <w:webHidden/>
          </w:rPr>
          <w:fldChar w:fldCharType="begin"/>
        </w:r>
        <w:r w:rsidR="00317892">
          <w:rPr>
            <w:noProof/>
            <w:webHidden/>
          </w:rPr>
          <w:instrText xml:space="preserve"> PAGEREF _Toc454201002 \h </w:instrText>
        </w:r>
        <w:r w:rsidR="00317892">
          <w:rPr>
            <w:noProof/>
            <w:webHidden/>
          </w:rPr>
        </w:r>
        <w:r w:rsidR="00317892">
          <w:rPr>
            <w:noProof/>
            <w:webHidden/>
          </w:rPr>
          <w:fldChar w:fldCharType="separate"/>
        </w:r>
        <w:r w:rsidR="00317892">
          <w:rPr>
            <w:noProof/>
            <w:webHidden/>
          </w:rPr>
          <w:t>8</w:t>
        </w:r>
        <w:r w:rsidR="00317892">
          <w:rPr>
            <w:noProof/>
            <w:webHidden/>
          </w:rPr>
          <w:fldChar w:fldCharType="end"/>
        </w:r>
      </w:hyperlink>
    </w:p>
    <w:p w14:paraId="6F2CA6E5" w14:textId="4D4847EF" w:rsidR="00317892" w:rsidRDefault="001F19D7">
      <w:pPr>
        <w:pStyle w:val="TOC5"/>
        <w:tabs>
          <w:tab w:val="right" w:leader="dot" w:pos="5030"/>
        </w:tabs>
        <w:rPr>
          <w:rFonts w:eastAsiaTheme="minorEastAsia"/>
          <w:noProof/>
          <w:sz w:val="22"/>
          <w:lang w:eastAsia="zh-CN"/>
        </w:rPr>
      </w:pPr>
      <w:hyperlink w:anchor="_Toc454201003" w:history="1">
        <w:r w:rsidR="00317892" w:rsidRPr="00AD3E59">
          <w:rPr>
            <w:rStyle w:val="Hyperlink"/>
            <w:noProof/>
            <w:lang w:val="es-ES"/>
          </w:rPr>
          <w:t>Ubicación del Procesamiento de Datos</w:t>
        </w:r>
        <w:r w:rsidR="00317892">
          <w:rPr>
            <w:noProof/>
            <w:webHidden/>
          </w:rPr>
          <w:tab/>
        </w:r>
        <w:r w:rsidR="00317892">
          <w:rPr>
            <w:noProof/>
            <w:webHidden/>
          </w:rPr>
          <w:fldChar w:fldCharType="begin"/>
        </w:r>
        <w:r w:rsidR="00317892">
          <w:rPr>
            <w:noProof/>
            <w:webHidden/>
          </w:rPr>
          <w:instrText xml:space="preserve"> PAGEREF _Toc454201003 \h </w:instrText>
        </w:r>
        <w:r w:rsidR="00317892">
          <w:rPr>
            <w:noProof/>
            <w:webHidden/>
          </w:rPr>
        </w:r>
        <w:r w:rsidR="00317892">
          <w:rPr>
            <w:noProof/>
            <w:webHidden/>
          </w:rPr>
          <w:fldChar w:fldCharType="separate"/>
        </w:r>
        <w:r w:rsidR="00317892">
          <w:rPr>
            <w:noProof/>
            <w:webHidden/>
          </w:rPr>
          <w:t>8</w:t>
        </w:r>
        <w:r w:rsidR="00317892">
          <w:rPr>
            <w:noProof/>
            <w:webHidden/>
          </w:rPr>
          <w:fldChar w:fldCharType="end"/>
        </w:r>
      </w:hyperlink>
    </w:p>
    <w:p w14:paraId="1F0BA158" w14:textId="69C7050D" w:rsidR="00317892" w:rsidRDefault="001F19D7">
      <w:pPr>
        <w:pStyle w:val="TOC5"/>
        <w:tabs>
          <w:tab w:val="right" w:leader="dot" w:pos="5030"/>
        </w:tabs>
        <w:rPr>
          <w:rFonts w:eastAsiaTheme="minorEastAsia"/>
          <w:noProof/>
          <w:sz w:val="22"/>
          <w:lang w:eastAsia="zh-CN"/>
        </w:rPr>
      </w:pPr>
      <w:hyperlink w:anchor="_Toc454201004" w:history="1">
        <w:r w:rsidR="00317892" w:rsidRPr="00AD3E59">
          <w:rPr>
            <w:rStyle w:val="Hyperlink"/>
            <w:noProof/>
            <w:lang w:val="es-ES"/>
          </w:rPr>
          <w:t>Lanzamientos de vistas previas</w:t>
        </w:r>
        <w:r w:rsidR="00317892">
          <w:rPr>
            <w:noProof/>
            <w:webHidden/>
          </w:rPr>
          <w:tab/>
        </w:r>
        <w:r w:rsidR="00317892">
          <w:rPr>
            <w:noProof/>
            <w:webHidden/>
          </w:rPr>
          <w:fldChar w:fldCharType="begin"/>
        </w:r>
        <w:r w:rsidR="00317892">
          <w:rPr>
            <w:noProof/>
            <w:webHidden/>
          </w:rPr>
          <w:instrText xml:space="preserve"> PAGEREF _Toc454201004 \h </w:instrText>
        </w:r>
        <w:r w:rsidR="00317892">
          <w:rPr>
            <w:noProof/>
            <w:webHidden/>
          </w:rPr>
        </w:r>
        <w:r w:rsidR="00317892">
          <w:rPr>
            <w:noProof/>
            <w:webHidden/>
          </w:rPr>
          <w:fldChar w:fldCharType="separate"/>
        </w:r>
        <w:r w:rsidR="00317892">
          <w:rPr>
            <w:noProof/>
            <w:webHidden/>
          </w:rPr>
          <w:t>8</w:t>
        </w:r>
        <w:r w:rsidR="00317892">
          <w:rPr>
            <w:noProof/>
            <w:webHidden/>
          </w:rPr>
          <w:fldChar w:fldCharType="end"/>
        </w:r>
      </w:hyperlink>
    </w:p>
    <w:p w14:paraId="1C397414" w14:textId="6351DE02" w:rsidR="00317892" w:rsidRDefault="001F19D7">
      <w:pPr>
        <w:pStyle w:val="TOC5"/>
        <w:tabs>
          <w:tab w:val="right" w:leader="dot" w:pos="5030"/>
        </w:tabs>
        <w:rPr>
          <w:rFonts w:eastAsiaTheme="minorEastAsia"/>
          <w:noProof/>
          <w:sz w:val="22"/>
          <w:lang w:eastAsia="zh-CN"/>
        </w:rPr>
      </w:pPr>
      <w:hyperlink w:anchor="_Toc454201005" w:history="1">
        <w:r w:rsidR="00317892" w:rsidRPr="00AD3E59">
          <w:rPr>
            <w:rStyle w:val="Hyperlink"/>
            <w:noProof/>
            <w:lang w:val="es-ES"/>
          </w:rPr>
          <w:t>Uso de Subcontratistas</w:t>
        </w:r>
        <w:r w:rsidR="00317892">
          <w:rPr>
            <w:noProof/>
            <w:webHidden/>
          </w:rPr>
          <w:tab/>
        </w:r>
        <w:r w:rsidR="00317892">
          <w:rPr>
            <w:noProof/>
            <w:webHidden/>
          </w:rPr>
          <w:fldChar w:fldCharType="begin"/>
        </w:r>
        <w:r w:rsidR="00317892">
          <w:rPr>
            <w:noProof/>
            <w:webHidden/>
          </w:rPr>
          <w:instrText xml:space="preserve"> PAGEREF _Toc454201005 \h </w:instrText>
        </w:r>
        <w:r w:rsidR="00317892">
          <w:rPr>
            <w:noProof/>
            <w:webHidden/>
          </w:rPr>
        </w:r>
        <w:r w:rsidR="00317892">
          <w:rPr>
            <w:noProof/>
            <w:webHidden/>
          </w:rPr>
          <w:fldChar w:fldCharType="separate"/>
        </w:r>
        <w:r w:rsidR="00317892">
          <w:rPr>
            <w:noProof/>
            <w:webHidden/>
          </w:rPr>
          <w:t>8</w:t>
        </w:r>
        <w:r w:rsidR="00317892">
          <w:rPr>
            <w:noProof/>
            <w:webHidden/>
          </w:rPr>
          <w:fldChar w:fldCharType="end"/>
        </w:r>
      </w:hyperlink>
    </w:p>
    <w:p w14:paraId="6326E533" w14:textId="5AF3E6DF" w:rsidR="00317892" w:rsidRDefault="001F19D7">
      <w:pPr>
        <w:pStyle w:val="TOC5"/>
        <w:tabs>
          <w:tab w:val="right" w:leader="dot" w:pos="5030"/>
        </w:tabs>
        <w:rPr>
          <w:rFonts w:eastAsiaTheme="minorEastAsia"/>
          <w:noProof/>
          <w:sz w:val="22"/>
          <w:lang w:eastAsia="zh-CN"/>
        </w:rPr>
      </w:pPr>
      <w:hyperlink w:anchor="_Toc454201006" w:history="1">
        <w:r w:rsidR="00317892" w:rsidRPr="00AD3E59">
          <w:rPr>
            <w:rStyle w:val="Hyperlink"/>
            <w:noProof/>
            <w:lang w:val="es-ES"/>
          </w:rPr>
          <w:t>Cómo Ponerse en Contacto con Microsoft</w:t>
        </w:r>
        <w:r w:rsidR="00317892">
          <w:rPr>
            <w:noProof/>
            <w:webHidden/>
          </w:rPr>
          <w:tab/>
        </w:r>
        <w:r w:rsidR="00317892">
          <w:rPr>
            <w:noProof/>
            <w:webHidden/>
          </w:rPr>
          <w:fldChar w:fldCharType="begin"/>
        </w:r>
        <w:r w:rsidR="00317892">
          <w:rPr>
            <w:noProof/>
            <w:webHidden/>
          </w:rPr>
          <w:instrText xml:space="preserve"> PAGEREF _Toc454201006 \h </w:instrText>
        </w:r>
        <w:r w:rsidR="00317892">
          <w:rPr>
            <w:noProof/>
            <w:webHidden/>
          </w:rPr>
        </w:r>
        <w:r w:rsidR="00317892">
          <w:rPr>
            <w:noProof/>
            <w:webHidden/>
          </w:rPr>
          <w:fldChar w:fldCharType="separate"/>
        </w:r>
        <w:r w:rsidR="00317892">
          <w:rPr>
            <w:noProof/>
            <w:webHidden/>
          </w:rPr>
          <w:t>8</w:t>
        </w:r>
        <w:r w:rsidR="00317892">
          <w:rPr>
            <w:noProof/>
            <w:webHidden/>
          </w:rPr>
          <w:fldChar w:fldCharType="end"/>
        </w:r>
      </w:hyperlink>
    </w:p>
    <w:p w14:paraId="6633CFBC" w14:textId="4C216357" w:rsidR="00317892" w:rsidRDefault="001F19D7">
      <w:pPr>
        <w:pStyle w:val="TOC3"/>
        <w:tabs>
          <w:tab w:val="right" w:leader="dot" w:pos="5030"/>
        </w:tabs>
        <w:rPr>
          <w:rFonts w:eastAsiaTheme="minorEastAsia"/>
          <w:smallCaps w:val="0"/>
          <w:noProof/>
          <w:sz w:val="22"/>
          <w:lang w:eastAsia="zh-CN"/>
        </w:rPr>
      </w:pPr>
      <w:hyperlink w:anchor="_Toc454201007" w:history="1">
        <w:r w:rsidR="00317892" w:rsidRPr="00AD3E59">
          <w:rPr>
            <w:rStyle w:val="Hyperlink"/>
            <w:noProof/>
            <w:lang w:val="es-ES"/>
          </w:rPr>
          <w:t>Términos de procesamiento de datos</w:t>
        </w:r>
        <w:r w:rsidR="00317892">
          <w:rPr>
            <w:noProof/>
            <w:webHidden/>
          </w:rPr>
          <w:tab/>
        </w:r>
        <w:r w:rsidR="00317892">
          <w:rPr>
            <w:noProof/>
            <w:webHidden/>
          </w:rPr>
          <w:fldChar w:fldCharType="begin"/>
        </w:r>
        <w:r w:rsidR="00317892">
          <w:rPr>
            <w:noProof/>
            <w:webHidden/>
          </w:rPr>
          <w:instrText xml:space="preserve"> PAGEREF _Toc454201007 \h </w:instrText>
        </w:r>
        <w:r w:rsidR="00317892">
          <w:rPr>
            <w:noProof/>
            <w:webHidden/>
          </w:rPr>
        </w:r>
        <w:r w:rsidR="00317892">
          <w:rPr>
            <w:noProof/>
            <w:webHidden/>
          </w:rPr>
          <w:fldChar w:fldCharType="separate"/>
        </w:r>
        <w:r w:rsidR="00317892">
          <w:rPr>
            <w:noProof/>
            <w:webHidden/>
          </w:rPr>
          <w:t>10</w:t>
        </w:r>
        <w:r w:rsidR="00317892">
          <w:rPr>
            <w:noProof/>
            <w:webHidden/>
          </w:rPr>
          <w:fldChar w:fldCharType="end"/>
        </w:r>
      </w:hyperlink>
    </w:p>
    <w:p w14:paraId="6CB542F3" w14:textId="13208C3E" w:rsidR="00317892" w:rsidRDefault="001F19D7">
      <w:pPr>
        <w:pStyle w:val="TOC5"/>
        <w:tabs>
          <w:tab w:val="right" w:leader="dot" w:pos="5030"/>
        </w:tabs>
        <w:rPr>
          <w:rFonts w:eastAsiaTheme="minorEastAsia"/>
          <w:noProof/>
          <w:sz w:val="22"/>
          <w:lang w:eastAsia="zh-CN"/>
        </w:rPr>
      </w:pPr>
      <w:hyperlink w:anchor="_Toc454201008" w:history="1">
        <w:r w:rsidR="00317892" w:rsidRPr="00AD3E59">
          <w:rPr>
            <w:rStyle w:val="Hyperlink"/>
            <w:noProof/>
            <w:lang w:val="es-ES"/>
          </w:rPr>
          <w:t>Ubicación de Datos de Cliente sin Actividad</w:t>
        </w:r>
        <w:r w:rsidR="00317892">
          <w:rPr>
            <w:noProof/>
            <w:webHidden/>
          </w:rPr>
          <w:tab/>
        </w:r>
        <w:r w:rsidR="00317892">
          <w:rPr>
            <w:noProof/>
            <w:webHidden/>
          </w:rPr>
          <w:fldChar w:fldCharType="begin"/>
        </w:r>
        <w:r w:rsidR="00317892">
          <w:rPr>
            <w:noProof/>
            <w:webHidden/>
          </w:rPr>
          <w:instrText xml:space="preserve"> PAGEREF _Toc454201008 \h </w:instrText>
        </w:r>
        <w:r w:rsidR="00317892">
          <w:rPr>
            <w:noProof/>
            <w:webHidden/>
          </w:rPr>
        </w:r>
        <w:r w:rsidR="00317892">
          <w:rPr>
            <w:noProof/>
            <w:webHidden/>
          </w:rPr>
          <w:fldChar w:fldCharType="separate"/>
        </w:r>
        <w:r w:rsidR="00317892">
          <w:rPr>
            <w:noProof/>
            <w:webHidden/>
          </w:rPr>
          <w:t>11</w:t>
        </w:r>
        <w:r w:rsidR="00317892">
          <w:rPr>
            <w:noProof/>
            <w:webHidden/>
          </w:rPr>
          <w:fldChar w:fldCharType="end"/>
        </w:r>
      </w:hyperlink>
    </w:p>
    <w:p w14:paraId="00D65473" w14:textId="130DCF8C" w:rsidR="00317892" w:rsidRDefault="001F19D7">
      <w:pPr>
        <w:pStyle w:val="TOC5"/>
        <w:tabs>
          <w:tab w:val="right" w:leader="dot" w:pos="5030"/>
        </w:tabs>
        <w:rPr>
          <w:rFonts w:eastAsiaTheme="minorEastAsia"/>
          <w:noProof/>
          <w:sz w:val="22"/>
          <w:lang w:eastAsia="zh-CN"/>
        </w:rPr>
      </w:pPr>
      <w:hyperlink w:anchor="_Toc454201009" w:history="1">
        <w:r w:rsidR="00317892" w:rsidRPr="00AD3E59">
          <w:rPr>
            <w:rStyle w:val="Hyperlink"/>
            <w:noProof/>
          </w:rPr>
          <w:t>Privacidad</w:t>
        </w:r>
        <w:r w:rsidR="00317892">
          <w:rPr>
            <w:noProof/>
            <w:webHidden/>
          </w:rPr>
          <w:tab/>
        </w:r>
        <w:r w:rsidR="00317892">
          <w:rPr>
            <w:noProof/>
            <w:webHidden/>
          </w:rPr>
          <w:fldChar w:fldCharType="begin"/>
        </w:r>
        <w:r w:rsidR="00317892">
          <w:rPr>
            <w:noProof/>
            <w:webHidden/>
          </w:rPr>
          <w:instrText xml:space="preserve"> PAGEREF _Toc454201009 \h </w:instrText>
        </w:r>
        <w:r w:rsidR="00317892">
          <w:rPr>
            <w:noProof/>
            <w:webHidden/>
          </w:rPr>
        </w:r>
        <w:r w:rsidR="00317892">
          <w:rPr>
            <w:noProof/>
            <w:webHidden/>
          </w:rPr>
          <w:fldChar w:fldCharType="separate"/>
        </w:r>
        <w:r w:rsidR="00317892">
          <w:rPr>
            <w:noProof/>
            <w:webHidden/>
          </w:rPr>
          <w:t>11</w:t>
        </w:r>
        <w:r w:rsidR="00317892">
          <w:rPr>
            <w:noProof/>
            <w:webHidden/>
          </w:rPr>
          <w:fldChar w:fldCharType="end"/>
        </w:r>
      </w:hyperlink>
    </w:p>
    <w:p w14:paraId="3972701B" w14:textId="22C221F5" w:rsidR="00317892" w:rsidRDefault="001F19D7">
      <w:pPr>
        <w:pStyle w:val="TOC5"/>
        <w:tabs>
          <w:tab w:val="right" w:leader="dot" w:pos="5030"/>
        </w:tabs>
        <w:rPr>
          <w:rFonts w:eastAsiaTheme="minorEastAsia"/>
          <w:noProof/>
          <w:sz w:val="22"/>
          <w:lang w:eastAsia="zh-CN"/>
        </w:rPr>
      </w:pPr>
      <w:hyperlink w:anchor="_Toc454201010" w:history="1">
        <w:r w:rsidR="00317892" w:rsidRPr="00AD3E59">
          <w:rPr>
            <w:rStyle w:val="Hyperlink"/>
            <w:noProof/>
            <w:lang w:val="es-ES"/>
          </w:rPr>
          <w:t>Términos adicionales para Europa.</w:t>
        </w:r>
        <w:r w:rsidR="00317892">
          <w:rPr>
            <w:noProof/>
            <w:webHidden/>
          </w:rPr>
          <w:tab/>
        </w:r>
        <w:r w:rsidR="00317892">
          <w:rPr>
            <w:noProof/>
            <w:webHidden/>
          </w:rPr>
          <w:fldChar w:fldCharType="begin"/>
        </w:r>
        <w:r w:rsidR="00317892">
          <w:rPr>
            <w:noProof/>
            <w:webHidden/>
          </w:rPr>
          <w:instrText xml:space="preserve"> PAGEREF _Toc454201010 \h </w:instrText>
        </w:r>
        <w:r w:rsidR="00317892">
          <w:rPr>
            <w:noProof/>
            <w:webHidden/>
          </w:rPr>
        </w:r>
        <w:r w:rsidR="00317892">
          <w:rPr>
            <w:noProof/>
            <w:webHidden/>
          </w:rPr>
          <w:fldChar w:fldCharType="separate"/>
        </w:r>
        <w:r w:rsidR="00317892">
          <w:rPr>
            <w:noProof/>
            <w:webHidden/>
          </w:rPr>
          <w:t>11</w:t>
        </w:r>
        <w:r w:rsidR="00317892">
          <w:rPr>
            <w:noProof/>
            <w:webHidden/>
          </w:rPr>
          <w:fldChar w:fldCharType="end"/>
        </w:r>
      </w:hyperlink>
    </w:p>
    <w:p w14:paraId="76439BB7" w14:textId="7C3B7CB3" w:rsidR="00317892" w:rsidRDefault="001F19D7">
      <w:pPr>
        <w:pStyle w:val="TOC5"/>
        <w:tabs>
          <w:tab w:val="right" w:leader="dot" w:pos="5030"/>
        </w:tabs>
        <w:rPr>
          <w:rFonts w:eastAsiaTheme="minorEastAsia"/>
          <w:noProof/>
          <w:sz w:val="22"/>
          <w:lang w:eastAsia="zh-CN"/>
        </w:rPr>
      </w:pPr>
      <w:hyperlink w:anchor="_Toc454201011" w:history="1">
        <w:r w:rsidR="00317892" w:rsidRPr="00AD3E59">
          <w:rPr>
            <w:rStyle w:val="Hyperlink"/>
            <w:noProof/>
            <w:lang w:val="es-ES"/>
          </w:rPr>
          <w:t>Seguridad</w:t>
        </w:r>
        <w:r w:rsidR="00317892">
          <w:rPr>
            <w:noProof/>
            <w:webHidden/>
          </w:rPr>
          <w:tab/>
        </w:r>
        <w:r w:rsidR="00317892">
          <w:rPr>
            <w:noProof/>
            <w:webHidden/>
          </w:rPr>
          <w:fldChar w:fldCharType="begin"/>
        </w:r>
        <w:r w:rsidR="00317892">
          <w:rPr>
            <w:noProof/>
            <w:webHidden/>
          </w:rPr>
          <w:instrText xml:space="preserve"> PAGEREF _Toc454201011 \h </w:instrText>
        </w:r>
        <w:r w:rsidR="00317892">
          <w:rPr>
            <w:noProof/>
            <w:webHidden/>
          </w:rPr>
        </w:r>
        <w:r w:rsidR="00317892">
          <w:rPr>
            <w:noProof/>
            <w:webHidden/>
          </w:rPr>
          <w:fldChar w:fldCharType="separate"/>
        </w:r>
        <w:r w:rsidR="00317892">
          <w:rPr>
            <w:noProof/>
            <w:webHidden/>
          </w:rPr>
          <w:t>12</w:t>
        </w:r>
        <w:r w:rsidR="00317892">
          <w:rPr>
            <w:noProof/>
            <w:webHidden/>
          </w:rPr>
          <w:fldChar w:fldCharType="end"/>
        </w:r>
      </w:hyperlink>
    </w:p>
    <w:p w14:paraId="1AB9B3F8" w14:textId="6A84D7F6" w:rsidR="00317892" w:rsidRDefault="001F19D7">
      <w:pPr>
        <w:pStyle w:val="TOC1"/>
        <w:tabs>
          <w:tab w:val="right" w:leader="dot" w:pos="5030"/>
        </w:tabs>
        <w:rPr>
          <w:rFonts w:eastAsiaTheme="minorEastAsia"/>
          <w:b w:val="0"/>
          <w:caps w:val="0"/>
          <w:noProof/>
          <w:sz w:val="22"/>
          <w:lang w:eastAsia="zh-CN"/>
        </w:rPr>
      </w:pPr>
      <w:hyperlink w:anchor="_Toc454201012" w:history="1">
        <w:r w:rsidR="00317892" w:rsidRPr="00AD3E59">
          <w:rPr>
            <w:rStyle w:val="Hyperlink"/>
            <w:noProof/>
            <w:lang w:val="es-ES"/>
          </w:rPr>
          <w:t>Términos Específicos de los Servicios Online</w:t>
        </w:r>
        <w:r w:rsidR="00317892">
          <w:rPr>
            <w:noProof/>
            <w:webHidden/>
          </w:rPr>
          <w:tab/>
        </w:r>
        <w:r w:rsidR="00317892">
          <w:rPr>
            <w:noProof/>
            <w:webHidden/>
          </w:rPr>
          <w:fldChar w:fldCharType="begin"/>
        </w:r>
        <w:r w:rsidR="00317892">
          <w:rPr>
            <w:noProof/>
            <w:webHidden/>
          </w:rPr>
          <w:instrText xml:space="preserve"> PAGEREF _Toc454201012 \h </w:instrText>
        </w:r>
        <w:r w:rsidR="00317892">
          <w:rPr>
            <w:noProof/>
            <w:webHidden/>
          </w:rPr>
        </w:r>
        <w:r w:rsidR="00317892">
          <w:rPr>
            <w:noProof/>
            <w:webHidden/>
          </w:rPr>
          <w:fldChar w:fldCharType="separate"/>
        </w:r>
        <w:r w:rsidR="00317892">
          <w:rPr>
            <w:noProof/>
            <w:webHidden/>
          </w:rPr>
          <w:t>16</w:t>
        </w:r>
        <w:r w:rsidR="00317892">
          <w:rPr>
            <w:noProof/>
            <w:webHidden/>
          </w:rPr>
          <w:fldChar w:fldCharType="end"/>
        </w:r>
      </w:hyperlink>
    </w:p>
    <w:p w14:paraId="6139E791" w14:textId="0915CECF" w:rsidR="00317892" w:rsidRDefault="001F19D7">
      <w:pPr>
        <w:pStyle w:val="TOC2"/>
        <w:tabs>
          <w:tab w:val="right" w:leader="dot" w:pos="5030"/>
        </w:tabs>
        <w:rPr>
          <w:rFonts w:eastAsiaTheme="minorEastAsia"/>
          <w:b w:val="0"/>
          <w:smallCaps w:val="0"/>
          <w:noProof/>
          <w:sz w:val="22"/>
          <w:lang w:eastAsia="zh-CN"/>
        </w:rPr>
      </w:pPr>
      <w:hyperlink w:anchor="_Toc454201013" w:history="1">
        <w:r w:rsidR="00317892" w:rsidRPr="00AD3E59">
          <w:rPr>
            <w:rStyle w:val="Hyperlink"/>
            <w:noProof/>
            <w:lang w:val="es-ES"/>
          </w:rPr>
          <w:t xml:space="preserve">Servicios de Microsoft </w:t>
        </w:r>
        <w:r w:rsidR="00317892" w:rsidRPr="00AD3E59">
          <w:rPr>
            <w:rStyle w:val="Hyperlink"/>
            <w:noProof/>
            <w:lang w:val="es-ES_tradnl"/>
          </w:rPr>
          <w:t>Azure</w:t>
        </w:r>
        <w:r w:rsidR="00317892">
          <w:rPr>
            <w:noProof/>
            <w:webHidden/>
          </w:rPr>
          <w:tab/>
        </w:r>
        <w:r w:rsidR="00317892">
          <w:rPr>
            <w:noProof/>
            <w:webHidden/>
          </w:rPr>
          <w:fldChar w:fldCharType="begin"/>
        </w:r>
        <w:r w:rsidR="00317892">
          <w:rPr>
            <w:noProof/>
            <w:webHidden/>
          </w:rPr>
          <w:instrText xml:space="preserve"> PAGEREF _Toc454201013 \h </w:instrText>
        </w:r>
        <w:r w:rsidR="00317892">
          <w:rPr>
            <w:noProof/>
            <w:webHidden/>
          </w:rPr>
        </w:r>
        <w:r w:rsidR="00317892">
          <w:rPr>
            <w:noProof/>
            <w:webHidden/>
          </w:rPr>
          <w:fldChar w:fldCharType="separate"/>
        </w:r>
        <w:r w:rsidR="00317892">
          <w:rPr>
            <w:noProof/>
            <w:webHidden/>
          </w:rPr>
          <w:t>16</w:t>
        </w:r>
        <w:r w:rsidR="00317892">
          <w:rPr>
            <w:noProof/>
            <w:webHidden/>
          </w:rPr>
          <w:fldChar w:fldCharType="end"/>
        </w:r>
      </w:hyperlink>
    </w:p>
    <w:p w14:paraId="0575818B" w14:textId="1B51F800" w:rsidR="00317892" w:rsidRDefault="001F19D7">
      <w:pPr>
        <w:pStyle w:val="TOC4"/>
        <w:rPr>
          <w:rFonts w:eastAsiaTheme="minorEastAsia"/>
          <w:smallCaps w:val="0"/>
          <w:noProof/>
          <w:sz w:val="22"/>
          <w:lang w:eastAsia="zh-CN"/>
        </w:rPr>
      </w:pPr>
      <w:hyperlink w:anchor="_Toc454201014" w:history="1">
        <w:r w:rsidR="00317892" w:rsidRPr="00AD3E59">
          <w:rPr>
            <w:rStyle w:val="Hyperlink"/>
            <w:noProof/>
            <w:lang w:val="it-IT"/>
          </w:rPr>
          <w:t>Microsoft Azure StorSimple</w:t>
        </w:r>
        <w:r w:rsidR="00317892">
          <w:rPr>
            <w:noProof/>
            <w:webHidden/>
          </w:rPr>
          <w:tab/>
        </w:r>
        <w:r w:rsidR="00317892">
          <w:rPr>
            <w:noProof/>
            <w:webHidden/>
          </w:rPr>
          <w:fldChar w:fldCharType="begin"/>
        </w:r>
        <w:r w:rsidR="00317892">
          <w:rPr>
            <w:noProof/>
            <w:webHidden/>
          </w:rPr>
          <w:instrText xml:space="preserve"> PAGEREF _Toc454201014 \h </w:instrText>
        </w:r>
        <w:r w:rsidR="00317892">
          <w:rPr>
            <w:noProof/>
            <w:webHidden/>
          </w:rPr>
        </w:r>
        <w:r w:rsidR="00317892">
          <w:rPr>
            <w:noProof/>
            <w:webHidden/>
          </w:rPr>
          <w:fldChar w:fldCharType="separate"/>
        </w:r>
        <w:r w:rsidR="00317892">
          <w:rPr>
            <w:noProof/>
            <w:webHidden/>
          </w:rPr>
          <w:t>17</w:t>
        </w:r>
        <w:r w:rsidR="00317892">
          <w:rPr>
            <w:noProof/>
            <w:webHidden/>
          </w:rPr>
          <w:fldChar w:fldCharType="end"/>
        </w:r>
      </w:hyperlink>
    </w:p>
    <w:p w14:paraId="07F75923" w14:textId="56C8DD47" w:rsidR="00317892" w:rsidRDefault="001F19D7">
      <w:pPr>
        <w:pStyle w:val="TOC4"/>
        <w:rPr>
          <w:rFonts w:eastAsiaTheme="minorEastAsia"/>
          <w:smallCaps w:val="0"/>
          <w:noProof/>
          <w:sz w:val="22"/>
          <w:lang w:eastAsia="zh-CN"/>
        </w:rPr>
      </w:pPr>
      <w:hyperlink w:anchor="_Toc454201015" w:history="1">
        <w:r w:rsidR="00317892" w:rsidRPr="00AD3E59">
          <w:rPr>
            <w:rStyle w:val="Hyperlink"/>
            <w:noProof/>
            <w:lang w:val="es-ES"/>
          </w:rPr>
          <w:t>Aplicación Microsoft Cloud Security</w:t>
        </w:r>
        <w:r w:rsidR="00317892">
          <w:rPr>
            <w:noProof/>
            <w:webHidden/>
          </w:rPr>
          <w:tab/>
        </w:r>
        <w:r w:rsidR="00317892">
          <w:rPr>
            <w:noProof/>
            <w:webHidden/>
          </w:rPr>
          <w:fldChar w:fldCharType="begin"/>
        </w:r>
        <w:r w:rsidR="00317892">
          <w:rPr>
            <w:noProof/>
            <w:webHidden/>
          </w:rPr>
          <w:instrText xml:space="preserve"> PAGEREF _Toc454201015 \h </w:instrText>
        </w:r>
        <w:r w:rsidR="00317892">
          <w:rPr>
            <w:noProof/>
            <w:webHidden/>
          </w:rPr>
        </w:r>
        <w:r w:rsidR="00317892">
          <w:rPr>
            <w:noProof/>
            <w:webHidden/>
          </w:rPr>
          <w:fldChar w:fldCharType="separate"/>
        </w:r>
        <w:r w:rsidR="00317892">
          <w:rPr>
            <w:noProof/>
            <w:webHidden/>
          </w:rPr>
          <w:t>17</w:t>
        </w:r>
        <w:r w:rsidR="00317892">
          <w:rPr>
            <w:noProof/>
            <w:webHidden/>
          </w:rPr>
          <w:fldChar w:fldCharType="end"/>
        </w:r>
      </w:hyperlink>
    </w:p>
    <w:p w14:paraId="37234A90" w14:textId="6821F5DD" w:rsidR="00317892" w:rsidRDefault="001F19D7">
      <w:pPr>
        <w:pStyle w:val="TOC4"/>
        <w:rPr>
          <w:rFonts w:eastAsiaTheme="minorEastAsia"/>
          <w:smallCaps w:val="0"/>
          <w:noProof/>
          <w:sz w:val="22"/>
          <w:lang w:eastAsia="zh-CN"/>
        </w:rPr>
      </w:pPr>
      <w:hyperlink w:anchor="_Toc454201016" w:history="1">
        <w:r w:rsidR="00317892" w:rsidRPr="00AD3E59">
          <w:rPr>
            <w:rStyle w:val="Hyperlink"/>
            <w:noProof/>
            <w:lang w:val="es-ES"/>
          </w:rPr>
          <w:t>HockeyApp</w:t>
        </w:r>
        <w:r w:rsidR="00317892">
          <w:rPr>
            <w:noProof/>
            <w:webHidden/>
          </w:rPr>
          <w:tab/>
        </w:r>
        <w:r w:rsidR="00317892">
          <w:rPr>
            <w:noProof/>
            <w:webHidden/>
          </w:rPr>
          <w:fldChar w:fldCharType="begin"/>
        </w:r>
        <w:r w:rsidR="00317892">
          <w:rPr>
            <w:noProof/>
            <w:webHidden/>
          </w:rPr>
          <w:instrText xml:space="preserve"> PAGEREF _Toc454201016 \h </w:instrText>
        </w:r>
        <w:r w:rsidR="00317892">
          <w:rPr>
            <w:noProof/>
            <w:webHidden/>
          </w:rPr>
        </w:r>
        <w:r w:rsidR="00317892">
          <w:rPr>
            <w:noProof/>
            <w:webHidden/>
          </w:rPr>
          <w:fldChar w:fldCharType="separate"/>
        </w:r>
        <w:r w:rsidR="00317892">
          <w:rPr>
            <w:noProof/>
            <w:webHidden/>
          </w:rPr>
          <w:t>17</w:t>
        </w:r>
        <w:r w:rsidR="00317892">
          <w:rPr>
            <w:noProof/>
            <w:webHidden/>
          </w:rPr>
          <w:fldChar w:fldCharType="end"/>
        </w:r>
      </w:hyperlink>
    </w:p>
    <w:p w14:paraId="5FF04EA7" w14:textId="3F1859B7" w:rsidR="00317892" w:rsidRDefault="001F19D7">
      <w:pPr>
        <w:pStyle w:val="TOC2"/>
        <w:tabs>
          <w:tab w:val="right" w:leader="dot" w:pos="5030"/>
        </w:tabs>
        <w:rPr>
          <w:rFonts w:eastAsiaTheme="minorEastAsia"/>
          <w:b w:val="0"/>
          <w:smallCaps w:val="0"/>
          <w:noProof/>
          <w:sz w:val="22"/>
          <w:lang w:eastAsia="zh-CN"/>
        </w:rPr>
      </w:pPr>
      <w:hyperlink w:anchor="_Toc454201017" w:history="1">
        <w:r w:rsidR="00317892" w:rsidRPr="00AD3E59">
          <w:rPr>
            <w:rStyle w:val="Hyperlink"/>
            <w:noProof/>
            <w:lang w:val="es-ES"/>
          </w:rPr>
          <w:t>Enterprise Mobility Services</w:t>
        </w:r>
        <w:r w:rsidR="00317892">
          <w:rPr>
            <w:noProof/>
            <w:webHidden/>
          </w:rPr>
          <w:tab/>
        </w:r>
        <w:r w:rsidR="00317892">
          <w:rPr>
            <w:noProof/>
            <w:webHidden/>
          </w:rPr>
          <w:fldChar w:fldCharType="begin"/>
        </w:r>
        <w:r w:rsidR="00317892">
          <w:rPr>
            <w:noProof/>
            <w:webHidden/>
          </w:rPr>
          <w:instrText xml:space="preserve"> PAGEREF _Toc454201017 \h </w:instrText>
        </w:r>
        <w:r w:rsidR="00317892">
          <w:rPr>
            <w:noProof/>
            <w:webHidden/>
          </w:rPr>
        </w:r>
        <w:r w:rsidR="00317892">
          <w:rPr>
            <w:noProof/>
            <w:webHidden/>
          </w:rPr>
          <w:fldChar w:fldCharType="separate"/>
        </w:r>
        <w:r w:rsidR="00317892">
          <w:rPr>
            <w:noProof/>
            <w:webHidden/>
          </w:rPr>
          <w:t>17</w:t>
        </w:r>
        <w:r w:rsidR="00317892">
          <w:rPr>
            <w:noProof/>
            <w:webHidden/>
          </w:rPr>
          <w:fldChar w:fldCharType="end"/>
        </w:r>
      </w:hyperlink>
    </w:p>
    <w:p w14:paraId="21063C6E" w14:textId="0E1825E0" w:rsidR="00317892" w:rsidRDefault="001F19D7">
      <w:pPr>
        <w:pStyle w:val="TOC4"/>
        <w:rPr>
          <w:rFonts w:eastAsiaTheme="minorEastAsia"/>
          <w:smallCaps w:val="0"/>
          <w:noProof/>
          <w:sz w:val="22"/>
          <w:lang w:eastAsia="zh-CN"/>
        </w:rPr>
      </w:pPr>
      <w:hyperlink w:anchor="_Toc454201018" w:history="1">
        <w:r w:rsidR="00317892" w:rsidRPr="00AD3E59">
          <w:rPr>
            <w:rStyle w:val="Hyperlink"/>
            <w:noProof/>
            <w:lang w:val="es-ES"/>
          </w:rPr>
          <w:t xml:space="preserve">Azure Active </w:t>
        </w:r>
        <w:r w:rsidR="00317892" w:rsidRPr="00AD3E59">
          <w:rPr>
            <w:rStyle w:val="Hyperlink"/>
            <w:noProof/>
            <w:lang w:val="es-ES_tradnl"/>
          </w:rPr>
          <w:t>Directory</w:t>
        </w:r>
        <w:r w:rsidR="00317892" w:rsidRPr="00AD3E59">
          <w:rPr>
            <w:rStyle w:val="Hyperlink"/>
            <w:noProof/>
            <w:lang w:val="es-ES"/>
          </w:rPr>
          <w:t xml:space="preserve"> Basic</w:t>
        </w:r>
        <w:r w:rsidR="00317892">
          <w:rPr>
            <w:noProof/>
            <w:webHidden/>
          </w:rPr>
          <w:tab/>
        </w:r>
        <w:r w:rsidR="00317892">
          <w:rPr>
            <w:noProof/>
            <w:webHidden/>
          </w:rPr>
          <w:fldChar w:fldCharType="begin"/>
        </w:r>
        <w:r w:rsidR="00317892">
          <w:rPr>
            <w:noProof/>
            <w:webHidden/>
          </w:rPr>
          <w:instrText xml:space="preserve"> PAGEREF _Toc454201018 \h </w:instrText>
        </w:r>
        <w:r w:rsidR="00317892">
          <w:rPr>
            <w:noProof/>
            <w:webHidden/>
          </w:rPr>
        </w:r>
        <w:r w:rsidR="00317892">
          <w:rPr>
            <w:noProof/>
            <w:webHidden/>
          </w:rPr>
          <w:fldChar w:fldCharType="separate"/>
        </w:r>
        <w:r w:rsidR="00317892">
          <w:rPr>
            <w:noProof/>
            <w:webHidden/>
          </w:rPr>
          <w:t>17</w:t>
        </w:r>
        <w:r w:rsidR="00317892">
          <w:rPr>
            <w:noProof/>
            <w:webHidden/>
          </w:rPr>
          <w:fldChar w:fldCharType="end"/>
        </w:r>
      </w:hyperlink>
    </w:p>
    <w:p w14:paraId="074900AF" w14:textId="3FD05EC4" w:rsidR="00317892" w:rsidRDefault="001F19D7">
      <w:pPr>
        <w:pStyle w:val="TOC4"/>
        <w:rPr>
          <w:rFonts w:eastAsiaTheme="minorEastAsia"/>
          <w:smallCaps w:val="0"/>
          <w:noProof/>
          <w:sz w:val="22"/>
          <w:lang w:eastAsia="zh-CN"/>
        </w:rPr>
      </w:pPr>
      <w:hyperlink w:anchor="_Toc454201019" w:history="1">
        <w:r w:rsidR="00317892" w:rsidRPr="00AD3E59">
          <w:rPr>
            <w:rStyle w:val="Hyperlink"/>
            <w:noProof/>
            <w:lang w:val="es-ES"/>
          </w:rPr>
          <w:t>Azure Active Directory Premium</w:t>
        </w:r>
        <w:r w:rsidR="00317892">
          <w:rPr>
            <w:noProof/>
            <w:webHidden/>
          </w:rPr>
          <w:tab/>
        </w:r>
        <w:r w:rsidR="00317892">
          <w:rPr>
            <w:noProof/>
            <w:webHidden/>
          </w:rPr>
          <w:fldChar w:fldCharType="begin"/>
        </w:r>
        <w:r w:rsidR="00317892">
          <w:rPr>
            <w:noProof/>
            <w:webHidden/>
          </w:rPr>
          <w:instrText xml:space="preserve"> PAGEREF _Toc454201019 \h </w:instrText>
        </w:r>
        <w:r w:rsidR="00317892">
          <w:rPr>
            <w:noProof/>
            <w:webHidden/>
          </w:rPr>
        </w:r>
        <w:r w:rsidR="00317892">
          <w:rPr>
            <w:noProof/>
            <w:webHidden/>
          </w:rPr>
          <w:fldChar w:fldCharType="separate"/>
        </w:r>
        <w:r w:rsidR="00317892">
          <w:rPr>
            <w:noProof/>
            <w:webHidden/>
          </w:rPr>
          <w:t>17</w:t>
        </w:r>
        <w:r w:rsidR="00317892">
          <w:rPr>
            <w:noProof/>
            <w:webHidden/>
          </w:rPr>
          <w:fldChar w:fldCharType="end"/>
        </w:r>
      </w:hyperlink>
    </w:p>
    <w:p w14:paraId="16AC004F" w14:textId="0F4F838D" w:rsidR="00317892" w:rsidRDefault="001F19D7">
      <w:pPr>
        <w:pStyle w:val="TOC4"/>
        <w:rPr>
          <w:rFonts w:eastAsiaTheme="minorEastAsia"/>
          <w:smallCaps w:val="0"/>
          <w:noProof/>
          <w:sz w:val="22"/>
          <w:lang w:eastAsia="zh-CN"/>
        </w:rPr>
      </w:pPr>
      <w:hyperlink w:anchor="_Toc454201020" w:history="1">
        <w:r w:rsidR="00317892" w:rsidRPr="00AD3E59">
          <w:rPr>
            <w:rStyle w:val="Hyperlink"/>
            <w:noProof/>
            <w:lang w:val="es-ES"/>
          </w:rPr>
          <w:t>Azure Rights Management Premium</w:t>
        </w:r>
        <w:r w:rsidR="00317892">
          <w:rPr>
            <w:noProof/>
            <w:webHidden/>
          </w:rPr>
          <w:tab/>
        </w:r>
        <w:r w:rsidR="00317892">
          <w:rPr>
            <w:noProof/>
            <w:webHidden/>
          </w:rPr>
          <w:fldChar w:fldCharType="begin"/>
        </w:r>
        <w:r w:rsidR="00317892">
          <w:rPr>
            <w:noProof/>
            <w:webHidden/>
          </w:rPr>
          <w:instrText xml:space="preserve"> PAGEREF _Toc454201020 \h </w:instrText>
        </w:r>
        <w:r w:rsidR="00317892">
          <w:rPr>
            <w:noProof/>
            <w:webHidden/>
          </w:rPr>
        </w:r>
        <w:r w:rsidR="00317892">
          <w:rPr>
            <w:noProof/>
            <w:webHidden/>
          </w:rPr>
          <w:fldChar w:fldCharType="separate"/>
        </w:r>
        <w:r w:rsidR="00317892">
          <w:rPr>
            <w:noProof/>
            <w:webHidden/>
          </w:rPr>
          <w:t>17</w:t>
        </w:r>
        <w:r w:rsidR="00317892">
          <w:rPr>
            <w:noProof/>
            <w:webHidden/>
          </w:rPr>
          <w:fldChar w:fldCharType="end"/>
        </w:r>
      </w:hyperlink>
    </w:p>
    <w:p w14:paraId="5F949C28" w14:textId="768B7269" w:rsidR="00317892" w:rsidRDefault="001F19D7">
      <w:pPr>
        <w:pStyle w:val="TOC4"/>
        <w:rPr>
          <w:rFonts w:eastAsiaTheme="minorEastAsia"/>
          <w:smallCaps w:val="0"/>
          <w:noProof/>
          <w:sz w:val="22"/>
          <w:lang w:eastAsia="zh-CN"/>
        </w:rPr>
      </w:pPr>
      <w:hyperlink w:anchor="_Toc454201021" w:history="1">
        <w:r w:rsidR="00317892" w:rsidRPr="00AD3E59">
          <w:rPr>
            <w:rStyle w:val="Hyperlink"/>
            <w:noProof/>
            <w:lang w:val="es-ES"/>
          </w:rPr>
          <w:t>Azure RemoteApp</w:t>
        </w:r>
        <w:r w:rsidR="00317892">
          <w:rPr>
            <w:noProof/>
            <w:webHidden/>
          </w:rPr>
          <w:tab/>
        </w:r>
        <w:r w:rsidR="00317892">
          <w:rPr>
            <w:noProof/>
            <w:webHidden/>
          </w:rPr>
          <w:fldChar w:fldCharType="begin"/>
        </w:r>
        <w:r w:rsidR="00317892">
          <w:rPr>
            <w:noProof/>
            <w:webHidden/>
          </w:rPr>
          <w:instrText xml:space="preserve"> PAGEREF _Toc454201021 \h </w:instrText>
        </w:r>
        <w:r w:rsidR="00317892">
          <w:rPr>
            <w:noProof/>
            <w:webHidden/>
          </w:rPr>
        </w:r>
        <w:r w:rsidR="00317892">
          <w:rPr>
            <w:noProof/>
            <w:webHidden/>
          </w:rPr>
          <w:fldChar w:fldCharType="separate"/>
        </w:r>
        <w:r w:rsidR="00317892">
          <w:rPr>
            <w:noProof/>
            <w:webHidden/>
          </w:rPr>
          <w:t>18</w:t>
        </w:r>
        <w:r w:rsidR="00317892">
          <w:rPr>
            <w:noProof/>
            <w:webHidden/>
          </w:rPr>
          <w:fldChar w:fldCharType="end"/>
        </w:r>
      </w:hyperlink>
    </w:p>
    <w:p w14:paraId="633792FB" w14:textId="000EAC9C" w:rsidR="00317892" w:rsidRDefault="001F19D7">
      <w:pPr>
        <w:pStyle w:val="TOC4"/>
        <w:rPr>
          <w:rFonts w:eastAsiaTheme="minorEastAsia"/>
          <w:smallCaps w:val="0"/>
          <w:noProof/>
          <w:sz w:val="22"/>
          <w:lang w:eastAsia="zh-CN"/>
        </w:rPr>
      </w:pPr>
      <w:hyperlink w:anchor="_Toc454201022" w:history="1">
        <w:r w:rsidR="00317892" w:rsidRPr="00AD3E59">
          <w:rPr>
            <w:rStyle w:val="Hyperlink"/>
            <w:noProof/>
            <w:lang w:val="es-AR"/>
          </w:rPr>
          <w:t>Autenticación multifactor de Microsoft</w:t>
        </w:r>
        <w:r w:rsidR="00317892">
          <w:rPr>
            <w:noProof/>
            <w:webHidden/>
          </w:rPr>
          <w:tab/>
        </w:r>
        <w:r w:rsidR="00317892">
          <w:rPr>
            <w:noProof/>
            <w:webHidden/>
          </w:rPr>
          <w:fldChar w:fldCharType="begin"/>
        </w:r>
        <w:r w:rsidR="00317892">
          <w:rPr>
            <w:noProof/>
            <w:webHidden/>
          </w:rPr>
          <w:instrText xml:space="preserve"> PAGEREF _Toc454201022 \h </w:instrText>
        </w:r>
        <w:r w:rsidR="00317892">
          <w:rPr>
            <w:noProof/>
            <w:webHidden/>
          </w:rPr>
        </w:r>
        <w:r w:rsidR="00317892">
          <w:rPr>
            <w:noProof/>
            <w:webHidden/>
          </w:rPr>
          <w:fldChar w:fldCharType="separate"/>
        </w:r>
        <w:r w:rsidR="00317892">
          <w:rPr>
            <w:noProof/>
            <w:webHidden/>
          </w:rPr>
          <w:t>18</w:t>
        </w:r>
        <w:r w:rsidR="00317892">
          <w:rPr>
            <w:noProof/>
            <w:webHidden/>
          </w:rPr>
          <w:fldChar w:fldCharType="end"/>
        </w:r>
      </w:hyperlink>
    </w:p>
    <w:p w14:paraId="660E88F7" w14:textId="76A2C84F" w:rsidR="00317892" w:rsidRDefault="001F19D7">
      <w:pPr>
        <w:pStyle w:val="TOC3"/>
        <w:tabs>
          <w:tab w:val="right" w:leader="dot" w:pos="5030"/>
        </w:tabs>
        <w:rPr>
          <w:rFonts w:eastAsiaTheme="minorEastAsia"/>
          <w:smallCaps w:val="0"/>
          <w:noProof/>
          <w:sz w:val="22"/>
          <w:lang w:eastAsia="zh-CN"/>
        </w:rPr>
      </w:pPr>
      <w:hyperlink w:anchor="_Toc454201023" w:history="1">
        <w:r w:rsidR="00317892" w:rsidRPr="00AD3E59">
          <w:rPr>
            <w:rStyle w:val="Hyperlink"/>
            <w:noProof/>
            <w:lang w:val="es-ES"/>
          </w:rPr>
          <w:t>Microsoft Intune</w:t>
        </w:r>
        <w:r w:rsidR="00317892">
          <w:rPr>
            <w:noProof/>
            <w:webHidden/>
          </w:rPr>
          <w:tab/>
        </w:r>
        <w:r w:rsidR="00317892">
          <w:rPr>
            <w:noProof/>
            <w:webHidden/>
          </w:rPr>
          <w:fldChar w:fldCharType="begin"/>
        </w:r>
        <w:r w:rsidR="00317892">
          <w:rPr>
            <w:noProof/>
            <w:webHidden/>
          </w:rPr>
          <w:instrText xml:space="preserve"> PAGEREF _Toc454201023 \h </w:instrText>
        </w:r>
        <w:r w:rsidR="00317892">
          <w:rPr>
            <w:noProof/>
            <w:webHidden/>
          </w:rPr>
        </w:r>
        <w:r w:rsidR="00317892">
          <w:rPr>
            <w:noProof/>
            <w:webHidden/>
          </w:rPr>
          <w:fldChar w:fldCharType="separate"/>
        </w:r>
        <w:r w:rsidR="00317892">
          <w:rPr>
            <w:noProof/>
            <w:webHidden/>
          </w:rPr>
          <w:t>18</w:t>
        </w:r>
        <w:r w:rsidR="00317892">
          <w:rPr>
            <w:noProof/>
            <w:webHidden/>
          </w:rPr>
          <w:fldChar w:fldCharType="end"/>
        </w:r>
      </w:hyperlink>
    </w:p>
    <w:p w14:paraId="56A94724" w14:textId="36738AE6" w:rsidR="00317892" w:rsidRDefault="001F19D7">
      <w:pPr>
        <w:pStyle w:val="TOC2"/>
        <w:tabs>
          <w:tab w:val="right" w:leader="dot" w:pos="5030"/>
        </w:tabs>
        <w:rPr>
          <w:rFonts w:eastAsiaTheme="minorEastAsia"/>
          <w:b w:val="0"/>
          <w:smallCaps w:val="0"/>
          <w:noProof/>
          <w:sz w:val="22"/>
          <w:lang w:eastAsia="zh-CN"/>
        </w:rPr>
      </w:pPr>
      <w:hyperlink w:anchor="_Toc454201024" w:history="1">
        <w:r w:rsidR="00317892" w:rsidRPr="00AD3E59">
          <w:rPr>
            <w:rStyle w:val="Hyperlink"/>
            <w:noProof/>
            <w:lang w:val="es-ES"/>
          </w:rPr>
          <w:t>Microsoft Dynamics Online Services</w:t>
        </w:r>
        <w:r w:rsidR="00317892">
          <w:rPr>
            <w:noProof/>
            <w:webHidden/>
          </w:rPr>
          <w:tab/>
        </w:r>
        <w:r w:rsidR="00317892">
          <w:rPr>
            <w:noProof/>
            <w:webHidden/>
          </w:rPr>
          <w:fldChar w:fldCharType="begin"/>
        </w:r>
        <w:r w:rsidR="00317892">
          <w:rPr>
            <w:noProof/>
            <w:webHidden/>
          </w:rPr>
          <w:instrText xml:space="preserve"> PAGEREF _Toc454201024 \h </w:instrText>
        </w:r>
        <w:r w:rsidR="00317892">
          <w:rPr>
            <w:noProof/>
            <w:webHidden/>
          </w:rPr>
        </w:r>
        <w:r w:rsidR="00317892">
          <w:rPr>
            <w:noProof/>
            <w:webHidden/>
          </w:rPr>
          <w:fldChar w:fldCharType="separate"/>
        </w:r>
        <w:r w:rsidR="00317892">
          <w:rPr>
            <w:noProof/>
            <w:webHidden/>
          </w:rPr>
          <w:t>18</w:t>
        </w:r>
        <w:r w:rsidR="00317892">
          <w:rPr>
            <w:noProof/>
            <w:webHidden/>
          </w:rPr>
          <w:fldChar w:fldCharType="end"/>
        </w:r>
      </w:hyperlink>
    </w:p>
    <w:p w14:paraId="371B20FF" w14:textId="4C31F3E3" w:rsidR="00317892" w:rsidRDefault="001F19D7">
      <w:pPr>
        <w:pStyle w:val="TOC4"/>
        <w:rPr>
          <w:rFonts w:eastAsiaTheme="minorEastAsia"/>
          <w:smallCaps w:val="0"/>
          <w:noProof/>
          <w:sz w:val="22"/>
          <w:lang w:eastAsia="zh-CN"/>
        </w:rPr>
      </w:pPr>
      <w:hyperlink w:anchor="_Toc454201025" w:history="1">
        <w:r w:rsidR="00317892" w:rsidRPr="00AD3E59">
          <w:rPr>
            <w:rStyle w:val="Hyperlink"/>
            <w:noProof/>
            <w:lang w:val="es-ES"/>
          </w:rPr>
          <w:t>Microsoft Dynamics AX</w:t>
        </w:r>
        <w:r w:rsidR="00317892">
          <w:rPr>
            <w:noProof/>
            <w:webHidden/>
          </w:rPr>
          <w:tab/>
        </w:r>
        <w:r w:rsidR="00317892">
          <w:rPr>
            <w:noProof/>
            <w:webHidden/>
          </w:rPr>
          <w:fldChar w:fldCharType="begin"/>
        </w:r>
        <w:r w:rsidR="00317892">
          <w:rPr>
            <w:noProof/>
            <w:webHidden/>
          </w:rPr>
          <w:instrText xml:space="preserve"> PAGEREF _Toc454201025 \h </w:instrText>
        </w:r>
        <w:r w:rsidR="00317892">
          <w:rPr>
            <w:noProof/>
            <w:webHidden/>
          </w:rPr>
        </w:r>
        <w:r w:rsidR="00317892">
          <w:rPr>
            <w:noProof/>
            <w:webHidden/>
          </w:rPr>
          <w:fldChar w:fldCharType="separate"/>
        </w:r>
        <w:r w:rsidR="00317892">
          <w:rPr>
            <w:noProof/>
            <w:webHidden/>
          </w:rPr>
          <w:t>18</w:t>
        </w:r>
        <w:r w:rsidR="00317892">
          <w:rPr>
            <w:noProof/>
            <w:webHidden/>
          </w:rPr>
          <w:fldChar w:fldCharType="end"/>
        </w:r>
      </w:hyperlink>
    </w:p>
    <w:p w14:paraId="26CDA636" w14:textId="0164B83A" w:rsidR="00317892" w:rsidRDefault="001F19D7">
      <w:pPr>
        <w:pStyle w:val="TOC4"/>
        <w:rPr>
          <w:rFonts w:eastAsiaTheme="minorEastAsia"/>
          <w:smallCaps w:val="0"/>
          <w:noProof/>
          <w:sz w:val="22"/>
          <w:lang w:eastAsia="zh-CN"/>
        </w:rPr>
      </w:pPr>
      <w:hyperlink w:anchor="_Toc454201026" w:history="1">
        <w:r w:rsidR="00317892" w:rsidRPr="00AD3E59">
          <w:rPr>
            <w:rStyle w:val="Hyperlink"/>
            <w:noProof/>
            <w:lang w:val="es-ES"/>
          </w:rPr>
          <w:t>Microsoft Dynamics CRM Online</w:t>
        </w:r>
        <w:r w:rsidR="00317892">
          <w:rPr>
            <w:noProof/>
            <w:webHidden/>
          </w:rPr>
          <w:tab/>
        </w:r>
        <w:r w:rsidR="00317892">
          <w:rPr>
            <w:noProof/>
            <w:webHidden/>
          </w:rPr>
          <w:fldChar w:fldCharType="begin"/>
        </w:r>
        <w:r w:rsidR="00317892">
          <w:rPr>
            <w:noProof/>
            <w:webHidden/>
          </w:rPr>
          <w:instrText xml:space="preserve"> PAGEREF _Toc454201026 \h </w:instrText>
        </w:r>
        <w:r w:rsidR="00317892">
          <w:rPr>
            <w:noProof/>
            <w:webHidden/>
          </w:rPr>
        </w:r>
        <w:r w:rsidR="00317892">
          <w:rPr>
            <w:noProof/>
            <w:webHidden/>
          </w:rPr>
          <w:fldChar w:fldCharType="separate"/>
        </w:r>
        <w:r w:rsidR="00317892">
          <w:rPr>
            <w:noProof/>
            <w:webHidden/>
          </w:rPr>
          <w:t>19</w:t>
        </w:r>
        <w:r w:rsidR="00317892">
          <w:rPr>
            <w:noProof/>
            <w:webHidden/>
          </w:rPr>
          <w:fldChar w:fldCharType="end"/>
        </w:r>
      </w:hyperlink>
    </w:p>
    <w:p w14:paraId="3A6E3BB6" w14:textId="6BCC47EF" w:rsidR="00317892" w:rsidRDefault="001F19D7">
      <w:pPr>
        <w:pStyle w:val="TOC4"/>
        <w:rPr>
          <w:rFonts w:eastAsiaTheme="minorEastAsia"/>
          <w:smallCaps w:val="0"/>
          <w:noProof/>
          <w:sz w:val="22"/>
          <w:lang w:eastAsia="zh-CN"/>
        </w:rPr>
      </w:pPr>
      <w:hyperlink w:anchor="_Toc454201027" w:history="1">
        <w:r w:rsidR="00317892" w:rsidRPr="00AD3E59">
          <w:rPr>
            <w:rStyle w:val="Hyperlink"/>
            <w:noProof/>
            <w:lang w:val="es-ES"/>
          </w:rPr>
          <w:t>Microsoft Dynamics Marketing</w:t>
        </w:r>
        <w:r w:rsidR="00317892">
          <w:rPr>
            <w:noProof/>
            <w:webHidden/>
          </w:rPr>
          <w:tab/>
        </w:r>
        <w:r w:rsidR="00317892">
          <w:rPr>
            <w:noProof/>
            <w:webHidden/>
          </w:rPr>
          <w:fldChar w:fldCharType="begin"/>
        </w:r>
        <w:r w:rsidR="00317892">
          <w:rPr>
            <w:noProof/>
            <w:webHidden/>
          </w:rPr>
          <w:instrText xml:space="preserve"> PAGEREF _Toc454201027 \h </w:instrText>
        </w:r>
        <w:r w:rsidR="00317892">
          <w:rPr>
            <w:noProof/>
            <w:webHidden/>
          </w:rPr>
        </w:r>
        <w:r w:rsidR="00317892">
          <w:rPr>
            <w:noProof/>
            <w:webHidden/>
          </w:rPr>
          <w:fldChar w:fldCharType="separate"/>
        </w:r>
        <w:r w:rsidR="00317892">
          <w:rPr>
            <w:noProof/>
            <w:webHidden/>
          </w:rPr>
          <w:t>19</w:t>
        </w:r>
        <w:r w:rsidR="00317892">
          <w:rPr>
            <w:noProof/>
            <w:webHidden/>
          </w:rPr>
          <w:fldChar w:fldCharType="end"/>
        </w:r>
      </w:hyperlink>
    </w:p>
    <w:p w14:paraId="31F583A5" w14:textId="5369B205" w:rsidR="00317892" w:rsidRDefault="001F19D7">
      <w:pPr>
        <w:pStyle w:val="TOC4"/>
        <w:rPr>
          <w:rFonts w:eastAsiaTheme="minorEastAsia"/>
          <w:smallCaps w:val="0"/>
          <w:noProof/>
          <w:sz w:val="22"/>
          <w:lang w:eastAsia="zh-CN"/>
        </w:rPr>
      </w:pPr>
      <w:hyperlink w:anchor="_Toc454201028" w:history="1">
        <w:r w:rsidR="00317892" w:rsidRPr="00AD3E59">
          <w:rPr>
            <w:rStyle w:val="Hyperlink"/>
            <w:noProof/>
            <w:lang w:val="es-ES"/>
          </w:rPr>
          <w:t>Microsoft Social Engagement</w:t>
        </w:r>
        <w:r w:rsidR="00317892">
          <w:rPr>
            <w:noProof/>
            <w:webHidden/>
          </w:rPr>
          <w:tab/>
        </w:r>
        <w:r w:rsidR="00317892">
          <w:rPr>
            <w:noProof/>
            <w:webHidden/>
          </w:rPr>
          <w:fldChar w:fldCharType="begin"/>
        </w:r>
        <w:r w:rsidR="00317892">
          <w:rPr>
            <w:noProof/>
            <w:webHidden/>
          </w:rPr>
          <w:instrText xml:space="preserve"> PAGEREF _Toc454201028 \h </w:instrText>
        </w:r>
        <w:r w:rsidR="00317892">
          <w:rPr>
            <w:noProof/>
            <w:webHidden/>
          </w:rPr>
        </w:r>
        <w:r w:rsidR="00317892">
          <w:rPr>
            <w:noProof/>
            <w:webHidden/>
          </w:rPr>
          <w:fldChar w:fldCharType="separate"/>
        </w:r>
        <w:r w:rsidR="00317892">
          <w:rPr>
            <w:noProof/>
            <w:webHidden/>
          </w:rPr>
          <w:t>19</w:t>
        </w:r>
        <w:r w:rsidR="00317892">
          <w:rPr>
            <w:noProof/>
            <w:webHidden/>
          </w:rPr>
          <w:fldChar w:fldCharType="end"/>
        </w:r>
      </w:hyperlink>
    </w:p>
    <w:p w14:paraId="32C81235" w14:textId="104F858E" w:rsidR="00317892" w:rsidRDefault="001F19D7">
      <w:pPr>
        <w:pStyle w:val="TOC4"/>
        <w:rPr>
          <w:rFonts w:eastAsiaTheme="minorEastAsia"/>
          <w:smallCaps w:val="0"/>
          <w:noProof/>
          <w:sz w:val="22"/>
          <w:lang w:eastAsia="zh-CN"/>
        </w:rPr>
      </w:pPr>
      <w:hyperlink w:anchor="_Toc454201029" w:history="1">
        <w:r w:rsidR="00317892" w:rsidRPr="00AD3E59">
          <w:rPr>
            <w:rStyle w:val="Hyperlink"/>
            <w:noProof/>
            <w:lang w:val="es-ES"/>
          </w:rPr>
          <w:t>Parature, de Microsoft</w:t>
        </w:r>
        <w:r w:rsidR="00317892">
          <w:rPr>
            <w:noProof/>
            <w:webHidden/>
          </w:rPr>
          <w:tab/>
        </w:r>
        <w:r w:rsidR="00317892">
          <w:rPr>
            <w:noProof/>
            <w:webHidden/>
          </w:rPr>
          <w:fldChar w:fldCharType="begin"/>
        </w:r>
        <w:r w:rsidR="00317892">
          <w:rPr>
            <w:noProof/>
            <w:webHidden/>
          </w:rPr>
          <w:instrText xml:space="preserve"> PAGEREF _Toc454201029 \h </w:instrText>
        </w:r>
        <w:r w:rsidR="00317892">
          <w:rPr>
            <w:noProof/>
            <w:webHidden/>
          </w:rPr>
        </w:r>
        <w:r w:rsidR="00317892">
          <w:rPr>
            <w:noProof/>
            <w:webHidden/>
          </w:rPr>
          <w:fldChar w:fldCharType="separate"/>
        </w:r>
        <w:r w:rsidR="00317892">
          <w:rPr>
            <w:noProof/>
            <w:webHidden/>
          </w:rPr>
          <w:t>20</w:t>
        </w:r>
        <w:r w:rsidR="00317892">
          <w:rPr>
            <w:noProof/>
            <w:webHidden/>
          </w:rPr>
          <w:fldChar w:fldCharType="end"/>
        </w:r>
      </w:hyperlink>
    </w:p>
    <w:p w14:paraId="406F36BF" w14:textId="7719BC67" w:rsidR="00317892" w:rsidRDefault="001F19D7">
      <w:pPr>
        <w:pStyle w:val="TOC2"/>
        <w:tabs>
          <w:tab w:val="right" w:leader="dot" w:pos="5030"/>
        </w:tabs>
        <w:rPr>
          <w:rFonts w:eastAsiaTheme="minorEastAsia"/>
          <w:b w:val="0"/>
          <w:smallCaps w:val="0"/>
          <w:noProof/>
          <w:sz w:val="22"/>
          <w:lang w:eastAsia="zh-CN"/>
        </w:rPr>
      </w:pPr>
      <w:hyperlink w:anchor="_Toc454201030" w:history="1">
        <w:r w:rsidR="00317892" w:rsidRPr="00AD3E59">
          <w:rPr>
            <w:rStyle w:val="Hyperlink"/>
            <w:noProof/>
            <w:lang w:val="es-ES"/>
          </w:rPr>
          <w:t>Servicios de Office 365</w:t>
        </w:r>
        <w:r w:rsidR="00317892">
          <w:rPr>
            <w:noProof/>
            <w:webHidden/>
          </w:rPr>
          <w:tab/>
        </w:r>
        <w:r w:rsidR="00317892">
          <w:rPr>
            <w:noProof/>
            <w:webHidden/>
          </w:rPr>
          <w:fldChar w:fldCharType="begin"/>
        </w:r>
        <w:r w:rsidR="00317892">
          <w:rPr>
            <w:noProof/>
            <w:webHidden/>
          </w:rPr>
          <w:instrText xml:space="preserve"> PAGEREF _Toc454201030 \h </w:instrText>
        </w:r>
        <w:r w:rsidR="00317892">
          <w:rPr>
            <w:noProof/>
            <w:webHidden/>
          </w:rPr>
        </w:r>
        <w:r w:rsidR="00317892">
          <w:rPr>
            <w:noProof/>
            <w:webHidden/>
          </w:rPr>
          <w:fldChar w:fldCharType="separate"/>
        </w:r>
        <w:r w:rsidR="00317892">
          <w:rPr>
            <w:noProof/>
            <w:webHidden/>
          </w:rPr>
          <w:t>20</w:t>
        </w:r>
        <w:r w:rsidR="00317892">
          <w:rPr>
            <w:noProof/>
            <w:webHidden/>
          </w:rPr>
          <w:fldChar w:fldCharType="end"/>
        </w:r>
      </w:hyperlink>
    </w:p>
    <w:p w14:paraId="05941FC5" w14:textId="7AB87AAB" w:rsidR="00317892" w:rsidRDefault="001F19D7">
      <w:pPr>
        <w:pStyle w:val="TOC4"/>
        <w:rPr>
          <w:rFonts w:eastAsiaTheme="minorEastAsia"/>
          <w:smallCaps w:val="0"/>
          <w:noProof/>
          <w:sz w:val="22"/>
          <w:lang w:eastAsia="zh-CN"/>
        </w:rPr>
      </w:pPr>
      <w:hyperlink w:anchor="_Toc454201031" w:history="1">
        <w:r w:rsidR="00317892" w:rsidRPr="00AD3E59">
          <w:rPr>
            <w:rStyle w:val="Hyperlink"/>
            <w:noProof/>
            <w:lang w:val="es-ES"/>
          </w:rPr>
          <w:t>Exchange Online</w:t>
        </w:r>
        <w:r w:rsidR="00317892">
          <w:rPr>
            <w:noProof/>
            <w:webHidden/>
          </w:rPr>
          <w:tab/>
        </w:r>
        <w:r w:rsidR="00317892">
          <w:rPr>
            <w:noProof/>
            <w:webHidden/>
          </w:rPr>
          <w:fldChar w:fldCharType="begin"/>
        </w:r>
        <w:r w:rsidR="00317892">
          <w:rPr>
            <w:noProof/>
            <w:webHidden/>
          </w:rPr>
          <w:instrText xml:space="preserve"> PAGEREF _Toc454201031 \h </w:instrText>
        </w:r>
        <w:r w:rsidR="00317892">
          <w:rPr>
            <w:noProof/>
            <w:webHidden/>
          </w:rPr>
        </w:r>
        <w:r w:rsidR="00317892">
          <w:rPr>
            <w:noProof/>
            <w:webHidden/>
          </w:rPr>
          <w:fldChar w:fldCharType="separate"/>
        </w:r>
        <w:r w:rsidR="00317892">
          <w:rPr>
            <w:noProof/>
            <w:webHidden/>
          </w:rPr>
          <w:t>20</w:t>
        </w:r>
        <w:r w:rsidR="00317892">
          <w:rPr>
            <w:noProof/>
            <w:webHidden/>
          </w:rPr>
          <w:fldChar w:fldCharType="end"/>
        </w:r>
      </w:hyperlink>
    </w:p>
    <w:p w14:paraId="1E938F00" w14:textId="699FF2A8" w:rsidR="00317892" w:rsidRDefault="001F19D7">
      <w:pPr>
        <w:pStyle w:val="TOC4"/>
        <w:rPr>
          <w:rFonts w:eastAsiaTheme="minorEastAsia"/>
          <w:smallCaps w:val="0"/>
          <w:noProof/>
          <w:sz w:val="22"/>
          <w:lang w:eastAsia="zh-CN"/>
        </w:rPr>
      </w:pPr>
      <w:hyperlink w:anchor="_Toc454201032" w:history="1">
        <w:r w:rsidR="00317892" w:rsidRPr="00AD3E59">
          <w:rPr>
            <w:rStyle w:val="Hyperlink"/>
            <w:noProof/>
            <w:lang w:val="es-ES"/>
          </w:rPr>
          <w:t>Aplicaciones de Office 365</w:t>
        </w:r>
        <w:r w:rsidR="00317892">
          <w:rPr>
            <w:noProof/>
            <w:webHidden/>
          </w:rPr>
          <w:tab/>
        </w:r>
        <w:r w:rsidR="00317892">
          <w:rPr>
            <w:noProof/>
            <w:webHidden/>
          </w:rPr>
          <w:fldChar w:fldCharType="begin"/>
        </w:r>
        <w:r w:rsidR="00317892">
          <w:rPr>
            <w:noProof/>
            <w:webHidden/>
          </w:rPr>
          <w:instrText xml:space="preserve"> PAGEREF _Toc454201032 \h </w:instrText>
        </w:r>
        <w:r w:rsidR="00317892">
          <w:rPr>
            <w:noProof/>
            <w:webHidden/>
          </w:rPr>
        </w:r>
        <w:r w:rsidR="00317892">
          <w:rPr>
            <w:noProof/>
            <w:webHidden/>
          </w:rPr>
          <w:fldChar w:fldCharType="separate"/>
        </w:r>
        <w:r w:rsidR="00317892">
          <w:rPr>
            <w:noProof/>
            <w:webHidden/>
          </w:rPr>
          <w:t>22</w:t>
        </w:r>
        <w:r w:rsidR="00317892">
          <w:rPr>
            <w:noProof/>
            <w:webHidden/>
          </w:rPr>
          <w:fldChar w:fldCharType="end"/>
        </w:r>
      </w:hyperlink>
    </w:p>
    <w:p w14:paraId="1DE1C2F3" w14:textId="195528E3" w:rsidR="00317892" w:rsidRDefault="001F19D7">
      <w:pPr>
        <w:pStyle w:val="TOC4"/>
        <w:rPr>
          <w:rFonts w:eastAsiaTheme="minorEastAsia"/>
          <w:smallCaps w:val="0"/>
          <w:noProof/>
          <w:sz w:val="22"/>
          <w:lang w:eastAsia="zh-CN"/>
        </w:rPr>
      </w:pPr>
      <w:hyperlink w:anchor="_Toc454201033" w:history="1">
        <w:r w:rsidR="00317892" w:rsidRPr="00AD3E59">
          <w:rPr>
            <w:rStyle w:val="Hyperlink"/>
            <w:noProof/>
            <w:lang w:val="es-ES"/>
          </w:rPr>
          <w:t>Análisis de Office 365 Delve</w:t>
        </w:r>
        <w:r w:rsidR="00317892">
          <w:rPr>
            <w:noProof/>
            <w:webHidden/>
          </w:rPr>
          <w:tab/>
        </w:r>
        <w:r w:rsidR="00317892">
          <w:rPr>
            <w:noProof/>
            <w:webHidden/>
          </w:rPr>
          <w:fldChar w:fldCharType="begin"/>
        </w:r>
        <w:r w:rsidR="00317892">
          <w:rPr>
            <w:noProof/>
            <w:webHidden/>
          </w:rPr>
          <w:instrText xml:space="preserve"> PAGEREF _Toc454201033 \h </w:instrText>
        </w:r>
        <w:r w:rsidR="00317892">
          <w:rPr>
            <w:noProof/>
            <w:webHidden/>
          </w:rPr>
        </w:r>
        <w:r w:rsidR="00317892">
          <w:rPr>
            <w:noProof/>
            <w:webHidden/>
          </w:rPr>
          <w:fldChar w:fldCharType="separate"/>
        </w:r>
        <w:r w:rsidR="00317892">
          <w:rPr>
            <w:noProof/>
            <w:webHidden/>
          </w:rPr>
          <w:t>22</w:t>
        </w:r>
        <w:r w:rsidR="00317892">
          <w:rPr>
            <w:noProof/>
            <w:webHidden/>
          </w:rPr>
          <w:fldChar w:fldCharType="end"/>
        </w:r>
      </w:hyperlink>
    </w:p>
    <w:p w14:paraId="7900B6D8" w14:textId="1510F7C9" w:rsidR="00317892" w:rsidRDefault="001F19D7">
      <w:pPr>
        <w:pStyle w:val="TOC4"/>
        <w:rPr>
          <w:rFonts w:eastAsiaTheme="minorEastAsia"/>
          <w:smallCaps w:val="0"/>
          <w:noProof/>
          <w:sz w:val="22"/>
          <w:lang w:eastAsia="zh-CN"/>
        </w:rPr>
      </w:pPr>
      <w:hyperlink w:anchor="_Toc454201034" w:history="1">
        <w:r w:rsidR="00317892" w:rsidRPr="00AD3E59">
          <w:rPr>
            <w:rStyle w:val="Hyperlink"/>
            <w:noProof/>
            <w:lang w:val="es-AR"/>
          </w:rPr>
          <w:t>Advanced eDiscovery de Office 365</w:t>
        </w:r>
        <w:r w:rsidR="00317892">
          <w:rPr>
            <w:noProof/>
            <w:webHidden/>
          </w:rPr>
          <w:tab/>
        </w:r>
        <w:r w:rsidR="00317892">
          <w:rPr>
            <w:noProof/>
            <w:webHidden/>
          </w:rPr>
          <w:fldChar w:fldCharType="begin"/>
        </w:r>
        <w:r w:rsidR="00317892">
          <w:rPr>
            <w:noProof/>
            <w:webHidden/>
          </w:rPr>
          <w:instrText xml:space="preserve"> PAGEREF _Toc454201034 \h </w:instrText>
        </w:r>
        <w:r w:rsidR="00317892">
          <w:rPr>
            <w:noProof/>
            <w:webHidden/>
          </w:rPr>
        </w:r>
        <w:r w:rsidR="00317892">
          <w:rPr>
            <w:noProof/>
            <w:webHidden/>
          </w:rPr>
          <w:fldChar w:fldCharType="separate"/>
        </w:r>
        <w:r w:rsidR="00317892">
          <w:rPr>
            <w:noProof/>
            <w:webHidden/>
          </w:rPr>
          <w:t>22</w:t>
        </w:r>
        <w:r w:rsidR="00317892">
          <w:rPr>
            <w:noProof/>
            <w:webHidden/>
          </w:rPr>
          <w:fldChar w:fldCharType="end"/>
        </w:r>
      </w:hyperlink>
    </w:p>
    <w:p w14:paraId="2B73831E" w14:textId="51D31503" w:rsidR="00317892" w:rsidRDefault="001F19D7">
      <w:pPr>
        <w:pStyle w:val="TOC4"/>
        <w:rPr>
          <w:rFonts w:eastAsiaTheme="minorEastAsia"/>
          <w:smallCaps w:val="0"/>
          <w:noProof/>
          <w:sz w:val="22"/>
          <w:lang w:eastAsia="zh-CN"/>
        </w:rPr>
      </w:pPr>
      <w:hyperlink w:anchor="_Toc454201035" w:history="1">
        <w:r w:rsidR="00317892" w:rsidRPr="00AD3E59">
          <w:rPr>
            <w:rStyle w:val="Hyperlink"/>
            <w:noProof/>
            <w:lang w:val="es-ES"/>
          </w:rPr>
          <w:t>Office Online</w:t>
        </w:r>
        <w:r w:rsidR="00317892">
          <w:rPr>
            <w:noProof/>
            <w:webHidden/>
          </w:rPr>
          <w:tab/>
        </w:r>
        <w:r w:rsidR="00317892">
          <w:rPr>
            <w:noProof/>
            <w:webHidden/>
          </w:rPr>
          <w:fldChar w:fldCharType="begin"/>
        </w:r>
        <w:r w:rsidR="00317892">
          <w:rPr>
            <w:noProof/>
            <w:webHidden/>
          </w:rPr>
          <w:instrText xml:space="preserve"> PAGEREF _Toc454201035 \h </w:instrText>
        </w:r>
        <w:r w:rsidR="00317892">
          <w:rPr>
            <w:noProof/>
            <w:webHidden/>
          </w:rPr>
        </w:r>
        <w:r w:rsidR="00317892">
          <w:rPr>
            <w:noProof/>
            <w:webHidden/>
          </w:rPr>
          <w:fldChar w:fldCharType="separate"/>
        </w:r>
        <w:r w:rsidR="00317892">
          <w:rPr>
            <w:noProof/>
            <w:webHidden/>
          </w:rPr>
          <w:t>22</w:t>
        </w:r>
        <w:r w:rsidR="00317892">
          <w:rPr>
            <w:noProof/>
            <w:webHidden/>
          </w:rPr>
          <w:fldChar w:fldCharType="end"/>
        </w:r>
      </w:hyperlink>
    </w:p>
    <w:p w14:paraId="0979D91D" w14:textId="53460736" w:rsidR="00317892" w:rsidRDefault="001F19D7">
      <w:pPr>
        <w:pStyle w:val="TOC4"/>
        <w:rPr>
          <w:rFonts w:eastAsiaTheme="minorEastAsia"/>
          <w:smallCaps w:val="0"/>
          <w:noProof/>
          <w:sz w:val="22"/>
          <w:lang w:eastAsia="zh-CN"/>
        </w:rPr>
      </w:pPr>
      <w:hyperlink w:anchor="_Toc454201036" w:history="1">
        <w:r w:rsidR="00317892" w:rsidRPr="00AD3E59">
          <w:rPr>
            <w:rStyle w:val="Hyperlink"/>
            <w:noProof/>
            <w:lang w:val="es-ES"/>
          </w:rPr>
          <w:t>OneDrive for Business</w:t>
        </w:r>
        <w:r w:rsidR="00317892">
          <w:rPr>
            <w:noProof/>
            <w:webHidden/>
          </w:rPr>
          <w:tab/>
        </w:r>
        <w:r w:rsidR="00317892">
          <w:rPr>
            <w:noProof/>
            <w:webHidden/>
          </w:rPr>
          <w:fldChar w:fldCharType="begin"/>
        </w:r>
        <w:r w:rsidR="00317892">
          <w:rPr>
            <w:noProof/>
            <w:webHidden/>
          </w:rPr>
          <w:instrText xml:space="preserve"> PAGEREF _Toc454201036 \h </w:instrText>
        </w:r>
        <w:r w:rsidR="00317892">
          <w:rPr>
            <w:noProof/>
            <w:webHidden/>
          </w:rPr>
        </w:r>
        <w:r w:rsidR="00317892">
          <w:rPr>
            <w:noProof/>
            <w:webHidden/>
          </w:rPr>
          <w:fldChar w:fldCharType="separate"/>
        </w:r>
        <w:r w:rsidR="00317892">
          <w:rPr>
            <w:noProof/>
            <w:webHidden/>
          </w:rPr>
          <w:t>23</w:t>
        </w:r>
        <w:r w:rsidR="00317892">
          <w:rPr>
            <w:noProof/>
            <w:webHidden/>
          </w:rPr>
          <w:fldChar w:fldCharType="end"/>
        </w:r>
      </w:hyperlink>
    </w:p>
    <w:p w14:paraId="228ADE64" w14:textId="47CCB4AD" w:rsidR="00317892" w:rsidRDefault="001F19D7">
      <w:pPr>
        <w:pStyle w:val="TOC4"/>
        <w:rPr>
          <w:rFonts w:eastAsiaTheme="minorEastAsia"/>
          <w:smallCaps w:val="0"/>
          <w:noProof/>
          <w:sz w:val="22"/>
          <w:lang w:eastAsia="zh-CN"/>
        </w:rPr>
      </w:pPr>
      <w:hyperlink w:anchor="_Toc454201037" w:history="1">
        <w:r w:rsidR="00317892" w:rsidRPr="00AD3E59">
          <w:rPr>
            <w:rStyle w:val="Hyperlink"/>
            <w:noProof/>
            <w:lang w:val="es-ES"/>
          </w:rPr>
          <w:t>Project Online</w:t>
        </w:r>
        <w:r w:rsidR="00317892">
          <w:rPr>
            <w:noProof/>
            <w:webHidden/>
          </w:rPr>
          <w:tab/>
        </w:r>
        <w:r w:rsidR="00317892">
          <w:rPr>
            <w:noProof/>
            <w:webHidden/>
          </w:rPr>
          <w:fldChar w:fldCharType="begin"/>
        </w:r>
        <w:r w:rsidR="00317892">
          <w:rPr>
            <w:noProof/>
            <w:webHidden/>
          </w:rPr>
          <w:instrText xml:space="preserve"> PAGEREF _Toc454201037 \h </w:instrText>
        </w:r>
        <w:r w:rsidR="00317892">
          <w:rPr>
            <w:noProof/>
            <w:webHidden/>
          </w:rPr>
        </w:r>
        <w:r w:rsidR="00317892">
          <w:rPr>
            <w:noProof/>
            <w:webHidden/>
          </w:rPr>
          <w:fldChar w:fldCharType="separate"/>
        </w:r>
        <w:r w:rsidR="00317892">
          <w:rPr>
            <w:noProof/>
            <w:webHidden/>
          </w:rPr>
          <w:t>23</w:t>
        </w:r>
        <w:r w:rsidR="00317892">
          <w:rPr>
            <w:noProof/>
            <w:webHidden/>
          </w:rPr>
          <w:fldChar w:fldCharType="end"/>
        </w:r>
      </w:hyperlink>
    </w:p>
    <w:p w14:paraId="4482664A" w14:textId="051A0CE7" w:rsidR="00317892" w:rsidRDefault="001F19D7">
      <w:pPr>
        <w:pStyle w:val="TOC4"/>
        <w:rPr>
          <w:rFonts w:eastAsiaTheme="minorEastAsia"/>
          <w:smallCaps w:val="0"/>
          <w:noProof/>
          <w:sz w:val="22"/>
          <w:lang w:eastAsia="zh-CN"/>
        </w:rPr>
      </w:pPr>
      <w:hyperlink w:anchor="_Toc454201038" w:history="1">
        <w:r w:rsidR="00317892" w:rsidRPr="00AD3E59">
          <w:rPr>
            <w:rStyle w:val="Hyperlink"/>
            <w:noProof/>
            <w:lang w:val="es-ES"/>
          </w:rPr>
          <w:t>SharePoint Online</w:t>
        </w:r>
        <w:r w:rsidR="00317892">
          <w:rPr>
            <w:noProof/>
            <w:webHidden/>
          </w:rPr>
          <w:tab/>
        </w:r>
        <w:r w:rsidR="00317892">
          <w:rPr>
            <w:noProof/>
            <w:webHidden/>
          </w:rPr>
          <w:fldChar w:fldCharType="begin"/>
        </w:r>
        <w:r w:rsidR="00317892">
          <w:rPr>
            <w:noProof/>
            <w:webHidden/>
          </w:rPr>
          <w:instrText xml:space="preserve"> PAGEREF _Toc454201038 \h </w:instrText>
        </w:r>
        <w:r w:rsidR="00317892">
          <w:rPr>
            <w:noProof/>
            <w:webHidden/>
          </w:rPr>
        </w:r>
        <w:r w:rsidR="00317892">
          <w:rPr>
            <w:noProof/>
            <w:webHidden/>
          </w:rPr>
          <w:fldChar w:fldCharType="separate"/>
        </w:r>
        <w:r w:rsidR="00317892">
          <w:rPr>
            <w:noProof/>
            <w:webHidden/>
          </w:rPr>
          <w:t>23</w:t>
        </w:r>
        <w:r w:rsidR="00317892">
          <w:rPr>
            <w:noProof/>
            <w:webHidden/>
          </w:rPr>
          <w:fldChar w:fldCharType="end"/>
        </w:r>
      </w:hyperlink>
    </w:p>
    <w:p w14:paraId="599AF50E" w14:textId="756BB241" w:rsidR="00317892" w:rsidRDefault="001F19D7">
      <w:pPr>
        <w:pStyle w:val="TOC4"/>
        <w:rPr>
          <w:rFonts w:eastAsiaTheme="minorEastAsia"/>
          <w:smallCaps w:val="0"/>
          <w:noProof/>
          <w:sz w:val="22"/>
          <w:lang w:eastAsia="zh-CN"/>
        </w:rPr>
      </w:pPr>
      <w:hyperlink w:anchor="_Toc454201039" w:history="1">
        <w:r w:rsidR="00317892" w:rsidRPr="00AD3E59">
          <w:rPr>
            <w:rStyle w:val="Hyperlink"/>
            <w:noProof/>
            <w:lang w:val="es-ES"/>
          </w:rPr>
          <w:t>Skype Empresarial Online</w:t>
        </w:r>
        <w:r w:rsidR="00317892">
          <w:rPr>
            <w:noProof/>
            <w:webHidden/>
          </w:rPr>
          <w:tab/>
        </w:r>
        <w:r w:rsidR="00317892">
          <w:rPr>
            <w:noProof/>
            <w:webHidden/>
          </w:rPr>
          <w:fldChar w:fldCharType="begin"/>
        </w:r>
        <w:r w:rsidR="00317892">
          <w:rPr>
            <w:noProof/>
            <w:webHidden/>
          </w:rPr>
          <w:instrText xml:space="preserve"> PAGEREF _Toc454201039 \h </w:instrText>
        </w:r>
        <w:r w:rsidR="00317892">
          <w:rPr>
            <w:noProof/>
            <w:webHidden/>
          </w:rPr>
        </w:r>
        <w:r w:rsidR="00317892">
          <w:rPr>
            <w:noProof/>
            <w:webHidden/>
          </w:rPr>
          <w:fldChar w:fldCharType="separate"/>
        </w:r>
        <w:r w:rsidR="00317892">
          <w:rPr>
            <w:noProof/>
            <w:webHidden/>
          </w:rPr>
          <w:t>23</w:t>
        </w:r>
        <w:r w:rsidR="00317892">
          <w:rPr>
            <w:noProof/>
            <w:webHidden/>
          </w:rPr>
          <w:fldChar w:fldCharType="end"/>
        </w:r>
      </w:hyperlink>
    </w:p>
    <w:p w14:paraId="28B80190" w14:textId="45F7734B" w:rsidR="00317892" w:rsidRDefault="001F19D7">
      <w:pPr>
        <w:pStyle w:val="TOC4"/>
        <w:rPr>
          <w:rFonts w:eastAsiaTheme="minorEastAsia"/>
          <w:smallCaps w:val="0"/>
          <w:noProof/>
          <w:sz w:val="22"/>
          <w:lang w:eastAsia="zh-CN"/>
        </w:rPr>
      </w:pPr>
      <w:hyperlink w:anchor="_Toc454201040" w:history="1">
        <w:r w:rsidR="00317892" w:rsidRPr="00AD3E59">
          <w:rPr>
            <w:rStyle w:val="Hyperlink"/>
            <w:noProof/>
            <w:lang w:val="es-ES"/>
          </w:rPr>
          <w:t>Servicios de Skype Empresarial Online PSTN</w:t>
        </w:r>
        <w:r w:rsidR="00317892">
          <w:rPr>
            <w:noProof/>
            <w:webHidden/>
          </w:rPr>
          <w:tab/>
        </w:r>
        <w:r w:rsidR="00317892">
          <w:rPr>
            <w:noProof/>
            <w:webHidden/>
          </w:rPr>
          <w:fldChar w:fldCharType="begin"/>
        </w:r>
        <w:r w:rsidR="00317892">
          <w:rPr>
            <w:noProof/>
            <w:webHidden/>
          </w:rPr>
          <w:instrText xml:space="preserve"> PAGEREF _Toc454201040 \h </w:instrText>
        </w:r>
        <w:r w:rsidR="00317892">
          <w:rPr>
            <w:noProof/>
            <w:webHidden/>
          </w:rPr>
        </w:r>
        <w:r w:rsidR="00317892">
          <w:rPr>
            <w:noProof/>
            <w:webHidden/>
          </w:rPr>
          <w:fldChar w:fldCharType="separate"/>
        </w:r>
        <w:r w:rsidR="00317892">
          <w:rPr>
            <w:noProof/>
            <w:webHidden/>
          </w:rPr>
          <w:t>24</w:t>
        </w:r>
        <w:r w:rsidR="00317892">
          <w:rPr>
            <w:noProof/>
            <w:webHidden/>
          </w:rPr>
          <w:fldChar w:fldCharType="end"/>
        </w:r>
      </w:hyperlink>
    </w:p>
    <w:p w14:paraId="3620C53C" w14:textId="7862BE79" w:rsidR="00317892" w:rsidRDefault="001F19D7">
      <w:pPr>
        <w:pStyle w:val="TOC2"/>
        <w:tabs>
          <w:tab w:val="right" w:leader="dot" w:pos="5030"/>
        </w:tabs>
        <w:rPr>
          <w:rFonts w:eastAsiaTheme="minorEastAsia"/>
          <w:b w:val="0"/>
          <w:smallCaps w:val="0"/>
          <w:noProof/>
          <w:sz w:val="22"/>
          <w:lang w:eastAsia="zh-CN"/>
        </w:rPr>
      </w:pPr>
      <w:hyperlink w:anchor="_Toc454201041" w:history="1">
        <w:r w:rsidR="00317892" w:rsidRPr="00AD3E59">
          <w:rPr>
            <w:rStyle w:val="Hyperlink"/>
            <w:noProof/>
            <w:lang w:val="es-ES"/>
          </w:rPr>
          <w:t>Otros Servicios Online</w:t>
        </w:r>
        <w:r w:rsidR="00317892">
          <w:rPr>
            <w:noProof/>
            <w:webHidden/>
          </w:rPr>
          <w:tab/>
        </w:r>
        <w:r w:rsidR="00317892">
          <w:rPr>
            <w:noProof/>
            <w:webHidden/>
          </w:rPr>
          <w:fldChar w:fldCharType="begin"/>
        </w:r>
        <w:r w:rsidR="00317892">
          <w:rPr>
            <w:noProof/>
            <w:webHidden/>
          </w:rPr>
          <w:instrText xml:space="preserve"> PAGEREF _Toc454201041 \h </w:instrText>
        </w:r>
        <w:r w:rsidR="00317892">
          <w:rPr>
            <w:noProof/>
            <w:webHidden/>
          </w:rPr>
        </w:r>
        <w:r w:rsidR="00317892">
          <w:rPr>
            <w:noProof/>
            <w:webHidden/>
          </w:rPr>
          <w:fldChar w:fldCharType="separate"/>
        </w:r>
        <w:r w:rsidR="00317892">
          <w:rPr>
            <w:noProof/>
            <w:webHidden/>
          </w:rPr>
          <w:t>24</w:t>
        </w:r>
        <w:r w:rsidR="00317892">
          <w:rPr>
            <w:noProof/>
            <w:webHidden/>
          </w:rPr>
          <w:fldChar w:fldCharType="end"/>
        </w:r>
      </w:hyperlink>
    </w:p>
    <w:p w14:paraId="223B530F" w14:textId="1754CB68" w:rsidR="00317892" w:rsidRDefault="001F19D7">
      <w:pPr>
        <w:pStyle w:val="TOC4"/>
        <w:rPr>
          <w:rFonts w:eastAsiaTheme="minorEastAsia"/>
          <w:smallCaps w:val="0"/>
          <w:noProof/>
          <w:sz w:val="22"/>
          <w:lang w:eastAsia="zh-CN"/>
        </w:rPr>
      </w:pPr>
      <w:hyperlink w:anchor="_Toc454201042" w:history="1">
        <w:r w:rsidR="00317892" w:rsidRPr="00AD3E59">
          <w:rPr>
            <w:rStyle w:val="Hyperlink"/>
            <w:noProof/>
            <w:lang w:val="es-ES"/>
          </w:rPr>
          <w:t>Plataforma de Empresa de Mapas de Bing y Plataforma de Administración de Activos Móviles de Mapas de Bing</w:t>
        </w:r>
        <w:r w:rsidR="00317892">
          <w:rPr>
            <w:noProof/>
            <w:webHidden/>
          </w:rPr>
          <w:tab/>
        </w:r>
        <w:r w:rsidR="00317892">
          <w:rPr>
            <w:noProof/>
            <w:webHidden/>
          </w:rPr>
          <w:fldChar w:fldCharType="begin"/>
        </w:r>
        <w:r w:rsidR="00317892">
          <w:rPr>
            <w:noProof/>
            <w:webHidden/>
          </w:rPr>
          <w:instrText xml:space="preserve"> PAGEREF _Toc454201042 \h </w:instrText>
        </w:r>
        <w:r w:rsidR="00317892">
          <w:rPr>
            <w:noProof/>
            <w:webHidden/>
          </w:rPr>
        </w:r>
        <w:r w:rsidR="00317892">
          <w:rPr>
            <w:noProof/>
            <w:webHidden/>
          </w:rPr>
          <w:fldChar w:fldCharType="separate"/>
        </w:r>
        <w:r w:rsidR="00317892">
          <w:rPr>
            <w:noProof/>
            <w:webHidden/>
          </w:rPr>
          <w:t>24</w:t>
        </w:r>
        <w:r w:rsidR="00317892">
          <w:rPr>
            <w:noProof/>
            <w:webHidden/>
          </w:rPr>
          <w:fldChar w:fldCharType="end"/>
        </w:r>
      </w:hyperlink>
    </w:p>
    <w:p w14:paraId="58EE2C22" w14:textId="55E7C7F1" w:rsidR="00317892" w:rsidRDefault="001F19D7">
      <w:pPr>
        <w:pStyle w:val="TOC4"/>
        <w:rPr>
          <w:rFonts w:eastAsiaTheme="minorEastAsia"/>
          <w:smallCaps w:val="0"/>
          <w:noProof/>
          <w:sz w:val="22"/>
          <w:lang w:eastAsia="zh-CN"/>
        </w:rPr>
      </w:pPr>
      <w:hyperlink w:anchor="_Toc454201043" w:history="1">
        <w:r w:rsidR="00317892" w:rsidRPr="00AD3E59">
          <w:rPr>
            <w:rStyle w:val="Hyperlink"/>
            <w:noProof/>
            <w:lang w:val="es-ES"/>
          </w:rPr>
          <w:t>Microsoft Learning E-Reference Library</w:t>
        </w:r>
        <w:r w:rsidR="00317892">
          <w:rPr>
            <w:noProof/>
            <w:webHidden/>
          </w:rPr>
          <w:tab/>
        </w:r>
        <w:r w:rsidR="00317892">
          <w:rPr>
            <w:noProof/>
            <w:webHidden/>
          </w:rPr>
          <w:fldChar w:fldCharType="begin"/>
        </w:r>
        <w:r w:rsidR="00317892">
          <w:rPr>
            <w:noProof/>
            <w:webHidden/>
          </w:rPr>
          <w:instrText xml:space="preserve"> PAGEREF _Toc454201043 \h </w:instrText>
        </w:r>
        <w:r w:rsidR="00317892">
          <w:rPr>
            <w:noProof/>
            <w:webHidden/>
          </w:rPr>
        </w:r>
        <w:r w:rsidR="00317892">
          <w:rPr>
            <w:noProof/>
            <w:webHidden/>
          </w:rPr>
          <w:fldChar w:fldCharType="separate"/>
        </w:r>
        <w:r w:rsidR="00317892">
          <w:rPr>
            <w:noProof/>
            <w:webHidden/>
          </w:rPr>
          <w:t>25</w:t>
        </w:r>
        <w:r w:rsidR="00317892">
          <w:rPr>
            <w:noProof/>
            <w:webHidden/>
          </w:rPr>
          <w:fldChar w:fldCharType="end"/>
        </w:r>
      </w:hyperlink>
    </w:p>
    <w:p w14:paraId="441FEB58" w14:textId="4255893F" w:rsidR="00317892" w:rsidRDefault="001F19D7">
      <w:pPr>
        <w:pStyle w:val="TOC4"/>
        <w:rPr>
          <w:rFonts w:eastAsiaTheme="minorEastAsia"/>
          <w:smallCaps w:val="0"/>
          <w:noProof/>
          <w:sz w:val="22"/>
          <w:lang w:eastAsia="zh-CN"/>
        </w:rPr>
      </w:pPr>
      <w:hyperlink w:anchor="_Toc454201044" w:history="1">
        <w:r w:rsidR="00317892" w:rsidRPr="00AD3E59">
          <w:rPr>
            <w:rStyle w:val="Hyperlink"/>
            <w:noProof/>
          </w:rPr>
          <w:t>Microsoft Learning IT Academy</w:t>
        </w:r>
        <w:r w:rsidR="00317892">
          <w:rPr>
            <w:noProof/>
            <w:webHidden/>
          </w:rPr>
          <w:tab/>
        </w:r>
        <w:r w:rsidR="00317892">
          <w:rPr>
            <w:noProof/>
            <w:webHidden/>
          </w:rPr>
          <w:fldChar w:fldCharType="begin"/>
        </w:r>
        <w:r w:rsidR="00317892">
          <w:rPr>
            <w:noProof/>
            <w:webHidden/>
          </w:rPr>
          <w:instrText xml:space="preserve"> PAGEREF _Toc454201044 \h </w:instrText>
        </w:r>
        <w:r w:rsidR="00317892">
          <w:rPr>
            <w:noProof/>
            <w:webHidden/>
          </w:rPr>
        </w:r>
        <w:r w:rsidR="00317892">
          <w:rPr>
            <w:noProof/>
            <w:webHidden/>
          </w:rPr>
          <w:fldChar w:fldCharType="separate"/>
        </w:r>
        <w:r w:rsidR="00317892">
          <w:rPr>
            <w:noProof/>
            <w:webHidden/>
          </w:rPr>
          <w:t>25</w:t>
        </w:r>
        <w:r w:rsidR="00317892">
          <w:rPr>
            <w:noProof/>
            <w:webHidden/>
          </w:rPr>
          <w:fldChar w:fldCharType="end"/>
        </w:r>
      </w:hyperlink>
    </w:p>
    <w:p w14:paraId="17946464" w14:textId="57C9CF2D" w:rsidR="00317892" w:rsidRDefault="001F19D7">
      <w:pPr>
        <w:pStyle w:val="TOC4"/>
        <w:rPr>
          <w:rFonts w:eastAsiaTheme="minorEastAsia"/>
          <w:smallCaps w:val="0"/>
          <w:noProof/>
          <w:sz w:val="22"/>
          <w:lang w:eastAsia="zh-CN"/>
        </w:rPr>
      </w:pPr>
      <w:hyperlink w:anchor="_Toc454201045" w:history="1">
        <w:r w:rsidR="00317892" w:rsidRPr="00AD3E59">
          <w:rPr>
            <w:rStyle w:val="Hyperlink"/>
            <w:noProof/>
            <w:lang w:val="es-ES"/>
          </w:rPr>
          <w:t>Microsoft Power BI Pro</w:t>
        </w:r>
        <w:r w:rsidR="00317892">
          <w:rPr>
            <w:noProof/>
            <w:webHidden/>
          </w:rPr>
          <w:tab/>
        </w:r>
        <w:r w:rsidR="00317892">
          <w:rPr>
            <w:noProof/>
            <w:webHidden/>
          </w:rPr>
          <w:fldChar w:fldCharType="begin"/>
        </w:r>
        <w:r w:rsidR="00317892">
          <w:rPr>
            <w:noProof/>
            <w:webHidden/>
          </w:rPr>
          <w:instrText xml:space="preserve"> PAGEREF _Toc454201045 \h </w:instrText>
        </w:r>
        <w:r w:rsidR="00317892">
          <w:rPr>
            <w:noProof/>
            <w:webHidden/>
          </w:rPr>
        </w:r>
        <w:r w:rsidR="00317892">
          <w:rPr>
            <w:noProof/>
            <w:webHidden/>
          </w:rPr>
          <w:fldChar w:fldCharType="separate"/>
        </w:r>
        <w:r w:rsidR="00317892">
          <w:rPr>
            <w:noProof/>
            <w:webHidden/>
          </w:rPr>
          <w:t>26</w:t>
        </w:r>
        <w:r w:rsidR="00317892">
          <w:rPr>
            <w:noProof/>
            <w:webHidden/>
          </w:rPr>
          <w:fldChar w:fldCharType="end"/>
        </w:r>
      </w:hyperlink>
    </w:p>
    <w:p w14:paraId="32DC0681" w14:textId="2E40BE1B" w:rsidR="00317892" w:rsidRDefault="001F19D7">
      <w:pPr>
        <w:pStyle w:val="TOC4"/>
        <w:rPr>
          <w:rFonts w:eastAsiaTheme="minorEastAsia"/>
          <w:smallCaps w:val="0"/>
          <w:noProof/>
          <w:sz w:val="22"/>
          <w:lang w:eastAsia="zh-CN"/>
        </w:rPr>
      </w:pPr>
      <w:hyperlink w:anchor="_Toc454201046" w:history="1">
        <w:r w:rsidR="00317892" w:rsidRPr="00AD3E59">
          <w:rPr>
            <w:rStyle w:val="Hyperlink"/>
            <w:noProof/>
            <w:lang w:val="es-ES"/>
          </w:rPr>
          <w:t>Office 365 Developer</w:t>
        </w:r>
        <w:r w:rsidR="00317892">
          <w:rPr>
            <w:noProof/>
            <w:webHidden/>
          </w:rPr>
          <w:tab/>
        </w:r>
        <w:r w:rsidR="00317892">
          <w:rPr>
            <w:noProof/>
            <w:webHidden/>
          </w:rPr>
          <w:fldChar w:fldCharType="begin"/>
        </w:r>
        <w:r w:rsidR="00317892">
          <w:rPr>
            <w:noProof/>
            <w:webHidden/>
          </w:rPr>
          <w:instrText xml:space="preserve"> PAGEREF _Toc454201046 \h </w:instrText>
        </w:r>
        <w:r w:rsidR="00317892">
          <w:rPr>
            <w:noProof/>
            <w:webHidden/>
          </w:rPr>
        </w:r>
        <w:r w:rsidR="00317892">
          <w:rPr>
            <w:noProof/>
            <w:webHidden/>
          </w:rPr>
          <w:fldChar w:fldCharType="separate"/>
        </w:r>
        <w:r w:rsidR="00317892">
          <w:rPr>
            <w:noProof/>
            <w:webHidden/>
          </w:rPr>
          <w:t>26</w:t>
        </w:r>
        <w:r w:rsidR="00317892">
          <w:rPr>
            <w:noProof/>
            <w:webHidden/>
          </w:rPr>
          <w:fldChar w:fldCharType="end"/>
        </w:r>
      </w:hyperlink>
    </w:p>
    <w:p w14:paraId="3DF242DA" w14:textId="2B8E5E8F" w:rsidR="00317892" w:rsidRDefault="001F19D7">
      <w:pPr>
        <w:pStyle w:val="TOC4"/>
        <w:rPr>
          <w:rFonts w:eastAsiaTheme="minorEastAsia"/>
          <w:smallCaps w:val="0"/>
          <w:noProof/>
          <w:sz w:val="22"/>
          <w:lang w:eastAsia="zh-CN"/>
        </w:rPr>
      </w:pPr>
      <w:hyperlink w:anchor="_Toc454201047" w:history="1">
        <w:r w:rsidR="00317892" w:rsidRPr="00AD3E59">
          <w:rPr>
            <w:rStyle w:val="Hyperlink"/>
            <w:noProof/>
            <w:lang w:val="es-ES"/>
          </w:rPr>
          <w:t>API de Traductor</w:t>
        </w:r>
        <w:r w:rsidR="00317892">
          <w:rPr>
            <w:noProof/>
            <w:webHidden/>
          </w:rPr>
          <w:tab/>
        </w:r>
        <w:r w:rsidR="00317892">
          <w:rPr>
            <w:noProof/>
            <w:webHidden/>
          </w:rPr>
          <w:fldChar w:fldCharType="begin"/>
        </w:r>
        <w:r w:rsidR="00317892">
          <w:rPr>
            <w:noProof/>
            <w:webHidden/>
          </w:rPr>
          <w:instrText xml:space="preserve"> PAGEREF _Toc454201047 \h </w:instrText>
        </w:r>
        <w:r w:rsidR="00317892">
          <w:rPr>
            <w:noProof/>
            <w:webHidden/>
          </w:rPr>
        </w:r>
        <w:r w:rsidR="00317892">
          <w:rPr>
            <w:noProof/>
            <w:webHidden/>
          </w:rPr>
          <w:fldChar w:fldCharType="separate"/>
        </w:r>
        <w:r w:rsidR="00317892">
          <w:rPr>
            <w:noProof/>
            <w:webHidden/>
          </w:rPr>
          <w:t>26</w:t>
        </w:r>
        <w:r w:rsidR="00317892">
          <w:rPr>
            <w:noProof/>
            <w:webHidden/>
          </w:rPr>
          <w:fldChar w:fldCharType="end"/>
        </w:r>
      </w:hyperlink>
    </w:p>
    <w:p w14:paraId="11FB83AF" w14:textId="69D1F16B" w:rsidR="00317892" w:rsidRDefault="001F19D7">
      <w:pPr>
        <w:pStyle w:val="TOC4"/>
        <w:rPr>
          <w:rFonts w:eastAsiaTheme="minorEastAsia"/>
          <w:smallCaps w:val="0"/>
          <w:noProof/>
          <w:sz w:val="22"/>
          <w:lang w:eastAsia="zh-CN"/>
        </w:rPr>
      </w:pPr>
      <w:hyperlink w:anchor="_Toc454201048" w:history="1">
        <w:r w:rsidR="00317892" w:rsidRPr="00AD3E59">
          <w:rPr>
            <w:rStyle w:val="Hyperlink"/>
            <w:noProof/>
            <w:lang w:val="es-ES"/>
          </w:rPr>
          <w:t>Yammer Enterprise</w:t>
        </w:r>
        <w:r w:rsidR="00317892">
          <w:rPr>
            <w:noProof/>
            <w:webHidden/>
          </w:rPr>
          <w:tab/>
        </w:r>
        <w:r w:rsidR="00317892">
          <w:rPr>
            <w:noProof/>
            <w:webHidden/>
          </w:rPr>
          <w:fldChar w:fldCharType="begin"/>
        </w:r>
        <w:r w:rsidR="00317892">
          <w:rPr>
            <w:noProof/>
            <w:webHidden/>
          </w:rPr>
          <w:instrText xml:space="preserve"> PAGEREF _Toc454201048 \h </w:instrText>
        </w:r>
        <w:r w:rsidR="00317892">
          <w:rPr>
            <w:noProof/>
            <w:webHidden/>
          </w:rPr>
        </w:r>
        <w:r w:rsidR="00317892">
          <w:rPr>
            <w:noProof/>
            <w:webHidden/>
          </w:rPr>
          <w:fldChar w:fldCharType="separate"/>
        </w:r>
        <w:r w:rsidR="00317892">
          <w:rPr>
            <w:noProof/>
            <w:webHidden/>
          </w:rPr>
          <w:t>26</w:t>
        </w:r>
        <w:r w:rsidR="00317892">
          <w:rPr>
            <w:noProof/>
            <w:webHidden/>
          </w:rPr>
          <w:fldChar w:fldCharType="end"/>
        </w:r>
      </w:hyperlink>
    </w:p>
    <w:p w14:paraId="78F785EC" w14:textId="181FDEEA" w:rsidR="00317892" w:rsidRDefault="001F19D7">
      <w:pPr>
        <w:pStyle w:val="TOC1"/>
        <w:tabs>
          <w:tab w:val="right" w:leader="dot" w:pos="5030"/>
        </w:tabs>
        <w:rPr>
          <w:rFonts w:eastAsiaTheme="minorEastAsia"/>
          <w:b w:val="0"/>
          <w:caps w:val="0"/>
          <w:noProof/>
          <w:sz w:val="22"/>
          <w:lang w:eastAsia="zh-CN"/>
        </w:rPr>
      </w:pPr>
      <w:hyperlink w:anchor="_Toc454201049" w:history="1">
        <w:r w:rsidR="00317892" w:rsidRPr="00AD3E59">
          <w:rPr>
            <w:rStyle w:val="Hyperlink"/>
            <w:noProof/>
            <w:lang w:val="es-ES"/>
          </w:rPr>
          <w:t>Anexo 1: Notificaciones</w:t>
        </w:r>
        <w:r w:rsidR="00317892">
          <w:rPr>
            <w:noProof/>
            <w:webHidden/>
          </w:rPr>
          <w:tab/>
        </w:r>
        <w:r w:rsidR="00317892">
          <w:rPr>
            <w:noProof/>
            <w:webHidden/>
          </w:rPr>
          <w:fldChar w:fldCharType="begin"/>
        </w:r>
        <w:r w:rsidR="00317892">
          <w:rPr>
            <w:noProof/>
            <w:webHidden/>
          </w:rPr>
          <w:instrText xml:space="preserve"> PAGEREF _Toc454201049 \h </w:instrText>
        </w:r>
        <w:r w:rsidR="00317892">
          <w:rPr>
            <w:noProof/>
            <w:webHidden/>
          </w:rPr>
        </w:r>
        <w:r w:rsidR="00317892">
          <w:rPr>
            <w:noProof/>
            <w:webHidden/>
          </w:rPr>
          <w:fldChar w:fldCharType="separate"/>
        </w:r>
        <w:r w:rsidR="00317892">
          <w:rPr>
            <w:noProof/>
            <w:webHidden/>
          </w:rPr>
          <w:t>27</w:t>
        </w:r>
        <w:r w:rsidR="00317892">
          <w:rPr>
            <w:noProof/>
            <w:webHidden/>
          </w:rPr>
          <w:fldChar w:fldCharType="end"/>
        </w:r>
      </w:hyperlink>
    </w:p>
    <w:p w14:paraId="4AD99529" w14:textId="6C850DBD" w:rsidR="00317892" w:rsidRDefault="001F19D7">
      <w:pPr>
        <w:pStyle w:val="TOC3"/>
        <w:tabs>
          <w:tab w:val="right" w:leader="dot" w:pos="5030"/>
        </w:tabs>
        <w:rPr>
          <w:rFonts w:eastAsiaTheme="minorEastAsia"/>
          <w:smallCaps w:val="0"/>
          <w:noProof/>
          <w:sz w:val="22"/>
          <w:lang w:eastAsia="zh-CN"/>
        </w:rPr>
      </w:pPr>
      <w:hyperlink w:anchor="_Toc454201050" w:history="1">
        <w:r w:rsidR="00317892" w:rsidRPr="00AD3E59">
          <w:rPr>
            <w:rStyle w:val="Hyperlink"/>
            <w:noProof/>
            <w:lang w:val="es-ES"/>
          </w:rPr>
          <w:t>Bing Maps</w:t>
        </w:r>
        <w:r w:rsidR="00317892">
          <w:rPr>
            <w:noProof/>
            <w:webHidden/>
          </w:rPr>
          <w:tab/>
        </w:r>
        <w:r w:rsidR="00317892">
          <w:rPr>
            <w:noProof/>
            <w:webHidden/>
          </w:rPr>
          <w:fldChar w:fldCharType="begin"/>
        </w:r>
        <w:r w:rsidR="00317892">
          <w:rPr>
            <w:noProof/>
            <w:webHidden/>
          </w:rPr>
          <w:instrText xml:space="preserve"> PAGEREF _Toc454201050 \h </w:instrText>
        </w:r>
        <w:r w:rsidR="00317892">
          <w:rPr>
            <w:noProof/>
            <w:webHidden/>
          </w:rPr>
        </w:r>
        <w:r w:rsidR="00317892">
          <w:rPr>
            <w:noProof/>
            <w:webHidden/>
          </w:rPr>
          <w:fldChar w:fldCharType="separate"/>
        </w:r>
        <w:r w:rsidR="00317892">
          <w:rPr>
            <w:noProof/>
            <w:webHidden/>
          </w:rPr>
          <w:t>27</w:t>
        </w:r>
        <w:r w:rsidR="00317892">
          <w:rPr>
            <w:noProof/>
            <w:webHidden/>
          </w:rPr>
          <w:fldChar w:fldCharType="end"/>
        </w:r>
      </w:hyperlink>
    </w:p>
    <w:p w14:paraId="183C2B6D" w14:textId="324D22D8" w:rsidR="00317892" w:rsidRDefault="001F19D7">
      <w:pPr>
        <w:pStyle w:val="TOC3"/>
        <w:tabs>
          <w:tab w:val="right" w:leader="dot" w:pos="5030"/>
        </w:tabs>
        <w:rPr>
          <w:rFonts w:eastAsiaTheme="minorEastAsia"/>
          <w:smallCaps w:val="0"/>
          <w:noProof/>
          <w:sz w:val="22"/>
          <w:lang w:eastAsia="zh-CN"/>
        </w:rPr>
      </w:pPr>
      <w:hyperlink w:anchor="_Toc454201051" w:history="1">
        <w:r w:rsidR="00317892" w:rsidRPr="00AD3E59">
          <w:rPr>
            <w:rStyle w:val="Hyperlink"/>
            <w:noProof/>
            <w:lang w:val="es-ES_tradnl"/>
          </w:rPr>
          <w:t>Servicios Profesionales</w:t>
        </w:r>
        <w:r w:rsidR="00317892">
          <w:rPr>
            <w:noProof/>
            <w:webHidden/>
          </w:rPr>
          <w:tab/>
        </w:r>
        <w:r w:rsidR="00317892">
          <w:rPr>
            <w:noProof/>
            <w:webHidden/>
          </w:rPr>
          <w:fldChar w:fldCharType="begin"/>
        </w:r>
        <w:r w:rsidR="00317892">
          <w:rPr>
            <w:noProof/>
            <w:webHidden/>
          </w:rPr>
          <w:instrText xml:space="preserve"> PAGEREF _Toc454201051 \h </w:instrText>
        </w:r>
        <w:r w:rsidR="00317892">
          <w:rPr>
            <w:noProof/>
            <w:webHidden/>
          </w:rPr>
        </w:r>
        <w:r w:rsidR="00317892">
          <w:rPr>
            <w:noProof/>
            <w:webHidden/>
          </w:rPr>
          <w:fldChar w:fldCharType="separate"/>
        </w:r>
        <w:r w:rsidR="00317892">
          <w:rPr>
            <w:noProof/>
            <w:webHidden/>
          </w:rPr>
          <w:t>27</w:t>
        </w:r>
        <w:r w:rsidR="00317892">
          <w:rPr>
            <w:noProof/>
            <w:webHidden/>
          </w:rPr>
          <w:fldChar w:fldCharType="end"/>
        </w:r>
      </w:hyperlink>
    </w:p>
    <w:p w14:paraId="575AACCB" w14:textId="3F209176" w:rsidR="00317892" w:rsidRDefault="001F19D7">
      <w:pPr>
        <w:pStyle w:val="TOC3"/>
        <w:tabs>
          <w:tab w:val="right" w:leader="dot" w:pos="5030"/>
        </w:tabs>
        <w:rPr>
          <w:rFonts w:eastAsiaTheme="minorEastAsia"/>
          <w:smallCaps w:val="0"/>
          <w:noProof/>
          <w:sz w:val="22"/>
          <w:lang w:eastAsia="zh-CN"/>
        </w:rPr>
      </w:pPr>
      <w:hyperlink w:anchor="_Toc454201052" w:history="1">
        <w:r w:rsidR="00317892" w:rsidRPr="00AD3E59">
          <w:rPr>
            <w:rStyle w:val="Hyperlink"/>
            <w:noProof/>
            <w:lang w:val="es-ES"/>
          </w:rPr>
          <w:t>Notificación acerca de la Codificación H.265/HEVC de Servicios Multimedia de Azure</w:t>
        </w:r>
        <w:r w:rsidR="00317892">
          <w:rPr>
            <w:noProof/>
            <w:webHidden/>
          </w:rPr>
          <w:tab/>
        </w:r>
        <w:r w:rsidR="00317892">
          <w:rPr>
            <w:noProof/>
            <w:webHidden/>
          </w:rPr>
          <w:fldChar w:fldCharType="begin"/>
        </w:r>
        <w:r w:rsidR="00317892">
          <w:rPr>
            <w:noProof/>
            <w:webHidden/>
          </w:rPr>
          <w:instrText xml:space="preserve"> PAGEREF _Toc454201052 \h </w:instrText>
        </w:r>
        <w:r w:rsidR="00317892">
          <w:rPr>
            <w:noProof/>
            <w:webHidden/>
          </w:rPr>
        </w:r>
        <w:r w:rsidR="00317892">
          <w:rPr>
            <w:noProof/>
            <w:webHidden/>
          </w:rPr>
          <w:fldChar w:fldCharType="separate"/>
        </w:r>
        <w:r w:rsidR="00317892">
          <w:rPr>
            <w:noProof/>
            <w:webHidden/>
          </w:rPr>
          <w:t>28</w:t>
        </w:r>
        <w:r w:rsidR="00317892">
          <w:rPr>
            <w:noProof/>
            <w:webHidden/>
          </w:rPr>
          <w:fldChar w:fldCharType="end"/>
        </w:r>
      </w:hyperlink>
    </w:p>
    <w:p w14:paraId="4CA3CA6D" w14:textId="4AF4072D" w:rsidR="00317892" w:rsidRDefault="001F19D7">
      <w:pPr>
        <w:pStyle w:val="TOC3"/>
        <w:tabs>
          <w:tab w:val="right" w:leader="dot" w:pos="5030"/>
        </w:tabs>
        <w:rPr>
          <w:rFonts w:eastAsiaTheme="minorEastAsia"/>
          <w:smallCaps w:val="0"/>
          <w:noProof/>
          <w:sz w:val="22"/>
          <w:lang w:eastAsia="zh-CN"/>
        </w:rPr>
      </w:pPr>
      <w:hyperlink w:anchor="_Toc454201053" w:history="1">
        <w:r w:rsidR="00317892" w:rsidRPr="00AD3E59">
          <w:rPr>
            <w:rStyle w:val="Hyperlink"/>
            <w:noProof/>
            <w:lang w:val="es-ES"/>
          </w:rPr>
          <w:t>Notificación sobre el Estándar Visual H.264/AVC, el Estándar de Vídeo VC-1, el Estándar Visual MPEG-4 y el Estándar de Vídeo MPEG-2</w:t>
        </w:r>
        <w:r w:rsidR="00317892">
          <w:rPr>
            <w:noProof/>
            <w:webHidden/>
          </w:rPr>
          <w:tab/>
        </w:r>
        <w:r w:rsidR="00317892">
          <w:rPr>
            <w:noProof/>
            <w:webHidden/>
          </w:rPr>
          <w:fldChar w:fldCharType="begin"/>
        </w:r>
        <w:r w:rsidR="00317892">
          <w:rPr>
            <w:noProof/>
            <w:webHidden/>
          </w:rPr>
          <w:instrText xml:space="preserve"> PAGEREF _Toc454201053 \h </w:instrText>
        </w:r>
        <w:r w:rsidR="00317892">
          <w:rPr>
            <w:noProof/>
            <w:webHidden/>
          </w:rPr>
        </w:r>
        <w:r w:rsidR="00317892">
          <w:rPr>
            <w:noProof/>
            <w:webHidden/>
          </w:rPr>
          <w:fldChar w:fldCharType="separate"/>
        </w:r>
        <w:r w:rsidR="00317892">
          <w:rPr>
            <w:noProof/>
            <w:webHidden/>
          </w:rPr>
          <w:t>28</w:t>
        </w:r>
        <w:r w:rsidR="00317892">
          <w:rPr>
            <w:noProof/>
            <w:webHidden/>
          </w:rPr>
          <w:fldChar w:fldCharType="end"/>
        </w:r>
      </w:hyperlink>
    </w:p>
    <w:p w14:paraId="429999E7" w14:textId="250D74D0" w:rsidR="00317892" w:rsidRDefault="001F19D7">
      <w:pPr>
        <w:pStyle w:val="TOC1"/>
        <w:tabs>
          <w:tab w:val="right" w:leader="dot" w:pos="5030"/>
        </w:tabs>
        <w:rPr>
          <w:rFonts w:eastAsiaTheme="minorEastAsia"/>
          <w:b w:val="0"/>
          <w:caps w:val="0"/>
          <w:noProof/>
          <w:sz w:val="22"/>
          <w:lang w:eastAsia="zh-CN"/>
        </w:rPr>
      </w:pPr>
      <w:hyperlink w:anchor="_Toc454201054" w:history="1">
        <w:r w:rsidR="00317892" w:rsidRPr="00AD3E59">
          <w:rPr>
            <w:rStyle w:val="Hyperlink"/>
            <w:noProof/>
            <w:lang w:val="es-ES"/>
          </w:rPr>
          <w:t>Anexo 2: Conjuntos de Licencias de Suscripción</w:t>
        </w:r>
        <w:r w:rsidR="00317892">
          <w:rPr>
            <w:noProof/>
            <w:webHidden/>
          </w:rPr>
          <w:tab/>
        </w:r>
        <w:r w:rsidR="00317892">
          <w:rPr>
            <w:noProof/>
            <w:webHidden/>
          </w:rPr>
          <w:fldChar w:fldCharType="begin"/>
        </w:r>
        <w:r w:rsidR="00317892">
          <w:rPr>
            <w:noProof/>
            <w:webHidden/>
          </w:rPr>
          <w:instrText xml:space="preserve"> PAGEREF _Toc454201054 \h </w:instrText>
        </w:r>
        <w:r w:rsidR="00317892">
          <w:rPr>
            <w:noProof/>
            <w:webHidden/>
          </w:rPr>
        </w:r>
        <w:r w:rsidR="00317892">
          <w:rPr>
            <w:noProof/>
            <w:webHidden/>
          </w:rPr>
          <w:fldChar w:fldCharType="separate"/>
        </w:r>
        <w:r w:rsidR="00317892">
          <w:rPr>
            <w:noProof/>
            <w:webHidden/>
          </w:rPr>
          <w:t>29</w:t>
        </w:r>
        <w:r w:rsidR="00317892">
          <w:rPr>
            <w:noProof/>
            <w:webHidden/>
          </w:rPr>
          <w:fldChar w:fldCharType="end"/>
        </w:r>
      </w:hyperlink>
    </w:p>
    <w:p w14:paraId="19B218C0" w14:textId="4EA6C7E2" w:rsidR="00317892" w:rsidRDefault="001F19D7">
      <w:pPr>
        <w:pStyle w:val="TOC1"/>
        <w:tabs>
          <w:tab w:val="right" w:leader="dot" w:pos="5030"/>
        </w:tabs>
        <w:rPr>
          <w:rFonts w:eastAsiaTheme="minorEastAsia"/>
          <w:b w:val="0"/>
          <w:caps w:val="0"/>
          <w:noProof/>
          <w:sz w:val="22"/>
          <w:lang w:eastAsia="zh-CN"/>
        </w:rPr>
      </w:pPr>
      <w:hyperlink w:anchor="_Toc454201055" w:history="1">
        <w:r w:rsidR="00317892" w:rsidRPr="00AD3E59">
          <w:rPr>
            <w:rStyle w:val="Hyperlink"/>
            <w:noProof/>
            <w:lang w:val="es-ES"/>
          </w:rPr>
          <w:t>Anexo 3: Cláusulas Contractuales Estándar (Procesadores)</w:t>
        </w:r>
        <w:r w:rsidR="00317892">
          <w:rPr>
            <w:noProof/>
            <w:webHidden/>
          </w:rPr>
          <w:tab/>
        </w:r>
        <w:r w:rsidR="00317892">
          <w:rPr>
            <w:noProof/>
            <w:webHidden/>
          </w:rPr>
          <w:fldChar w:fldCharType="begin"/>
        </w:r>
        <w:r w:rsidR="00317892">
          <w:rPr>
            <w:noProof/>
            <w:webHidden/>
          </w:rPr>
          <w:instrText xml:space="preserve"> PAGEREF _Toc454201055 \h </w:instrText>
        </w:r>
        <w:r w:rsidR="00317892">
          <w:rPr>
            <w:noProof/>
            <w:webHidden/>
          </w:rPr>
        </w:r>
        <w:r w:rsidR="00317892">
          <w:rPr>
            <w:noProof/>
            <w:webHidden/>
          </w:rPr>
          <w:fldChar w:fldCharType="separate"/>
        </w:r>
        <w:r w:rsidR="00317892">
          <w:rPr>
            <w:noProof/>
            <w:webHidden/>
          </w:rPr>
          <w:t>31</w:t>
        </w:r>
        <w:r w:rsidR="00317892">
          <w:rPr>
            <w:noProof/>
            <w:webHidden/>
          </w:rPr>
          <w:fldChar w:fldCharType="end"/>
        </w:r>
      </w:hyperlink>
    </w:p>
    <w:p w14:paraId="092C9288" w14:textId="5F20705F"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54200976"/>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54200977"/>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6" w:name="_Toc449618366"/>
      <w:bookmarkStart w:id="7" w:name="_Toc445967433"/>
      <w:bookmarkStart w:id="8" w:name="_Toc454200978"/>
      <w:bookmarkStart w:id="9" w:name="_Toc378147615"/>
      <w:bookmarkStart w:id="10" w:name="_Toc378151517"/>
      <w:bookmarkStart w:id="11" w:name="_Toc379797094"/>
      <w:bookmarkStart w:id="12" w:name="_Toc380513120"/>
      <w:bookmarkStart w:id="13" w:name="_Toc380655159"/>
      <w:bookmarkStart w:id="14" w:name="_Toc383415077"/>
      <w:r>
        <w:t>Aclaraciones y Resumen de Cambios</w:t>
      </w:r>
      <w:bookmarkEnd w:id="6"/>
      <w:bookmarkEnd w:id="7"/>
      <w:bookmarkEnd w:id="8"/>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77298C">
        <w:trPr>
          <w:tblHeader/>
        </w:trPr>
        <w:tc>
          <w:tcPr>
            <w:tcW w:w="5287" w:type="dxa"/>
            <w:shd w:val="clear" w:color="auto" w:fill="0072C6"/>
          </w:tcPr>
          <w:p w14:paraId="1CEE8929" w14:textId="77777777" w:rsidR="00FA588F" w:rsidRPr="00231971" w:rsidRDefault="00FA588F" w:rsidP="0077298C">
            <w:pPr>
              <w:pStyle w:val="ProductList-Body"/>
              <w:spacing w:before="20" w:after="20"/>
              <w:rPr>
                <w:color w:val="FFFFFF" w:themeColor="background1"/>
                <w:sz w:val="16"/>
                <w:szCs w:val="16"/>
              </w:rPr>
            </w:pPr>
            <w:r>
              <w:rPr>
                <w:color w:val="FFFFFF" w:themeColor="background1"/>
                <w:sz w:val="16"/>
                <w:szCs w:val="16"/>
              </w:rPr>
              <w:t>Adiciones</w:t>
            </w:r>
          </w:p>
        </w:tc>
        <w:tc>
          <w:tcPr>
            <w:tcW w:w="5486" w:type="dxa"/>
            <w:shd w:val="clear" w:color="auto" w:fill="0072C6"/>
          </w:tcPr>
          <w:p w14:paraId="0610B0EE" w14:textId="77777777" w:rsidR="00FA588F" w:rsidRPr="00231971" w:rsidRDefault="00FA588F" w:rsidP="0077298C">
            <w:pPr>
              <w:pStyle w:val="ProductList-Body"/>
              <w:spacing w:before="20" w:after="20"/>
              <w:rPr>
                <w:color w:val="FFFFFF" w:themeColor="background1"/>
                <w:sz w:val="16"/>
                <w:szCs w:val="16"/>
              </w:rPr>
            </w:pPr>
            <w:r>
              <w:rPr>
                <w:color w:val="FFFFFF" w:themeColor="background1"/>
                <w:sz w:val="16"/>
                <w:szCs w:val="16"/>
              </w:rPr>
              <w:t>Eliminaciones</w:t>
            </w:r>
          </w:p>
        </w:tc>
      </w:tr>
      <w:tr w:rsidR="00FA588F" w14:paraId="48919590" w14:textId="77777777" w:rsidTr="0077298C">
        <w:tc>
          <w:tcPr>
            <w:tcW w:w="5287" w:type="dxa"/>
          </w:tcPr>
          <w:p w14:paraId="0FBA34EE" w14:textId="77777777" w:rsidR="00FA588F" w:rsidRPr="00BC5530" w:rsidRDefault="00FA588F" w:rsidP="0077298C">
            <w:pPr>
              <w:pStyle w:val="ProductList-Body"/>
              <w:rPr>
                <w:rFonts w:asciiTheme="majorHAnsi" w:hAnsiTheme="majorHAnsi"/>
                <w:sz w:val="16"/>
                <w:szCs w:val="16"/>
              </w:rPr>
            </w:pPr>
          </w:p>
        </w:tc>
        <w:tc>
          <w:tcPr>
            <w:tcW w:w="5486" w:type="dxa"/>
          </w:tcPr>
          <w:p w14:paraId="758D4B60" w14:textId="77777777" w:rsidR="00FA588F" w:rsidRPr="00231971" w:rsidRDefault="00FA588F" w:rsidP="0077298C">
            <w:pPr>
              <w:pStyle w:val="ProductList-Body"/>
              <w:rPr>
                <w:sz w:val="16"/>
                <w:szCs w:val="16"/>
              </w:rPr>
            </w:pPr>
          </w:p>
        </w:tc>
      </w:tr>
    </w:tbl>
    <w:p w14:paraId="1423A08A" w14:textId="77777777" w:rsidR="00FA588F" w:rsidRPr="00862C50" w:rsidRDefault="00FA588F" w:rsidP="00FA588F">
      <w:pPr>
        <w:pStyle w:val="ProductList-Body"/>
      </w:pPr>
    </w:p>
    <w:p w14:paraId="294DB1CD" w14:textId="77777777" w:rsidR="0077298C" w:rsidRPr="0044003E" w:rsidRDefault="0077298C" w:rsidP="0077298C">
      <w:pPr>
        <w:pStyle w:val="ProductList-ClauseHeading"/>
        <w:rPr>
          <w:lang w:val="es-ES"/>
        </w:rPr>
      </w:pPr>
      <w:r w:rsidRPr="0044003E">
        <w:rPr>
          <w:lang w:val="es-ES"/>
        </w:rPr>
        <w:t>Términos específicos de los servicios en línea</w:t>
      </w:r>
    </w:p>
    <w:p w14:paraId="24AAC277" w14:textId="77777777" w:rsidR="0077298C" w:rsidRPr="0044003E" w:rsidRDefault="001F19D7" w:rsidP="0077298C">
      <w:pPr>
        <w:pStyle w:val="ProductList-Body"/>
        <w:tabs>
          <w:tab w:val="left" w:pos="360"/>
        </w:tabs>
        <w:rPr>
          <w:lang w:val="es-ES"/>
        </w:rPr>
      </w:pPr>
      <w:hyperlink w:anchor="MicrosoftAzureServices" w:history="1">
        <w:r w:rsidR="0077298C" w:rsidRPr="0044003E">
          <w:rPr>
            <w:rStyle w:val="Hyperlink"/>
            <w:lang w:val="es-ES"/>
          </w:rPr>
          <w:t>Servicios de Microsoft Azure</w:t>
        </w:r>
      </w:hyperlink>
      <w:r w:rsidR="0077298C" w:rsidRPr="0044003E">
        <w:rPr>
          <w:lang w:val="es-ES"/>
        </w:rPr>
        <w:t>: Se agregó una notificación acerca de la Codificación H.265/HEVC de Servicios Multimedia de Azure.</w:t>
      </w:r>
    </w:p>
    <w:p w14:paraId="45F32386" w14:textId="77777777" w:rsidR="0077298C" w:rsidRPr="0044003E" w:rsidRDefault="001F19D7" w:rsidP="0077298C">
      <w:pPr>
        <w:pStyle w:val="ProductList-Body"/>
        <w:tabs>
          <w:tab w:val="left" w:pos="360"/>
        </w:tabs>
        <w:rPr>
          <w:color w:val="000000" w:themeColor="text1"/>
          <w:lang w:val="es-ES"/>
        </w:rPr>
      </w:pPr>
      <w:hyperlink w:anchor="MicrosoftPowerBIPro" w:history="1">
        <w:r w:rsidR="0077298C" w:rsidRPr="0044003E">
          <w:rPr>
            <w:rStyle w:val="Hyperlink"/>
            <w:lang w:val="es-ES"/>
          </w:rPr>
          <w:t>Power BI Pro</w:t>
        </w:r>
      </w:hyperlink>
      <w:r w:rsidR="0077298C" w:rsidRPr="0044003E">
        <w:rPr>
          <w:color w:val="000000" w:themeColor="text1"/>
          <w:lang w:val="es-ES"/>
        </w:rPr>
        <w:t xml:space="preserve">: El nombre Power BI Pro se ha actualizado a Microsoft Power BI Pro. </w:t>
      </w:r>
    </w:p>
    <w:p w14:paraId="1BA6B2C9" w14:textId="77777777" w:rsidR="0077298C" w:rsidRPr="0044003E" w:rsidRDefault="0077298C" w:rsidP="0077298C">
      <w:pPr>
        <w:pStyle w:val="ProductList-Body"/>
        <w:tabs>
          <w:tab w:val="left" w:pos="360"/>
        </w:tabs>
        <w:rPr>
          <w:lang w:val="es-ES"/>
        </w:rPr>
      </w:pPr>
    </w:p>
    <w:p w14:paraId="65257A18" w14:textId="77777777" w:rsidR="0077298C" w:rsidRPr="0044003E" w:rsidRDefault="0077298C" w:rsidP="0077298C">
      <w:pPr>
        <w:pStyle w:val="ProductList-Body"/>
        <w:tabs>
          <w:tab w:val="left" w:pos="360"/>
        </w:tabs>
        <w:rPr>
          <w:b/>
          <w:color w:val="00188F"/>
          <w:lang w:val="es-ES"/>
        </w:rPr>
      </w:pPr>
      <w:r w:rsidRPr="0044003E">
        <w:rPr>
          <w:b/>
          <w:color w:val="00188F"/>
          <w:lang w:val="es-ES"/>
        </w:rPr>
        <w:t xml:space="preserve">Anexo 1: Notificaciones </w:t>
      </w:r>
    </w:p>
    <w:p w14:paraId="69C9E9F2" w14:textId="77777777" w:rsidR="0077298C" w:rsidRPr="0044003E" w:rsidRDefault="001F19D7" w:rsidP="0077298C">
      <w:pPr>
        <w:pStyle w:val="ProductList-Body"/>
        <w:tabs>
          <w:tab w:val="left" w:pos="360"/>
        </w:tabs>
        <w:rPr>
          <w:color w:val="000000" w:themeColor="text1"/>
          <w:lang w:val="es-ES"/>
        </w:rPr>
      </w:pPr>
      <w:hyperlink w:anchor="Attachment1" w:history="1">
        <w:r w:rsidR="0077298C" w:rsidRPr="0044003E">
          <w:rPr>
            <w:rStyle w:val="Hyperlink"/>
            <w:lang w:val="es-ES"/>
          </w:rPr>
          <w:t>Notificación acerca de la Codificación H.265/HEVC de Servicios Multimedia de Azure</w:t>
        </w:r>
      </w:hyperlink>
      <w:r w:rsidR="0077298C" w:rsidRPr="0044003E">
        <w:rPr>
          <w:lang w:val="es-ES"/>
        </w:rPr>
        <w:t xml:space="preserve">: </w:t>
      </w:r>
      <w:r w:rsidR="0077298C" w:rsidRPr="0044003E">
        <w:rPr>
          <w:color w:val="000000" w:themeColor="text1"/>
          <w:lang w:val="es-ES"/>
        </w:rPr>
        <w:t>Se agregó</w:t>
      </w:r>
      <w:r w:rsidR="0077298C" w:rsidRPr="0044003E">
        <w:rPr>
          <w:lang w:val="es-ES"/>
        </w:rPr>
        <w:t xml:space="preserve"> una nueva notificación acerca de la Codificación H.265/HEVC de Servicios Multimedia de Azure.</w:t>
      </w:r>
    </w:p>
    <w:p w14:paraId="6D49FDEA" w14:textId="77777777" w:rsidR="002A03AA" w:rsidRPr="00E93619" w:rsidRDefault="001F19D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54200979"/>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54200980"/>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54200981"/>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54200982"/>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54200983"/>
      <w:r w:rsidRPr="00DE50D3">
        <w:rPr>
          <w:lang w:val="es-ES"/>
        </w:rPr>
        <w:t>Retención de Datos</w:t>
      </w:r>
      <w:bookmarkEnd w:id="20"/>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54200984"/>
      <w:r w:rsidRPr="00DE50D3">
        <w:rPr>
          <w:lang w:val="es-ES"/>
        </w:rPr>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54200985"/>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54200986"/>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54200987"/>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5" w:name="_Toc454200988"/>
      <w:r w:rsidRPr="00DE50D3">
        <w:rPr>
          <w:lang w:val="es-ES"/>
        </w:rPr>
        <w:lastRenderedPageBreak/>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26" w:name="_Toc454200989"/>
      <w:r w:rsidRPr="00060AB2">
        <w:rPr>
          <w:lang w:val="es-ES"/>
        </w:rPr>
        <w:t>Servicios de importación/exportación</w:t>
      </w:r>
      <w:bookmarkEnd w:id="26"/>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54200990"/>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54200991"/>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54200992"/>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54200993"/>
      <w:r w:rsidRPr="00DE50D3">
        <w:rPr>
          <w:lang w:val="es-ES"/>
        </w:rPr>
        <w:t>Multiplexación</w:t>
      </w:r>
      <w:bookmarkEnd w:id="30"/>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1F19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54200994"/>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3" w:name="_Toc454200995"/>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54200996"/>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54200997"/>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54200998"/>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54200999"/>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54201000"/>
      <w:bookmarkStart w:id="42" w:name="_Toc417892062"/>
      <w:bookmarkStart w:id="43" w:name="HIPAA"/>
      <w:r w:rsidRPr="007E356F">
        <w:rPr>
          <w:lang w:val="es-ES_tradnl"/>
        </w:rPr>
        <w:t>Asociado Comercial de HIPAA</w:t>
      </w:r>
      <w:bookmarkEnd w:id="40"/>
      <w:bookmarkEnd w:id="4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2"/>
    <w:bookmarkEnd w:id="4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4" w:name="_Toc454201001"/>
      <w:r w:rsidRPr="00DE50D3">
        <w:rPr>
          <w:lang w:val="es-ES"/>
        </w:rPr>
        <w:t>Seguridad</w:t>
      </w:r>
      <w:bookmarkEnd w:id="4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5" w:name="_Toc454201002"/>
      <w:r w:rsidRPr="00DE50D3">
        <w:rPr>
          <w:lang w:val="es-ES"/>
        </w:rPr>
        <w:t>Notificación de incidente de seguridad</w:t>
      </w:r>
      <w:bookmarkEnd w:id="4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6" w:name="_Toc454201003"/>
      <w:bookmarkStart w:id="47" w:name="LocationofDataProcessing"/>
      <w:r w:rsidRPr="00DE50D3">
        <w:rPr>
          <w:lang w:val="es-ES"/>
        </w:rPr>
        <w:t>Ubicación del Procesamiento de Datos</w:t>
      </w:r>
      <w:bookmarkEnd w:id="46"/>
    </w:p>
    <w:bookmarkEnd w:id="47"/>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54201004"/>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54201005"/>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54201006"/>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1F19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3" w:name="_Toc454201007"/>
      <w:bookmarkStart w:id="54" w:name="DataProcessingTerms"/>
      <w:r w:rsidRPr="00DE50D3">
        <w:rPr>
          <w:lang w:val="es-ES"/>
        </w:rPr>
        <w:lastRenderedPageBreak/>
        <w:t>Términos de procesamiento de datos</w:t>
      </w:r>
      <w:bookmarkEnd w:id="53"/>
    </w:p>
    <w:bookmarkEnd w:id="5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FA588F" w:rsidRPr="0077298C" w14:paraId="40C5626F" w14:textId="77777777" w:rsidTr="0077298C">
        <w:tc>
          <w:tcPr>
            <w:tcW w:w="2610" w:type="dxa"/>
            <w:vAlign w:val="center"/>
          </w:tcPr>
          <w:p w14:paraId="0B07E373" w14:textId="637F0221" w:rsidR="00FA588F" w:rsidRPr="00321868" w:rsidRDefault="00FA588F" w:rsidP="00FA588F">
            <w:pPr>
              <w:pStyle w:val="ProductList-Body"/>
              <w:rPr>
                <w:sz w:val="16"/>
                <w:szCs w:val="16"/>
                <w:lang w:val="es-ES"/>
              </w:rPr>
            </w:pPr>
            <w:bookmarkStart w:id="55" w:name="MicrosoftDynamicsOnlineServices"/>
            <w:r>
              <w:rPr>
                <w:sz w:val="16"/>
                <w:szCs w:val="16"/>
              </w:rPr>
              <w:t>Microsoft Dynamics Online Services</w:t>
            </w:r>
          </w:p>
        </w:tc>
        <w:tc>
          <w:tcPr>
            <w:tcW w:w="8190" w:type="dxa"/>
          </w:tcPr>
          <w:p w14:paraId="48AD7098" w14:textId="7708FB66" w:rsidR="00FA588F" w:rsidRPr="00321868" w:rsidRDefault="00FA588F" w:rsidP="00FA588F">
            <w:pPr>
              <w:pStyle w:val="ProductList-Body"/>
              <w:rPr>
                <w:sz w:val="16"/>
                <w:szCs w:val="16"/>
                <w:lang w:val="es-ES"/>
              </w:rPr>
            </w:pPr>
            <w:r w:rsidRPr="00FA588F">
              <w:rPr>
                <w:sz w:val="16"/>
                <w:szCs w:val="16"/>
                <w:lang w:val="es-ES"/>
              </w:rPr>
              <w:t>Los siguientes servicios: Microsoft Dynamics CRM Online y Microsoft Dynamics Marketing. Microsoft Dynamics Online Services no incluye (1) Microsoft Dynamics CRM para dispositivos compatibles, entre los que se incluyen los servicios de Microsoft Dynamics CRM Online para tabletas y/o smartphones; ni (2) ningún servicio de otra marca disponible o conectado con Microsoft Dynamics CRM Online o Microsoft Dynamics Marketing.</w:t>
            </w:r>
          </w:p>
        </w:tc>
      </w:tr>
      <w:bookmarkEnd w:id="55"/>
      <w:tr w:rsidR="00060AB2" w:rsidRPr="0077298C" w14:paraId="481D4646" w14:textId="77777777" w:rsidTr="0077298C">
        <w:tc>
          <w:tcPr>
            <w:tcW w:w="2610" w:type="dxa"/>
            <w:vAlign w:val="center"/>
          </w:tcPr>
          <w:p w14:paraId="6F5E041A" w14:textId="77777777" w:rsidR="00060AB2" w:rsidRPr="00321868" w:rsidRDefault="00060AB2" w:rsidP="0077298C">
            <w:pPr>
              <w:pStyle w:val="ProductList-Body"/>
              <w:rPr>
                <w:sz w:val="16"/>
                <w:szCs w:val="16"/>
                <w:lang w:val="es-ES"/>
              </w:rPr>
            </w:pPr>
            <w:r w:rsidRPr="00321868">
              <w:rPr>
                <w:sz w:val="16"/>
                <w:szCs w:val="16"/>
                <w:lang w:val="es-ES"/>
              </w:rPr>
              <w:t>Servicios de Office 365</w:t>
            </w:r>
          </w:p>
        </w:tc>
        <w:tc>
          <w:tcPr>
            <w:tcW w:w="8190" w:type="dxa"/>
          </w:tcPr>
          <w:p w14:paraId="04D05A1A" w14:textId="77777777" w:rsidR="00060AB2" w:rsidRPr="00321868" w:rsidRDefault="00060AB2" w:rsidP="0077298C">
            <w:pPr>
              <w:pStyle w:val="ProductList-Body"/>
              <w:rPr>
                <w:sz w:val="16"/>
                <w:szCs w:val="16"/>
                <w:lang w:val="es-ES"/>
              </w:rPr>
            </w:pPr>
            <w:r w:rsidRPr="00321868">
              <w:rPr>
                <w:sz w:val="16"/>
                <w:szCs w:val="16"/>
                <w:lang w:val="es-ES"/>
              </w:rPr>
              <w:t>Los siguientes servicios, cada uno como un servicio independiente o incluidos en un conjunto de aplicaciones o plan de Office 365: Exchange Online, Archivado de Exchange Online, Exchange Online Protection, Protección contra Amenazas Avanzada,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060AB2" w:rsidRPr="0077298C" w14:paraId="2550A5A4" w14:textId="77777777" w:rsidTr="0077298C">
        <w:tc>
          <w:tcPr>
            <w:tcW w:w="2610" w:type="dxa"/>
            <w:vAlign w:val="center"/>
          </w:tcPr>
          <w:p w14:paraId="261DD96D" w14:textId="77777777" w:rsidR="00060AB2" w:rsidRPr="00321868" w:rsidRDefault="00060AB2" w:rsidP="0077298C">
            <w:pPr>
              <w:pStyle w:val="ProductList-Body"/>
              <w:rPr>
                <w:sz w:val="16"/>
                <w:szCs w:val="16"/>
                <w:lang w:val="es-ES"/>
              </w:rPr>
            </w:pPr>
            <w:bookmarkStart w:id="56" w:name="MicrosoftAzureCoreServices"/>
            <w:r w:rsidRPr="00321868">
              <w:rPr>
                <w:sz w:val="16"/>
                <w:szCs w:val="16"/>
                <w:lang w:val="es-ES"/>
              </w:rPr>
              <w:t>Microsoft Azure Core Services</w:t>
            </w:r>
            <w:bookmarkEnd w:id="56"/>
          </w:p>
        </w:tc>
        <w:tc>
          <w:tcPr>
            <w:tcW w:w="8190" w:type="dxa"/>
          </w:tcPr>
          <w:p w14:paraId="622AF6F3" w14:textId="77777777" w:rsidR="00060AB2" w:rsidRPr="00321868" w:rsidRDefault="00060AB2" w:rsidP="0077298C">
            <w:pPr>
              <w:pStyle w:val="ProductList-Body"/>
              <w:rPr>
                <w:sz w:val="16"/>
                <w:szCs w:val="16"/>
                <w:lang w:val="es-ES"/>
              </w:rPr>
            </w:pPr>
            <w:r w:rsidRPr="00321868">
              <w:rPr>
                <w:sz w:val="16"/>
                <w:szCs w:val="16"/>
                <w:lang w:val="es-ES"/>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RemoteApp,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500E1F97" w14:textId="77777777" w:rsidR="00FA588F" w:rsidRPr="00806BD2" w:rsidRDefault="00FA588F" w:rsidP="00FA588F">
      <w:pPr>
        <w:pStyle w:val="ProductList-SubSubSectionHeading"/>
        <w:keepNext/>
        <w:outlineLvl w:val="2"/>
        <w:rPr>
          <w:lang w:val="es-ES"/>
        </w:rPr>
      </w:pPr>
      <w:bookmarkStart w:id="57" w:name="DataProcessingTerms_DataatRest"/>
      <w:bookmarkStart w:id="58" w:name="_Toc449618396"/>
      <w:bookmarkStart w:id="59" w:name="_Toc445967463"/>
      <w:bookmarkStart w:id="60" w:name="_Toc454201008"/>
      <w:r w:rsidRPr="00806BD2">
        <w:rPr>
          <w:lang w:val="es-ES"/>
        </w:rPr>
        <w:lastRenderedPageBreak/>
        <w:t>Ubicación de Datos de Cliente sin Actividad</w:t>
      </w:r>
      <w:bookmarkEnd w:id="57"/>
      <w:bookmarkEnd w:id="58"/>
      <w:bookmarkEnd w:id="59"/>
      <w:bookmarkEnd w:id="60"/>
    </w:p>
    <w:p w14:paraId="48DECD81" w14:textId="77777777" w:rsidR="00FA588F" w:rsidRPr="00806BD2" w:rsidRDefault="00FA588F" w:rsidP="00FA588F">
      <w:pPr>
        <w:pStyle w:val="ProductList-Body"/>
        <w:rPr>
          <w:lang w:val="es-ES"/>
        </w:rPr>
      </w:pPr>
      <w:r w:rsidRPr="00806BD2">
        <w:rPr>
          <w:lang w:val="es-ES"/>
        </w:rPr>
        <w:t>Microsoft almacenará los Datos del Cliente en reposo dentro de determinadas áreas geográficas importantes (cada una, una Geoárea), de la siguiente forma:</w:t>
      </w:r>
    </w:p>
    <w:p w14:paraId="267EAC0D" w14:textId="77777777" w:rsidR="00FA588F" w:rsidRPr="00806BD2" w:rsidRDefault="00FA588F" w:rsidP="00FA588F">
      <w:pPr>
        <w:pStyle w:val="ProductList-Body"/>
        <w:numPr>
          <w:ilvl w:val="0"/>
          <w:numId w:val="6"/>
        </w:numPr>
        <w:ind w:left="450" w:hanging="270"/>
        <w:rPr>
          <w:lang w:val="es-ES"/>
        </w:rPr>
      </w:pPr>
      <w:r w:rsidRPr="00806BD2">
        <w:rPr>
          <w:b/>
          <w:lang w:val="es-ES"/>
        </w:rPr>
        <w:t xml:space="preserve">Servicios de Office 365. </w:t>
      </w:r>
      <w:r w:rsidRPr="00806BD2">
        <w:rPr>
          <w:lang w:val="es-ES"/>
        </w:rPr>
        <w:t xml:space="preserve">Si el Cliente aprovisiona su tenant en Australia,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y (ii) contenido del sitio de SharePoint Online y los archivos almacenados en ese sitio.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30561ADD" w14:textId="77777777" w:rsidR="00FA588F" w:rsidRPr="00806BD2" w:rsidRDefault="00FA588F" w:rsidP="00FA588F">
      <w:pPr>
        <w:pStyle w:val="ProductList-Body"/>
        <w:numPr>
          <w:ilvl w:val="0"/>
          <w:numId w:val="6"/>
        </w:numPr>
        <w:ind w:left="450" w:hanging="270"/>
        <w:rPr>
          <w:lang w:val="es-ES"/>
        </w:rPr>
      </w:pPr>
      <w:r w:rsidRPr="00806BD2">
        <w:rPr>
          <w:b/>
          <w:lang w:val="es-ES"/>
        </w:rPr>
        <w:t>Microsoft Power BI</w:t>
      </w:r>
      <w:r w:rsidRPr="00806BD2">
        <w:rPr>
          <w:lang w:val="es-ES"/>
        </w:rPr>
        <w:t>. Si el Cliente aprovisiona su tenant en Australia, la Unión Europea o los Estados Unidos, Microsoft almacenará los siguientes Datos del Cliente de Microsoft Power BI sin actividad únicamente dentro de esa Geoárea.</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Microsoft Azure Core Services</w:t>
      </w:r>
      <w:r w:rsidRPr="006879BB">
        <w:rPr>
          <w:b/>
          <w:bCs/>
          <w:lang w:val="es-ES"/>
        </w:rPr>
        <w:t>.</w:t>
      </w:r>
      <w:r w:rsidRPr="006879BB">
        <w:rPr>
          <w:lang w:val="es-ES"/>
        </w:rP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Service,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61" w:name="DataProcessingTerms_Privacy"/>
      <w:bookmarkStart w:id="62" w:name="_Toc449618397"/>
      <w:bookmarkStart w:id="63" w:name="_Toc445967464"/>
      <w:bookmarkStart w:id="64" w:name="_Toc454201009"/>
      <w:r>
        <w:t>Privacidad</w:t>
      </w:r>
      <w:bookmarkEnd w:id="61"/>
      <w:bookmarkEnd w:id="62"/>
      <w:bookmarkEnd w:id="63"/>
      <w:bookmarkEnd w:id="64"/>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65" w:name="_Toc454201010"/>
      <w:r w:rsidRPr="00DE50D3">
        <w:rPr>
          <w:lang w:val="es-ES"/>
        </w:rPr>
        <w:t>Términos adicionales para Europa.</w:t>
      </w:r>
      <w:bookmarkEnd w:id="65"/>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w:t>
      </w:r>
      <w:r w:rsidRPr="00DE50D3">
        <w:rPr>
          <w:lang w:val="es-ES"/>
        </w:rPr>
        <w:lastRenderedPageBreak/>
        <w:t>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6" w:name="_Toc454201011"/>
      <w:r w:rsidRPr="00DE50D3">
        <w:rPr>
          <w:lang w:val="es-ES"/>
        </w:rPr>
        <w:t>Seguridad</w:t>
      </w:r>
      <w:bookmarkEnd w:id="66"/>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1C300B" w:rsidRPr="00C62FB6" w14:paraId="3D367E9F" w14:textId="77777777" w:rsidTr="0029611D">
        <w:trPr>
          <w:trHeight w:val="288"/>
        </w:trPr>
        <w:tc>
          <w:tcPr>
            <w:tcW w:w="2880" w:type="dxa"/>
            <w:vAlign w:val="center"/>
          </w:tcPr>
          <w:p w14:paraId="1F8C9CB6" w14:textId="77777777" w:rsidR="001C300B" w:rsidRPr="005F68CF" w:rsidRDefault="001C300B" w:rsidP="0077298C">
            <w:pPr>
              <w:pStyle w:val="ProductList-Body"/>
              <w:rPr>
                <w:sz w:val="16"/>
              </w:rPr>
            </w:pPr>
            <w:r>
              <w:rPr>
                <w:sz w:val="16"/>
              </w:rPr>
              <w:t>Servicios de Office 365</w:t>
            </w:r>
          </w:p>
        </w:tc>
        <w:tc>
          <w:tcPr>
            <w:tcW w:w="1584" w:type="dxa"/>
            <w:vAlign w:val="center"/>
          </w:tcPr>
          <w:p w14:paraId="7064C74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53F0FB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F49EC04"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F032D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46DA3BD7"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628F38D7" w14:textId="77777777" w:rsidTr="0029611D">
        <w:trPr>
          <w:trHeight w:val="288"/>
        </w:trPr>
        <w:tc>
          <w:tcPr>
            <w:tcW w:w="2880" w:type="dxa"/>
            <w:vAlign w:val="center"/>
          </w:tcPr>
          <w:p w14:paraId="6EA47998" w14:textId="77777777" w:rsidR="001C300B" w:rsidRPr="005F68CF" w:rsidRDefault="001C300B" w:rsidP="0077298C">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56331A3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01809D93"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E29C6BA"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14:paraId="63B99B7F"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r>
      <w:tr w:rsidR="001C300B" w:rsidRPr="00C62FB6" w14:paraId="703D24B5" w14:textId="77777777" w:rsidTr="0029611D">
        <w:trPr>
          <w:trHeight w:val="288"/>
        </w:trPr>
        <w:tc>
          <w:tcPr>
            <w:tcW w:w="2880" w:type="dxa"/>
            <w:vAlign w:val="center"/>
          </w:tcPr>
          <w:p w14:paraId="2B848AEA" w14:textId="77777777" w:rsidR="001C300B" w:rsidRPr="005F68CF" w:rsidRDefault="001C300B" w:rsidP="0077298C">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9765C7"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828368A"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9C155A0" w14:textId="77777777" w:rsidR="001C300B" w:rsidRPr="005F68CF" w:rsidRDefault="001C300B" w:rsidP="0077298C">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77298C">
            <w:pPr>
              <w:pStyle w:val="ProductList-Body"/>
              <w:rPr>
                <w:color w:val="000000" w:themeColor="text1"/>
                <w:sz w:val="16"/>
              </w:rPr>
            </w:pPr>
            <w:r>
              <w:rPr>
                <w:color w:val="000000" w:themeColor="text1"/>
                <w:sz w:val="16"/>
              </w:rPr>
              <w:t>Variable**</w:t>
            </w:r>
          </w:p>
        </w:tc>
      </w:tr>
      <w:tr w:rsidR="001C300B" w:rsidRPr="00C62FB6" w14:paraId="1AE0B5D8" w14:textId="77777777" w:rsidTr="0029611D">
        <w:trPr>
          <w:trHeight w:val="288"/>
        </w:trPr>
        <w:tc>
          <w:tcPr>
            <w:tcW w:w="2880" w:type="dxa"/>
            <w:vAlign w:val="center"/>
          </w:tcPr>
          <w:p w14:paraId="74B62C50" w14:textId="77777777" w:rsidR="001C300B" w:rsidRPr="006879BB" w:rsidRDefault="001C300B" w:rsidP="0077298C">
            <w:pPr>
              <w:pStyle w:val="ProductList-Body"/>
              <w:rPr>
                <w:sz w:val="16"/>
                <w:lang w:val="fr-FR"/>
              </w:rPr>
            </w:pPr>
            <w:r w:rsidRPr="006879BB">
              <w:rPr>
                <w:sz w:val="16"/>
                <w:lang w:val="fr-FR"/>
              </w:rPr>
              <w:t>Servicios Online de Microsoft Intune</w:t>
            </w:r>
          </w:p>
        </w:tc>
        <w:tc>
          <w:tcPr>
            <w:tcW w:w="1584" w:type="dxa"/>
            <w:vAlign w:val="center"/>
          </w:tcPr>
          <w:p w14:paraId="0BCEDCF2"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9FEE85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323FC7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699372C"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EE679EF"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33D76DBF" w14:textId="77777777" w:rsidTr="0029611D">
        <w:trPr>
          <w:trHeight w:val="288"/>
        </w:trPr>
        <w:tc>
          <w:tcPr>
            <w:tcW w:w="2880" w:type="dxa"/>
            <w:vAlign w:val="center"/>
          </w:tcPr>
          <w:p w14:paraId="39ACE83A" w14:textId="77777777" w:rsidR="001C300B" w:rsidRPr="00EA6807" w:rsidRDefault="001C300B" w:rsidP="0077298C">
            <w:pPr>
              <w:pStyle w:val="ProductList-Body"/>
              <w:rPr>
                <w:sz w:val="16"/>
                <w:szCs w:val="16"/>
                <w:lang w:val="es-ES"/>
              </w:rPr>
            </w:pPr>
            <w:r w:rsidRPr="00EA6807">
              <w:rPr>
                <w:sz w:val="16"/>
                <w:szCs w:val="16"/>
                <w:lang w:val="es-ES"/>
              </w:rPr>
              <w:t>Servicios de Microsoft Power BI</w:t>
            </w:r>
          </w:p>
        </w:tc>
        <w:tc>
          <w:tcPr>
            <w:tcW w:w="1584" w:type="dxa"/>
            <w:vAlign w:val="center"/>
          </w:tcPr>
          <w:p w14:paraId="3955BADC"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r>
    </w:tbl>
    <w:p w14:paraId="6A99FF6B" w14:textId="77777777" w:rsidR="001C300B" w:rsidRPr="000A18C7" w:rsidRDefault="001C300B" w:rsidP="001C300B">
      <w:pPr>
        <w:pStyle w:val="ProductList-Body"/>
        <w:rPr>
          <w:i/>
          <w:color w:val="000000" w:themeColor="text1"/>
        </w:rPr>
      </w:pPr>
      <w:r>
        <w:rPr>
          <w:i/>
          <w:color w:val="000000" w:themeColor="text1"/>
        </w:rPr>
        <w:t>*No incluye Microsoft Dynamics Marketing.</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El alcance actual se detalla en el informe de auditoría y se resume en el Centro de Confianza de Microsoft Azure</w:t>
      </w:r>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lastRenderedPageBreak/>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1F19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7" w:name="OnlineServiceSpecificTerms"/>
      <w:bookmarkStart w:id="68" w:name="_Toc454201012"/>
      <w:r w:rsidRPr="00DE50D3">
        <w:rPr>
          <w:lang w:val="es-ES"/>
        </w:rPr>
        <w:lastRenderedPageBreak/>
        <w:t>Términos Específicos de los Servicios Online</w:t>
      </w:r>
      <w:bookmarkEnd w:id="67"/>
      <w:bookmarkEnd w:id="68"/>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9" w:name="_Toc454201013"/>
      <w:bookmarkStart w:id="70" w:name="MicrosoftAzureServices"/>
      <w:r w:rsidRPr="00DE50D3">
        <w:rPr>
          <w:lang w:val="es-ES"/>
        </w:rPr>
        <w:t xml:space="preserve">Servicios de Microsoft </w:t>
      </w:r>
      <w:r w:rsidRPr="002A03AA">
        <w:rPr>
          <w:lang w:val="es-ES_tradnl"/>
        </w:rPr>
        <w:t>Azure</w:t>
      </w:r>
      <w:bookmarkEnd w:id="69"/>
    </w:p>
    <w:bookmarkEnd w:id="70"/>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71" w:name="_Toc440961453"/>
      <w:bookmarkStart w:id="72" w:name="_Toc454201014"/>
      <w:r w:rsidRPr="0029611D">
        <w:rPr>
          <w:lang w:val="it-IT"/>
        </w:rPr>
        <w:t>Microsoft Azure StorSimple</w:t>
      </w:r>
      <w:bookmarkEnd w:id="71"/>
      <w:bookmarkEnd w:id="72"/>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1F19D7"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36C6546" w14:textId="77777777" w:rsidR="00FA588F" w:rsidRPr="00806BD2" w:rsidRDefault="00FA588F" w:rsidP="00FA588F">
      <w:pPr>
        <w:pStyle w:val="ProductList-Offering2Heading"/>
        <w:outlineLvl w:val="2"/>
        <w:rPr>
          <w:lang w:val="es-ES"/>
        </w:rPr>
      </w:pPr>
      <w:r w:rsidRPr="00806BD2">
        <w:rPr>
          <w:lang w:val="es-ES"/>
        </w:rPr>
        <w:tab/>
      </w:r>
      <w:bookmarkStart w:id="73" w:name="_Toc449618403"/>
      <w:bookmarkStart w:id="74" w:name="_Toc454201015"/>
      <w:bookmarkStart w:id="75" w:name="_Toc445967470"/>
      <w:r w:rsidRPr="00806BD2">
        <w:rPr>
          <w:lang w:val="es-ES"/>
        </w:rPr>
        <w:t>Aplicación Microsoft Cloud Security</w:t>
      </w:r>
      <w:bookmarkEnd w:id="73"/>
      <w:bookmarkEnd w:id="74"/>
    </w:p>
    <w:p w14:paraId="1075F504"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w:t>
      </w:r>
      <w:r w:rsidRPr="00806BD2">
        <w:rPr>
          <w:rFonts w:asciiTheme="majorHAnsi" w:hAnsiTheme="majorHAnsi"/>
          <w:sz w:val="16"/>
          <w:lang w:val="es-ES"/>
        </w:rPr>
        <w:t xml:space="preserve"> Aplicaciones</w:t>
      </w:r>
      <w:bookmarkEnd w:id="75"/>
      <w:r w:rsidRPr="00806BD2">
        <w:rPr>
          <w:rFonts w:asciiTheme="majorHAnsi" w:hAnsiTheme="majorHAnsi"/>
          <w:sz w:val="16"/>
          <w:szCs w:val="16"/>
          <w:lang w:val="es-ES"/>
        </w:rPr>
        <w:t xml:space="preserve"> en la Nube (SL de Usuario)</w:t>
      </w:r>
    </w:p>
    <w:p w14:paraId="184551FA"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 Aplicaciones en la Nube K (SL de Usuario)</w:t>
      </w:r>
    </w:p>
    <w:p w14:paraId="1C33C8D7" w14:textId="77777777" w:rsidR="00FA588F" w:rsidRPr="00806BD2" w:rsidRDefault="001F19D7" w:rsidP="00FA588F">
      <w:pPr>
        <w:pStyle w:val="ProductList-Body"/>
        <w:shd w:val="clear" w:color="auto" w:fill="A6A6A6" w:themeFill="background1" w:themeFillShade="A6"/>
        <w:spacing w:before="120" w:after="240"/>
        <w:jc w:val="right"/>
        <w:rPr>
          <w:sz w:val="16"/>
          <w:szCs w:val="16"/>
          <w:lang w:val="es-ES"/>
        </w:rPr>
      </w:pPr>
      <w:hyperlink w:anchor="TableofContents" w:history="1">
        <w:r w:rsidR="00FA588F" w:rsidRPr="00806BD2">
          <w:rPr>
            <w:rStyle w:val="Hyperlink"/>
            <w:sz w:val="16"/>
            <w:szCs w:val="16"/>
            <w:lang w:val="es-ES"/>
          </w:rPr>
          <w:t>Tabla de contenido</w:t>
        </w:r>
      </w:hyperlink>
      <w:r w:rsidR="00FA588F" w:rsidRPr="00806BD2">
        <w:rPr>
          <w:sz w:val="16"/>
          <w:szCs w:val="16"/>
          <w:lang w:val="es-ES"/>
        </w:rPr>
        <w:t xml:space="preserve"> / </w:t>
      </w:r>
      <w:hyperlink w:anchor="GeneralTerms" w:history="1">
        <w:r w:rsidR="00FA588F" w:rsidRPr="00806BD2">
          <w:rPr>
            <w:rStyle w:val="Hyperlink"/>
            <w:sz w:val="16"/>
            <w:szCs w:val="16"/>
            <w:lang w:val="es-ES"/>
          </w:rPr>
          <w:t>Términos generales</w:t>
        </w:r>
      </w:hyperlink>
    </w:p>
    <w:p w14:paraId="3B33B8C7" w14:textId="77777777" w:rsidR="0029611D" w:rsidRPr="00F87DCD" w:rsidRDefault="0029611D" w:rsidP="0029611D">
      <w:pPr>
        <w:pStyle w:val="ProductList-Offering2Heading"/>
        <w:outlineLvl w:val="2"/>
        <w:rPr>
          <w:lang w:val="es-ES"/>
        </w:rPr>
      </w:pPr>
      <w:r w:rsidRPr="00F87DCD">
        <w:rPr>
          <w:lang w:val="es-ES"/>
        </w:rPr>
        <w:tab/>
      </w:r>
      <w:bookmarkStart w:id="76" w:name="_Toc444248850"/>
      <w:bookmarkStart w:id="77" w:name="_Toc454201016"/>
      <w:r w:rsidRPr="00F87DCD">
        <w:rPr>
          <w:lang w:val="es-ES"/>
        </w:rPr>
        <w:t>HockeyApp</w:t>
      </w:r>
      <w:bookmarkEnd w:id="76"/>
      <w:bookmarkEnd w:id="77"/>
    </w:p>
    <w:p w14:paraId="4A44737F" w14:textId="7505BD3C" w:rsidR="0029611D" w:rsidRPr="00F87DCD" w:rsidRDefault="0029611D" w:rsidP="0029611D">
      <w:pPr>
        <w:pStyle w:val="ProductList-Body"/>
        <w:rPr>
          <w:rFonts w:asciiTheme="majorHAnsi" w:hAnsiTheme="majorHAnsi"/>
          <w:sz w:val="16"/>
          <w:szCs w:val="16"/>
          <w:lang w:val="es-ES"/>
        </w:rPr>
      </w:pPr>
      <w:r w:rsidRPr="00F87DCD">
        <w:rPr>
          <w:lang w:val="es-ES"/>
        </w:rPr>
        <w:t xml:space="preserve">La Política de Privacidad que se encuentra en </w:t>
      </w:r>
      <w:hyperlink r:id="rId35" w:history="1">
        <w:r w:rsidRPr="00060AB2">
          <w:rPr>
            <w:rStyle w:val="Hyperlink"/>
            <w:lang w:val="es-ES"/>
          </w:rPr>
          <w:t>http://hockeyapp.net/privacy/</w:t>
        </w:r>
      </w:hyperlink>
      <w:r w:rsidRPr="00F87DCD">
        <w:rPr>
          <w:lang w:val="es-ES"/>
        </w:rPr>
        <w:t xml:space="preserve"> se aplica al uso que el Cliente hace del servicio HockeyApp.</w:t>
      </w:r>
    </w:p>
    <w:p w14:paraId="3F0FBABC" w14:textId="77777777" w:rsidR="0029611D" w:rsidRPr="00F87DCD" w:rsidRDefault="001F19D7" w:rsidP="0029611D">
      <w:pPr>
        <w:pStyle w:val="ProductList-Body"/>
        <w:shd w:val="clear" w:color="auto" w:fill="A6A6A6" w:themeFill="background1" w:themeFillShade="A6"/>
        <w:spacing w:before="120" w:after="240"/>
        <w:jc w:val="right"/>
        <w:rPr>
          <w:lang w:val="es-ES"/>
        </w:rPr>
      </w:pPr>
      <w:hyperlink w:anchor="TableofContents" w:history="1">
        <w:r w:rsidR="0029611D" w:rsidRPr="00F87DCD">
          <w:rPr>
            <w:rStyle w:val="Hyperlink"/>
            <w:sz w:val="16"/>
            <w:szCs w:val="16"/>
            <w:lang w:val="es-ES"/>
          </w:rPr>
          <w:t>Tabla de contenido</w:t>
        </w:r>
      </w:hyperlink>
      <w:r w:rsidR="0029611D" w:rsidRPr="00F87DCD">
        <w:rPr>
          <w:sz w:val="16"/>
          <w:szCs w:val="16"/>
          <w:lang w:val="es-ES"/>
        </w:rPr>
        <w:t xml:space="preserve"> / </w:t>
      </w:r>
      <w:hyperlink w:anchor="GeneralTerms" w:history="1">
        <w:r w:rsidR="0029611D" w:rsidRPr="00F87DCD">
          <w:rPr>
            <w:rStyle w:val="Hyperlink"/>
            <w:sz w:val="16"/>
            <w:szCs w:val="16"/>
            <w:lang w:val="es-ES"/>
          </w:rPr>
          <w:t>Términos generales</w:t>
        </w:r>
      </w:hyperlink>
    </w:p>
    <w:p w14:paraId="42D80128" w14:textId="5E75F447" w:rsidR="008070AF" w:rsidRPr="00DE50D3" w:rsidRDefault="008070AF" w:rsidP="00E86D35">
      <w:pPr>
        <w:pStyle w:val="ProductList-OfferingGroupHeading"/>
        <w:rPr>
          <w:lang w:val="es-ES"/>
        </w:rPr>
      </w:pPr>
      <w:bookmarkStart w:id="78" w:name="_Toc454201017"/>
      <w:r w:rsidRPr="00DE50D3">
        <w:rPr>
          <w:lang w:val="es-ES"/>
        </w:rPr>
        <w:t>Enterprise Mobility Services</w:t>
      </w:r>
      <w:bookmarkEnd w:id="78"/>
    </w:p>
    <w:p w14:paraId="73B137D7" w14:textId="3628B66E" w:rsidR="008070AF" w:rsidRPr="00DE50D3" w:rsidRDefault="00317892" w:rsidP="008070AF">
      <w:pPr>
        <w:pStyle w:val="ProductList-Body"/>
        <w:tabs>
          <w:tab w:val="clear" w:pos="158"/>
          <w:tab w:val="left" w:pos="360"/>
        </w:tabs>
        <w:rPr>
          <w:lang w:val="es-ES"/>
        </w:rPr>
      </w:pPr>
      <w:r>
        <w:rPr>
          <w:b/>
          <w:color w:val="00188F"/>
          <w:lang w:val="es-ES"/>
        </w:rPr>
        <w:t>Notificaciones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79" w:name="_Toc454201018"/>
      <w:r w:rsidRPr="00DE50D3">
        <w:rPr>
          <w:lang w:val="es-ES"/>
        </w:rPr>
        <w:t xml:space="preserve">Azure Active </w:t>
      </w:r>
      <w:r w:rsidRPr="002A03AA">
        <w:rPr>
          <w:lang w:val="es-ES_tradnl"/>
        </w:rPr>
        <w:t>Directory</w:t>
      </w:r>
      <w:r w:rsidRPr="00DE50D3">
        <w:rPr>
          <w:lang w:val="es-ES"/>
        </w:rPr>
        <w:t xml:space="preserve"> Basic</w:t>
      </w:r>
      <w:bookmarkEnd w:id="79"/>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1F19D7"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80" w:name="_Toc454201019"/>
      <w:r w:rsidRPr="00DE50D3">
        <w:rPr>
          <w:lang w:val="es-ES"/>
        </w:rPr>
        <w:t>Azure Active Directory Premium</w:t>
      </w:r>
      <w:bookmarkEnd w:id="80"/>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1F19D7"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4B1159C8" w:rsidR="00E329BB" w:rsidRPr="0029611D" w:rsidRDefault="00E329BB" w:rsidP="00E329BB">
      <w:pPr>
        <w:pStyle w:val="ProductList-Offering2Heading"/>
        <w:outlineLvl w:val="2"/>
        <w:rPr>
          <w:lang w:val="es-ES"/>
        </w:rPr>
      </w:pPr>
      <w:bookmarkStart w:id="81" w:name="AzureRightsManagementPremium"/>
      <w:r w:rsidRPr="0029611D">
        <w:rPr>
          <w:lang w:val="es-ES"/>
        </w:rPr>
        <w:tab/>
      </w:r>
      <w:bookmarkStart w:id="82" w:name="AzureRightsManagement"/>
      <w:bookmarkStart w:id="83" w:name="_Toc437590234"/>
      <w:bookmarkStart w:id="84" w:name="_Toc435790940"/>
      <w:bookmarkStart w:id="85" w:name="_Toc454201020"/>
      <w:r w:rsidRPr="0029611D">
        <w:rPr>
          <w:lang w:val="es-ES"/>
        </w:rPr>
        <w:t>Azure Rights Management</w:t>
      </w:r>
      <w:bookmarkEnd w:id="82"/>
      <w:bookmarkEnd w:id="83"/>
      <w:bookmarkEnd w:id="84"/>
      <w:r w:rsidR="0029611D">
        <w:rPr>
          <w:lang w:val="es-ES"/>
        </w:rPr>
        <w:t xml:space="preserve"> Premium</w:t>
      </w:r>
      <w:bookmarkEnd w:id="85"/>
    </w:p>
    <w:bookmarkEnd w:id="81"/>
    <w:p w14:paraId="085C868E" w14:textId="6AE2B2D9" w:rsidR="00E329BB" w:rsidRPr="0029611D" w:rsidRDefault="00317892" w:rsidP="00E329BB">
      <w:pPr>
        <w:pStyle w:val="ProductList-Body"/>
        <w:tabs>
          <w:tab w:val="clear" w:pos="158"/>
          <w:tab w:val="left" w:pos="360"/>
        </w:tabs>
        <w:rPr>
          <w:lang w:val="es-ES"/>
        </w:rPr>
      </w:pPr>
      <w:r>
        <w:rPr>
          <w:b/>
          <w:color w:val="00188F"/>
          <w:lang w:val="es-ES"/>
        </w:rPr>
        <w:t>Notificaciones</w:t>
      </w:r>
    </w:p>
    <w:p w14:paraId="60A2BBB8" w14:textId="77777777" w:rsidR="00E329BB" w:rsidRPr="0029611D" w:rsidRDefault="00E329BB" w:rsidP="00E329BB">
      <w:pPr>
        <w:pStyle w:val="ProductList-Body"/>
        <w:rPr>
          <w:lang w:val="es-ES"/>
        </w:rPr>
      </w:pPr>
      <w:r w:rsidRPr="0029611D">
        <w:rPr>
          <w:lang w:val="es-ES"/>
        </w:rPr>
        <w:t xml:space="preserve">Se aplican las Notificaciones de Mapas de Bing que se encuentran en el </w:t>
      </w:r>
      <w:hyperlink w:anchor="Attachment1" w:history="1">
        <w:r w:rsidRPr="0029611D">
          <w:rPr>
            <w:rStyle w:val="Hyperlink"/>
            <w:lang w:val="es-ES"/>
          </w:rPr>
          <w:t>Anexo 1</w:t>
        </w:r>
      </w:hyperlink>
      <w:r w:rsidRPr="0029611D">
        <w:rPr>
          <w:lang w:val="es-ES"/>
        </w:rPr>
        <w:t>.</w:t>
      </w:r>
    </w:p>
    <w:p w14:paraId="5E085C48" w14:textId="77777777" w:rsidR="00E329BB" w:rsidRPr="0029611D" w:rsidRDefault="00E329BB" w:rsidP="00E329BB">
      <w:pPr>
        <w:pStyle w:val="ProductList-Body"/>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2FD857C4" w14:textId="18345730" w:rsidR="008070AF" w:rsidRPr="00DE50D3" w:rsidRDefault="001F19D7"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86" w:name="_Toc388464308"/>
      <w:bookmarkEnd w:id="86"/>
      <w:r w:rsidRPr="00DE50D3">
        <w:rPr>
          <w:lang w:val="es-ES"/>
        </w:rPr>
        <w:tab/>
      </w:r>
      <w:bookmarkStart w:id="87" w:name="_Toc454201021"/>
      <w:r w:rsidRPr="00DE50D3">
        <w:rPr>
          <w:lang w:val="es-ES"/>
        </w:rPr>
        <w:t>Azure RemoteApp</w:t>
      </w:r>
      <w:bookmarkEnd w:id="87"/>
    </w:p>
    <w:p w14:paraId="5831C3F6" w14:textId="77777777" w:rsidR="00D44190" w:rsidRPr="00DE50D3" w:rsidRDefault="001F19D7"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tab/>
      </w:r>
      <w:bookmarkStart w:id="88" w:name="_Toc435790942"/>
      <w:bookmarkStart w:id="89" w:name="_Toc454201022"/>
      <w:r w:rsidRPr="00547183">
        <w:rPr>
          <w:lang w:val="es-AR"/>
        </w:rPr>
        <w:t>Autenticación multifactor de Microsoft</w:t>
      </w:r>
      <w:bookmarkEnd w:id="88"/>
      <w:bookmarkEnd w:id="89"/>
    </w:p>
    <w:p w14:paraId="4FE6AA9A" w14:textId="77777777" w:rsidR="00EA2FAC" w:rsidRPr="00547183" w:rsidRDefault="001F19D7"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CC84323" w14:textId="0B084E68" w:rsidR="00E329BB" w:rsidRPr="0029611D" w:rsidRDefault="00E329BB" w:rsidP="00E329BB">
      <w:pPr>
        <w:pStyle w:val="ProductList-Offering1Heading"/>
        <w:outlineLvl w:val="2"/>
        <w:rPr>
          <w:lang w:val="es-ES"/>
        </w:rPr>
      </w:pPr>
      <w:bookmarkStart w:id="90" w:name="_Toc437590237"/>
      <w:bookmarkStart w:id="91" w:name="_Toc435790943"/>
      <w:bookmarkStart w:id="92" w:name="_Toc454201023"/>
      <w:r w:rsidRPr="0029611D">
        <w:rPr>
          <w:lang w:val="es-ES"/>
        </w:rPr>
        <w:t>Microsoft Intune</w:t>
      </w:r>
      <w:bookmarkEnd w:id="90"/>
      <w:bookmarkEnd w:id="91"/>
      <w:bookmarkEnd w:id="92"/>
    </w:p>
    <w:p w14:paraId="79C45540" w14:textId="77777777" w:rsidR="00E329BB" w:rsidRPr="0029611D" w:rsidRDefault="00E329BB" w:rsidP="00E329BB">
      <w:pPr>
        <w:pStyle w:val="ProductList-Body"/>
        <w:rPr>
          <w:rFonts w:asciiTheme="majorHAnsi" w:hAnsiTheme="majorHAnsi"/>
          <w:sz w:val="16"/>
          <w:szCs w:val="16"/>
          <w:lang w:val="es-ES"/>
        </w:rPr>
        <w:sectPr w:rsidR="00E329BB" w:rsidRPr="0029611D" w:rsidSect="00E329BB">
          <w:footerReference w:type="default" r:id="rId36"/>
          <w:footerReference w:type="first" r:id="rId37"/>
          <w:pgSz w:w="12240" w:h="15840"/>
          <w:pgMar w:top="1440" w:right="720" w:bottom="1440" w:left="720" w:header="720" w:footer="720" w:gutter="0"/>
          <w:cols w:space="720"/>
          <w:titlePg/>
          <w:docGrid w:linePitch="360"/>
        </w:sectPr>
      </w:pPr>
    </w:p>
    <w:p w14:paraId="7C0779A6" w14:textId="77777777" w:rsidR="00E329BB" w:rsidRPr="0029611D" w:rsidRDefault="00E329BB" w:rsidP="00E329BB">
      <w:pPr>
        <w:pStyle w:val="ProductList-Body"/>
        <w:rPr>
          <w:lang w:val="pt-BR"/>
        </w:rPr>
      </w:pPr>
      <w:r w:rsidRPr="0029611D">
        <w:rPr>
          <w:rFonts w:asciiTheme="majorHAnsi" w:hAnsiTheme="majorHAnsi"/>
          <w:sz w:val="16"/>
          <w:szCs w:val="16"/>
          <w:lang w:val="pt-BR"/>
        </w:rPr>
        <w:t>Microsoft Intune (por usuario)</w:t>
      </w:r>
    </w:p>
    <w:p w14:paraId="45D2C9D1" w14:textId="77777777" w:rsidR="00E329BB" w:rsidRPr="0029611D" w:rsidRDefault="00E329BB" w:rsidP="00E329BB">
      <w:pPr>
        <w:pStyle w:val="ProductList-Body"/>
        <w:rPr>
          <w:lang w:val="pt-BR"/>
        </w:rPr>
      </w:pPr>
      <w:r w:rsidRPr="0029611D">
        <w:rPr>
          <w:rFonts w:asciiTheme="majorHAnsi" w:hAnsiTheme="majorHAnsi"/>
          <w:sz w:val="16"/>
          <w:szCs w:val="16"/>
          <w:lang w:val="pt-BR"/>
        </w:rPr>
        <w:t>Complemento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223393F" w:rsidR="00E329BB" w:rsidRPr="0029611D" w:rsidRDefault="00317892" w:rsidP="00E329BB">
      <w:pPr>
        <w:pStyle w:val="ProductList-Body"/>
        <w:tabs>
          <w:tab w:val="clear" w:pos="158"/>
          <w:tab w:val="left" w:pos="360"/>
        </w:tabs>
        <w:rPr>
          <w:lang w:val="es-ES"/>
        </w:rPr>
      </w:pPr>
      <w:r>
        <w:rPr>
          <w:b/>
          <w:color w:val="00188F"/>
          <w:lang w:val="es-ES"/>
        </w:rPr>
        <w:t>Notificaciones</w:t>
      </w:r>
    </w:p>
    <w:p w14:paraId="0FE4FE8C" w14:textId="77777777" w:rsidR="00E329BB" w:rsidRPr="0029611D" w:rsidRDefault="00E329BB" w:rsidP="00E329BB">
      <w:pPr>
        <w:pStyle w:val="ProductList-Body"/>
        <w:tabs>
          <w:tab w:val="clear" w:pos="158"/>
          <w:tab w:val="left" w:pos="180"/>
        </w:tabs>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8"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1F19D7"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29611D" w:rsidRDefault="00E329BB" w:rsidP="00E329BB">
      <w:pPr>
        <w:pStyle w:val="ProductList-OfferingGroupHeading"/>
        <w:spacing w:after="80"/>
        <w:outlineLvl w:val="1"/>
        <w:rPr>
          <w:lang w:val="es-ES"/>
        </w:rPr>
      </w:pPr>
      <w:bookmarkStart w:id="93" w:name="_Toc437590238"/>
      <w:bookmarkStart w:id="94" w:name="_Toc435790944"/>
      <w:bookmarkStart w:id="95" w:name="_Toc454201024"/>
      <w:bookmarkStart w:id="96" w:name="MicrosoftDynamicsMarketing"/>
      <w:r w:rsidRPr="0029611D">
        <w:rPr>
          <w:lang w:val="es-ES"/>
        </w:rPr>
        <w:t>Microsoft Dynamics Online Services</w:t>
      </w:r>
      <w:bookmarkEnd w:id="93"/>
      <w:bookmarkEnd w:id="94"/>
      <w:bookmarkEnd w:id="95"/>
    </w:p>
    <w:p w14:paraId="1FE560FD" w14:textId="2E580038" w:rsidR="00E329BB" w:rsidRPr="0029611D" w:rsidRDefault="00317892" w:rsidP="00E329BB">
      <w:pPr>
        <w:pStyle w:val="ProductList-Body"/>
        <w:tabs>
          <w:tab w:val="clear" w:pos="158"/>
          <w:tab w:val="left" w:pos="360"/>
        </w:tabs>
        <w:rPr>
          <w:lang w:val="es-ES"/>
        </w:rPr>
      </w:pPr>
      <w:r>
        <w:rPr>
          <w:b/>
          <w:color w:val="00188F"/>
          <w:lang w:val="es-ES"/>
        </w:rPr>
        <w:t>Notificaciones</w:t>
      </w:r>
    </w:p>
    <w:p w14:paraId="3DC69656" w14:textId="77777777" w:rsidR="00E329BB" w:rsidRPr="0029611D" w:rsidRDefault="00E329BB" w:rsidP="00E329BB">
      <w:pPr>
        <w:pStyle w:val="ProductList-Body"/>
        <w:rPr>
          <w:lang w:val="es-ES"/>
        </w:rPr>
      </w:pPr>
      <w:r w:rsidRPr="0029611D">
        <w:rPr>
          <w:lang w:val="es-ES"/>
        </w:rPr>
        <w:t xml:space="preserve">Se aplican las Notificaciones de Mapas de Bing y Servicios Profesionales que se encuentran en el </w:t>
      </w:r>
      <w:hyperlink w:anchor="Attachment1" w:history="1">
        <w:r w:rsidRPr="0029611D">
          <w:rPr>
            <w:rStyle w:val="Hyperlink"/>
            <w:lang w:val="es-ES"/>
          </w:rPr>
          <w:t>Anexo 1</w:t>
        </w:r>
      </w:hyperlink>
      <w:r w:rsidRPr="0029611D">
        <w:rPr>
          <w:lang w:val="es-ES"/>
        </w:rPr>
        <w:t>.</w:t>
      </w:r>
    </w:p>
    <w:p w14:paraId="06824593" w14:textId="77777777" w:rsidR="00E329BB" w:rsidRPr="0029611D" w:rsidRDefault="00E329BB" w:rsidP="00E329BB">
      <w:pPr>
        <w:pStyle w:val="ProductList-Body"/>
        <w:rPr>
          <w:lang w:val="es-ES"/>
        </w:rPr>
      </w:pPr>
    </w:p>
    <w:p w14:paraId="4EB3D432" w14:textId="77777777" w:rsidR="00E329BB" w:rsidRPr="0029611D" w:rsidRDefault="00E329BB" w:rsidP="00E329BB">
      <w:pPr>
        <w:pStyle w:val="ProductList-Body"/>
        <w:tabs>
          <w:tab w:val="clear" w:pos="158"/>
          <w:tab w:val="left" w:pos="180"/>
        </w:tabs>
        <w:rPr>
          <w:lang w:val="es-ES"/>
        </w:rPr>
      </w:pPr>
      <w:r w:rsidRPr="0029611D">
        <w:rPr>
          <w:b/>
          <w:color w:val="00188F"/>
          <w:lang w:val="es-ES"/>
        </w:rPr>
        <w:t>Conjuntos de Licencias de Suscripción</w:t>
      </w:r>
    </w:p>
    <w:p w14:paraId="63E05A0E" w14:textId="77777777" w:rsidR="00E329BB" w:rsidRPr="0029611D" w:rsidRDefault="00E329BB" w:rsidP="00E329BB">
      <w:pPr>
        <w:pStyle w:val="ProductList-Body"/>
        <w:rPr>
          <w:lang w:val="es-ES"/>
        </w:rPr>
      </w:pPr>
      <w:r w:rsidRPr="0029611D">
        <w:rPr>
          <w:lang w:val="es-ES"/>
        </w:rPr>
        <w:t xml:space="preserve">Además de las SL de Usuario, consulte el </w:t>
      </w:r>
      <w:hyperlink w:anchor="Attachment2" w:history="1">
        <w:r w:rsidRPr="0029611D">
          <w:rPr>
            <w:rStyle w:val="Hyperlink"/>
            <w:lang w:val="es-ES"/>
          </w:rPr>
          <w:t>Anexo 2</w:t>
        </w:r>
      </w:hyperlink>
      <w:r w:rsidRPr="0029611D">
        <w:rPr>
          <w:lang w:val="es-ES"/>
        </w:rPr>
        <w:t xml:space="preserve"> para ver otras ofertas que cumplen los requisitos de SL.</w:t>
      </w:r>
    </w:p>
    <w:p w14:paraId="30EBA766" w14:textId="77777777" w:rsidR="00E329BB" w:rsidRPr="0029611D" w:rsidRDefault="00E329BB" w:rsidP="00E329BB">
      <w:pPr>
        <w:pStyle w:val="ProductList-Body"/>
        <w:rPr>
          <w:lang w:val="es-ES"/>
        </w:rPr>
      </w:pPr>
    </w:p>
    <w:p w14:paraId="5B81C580" w14:textId="77777777" w:rsidR="00E329BB" w:rsidRPr="0029611D" w:rsidRDefault="00E329BB" w:rsidP="00E329BB">
      <w:pPr>
        <w:pStyle w:val="ProductList-Offering2Heading"/>
        <w:outlineLvl w:val="2"/>
        <w:rPr>
          <w:lang w:val="es-ES"/>
        </w:rPr>
      </w:pPr>
      <w:r w:rsidRPr="0029611D">
        <w:rPr>
          <w:lang w:val="es-ES"/>
        </w:rPr>
        <w:tab/>
      </w:r>
      <w:bookmarkStart w:id="97" w:name="_Toc437590239"/>
      <w:bookmarkStart w:id="98" w:name="_Toc454201025"/>
      <w:bookmarkStart w:id="99" w:name="_Toc435790945"/>
      <w:r w:rsidRPr="0029611D">
        <w:rPr>
          <w:lang w:val="es-ES"/>
        </w:rPr>
        <w:t>Microsoft Dynamics AX</w:t>
      </w:r>
      <w:bookmarkEnd w:id="97"/>
      <w:bookmarkEnd w:id="98"/>
    </w:p>
    <w:p w14:paraId="1C82AA5A"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5BCDF2EB"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Microsoft Dynamics AX</w:t>
      </w:r>
    </w:p>
    <w:p w14:paraId="06ED125E" w14:textId="77777777" w:rsidR="00E329BB" w:rsidRPr="0029611D" w:rsidRDefault="00E329BB" w:rsidP="00E329BB">
      <w:pPr>
        <w:pStyle w:val="ProductList-Body"/>
        <w:rPr>
          <w:lang w:val="es-ES"/>
        </w:rPr>
      </w:pPr>
      <w:r w:rsidRPr="0029611D">
        <w:rPr>
          <w:rFonts w:asciiTheme="majorHAnsi" w:hAnsiTheme="majorHAnsi"/>
          <w:sz w:val="16"/>
          <w:szCs w:val="16"/>
          <w:lang w:val="es-ES"/>
        </w:rPr>
        <w:t>Tarea de Microsoft Dynamics AX</w:t>
      </w:r>
    </w:p>
    <w:p w14:paraId="4FE65054" w14:textId="77777777" w:rsidR="00E329BB" w:rsidRPr="0029611D" w:rsidRDefault="00E329BB" w:rsidP="00E329BB">
      <w:pPr>
        <w:pStyle w:val="ProductList-Body"/>
        <w:rPr>
          <w:lang w:val="es-ES"/>
        </w:rPr>
      </w:pPr>
      <w:r w:rsidRPr="0029611D">
        <w:rPr>
          <w:rFonts w:asciiTheme="majorHAnsi" w:hAnsiTheme="majorHAnsi"/>
          <w:sz w:val="16"/>
          <w:szCs w:val="16"/>
          <w:lang w:val="es-ES"/>
        </w:rPr>
        <w:t>Enterprise de Microsoft Dynamics AX</w:t>
      </w:r>
    </w:p>
    <w:p w14:paraId="51A4787D" w14:textId="77777777" w:rsidR="00E329BB" w:rsidRPr="0029611D" w:rsidRDefault="00E329BB" w:rsidP="00E329BB">
      <w:pPr>
        <w:pStyle w:val="ProductList-Body"/>
        <w:rPr>
          <w:lang w:val="es-ES"/>
        </w:rPr>
      </w:pPr>
      <w:r w:rsidRPr="0029611D">
        <w:rPr>
          <w:rFonts w:asciiTheme="majorHAnsi" w:hAnsiTheme="majorHAnsi"/>
          <w:sz w:val="16"/>
          <w:szCs w:val="16"/>
          <w:lang w:val="es-ES"/>
        </w:rPr>
        <w:t>Dispositivo de Microsoft Dynamics AX</w:t>
      </w:r>
    </w:p>
    <w:p w14:paraId="2DAF2250"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32C414CE" w14:textId="77777777" w:rsidR="00E329BB" w:rsidRPr="0029611D" w:rsidRDefault="00E329BB" w:rsidP="00E329BB">
      <w:pPr>
        <w:pStyle w:val="ProductList-Body"/>
        <w:pBdr>
          <w:top w:val="single" w:sz="4" w:space="1" w:color="BFBFBF" w:themeColor="background1" w:themeShade="BF"/>
        </w:pBdr>
        <w:rPr>
          <w:sz w:val="8"/>
          <w:szCs w:val="8"/>
          <w:lang w:val="es-ES"/>
        </w:rPr>
      </w:pPr>
    </w:p>
    <w:p w14:paraId="275EF017"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002D6040"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Microsoft Dynamics AX no necesitan una SL para obtener acceso al Servicio Online. Esta exención no se aplica a los contratistas o representantes del Cliente o sus Filiales.</w:t>
      </w:r>
    </w:p>
    <w:p w14:paraId="67D22C13" w14:textId="77777777" w:rsidR="00E329BB" w:rsidRPr="0029611D" w:rsidRDefault="00E329BB" w:rsidP="00E329BB">
      <w:pPr>
        <w:pStyle w:val="ProductList-Body"/>
        <w:tabs>
          <w:tab w:val="clear" w:pos="158"/>
          <w:tab w:val="left" w:pos="360"/>
        </w:tabs>
        <w:rPr>
          <w:lang w:val="es-ES"/>
        </w:rPr>
      </w:pPr>
    </w:p>
    <w:p w14:paraId="04F1B0EB" w14:textId="77777777" w:rsidR="00E329BB" w:rsidRPr="0029611D" w:rsidRDefault="00E329BB" w:rsidP="0029611D">
      <w:pPr>
        <w:pStyle w:val="ProductList-Body"/>
        <w:keepNext/>
        <w:tabs>
          <w:tab w:val="left" w:pos="360"/>
        </w:tabs>
        <w:rPr>
          <w:lang w:val="es-ES"/>
        </w:rPr>
      </w:pPr>
      <w:r w:rsidRPr="0029611D">
        <w:rPr>
          <w:b/>
          <w:color w:val="00188F"/>
          <w:lang w:val="es-ES"/>
        </w:rPr>
        <w:lastRenderedPageBreak/>
        <w:t>Modificaciones</w:t>
      </w:r>
    </w:p>
    <w:p w14:paraId="471CEB55" w14:textId="77777777" w:rsidR="00E329BB" w:rsidRPr="0029611D" w:rsidRDefault="00E329BB" w:rsidP="00E329BB">
      <w:pPr>
        <w:pStyle w:val="ProductList-Body"/>
        <w:tabs>
          <w:tab w:val="clear" w:pos="158"/>
          <w:tab w:val="left" w:pos="360"/>
        </w:tabs>
        <w:rPr>
          <w:lang w:val="es-ES"/>
        </w:rPr>
      </w:pPr>
      <w:r w:rsidRPr="0029611D">
        <w:rPr>
          <w:lang w:val="es-ES"/>
        </w:rPr>
        <w:t>El Cliente puede modificar Microsoft Dynamics AX para permitir la extensión de su funcionalidad, únicamente para los fines empresariales internos del Cliente.</w:t>
      </w:r>
    </w:p>
    <w:p w14:paraId="3B7CEC0E" w14:textId="77777777" w:rsidR="00E329BB" w:rsidRPr="0029611D" w:rsidRDefault="001F19D7"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42789633" w14:textId="2547C5C7" w:rsidR="00E329BB" w:rsidRPr="0029611D" w:rsidRDefault="00E329BB" w:rsidP="00E329BB">
      <w:pPr>
        <w:pStyle w:val="ProductList-Offering2Heading"/>
        <w:outlineLvl w:val="2"/>
        <w:rPr>
          <w:lang w:val="es-ES"/>
        </w:rPr>
      </w:pPr>
      <w:r w:rsidRPr="0029611D">
        <w:rPr>
          <w:lang w:val="es-ES"/>
        </w:rPr>
        <w:tab/>
      </w:r>
      <w:bookmarkStart w:id="100" w:name="_Toc437590240"/>
      <w:bookmarkStart w:id="101" w:name="DynamicsCRM"/>
      <w:bookmarkStart w:id="102" w:name="_Toc454201026"/>
      <w:r w:rsidRPr="0029611D">
        <w:rPr>
          <w:lang w:val="es-ES"/>
        </w:rPr>
        <w:t>Microsoft Dynamics CRM Online</w:t>
      </w:r>
      <w:bookmarkEnd w:id="99"/>
      <w:bookmarkEnd w:id="100"/>
      <w:bookmarkEnd w:id="101"/>
      <w:bookmarkEnd w:id="102"/>
    </w:p>
    <w:p w14:paraId="2726F673"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1CC95E0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Essentials</w:t>
      </w:r>
    </w:p>
    <w:p w14:paraId="74296B50"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Basic</w:t>
      </w:r>
    </w:p>
    <w:p w14:paraId="7406D96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Professional</w:t>
      </w:r>
    </w:p>
    <w:p w14:paraId="45CFB35D"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Enterprise</w:t>
      </w:r>
    </w:p>
    <w:p w14:paraId="4C20DA5D"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empleados de Microsoft Dynamics</w:t>
      </w:r>
    </w:p>
    <w:p w14:paraId="23660AFD"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1CC0404A" w14:textId="77777777" w:rsidR="00E329BB" w:rsidRPr="0029611D" w:rsidRDefault="00E329BB" w:rsidP="00E329BB">
      <w:pPr>
        <w:pStyle w:val="ProductList-Body"/>
        <w:pBdr>
          <w:top w:val="single" w:sz="4" w:space="1" w:color="BFBFBF" w:themeColor="background1" w:themeShade="BF"/>
        </w:pBdr>
        <w:rPr>
          <w:sz w:val="8"/>
          <w:szCs w:val="8"/>
          <w:lang w:val="es-ES"/>
        </w:rPr>
      </w:pPr>
    </w:p>
    <w:p w14:paraId="166F0916"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3CBC5F4B"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todas las ediciones de Microsoft Dynamics CRM Online y Parture,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29611D" w:rsidRDefault="001F19D7"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103" w:name="_Toc454201027"/>
      <w:r w:rsidRPr="00DE50D3">
        <w:rPr>
          <w:lang w:val="es-ES"/>
        </w:rPr>
        <w:t>Microsoft Dynamics Marketing</w:t>
      </w:r>
      <w:bookmarkEnd w:id="103"/>
    </w:p>
    <w:bookmarkEnd w:id="96"/>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1F19D7"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104" w:name="_Toc454201028"/>
      <w:r w:rsidRPr="00DE50D3">
        <w:rPr>
          <w:lang w:val="es-ES"/>
        </w:rPr>
        <w:t>Microsoft Social Engagement</w:t>
      </w:r>
      <w:bookmarkEnd w:id="104"/>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1F19D7"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E98E60E" w14:textId="38B748F9" w:rsidR="0029611D" w:rsidRDefault="0029611D" w:rsidP="0029611D">
      <w:pPr>
        <w:pStyle w:val="ProductList-Body"/>
        <w:tabs>
          <w:tab w:val="clear" w:pos="158"/>
          <w:tab w:val="left" w:pos="360"/>
        </w:tabs>
        <w:rPr>
          <w:lang w:val="es-ES"/>
        </w:rPr>
      </w:pPr>
    </w:p>
    <w:p w14:paraId="6A77470E" w14:textId="77777777" w:rsidR="0029611D" w:rsidRDefault="0029611D" w:rsidP="0029611D">
      <w:pPr>
        <w:pStyle w:val="ProductList-Body"/>
        <w:tabs>
          <w:tab w:val="clear" w:pos="158"/>
          <w:tab w:val="left" w:pos="360"/>
        </w:tabs>
        <w:rPr>
          <w:lang w:val="es-ES"/>
        </w:rPr>
      </w:pPr>
    </w:p>
    <w:p w14:paraId="6B2BCF60" w14:textId="512975CC" w:rsidR="00E776C5" w:rsidRPr="00DE50D3" w:rsidRDefault="00E776C5" w:rsidP="00E86D35">
      <w:pPr>
        <w:pStyle w:val="ProductList-Offering2Heading"/>
        <w:rPr>
          <w:lang w:val="es-ES"/>
        </w:rPr>
      </w:pPr>
      <w:r w:rsidRPr="00DE50D3">
        <w:rPr>
          <w:lang w:val="es-ES"/>
        </w:rPr>
        <w:lastRenderedPageBreak/>
        <w:tab/>
      </w:r>
      <w:bookmarkStart w:id="105" w:name="_Toc454201029"/>
      <w:r w:rsidRPr="00DE50D3">
        <w:rPr>
          <w:lang w:val="es-ES"/>
        </w:rPr>
        <w:t>Parature, de Microsoft</w:t>
      </w:r>
      <w:bookmarkEnd w:id="105"/>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1F19D7"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106" w:name="_Toc454201030"/>
      <w:r w:rsidRPr="00DE50D3">
        <w:rPr>
          <w:lang w:val="es-ES"/>
        </w:rPr>
        <w:t>Servicios de Office 365</w:t>
      </w:r>
      <w:bookmarkEnd w:id="106"/>
    </w:p>
    <w:p w14:paraId="39B62DBA" w14:textId="540324D1" w:rsidR="00E22DEE" w:rsidRPr="002A03AA" w:rsidRDefault="00317892" w:rsidP="00E22DEE">
      <w:pPr>
        <w:pStyle w:val="ProductList-Body"/>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07" w:name="CoreFeaturesforOffice365Services"/>
      <w:r w:rsidRPr="00DE50D3">
        <w:rPr>
          <w:b/>
          <w:color w:val="00188F"/>
          <w:lang w:val="es-ES"/>
        </w:rPr>
        <w:t>Características Básicas de los Servicios de Office 365</w:t>
      </w:r>
    </w:p>
    <w:bookmarkEnd w:id="107"/>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tab/>
      </w:r>
      <w:bookmarkStart w:id="108" w:name="_Toc454201031"/>
      <w:r w:rsidRPr="00DE50D3">
        <w:rPr>
          <w:lang w:val="es-ES"/>
        </w:rPr>
        <w:t>Exchange Online</w:t>
      </w:r>
      <w:bookmarkEnd w:id="108"/>
    </w:p>
    <w:p w14:paraId="504B85AD" w14:textId="77777777" w:rsidR="00E93FD0" w:rsidRPr="00DE50D3" w:rsidRDefault="00E93FD0" w:rsidP="00E22DEE">
      <w:pPr>
        <w:pStyle w:val="ProductList-Offering1"/>
        <w:keepNext/>
        <w:rPr>
          <w:lang w:val="es-ES"/>
        </w:rPr>
        <w:sectPr w:rsidR="00E93FD0" w:rsidRPr="00DE50D3" w:rsidSect="00E275D6">
          <w:footerReference w:type="first" r:id="rId39"/>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lastRenderedPageBreak/>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0"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09" w:name="_Toc423959249"/>
      <w:r w:rsidRPr="00BB43D7">
        <w:rPr>
          <w:b/>
          <w:color w:val="00188F"/>
          <w:lang w:val="es-ES"/>
        </w:rPr>
        <w:t>Contrato de Nivel de Servicio</w:t>
      </w:r>
      <w:bookmarkEnd w:id="109"/>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1F19D7"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FD79639" w14:textId="77777777" w:rsidR="0029611D" w:rsidRPr="0029611D" w:rsidRDefault="0029611D" w:rsidP="0029611D">
      <w:pPr>
        <w:pStyle w:val="ProductList-Body"/>
        <w:rPr>
          <w:lang w:val="es-ES_tradnl"/>
        </w:rPr>
      </w:pPr>
      <w:bookmarkStart w:id="110" w:name="Office365Applications"/>
    </w:p>
    <w:p w14:paraId="6EFF22C6" w14:textId="77777777" w:rsidR="0029611D" w:rsidRPr="0029611D" w:rsidRDefault="0029611D" w:rsidP="0029611D">
      <w:pPr>
        <w:pStyle w:val="ProductList-Body"/>
        <w:rPr>
          <w:lang w:val="es-ES_tradnl"/>
        </w:rPr>
      </w:pPr>
    </w:p>
    <w:p w14:paraId="0DAF543F" w14:textId="703C5D1F" w:rsidR="0029611D" w:rsidRDefault="0029611D" w:rsidP="0029611D">
      <w:pPr>
        <w:pStyle w:val="ProductList-Body"/>
        <w:rPr>
          <w:lang w:val="es-ES_tradnl"/>
        </w:rPr>
      </w:pPr>
    </w:p>
    <w:p w14:paraId="7D4D4AC8" w14:textId="16A31246" w:rsidR="0029611D" w:rsidRPr="0029611D" w:rsidRDefault="0029611D" w:rsidP="0029611D">
      <w:pPr>
        <w:pStyle w:val="ProductList-Body"/>
        <w:rPr>
          <w:lang w:val="es-ES_tradnl"/>
        </w:rPr>
      </w:pPr>
    </w:p>
    <w:p w14:paraId="145B06D2" w14:textId="4B18B39C" w:rsidR="00862C50" w:rsidRPr="00DE50D3" w:rsidRDefault="00862C50" w:rsidP="00E86D35">
      <w:pPr>
        <w:pStyle w:val="ProductList-Offering2Heading"/>
        <w:rPr>
          <w:lang w:val="es-ES"/>
        </w:rPr>
      </w:pPr>
      <w:r w:rsidRPr="00DE50D3">
        <w:rPr>
          <w:lang w:val="es-ES"/>
        </w:rPr>
        <w:lastRenderedPageBreak/>
        <w:tab/>
      </w:r>
      <w:bookmarkStart w:id="111" w:name="_Toc454201032"/>
      <w:r w:rsidRPr="00DE50D3">
        <w:rPr>
          <w:lang w:val="es-ES"/>
        </w:rPr>
        <w:t>Aplicaciones de Office 365</w:t>
      </w:r>
      <w:bookmarkEnd w:id="111"/>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E6DDB39" w14:textId="04A64507" w:rsidR="00123E7D" w:rsidRPr="002A03AA" w:rsidRDefault="00123E7D" w:rsidP="00123E7D">
      <w:pPr>
        <w:pStyle w:val="ProductList-Body"/>
      </w:pPr>
      <w:r w:rsidRPr="002A03AA">
        <w:t>No existe SLA para Project Pro para Office 365 y Visio Pro para Office 365.</w:t>
      </w:r>
    </w:p>
    <w:p w14:paraId="446EB6D0" w14:textId="77777777" w:rsidR="00123E7D" w:rsidRPr="002A03AA" w:rsidRDefault="00123E7D" w:rsidP="00123E7D">
      <w:pPr>
        <w:pStyle w:val="ProductList-Body"/>
      </w:pPr>
    </w:p>
    <w:p w14:paraId="1623FBFE" w14:textId="77777777" w:rsidR="00FA588F" w:rsidRPr="00806BD2" w:rsidRDefault="00FA588F" w:rsidP="00FA588F">
      <w:pPr>
        <w:pStyle w:val="ProductList-Body"/>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1"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1F19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12" w:name="_Toc454201033"/>
      <w:r w:rsidRPr="00E93619">
        <w:rPr>
          <w:lang w:val="es-ES"/>
        </w:rPr>
        <w:t>Análisis de Office 365 Delve</w:t>
      </w:r>
      <w:bookmarkEnd w:id="112"/>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1F19D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13" w:name="_Toc435790953"/>
      <w:bookmarkStart w:id="114" w:name="_Toc454201034"/>
      <w:r w:rsidRPr="00547183">
        <w:rPr>
          <w:lang w:val="es-AR"/>
        </w:rPr>
        <w:t>Advanced eDiscovery de Office 365</w:t>
      </w:r>
      <w:bookmarkEnd w:id="113"/>
      <w:bookmarkEnd w:id="114"/>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1F19D7"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15" w:name="_Toc454201035"/>
      <w:r w:rsidRPr="00DE50D3">
        <w:rPr>
          <w:lang w:val="es-ES"/>
        </w:rPr>
        <w:t>Office Online</w:t>
      </w:r>
      <w:bookmarkEnd w:id="115"/>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lastRenderedPageBreak/>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1F19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E86D35">
      <w:pPr>
        <w:pStyle w:val="ProductList-Offering2Heading"/>
        <w:rPr>
          <w:lang w:val="es-ES"/>
        </w:rPr>
      </w:pPr>
      <w:r w:rsidRPr="00DE50D3">
        <w:rPr>
          <w:lang w:val="es-ES"/>
        </w:rPr>
        <w:tab/>
      </w:r>
      <w:bookmarkStart w:id="116" w:name="_Toc454201036"/>
      <w:r w:rsidRPr="00DE50D3">
        <w:rPr>
          <w:lang w:val="es-ES"/>
        </w:rPr>
        <w:t>OneDrive for Business</w:t>
      </w:r>
      <w:bookmarkEnd w:id="116"/>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1F19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117" w:name="_Toc454201037"/>
      <w:r w:rsidRPr="00DE50D3">
        <w:rPr>
          <w:lang w:val="es-ES"/>
        </w:rPr>
        <w:t>Project Online</w:t>
      </w:r>
      <w:bookmarkEnd w:id="117"/>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1F19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18" w:name="_Toc454201038"/>
      <w:r w:rsidRPr="002A03AA">
        <w:rPr>
          <w:lang w:val="es-ES"/>
        </w:rPr>
        <w:t>SharePoint Online</w:t>
      </w:r>
      <w:bookmarkEnd w:id="118"/>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1F19D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19" w:name="SkypeforBusinessOnline"/>
      <w:r w:rsidRPr="00E93619">
        <w:rPr>
          <w:lang w:val="es-ES"/>
        </w:rPr>
        <w:tab/>
      </w:r>
      <w:bookmarkStart w:id="120" w:name="_Toc431797723"/>
      <w:bookmarkStart w:id="121" w:name="_Toc431459539"/>
      <w:bookmarkStart w:id="122" w:name="_Toc454201039"/>
      <w:r w:rsidRPr="00E93619">
        <w:rPr>
          <w:lang w:val="es-ES"/>
        </w:rPr>
        <w:t xml:space="preserve">Skype Empresarial </w:t>
      </w:r>
      <w:bookmarkEnd w:id="120"/>
      <w:r w:rsidRPr="00E93619">
        <w:rPr>
          <w:lang w:val="es-ES"/>
        </w:rPr>
        <w:t>Online</w:t>
      </w:r>
      <w:bookmarkEnd w:id="119"/>
      <w:bookmarkEnd w:id="121"/>
      <w:bookmarkEnd w:id="122"/>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23" w:name="CaracterísticasBásicasdelosServicios"/>
      <w:r w:rsidRPr="00E93619">
        <w:rPr>
          <w:b/>
          <w:color w:val="00188F"/>
          <w:lang w:val="es-ES"/>
        </w:rPr>
        <w:t>Características Básicas de los Servicios de Office 365</w:t>
      </w:r>
      <w:bookmarkEnd w:id="123"/>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lastRenderedPageBreak/>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1F19D7"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24" w:name="SkypeforBusinessOnlinePTSN"/>
      <w:r w:rsidRPr="00E93619">
        <w:rPr>
          <w:lang w:val="es-ES"/>
        </w:rPr>
        <w:tab/>
      </w:r>
      <w:bookmarkStart w:id="125" w:name="_Toc454201040"/>
      <w:r w:rsidRPr="00E93619">
        <w:rPr>
          <w:lang w:val="es-ES"/>
        </w:rPr>
        <w:t>Servicios de Skype Empresarial Online PSTN</w:t>
      </w:r>
      <w:bookmarkEnd w:id="125"/>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24"/>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2CD149DC"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786BE466" w14:textId="77777777" w:rsidR="00FA588F" w:rsidRPr="00806BD2" w:rsidRDefault="00FA588F" w:rsidP="00FA588F">
      <w:pPr>
        <w:pStyle w:val="ProductList-Body"/>
        <w:rPr>
          <w:b/>
          <w:color w:val="00188F"/>
          <w:lang w:val="es-ES"/>
        </w:rPr>
      </w:pPr>
      <w:r w:rsidRPr="00806BD2">
        <w:rPr>
          <w:b/>
          <w:color w:val="00188F"/>
          <w:lang w:val="es-ES"/>
        </w:rPr>
        <w:t>Proveedor del servicio de PSTN</w:t>
      </w:r>
    </w:p>
    <w:p w14:paraId="5E260833" w14:textId="77777777" w:rsidR="00FA588F" w:rsidRPr="00806BD2" w:rsidRDefault="00FA588F" w:rsidP="00FA588F">
      <w:pPr>
        <w:pStyle w:val="ProductList-Body"/>
        <w:rPr>
          <w:lang w:val="es-ES"/>
        </w:rPr>
      </w:pPr>
      <w:r w:rsidRPr="00806BD2">
        <w:rPr>
          <w:lang w:val="es-ES"/>
        </w:rPr>
        <w:t>Los Servicios de PSTN se proporcionan a los clientes de Estados Unidos y Puerto Rico a través de Skype Communications US Corporation, una subsidiaria de Microsoft Corporation. Los Servicios de PSTN se proporcionan a los clientes que se encuentran fuera de los Estados Unidos y Puerto Rico por parte de la Filial de Microsoft que firma el contrato de Licencias por Volumen con el cliente.</w:t>
      </w:r>
    </w:p>
    <w:p w14:paraId="74158323" w14:textId="77777777" w:rsidR="00FA588F" w:rsidRPr="00806BD2" w:rsidRDefault="00FA588F" w:rsidP="00FA588F">
      <w:pPr>
        <w:pStyle w:val="ProductList-Body"/>
        <w:rPr>
          <w:lang w:val="es-ES"/>
        </w:rPr>
      </w:pPr>
    </w:p>
    <w:p w14:paraId="7854C428" w14:textId="77777777" w:rsidR="00FA588F" w:rsidRPr="00806BD2" w:rsidRDefault="00FA588F" w:rsidP="00FA588F">
      <w:pPr>
        <w:pStyle w:val="ProductList-Body"/>
        <w:rPr>
          <w:b/>
          <w:color w:val="00188F"/>
          <w:lang w:val="es-ES"/>
        </w:rPr>
      </w:pPr>
      <w:r w:rsidRPr="00806BD2">
        <w:rPr>
          <w:b/>
          <w:color w:val="00188F"/>
          <w:lang w:val="es-ES"/>
        </w:rPr>
        <w:t>Impuestos de PSTN</w:t>
      </w:r>
    </w:p>
    <w:p w14:paraId="66F628D7" w14:textId="77777777" w:rsidR="00FA588F" w:rsidRPr="00806BD2" w:rsidRDefault="00FA588F" w:rsidP="00FA588F">
      <w:pPr>
        <w:pStyle w:val="ProductList-Body"/>
        <w:rPr>
          <w:lang w:val="es-ES"/>
        </w:rPr>
      </w:pPr>
      <w:r w:rsidRPr="00806BD2">
        <w:rPr>
          <w:lang w:val="es-ES"/>
        </w:rPr>
        <w:t>En Estados Unidos, en todos los precios para los Servicios de PSTN que Microsoft, en nombre de Skype Communications US Corporation, vende directamente a los clientes se incluyen todas las cuotas y los impuestos aplicables que se deben cobrar al cliente y pagar a cualquier agencia gubernamental, organismo cuasi gubernamental o comisión. Todos los impuestos incluidos se divulgan en el sitio de Licencias por Volumen (</w:t>
      </w:r>
      <w:hyperlink r:id="rId42" w:history="1">
        <w:r w:rsidRPr="00806BD2">
          <w:rPr>
            <w:rStyle w:val="Hyperlink"/>
            <w:lang w:val="es-ES"/>
          </w:rPr>
          <w:t>http://go.microsoft.com/fwlink/?LinkId=690247</w:t>
        </w:r>
      </w:hyperlink>
      <w:r w:rsidRPr="00806BD2">
        <w:rPr>
          <w:lang w:val="es-ES"/>
        </w:rPr>
        <w:t>).</w:t>
      </w:r>
    </w:p>
    <w:p w14:paraId="0C89B91E" w14:textId="77777777" w:rsidR="00FA588F" w:rsidRPr="00806BD2"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1F19D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26" w:name="_Toc454201041"/>
      <w:r w:rsidRPr="00DE50D3">
        <w:rPr>
          <w:lang w:val="es-ES"/>
        </w:rPr>
        <w:t>Otros Servicios Online</w:t>
      </w:r>
      <w:bookmarkEnd w:id="126"/>
    </w:p>
    <w:p w14:paraId="15FE5732" w14:textId="3F9E7EAA" w:rsidR="008E1EAF" w:rsidRPr="00DE50D3" w:rsidRDefault="004B3528" w:rsidP="00E86D35">
      <w:pPr>
        <w:pStyle w:val="ProductList-Offering2Heading"/>
        <w:rPr>
          <w:lang w:val="es-ES"/>
        </w:rPr>
      </w:pPr>
      <w:r w:rsidRPr="00DE50D3">
        <w:rPr>
          <w:lang w:val="es-ES"/>
        </w:rPr>
        <w:tab/>
      </w:r>
      <w:bookmarkStart w:id="127" w:name="_Toc454201042"/>
      <w:r w:rsidRPr="00DE50D3">
        <w:rPr>
          <w:lang w:val="es-ES"/>
        </w:rPr>
        <w:t>Plataforma de Empresa de Mapas de Bing y Plataforma de Administración de Activos Móviles de Mapas de Bing</w:t>
      </w:r>
      <w:bookmarkEnd w:id="127"/>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lastRenderedPageBreak/>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3" w:history="1">
        <w:r w:rsidRPr="00DE50D3">
          <w:rPr>
            <w:rStyle w:val="Hyperlink"/>
            <w:lang w:val="es-ES"/>
          </w:rPr>
          <w:t>http://go.microsoft.com/fwlink/p/?LinkID=66121</w:t>
        </w:r>
      </w:hyperlink>
      <w:r w:rsidRPr="00DE50D3">
        <w:rPr>
          <w:lang w:val="es-ES"/>
        </w:rPr>
        <w:t xml:space="preserve"> y en </w:t>
      </w:r>
      <w:hyperlink r:id="rId44"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5"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1F19D7"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28" w:name="_Toc454201043"/>
      <w:r w:rsidRPr="00DE50D3">
        <w:rPr>
          <w:lang w:val="es-ES"/>
        </w:rPr>
        <w:t>Microsoft Learning E-Reference Library</w:t>
      </w:r>
      <w:bookmarkEnd w:id="128"/>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1F19D7"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29" w:name="_Toc454201044"/>
      <w:r w:rsidRPr="00DE50D3">
        <w:t>Microsoft Learning IT Academy</w:t>
      </w:r>
      <w:bookmarkEnd w:id="129"/>
    </w:p>
    <w:p w14:paraId="246D13D7" w14:textId="77777777" w:rsidR="00917344" w:rsidRPr="00DE50D3" w:rsidRDefault="00917344" w:rsidP="00917344">
      <w:pPr>
        <w:pStyle w:val="ProductList-Body"/>
      </w:pPr>
      <w:r w:rsidRPr="00DE50D3">
        <w:rPr>
          <w:b/>
          <w:color w:val="00188F"/>
        </w:rPr>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29611D">
      <w:pPr>
        <w:pStyle w:val="ProductList-Body"/>
        <w:keepNext/>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6"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1F19D7"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719986" w14:textId="77777777" w:rsidR="00FA588F" w:rsidRDefault="00FA588F" w:rsidP="00FA588F">
      <w:pPr>
        <w:pStyle w:val="ProductList-Body"/>
        <w:rPr>
          <w:lang w:val="es-ES"/>
        </w:rPr>
      </w:pPr>
    </w:p>
    <w:p w14:paraId="60C7C49F" w14:textId="77777777" w:rsidR="00317892" w:rsidRPr="00DE50D3" w:rsidRDefault="00317892" w:rsidP="00317892">
      <w:pPr>
        <w:pStyle w:val="ProductList-Offering2Heading"/>
        <w:rPr>
          <w:lang w:val="es-ES"/>
        </w:rPr>
      </w:pPr>
      <w:bookmarkStart w:id="130" w:name="MicrosoftPowerBIPro"/>
      <w:r w:rsidRPr="00DE50D3">
        <w:rPr>
          <w:lang w:val="es-ES"/>
        </w:rPr>
        <w:lastRenderedPageBreak/>
        <w:tab/>
      </w:r>
      <w:bookmarkStart w:id="131" w:name="_Toc454201045"/>
      <w:r>
        <w:rPr>
          <w:lang w:val="es-ES"/>
        </w:rPr>
        <w:t xml:space="preserve">Microsoft </w:t>
      </w:r>
      <w:r w:rsidRPr="00DE50D3">
        <w:rPr>
          <w:lang w:val="es-ES"/>
        </w:rPr>
        <w:t xml:space="preserve">Power BI </w:t>
      </w:r>
      <w:r>
        <w:rPr>
          <w:lang w:val="es-ES"/>
        </w:rPr>
        <w:t>Pro</w:t>
      </w:r>
      <w:bookmarkEnd w:id="131"/>
    </w:p>
    <w:bookmarkEnd w:id="130"/>
    <w:p w14:paraId="6ACEF9E0" w14:textId="77777777" w:rsidR="00317892" w:rsidRPr="00DE50D3" w:rsidRDefault="00317892" w:rsidP="00317892">
      <w:pPr>
        <w:pStyle w:val="ProductList-Body"/>
        <w:tabs>
          <w:tab w:val="clear" w:pos="158"/>
          <w:tab w:val="left" w:pos="360"/>
        </w:tabs>
        <w:rPr>
          <w:lang w:val="es-ES"/>
        </w:rPr>
      </w:pPr>
      <w:r>
        <w:rPr>
          <w:b/>
          <w:color w:val="00188F"/>
          <w:lang w:val="es-ES"/>
        </w:rPr>
        <w:t>Notificaciones</w:t>
      </w:r>
    </w:p>
    <w:p w14:paraId="2154F8B8" w14:textId="77777777" w:rsidR="00317892" w:rsidRPr="00DE50D3" w:rsidRDefault="00317892" w:rsidP="00317892">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3D66583" w14:textId="77777777" w:rsidR="00317892" w:rsidRPr="00DE50D3" w:rsidRDefault="001F19D7" w:rsidP="00317892">
      <w:pPr>
        <w:pStyle w:val="ProductList-Body"/>
        <w:shd w:val="clear" w:color="auto" w:fill="A6A6A6" w:themeFill="background1" w:themeFillShade="A6"/>
        <w:spacing w:before="120" w:after="240"/>
        <w:jc w:val="right"/>
        <w:rPr>
          <w:lang w:val="es-ES"/>
        </w:rPr>
      </w:pPr>
      <w:hyperlink w:anchor="TableofContents" w:history="1">
        <w:r w:rsidR="00317892" w:rsidRPr="00DE50D3">
          <w:rPr>
            <w:rStyle w:val="Hyperlink"/>
            <w:sz w:val="16"/>
            <w:szCs w:val="16"/>
            <w:lang w:val="es-ES"/>
          </w:rPr>
          <w:t>Tabla de contenido</w:t>
        </w:r>
      </w:hyperlink>
      <w:r w:rsidR="00317892" w:rsidRPr="00DE50D3">
        <w:rPr>
          <w:sz w:val="16"/>
          <w:szCs w:val="16"/>
          <w:lang w:val="es-ES"/>
        </w:rPr>
        <w:t xml:space="preserve"> / </w:t>
      </w:r>
      <w:hyperlink w:anchor="GeneralTerms" w:history="1">
        <w:r w:rsidR="00317892" w:rsidRPr="00DE50D3">
          <w:rPr>
            <w:rStyle w:val="Hyperlink"/>
            <w:sz w:val="16"/>
            <w:szCs w:val="16"/>
            <w:lang w:val="es-ES"/>
          </w:rPr>
          <w:t>Términos generales</w:t>
        </w:r>
      </w:hyperlink>
    </w:p>
    <w:p w14:paraId="5EEA3C10" w14:textId="0E3663C0" w:rsidR="00581CDB" w:rsidRPr="00DE50D3" w:rsidRDefault="00317892" w:rsidP="00E86D35">
      <w:pPr>
        <w:pStyle w:val="ProductList-Offering2Heading"/>
        <w:rPr>
          <w:lang w:val="es-ES"/>
        </w:rPr>
      </w:pPr>
      <w:r>
        <w:rPr>
          <w:lang w:val="es-ES"/>
        </w:rPr>
        <w:tab/>
      </w:r>
      <w:bookmarkStart w:id="132" w:name="_Toc454201046"/>
      <w:r w:rsidR="00581CDB" w:rsidRPr="00DE50D3">
        <w:rPr>
          <w:lang w:val="es-ES"/>
        </w:rPr>
        <w:t>Office 365 Developer</w:t>
      </w:r>
      <w:bookmarkEnd w:id="132"/>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1F19D7"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33" w:name="_Toc454201047"/>
      <w:r w:rsidRPr="00DE50D3">
        <w:rPr>
          <w:lang w:val="es-ES"/>
        </w:rPr>
        <w:t>API de Traductor</w:t>
      </w:r>
      <w:bookmarkEnd w:id="133"/>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7" w:history="1">
        <w:r w:rsidRPr="00DE50D3">
          <w:rPr>
            <w:rStyle w:val="Hyperlink"/>
            <w:lang w:val="es-ES"/>
          </w:rPr>
          <w:t>http://aka.ms/translatortou</w:t>
        </w:r>
      </w:hyperlink>
      <w:r w:rsidRPr="00DE50D3">
        <w:rPr>
          <w:lang w:val="es-ES"/>
        </w:rPr>
        <w:t xml:space="preserve"> y la Declaración de Privacidad de Translator, que se encuentra en </w:t>
      </w:r>
      <w:hyperlink r:id="rId48" w:history="1">
        <w:r w:rsidRPr="00DE50D3">
          <w:rPr>
            <w:rStyle w:val="Hyperlink"/>
            <w:lang w:val="es-ES"/>
          </w:rPr>
          <w:t>http://aka.ms/translatorprivacy</w:t>
        </w:r>
      </w:hyperlink>
      <w:r w:rsidRPr="00DE50D3">
        <w:rPr>
          <w:lang w:val="es-ES"/>
        </w:rPr>
        <w:t>.</w:t>
      </w:r>
    </w:p>
    <w:p w14:paraId="472476E8" w14:textId="75F2672B" w:rsidR="00D67A4B" w:rsidRPr="00DE50D3" w:rsidRDefault="001F19D7"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34" w:name="_Toc454201048"/>
      <w:r w:rsidRPr="00DE50D3">
        <w:rPr>
          <w:lang w:val="es-ES"/>
        </w:rPr>
        <w:t>Yammer Enterprise</w:t>
      </w:r>
      <w:bookmarkEnd w:id="134"/>
    </w:p>
    <w:p w14:paraId="7104DBD5" w14:textId="525BADD9" w:rsidR="00E22DEE" w:rsidRPr="002A03AA" w:rsidRDefault="00317892" w:rsidP="00E22DEE">
      <w:pPr>
        <w:pStyle w:val="ProductList-Body"/>
        <w:rPr>
          <w:lang w:val="es-ES_tradnl"/>
        </w:rPr>
      </w:pPr>
      <w:r>
        <w:rPr>
          <w:b/>
          <w:color w:val="00188F"/>
          <w:lang w:val="es-ES_tradnl"/>
        </w:rPr>
        <w:t>Notificaciones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1F19D7"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35" w:name="Attachment1"/>
      <w:bookmarkStart w:id="136" w:name="_Toc454201049"/>
      <w:r w:rsidRPr="00DE50D3">
        <w:rPr>
          <w:lang w:val="es-ES"/>
        </w:rPr>
        <w:lastRenderedPageBreak/>
        <w:t>Anexo 1: Notificaciones</w:t>
      </w:r>
      <w:bookmarkEnd w:id="135"/>
      <w:bookmarkEnd w:id="136"/>
    </w:p>
    <w:p w14:paraId="2F4609B8" w14:textId="0A35F4A9" w:rsidR="004D27A6" w:rsidRPr="00DE50D3" w:rsidRDefault="00D67A4B" w:rsidP="00E86D35">
      <w:pPr>
        <w:pStyle w:val="ProductList-Offering1Heading"/>
        <w:rPr>
          <w:lang w:val="es-ES"/>
        </w:rPr>
      </w:pPr>
      <w:bookmarkStart w:id="137" w:name="_Toc454201050"/>
      <w:r w:rsidRPr="00DE50D3">
        <w:rPr>
          <w:lang w:val="es-ES"/>
        </w:rPr>
        <w:t>Bing Maps</w:t>
      </w:r>
      <w:bookmarkEnd w:id="137"/>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9" w:history="1">
        <w:r w:rsidRPr="00DE50D3">
          <w:rPr>
            <w:rStyle w:val="Hyperlink"/>
            <w:lang w:val="es-ES"/>
          </w:rPr>
          <w:t>go.microsoft.com/?linkid=9710837</w:t>
        </w:r>
      </w:hyperlink>
      <w:r w:rsidRPr="00DE50D3">
        <w:rPr>
          <w:lang w:val="es-ES"/>
        </w:rPr>
        <w:t xml:space="preserve"> y la Declaración de Privacidad de Mapas de Bing disponible en </w:t>
      </w:r>
      <w:hyperlink r:id="rId50" w:history="1">
        <w:r w:rsidRPr="00DE50D3">
          <w:rPr>
            <w:rStyle w:val="Hyperlink"/>
            <w:lang w:val="es-ES"/>
          </w:rPr>
          <w:t>go.microsoft.com/fwlink/?LinkID=248686</w:t>
        </w:r>
      </w:hyperlink>
      <w:r w:rsidRPr="00DE50D3">
        <w:rPr>
          <w:lang w:val="es-ES"/>
        </w:rPr>
        <w:t>.</w:t>
      </w:r>
    </w:p>
    <w:bookmarkStart w:id="138"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39" w:name="_Toc454201051"/>
      <w:bookmarkStart w:id="140" w:name="ProfessionalServices"/>
      <w:r w:rsidRPr="002A03AA">
        <w:rPr>
          <w:lang w:val="es-ES_tradnl"/>
        </w:rPr>
        <w:t>Servicios Profesionales</w:t>
      </w:r>
      <w:bookmarkEnd w:id="138"/>
      <w:bookmarkEnd w:id="139"/>
    </w:p>
    <w:bookmarkEnd w:id="140"/>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1F19D7"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41" w:name="_Toc451949080"/>
      <w:bookmarkStart w:id="142" w:name="_Toc454201052"/>
      <w:r w:rsidRPr="0044003E">
        <w:rPr>
          <w:lang w:val="es-ES"/>
        </w:rPr>
        <w:t>Notificación acerca de la Codificación H.265/HEVC de Servicios Multimedia de Azure</w:t>
      </w:r>
      <w:bookmarkEnd w:id="141"/>
      <w:bookmarkEnd w:id="142"/>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1F19D7"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43" w:name="_Toc454201053"/>
      <w:r w:rsidRPr="00DE50D3">
        <w:rPr>
          <w:lang w:val="es-ES"/>
        </w:rPr>
        <w:t>Notificación sobre el Estándar Visual H.264/AVC, el Estándar de Vídeo VC-1, el Estándar Visual MPEG-4 y el Estándar de Vídeo MPEG-2</w:t>
      </w:r>
      <w:bookmarkEnd w:id="143"/>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1"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1F19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2"/>
          <w:footerReference w:type="first" r:id="rId53"/>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44" w:name="_Toc454201054"/>
      <w:bookmarkStart w:id="145" w:name="Attachment2"/>
      <w:r w:rsidRPr="00321868">
        <w:rPr>
          <w:lang w:val="es-ES"/>
        </w:rPr>
        <w:lastRenderedPageBreak/>
        <w:t>Anexo 2: Conjuntos de Licencias de Suscripción</w:t>
      </w:r>
      <w:bookmarkEnd w:id="144"/>
    </w:p>
    <w:bookmarkEnd w:id="145"/>
    <w:p w14:paraId="7F7AE2BF" w14:textId="77777777" w:rsidR="00060AB2" w:rsidRPr="00321868"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656" w:type="dxa"/>
        <w:tblLayout w:type="fixed"/>
        <w:tblLook w:val="04A0" w:firstRow="1" w:lastRow="0" w:firstColumn="1" w:lastColumn="0" w:noHBand="0" w:noVBand="1"/>
      </w:tblPr>
      <w:tblGrid>
        <w:gridCol w:w="2495"/>
        <w:gridCol w:w="288"/>
        <w:gridCol w:w="288"/>
        <w:gridCol w:w="288"/>
        <w:gridCol w:w="288"/>
        <w:gridCol w:w="288"/>
        <w:gridCol w:w="288"/>
        <w:gridCol w:w="288"/>
        <w:gridCol w:w="288"/>
        <w:gridCol w:w="453"/>
        <w:gridCol w:w="454"/>
        <w:gridCol w:w="720"/>
        <w:gridCol w:w="720"/>
        <w:gridCol w:w="720"/>
        <w:gridCol w:w="720"/>
        <w:gridCol w:w="720"/>
        <w:gridCol w:w="675"/>
        <w:gridCol w:w="675"/>
      </w:tblGrid>
      <w:tr w:rsidR="00317892" w:rsidRPr="00321868" w14:paraId="6780CCD4" w14:textId="77777777" w:rsidTr="00317892">
        <w:trPr>
          <w:cantSplit/>
          <w:trHeight w:val="501"/>
        </w:trPr>
        <w:tc>
          <w:tcPr>
            <w:tcW w:w="2495" w:type="dxa"/>
            <w:vMerge w:val="restart"/>
            <w:tcBorders>
              <w:top w:val="nil"/>
              <w:left w:val="nil"/>
              <w:bottom w:val="dashSmallGap" w:sz="4" w:space="0" w:color="808080" w:themeColor="background1" w:themeShade="80"/>
              <w:right w:val="nil"/>
            </w:tcBorders>
            <w:vAlign w:val="bottom"/>
            <w:hideMark/>
          </w:tcPr>
          <w:p w14:paraId="2859AC2E" w14:textId="77777777" w:rsidR="00317892" w:rsidRPr="00321868" w:rsidRDefault="00317892" w:rsidP="0077298C">
            <w:pPr>
              <w:pStyle w:val="ProductList-Body"/>
              <w:tabs>
                <w:tab w:val="clear" w:pos="158"/>
                <w:tab w:val="left" w:pos="720"/>
              </w:tabs>
              <w:spacing w:line="256" w:lineRule="auto"/>
              <w:ind w:left="-108"/>
              <w:rPr>
                <w:sz w:val="22"/>
                <w:lang w:val="es-ES"/>
              </w:rPr>
            </w:pPr>
            <w:r w:rsidRPr="00321868">
              <w:rPr>
                <w:sz w:val="22"/>
                <w:lang w:val="es-ES"/>
              </w:rPr>
              <w:t>Servicios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B9E63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11B8B502" w14:textId="4A9712D2"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Enterprise </w:t>
            </w:r>
            <w:r w:rsidRPr="00321868">
              <w:rPr>
                <w:rFonts w:asciiTheme="majorHAnsi" w:hAnsiTheme="majorHAnsi"/>
                <w:color w:val="FFFFFF" w:themeColor="background1"/>
                <w:sz w:val="16"/>
                <w:szCs w:val="16"/>
                <w:vertAlign w:val="superscript"/>
                <w:lang w:val="es-ES"/>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04BF40"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2F29FCED"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8D8E18B" w14:textId="77777777" w:rsidR="00317892" w:rsidRPr="00321868" w:rsidRDefault="00317892" w:rsidP="007729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3517C58" w14:textId="77777777" w:rsidR="00317892" w:rsidRPr="00321868" w:rsidRDefault="00317892" w:rsidP="007729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Ámbito Educativo</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1C16B5"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489FF652"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3BB97617"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42313"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4F27E1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55DD4C85"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D5B51"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5234F376"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Midsize</w:t>
            </w:r>
          </w:p>
          <w:p w14:paraId="546CE92E"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tc>
        <w:tc>
          <w:tcPr>
            <w:tcW w:w="720" w:type="dxa"/>
            <w:tcBorders>
              <w:top w:val="single" w:sz="12" w:space="0" w:color="FFFFFF" w:themeColor="background1"/>
              <w:left w:val="single" w:sz="12" w:space="0" w:color="FFFFFF" w:themeColor="background1"/>
              <w:right w:val="nil"/>
            </w:tcBorders>
            <w:shd w:val="clear" w:color="auto" w:fill="0072C6"/>
            <w:hideMark/>
          </w:tcPr>
          <w:p w14:paraId="713A7874"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6B2BE5C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Movilidad</w:t>
            </w:r>
          </w:p>
          <w:p w14:paraId="0E1C3727"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7C9DD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26C15186"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Cloud</w:t>
            </w:r>
          </w:p>
          <w:p w14:paraId="61614F87"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Suite </w:t>
            </w:r>
            <w:r w:rsidRPr="00321868">
              <w:rPr>
                <w:rFonts w:asciiTheme="majorHAnsi" w:hAnsiTheme="majorHAnsi"/>
                <w:color w:val="FFFFFF" w:themeColor="background1"/>
                <w:sz w:val="16"/>
                <w:szCs w:val="16"/>
                <w:vertAlign w:val="superscript"/>
                <w:lang w:val="es-E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D34E3AE" w14:textId="77777777" w:rsidR="00317892" w:rsidRPr="00321868" w:rsidRDefault="00317892" w:rsidP="007729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Microsoft Dynamics</w:t>
            </w:r>
          </w:p>
          <w:p w14:paraId="210F6ACC"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CRM Online</w:t>
            </w:r>
          </w:p>
        </w:tc>
      </w:tr>
      <w:tr w:rsidR="00317892" w:rsidRPr="00321868" w14:paraId="41E123E0" w14:textId="77777777" w:rsidTr="00317892">
        <w:trPr>
          <w:cantSplit/>
          <w:trHeight w:val="288"/>
        </w:trPr>
        <w:tc>
          <w:tcPr>
            <w:tcW w:w="2495" w:type="dxa"/>
            <w:vMerge/>
            <w:tcBorders>
              <w:top w:val="nil"/>
              <w:left w:val="nil"/>
              <w:bottom w:val="dashSmallGap" w:sz="4" w:space="0" w:color="808080" w:themeColor="background1" w:themeShade="80"/>
              <w:right w:val="nil"/>
            </w:tcBorders>
            <w:vAlign w:val="center"/>
            <w:hideMark/>
          </w:tcPr>
          <w:p w14:paraId="533ECE1C" w14:textId="77777777" w:rsidR="00317892" w:rsidRPr="00321868" w:rsidRDefault="00317892" w:rsidP="0077298C">
            <w:pPr>
              <w:spacing w:after="0"/>
              <w:rPr>
                <w:lang w:val="es-ES"/>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B75F3FF"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1E3FB9"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7F7DFE"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2AF0B5"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611F53"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BAF9B"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CC246"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BFAA"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69421" w14:textId="53A91CD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Pr>
                <w:rFonts w:asciiTheme="majorHAnsi" w:hAnsiTheme="majorHAnsi"/>
                <w:color w:val="FFFFFF" w:themeColor="background1"/>
                <w:sz w:val="16"/>
                <w:szCs w:val="16"/>
                <w:lang w:val="es-E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BD98BF"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99A5C4"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0387"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893C24"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nil"/>
            </w:tcBorders>
            <w:shd w:val="clear" w:color="auto" w:fill="0072C6"/>
          </w:tcPr>
          <w:p w14:paraId="30D512B6"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3B9D97"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F19A303"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58F9F5B"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w:t>
            </w:r>
          </w:p>
        </w:tc>
      </w:tr>
      <w:tr w:rsidR="00317892" w:rsidRPr="00321868" w14:paraId="6A5348D2" w14:textId="77777777" w:rsidTr="00317892">
        <w:trPr>
          <w:trHeight w:val="288"/>
        </w:trPr>
        <w:tc>
          <w:tcPr>
            <w:tcW w:w="249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52A1C97"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7D35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FF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F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26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EB9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65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61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116D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71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D9F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44F0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84E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37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5EFD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70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32D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F5B0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0E4F935" w14:textId="77777777" w:rsidTr="00317892">
        <w:trPr>
          <w:trHeight w:val="288"/>
        </w:trPr>
        <w:tc>
          <w:tcPr>
            <w:tcW w:w="2495" w:type="dxa"/>
            <w:tcBorders>
              <w:top w:val="nil"/>
              <w:left w:val="nil"/>
              <w:bottom w:val="dashSmallGap" w:sz="4" w:space="0" w:color="BFBFBF" w:themeColor="background1" w:themeShade="BF"/>
              <w:right w:val="nil"/>
            </w:tcBorders>
            <w:noWrap/>
            <w:vAlign w:val="center"/>
            <w:hideMark/>
          </w:tcPr>
          <w:p w14:paraId="181D8C1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Quiosco de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94F6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13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96E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FB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7EA8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7E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0DA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40E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26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619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5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F7A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364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4807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3FC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A74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851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09201F7"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93A06"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3D4D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A16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0DB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59F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67F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70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75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0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F3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D0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88B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A71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179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691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2F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A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F523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6046ECEF"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22F7B"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457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1BB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127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CB81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F29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7AC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C002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FF2A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F0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BBC9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D94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4C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8D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5DF5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C78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170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35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588E95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C883C"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1F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BF9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67C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EE8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53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16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F3A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612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CA4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3961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1809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FF0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077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977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5B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DF6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903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BB38A55"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B9F58"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CC1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068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84F0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EC9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DA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20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F1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4C9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D57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EF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920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28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19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19F2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BE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414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930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22E85D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EE41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91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2ABC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D0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18E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BC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CF36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55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EB8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990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7C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677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122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143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769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DA3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E4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A9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838566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0403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CA55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0FF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7A7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43A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3FA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1B9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D4F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E573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0E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97BC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AC6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BA69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39B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2FA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82F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D1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06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B8788A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7C479"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936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6A5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65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FF7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BC4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30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6B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A0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D2C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B5B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437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82D9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2B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54C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770D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7C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5C9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EC510BB"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26A73" w14:textId="77777777" w:rsidR="00317892" w:rsidRPr="00321868" w:rsidRDefault="00317892" w:rsidP="0077298C">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A9A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ED5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E21F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D1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2C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8C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67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6C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3FE4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7D2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2F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0EA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53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39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26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441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B54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7FC4E5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FB3E5" w14:textId="77777777" w:rsidR="00317892" w:rsidRPr="00321868" w:rsidRDefault="00317892" w:rsidP="0077298C">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529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57D5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5959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772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B2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8B94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28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BF6B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44BC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08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30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18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0D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761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5DA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FD4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301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8742F5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6AB7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D97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3E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A9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57A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F2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6E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FA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CA2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086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C4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842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2FC8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50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3B9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75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1F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FEA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9A4003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CE2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D847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EB2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A5A1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A707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D6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B8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AA5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19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C259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5B3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61CE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F82F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3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7452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E51DB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F8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0D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1DB663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81D30"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7475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46E3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5A03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AF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4BCE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FF42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A79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AF9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4017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86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E7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DFA2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34E0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B5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FB5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4C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B7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FB26A5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C4722"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1C6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C1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337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29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8B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65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47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2DE3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745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37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E3E6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D2EA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240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9908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AA0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C06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B010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3DBA36E"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56EE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D81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11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8B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BBD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C14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58D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C5E3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7031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D8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1D67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E1B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B3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598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2B0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B76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423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45C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B8A0F38"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99F62"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4462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E7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83F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82F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C17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427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253E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C4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F48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662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A09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88A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BB6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594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A89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69E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693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BF4A28A"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6AAD0"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Análisis de Office 365 Delve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3D4B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351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C84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4A7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8B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5CC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8E2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DC3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06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BC2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E4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D61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375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71E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78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2D1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00E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03FDF75"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C754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Advanced eDiscovery de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FD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2E6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CB8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A0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8B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DC0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F2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0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7D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D40D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F3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E5E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6B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EF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2F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8D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9A8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CC922F7"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5B8E7" w14:textId="5877E14E"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3383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0FFC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0848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750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32F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1B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7C8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EA0D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DF2E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B5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8A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FF7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8C26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E64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16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04E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D9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2523A54"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C55A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FEDA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A3E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B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2184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4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25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A356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A5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2E2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6A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54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D226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5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4514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51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6D48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F80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87C833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45FCF"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Protección contra Amenazas Avanzada</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A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65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251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4B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632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6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34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036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43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227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C70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6E6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CDE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454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DC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C1A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3C1B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AB15C14"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E197"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8422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E73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69A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82C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D3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2E4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F3E3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A71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093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7A59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D8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1B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50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10776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2E1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48E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5C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831DC56"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6390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234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25C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F1C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FF4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B6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AFE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63D1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32F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2F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89A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C7D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603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1C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6D9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870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384E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D7E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82D23C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EA449"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164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565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E40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F2F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714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B61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26F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E8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36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CF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DA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8B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691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3BF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55D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2C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954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C11FDF3"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1529E" w14:textId="77777777" w:rsidR="00317892" w:rsidRPr="00540A8A" w:rsidRDefault="00317892" w:rsidP="0077298C">
            <w:pPr>
              <w:pStyle w:val="ProductList-Body"/>
              <w:tabs>
                <w:tab w:val="clear" w:pos="158"/>
                <w:tab w:val="left" w:pos="720"/>
              </w:tabs>
              <w:spacing w:line="256" w:lineRule="auto"/>
              <w:ind w:left="-108"/>
              <w:rPr>
                <w:rFonts w:asciiTheme="majorHAnsi" w:hAnsiTheme="majorHAnsi"/>
                <w:sz w:val="16"/>
                <w:szCs w:val="16"/>
              </w:rPr>
            </w:pPr>
            <w:r w:rsidRPr="00540A8A">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B576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183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49C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08A1"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CEB3"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641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5E57A"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321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769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B34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B9FC"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BB071"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CCC38"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732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C3AF"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3CC5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0A0A"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r>
      <w:tr w:rsidR="00317892" w:rsidRPr="00321868" w14:paraId="02B64D5B"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7FE5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5FA4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03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0EA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AC2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6F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A2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27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C3A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524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7C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2E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A4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2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451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3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E43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3678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CF2C2DD"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243D9"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1A0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BB4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69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9BA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4A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D6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C8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47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4C0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959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53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2F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56C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4B8A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C16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07B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798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E4CEFCD" w14:textId="77777777" w:rsidTr="00317892">
        <w:trPr>
          <w:trHeight w:val="288"/>
        </w:trPr>
        <w:tc>
          <w:tcPr>
            <w:tcW w:w="2495" w:type="dxa"/>
            <w:tcBorders>
              <w:top w:val="dashSmallGap" w:sz="4" w:space="0" w:color="BFBFBF" w:themeColor="background1" w:themeShade="BF"/>
              <w:left w:val="nil"/>
              <w:bottom w:val="nil"/>
              <w:right w:val="nil"/>
            </w:tcBorders>
            <w:noWrap/>
            <w:vAlign w:val="center"/>
            <w:hideMark/>
          </w:tcPr>
          <w:p w14:paraId="682A79F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6D9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2B36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D75B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2B6DC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1E47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A411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2EF2E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2906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AFEA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8B9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2C1D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717C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99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5AF81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B53F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0199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971656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bl>
    <w:p w14:paraId="1F729477" w14:textId="77777777" w:rsidR="0029611D" w:rsidRPr="00F87DCD" w:rsidRDefault="0029611D" w:rsidP="0029611D">
      <w:pPr>
        <w:pStyle w:val="ProductList-Body"/>
        <w:spacing w:before="60"/>
        <w:rPr>
          <w:i/>
          <w:sz w:val="16"/>
          <w:szCs w:val="16"/>
          <w:lang w:val="es-ES"/>
        </w:rPr>
      </w:pPr>
      <w:r w:rsidRPr="00F87DCD">
        <w:rPr>
          <w:i/>
          <w:sz w:val="16"/>
          <w:szCs w:val="16"/>
          <w:vertAlign w:val="superscript"/>
          <w:lang w:val="es-ES"/>
        </w:rPr>
        <w:t>1</w:t>
      </w:r>
      <w:r w:rsidRPr="00F87DCD">
        <w:rPr>
          <w:i/>
          <w:sz w:val="16"/>
          <w:szCs w:val="16"/>
          <w:lang w:val="es-ES"/>
        </w:rPr>
        <w:t xml:space="preserve"> Las SL de la Suite de Complementos que incluyen </w:t>
      </w:r>
      <w:r>
        <w:rPr>
          <w:i/>
          <w:sz w:val="16"/>
          <w:szCs w:val="16"/>
          <w:lang w:val="es-ES"/>
        </w:rPr>
        <w:t>“</w:t>
      </w:r>
      <w:r w:rsidRPr="00F87DCD">
        <w:rPr>
          <w:i/>
          <w:sz w:val="16"/>
          <w:szCs w:val="16"/>
          <w:lang w:val="es-ES"/>
        </w:rPr>
        <w:t>sin ProPlus</w:t>
      </w:r>
      <w:r>
        <w:rPr>
          <w:i/>
          <w:sz w:val="16"/>
          <w:szCs w:val="16"/>
          <w:lang w:val="es-ES"/>
        </w:rPr>
        <w:t>”</w:t>
      </w:r>
      <w:r w:rsidRPr="00F87DCD">
        <w:rPr>
          <w:i/>
          <w:sz w:val="16"/>
          <w:szCs w:val="16"/>
          <w:lang w:val="es-ES"/>
        </w:rPr>
        <w:t xml:space="preserve"> en su título no incluyen derechos para Office 365 ProPlus.</w:t>
      </w:r>
    </w:p>
    <w:p w14:paraId="09B66B0E" w14:textId="77777777" w:rsidR="0029611D" w:rsidRPr="00F87DCD" w:rsidRDefault="0029611D" w:rsidP="0029611D">
      <w:pPr>
        <w:pStyle w:val="ProductList-Body"/>
        <w:rPr>
          <w:rStyle w:val="Hyperlink"/>
          <w:i/>
          <w:sz w:val="16"/>
          <w:szCs w:val="16"/>
          <w:lang w:val="es-ES"/>
        </w:rPr>
      </w:pPr>
      <w:r w:rsidRPr="00F87DCD">
        <w:rPr>
          <w:i/>
          <w:sz w:val="16"/>
          <w:szCs w:val="16"/>
          <w:vertAlign w:val="superscript"/>
          <w:lang w:val="es-ES"/>
        </w:rPr>
        <w:lastRenderedPageBreak/>
        <w:t>2</w:t>
      </w:r>
      <w:r w:rsidRPr="00F87DCD">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4" w:history="1">
        <w:r w:rsidRPr="00F87DCD">
          <w:rPr>
            <w:rStyle w:val="Hyperlink"/>
            <w:i/>
            <w:sz w:val="16"/>
            <w:szCs w:val="16"/>
            <w:lang w:val="es-ES"/>
          </w:rPr>
          <w:t>http://go.microsoft.com/?linkid=9839207</w:t>
        </w:r>
      </w:hyperlink>
      <w:r w:rsidRPr="00F87DCD">
        <w:rPr>
          <w:i/>
          <w:sz w:val="16"/>
          <w:szCs w:val="16"/>
          <w:lang w:val="es-ES"/>
        </w:rPr>
        <w:t>.</w:t>
      </w:r>
    </w:p>
    <w:p w14:paraId="3635B90D" w14:textId="77777777" w:rsidR="0029611D" w:rsidRPr="00F87DCD" w:rsidRDefault="0029611D" w:rsidP="0029611D">
      <w:pPr>
        <w:pStyle w:val="ProductList-Body"/>
        <w:rPr>
          <w:i/>
          <w:sz w:val="16"/>
          <w:szCs w:val="16"/>
          <w:lang w:val="es-ES"/>
        </w:rPr>
      </w:pPr>
      <w:r w:rsidRPr="00F87DCD">
        <w:rPr>
          <w:i/>
          <w:sz w:val="16"/>
          <w:szCs w:val="16"/>
          <w:vertAlign w:val="superscript"/>
          <w:lang w:val="es-ES"/>
        </w:rPr>
        <w:t>3</w:t>
      </w:r>
      <w:r w:rsidRPr="00F87DCD">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1F19D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46" w:name="Attachment3"/>
      <w:bookmarkStart w:id="147" w:name="_Toc454201055"/>
      <w:r w:rsidRPr="00DE50D3">
        <w:rPr>
          <w:lang w:val="es-ES"/>
        </w:rPr>
        <w:lastRenderedPageBreak/>
        <w:t>Anexo 3: Cláusulas Contractuales Estándar (Procesadores)</w:t>
      </w:r>
      <w:bookmarkEnd w:id="146"/>
      <w:bookmarkEnd w:id="147"/>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04C5DA" w14:textId="77777777" w:rsidR="001F19D7" w:rsidRDefault="001F19D7" w:rsidP="009A573F">
      <w:pPr>
        <w:spacing w:after="0" w:line="240" w:lineRule="auto"/>
      </w:pPr>
      <w:r>
        <w:separator/>
      </w:r>
    </w:p>
  </w:endnote>
  <w:endnote w:type="continuationSeparator" w:id="0">
    <w:p w14:paraId="019C536C" w14:textId="77777777" w:rsidR="001F19D7" w:rsidRDefault="001F19D7" w:rsidP="009A573F">
      <w:pPr>
        <w:spacing w:after="0" w:line="240" w:lineRule="auto"/>
      </w:pPr>
      <w:r>
        <w:continuationSeparator/>
      </w:r>
    </w:p>
  </w:endnote>
  <w:endnote w:type="continuationNotice" w:id="1">
    <w:p w14:paraId="56703139" w14:textId="77777777" w:rsidR="001F19D7" w:rsidRDefault="001F19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02C07F" w14:textId="77777777" w:rsidR="00CF6CA9" w:rsidRDefault="00CF6CA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7298C" w:rsidRDefault="0077298C"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7298C" w:rsidRPr="00591643" w:rsidRDefault="0077298C">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298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7298C" w:rsidRPr="00C76DF3" w:rsidRDefault="001F19D7" w:rsidP="005C51AC">
          <w:pPr>
            <w:pStyle w:val="ProductList-OfferingBody"/>
            <w:ind w:left="-77" w:right="-73"/>
            <w:jc w:val="center"/>
            <w:rPr>
              <w:color w:val="808080" w:themeColor="background1" w:themeShade="80"/>
              <w:sz w:val="14"/>
              <w:szCs w:val="14"/>
            </w:rPr>
          </w:pPr>
          <w:hyperlink w:anchor="TableofContents" w:history="1">
            <w:r w:rsidR="0077298C">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7298C" w:rsidRPr="00C76DF3" w:rsidRDefault="0077298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7298C" w:rsidRPr="00C76DF3" w:rsidRDefault="001F19D7" w:rsidP="005C51AC">
          <w:pPr>
            <w:pStyle w:val="ProductList-OfferingBody"/>
            <w:ind w:left="-72" w:right="-74"/>
            <w:jc w:val="center"/>
            <w:rPr>
              <w:color w:val="808080" w:themeColor="background1" w:themeShade="80"/>
              <w:sz w:val="14"/>
              <w:szCs w:val="14"/>
            </w:rPr>
          </w:pPr>
          <w:hyperlink w:anchor="Introduction" w:history="1">
            <w:r w:rsidR="0077298C">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7298C" w:rsidRPr="00C76DF3" w:rsidRDefault="0077298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7298C" w:rsidRPr="00C76DF3" w:rsidRDefault="001F19D7" w:rsidP="005C51AC">
          <w:pPr>
            <w:pStyle w:val="ProductList-OfferingBody"/>
            <w:ind w:left="-72" w:right="-75"/>
            <w:jc w:val="center"/>
            <w:rPr>
              <w:color w:val="808080" w:themeColor="background1" w:themeShade="80"/>
              <w:sz w:val="14"/>
              <w:szCs w:val="14"/>
            </w:rPr>
          </w:pPr>
          <w:hyperlink w:anchor="GeneralTerms" w:history="1">
            <w:r w:rsidR="0077298C">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7298C" w:rsidRPr="00C76DF3" w:rsidRDefault="0077298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7298C" w:rsidRPr="003D3239" w:rsidRDefault="001F19D7" w:rsidP="005C51A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7298C" w:rsidRPr="003D3239" w:rsidRDefault="001F19D7" w:rsidP="005C51A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7298C" w:rsidRPr="00C76DF3" w:rsidRDefault="001F19D7" w:rsidP="005C51A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Documentos adjuntos</w:t>
            </w:r>
          </w:hyperlink>
        </w:p>
      </w:tc>
    </w:tr>
  </w:tbl>
  <w:p w14:paraId="7E537610" w14:textId="77777777" w:rsidR="0077298C" w:rsidRPr="00591643" w:rsidRDefault="0077298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77298C" w:rsidRPr="006A16D6" w:rsidRDefault="001F19D7" w:rsidP="00D70D3F">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77298C" w:rsidRPr="00C76DF3" w:rsidRDefault="0077298C"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77298C" w:rsidRPr="002B0307" w:rsidRDefault="001F19D7" w:rsidP="00D70D3F">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77298C" w:rsidRPr="00C76DF3" w:rsidRDefault="0077298C"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77298C" w:rsidRPr="006A16D6" w:rsidRDefault="001F19D7" w:rsidP="00D70D3F">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77298C" w:rsidRPr="00C76DF3" w:rsidRDefault="0077298C"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77298C" w:rsidRPr="003D3239" w:rsidRDefault="001F19D7" w:rsidP="00D70D3F">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77298C" w:rsidRPr="003D3239" w:rsidRDefault="001F19D7" w:rsidP="00D70D3F">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583D1736" w14:textId="77777777" w:rsidR="0077298C" w:rsidRPr="00591643" w:rsidRDefault="0077298C"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42C94A" w14:textId="77777777" w:rsidR="0077298C" w:rsidRPr="00591643" w:rsidRDefault="0077298C"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551A11" w14:textId="77777777" w:rsidR="0077298C" w:rsidRPr="00591643" w:rsidRDefault="0077298C"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3D18D0B2" w14:textId="77777777" w:rsidR="0077298C" w:rsidRPr="00591643" w:rsidRDefault="0077298C"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6DB4741" w14:textId="77777777" w:rsidR="0077298C" w:rsidRPr="00591643" w:rsidRDefault="0077298C"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FF01B13" w14:textId="77777777" w:rsidR="0077298C" w:rsidRPr="00591643" w:rsidRDefault="0077298C"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F4AF9F0"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521B5"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AE4E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C956A"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DCC40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DCB8"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183DB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431CD"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F778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DBE619"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7219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0E697" w14:textId="5DA3B19C"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A7AA529" w14:textId="77777777" w:rsidR="0077298C" w:rsidRPr="00591643" w:rsidRDefault="0077298C"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1F380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5516B"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124EE"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274A2"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1513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165F"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83C9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92CEB"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D18D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6E2E3F"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0E75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73D16" w14:textId="2D150F81"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4B4EFA2" w14:textId="77777777" w:rsidR="0077298C" w:rsidRPr="00591643" w:rsidRDefault="0077298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77298C" w:rsidRPr="00944E0F" w:rsidRDefault="001F19D7" w:rsidP="00BA0216">
          <w:pPr>
            <w:pStyle w:val="ProductList-OfferingBody"/>
            <w:ind w:left="-77" w:right="-73"/>
            <w:jc w:val="center"/>
            <w:rPr>
              <w:color w:val="808080" w:themeColor="background1" w:themeShade="80"/>
              <w:sz w:val="14"/>
              <w:szCs w:val="14"/>
            </w:rPr>
          </w:pPr>
          <w:hyperlink w:anchor="TableofContents" w:history="1">
            <w:r w:rsidR="0077298C"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77298C" w:rsidRPr="00C76DF3" w:rsidRDefault="0077298C"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77298C" w:rsidRPr="00944E0F" w:rsidRDefault="001F19D7" w:rsidP="00BA0216">
          <w:pPr>
            <w:pStyle w:val="ProductList-OfferingBody"/>
            <w:ind w:left="-72" w:right="-74"/>
            <w:jc w:val="center"/>
            <w:rPr>
              <w:color w:val="808080" w:themeColor="background1" w:themeShade="80"/>
              <w:sz w:val="14"/>
              <w:szCs w:val="14"/>
            </w:rPr>
          </w:pPr>
          <w:hyperlink w:anchor="Introduction" w:history="1">
            <w:r w:rsidR="0077298C"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77298C" w:rsidRPr="00C76DF3" w:rsidRDefault="0077298C"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77298C" w:rsidRPr="00944E0F" w:rsidRDefault="001F19D7" w:rsidP="00BA0216">
          <w:pPr>
            <w:pStyle w:val="ProductList-OfferingBody"/>
            <w:ind w:left="-72" w:right="-75"/>
            <w:jc w:val="center"/>
            <w:rPr>
              <w:color w:val="808080" w:themeColor="background1" w:themeShade="80"/>
              <w:sz w:val="14"/>
              <w:szCs w:val="14"/>
            </w:rPr>
          </w:pPr>
          <w:hyperlink w:anchor="GeneralTerms" w:history="1">
            <w:r w:rsidR="0077298C"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77298C" w:rsidRPr="00C76DF3" w:rsidRDefault="0077298C"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77298C" w:rsidRPr="003D3239" w:rsidRDefault="001F19D7" w:rsidP="00BA0216">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77298C" w:rsidRPr="003D3239" w:rsidRDefault="001F19D7" w:rsidP="00BA0216">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77298C" w:rsidRPr="00944E0F" w:rsidRDefault="001F19D7" w:rsidP="00BA0216">
          <w:pPr>
            <w:pStyle w:val="ProductList-OfferingBody"/>
            <w:ind w:left="-72" w:right="-76"/>
            <w:jc w:val="center"/>
            <w:rPr>
              <w:color w:val="808080" w:themeColor="background1" w:themeShade="80"/>
              <w:sz w:val="14"/>
              <w:szCs w:val="14"/>
            </w:rPr>
          </w:pPr>
          <w:hyperlink w:anchor="Attachment1" w:history="1">
            <w:r w:rsidR="0077298C" w:rsidRPr="00944E0F">
              <w:rPr>
                <w:rStyle w:val="Hyperlink"/>
                <w:sz w:val="14"/>
                <w:szCs w:val="14"/>
              </w:rPr>
              <w:t>Anexo 1: Notificaciones</w:t>
            </w:r>
          </w:hyperlink>
        </w:p>
      </w:tc>
    </w:tr>
  </w:tbl>
  <w:p w14:paraId="6F71B154" w14:textId="77777777" w:rsidR="0077298C" w:rsidRPr="00591643" w:rsidRDefault="0077298C" w:rsidP="00A7464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D7D45EB" w14:textId="77777777" w:rsidR="0077298C" w:rsidRPr="00591643" w:rsidRDefault="0077298C" w:rsidP="009C21D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77298C" w:rsidRPr="006A16D6" w:rsidRDefault="001F19D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77298C" w:rsidRPr="002B0307" w:rsidRDefault="001F19D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77298C" w:rsidRPr="006A16D6" w:rsidRDefault="001F19D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77298C" w:rsidRPr="003D3239" w:rsidRDefault="001F19D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77298C" w:rsidRPr="006A16D6" w:rsidRDefault="001F19D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5F25427" w14:textId="77777777" w:rsidR="0077298C" w:rsidRPr="00591643" w:rsidRDefault="0077298C"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D72B17" w14:textId="77777777" w:rsidR="001F19D7" w:rsidRDefault="001F19D7" w:rsidP="009A573F">
      <w:pPr>
        <w:spacing w:after="0" w:line="240" w:lineRule="auto"/>
      </w:pPr>
      <w:r>
        <w:separator/>
      </w:r>
    </w:p>
  </w:footnote>
  <w:footnote w:type="continuationSeparator" w:id="0">
    <w:p w14:paraId="5923D1F4" w14:textId="77777777" w:rsidR="001F19D7" w:rsidRDefault="001F19D7" w:rsidP="009A573F">
      <w:pPr>
        <w:spacing w:after="0" w:line="240" w:lineRule="auto"/>
      </w:pPr>
      <w:r>
        <w:continuationSeparator/>
      </w:r>
    </w:p>
  </w:footnote>
  <w:footnote w:type="continuationNotice" w:id="1">
    <w:p w14:paraId="337C4A58" w14:textId="77777777" w:rsidR="001F19D7" w:rsidRDefault="001F19D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4919A1" w14:textId="77777777" w:rsidR="00CF6CA9" w:rsidRDefault="00CF6CA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4A7489" w14:textId="77777777" w:rsidR="00CF6CA9" w:rsidRDefault="00CF6CA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7298C" w:rsidRPr="004D27A6" w:rsidRDefault="0077298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60CDBAC" w:rsidR="0077298C" w:rsidRPr="003D3239" w:rsidRDefault="001F19D7"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 xml:space="preserve">Términos de los servicios en línea de las licencias por volumen de Microsoft (español internacional, </w:t>
            </w:r>
            <w:r w:rsidR="0077298C">
              <w:rPr>
                <w:color w:val="404040" w:themeColor="text1" w:themeTint="BF"/>
                <w:sz w:val="16"/>
                <w:szCs w:val="16"/>
                <w:lang w:val="es-ES"/>
              </w:rPr>
              <w:t>jul</w:t>
            </w:r>
            <w:r w:rsidR="0077298C" w:rsidRPr="00806BD2">
              <w:rPr>
                <w:color w:val="404040" w:themeColor="text1" w:themeTint="BF"/>
                <w:sz w:val="16"/>
                <w:szCs w:val="16"/>
                <w:lang w:val="es-ES"/>
              </w:rPr>
              <w:t>io de 2016)</w:t>
            </w:r>
          </w:sdtContent>
        </w:sdt>
        <w:r w:rsidR="0077298C" w:rsidRPr="003D3239">
          <w:rPr>
            <w:color w:val="404040" w:themeColor="text1" w:themeTint="BF"/>
            <w:sz w:val="16"/>
            <w:szCs w:val="16"/>
            <w:lang w:val="es-ES"/>
          </w:rPr>
          <w:tab/>
        </w:r>
        <w:r w:rsidR="0077298C" w:rsidRPr="00C07053">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C07053">
          <w:rPr>
            <w:color w:val="404040" w:themeColor="text1" w:themeTint="BF"/>
            <w:sz w:val="16"/>
            <w:szCs w:val="16"/>
          </w:rPr>
          <w:fldChar w:fldCharType="separate"/>
        </w:r>
        <w:r w:rsidR="00CF6CA9">
          <w:rPr>
            <w:noProof/>
            <w:color w:val="404040" w:themeColor="text1" w:themeTint="BF"/>
            <w:sz w:val="16"/>
            <w:szCs w:val="16"/>
            <w:lang w:val="es-ES"/>
          </w:rPr>
          <w:t>20</w:t>
        </w:r>
        <w:r w:rsidR="0077298C"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D05653E" w:rsidR="0077298C" w:rsidRPr="0029611D" w:rsidRDefault="001F19D7"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Términos de los servicios en línea de las licencias por volumen de Micro</w:t>
            </w:r>
            <w:r w:rsidR="0077298C">
              <w:rPr>
                <w:color w:val="404040" w:themeColor="text1" w:themeTint="BF"/>
                <w:sz w:val="16"/>
                <w:szCs w:val="16"/>
                <w:lang w:val="es-ES"/>
              </w:rPr>
              <w:t>soft (español internacional, jul</w:t>
            </w:r>
            <w:r w:rsidR="0077298C" w:rsidRPr="00806BD2">
              <w:rPr>
                <w:color w:val="404040" w:themeColor="text1" w:themeTint="BF"/>
                <w:sz w:val="16"/>
                <w:szCs w:val="16"/>
                <w:lang w:val="es-ES"/>
              </w:rPr>
              <w:t>io de 2016)</w:t>
            </w:r>
          </w:sdtContent>
        </w:sdt>
        <w:r w:rsidR="0077298C" w:rsidRPr="003D3239">
          <w:rPr>
            <w:color w:val="404040" w:themeColor="text1" w:themeTint="BF"/>
            <w:sz w:val="16"/>
            <w:szCs w:val="16"/>
            <w:lang w:val="es-ES"/>
          </w:rPr>
          <w:tab/>
        </w:r>
        <w:r w:rsidR="0077298C" w:rsidRPr="003D3239">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3D3239">
          <w:rPr>
            <w:color w:val="404040" w:themeColor="text1" w:themeTint="BF"/>
            <w:sz w:val="16"/>
            <w:szCs w:val="16"/>
          </w:rPr>
          <w:fldChar w:fldCharType="separate"/>
        </w:r>
        <w:r w:rsidR="00CF6CA9">
          <w:rPr>
            <w:noProof/>
            <w:color w:val="404040" w:themeColor="text1" w:themeTint="BF"/>
            <w:sz w:val="16"/>
            <w:szCs w:val="16"/>
            <w:lang w:val="es-ES"/>
          </w:rPr>
          <w:t>16</w:t>
        </w:r>
        <w:r w:rsidR="0077298C"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kMksnxvKZ+VvFUvS1izqBYjyBfVLOIxAbdBLK1vOVVEYCyWB747qRui4cVIptDZc8XfIR1JO38by6Wd5SA9I2A==" w:salt="qUPlj/I7qKsuMIXPbSXy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19D7"/>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CF6CA9"/>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8EA1D-CF49-40AB-861C-82EBE9645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20357</Words>
  <Characters>116035</Characters>
  <Application>Microsoft Office Word</Application>
  <DocSecurity>8</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2016-06-27T05:00:00Z</dcterms:created>
  <dcterms:modified xsi:type="dcterms:W3CDTF">2016-06-27T05:00:00Z</dcterms:modified>
</cp:coreProperties>
</file>