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5DC0E0F4"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4B242D">
        <w:rPr>
          <w:rFonts w:asciiTheme="majorHAnsi" w:hAnsiTheme="majorHAnsi"/>
          <w:color w:val="FFFFFF" w:themeColor="background1"/>
          <w:sz w:val="72"/>
          <w:szCs w:val="72"/>
        </w:rPr>
        <w:t>mars</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32838A5A" w14:textId="0AFAB568" w:rsidR="004B242D"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485115" w:history="1">
        <w:r w:rsidR="004B242D" w:rsidRPr="000020BB">
          <w:rPr>
            <w:rStyle w:val="Hyperlink"/>
            <w:noProof/>
          </w:rPr>
          <w:t>Inledning</w:t>
        </w:r>
        <w:r w:rsidR="004B242D">
          <w:rPr>
            <w:noProof/>
            <w:webHidden/>
          </w:rPr>
          <w:tab/>
        </w:r>
        <w:r w:rsidR="004B242D">
          <w:rPr>
            <w:noProof/>
            <w:webHidden/>
          </w:rPr>
          <w:fldChar w:fldCharType="begin"/>
        </w:r>
        <w:r w:rsidR="004B242D">
          <w:rPr>
            <w:noProof/>
            <w:webHidden/>
          </w:rPr>
          <w:instrText xml:space="preserve"> PAGEREF _Toc443485115 \h </w:instrText>
        </w:r>
        <w:r w:rsidR="004B242D">
          <w:rPr>
            <w:noProof/>
            <w:webHidden/>
          </w:rPr>
        </w:r>
        <w:r w:rsidR="004B242D">
          <w:rPr>
            <w:noProof/>
            <w:webHidden/>
          </w:rPr>
          <w:fldChar w:fldCharType="separate"/>
        </w:r>
        <w:r w:rsidR="004B242D">
          <w:rPr>
            <w:noProof/>
            <w:webHidden/>
          </w:rPr>
          <w:t>3</w:t>
        </w:r>
        <w:r w:rsidR="004B242D">
          <w:rPr>
            <w:noProof/>
            <w:webHidden/>
          </w:rPr>
          <w:fldChar w:fldCharType="end"/>
        </w:r>
      </w:hyperlink>
    </w:p>
    <w:p w14:paraId="7B5F5D7B" w14:textId="55671FBE" w:rsidR="004B242D" w:rsidRDefault="00E57848">
      <w:pPr>
        <w:pStyle w:val="TOC3"/>
        <w:tabs>
          <w:tab w:val="right" w:leader="dot" w:pos="5030"/>
        </w:tabs>
        <w:rPr>
          <w:rFonts w:eastAsiaTheme="minorEastAsia"/>
          <w:smallCaps w:val="0"/>
          <w:noProof/>
          <w:sz w:val="22"/>
          <w:lang w:val="en-US" w:eastAsia="zh-CN" w:bidi="ar-SA"/>
        </w:rPr>
      </w:pPr>
      <w:hyperlink w:anchor="_Toc443485116" w:history="1">
        <w:r w:rsidR="004B242D" w:rsidRPr="000020BB">
          <w:rPr>
            <w:rStyle w:val="Hyperlink"/>
            <w:noProof/>
          </w:rPr>
          <w:t>Tidigare versioner</w:t>
        </w:r>
        <w:r w:rsidR="004B242D">
          <w:rPr>
            <w:noProof/>
            <w:webHidden/>
          </w:rPr>
          <w:tab/>
        </w:r>
        <w:r w:rsidR="004B242D">
          <w:rPr>
            <w:noProof/>
            <w:webHidden/>
          </w:rPr>
          <w:fldChar w:fldCharType="begin"/>
        </w:r>
        <w:r w:rsidR="004B242D">
          <w:rPr>
            <w:noProof/>
            <w:webHidden/>
          </w:rPr>
          <w:instrText xml:space="preserve"> PAGEREF _Toc443485116 \h </w:instrText>
        </w:r>
        <w:r w:rsidR="004B242D">
          <w:rPr>
            <w:noProof/>
            <w:webHidden/>
          </w:rPr>
        </w:r>
        <w:r w:rsidR="004B242D">
          <w:rPr>
            <w:noProof/>
            <w:webHidden/>
          </w:rPr>
          <w:fldChar w:fldCharType="separate"/>
        </w:r>
        <w:r w:rsidR="004B242D">
          <w:rPr>
            <w:noProof/>
            <w:webHidden/>
          </w:rPr>
          <w:t>3</w:t>
        </w:r>
        <w:r w:rsidR="004B242D">
          <w:rPr>
            <w:noProof/>
            <w:webHidden/>
          </w:rPr>
          <w:fldChar w:fldCharType="end"/>
        </w:r>
      </w:hyperlink>
    </w:p>
    <w:p w14:paraId="14924022" w14:textId="7DEA0711" w:rsidR="004B242D" w:rsidRDefault="00E57848">
      <w:pPr>
        <w:pStyle w:val="TOC3"/>
        <w:tabs>
          <w:tab w:val="right" w:leader="dot" w:pos="5030"/>
        </w:tabs>
        <w:rPr>
          <w:rFonts w:eastAsiaTheme="minorEastAsia"/>
          <w:smallCaps w:val="0"/>
          <w:noProof/>
          <w:sz w:val="22"/>
          <w:lang w:val="en-US" w:eastAsia="zh-CN" w:bidi="ar-SA"/>
        </w:rPr>
      </w:pPr>
      <w:hyperlink w:anchor="_Toc443485117" w:history="1">
        <w:r w:rsidR="004B242D" w:rsidRPr="000020BB">
          <w:rPr>
            <w:rStyle w:val="Hyperlink"/>
            <w:noProof/>
          </w:rPr>
          <w:t>Förtydliganden och sammanfattning av ändringar</w:t>
        </w:r>
        <w:r w:rsidR="004B242D">
          <w:rPr>
            <w:noProof/>
            <w:webHidden/>
          </w:rPr>
          <w:tab/>
        </w:r>
        <w:r w:rsidR="004B242D">
          <w:rPr>
            <w:noProof/>
            <w:webHidden/>
          </w:rPr>
          <w:fldChar w:fldCharType="begin"/>
        </w:r>
        <w:r w:rsidR="004B242D">
          <w:rPr>
            <w:noProof/>
            <w:webHidden/>
          </w:rPr>
          <w:instrText xml:space="preserve"> PAGEREF _Toc443485117 \h </w:instrText>
        </w:r>
        <w:r w:rsidR="004B242D">
          <w:rPr>
            <w:noProof/>
            <w:webHidden/>
          </w:rPr>
        </w:r>
        <w:r w:rsidR="004B242D">
          <w:rPr>
            <w:noProof/>
            <w:webHidden/>
          </w:rPr>
          <w:fldChar w:fldCharType="separate"/>
        </w:r>
        <w:r w:rsidR="004B242D">
          <w:rPr>
            <w:noProof/>
            <w:webHidden/>
          </w:rPr>
          <w:t>3</w:t>
        </w:r>
        <w:r w:rsidR="004B242D">
          <w:rPr>
            <w:noProof/>
            <w:webHidden/>
          </w:rPr>
          <w:fldChar w:fldCharType="end"/>
        </w:r>
      </w:hyperlink>
    </w:p>
    <w:p w14:paraId="49B302FC" w14:textId="1A4A2935" w:rsidR="004B242D" w:rsidRDefault="00E57848">
      <w:pPr>
        <w:pStyle w:val="TOC1"/>
        <w:tabs>
          <w:tab w:val="right" w:leader="dot" w:pos="5030"/>
        </w:tabs>
        <w:rPr>
          <w:rFonts w:eastAsiaTheme="minorEastAsia"/>
          <w:b w:val="0"/>
          <w:caps w:val="0"/>
          <w:noProof/>
          <w:sz w:val="22"/>
          <w:lang w:val="en-US" w:eastAsia="zh-CN" w:bidi="ar-SA"/>
        </w:rPr>
      </w:pPr>
      <w:hyperlink w:anchor="_Toc443485118" w:history="1">
        <w:r w:rsidR="004B242D" w:rsidRPr="000020BB">
          <w:rPr>
            <w:rStyle w:val="Hyperlink"/>
            <w:noProof/>
          </w:rPr>
          <w:t>Allmänna villkor</w:t>
        </w:r>
        <w:r w:rsidR="004B242D">
          <w:rPr>
            <w:noProof/>
            <w:webHidden/>
          </w:rPr>
          <w:tab/>
        </w:r>
        <w:r w:rsidR="004B242D">
          <w:rPr>
            <w:noProof/>
            <w:webHidden/>
          </w:rPr>
          <w:fldChar w:fldCharType="begin"/>
        </w:r>
        <w:r w:rsidR="004B242D">
          <w:rPr>
            <w:noProof/>
            <w:webHidden/>
          </w:rPr>
          <w:instrText xml:space="preserve"> PAGEREF _Toc443485118 \h </w:instrText>
        </w:r>
        <w:r w:rsidR="004B242D">
          <w:rPr>
            <w:noProof/>
            <w:webHidden/>
          </w:rPr>
        </w:r>
        <w:r w:rsidR="004B242D">
          <w:rPr>
            <w:noProof/>
            <w:webHidden/>
          </w:rPr>
          <w:fldChar w:fldCharType="separate"/>
        </w:r>
        <w:r w:rsidR="004B242D">
          <w:rPr>
            <w:noProof/>
            <w:webHidden/>
          </w:rPr>
          <w:t>4</w:t>
        </w:r>
        <w:r w:rsidR="004B242D">
          <w:rPr>
            <w:noProof/>
            <w:webHidden/>
          </w:rPr>
          <w:fldChar w:fldCharType="end"/>
        </w:r>
      </w:hyperlink>
    </w:p>
    <w:p w14:paraId="738664F2" w14:textId="57823AB5" w:rsidR="004B242D" w:rsidRDefault="00E57848">
      <w:pPr>
        <w:pStyle w:val="TOC5"/>
        <w:tabs>
          <w:tab w:val="right" w:leader="dot" w:pos="5030"/>
        </w:tabs>
        <w:rPr>
          <w:rFonts w:eastAsiaTheme="minorEastAsia"/>
          <w:noProof/>
          <w:sz w:val="22"/>
          <w:lang w:val="en-US" w:eastAsia="zh-CN" w:bidi="ar-SA"/>
        </w:rPr>
      </w:pPr>
      <w:hyperlink w:anchor="_Toc443485119" w:history="1">
        <w:r w:rsidR="004B242D" w:rsidRPr="000020BB">
          <w:rPr>
            <w:rStyle w:val="Hyperlink"/>
            <w:noProof/>
          </w:rPr>
          <w:t>Definitioner</w:t>
        </w:r>
        <w:r w:rsidR="004B242D">
          <w:rPr>
            <w:noProof/>
            <w:webHidden/>
          </w:rPr>
          <w:tab/>
        </w:r>
        <w:r w:rsidR="004B242D">
          <w:rPr>
            <w:noProof/>
            <w:webHidden/>
          </w:rPr>
          <w:fldChar w:fldCharType="begin"/>
        </w:r>
        <w:r w:rsidR="004B242D">
          <w:rPr>
            <w:noProof/>
            <w:webHidden/>
          </w:rPr>
          <w:instrText xml:space="preserve"> PAGEREF _Toc443485119 \h </w:instrText>
        </w:r>
        <w:r w:rsidR="004B242D">
          <w:rPr>
            <w:noProof/>
            <w:webHidden/>
          </w:rPr>
        </w:r>
        <w:r w:rsidR="004B242D">
          <w:rPr>
            <w:noProof/>
            <w:webHidden/>
          </w:rPr>
          <w:fldChar w:fldCharType="separate"/>
        </w:r>
        <w:r w:rsidR="004B242D">
          <w:rPr>
            <w:noProof/>
            <w:webHidden/>
          </w:rPr>
          <w:t>4</w:t>
        </w:r>
        <w:r w:rsidR="004B242D">
          <w:rPr>
            <w:noProof/>
            <w:webHidden/>
          </w:rPr>
          <w:fldChar w:fldCharType="end"/>
        </w:r>
      </w:hyperlink>
    </w:p>
    <w:p w14:paraId="05DB8B3C" w14:textId="4244063C" w:rsidR="004B242D" w:rsidRDefault="00E57848">
      <w:pPr>
        <w:pStyle w:val="TOC5"/>
        <w:tabs>
          <w:tab w:val="right" w:leader="dot" w:pos="5030"/>
        </w:tabs>
        <w:rPr>
          <w:rFonts w:eastAsiaTheme="minorEastAsia"/>
          <w:noProof/>
          <w:sz w:val="22"/>
          <w:lang w:val="en-US" w:eastAsia="zh-CN" w:bidi="ar-SA"/>
        </w:rPr>
      </w:pPr>
      <w:hyperlink w:anchor="_Toc443485120" w:history="1">
        <w:r w:rsidR="004B242D" w:rsidRPr="000020BB">
          <w:rPr>
            <w:rStyle w:val="Hyperlink"/>
            <w:noProof/>
          </w:rPr>
          <w:t>Uppdateringar av villkor för Onlinetjänster</w:t>
        </w:r>
        <w:r w:rsidR="004B242D">
          <w:rPr>
            <w:noProof/>
            <w:webHidden/>
          </w:rPr>
          <w:tab/>
        </w:r>
        <w:r w:rsidR="004B242D">
          <w:rPr>
            <w:noProof/>
            <w:webHidden/>
          </w:rPr>
          <w:fldChar w:fldCharType="begin"/>
        </w:r>
        <w:r w:rsidR="004B242D">
          <w:rPr>
            <w:noProof/>
            <w:webHidden/>
          </w:rPr>
          <w:instrText xml:space="preserve"> PAGEREF _Toc443485120 \h </w:instrText>
        </w:r>
        <w:r w:rsidR="004B242D">
          <w:rPr>
            <w:noProof/>
            <w:webHidden/>
          </w:rPr>
        </w:r>
        <w:r w:rsidR="004B242D">
          <w:rPr>
            <w:noProof/>
            <w:webHidden/>
          </w:rPr>
          <w:fldChar w:fldCharType="separate"/>
        </w:r>
        <w:r w:rsidR="004B242D">
          <w:rPr>
            <w:noProof/>
            <w:webHidden/>
          </w:rPr>
          <w:t>4</w:t>
        </w:r>
        <w:r w:rsidR="004B242D">
          <w:rPr>
            <w:noProof/>
            <w:webHidden/>
          </w:rPr>
          <w:fldChar w:fldCharType="end"/>
        </w:r>
      </w:hyperlink>
    </w:p>
    <w:p w14:paraId="52791EE3" w14:textId="674C9685" w:rsidR="004B242D" w:rsidRDefault="00E57848">
      <w:pPr>
        <w:pStyle w:val="TOC5"/>
        <w:tabs>
          <w:tab w:val="right" w:leader="dot" w:pos="5030"/>
        </w:tabs>
        <w:rPr>
          <w:rFonts w:eastAsiaTheme="minorEastAsia"/>
          <w:noProof/>
          <w:sz w:val="22"/>
          <w:lang w:val="en-US" w:eastAsia="zh-CN" w:bidi="ar-SA"/>
        </w:rPr>
      </w:pPr>
      <w:hyperlink w:anchor="_Toc443485121" w:history="1">
        <w:r w:rsidR="004B242D" w:rsidRPr="000020BB">
          <w:rPr>
            <w:rStyle w:val="Hyperlink"/>
            <w:noProof/>
          </w:rPr>
          <w:t>Regulatoriska ändringar och internationell tillgänglighet</w:t>
        </w:r>
        <w:r w:rsidR="004B242D">
          <w:rPr>
            <w:noProof/>
            <w:webHidden/>
          </w:rPr>
          <w:tab/>
        </w:r>
        <w:r w:rsidR="004B242D">
          <w:rPr>
            <w:noProof/>
            <w:webHidden/>
          </w:rPr>
          <w:fldChar w:fldCharType="begin"/>
        </w:r>
        <w:r w:rsidR="004B242D">
          <w:rPr>
            <w:noProof/>
            <w:webHidden/>
          </w:rPr>
          <w:instrText xml:space="preserve"> PAGEREF _Toc443485121 \h </w:instrText>
        </w:r>
        <w:r w:rsidR="004B242D">
          <w:rPr>
            <w:noProof/>
            <w:webHidden/>
          </w:rPr>
        </w:r>
        <w:r w:rsidR="004B242D">
          <w:rPr>
            <w:noProof/>
            <w:webHidden/>
          </w:rPr>
          <w:fldChar w:fldCharType="separate"/>
        </w:r>
        <w:r w:rsidR="004B242D">
          <w:rPr>
            <w:noProof/>
            <w:webHidden/>
          </w:rPr>
          <w:t>4</w:t>
        </w:r>
        <w:r w:rsidR="004B242D">
          <w:rPr>
            <w:noProof/>
            <w:webHidden/>
          </w:rPr>
          <w:fldChar w:fldCharType="end"/>
        </w:r>
      </w:hyperlink>
    </w:p>
    <w:p w14:paraId="0BA2DD1C" w14:textId="4B3EC65E" w:rsidR="004B242D" w:rsidRDefault="00E57848">
      <w:pPr>
        <w:pStyle w:val="TOC5"/>
        <w:tabs>
          <w:tab w:val="right" w:leader="dot" w:pos="5030"/>
        </w:tabs>
        <w:rPr>
          <w:rFonts w:eastAsiaTheme="minorEastAsia"/>
          <w:noProof/>
          <w:sz w:val="22"/>
          <w:lang w:val="en-US" w:eastAsia="zh-CN" w:bidi="ar-SA"/>
        </w:rPr>
      </w:pPr>
      <w:hyperlink w:anchor="_Toc443485122" w:history="1">
        <w:r w:rsidR="004B242D" w:rsidRPr="000020BB">
          <w:rPr>
            <w:rStyle w:val="Hyperlink"/>
            <w:noProof/>
          </w:rPr>
          <w:t>Datalagring</w:t>
        </w:r>
        <w:r w:rsidR="004B242D">
          <w:rPr>
            <w:noProof/>
            <w:webHidden/>
          </w:rPr>
          <w:tab/>
        </w:r>
        <w:r w:rsidR="004B242D">
          <w:rPr>
            <w:noProof/>
            <w:webHidden/>
          </w:rPr>
          <w:fldChar w:fldCharType="begin"/>
        </w:r>
        <w:r w:rsidR="004B242D">
          <w:rPr>
            <w:noProof/>
            <w:webHidden/>
          </w:rPr>
          <w:instrText xml:space="preserve"> PAGEREF _Toc443485122 \h </w:instrText>
        </w:r>
        <w:r w:rsidR="004B242D">
          <w:rPr>
            <w:noProof/>
            <w:webHidden/>
          </w:rPr>
        </w:r>
        <w:r w:rsidR="004B242D">
          <w:rPr>
            <w:noProof/>
            <w:webHidden/>
          </w:rPr>
          <w:fldChar w:fldCharType="separate"/>
        </w:r>
        <w:r w:rsidR="004B242D">
          <w:rPr>
            <w:noProof/>
            <w:webHidden/>
          </w:rPr>
          <w:t>4</w:t>
        </w:r>
        <w:r w:rsidR="004B242D">
          <w:rPr>
            <w:noProof/>
            <w:webHidden/>
          </w:rPr>
          <w:fldChar w:fldCharType="end"/>
        </w:r>
      </w:hyperlink>
    </w:p>
    <w:p w14:paraId="02092B34" w14:textId="1D03E714" w:rsidR="004B242D" w:rsidRDefault="00E57848">
      <w:pPr>
        <w:pStyle w:val="TOC5"/>
        <w:tabs>
          <w:tab w:val="right" w:leader="dot" w:pos="5030"/>
        </w:tabs>
        <w:rPr>
          <w:rFonts w:eastAsiaTheme="minorEastAsia"/>
          <w:noProof/>
          <w:sz w:val="22"/>
          <w:lang w:val="en-US" w:eastAsia="zh-CN" w:bidi="ar-SA"/>
        </w:rPr>
      </w:pPr>
      <w:hyperlink w:anchor="_Toc443485123" w:history="1">
        <w:r w:rsidR="004B242D" w:rsidRPr="000020BB">
          <w:rPr>
            <w:rStyle w:val="Hyperlink"/>
            <w:noProof/>
          </w:rPr>
          <w:t>Användning av programvara med onlinetjänsten</w:t>
        </w:r>
        <w:r w:rsidR="004B242D">
          <w:rPr>
            <w:noProof/>
            <w:webHidden/>
          </w:rPr>
          <w:tab/>
        </w:r>
        <w:r w:rsidR="004B242D">
          <w:rPr>
            <w:noProof/>
            <w:webHidden/>
          </w:rPr>
          <w:fldChar w:fldCharType="begin"/>
        </w:r>
        <w:r w:rsidR="004B242D">
          <w:rPr>
            <w:noProof/>
            <w:webHidden/>
          </w:rPr>
          <w:instrText xml:space="preserve"> PAGEREF _Toc443485123 \h </w:instrText>
        </w:r>
        <w:r w:rsidR="004B242D">
          <w:rPr>
            <w:noProof/>
            <w:webHidden/>
          </w:rPr>
        </w:r>
        <w:r w:rsidR="004B242D">
          <w:rPr>
            <w:noProof/>
            <w:webHidden/>
          </w:rPr>
          <w:fldChar w:fldCharType="separate"/>
        </w:r>
        <w:r w:rsidR="004B242D">
          <w:rPr>
            <w:noProof/>
            <w:webHidden/>
          </w:rPr>
          <w:t>4</w:t>
        </w:r>
        <w:r w:rsidR="004B242D">
          <w:rPr>
            <w:noProof/>
            <w:webHidden/>
          </w:rPr>
          <w:fldChar w:fldCharType="end"/>
        </w:r>
      </w:hyperlink>
    </w:p>
    <w:p w14:paraId="34CB2DED" w14:textId="2DBE5FC5" w:rsidR="004B242D" w:rsidRDefault="00E57848">
      <w:pPr>
        <w:pStyle w:val="TOC5"/>
        <w:tabs>
          <w:tab w:val="right" w:leader="dot" w:pos="5030"/>
        </w:tabs>
        <w:rPr>
          <w:rFonts w:eastAsiaTheme="minorEastAsia"/>
          <w:noProof/>
          <w:sz w:val="22"/>
          <w:lang w:val="en-US" w:eastAsia="zh-CN" w:bidi="ar-SA"/>
        </w:rPr>
      </w:pPr>
      <w:hyperlink w:anchor="_Toc443485124" w:history="1">
        <w:r w:rsidR="004B242D" w:rsidRPr="000020BB">
          <w:rPr>
            <w:rStyle w:val="Hyperlink"/>
            <w:noProof/>
          </w:rPr>
          <w:t>Produkter som inte härrör från Microsoft</w:t>
        </w:r>
        <w:r w:rsidR="004B242D">
          <w:rPr>
            <w:noProof/>
            <w:webHidden/>
          </w:rPr>
          <w:tab/>
        </w:r>
        <w:r w:rsidR="004B242D">
          <w:rPr>
            <w:noProof/>
            <w:webHidden/>
          </w:rPr>
          <w:fldChar w:fldCharType="begin"/>
        </w:r>
        <w:r w:rsidR="004B242D">
          <w:rPr>
            <w:noProof/>
            <w:webHidden/>
          </w:rPr>
          <w:instrText xml:space="preserve"> PAGEREF _Toc443485124 \h </w:instrText>
        </w:r>
        <w:r w:rsidR="004B242D">
          <w:rPr>
            <w:noProof/>
            <w:webHidden/>
          </w:rPr>
        </w:r>
        <w:r w:rsidR="004B242D">
          <w:rPr>
            <w:noProof/>
            <w:webHidden/>
          </w:rPr>
          <w:fldChar w:fldCharType="separate"/>
        </w:r>
        <w:r w:rsidR="004B242D">
          <w:rPr>
            <w:noProof/>
            <w:webHidden/>
          </w:rPr>
          <w:t>5</w:t>
        </w:r>
        <w:r w:rsidR="004B242D">
          <w:rPr>
            <w:noProof/>
            <w:webHidden/>
          </w:rPr>
          <w:fldChar w:fldCharType="end"/>
        </w:r>
      </w:hyperlink>
    </w:p>
    <w:p w14:paraId="71ADB43D" w14:textId="0C616EB1" w:rsidR="004B242D" w:rsidRDefault="00E57848">
      <w:pPr>
        <w:pStyle w:val="TOC5"/>
        <w:tabs>
          <w:tab w:val="right" w:leader="dot" w:pos="5030"/>
        </w:tabs>
        <w:rPr>
          <w:rFonts w:eastAsiaTheme="minorEastAsia"/>
          <w:noProof/>
          <w:sz w:val="22"/>
          <w:lang w:val="en-US" w:eastAsia="zh-CN" w:bidi="ar-SA"/>
        </w:rPr>
      </w:pPr>
      <w:hyperlink w:anchor="_Toc443485125" w:history="1">
        <w:r w:rsidR="004B242D" w:rsidRPr="000020BB">
          <w:rPr>
            <w:rStyle w:val="Hyperlink"/>
            <w:noProof/>
          </w:rPr>
          <w:t>Godtagbar användningspolicy</w:t>
        </w:r>
        <w:r w:rsidR="004B242D">
          <w:rPr>
            <w:noProof/>
            <w:webHidden/>
          </w:rPr>
          <w:tab/>
        </w:r>
        <w:r w:rsidR="004B242D">
          <w:rPr>
            <w:noProof/>
            <w:webHidden/>
          </w:rPr>
          <w:fldChar w:fldCharType="begin"/>
        </w:r>
        <w:r w:rsidR="004B242D">
          <w:rPr>
            <w:noProof/>
            <w:webHidden/>
          </w:rPr>
          <w:instrText xml:space="preserve"> PAGEREF _Toc443485125 \h </w:instrText>
        </w:r>
        <w:r w:rsidR="004B242D">
          <w:rPr>
            <w:noProof/>
            <w:webHidden/>
          </w:rPr>
        </w:r>
        <w:r w:rsidR="004B242D">
          <w:rPr>
            <w:noProof/>
            <w:webHidden/>
          </w:rPr>
          <w:fldChar w:fldCharType="separate"/>
        </w:r>
        <w:r w:rsidR="004B242D">
          <w:rPr>
            <w:noProof/>
            <w:webHidden/>
          </w:rPr>
          <w:t>5</w:t>
        </w:r>
        <w:r w:rsidR="004B242D">
          <w:rPr>
            <w:noProof/>
            <w:webHidden/>
          </w:rPr>
          <w:fldChar w:fldCharType="end"/>
        </w:r>
      </w:hyperlink>
    </w:p>
    <w:p w14:paraId="2FE88285" w14:textId="605B4B20" w:rsidR="004B242D" w:rsidRDefault="00E57848">
      <w:pPr>
        <w:pStyle w:val="TOC5"/>
        <w:tabs>
          <w:tab w:val="right" w:leader="dot" w:pos="5030"/>
        </w:tabs>
        <w:rPr>
          <w:rFonts w:eastAsiaTheme="minorEastAsia"/>
          <w:noProof/>
          <w:sz w:val="22"/>
          <w:lang w:val="en-US" w:eastAsia="zh-CN" w:bidi="ar-SA"/>
        </w:rPr>
      </w:pPr>
      <w:hyperlink w:anchor="_Toc443485126" w:history="1">
        <w:r w:rsidR="004B242D" w:rsidRPr="000020BB">
          <w:rPr>
            <w:rStyle w:val="Hyperlink"/>
            <w:noProof/>
          </w:rPr>
          <w:t>Tekniska begränsningar</w:t>
        </w:r>
        <w:r w:rsidR="004B242D">
          <w:rPr>
            <w:noProof/>
            <w:webHidden/>
          </w:rPr>
          <w:tab/>
        </w:r>
        <w:r w:rsidR="004B242D">
          <w:rPr>
            <w:noProof/>
            <w:webHidden/>
          </w:rPr>
          <w:fldChar w:fldCharType="begin"/>
        </w:r>
        <w:r w:rsidR="004B242D">
          <w:rPr>
            <w:noProof/>
            <w:webHidden/>
          </w:rPr>
          <w:instrText xml:space="preserve"> PAGEREF _Toc443485126 \h </w:instrText>
        </w:r>
        <w:r w:rsidR="004B242D">
          <w:rPr>
            <w:noProof/>
            <w:webHidden/>
          </w:rPr>
        </w:r>
        <w:r w:rsidR="004B242D">
          <w:rPr>
            <w:noProof/>
            <w:webHidden/>
          </w:rPr>
          <w:fldChar w:fldCharType="separate"/>
        </w:r>
        <w:r w:rsidR="004B242D">
          <w:rPr>
            <w:noProof/>
            <w:webHidden/>
          </w:rPr>
          <w:t>5</w:t>
        </w:r>
        <w:r w:rsidR="004B242D">
          <w:rPr>
            <w:noProof/>
            <w:webHidden/>
          </w:rPr>
          <w:fldChar w:fldCharType="end"/>
        </w:r>
      </w:hyperlink>
    </w:p>
    <w:p w14:paraId="05E3F3A0" w14:textId="7BC6A5A1" w:rsidR="004B242D" w:rsidRDefault="00E57848">
      <w:pPr>
        <w:pStyle w:val="TOC5"/>
        <w:tabs>
          <w:tab w:val="right" w:leader="dot" w:pos="5030"/>
        </w:tabs>
        <w:rPr>
          <w:rFonts w:eastAsiaTheme="minorEastAsia"/>
          <w:noProof/>
          <w:sz w:val="22"/>
          <w:lang w:val="en-US" w:eastAsia="zh-CN" w:bidi="ar-SA"/>
        </w:rPr>
      </w:pPr>
      <w:hyperlink w:anchor="_Toc443485127" w:history="1">
        <w:r w:rsidR="004B242D" w:rsidRPr="000020BB">
          <w:rPr>
            <w:rStyle w:val="Hyperlink"/>
            <w:noProof/>
          </w:rPr>
          <w:t>Efterlevnad av lagarna</w:t>
        </w:r>
        <w:r w:rsidR="004B242D">
          <w:rPr>
            <w:noProof/>
            <w:webHidden/>
          </w:rPr>
          <w:tab/>
        </w:r>
        <w:r w:rsidR="004B242D">
          <w:rPr>
            <w:noProof/>
            <w:webHidden/>
          </w:rPr>
          <w:fldChar w:fldCharType="begin"/>
        </w:r>
        <w:r w:rsidR="004B242D">
          <w:rPr>
            <w:noProof/>
            <w:webHidden/>
          </w:rPr>
          <w:instrText xml:space="preserve"> PAGEREF _Toc443485127 \h </w:instrText>
        </w:r>
        <w:r w:rsidR="004B242D">
          <w:rPr>
            <w:noProof/>
            <w:webHidden/>
          </w:rPr>
        </w:r>
        <w:r w:rsidR="004B242D">
          <w:rPr>
            <w:noProof/>
            <w:webHidden/>
          </w:rPr>
          <w:fldChar w:fldCharType="separate"/>
        </w:r>
        <w:r w:rsidR="004B242D">
          <w:rPr>
            <w:noProof/>
            <w:webHidden/>
          </w:rPr>
          <w:t>5</w:t>
        </w:r>
        <w:r w:rsidR="004B242D">
          <w:rPr>
            <w:noProof/>
            <w:webHidden/>
          </w:rPr>
          <w:fldChar w:fldCharType="end"/>
        </w:r>
      </w:hyperlink>
    </w:p>
    <w:p w14:paraId="1505E34C" w14:textId="6BD344B5" w:rsidR="004B242D" w:rsidRDefault="00E57848">
      <w:pPr>
        <w:pStyle w:val="TOC2"/>
        <w:tabs>
          <w:tab w:val="right" w:leader="dot" w:pos="5030"/>
        </w:tabs>
        <w:rPr>
          <w:rFonts w:eastAsiaTheme="minorEastAsia"/>
          <w:b w:val="0"/>
          <w:smallCaps w:val="0"/>
          <w:noProof/>
          <w:sz w:val="22"/>
          <w:lang w:val="en-US" w:eastAsia="zh-CN" w:bidi="ar-SA"/>
        </w:rPr>
      </w:pPr>
      <w:hyperlink w:anchor="_Toc443485128" w:history="1">
        <w:r w:rsidR="004B242D" w:rsidRPr="000020BB">
          <w:rPr>
            <w:rStyle w:val="Hyperlink"/>
            <w:noProof/>
          </w:rPr>
          <w:t>Import-/exporttjänster</w:t>
        </w:r>
        <w:r w:rsidR="004B242D">
          <w:rPr>
            <w:noProof/>
            <w:webHidden/>
          </w:rPr>
          <w:tab/>
        </w:r>
        <w:r w:rsidR="004B242D">
          <w:rPr>
            <w:noProof/>
            <w:webHidden/>
          </w:rPr>
          <w:fldChar w:fldCharType="begin"/>
        </w:r>
        <w:r w:rsidR="004B242D">
          <w:rPr>
            <w:noProof/>
            <w:webHidden/>
          </w:rPr>
          <w:instrText xml:space="preserve"> PAGEREF _Toc443485128 \h </w:instrText>
        </w:r>
        <w:r w:rsidR="004B242D">
          <w:rPr>
            <w:noProof/>
            <w:webHidden/>
          </w:rPr>
        </w:r>
        <w:r w:rsidR="004B242D">
          <w:rPr>
            <w:noProof/>
            <w:webHidden/>
          </w:rPr>
          <w:fldChar w:fldCharType="separate"/>
        </w:r>
        <w:r w:rsidR="004B242D">
          <w:rPr>
            <w:noProof/>
            <w:webHidden/>
          </w:rPr>
          <w:t>6</w:t>
        </w:r>
        <w:r w:rsidR="004B242D">
          <w:rPr>
            <w:noProof/>
            <w:webHidden/>
          </w:rPr>
          <w:fldChar w:fldCharType="end"/>
        </w:r>
      </w:hyperlink>
    </w:p>
    <w:p w14:paraId="1DED877E" w14:textId="06DF6094" w:rsidR="004B242D" w:rsidRDefault="00E57848">
      <w:pPr>
        <w:pStyle w:val="TOC5"/>
        <w:tabs>
          <w:tab w:val="right" w:leader="dot" w:pos="5030"/>
        </w:tabs>
        <w:rPr>
          <w:rFonts w:eastAsiaTheme="minorEastAsia"/>
          <w:noProof/>
          <w:sz w:val="22"/>
          <w:lang w:val="en-US" w:eastAsia="zh-CN" w:bidi="ar-SA"/>
        </w:rPr>
      </w:pPr>
      <w:hyperlink w:anchor="_Toc443485129" w:history="1">
        <w:r w:rsidR="004B242D" w:rsidRPr="000020BB">
          <w:rPr>
            <w:rStyle w:val="Hyperlink"/>
            <w:noProof/>
          </w:rPr>
          <w:t>Elektroniska meddelanden</w:t>
        </w:r>
        <w:r w:rsidR="004B242D">
          <w:rPr>
            <w:noProof/>
            <w:webHidden/>
          </w:rPr>
          <w:tab/>
        </w:r>
        <w:r w:rsidR="004B242D">
          <w:rPr>
            <w:noProof/>
            <w:webHidden/>
          </w:rPr>
          <w:fldChar w:fldCharType="begin"/>
        </w:r>
        <w:r w:rsidR="004B242D">
          <w:rPr>
            <w:noProof/>
            <w:webHidden/>
          </w:rPr>
          <w:instrText xml:space="preserve"> PAGEREF _Toc443485129 \h </w:instrText>
        </w:r>
        <w:r w:rsidR="004B242D">
          <w:rPr>
            <w:noProof/>
            <w:webHidden/>
          </w:rPr>
        </w:r>
        <w:r w:rsidR="004B242D">
          <w:rPr>
            <w:noProof/>
            <w:webHidden/>
          </w:rPr>
          <w:fldChar w:fldCharType="separate"/>
        </w:r>
        <w:r w:rsidR="004B242D">
          <w:rPr>
            <w:noProof/>
            <w:webHidden/>
          </w:rPr>
          <w:t>6</w:t>
        </w:r>
        <w:r w:rsidR="004B242D">
          <w:rPr>
            <w:noProof/>
            <w:webHidden/>
          </w:rPr>
          <w:fldChar w:fldCharType="end"/>
        </w:r>
      </w:hyperlink>
    </w:p>
    <w:p w14:paraId="3C73BF0C" w14:textId="29DEF899" w:rsidR="004B242D" w:rsidRDefault="00E57848">
      <w:pPr>
        <w:pStyle w:val="TOC5"/>
        <w:tabs>
          <w:tab w:val="right" w:leader="dot" w:pos="5030"/>
        </w:tabs>
        <w:rPr>
          <w:rFonts w:eastAsiaTheme="minorEastAsia"/>
          <w:noProof/>
          <w:sz w:val="22"/>
          <w:lang w:val="en-US" w:eastAsia="zh-CN" w:bidi="ar-SA"/>
        </w:rPr>
      </w:pPr>
      <w:hyperlink w:anchor="_Toc443485130" w:history="1">
        <w:r w:rsidR="004B242D" w:rsidRPr="000020BB">
          <w:rPr>
            <w:rStyle w:val="Hyperlink"/>
            <w:noProof/>
          </w:rPr>
          <w:t>Vidareöverlåtelse av licens</w:t>
        </w:r>
        <w:r w:rsidR="004B242D">
          <w:rPr>
            <w:noProof/>
            <w:webHidden/>
          </w:rPr>
          <w:tab/>
        </w:r>
        <w:r w:rsidR="004B242D">
          <w:rPr>
            <w:noProof/>
            <w:webHidden/>
          </w:rPr>
          <w:fldChar w:fldCharType="begin"/>
        </w:r>
        <w:r w:rsidR="004B242D">
          <w:rPr>
            <w:noProof/>
            <w:webHidden/>
          </w:rPr>
          <w:instrText xml:space="preserve"> PAGEREF _Toc443485130 \h </w:instrText>
        </w:r>
        <w:r w:rsidR="004B242D">
          <w:rPr>
            <w:noProof/>
            <w:webHidden/>
          </w:rPr>
        </w:r>
        <w:r w:rsidR="004B242D">
          <w:rPr>
            <w:noProof/>
            <w:webHidden/>
          </w:rPr>
          <w:fldChar w:fldCharType="separate"/>
        </w:r>
        <w:r w:rsidR="004B242D">
          <w:rPr>
            <w:noProof/>
            <w:webHidden/>
          </w:rPr>
          <w:t>6</w:t>
        </w:r>
        <w:r w:rsidR="004B242D">
          <w:rPr>
            <w:noProof/>
            <w:webHidden/>
          </w:rPr>
          <w:fldChar w:fldCharType="end"/>
        </w:r>
      </w:hyperlink>
    </w:p>
    <w:p w14:paraId="3F74F3C5" w14:textId="36D35900" w:rsidR="004B242D" w:rsidRDefault="00E57848">
      <w:pPr>
        <w:pStyle w:val="TOC5"/>
        <w:tabs>
          <w:tab w:val="right" w:leader="dot" w:pos="5030"/>
        </w:tabs>
        <w:rPr>
          <w:rFonts w:eastAsiaTheme="minorEastAsia"/>
          <w:noProof/>
          <w:sz w:val="22"/>
          <w:lang w:val="en-US" w:eastAsia="zh-CN" w:bidi="ar-SA"/>
        </w:rPr>
      </w:pPr>
      <w:hyperlink w:anchor="_Toc443485131" w:history="1">
        <w:r w:rsidR="004B242D" w:rsidRPr="000020BB">
          <w:rPr>
            <w:rStyle w:val="Hyperlink"/>
            <w:noProof/>
          </w:rPr>
          <w:t>Teckensnitt</w:t>
        </w:r>
        <w:r w:rsidR="004B242D">
          <w:rPr>
            <w:noProof/>
            <w:webHidden/>
          </w:rPr>
          <w:tab/>
        </w:r>
        <w:r w:rsidR="004B242D">
          <w:rPr>
            <w:noProof/>
            <w:webHidden/>
          </w:rPr>
          <w:fldChar w:fldCharType="begin"/>
        </w:r>
        <w:r w:rsidR="004B242D">
          <w:rPr>
            <w:noProof/>
            <w:webHidden/>
          </w:rPr>
          <w:instrText xml:space="preserve"> PAGEREF _Toc443485131 \h </w:instrText>
        </w:r>
        <w:r w:rsidR="004B242D">
          <w:rPr>
            <w:noProof/>
            <w:webHidden/>
          </w:rPr>
        </w:r>
        <w:r w:rsidR="004B242D">
          <w:rPr>
            <w:noProof/>
            <w:webHidden/>
          </w:rPr>
          <w:fldChar w:fldCharType="separate"/>
        </w:r>
        <w:r w:rsidR="004B242D">
          <w:rPr>
            <w:noProof/>
            <w:webHidden/>
          </w:rPr>
          <w:t>6</w:t>
        </w:r>
        <w:r w:rsidR="004B242D">
          <w:rPr>
            <w:noProof/>
            <w:webHidden/>
          </w:rPr>
          <w:fldChar w:fldCharType="end"/>
        </w:r>
      </w:hyperlink>
    </w:p>
    <w:p w14:paraId="04B8A031" w14:textId="04767A2B" w:rsidR="004B242D" w:rsidRDefault="00E57848">
      <w:pPr>
        <w:pStyle w:val="TOC5"/>
        <w:tabs>
          <w:tab w:val="right" w:leader="dot" w:pos="5030"/>
        </w:tabs>
        <w:rPr>
          <w:rFonts w:eastAsiaTheme="minorEastAsia"/>
          <w:noProof/>
          <w:sz w:val="22"/>
          <w:lang w:val="en-US" w:eastAsia="zh-CN" w:bidi="ar-SA"/>
        </w:rPr>
      </w:pPr>
      <w:hyperlink w:anchor="_Toc443485132" w:history="1">
        <w:r w:rsidR="004B242D" w:rsidRPr="000020BB">
          <w:rPr>
            <w:rStyle w:val="Hyperlink"/>
            <w:noProof/>
          </w:rPr>
          <w:t>Multiplexing</w:t>
        </w:r>
        <w:r w:rsidR="004B242D">
          <w:rPr>
            <w:noProof/>
            <w:webHidden/>
          </w:rPr>
          <w:tab/>
        </w:r>
        <w:r w:rsidR="004B242D">
          <w:rPr>
            <w:noProof/>
            <w:webHidden/>
          </w:rPr>
          <w:fldChar w:fldCharType="begin"/>
        </w:r>
        <w:r w:rsidR="004B242D">
          <w:rPr>
            <w:noProof/>
            <w:webHidden/>
          </w:rPr>
          <w:instrText xml:space="preserve"> PAGEREF _Toc443485132 \h </w:instrText>
        </w:r>
        <w:r w:rsidR="004B242D">
          <w:rPr>
            <w:noProof/>
            <w:webHidden/>
          </w:rPr>
        </w:r>
        <w:r w:rsidR="004B242D">
          <w:rPr>
            <w:noProof/>
            <w:webHidden/>
          </w:rPr>
          <w:fldChar w:fldCharType="separate"/>
        </w:r>
        <w:r w:rsidR="004B242D">
          <w:rPr>
            <w:noProof/>
            <w:webHidden/>
          </w:rPr>
          <w:t>6</w:t>
        </w:r>
        <w:r w:rsidR="004B242D">
          <w:rPr>
            <w:noProof/>
            <w:webHidden/>
          </w:rPr>
          <w:fldChar w:fldCharType="end"/>
        </w:r>
      </w:hyperlink>
    </w:p>
    <w:p w14:paraId="39E62030" w14:textId="5763B586" w:rsidR="004B242D" w:rsidRDefault="00E57848">
      <w:pPr>
        <w:pStyle w:val="TOC1"/>
        <w:tabs>
          <w:tab w:val="right" w:leader="dot" w:pos="5030"/>
        </w:tabs>
        <w:rPr>
          <w:rFonts w:eastAsiaTheme="minorEastAsia"/>
          <w:b w:val="0"/>
          <w:caps w:val="0"/>
          <w:noProof/>
          <w:sz w:val="22"/>
          <w:lang w:val="en-US" w:eastAsia="zh-CN" w:bidi="ar-SA"/>
        </w:rPr>
      </w:pPr>
      <w:hyperlink w:anchor="_Toc443485133" w:history="1">
        <w:r w:rsidR="004B242D" w:rsidRPr="000020BB">
          <w:rPr>
            <w:rStyle w:val="Hyperlink"/>
            <w:noProof/>
          </w:rPr>
          <w:t>Integritetskydds- och säkerhetsvillkor</w:t>
        </w:r>
        <w:r w:rsidR="004B242D">
          <w:rPr>
            <w:noProof/>
            <w:webHidden/>
          </w:rPr>
          <w:tab/>
        </w:r>
        <w:r w:rsidR="004B242D">
          <w:rPr>
            <w:noProof/>
            <w:webHidden/>
          </w:rPr>
          <w:fldChar w:fldCharType="begin"/>
        </w:r>
        <w:r w:rsidR="004B242D">
          <w:rPr>
            <w:noProof/>
            <w:webHidden/>
          </w:rPr>
          <w:instrText xml:space="preserve"> PAGEREF _Toc443485133 \h </w:instrText>
        </w:r>
        <w:r w:rsidR="004B242D">
          <w:rPr>
            <w:noProof/>
            <w:webHidden/>
          </w:rPr>
        </w:r>
        <w:r w:rsidR="004B242D">
          <w:rPr>
            <w:noProof/>
            <w:webHidden/>
          </w:rPr>
          <w:fldChar w:fldCharType="separate"/>
        </w:r>
        <w:r w:rsidR="004B242D">
          <w:rPr>
            <w:noProof/>
            <w:webHidden/>
          </w:rPr>
          <w:t>7</w:t>
        </w:r>
        <w:r w:rsidR="004B242D">
          <w:rPr>
            <w:noProof/>
            <w:webHidden/>
          </w:rPr>
          <w:fldChar w:fldCharType="end"/>
        </w:r>
      </w:hyperlink>
    </w:p>
    <w:p w14:paraId="4C6DA79B" w14:textId="7FB4BC8D" w:rsidR="004B242D" w:rsidRDefault="00E57848">
      <w:pPr>
        <w:pStyle w:val="TOC3"/>
        <w:tabs>
          <w:tab w:val="right" w:leader="dot" w:pos="5030"/>
        </w:tabs>
        <w:rPr>
          <w:rFonts w:eastAsiaTheme="minorEastAsia"/>
          <w:smallCaps w:val="0"/>
          <w:noProof/>
          <w:sz w:val="22"/>
          <w:lang w:val="en-US" w:eastAsia="zh-CN" w:bidi="ar-SA"/>
        </w:rPr>
      </w:pPr>
      <w:hyperlink w:anchor="_Toc443485134" w:history="1">
        <w:r w:rsidR="004B242D" w:rsidRPr="000020BB">
          <w:rPr>
            <w:rStyle w:val="Hyperlink"/>
            <w:noProof/>
          </w:rPr>
          <w:t>Allmänna integritets- och säkerhetsvillkor</w:t>
        </w:r>
        <w:r w:rsidR="004B242D">
          <w:rPr>
            <w:noProof/>
            <w:webHidden/>
          </w:rPr>
          <w:tab/>
        </w:r>
        <w:r w:rsidR="004B242D">
          <w:rPr>
            <w:noProof/>
            <w:webHidden/>
          </w:rPr>
          <w:fldChar w:fldCharType="begin"/>
        </w:r>
        <w:r w:rsidR="004B242D">
          <w:rPr>
            <w:noProof/>
            <w:webHidden/>
          </w:rPr>
          <w:instrText xml:space="preserve"> PAGEREF _Toc443485134 \h </w:instrText>
        </w:r>
        <w:r w:rsidR="004B242D">
          <w:rPr>
            <w:noProof/>
            <w:webHidden/>
          </w:rPr>
        </w:r>
        <w:r w:rsidR="004B242D">
          <w:rPr>
            <w:noProof/>
            <w:webHidden/>
          </w:rPr>
          <w:fldChar w:fldCharType="separate"/>
        </w:r>
        <w:r w:rsidR="004B242D">
          <w:rPr>
            <w:noProof/>
            <w:webHidden/>
          </w:rPr>
          <w:t>7</w:t>
        </w:r>
        <w:r w:rsidR="004B242D">
          <w:rPr>
            <w:noProof/>
            <w:webHidden/>
          </w:rPr>
          <w:fldChar w:fldCharType="end"/>
        </w:r>
      </w:hyperlink>
    </w:p>
    <w:p w14:paraId="25C3BACE" w14:textId="49C251BF" w:rsidR="004B242D" w:rsidRDefault="00E57848">
      <w:pPr>
        <w:pStyle w:val="TOC5"/>
        <w:tabs>
          <w:tab w:val="right" w:leader="dot" w:pos="5030"/>
        </w:tabs>
        <w:rPr>
          <w:rFonts w:eastAsiaTheme="minorEastAsia"/>
          <w:noProof/>
          <w:sz w:val="22"/>
          <w:lang w:val="en-US" w:eastAsia="zh-CN" w:bidi="ar-SA"/>
        </w:rPr>
      </w:pPr>
      <w:hyperlink w:anchor="_Toc443485135" w:history="1">
        <w:r w:rsidR="004B242D" w:rsidRPr="000020BB">
          <w:rPr>
            <w:rStyle w:val="Hyperlink"/>
            <w:noProof/>
          </w:rPr>
          <w:t>Omfattning</w:t>
        </w:r>
        <w:r w:rsidR="004B242D">
          <w:rPr>
            <w:noProof/>
            <w:webHidden/>
          </w:rPr>
          <w:tab/>
        </w:r>
        <w:r w:rsidR="004B242D">
          <w:rPr>
            <w:noProof/>
            <w:webHidden/>
          </w:rPr>
          <w:fldChar w:fldCharType="begin"/>
        </w:r>
        <w:r w:rsidR="004B242D">
          <w:rPr>
            <w:noProof/>
            <w:webHidden/>
          </w:rPr>
          <w:instrText xml:space="preserve"> PAGEREF _Toc443485135 \h </w:instrText>
        </w:r>
        <w:r w:rsidR="004B242D">
          <w:rPr>
            <w:noProof/>
            <w:webHidden/>
          </w:rPr>
        </w:r>
        <w:r w:rsidR="004B242D">
          <w:rPr>
            <w:noProof/>
            <w:webHidden/>
          </w:rPr>
          <w:fldChar w:fldCharType="separate"/>
        </w:r>
        <w:r w:rsidR="004B242D">
          <w:rPr>
            <w:noProof/>
            <w:webHidden/>
          </w:rPr>
          <w:t>7</w:t>
        </w:r>
        <w:r w:rsidR="004B242D">
          <w:rPr>
            <w:noProof/>
            <w:webHidden/>
          </w:rPr>
          <w:fldChar w:fldCharType="end"/>
        </w:r>
      </w:hyperlink>
    </w:p>
    <w:p w14:paraId="60E22DFA" w14:textId="22DA4A0E" w:rsidR="004B242D" w:rsidRDefault="00E57848">
      <w:pPr>
        <w:pStyle w:val="TOC5"/>
        <w:tabs>
          <w:tab w:val="right" w:leader="dot" w:pos="5030"/>
        </w:tabs>
        <w:rPr>
          <w:rFonts w:eastAsiaTheme="minorEastAsia"/>
          <w:noProof/>
          <w:sz w:val="22"/>
          <w:lang w:val="en-US" w:eastAsia="zh-CN" w:bidi="ar-SA"/>
        </w:rPr>
      </w:pPr>
      <w:hyperlink w:anchor="_Toc443485136" w:history="1">
        <w:r w:rsidR="004B242D" w:rsidRPr="000020BB">
          <w:rPr>
            <w:rStyle w:val="Hyperlink"/>
            <w:noProof/>
          </w:rPr>
          <w:t>Kunddataanvändning</w:t>
        </w:r>
        <w:r w:rsidR="004B242D">
          <w:rPr>
            <w:noProof/>
            <w:webHidden/>
          </w:rPr>
          <w:tab/>
        </w:r>
        <w:r w:rsidR="004B242D">
          <w:rPr>
            <w:noProof/>
            <w:webHidden/>
          </w:rPr>
          <w:fldChar w:fldCharType="begin"/>
        </w:r>
        <w:r w:rsidR="004B242D">
          <w:rPr>
            <w:noProof/>
            <w:webHidden/>
          </w:rPr>
          <w:instrText xml:space="preserve"> PAGEREF _Toc443485136 \h </w:instrText>
        </w:r>
        <w:r w:rsidR="004B242D">
          <w:rPr>
            <w:noProof/>
            <w:webHidden/>
          </w:rPr>
        </w:r>
        <w:r w:rsidR="004B242D">
          <w:rPr>
            <w:noProof/>
            <w:webHidden/>
          </w:rPr>
          <w:fldChar w:fldCharType="separate"/>
        </w:r>
        <w:r w:rsidR="004B242D">
          <w:rPr>
            <w:noProof/>
            <w:webHidden/>
          </w:rPr>
          <w:t>7</w:t>
        </w:r>
        <w:r w:rsidR="004B242D">
          <w:rPr>
            <w:noProof/>
            <w:webHidden/>
          </w:rPr>
          <w:fldChar w:fldCharType="end"/>
        </w:r>
      </w:hyperlink>
    </w:p>
    <w:p w14:paraId="600AB20D" w14:textId="52C40B8B" w:rsidR="004B242D" w:rsidRDefault="00E57848">
      <w:pPr>
        <w:pStyle w:val="TOC5"/>
        <w:tabs>
          <w:tab w:val="right" w:leader="dot" w:pos="5030"/>
        </w:tabs>
        <w:rPr>
          <w:rFonts w:eastAsiaTheme="minorEastAsia"/>
          <w:noProof/>
          <w:sz w:val="22"/>
          <w:lang w:val="en-US" w:eastAsia="zh-CN" w:bidi="ar-SA"/>
        </w:rPr>
      </w:pPr>
      <w:hyperlink w:anchor="_Toc443485137" w:history="1">
        <w:r w:rsidR="004B242D" w:rsidRPr="000020BB">
          <w:rPr>
            <w:rStyle w:val="Hyperlink"/>
            <w:noProof/>
          </w:rPr>
          <w:t>Avslöjande av Kunddata</w:t>
        </w:r>
        <w:r w:rsidR="004B242D">
          <w:rPr>
            <w:noProof/>
            <w:webHidden/>
          </w:rPr>
          <w:tab/>
        </w:r>
        <w:r w:rsidR="004B242D">
          <w:rPr>
            <w:noProof/>
            <w:webHidden/>
          </w:rPr>
          <w:fldChar w:fldCharType="begin"/>
        </w:r>
        <w:r w:rsidR="004B242D">
          <w:rPr>
            <w:noProof/>
            <w:webHidden/>
          </w:rPr>
          <w:instrText xml:space="preserve"> PAGEREF _Toc443485137 \h </w:instrText>
        </w:r>
        <w:r w:rsidR="004B242D">
          <w:rPr>
            <w:noProof/>
            <w:webHidden/>
          </w:rPr>
        </w:r>
        <w:r w:rsidR="004B242D">
          <w:rPr>
            <w:noProof/>
            <w:webHidden/>
          </w:rPr>
          <w:fldChar w:fldCharType="separate"/>
        </w:r>
        <w:r w:rsidR="004B242D">
          <w:rPr>
            <w:noProof/>
            <w:webHidden/>
          </w:rPr>
          <w:t>7</w:t>
        </w:r>
        <w:r w:rsidR="004B242D">
          <w:rPr>
            <w:noProof/>
            <w:webHidden/>
          </w:rPr>
          <w:fldChar w:fldCharType="end"/>
        </w:r>
      </w:hyperlink>
    </w:p>
    <w:p w14:paraId="155D7B96" w14:textId="6EACD21A" w:rsidR="004B242D" w:rsidRDefault="00E57848">
      <w:pPr>
        <w:pStyle w:val="TOC5"/>
        <w:tabs>
          <w:tab w:val="right" w:leader="dot" w:pos="5030"/>
        </w:tabs>
        <w:rPr>
          <w:rFonts w:eastAsiaTheme="minorEastAsia"/>
          <w:noProof/>
          <w:sz w:val="22"/>
          <w:lang w:val="en-US" w:eastAsia="zh-CN" w:bidi="ar-SA"/>
        </w:rPr>
      </w:pPr>
      <w:hyperlink w:anchor="_Toc443485138" w:history="1">
        <w:r w:rsidR="004B242D" w:rsidRPr="000020BB">
          <w:rPr>
            <w:rStyle w:val="Hyperlink"/>
            <w:noProof/>
          </w:rPr>
          <w:t>Utbildningsinstitutioner</w:t>
        </w:r>
        <w:r w:rsidR="004B242D">
          <w:rPr>
            <w:noProof/>
            <w:webHidden/>
          </w:rPr>
          <w:tab/>
        </w:r>
        <w:r w:rsidR="004B242D">
          <w:rPr>
            <w:noProof/>
            <w:webHidden/>
          </w:rPr>
          <w:fldChar w:fldCharType="begin"/>
        </w:r>
        <w:r w:rsidR="004B242D">
          <w:rPr>
            <w:noProof/>
            <w:webHidden/>
          </w:rPr>
          <w:instrText xml:space="preserve"> PAGEREF _Toc443485138 \h </w:instrText>
        </w:r>
        <w:r w:rsidR="004B242D">
          <w:rPr>
            <w:noProof/>
            <w:webHidden/>
          </w:rPr>
        </w:r>
        <w:r w:rsidR="004B242D">
          <w:rPr>
            <w:noProof/>
            <w:webHidden/>
          </w:rPr>
          <w:fldChar w:fldCharType="separate"/>
        </w:r>
        <w:r w:rsidR="004B242D">
          <w:rPr>
            <w:noProof/>
            <w:webHidden/>
          </w:rPr>
          <w:t>7</w:t>
        </w:r>
        <w:r w:rsidR="004B242D">
          <w:rPr>
            <w:noProof/>
            <w:webHidden/>
          </w:rPr>
          <w:fldChar w:fldCharType="end"/>
        </w:r>
      </w:hyperlink>
    </w:p>
    <w:p w14:paraId="3E5ADB52" w14:textId="09C68F74" w:rsidR="004B242D" w:rsidRDefault="00E57848">
      <w:pPr>
        <w:pStyle w:val="TOC5"/>
        <w:tabs>
          <w:tab w:val="right" w:leader="dot" w:pos="5030"/>
        </w:tabs>
        <w:rPr>
          <w:rFonts w:eastAsiaTheme="minorEastAsia"/>
          <w:noProof/>
          <w:sz w:val="22"/>
          <w:lang w:val="en-US" w:eastAsia="zh-CN" w:bidi="ar-SA"/>
        </w:rPr>
      </w:pPr>
      <w:hyperlink w:anchor="_Toc443485139" w:history="1">
        <w:r w:rsidR="004B242D" w:rsidRPr="000020BB">
          <w:rPr>
            <w:rStyle w:val="Hyperlink"/>
            <w:noProof/>
          </w:rPr>
          <w:t>HIPAA Business Associate</w:t>
        </w:r>
        <w:r w:rsidR="004B242D">
          <w:rPr>
            <w:noProof/>
            <w:webHidden/>
          </w:rPr>
          <w:tab/>
        </w:r>
        <w:r w:rsidR="004B242D">
          <w:rPr>
            <w:noProof/>
            <w:webHidden/>
          </w:rPr>
          <w:fldChar w:fldCharType="begin"/>
        </w:r>
        <w:r w:rsidR="004B242D">
          <w:rPr>
            <w:noProof/>
            <w:webHidden/>
          </w:rPr>
          <w:instrText xml:space="preserve"> PAGEREF _Toc443485139 \h </w:instrText>
        </w:r>
        <w:r w:rsidR="004B242D">
          <w:rPr>
            <w:noProof/>
            <w:webHidden/>
          </w:rPr>
        </w:r>
        <w:r w:rsidR="004B242D">
          <w:rPr>
            <w:noProof/>
            <w:webHidden/>
          </w:rPr>
          <w:fldChar w:fldCharType="separate"/>
        </w:r>
        <w:r w:rsidR="004B242D">
          <w:rPr>
            <w:noProof/>
            <w:webHidden/>
          </w:rPr>
          <w:t>7</w:t>
        </w:r>
        <w:r w:rsidR="004B242D">
          <w:rPr>
            <w:noProof/>
            <w:webHidden/>
          </w:rPr>
          <w:fldChar w:fldCharType="end"/>
        </w:r>
      </w:hyperlink>
    </w:p>
    <w:p w14:paraId="3E9CAA9C" w14:textId="0666EE2D" w:rsidR="004B242D" w:rsidRDefault="00E57848">
      <w:pPr>
        <w:pStyle w:val="TOC5"/>
        <w:tabs>
          <w:tab w:val="right" w:leader="dot" w:pos="5030"/>
        </w:tabs>
        <w:rPr>
          <w:rFonts w:eastAsiaTheme="minorEastAsia"/>
          <w:noProof/>
          <w:sz w:val="22"/>
          <w:lang w:val="en-US" w:eastAsia="zh-CN" w:bidi="ar-SA"/>
        </w:rPr>
      </w:pPr>
      <w:hyperlink w:anchor="_Toc443485140" w:history="1">
        <w:r w:rsidR="004B242D" w:rsidRPr="000020BB">
          <w:rPr>
            <w:rStyle w:val="Hyperlink"/>
            <w:noProof/>
          </w:rPr>
          <w:t>Säkerhet</w:t>
        </w:r>
        <w:r w:rsidR="004B242D">
          <w:rPr>
            <w:noProof/>
            <w:webHidden/>
          </w:rPr>
          <w:tab/>
        </w:r>
        <w:r w:rsidR="004B242D">
          <w:rPr>
            <w:noProof/>
            <w:webHidden/>
          </w:rPr>
          <w:fldChar w:fldCharType="begin"/>
        </w:r>
        <w:r w:rsidR="004B242D">
          <w:rPr>
            <w:noProof/>
            <w:webHidden/>
          </w:rPr>
          <w:instrText xml:space="preserve"> PAGEREF _Toc443485140 \h </w:instrText>
        </w:r>
        <w:r w:rsidR="004B242D">
          <w:rPr>
            <w:noProof/>
            <w:webHidden/>
          </w:rPr>
        </w:r>
        <w:r w:rsidR="004B242D">
          <w:rPr>
            <w:noProof/>
            <w:webHidden/>
          </w:rPr>
          <w:fldChar w:fldCharType="separate"/>
        </w:r>
        <w:r w:rsidR="004B242D">
          <w:rPr>
            <w:noProof/>
            <w:webHidden/>
          </w:rPr>
          <w:t>8</w:t>
        </w:r>
        <w:r w:rsidR="004B242D">
          <w:rPr>
            <w:noProof/>
            <w:webHidden/>
          </w:rPr>
          <w:fldChar w:fldCharType="end"/>
        </w:r>
      </w:hyperlink>
    </w:p>
    <w:p w14:paraId="1B4A0A00" w14:textId="7BFDB08F" w:rsidR="004B242D" w:rsidRDefault="00E57848">
      <w:pPr>
        <w:pStyle w:val="TOC5"/>
        <w:tabs>
          <w:tab w:val="right" w:leader="dot" w:pos="5030"/>
        </w:tabs>
        <w:rPr>
          <w:rFonts w:eastAsiaTheme="minorEastAsia"/>
          <w:noProof/>
          <w:sz w:val="22"/>
          <w:lang w:val="en-US" w:eastAsia="zh-CN" w:bidi="ar-SA"/>
        </w:rPr>
      </w:pPr>
      <w:hyperlink w:anchor="_Toc443485141" w:history="1">
        <w:r w:rsidR="004B242D" w:rsidRPr="000020BB">
          <w:rPr>
            <w:rStyle w:val="Hyperlink"/>
            <w:noProof/>
          </w:rPr>
          <w:t>Meddelande om säkerhetsincidenter</w:t>
        </w:r>
        <w:r w:rsidR="004B242D">
          <w:rPr>
            <w:noProof/>
            <w:webHidden/>
          </w:rPr>
          <w:tab/>
        </w:r>
        <w:r w:rsidR="004B242D">
          <w:rPr>
            <w:noProof/>
            <w:webHidden/>
          </w:rPr>
          <w:fldChar w:fldCharType="begin"/>
        </w:r>
        <w:r w:rsidR="004B242D">
          <w:rPr>
            <w:noProof/>
            <w:webHidden/>
          </w:rPr>
          <w:instrText xml:space="preserve"> PAGEREF _Toc443485141 \h </w:instrText>
        </w:r>
        <w:r w:rsidR="004B242D">
          <w:rPr>
            <w:noProof/>
            <w:webHidden/>
          </w:rPr>
        </w:r>
        <w:r w:rsidR="004B242D">
          <w:rPr>
            <w:noProof/>
            <w:webHidden/>
          </w:rPr>
          <w:fldChar w:fldCharType="separate"/>
        </w:r>
        <w:r w:rsidR="004B242D">
          <w:rPr>
            <w:noProof/>
            <w:webHidden/>
          </w:rPr>
          <w:t>8</w:t>
        </w:r>
        <w:r w:rsidR="004B242D">
          <w:rPr>
            <w:noProof/>
            <w:webHidden/>
          </w:rPr>
          <w:fldChar w:fldCharType="end"/>
        </w:r>
      </w:hyperlink>
    </w:p>
    <w:p w14:paraId="026E67FD" w14:textId="5DDC8FF2" w:rsidR="004B242D" w:rsidRDefault="00E57848">
      <w:pPr>
        <w:pStyle w:val="TOC5"/>
        <w:tabs>
          <w:tab w:val="right" w:leader="dot" w:pos="5030"/>
        </w:tabs>
        <w:rPr>
          <w:rFonts w:eastAsiaTheme="minorEastAsia"/>
          <w:noProof/>
          <w:sz w:val="22"/>
          <w:lang w:val="en-US" w:eastAsia="zh-CN" w:bidi="ar-SA"/>
        </w:rPr>
      </w:pPr>
      <w:hyperlink w:anchor="_Toc443485142" w:history="1">
        <w:r w:rsidR="004B242D" w:rsidRPr="000020BB">
          <w:rPr>
            <w:rStyle w:val="Hyperlink"/>
            <w:noProof/>
          </w:rPr>
          <w:t>Plats för databehandling</w:t>
        </w:r>
        <w:r w:rsidR="004B242D">
          <w:rPr>
            <w:noProof/>
            <w:webHidden/>
          </w:rPr>
          <w:tab/>
        </w:r>
        <w:r w:rsidR="004B242D">
          <w:rPr>
            <w:noProof/>
            <w:webHidden/>
          </w:rPr>
          <w:fldChar w:fldCharType="begin"/>
        </w:r>
        <w:r w:rsidR="004B242D">
          <w:rPr>
            <w:noProof/>
            <w:webHidden/>
          </w:rPr>
          <w:instrText xml:space="preserve"> PAGEREF _Toc443485142 \h </w:instrText>
        </w:r>
        <w:r w:rsidR="004B242D">
          <w:rPr>
            <w:noProof/>
            <w:webHidden/>
          </w:rPr>
        </w:r>
        <w:r w:rsidR="004B242D">
          <w:rPr>
            <w:noProof/>
            <w:webHidden/>
          </w:rPr>
          <w:fldChar w:fldCharType="separate"/>
        </w:r>
        <w:r w:rsidR="004B242D">
          <w:rPr>
            <w:noProof/>
            <w:webHidden/>
          </w:rPr>
          <w:t>8</w:t>
        </w:r>
        <w:r w:rsidR="004B242D">
          <w:rPr>
            <w:noProof/>
            <w:webHidden/>
          </w:rPr>
          <w:fldChar w:fldCharType="end"/>
        </w:r>
      </w:hyperlink>
    </w:p>
    <w:p w14:paraId="6097FB0C" w14:textId="0824361D" w:rsidR="004B242D" w:rsidRDefault="00E57848">
      <w:pPr>
        <w:pStyle w:val="TOC5"/>
        <w:tabs>
          <w:tab w:val="right" w:leader="dot" w:pos="5030"/>
        </w:tabs>
        <w:rPr>
          <w:rFonts w:eastAsiaTheme="minorEastAsia"/>
          <w:noProof/>
          <w:sz w:val="22"/>
          <w:lang w:val="en-US" w:eastAsia="zh-CN" w:bidi="ar-SA"/>
        </w:rPr>
      </w:pPr>
      <w:hyperlink w:anchor="_Toc443485143" w:history="1">
        <w:r w:rsidR="004B242D" w:rsidRPr="000020BB">
          <w:rPr>
            <w:rStyle w:val="Hyperlink"/>
            <w:noProof/>
          </w:rPr>
          <w:t>Förhandsvisningar</w:t>
        </w:r>
        <w:r w:rsidR="004B242D">
          <w:rPr>
            <w:noProof/>
            <w:webHidden/>
          </w:rPr>
          <w:tab/>
        </w:r>
        <w:r w:rsidR="004B242D">
          <w:rPr>
            <w:noProof/>
            <w:webHidden/>
          </w:rPr>
          <w:fldChar w:fldCharType="begin"/>
        </w:r>
        <w:r w:rsidR="004B242D">
          <w:rPr>
            <w:noProof/>
            <w:webHidden/>
          </w:rPr>
          <w:instrText xml:space="preserve"> PAGEREF _Toc443485143 \h </w:instrText>
        </w:r>
        <w:r w:rsidR="004B242D">
          <w:rPr>
            <w:noProof/>
            <w:webHidden/>
          </w:rPr>
        </w:r>
        <w:r w:rsidR="004B242D">
          <w:rPr>
            <w:noProof/>
            <w:webHidden/>
          </w:rPr>
          <w:fldChar w:fldCharType="separate"/>
        </w:r>
        <w:r w:rsidR="004B242D">
          <w:rPr>
            <w:noProof/>
            <w:webHidden/>
          </w:rPr>
          <w:t>8</w:t>
        </w:r>
        <w:r w:rsidR="004B242D">
          <w:rPr>
            <w:noProof/>
            <w:webHidden/>
          </w:rPr>
          <w:fldChar w:fldCharType="end"/>
        </w:r>
      </w:hyperlink>
    </w:p>
    <w:p w14:paraId="4186E6A9" w14:textId="5F9698F0" w:rsidR="004B242D" w:rsidRDefault="00E57848">
      <w:pPr>
        <w:pStyle w:val="TOC5"/>
        <w:tabs>
          <w:tab w:val="right" w:leader="dot" w:pos="5030"/>
        </w:tabs>
        <w:rPr>
          <w:rFonts w:eastAsiaTheme="minorEastAsia"/>
          <w:noProof/>
          <w:sz w:val="22"/>
          <w:lang w:val="en-US" w:eastAsia="zh-CN" w:bidi="ar-SA"/>
        </w:rPr>
      </w:pPr>
      <w:hyperlink w:anchor="_Toc443485144" w:history="1">
        <w:r w:rsidR="004B242D" w:rsidRPr="000020BB">
          <w:rPr>
            <w:rStyle w:val="Hyperlink"/>
            <w:noProof/>
          </w:rPr>
          <w:t>Användning av underleverantörer</w:t>
        </w:r>
        <w:r w:rsidR="004B242D">
          <w:rPr>
            <w:noProof/>
            <w:webHidden/>
          </w:rPr>
          <w:tab/>
        </w:r>
        <w:r w:rsidR="004B242D">
          <w:rPr>
            <w:noProof/>
            <w:webHidden/>
          </w:rPr>
          <w:fldChar w:fldCharType="begin"/>
        </w:r>
        <w:r w:rsidR="004B242D">
          <w:rPr>
            <w:noProof/>
            <w:webHidden/>
          </w:rPr>
          <w:instrText xml:space="preserve"> PAGEREF _Toc443485144 \h </w:instrText>
        </w:r>
        <w:r w:rsidR="004B242D">
          <w:rPr>
            <w:noProof/>
            <w:webHidden/>
          </w:rPr>
        </w:r>
        <w:r w:rsidR="004B242D">
          <w:rPr>
            <w:noProof/>
            <w:webHidden/>
          </w:rPr>
          <w:fldChar w:fldCharType="separate"/>
        </w:r>
        <w:r w:rsidR="004B242D">
          <w:rPr>
            <w:noProof/>
            <w:webHidden/>
          </w:rPr>
          <w:t>8</w:t>
        </w:r>
        <w:r w:rsidR="004B242D">
          <w:rPr>
            <w:noProof/>
            <w:webHidden/>
          </w:rPr>
          <w:fldChar w:fldCharType="end"/>
        </w:r>
      </w:hyperlink>
    </w:p>
    <w:p w14:paraId="6F4BB011" w14:textId="60CA3D5A" w:rsidR="004B242D" w:rsidRDefault="00E57848">
      <w:pPr>
        <w:pStyle w:val="TOC5"/>
        <w:tabs>
          <w:tab w:val="right" w:leader="dot" w:pos="5030"/>
        </w:tabs>
        <w:rPr>
          <w:rFonts w:eastAsiaTheme="minorEastAsia"/>
          <w:noProof/>
          <w:sz w:val="22"/>
          <w:lang w:val="en-US" w:eastAsia="zh-CN" w:bidi="ar-SA"/>
        </w:rPr>
      </w:pPr>
      <w:hyperlink w:anchor="_Toc443485145" w:history="1">
        <w:r w:rsidR="004B242D" w:rsidRPr="000020BB">
          <w:rPr>
            <w:rStyle w:val="Hyperlink"/>
            <w:noProof/>
          </w:rPr>
          <w:t>Så här kontaktar du Microsoft</w:t>
        </w:r>
        <w:r w:rsidR="004B242D">
          <w:rPr>
            <w:noProof/>
            <w:webHidden/>
          </w:rPr>
          <w:tab/>
        </w:r>
        <w:r w:rsidR="004B242D">
          <w:rPr>
            <w:noProof/>
            <w:webHidden/>
          </w:rPr>
          <w:fldChar w:fldCharType="begin"/>
        </w:r>
        <w:r w:rsidR="004B242D">
          <w:rPr>
            <w:noProof/>
            <w:webHidden/>
          </w:rPr>
          <w:instrText xml:space="preserve"> PAGEREF _Toc443485145 \h </w:instrText>
        </w:r>
        <w:r w:rsidR="004B242D">
          <w:rPr>
            <w:noProof/>
            <w:webHidden/>
          </w:rPr>
        </w:r>
        <w:r w:rsidR="004B242D">
          <w:rPr>
            <w:noProof/>
            <w:webHidden/>
          </w:rPr>
          <w:fldChar w:fldCharType="separate"/>
        </w:r>
        <w:r w:rsidR="004B242D">
          <w:rPr>
            <w:noProof/>
            <w:webHidden/>
          </w:rPr>
          <w:t>8</w:t>
        </w:r>
        <w:r w:rsidR="004B242D">
          <w:rPr>
            <w:noProof/>
            <w:webHidden/>
          </w:rPr>
          <w:fldChar w:fldCharType="end"/>
        </w:r>
      </w:hyperlink>
    </w:p>
    <w:p w14:paraId="45AE71BD" w14:textId="1D381BDE" w:rsidR="004B242D" w:rsidRDefault="00E57848">
      <w:pPr>
        <w:pStyle w:val="TOC3"/>
        <w:tabs>
          <w:tab w:val="right" w:leader="dot" w:pos="5030"/>
        </w:tabs>
        <w:rPr>
          <w:rFonts w:eastAsiaTheme="minorEastAsia"/>
          <w:smallCaps w:val="0"/>
          <w:noProof/>
          <w:sz w:val="22"/>
          <w:lang w:val="en-US" w:eastAsia="zh-CN" w:bidi="ar-SA"/>
        </w:rPr>
      </w:pPr>
      <w:hyperlink w:anchor="_Toc443485146" w:history="1">
        <w:r w:rsidR="004B242D" w:rsidRPr="000020BB">
          <w:rPr>
            <w:rStyle w:val="Hyperlink"/>
            <w:noProof/>
          </w:rPr>
          <w:t>Databehandlingsvillkor</w:t>
        </w:r>
        <w:r w:rsidR="004B242D">
          <w:rPr>
            <w:noProof/>
            <w:webHidden/>
          </w:rPr>
          <w:tab/>
        </w:r>
        <w:r w:rsidR="004B242D">
          <w:rPr>
            <w:noProof/>
            <w:webHidden/>
          </w:rPr>
          <w:fldChar w:fldCharType="begin"/>
        </w:r>
        <w:r w:rsidR="004B242D">
          <w:rPr>
            <w:noProof/>
            <w:webHidden/>
          </w:rPr>
          <w:instrText xml:space="preserve"> PAGEREF _Toc443485146 \h </w:instrText>
        </w:r>
        <w:r w:rsidR="004B242D">
          <w:rPr>
            <w:noProof/>
            <w:webHidden/>
          </w:rPr>
        </w:r>
        <w:r w:rsidR="004B242D">
          <w:rPr>
            <w:noProof/>
            <w:webHidden/>
          </w:rPr>
          <w:fldChar w:fldCharType="separate"/>
        </w:r>
        <w:r w:rsidR="004B242D">
          <w:rPr>
            <w:noProof/>
            <w:webHidden/>
          </w:rPr>
          <w:t>9</w:t>
        </w:r>
        <w:r w:rsidR="004B242D">
          <w:rPr>
            <w:noProof/>
            <w:webHidden/>
          </w:rPr>
          <w:fldChar w:fldCharType="end"/>
        </w:r>
      </w:hyperlink>
    </w:p>
    <w:p w14:paraId="504E3959" w14:textId="484097AF" w:rsidR="004B242D" w:rsidRDefault="00E57848">
      <w:pPr>
        <w:pStyle w:val="TOC5"/>
        <w:tabs>
          <w:tab w:val="right" w:leader="dot" w:pos="5030"/>
        </w:tabs>
        <w:rPr>
          <w:rFonts w:eastAsiaTheme="minorEastAsia"/>
          <w:noProof/>
          <w:sz w:val="22"/>
          <w:lang w:val="en-US" w:eastAsia="zh-CN" w:bidi="ar-SA"/>
        </w:rPr>
      </w:pPr>
      <w:hyperlink w:anchor="_Toc443485147" w:history="1">
        <w:r w:rsidR="004B242D" w:rsidRPr="000020BB">
          <w:rPr>
            <w:rStyle w:val="Hyperlink"/>
            <w:noProof/>
          </w:rPr>
          <w:t>Plats för vilande Kunddata</w:t>
        </w:r>
        <w:r w:rsidR="004B242D">
          <w:rPr>
            <w:noProof/>
            <w:webHidden/>
          </w:rPr>
          <w:tab/>
        </w:r>
        <w:r w:rsidR="004B242D">
          <w:rPr>
            <w:noProof/>
            <w:webHidden/>
          </w:rPr>
          <w:fldChar w:fldCharType="begin"/>
        </w:r>
        <w:r w:rsidR="004B242D">
          <w:rPr>
            <w:noProof/>
            <w:webHidden/>
          </w:rPr>
          <w:instrText xml:space="preserve"> PAGEREF _Toc443485147 \h </w:instrText>
        </w:r>
        <w:r w:rsidR="004B242D">
          <w:rPr>
            <w:noProof/>
            <w:webHidden/>
          </w:rPr>
        </w:r>
        <w:r w:rsidR="004B242D">
          <w:rPr>
            <w:noProof/>
            <w:webHidden/>
          </w:rPr>
          <w:fldChar w:fldCharType="separate"/>
        </w:r>
        <w:r w:rsidR="004B242D">
          <w:rPr>
            <w:noProof/>
            <w:webHidden/>
          </w:rPr>
          <w:t>9</w:t>
        </w:r>
        <w:r w:rsidR="004B242D">
          <w:rPr>
            <w:noProof/>
            <w:webHidden/>
          </w:rPr>
          <w:fldChar w:fldCharType="end"/>
        </w:r>
      </w:hyperlink>
    </w:p>
    <w:p w14:paraId="63FAF56E" w14:textId="2FF1FFAE" w:rsidR="004B242D" w:rsidRDefault="00E57848">
      <w:pPr>
        <w:pStyle w:val="TOC5"/>
        <w:tabs>
          <w:tab w:val="right" w:leader="dot" w:pos="5030"/>
        </w:tabs>
        <w:rPr>
          <w:rFonts w:eastAsiaTheme="minorEastAsia"/>
          <w:noProof/>
          <w:sz w:val="22"/>
          <w:lang w:val="en-US" w:eastAsia="zh-CN" w:bidi="ar-SA"/>
        </w:rPr>
      </w:pPr>
      <w:hyperlink w:anchor="_Toc443485148" w:history="1">
        <w:r w:rsidR="004B242D" w:rsidRPr="000020BB">
          <w:rPr>
            <w:rStyle w:val="Hyperlink"/>
            <w:noProof/>
          </w:rPr>
          <w:t>Sekretess</w:t>
        </w:r>
        <w:r w:rsidR="004B242D">
          <w:rPr>
            <w:noProof/>
            <w:webHidden/>
          </w:rPr>
          <w:tab/>
        </w:r>
        <w:r w:rsidR="004B242D">
          <w:rPr>
            <w:noProof/>
            <w:webHidden/>
          </w:rPr>
          <w:fldChar w:fldCharType="begin"/>
        </w:r>
        <w:r w:rsidR="004B242D">
          <w:rPr>
            <w:noProof/>
            <w:webHidden/>
          </w:rPr>
          <w:instrText xml:space="preserve"> PAGEREF _Toc443485148 \h </w:instrText>
        </w:r>
        <w:r w:rsidR="004B242D">
          <w:rPr>
            <w:noProof/>
            <w:webHidden/>
          </w:rPr>
        </w:r>
        <w:r w:rsidR="004B242D">
          <w:rPr>
            <w:noProof/>
            <w:webHidden/>
          </w:rPr>
          <w:fldChar w:fldCharType="separate"/>
        </w:r>
        <w:r w:rsidR="004B242D">
          <w:rPr>
            <w:noProof/>
            <w:webHidden/>
          </w:rPr>
          <w:t>10</w:t>
        </w:r>
        <w:r w:rsidR="004B242D">
          <w:rPr>
            <w:noProof/>
            <w:webHidden/>
          </w:rPr>
          <w:fldChar w:fldCharType="end"/>
        </w:r>
      </w:hyperlink>
    </w:p>
    <w:p w14:paraId="2DA65E98" w14:textId="340D37F7" w:rsidR="004B242D" w:rsidRDefault="00E57848">
      <w:pPr>
        <w:pStyle w:val="TOC5"/>
        <w:tabs>
          <w:tab w:val="right" w:leader="dot" w:pos="5030"/>
        </w:tabs>
        <w:rPr>
          <w:rFonts w:eastAsiaTheme="minorEastAsia"/>
          <w:noProof/>
          <w:sz w:val="22"/>
          <w:lang w:val="en-US" w:eastAsia="zh-CN" w:bidi="ar-SA"/>
        </w:rPr>
      </w:pPr>
      <w:hyperlink w:anchor="_Toc443485149" w:history="1">
        <w:r w:rsidR="004B242D" w:rsidRPr="000020BB">
          <w:rPr>
            <w:rStyle w:val="Hyperlink"/>
            <w:noProof/>
          </w:rPr>
          <w:t>Ytterligare europeiska villkor.</w:t>
        </w:r>
        <w:r w:rsidR="004B242D">
          <w:rPr>
            <w:noProof/>
            <w:webHidden/>
          </w:rPr>
          <w:tab/>
        </w:r>
        <w:r w:rsidR="004B242D">
          <w:rPr>
            <w:noProof/>
            <w:webHidden/>
          </w:rPr>
          <w:fldChar w:fldCharType="begin"/>
        </w:r>
        <w:r w:rsidR="004B242D">
          <w:rPr>
            <w:noProof/>
            <w:webHidden/>
          </w:rPr>
          <w:instrText xml:space="preserve"> PAGEREF _Toc443485149 \h </w:instrText>
        </w:r>
        <w:r w:rsidR="004B242D">
          <w:rPr>
            <w:noProof/>
            <w:webHidden/>
          </w:rPr>
        </w:r>
        <w:r w:rsidR="004B242D">
          <w:rPr>
            <w:noProof/>
            <w:webHidden/>
          </w:rPr>
          <w:fldChar w:fldCharType="separate"/>
        </w:r>
        <w:r w:rsidR="004B242D">
          <w:rPr>
            <w:noProof/>
            <w:webHidden/>
          </w:rPr>
          <w:t>10</w:t>
        </w:r>
        <w:r w:rsidR="004B242D">
          <w:rPr>
            <w:noProof/>
            <w:webHidden/>
          </w:rPr>
          <w:fldChar w:fldCharType="end"/>
        </w:r>
      </w:hyperlink>
    </w:p>
    <w:p w14:paraId="6287BAB1" w14:textId="107DF805" w:rsidR="004B242D" w:rsidRDefault="00E57848">
      <w:pPr>
        <w:pStyle w:val="TOC5"/>
        <w:tabs>
          <w:tab w:val="right" w:leader="dot" w:pos="5030"/>
        </w:tabs>
        <w:rPr>
          <w:rFonts w:eastAsiaTheme="minorEastAsia"/>
          <w:noProof/>
          <w:sz w:val="22"/>
          <w:lang w:val="en-US" w:eastAsia="zh-CN" w:bidi="ar-SA"/>
        </w:rPr>
      </w:pPr>
      <w:hyperlink w:anchor="_Toc443485150" w:history="1">
        <w:r w:rsidR="004B242D" w:rsidRPr="000020BB">
          <w:rPr>
            <w:rStyle w:val="Hyperlink"/>
            <w:noProof/>
          </w:rPr>
          <w:t>Säkerhet</w:t>
        </w:r>
        <w:r w:rsidR="004B242D">
          <w:rPr>
            <w:noProof/>
            <w:webHidden/>
          </w:rPr>
          <w:tab/>
        </w:r>
        <w:r w:rsidR="004B242D">
          <w:rPr>
            <w:noProof/>
            <w:webHidden/>
          </w:rPr>
          <w:fldChar w:fldCharType="begin"/>
        </w:r>
        <w:r w:rsidR="004B242D">
          <w:rPr>
            <w:noProof/>
            <w:webHidden/>
          </w:rPr>
          <w:instrText xml:space="preserve"> PAGEREF _Toc443485150 \h </w:instrText>
        </w:r>
        <w:r w:rsidR="004B242D">
          <w:rPr>
            <w:noProof/>
            <w:webHidden/>
          </w:rPr>
        </w:r>
        <w:r w:rsidR="004B242D">
          <w:rPr>
            <w:noProof/>
            <w:webHidden/>
          </w:rPr>
          <w:fldChar w:fldCharType="separate"/>
        </w:r>
        <w:r w:rsidR="004B242D">
          <w:rPr>
            <w:noProof/>
            <w:webHidden/>
          </w:rPr>
          <w:t>10</w:t>
        </w:r>
        <w:r w:rsidR="004B242D">
          <w:rPr>
            <w:noProof/>
            <w:webHidden/>
          </w:rPr>
          <w:fldChar w:fldCharType="end"/>
        </w:r>
      </w:hyperlink>
    </w:p>
    <w:p w14:paraId="0C121177" w14:textId="15BAF8B9" w:rsidR="004B242D" w:rsidRDefault="00E57848">
      <w:pPr>
        <w:pStyle w:val="TOC1"/>
        <w:tabs>
          <w:tab w:val="right" w:leader="dot" w:pos="5030"/>
        </w:tabs>
        <w:rPr>
          <w:rFonts w:eastAsiaTheme="minorEastAsia"/>
          <w:b w:val="0"/>
          <w:caps w:val="0"/>
          <w:noProof/>
          <w:sz w:val="22"/>
          <w:lang w:val="en-US" w:eastAsia="zh-CN" w:bidi="ar-SA"/>
        </w:rPr>
      </w:pPr>
      <w:hyperlink w:anchor="_Toc443485151" w:history="1">
        <w:r w:rsidR="004B242D" w:rsidRPr="000020BB">
          <w:rPr>
            <w:rStyle w:val="Hyperlink"/>
            <w:noProof/>
          </w:rPr>
          <w:t>Särskilda villkor för Onlinetjänsterna</w:t>
        </w:r>
        <w:r w:rsidR="004B242D">
          <w:rPr>
            <w:noProof/>
            <w:webHidden/>
          </w:rPr>
          <w:tab/>
        </w:r>
        <w:r w:rsidR="004B242D">
          <w:rPr>
            <w:noProof/>
            <w:webHidden/>
          </w:rPr>
          <w:fldChar w:fldCharType="begin"/>
        </w:r>
        <w:r w:rsidR="004B242D">
          <w:rPr>
            <w:noProof/>
            <w:webHidden/>
          </w:rPr>
          <w:instrText xml:space="preserve"> PAGEREF _Toc443485151 \h </w:instrText>
        </w:r>
        <w:r w:rsidR="004B242D">
          <w:rPr>
            <w:noProof/>
            <w:webHidden/>
          </w:rPr>
        </w:r>
        <w:r w:rsidR="004B242D">
          <w:rPr>
            <w:noProof/>
            <w:webHidden/>
          </w:rPr>
          <w:fldChar w:fldCharType="separate"/>
        </w:r>
        <w:r w:rsidR="004B242D">
          <w:rPr>
            <w:noProof/>
            <w:webHidden/>
          </w:rPr>
          <w:t>14</w:t>
        </w:r>
        <w:r w:rsidR="004B242D">
          <w:rPr>
            <w:noProof/>
            <w:webHidden/>
          </w:rPr>
          <w:fldChar w:fldCharType="end"/>
        </w:r>
      </w:hyperlink>
    </w:p>
    <w:p w14:paraId="2C34AAB1" w14:textId="774CBE48" w:rsidR="004B242D" w:rsidRDefault="00E57848">
      <w:pPr>
        <w:pStyle w:val="TOC2"/>
        <w:tabs>
          <w:tab w:val="right" w:leader="dot" w:pos="5030"/>
        </w:tabs>
        <w:rPr>
          <w:rFonts w:eastAsiaTheme="minorEastAsia"/>
          <w:b w:val="0"/>
          <w:smallCaps w:val="0"/>
          <w:noProof/>
          <w:sz w:val="22"/>
          <w:lang w:val="en-US" w:eastAsia="zh-CN" w:bidi="ar-SA"/>
        </w:rPr>
      </w:pPr>
      <w:hyperlink w:anchor="_Toc443485152" w:history="1">
        <w:r w:rsidR="004B242D" w:rsidRPr="000020BB">
          <w:rPr>
            <w:rStyle w:val="Hyperlink"/>
            <w:noProof/>
          </w:rPr>
          <w:t>Microsoft Azure-tjänster</w:t>
        </w:r>
        <w:r w:rsidR="004B242D">
          <w:rPr>
            <w:noProof/>
            <w:webHidden/>
          </w:rPr>
          <w:tab/>
        </w:r>
        <w:r w:rsidR="004B242D">
          <w:rPr>
            <w:noProof/>
            <w:webHidden/>
          </w:rPr>
          <w:fldChar w:fldCharType="begin"/>
        </w:r>
        <w:r w:rsidR="004B242D">
          <w:rPr>
            <w:noProof/>
            <w:webHidden/>
          </w:rPr>
          <w:instrText xml:space="preserve"> PAGEREF _Toc443485152 \h </w:instrText>
        </w:r>
        <w:r w:rsidR="004B242D">
          <w:rPr>
            <w:noProof/>
            <w:webHidden/>
          </w:rPr>
        </w:r>
        <w:r w:rsidR="004B242D">
          <w:rPr>
            <w:noProof/>
            <w:webHidden/>
          </w:rPr>
          <w:fldChar w:fldCharType="separate"/>
        </w:r>
        <w:r w:rsidR="004B242D">
          <w:rPr>
            <w:noProof/>
            <w:webHidden/>
          </w:rPr>
          <w:t>14</w:t>
        </w:r>
        <w:r w:rsidR="004B242D">
          <w:rPr>
            <w:noProof/>
            <w:webHidden/>
          </w:rPr>
          <w:fldChar w:fldCharType="end"/>
        </w:r>
      </w:hyperlink>
    </w:p>
    <w:p w14:paraId="7B85256F" w14:textId="28510A20" w:rsidR="004B242D" w:rsidRDefault="00E57848">
      <w:pPr>
        <w:pStyle w:val="TOC4"/>
        <w:rPr>
          <w:rFonts w:eastAsiaTheme="minorEastAsia"/>
          <w:smallCaps w:val="0"/>
          <w:noProof/>
          <w:sz w:val="22"/>
          <w:lang w:val="en-US" w:eastAsia="zh-CN" w:bidi="ar-SA"/>
        </w:rPr>
      </w:pPr>
      <w:hyperlink w:anchor="_Toc443485153" w:history="1">
        <w:r w:rsidR="004B242D" w:rsidRPr="000020BB">
          <w:rPr>
            <w:rStyle w:val="Hyperlink"/>
            <w:noProof/>
          </w:rPr>
          <w:t>Microsoft Azure StorSimple</w:t>
        </w:r>
        <w:r w:rsidR="004B242D">
          <w:rPr>
            <w:noProof/>
            <w:webHidden/>
          </w:rPr>
          <w:tab/>
        </w:r>
        <w:r w:rsidR="004B242D">
          <w:rPr>
            <w:noProof/>
            <w:webHidden/>
          </w:rPr>
          <w:fldChar w:fldCharType="begin"/>
        </w:r>
        <w:r w:rsidR="004B242D">
          <w:rPr>
            <w:noProof/>
            <w:webHidden/>
          </w:rPr>
          <w:instrText xml:space="preserve"> PAGEREF _Toc443485153 \h </w:instrText>
        </w:r>
        <w:r w:rsidR="004B242D">
          <w:rPr>
            <w:noProof/>
            <w:webHidden/>
          </w:rPr>
        </w:r>
        <w:r w:rsidR="004B242D">
          <w:rPr>
            <w:noProof/>
            <w:webHidden/>
          </w:rPr>
          <w:fldChar w:fldCharType="separate"/>
        </w:r>
        <w:r w:rsidR="004B242D">
          <w:rPr>
            <w:noProof/>
            <w:webHidden/>
          </w:rPr>
          <w:t>15</w:t>
        </w:r>
        <w:r w:rsidR="004B242D">
          <w:rPr>
            <w:noProof/>
            <w:webHidden/>
          </w:rPr>
          <w:fldChar w:fldCharType="end"/>
        </w:r>
      </w:hyperlink>
    </w:p>
    <w:p w14:paraId="3DFA0B0F" w14:textId="3591D4A1" w:rsidR="004B242D" w:rsidRDefault="00E57848">
      <w:pPr>
        <w:pStyle w:val="TOC2"/>
        <w:tabs>
          <w:tab w:val="right" w:leader="dot" w:pos="5030"/>
        </w:tabs>
        <w:rPr>
          <w:rFonts w:eastAsiaTheme="minorEastAsia"/>
          <w:b w:val="0"/>
          <w:smallCaps w:val="0"/>
          <w:noProof/>
          <w:sz w:val="22"/>
          <w:lang w:val="en-US" w:eastAsia="zh-CN" w:bidi="ar-SA"/>
        </w:rPr>
      </w:pPr>
      <w:hyperlink w:anchor="_Toc443485154" w:history="1">
        <w:r w:rsidR="004B242D" w:rsidRPr="000020BB">
          <w:rPr>
            <w:rStyle w:val="Hyperlink"/>
            <w:noProof/>
          </w:rPr>
          <w:t>Enterprise Mobility Services</w:t>
        </w:r>
        <w:r w:rsidR="004B242D">
          <w:rPr>
            <w:noProof/>
            <w:webHidden/>
          </w:rPr>
          <w:tab/>
        </w:r>
        <w:r w:rsidR="004B242D">
          <w:rPr>
            <w:noProof/>
            <w:webHidden/>
          </w:rPr>
          <w:fldChar w:fldCharType="begin"/>
        </w:r>
        <w:r w:rsidR="004B242D">
          <w:rPr>
            <w:noProof/>
            <w:webHidden/>
          </w:rPr>
          <w:instrText xml:space="preserve"> PAGEREF _Toc443485154 \h </w:instrText>
        </w:r>
        <w:r w:rsidR="004B242D">
          <w:rPr>
            <w:noProof/>
            <w:webHidden/>
          </w:rPr>
        </w:r>
        <w:r w:rsidR="004B242D">
          <w:rPr>
            <w:noProof/>
            <w:webHidden/>
          </w:rPr>
          <w:fldChar w:fldCharType="separate"/>
        </w:r>
        <w:r w:rsidR="004B242D">
          <w:rPr>
            <w:noProof/>
            <w:webHidden/>
          </w:rPr>
          <w:t>15</w:t>
        </w:r>
        <w:r w:rsidR="004B242D">
          <w:rPr>
            <w:noProof/>
            <w:webHidden/>
          </w:rPr>
          <w:fldChar w:fldCharType="end"/>
        </w:r>
      </w:hyperlink>
    </w:p>
    <w:p w14:paraId="3C87227B" w14:textId="42BE80B3" w:rsidR="004B242D" w:rsidRDefault="00E57848">
      <w:pPr>
        <w:pStyle w:val="TOC4"/>
        <w:rPr>
          <w:rFonts w:eastAsiaTheme="minorEastAsia"/>
          <w:smallCaps w:val="0"/>
          <w:noProof/>
          <w:sz w:val="22"/>
          <w:lang w:val="en-US" w:eastAsia="zh-CN" w:bidi="ar-SA"/>
        </w:rPr>
      </w:pPr>
      <w:hyperlink w:anchor="_Toc443485155" w:history="1">
        <w:r w:rsidR="004B242D" w:rsidRPr="000020BB">
          <w:rPr>
            <w:rStyle w:val="Hyperlink"/>
            <w:noProof/>
          </w:rPr>
          <w:t>Azure Active Directory Basic</w:t>
        </w:r>
        <w:r w:rsidR="004B242D">
          <w:rPr>
            <w:noProof/>
            <w:webHidden/>
          </w:rPr>
          <w:tab/>
        </w:r>
        <w:r w:rsidR="004B242D">
          <w:rPr>
            <w:noProof/>
            <w:webHidden/>
          </w:rPr>
          <w:fldChar w:fldCharType="begin"/>
        </w:r>
        <w:r w:rsidR="004B242D">
          <w:rPr>
            <w:noProof/>
            <w:webHidden/>
          </w:rPr>
          <w:instrText xml:space="preserve"> PAGEREF _Toc443485155 \h </w:instrText>
        </w:r>
        <w:r w:rsidR="004B242D">
          <w:rPr>
            <w:noProof/>
            <w:webHidden/>
          </w:rPr>
        </w:r>
        <w:r w:rsidR="004B242D">
          <w:rPr>
            <w:noProof/>
            <w:webHidden/>
          </w:rPr>
          <w:fldChar w:fldCharType="separate"/>
        </w:r>
        <w:r w:rsidR="004B242D">
          <w:rPr>
            <w:noProof/>
            <w:webHidden/>
          </w:rPr>
          <w:t>15</w:t>
        </w:r>
        <w:r w:rsidR="004B242D">
          <w:rPr>
            <w:noProof/>
            <w:webHidden/>
          </w:rPr>
          <w:fldChar w:fldCharType="end"/>
        </w:r>
      </w:hyperlink>
    </w:p>
    <w:p w14:paraId="27428EF8" w14:textId="4FE31155" w:rsidR="004B242D" w:rsidRDefault="00E57848">
      <w:pPr>
        <w:pStyle w:val="TOC4"/>
        <w:rPr>
          <w:rFonts w:eastAsiaTheme="minorEastAsia"/>
          <w:smallCaps w:val="0"/>
          <w:noProof/>
          <w:sz w:val="22"/>
          <w:lang w:val="en-US" w:eastAsia="zh-CN" w:bidi="ar-SA"/>
        </w:rPr>
      </w:pPr>
      <w:hyperlink w:anchor="_Toc443485156" w:history="1">
        <w:r w:rsidR="004B242D" w:rsidRPr="000020BB">
          <w:rPr>
            <w:rStyle w:val="Hyperlink"/>
            <w:noProof/>
          </w:rPr>
          <w:t>Azure Active Directory Premium</w:t>
        </w:r>
        <w:r w:rsidR="004B242D">
          <w:rPr>
            <w:noProof/>
            <w:webHidden/>
          </w:rPr>
          <w:tab/>
        </w:r>
        <w:r w:rsidR="004B242D">
          <w:rPr>
            <w:noProof/>
            <w:webHidden/>
          </w:rPr>
          <w:fldChar w:fldCharType="begin"/>
        </w:r>
        <w:r w:rsidR="004B242D">
          <w:rPr>
            <w:noProof/>
            <w:webHidden/>
          </w:rPr>
          <w:instrText xml:space="preserve"> PAGEREF _Toc443485156 \h </w:instrText>
        </w:r>
        <w:r w:rsidR="004B242D">
          <w:rPr>
            <w:noProof/>
            <w:webHidden/>
          </w:rPr>
        </w:r>
        <w:r w:rsidR="004B242D">
          <w:rPr>
            <w:noProof/>
            <w:webHidden/>
          </w:rPr>
          <w:fldChar w:fldCharType="separate"/>
        </w:r>
        <w:r w:rsidR="004B242D">
          <w:rPr>
            <w:noProof/>
            <w:webHidden/>
          </w:rPr>
          <w:t>15</w:t>
        </w:r>
        <w:r w:rsidR="004B242D">
          <w:rPr>
            <w:noProof/>
            <w:webHidden/>
          </w:rPr>
          <w:fldChar w:fldCharType="end"/>
        </w:r>
      </w:hyperlink>
    </w:p>
    <w:p w14:paraId="3F73821B" w14:textId="2B4A33C4" w:rsidR="004B242D" w:rsidRDefault="00E57848">
      <w:pPr>
        <w:pStyle w:val="TOC4"/>
        <w:rPr>
          <w:rFonts w:eastAsiaTheme="minorEastAsia"/>
          <w:smallCaps w:val="0"/>
          <w:noProof/>
          <w:sz w:val="22"/>
          <w:lang w:val="en-US" w:eastAsia="zh-CN" w:bidi="ar-SA"/>
        </w:rPr>
      </w:pPr>
      <w:hyperlink w:anchor="_Toc443485157" w:history="1">
        <w:r w:rsidR="004B242D" w:rsidRPr="000020BB">
          <w:rPr>
            <w:rStyle w:val="Hyperlink"/>
            <w:noProof/>
          </w:rPr>
          <w:t>Azure Rights Management</w:t>
        </w:r>
        <w:r w:rsidR="004B242D">
          <w:rPr>
            <w:noProof/>
            <w:webHidden/>
          </w:rPr>
          <w:tab/>
        </w:r>
        <w:r w:rsidR="004B242D">
          <w:rPr>
            <w:noProof/>
            <w:webHidden/>
          </w:rPr>
          <w:fldChar w:fldCharType="begin"/>
        </w:r>
        <w:r w:rsidR="004B242D">
          <w:rPr>
            <w:noProof/>
            <w:webHidden/>
          </w:rPr>
          <w:instrText xml:space="preserve"> PAGEREF _Toc443485157 \h </w:instrText>
        </w:r>
        <w:r w:rsidR="004B242D">
          <w:rPr>
            <w:noProof/>
            <w:webHidden/>
          </w:rPr>
        </w:r>
        <w:r w:rsidR="004B242D">
          <w:rPr>
            <w:noProof/>
            <w:webHidden/>
          </w:rPr>
          <w:fldChar w:fldCharType="separate"/>
        </w:r>
        <w:r w:rsidR="004B242D">
          <w:rPr>
            <w:noProof/>
            <w:webHidden/>
          </w:rPr>
          <w:t>15</w:t>
        </w:r>
        <w:r w:rsidR="004B242D">
          <w:rPr>
            <w:noProof/>
            <w:webHidden/>
          </w:rPr>
          <w:fldChar w:fldCharType="end"/>
        </w:r>
      </w:hyperlink>
    </w:p>
    <w:p w14:paraId="4D53209F" w14:textId="6B6B7837" w:rsidR="004B242D" w:rsidRDefault="00E57848">
      <w:pPr>
        <w:pStyle w:val="TOC4"/>
        <w:rPr>
          <w:rFonts w:eastAsiaTheme="minorEastAsia"/>
          <w:smallCaps w:val="0"/>
          <w:noProof/>
          <w:sz w:val="22"/>
          <w:lang w:val="en-US" w:eastAsia="zh-CN" w:bidi="ar-SA"/>
        </w:rPr>
      </w:pPr>
      <w:hyperlink w:anchor="_Toc443485158" w:history="1">
        <w:r w:rsidR="004B242D" w:rsidRPr="000020BB">
          <w:rPr>
            <w:rStyle w:val="Hyperlink"/>
            <w:noProof/>
          </w:rPr>
          <w:t>Azure-fjärrapp</w:t>
        </w:r>
        <w:r w:rsidR="004B242D">
          <w:rPr>
            <w:noProof/>
            <w:webHidden/>
          </w:rPr>
          <w:tab/>
        </w:r>
        <w:r w:rsidR="004B242D">
          <w:rPr>
            <w:noProof/>
            <w:webHidden/>
          </w:rPr>
          <w:fldChar w:fldCharType="begin"/>
        </w:r>
        <w:r w:rsidR="004B242D">
          <w:rPr>
            <w:noProof/>
            <w:webHidden/>
          </w:rPr>
          <w:instrText xml:space="preserve"> PAGEREF _Toc443485158 \h </w:instrText>
        </w:r>
        <w:r w:rsidR="004B242D">
          <w:rPr>
            <w:noProof/>
            <w:webHidden/>
          </w:rPr>
        </w:r>
        <w:r w:rsidR="004B242D">
          <w:rPr>
            <w:noProof/>
            <w:webHidden/>
          </w:rPr>
          <w:fldChar w:fldCharType="separate"/>
        </w:r>
        <w:r w:rsidR="004B242D">
          <w:rPr>
            <w:noProof/>
            <w:webHidden/>
          </w:rPr>
          <w:t>15</w:t>
        </w:r>
        <w:r w:rsidR="004B242D">
          <w:rPr>
            <w:noProof/>
            <w:webHidden/>
          </w:rPr>
          <w:fldChar w:fldCharType="end"/>
        </w:r>
      </w:hyperlink>
    </w:p>
    <w:p w14:paraId="0917534D" w14:textId="0339D573" w:rsidR="004B242D" w:rsidRDefault="00E57848">
      <w:pPr>
        <w:pStyle w:val="TOC4"/>
        <w:rPr>
          <w:rFonts w:eastAsiaTheme="minorEastAsia"/>
          <w:smallCaps w:val="0"/>
          <w:noProof/>
          <w:sz w:val="22"/>
          <w:lang w:val="en-US" w:eastAsia="zh-CN" w:bidi="ar-SA"/>
        </w:rPr>
      </w:pPr>
      <w:hyperlink w:anchor="_Toc443485159" w:history="1">
        <w:r w:rsidR="004B242D" w:rsidRPr="000020BB">
          <w:rPr>
            <w:rStyle w:val="Hyperlink"/>
            <w:noProof/>
          </w:rPr>
          <w:t>Microsoft MultiFactor Authentication</w:t>
        </w:r>
        <w:r w:rsidR="004B242D">
          <w:rPr>
            <w:noProof/>
            <w:webHidden/>
          </w:rPr>
          <w:tab/>
        </w:r>
        <w:r w:rsidR="004B242D">
          <w:rPr>
            <w:noProof/>
            <w:webHidden/>
          </w:rPr>
          <w:fldChar w:fldCharType="begin"/>
        </w:r>
        <w:r w:rsidR="004B242D">
          <w:rPr>
            <w:noProof/>
            <w:webHidden/>
          </w:rPr>
          <w:instrText xml:space="preserve"> PAGEREF _Toc443485159 \h </w:instrText>
        </w:r>
        <w:r w:rsidR="004B242D">
          <w:rPr>
            <w:noProof/>
            <w:webHidden/>
          </w:rPr>
        </w:r>
        <w:r w:rsidR="004B242D">
          <w:rPr>
            <w:noProof/>
            <w:webHidden/>
          </w:rPr>
          <w:fldChar w:fldCharType="separate"/>
        </w:r>
        <w:r w:rsidR="004B242D">
          <w:rPr>
            <w:noProof/>
            <w:webHidden/>
          </w:rPr>
          <w:t>16</w:t>
        </w:r>
        <w:r w:rsidR="004B242D">
          <w:rPr>
            <w:noProof/>
            <w:webHidden/>
          </w:rPr>
          <w:fldChar w:fldCharType="end"/>
        </w:r>
      </w:hyperlink>
    </w:p>
    <w:p w14:paraId="5EE354C9" w14:textId="613FB2A4" w:rsidR="004B242D" w:rsidRDefault="00E57848">
      <w:pPr>
        <w:pStyle w:val="TOC3"/>
        <w:tabs>
          <w:tab w:val="right" w:leader="dot" w:pos="5030"/>
        </w:tabs>
        <w:rPr>
          <w:rFonts w:eastAsiaTheme="minorEastAsia"/>
          <w:smallCaps w:val="0"/>
          <w:noProof/>
          <w:sz w:val="22"/>
          <w:lang w:val="en-US" w:eastAsia="zh-CN" w:bidi="ar-SA"/>
        </w:rPr>
      </w:pPr>
      <w:hyperlink w:anchor="_Toc443485160" w:history="1">
        <w:r w:rsidR="004B242D" w:rsidRPr="000020BB">
          <w:rPr>
            <w:rStyle w:val="Hyperlink"/>
            <w:noProof/>
          </w:rPr>
          <w:t>Microsoft Intune</w:t>
        </w:r>
        <w:r w:rsidR="004B242D">
          <w:rPr>
            <w:noProof/>
            <w:webHidden/>
          </w:rPr>
          <w:tab/>
        </w:r>
        <w:r w:rsidR="004B242D">
          <w:rPr>
            <w:noProof/>
            <w:webHidden/>
          </w:rPr>
          <w:fldChar w:fldCharType="begin"/>
        </w:r>
        <w:r w:rsidR="004B242D">
          <w:rPr>
            <w:noProof/>
            <w:webHidden/>
          </w:rPr>
          <w:instrText xml:space="preserve"> PAGEREF _Toc443485160 \h </w:instrText>
        </w:r>
        <w:r w:rsidR="004B242D">
          <w:rPr>
            <w:noProof/>
            <w:webHidden/>
          </w:rPr>
        </w:r>
        <w:r w:rsidR="004B242D">
          <w:rPr>
            <w:noProof/>
            <w:webHidden/>
          </w:rPr>
          <w:fldChar w:fldCharType="separate"/>
        </w:r>
        <w:r w:rsidR="004B242D">
          <w:rPr>
            <w:noProof/>
            <w:webHidden/>
          </w:rPr>
          <w:t>16</w:t>
        </w:r>
        <w:r w:rsidR="004B242D">
          <w:rPr>
            <w:noProof/>
            <w:webHidden/>
          </w:rPr>
          <w:fldChar w:fldCharType="end"/>
        </w:r>
      </w:hyperlink>
    </w:p>
    <w:p w14:paraId="52389C7A" w14:textId="5C168383" w:rsidR="004B242D" w:rsidRDefault="00E57848">
      <w:pPr>
        <w:pStyle w:val="TOC2"/>
        <w:tabs>
          <w:tab w:val="right" w:leader="dot" w:pos="5030"/>
        </w:tabs>
        <w:rPr>
          <w:rFonts w:eastAsiaTheme="minorEastAsia"/>
          <w:b w:val="0"/>
          <w:smallCaps w:val="0"/>
          <w:noProof/>
          <w:sz w:val="22"/>
          <w:lang w:val="en-US" w:eastAsia="zh-CN" w:bidi="ar-SA"/>
        </w:rPr>
      </w:pPr>
      <w:hyperlink w:anchor="_Toc443485161" w:history="1">
        <w:r w:rsidR="004B242D" w:rsidRPr="000020BB">
          <w:rPr>
            <w:rStyle w:val="Hyperlink"/>
            <w:noProof/>
          </w:rPr>
          <w:t>Microsoft Dynamics Onlinetjänster</w:t>
        </w:r>
        <w:r w:rsidR="004B242D">
          <w:rPr>
            <w:noProof/>
            <w:webHidden/>
          </w:rPr>
          <w:tab/>
        </w:r>
        <w:r w:rsidR="004B242D">
          <w:rPr>
            <w:noProof/>
            <w:webHidden/>
          </w:rPr>
          <w:fldChar w:fldCharType="begin"/>
        </w:r>
        <w:r w:rsidR="004B242D">
          <w:rPr>
            <w:noProof/>
            <w:webHidden/>
          </w:rPr>
          <w:instrText xml:space="preserve"> PAGEREF _Toc443485161 \h </w:instrText>
        </w:r>
        <w:r w:rsidR="004B242D">
          <w:rPr>
            <w:noProof/>
            <w:webHidden/>
          </w:rPr>
        </w:r>
        <w:r w:rsidR="004B242D">
          <w:rPr>
            <w:noProof/>
            <w:webHidden/>
          </w:rPr>
          <w:fldChar w:fldCharType="separate"/>
        </w:r>
        <w:r w:rsidR="004B242D">
          <w:rPr>
            <w:noProof/>
            <w:webHidden/>
          </w:rPr>
          <w:t>16</w:t>
        </w:r>
        <w:r w:rsidR="004B242D">
          <w:rPr>
            <w:noProof/>
            <w:webHidden/>
          </w:rPr>
          <w:fldChar w:fldCharType="end"/>
        </w:r>
      </w:hyperlink>
    </w:p>
    <w:p w14:paraId="60D7DF04" w14:textId="6EDA94CC" w:rsidR="004B242D" w:rsidRDefault="00E57848">
      <w:pPr>
        <w:pStyle w:val="TOC4"/>
        <w:rPr>
          <w:rFonts w:eastAsiaTheme="minorEastAsia"/>
          <w:smallCaps w:val="0"/>
          <w:noProof/>
          <w:sz w:val="22"/>
          <w:lang w:val="en-US" w:eastAsia="zh-CN" w:bidi="ar-SA"/>
        </w:rPr>
      </w:pPr>
      <w:hyperlink w:anchor="_Toc443485162" w:history="1">
        <w:r w:rsidR="004B242D" w:rsidRPr="000020BB">
          <w:rPr>
            <w:rStyle w:val="Hyperlink"/>
            <w:noProof/>
          </w:rPr>
          <w:t>Microsoft Dynamics AX</w:t>
        </w:r>
        <w:r w:rsidR="004B242D">
          <w:rPr>
            <w:noProof/>
            <w:webHidden/>
          </w:rPr>
          <w:tab/>
        </w:r>
        <w:r w:rsidR="004B242D">
          <w:rPr>
            <w:noProof/>
            <w:webHidden/>
          </w:rPr>
          <w:fldChar w:fldCharType="begin"/>
        </w:r>
        <w:r w:rsidR="004B242D">
          <w:rPr>
            <w:noProof/>
            <w:webHidden/>
          </w:rPr>
          <w:instrText xml:space="preserve"> PAGEREF _Toc443485162 \h </w:instrText>
        </w:r>
        <w:r w:rsidR="004B242D">
          <w:rPr>
            <w:noProof/>
            <w:webHidden/>
          </w:rPr>
        </w:r>
        <w:r w:rsidR="004B242D">
          <w:rPr>
            <w:noProof/>
            <w:webHidden/>
          </w:rPr>
          <w:fldChar w:fldCharType="separate"/>
        </w:r>
        <w:r w:rsidR="004B242D">
          <w:rPr>
            <w:noProof/>
            <w:webHidden/>
          </w:rPr>
          <w:t>16</w:t>
        </w:r>
        <w:r w:rsidR="004B242D">
          <w:rPr>
            <w:noProof/>
            <w:webHidden/>
          </w:rPr>
          <w:fldChar w:fldCharType="end"/>
        </w:r>
      </w:hyperlink>
    </w:p>
    <w:p w14:paraId="54938F78" w14:textId="2CC14A86" w:rsidR="004B242D" w:rsidRDefault="00E57848">
      <w:pPr>
        <w:pStyle w:val="TOC4"/>
        <w:rPr>
          <w:rFonts w:eastAsiaTheme="minorEastAsia"/>
          <w:smallCaps w:val="0"/>
          <w:noProof/>
          <w:sz w:val="22"/>
          <w:lang w:val="en-US" w:eastAsia="zh-CN" w:bidi="ar-SA"/>
        </w:rPr>
      </w:pPr>
      <w:hyperlink w:anchor="_Toc443485163" w:history="1">
        <w:r w:rsidR="004B242D" w:rsidRPr="000020BB">
          <w:rPr>
            <w:rStyle w:val="Hyperlink"/>
            <w:noProof/>
          </w:rPr>
          <w:t>Microsoft Dynamics CRM Online</w:t>
        </w:r>
        <w:r w:rsidR="004B242D">
          <w:rPr>
            <w:noProof/>
            <w:webHidden/>
          </w:rPr>
          <w:tab/>
        </w:r>
        <w:r w:rsidR="004B242D">
          <w:rPr>
            <w:noProof/>
            <w:webHidden/>
          </w:rPr>
          <w:fldChar w:fldCharType="begin"/>
        </w:r>
        <w:r w:rsidR="004B242D">
          <w:rPr>
            <w:noProof/>
            <w:webHidden/>
          </w:rPr>
          <w:instrText xml:space="preserve"> PAGEREF _Toc443485163 \h </w:instrText>
        </w:r>
        <w:r w:rsidR="004B242D">
          <w:rPr>
            <w:noProof/>
            <w:webHidden/>
          </w:rPr>
        </w:r>
        <w:r w:rsidR="004B242D">
          <w:rPr>
            <w:noProof/>
            <w:webHidden/>
          </w:rPr>
          <w:fldChar w:fldCharType="separate"/>
        </w:r>
        <w:r w:rsidR="004B242D">
          <w:rPr>
            <w:noProof/>
            <w:webHidden/>
          </w:rPr>
          <w:t>17</w:t>
        </w:r>
        <w:r w:rsidR="004B242D">
          <w:rPr>
            <w:noProof/>
            <w:webHidden/>
          </w:rPr>
          <w:fldChar w:fldCharType="end"/>
        </w:r>
      </w:hyperlink>
    </w:p>
    <w:p w14:paraId="3BF3C177" w14:textId="03614771" w:rsidR="004B242D" w:rsidRDefault="00E57848">
      <w:pPr>
        <w:pStyle w:val="TOC4"/>
        <w:rPr>
          <w:rFonts w:eastAsiaTheme="minorEastAsia"/>
          <w:smallCaps w:val="0"/>
          <w:noProof/>
          <w:sz w:val="22"/>
          <w:lang w:val="en-US" w:eastAsia="zh-CN" w:bidi="ar-SA"/>
        </w:rPr>
      </w:pPr>
      <w:hyperlink w:anchor="_Toc443485164" w:history="1">
        <w:r w:rsidR="004B242D" w:rsidRPr="000020BB">
          <w:rPr>
            <w:rStyle w:val="Hyperlink"/>
            <w:noProof/>
          </w:rPr>
          <w:t>Microsoft Dynamics Marketing</w:t>
        </w:r>
        <w:r w:rsidR="004B242D">
          <w:rPr>
            <w:noProof/>
            <w:webHidden/>
          </w:rPr>
          <w:tab/>
        </w:r>
        <w:r w:rsidR="004B242D">
          <w:rPr>
            <w:noProof/>
            <w:webHidden/>
          </w:rPr>
          <w:fldChar w:fldCharType="begin"/>
        </w:r>
        <w:r w:rsidR="004B242D">
          <w:rPr>
            <w:noProof/>
            <w:webHidden/>
          </w:rPr>
          <w:instrText xml:space="preserve"> PAGEREF _Toc443485164 \h </w:instrText>
        </w:r>
        <w:r w:rsidR="004B242D">
          <w:rPr>
            <w:noProof/>
            <w:webHidden/>
          </w:rPr>
        </w:r>
        <w:r w:rsidR="004B242D">
          <w:rPr>
            <w:noProof/>
            <w:webHidden/>
          </w:rPr>
          <w:fldChar w:fldCharType="separate"/>
        </w:r>
        <w:r w:rsidR="004B242D">
          <w:rPr>
            <w:noProof/>
            <w:webHidden/>
          </w:rPr>
          <w:t>17</w:t>
        </w:r>
        <w:r w:rsidR="004B242D">
          <w:rPr>
            <w:noProof/>
            <w:webHidden/>
          </w:rPr>
          <w:fldChar w:fldCharType="end"/>
        </w:r>
      </w:hyperlink>
    </w:p>
    <w:p w14:paraId="1151C807" w14:textId="254683D2" w:rsidR="004B242D" w:rsidRDefault="00E57848">
      <w:pPr>
        <w:pStyle w:val="TOC4"/>
        <w:rPr>
          <w:rFonts w:eastAsiaTheme="minorEastAsia"/>
          <w:smallCaps w:val="0"/>
          <w:noProof/>
          <w:sz w:val="22"/>
          <w:lang w:val="en-US" w:eastAsia="zh-CN" w:bidi="ar-SA"/>
        </w:rPr>
      </w:pPr>
      <w:hyperlink w:anchor="_Toc443485165" w:history="1">
        <w:r w:rsidR="004B242D" w:rsidRPr="000020BB">
          <w:rPr>
            <w:rStyle w:val="Hyperlink"/>
            <w:noProof/>
          </w:rPr>
          <w:t>Microsoft Social Engagement</w:t>
        </w:r>
        <w:r w:rsidR="004B242D">
          <w:rPr>
            <w:noProof/>
            <w:webHidden/>
          </w:rPr>
          <w:tab/>
        </w:r>
        <w:r w:rsidR="004B242D">
          <w:rPr>
            <w:noProof/>
            <w:webHidden/>
          </w:rPr>
          <w:fldChar w:fldCharType="begin"/>
        </w:r>
        <w:r w:rsidR="004B242D">
          <w:rPr>
            <w:noProof/>
            <w:webHidden/>
          </w:rPr>
          <w:instrText xml:space="preserve"> PAGEREF _Toc443485165 \h </w:instrText>
        </w:r>
        <w:r w:rsidR="004B242D">
          <w:rPr>
            <w:noProof/>
            <w:webHidden/>
          </w:rPr>
        </w:r>
        <w:r w:rsidR="004B242D">
          <w:rPr>
            <w:noProof/>
            <w:webHidden/>
          </w:rPr>
          <w:fldChar w:fldCharType="separate"/>
        </w:r>
        <w:r w:rsidR="004B242D">
          <w:rPr>
            <w:noProof/>
            <w:webHidden/>
          </w:rPr>
          <w:t>17</w:t>
        </w:r>
        <w:r w:rsidR="004B242D">
          <w:rPr>
            <w:noProof/>
            <w:webHidden/>
          </w:rPr>
          <w:fldChar w:fldCharType="end"/>
        </w:r>
      </w:hyperlink>
    </w:p>
    <w:p w14:paraId="09736733" w14:textId="1D7E4A5E" w:rsidR="004B242D" w:rsidRDefault="00E57848">
      <w:pPr>
        <w:pStyle w:val="TOC4"/>
        <w:rPr>
          <w:rFonts w:eastAsiaTheme="minorEastAsia"/>
          <w:smallCaps w:val="0"/>
          <w:noProof/>
          <w:sz w:val="22"/>
          <w:lang w:val="en-US" w:eastAsia="zh-CN" w:bidi="ar-SA"/>
        </w:rPr>
      </w:pPr>
      <w:hyperlink w:anchor="_Toc443485166" w:history="1">
        <w:r w:rsidR="004B242D" w:rsidRPr="000020BB">
          <w:rPr>
            <w:rStyle w:val="Hyperlink"/>
            <w:noProof/>
          </w:rPr>
          <w:t>Parature, från Microsoft</w:t>
        </w:r>
        <w:r w:rsidR="004B242D">
          <w:rPr>
            <w:noProof/>
            <w:webHidden/>
          </w:rPr>
          <w:tab/>
        </w:r>
        <w:r w:rsidR="004B242D">
          <w:rPr>
            <w:noProof/>
            <w:webHidden/>
          </w:rPr>
          <w:fldChar w:fldCharType="begin"/>
        </w:r>
        <w:r w:rsidR="004B242D">
          <w:rPr>
            <w:noProof/>
            <w:webHidden/>
          </w:rPr>
          <w:instrText xml:space="preserve"> PAGEREF _Toc443485166 \h </w:instrText>
        </w:r>
        <w:r w:rsidR="004B242D">
          <w:rPr>
            <w:noProof/>
            <w:webHidden/>
          </w:rPr>
        </w:r>
        <w:r w:rsidR="004B242D">
          <w:rPr>
            <w:noProof/>
            <w:webHidden/>
          </w:rPr>
          <w:fldChar w:fldCharType="separate"/>
        </w:r>
        <w:r w:rsidR="004B242D">
          <w:rPr>
            <w:noProof/>
            <w:webHidden/>
          </w:rPr>
          <w:t>17</w:t>
        </w:r>
        <w:r w:rsidR="004B242D">
          <w:rPr>
            <w:noProof/>
            <w:webHidden/>
          </w:rPr>
          <w:fldChar w:fldCharType="end"/>
        </w:r>
      </w:hyperlink>
    </w:p>
    <w:p w14:paraId="2B4ABAEA" w14:textId="29CED0CF" w:rsidR="004B242D" w:rsidRDefault="00E57848">
      <w:pPr>
        <w:pStyle w:val="TOC2"/>
        <w:tabs>
          <w:tab w:val="right" w:leader="dot" w:pos="5030"/>
        </w:tabs>
        <w:rPr>
          <w:rFonts w:eastAsiaTheme="minorEastAsia"/>
          <w:b w:val="0"/>
          <w:smallCaps w:val="0"/>
          <w:noProof/>
          <w:sz w:val="22"/>
          <w:lang w:val="en-US" w:eastAsia="zh-CN" w:bidi="ar-SA"/>
        </w:rPr>
      </w:pPr>
      <w:hyperlink w:anchor="_Toc443485167" w:history="1">
        <w:r w:rsidR="004B242D" w:rsidRPr="000020BB">
          <w:rPr>
            <w:rStyle w:val="Hyperlink"/>
            <w:noProof/>
          </w:rPr>
          <w:t>Office 365-tjänster</w:t>
        </w:r>
        <w:r w:rsidR="004B242D">
          <w:rPr>
            <w:noProof/>
            <w:webHidden/>
          </w:rPr>
          <w:tab/>
        </w:r>
        <w:r w:rsidR="004B242D">
          <w:rPr>
            <w:noProof/>
            <w:webHidden/>
          </w:rPr>
          <w:fldChar w:fldCharType="begin"/>
        </w:r>
        <w:r w:rsidR="004B242D">
          <w:rPr>
            <w:noProof/>
            <w:webHidden/>
          </w:rPr>
          <w:instrText xml:space="preserve"> PAGEREF _Toc443485167 \h </w:instrText>
        </w:r>
        <w:r w:rsidR="004B242D">
          <w:rPr>
            <w:noProof/>
            <w:webHidden/>
          </w:rPr>
        </w:r>
        <w:r w:rsidR="004B242D">
          <w:rPr>
            <w:noProof/>
            <w:webHidden/>
          </w:rPr>
          <w:fldChar w:fldCharType="separate"/>
        </w:r>
        <w:r w:rsidR="004B242D">
          <w:rPr>
            <w:noProof/>
            <w:webHidden/>
          </w:rPr>
          <w:t>18</w:t>
        </w:r>
        <w:r w:rsidR="004B242D">
          <w:rPr>
            <w:noProof/>
            <w:webHidden/>
          </w:rPr>
          <w:fldChar w:fldCharType="end"/>
        </w:r>
      </w:hyperlink>
    </w:p>
    <w:p w14:paraId="6CF15D00" w14:textId="23811B31" w:rsidR="004B242D" w:rsidRDefault="00E57848">
      <w:pPr>
        <w:pStyle w:val="TOC4"/>
        <w:rPr>
          <w:rFonts w:eastAsiaTheme="minorEastAsia"/>
          <w:smallCaps w:val="0"/>
          <w:noProof/>
          <w:sz w:val="22"/>
          <w:lang w:val="en-US" w:eastAsia="zh-CN" w:bidi="ar-SA"/>
        </w:rPr>
      </w:pPr>
      <w:hyperlink w:anchor="_Toc443485168" w:history="1">
        <w:r w:rsidR="004B242D" w:rsidRPr="000020BB">
          <w:rPr>
            <w:rStyle w:val="Hyperlink"/>
            <w:noProof/>
          </w:rPr>
          <w:t>Exchange Online</w:t>
        </w:r>
        <w:r w:rsidR="004B242D">
          <w:rPr>
            <w:noProof/>
            <w:webHidden/>
          </w:rPr>
          <w:tab/>
        </w:r>
        <w:r w:rsidR="004B242D">
          <w:rPr>
            <w:noProof/>
            <w:webHidden/>
          </w:rPr>
          <w:fldChar w:fldCharType="begin"/>
        </w:r>
        <w:r w:rsidR="004B242D">
          <w:rPr>
            <w:noProof/>
            <w:webHidden/>
          </w:rPr>
          <w:instrText xml:space="preserve"> PAGEREF _Toc443485168 \h </w:instrText>
        </w:r>
        <w:r w:rsidR="004B242D">
          <w:rPr>
            <w:noProof/>
            <w:webHidden/>
          </w:rPr>
        </w:r>
        <w:r w:rsidR="004B242D">
          <w:rPr>
            <w:noProof/>
            <w:webHidden/>
          </w:rPr>
          <w:fldChar w:fldCharType="separate"/>
        </w:r>
        <w:r w:rsidR="004B242D">
          <w:rPr>
            <w:noProof/>
            <w:webHidden/>
          </w:rPr>
          <w:t>18</w:t>
        </w:r>
        <w:r w:rsidR="004B242D">
          <w:rPr>
            <w:noProof/>
            <w:webHidden/>
          </w:rPr>
          <w:fldChar w:fldCharType="end"/>
        </w:r>
      </w:hyperlink>
    </w:p>
    <w:p w14:paraId="0289B979" w14:textId="3D3E2CD5" w:rsidR="004B242D" w:rsidRDefault="00E57848">
      <w:pPr>
        <w:pStyle w:val="TOC4"/>
        <w:rPr>
          <w:rFonts w:eastAsiaTheme="minorEastAsia"/>
          <w:smallCaps w:val="0"/>
          <w:noProof/>
          <w:sz w:val="22"/>
          <w:lang w:val="en-US" w:eastAsia="zh-CN" w:bidi="ar-SA"/>
        </w:rPr>
      </w:pPr>
      <w:hyperlink w:anchor="_Toc443485169" w:history="1">
        <w:r w:rsidR="004B242D" w:rsidRPr="000020BB">
          <w:rPr>
            <w:rStyle w:val="Hyperlink"/>
            <w:noProof/>
          </w:rPr>
          <w:t>Office 365-program</w:t>
        </w:r>
        <w:r w:rsidR="004B242D">
          <w:rPr>
            <w:noProof/>
            <w:webHidden/>
          </w:rPr>
          <w:tab/>
        </w:r>
        <w:r w:rsidR="004B242D">
          <w:rPr>
            <w:noProof/>
            <w:webHidden/>
          </w:rPr>
          <w:fldChar w:fldCharType="begin"/>
        </w:r>
        <w:r w:rsidR="004B242D">
          <w:rPr>
            <w:noProof/>
            <w:webHidden/>
          </w:rPr>
          <w:instrText xml:space="preserve"> PAGEREF _Toc443485169 \h </w:instrText>
        </w:r>
        <w:r w:rsidR="004B242D">
          <w:rPr>
            <w:noProof/>
            <w:webHidden/>
          </w:rPr>
        </w:r>
        <w:r w:rsidR="004B242D">
          <w:rPr>
            <w:noProof/>
            <w:webHidden/>
          </w:rPr>
          <w:fldChar w:fldCharType="separate"/>
        </w:r>
        <w:r w:rsidR="004B242D">
          <w:rPr>
            <w:noProof/>
            <w:webHidden/>
          </w:rPr>
          <w:t>19</w:t>
        </w:r>
        <w:r w:rsidR="004B242D">
          <w:rPr>
            <w:noProof/>
            <w:webHidden/>
          </w:rPr>
          <w:fldChar w:fldCharType="end"/>
        </w:r>
      </w:hyperlink>
    </w:p>
    <w:p w14:paraId="789CFCCB" w14:textId="5A127CC5" w:rsidR="004B242D" w:rsidRDefault="00E57848">
      <w:pPr>
        <w:pStyle w:val="TOC4"/>
        <w:rPr>
          <w:rFonts w:eastAsiaTheme="minorEastAsia"/>
          <w:smallCaps w:val="0"/>
          <w:noProof/>
          <w:sz w:val="22"/>
          <w:lang w:val="en-US" w:eastAsia="zh-CN" w:bidi="ar-SA"/>
        </w:rPr>
      </w:pPr>
      <w:hyperlink w:anchor="_Toc443485170" w:history="1">
        <w:r w:rsidR="004B242D" w:rsidRPr="000020BB">
          <w:rPr>
            <w:rStyle w:val="Hyperlink"/>
            <w:noProof/>
          </w:rPr>
          <w:t>Office 365 Delve Analytics</w:t>
        </w:r>
        <w:r w:rsidR="004B242D">
          <w:rPr>
            <w:noProof/>
            <w:webHidden/>
          </w:rPr>
          <w:tab/>
        </w:r>
        <w:r w:rsidR="004B242D">
          <w:rPr>
            <w:noProof/>
            <w:webHidden/>
          </w:rPr>
          <w:fldChar w:fldCharType="begin"/>
        </w:r>
        <w:r w:rsidR="004B242D">
          <w:rPr>
            <w:noProof/>
            <w:webHidden/>
          </w:rPr>
          <w:instrText xml:space="preserve"> PAGEREF _Toc443485170 \h </w:instrText>
        </w:r>
        <w:r w:rsidR="004B242D">
          <w:rPr>
            <w:noProof/>
            <w:webHidden/>
          </w:rPr>
        </w:r>
        <w:r w:rsidR="004B242D">
          <w:rPr>
            <w:noProof/>
            <w:webHidden/>
          </w:rPr>
          <w:fldChar w:fldCharType="separate"/>
        </w:r>
        <w:r w:rsidR="004B242D">
          <w:rPr>
            <w:noProof/>
            <w:webHidden/>
          </w:rPr>
          <w:t>20</w:t>
        </w:r>
        <w:r w:rsidR="004B242D">
          <w:rPr>
            <w:noProof/>
            <w:webHidden/>
          </w:rPr>
          <w:fldChar w:fldCharType="end"/>
        </w:r>
      </w:hyperlink>
    </w:p>
    <w:p w14:paraId="399AED89" w14:textId="2805AF35" w:rsidR="004B242D" w:rsidRDefault="00E57848">
      <w:pPr>
        <w:pStyle w:val="TOC4"/>
        <w:rPr>
          <w:rFonts w:eastAsiaTheme="minorEastAsia"/>
          <w:smallCaps w:val="0"/>
          <w:noProof/>
          <w:sz w:val="22"/>
          <w:lang w:val="en-US" w:eastAsia="zh-CN" w:bidi="ar-SA"/>
        </w:rPr>
      </w:pPr>
      <w:hyperlink w:anchor="_Toc443485171" w:history="1">
        <w:r w:rsidR="004B242D" w:rsidRPr="000020BB">
          <w:rPr>
            <w:rStyle w:val="Hyperlink"/>
            <w:noProof/>
          </w:rPr>
          <w:t>Office 365 Advanced eDiscovery</w:t>
        </w:r>
        <w:r w:rsidR="004B242D">
          <w:rPr>
            <w:noProof/>
            <w:webHidden/>
          </w:rPr>
          <w:tab/>
        </w:r>
        <w:r w:rsidR="004B242D">
          <w:rPr>
            <w:noProof/>
            <w:webHidden/>
          </w:rPr>
          <w:fldChar w:fldCharType="begin"/>
        </w:r>
        <w:r w:rsidR="004B242D">
          <w:rPr>
            <w:noProof/>
            <w:webHidden/>
          </w:rPr>
          <w:instrText xml:space="preserve"> PAGEREF _Toc443485171 \h </w:instrText>
        </w:r>
        <w:r w:rsidR="004B242D">
          <w:rPr>
            <w:noProof/>
            <w:webHidden/>
          </w:rPr>
        </w:r>
        <w:r w:rsidR="004B242D">
          <w:rPr>
            <w:noProof/>
            <w:webHidden/>
          </w:rPr>
          <w:fldChar w:fldCharType="separate"/>
        </w:r>
        <w:r w:rsidR="004B242D">
          <w:rPr>
            <w:noProof/>
            <w:webHidden/>
          </w:rPr>
          <w:t>20</w:t>
        </w:r>
        <w:r w:rsidR="004B242D">
          <w:rPr>
            <w:noProof/>
            <w:webHidden/>
          </w:rPr>
          <w:fldChar w:fldCharType="end"/>
        </w:r>
      </w:hyperlink>
    </w:p>
    <w:p w14:paraId="07978002" w14:textId="38CC5694" w:rsidR="004B242D" w:rsidRDefault="00E57848">
      <w:pPr>
        <w:pStyle w:val="TOC4"/>
        <w:rPr>
          <w:rFonts w:eastAsiaTheme="minorEastAsia"/>
          <w:smallCaps w:val="0"/>
          <w:noProof/>
          <w:sz w:val="22"/>
          <w:lang w:val="en-US" w:eastAsia="zh-CN" w:bidi="ar-SA"/>
        </w:rPr>
      </w:pPr>
      <w:hyperlink w:anchor="_Toc443485172" w:history="1">
        <w:r w:rsidR="004B242D" w:rsidRPr="000020BB">
          <w:rPr>
            <w:rStyle w:val="Hyperlink"/>
            <w:noProof/>
          </w:rPr>
          <w:t>Office Online</w:t>
        </w:r>
        <w:r w:rsidR="004B242D">
          <w:rPr>
            <w:noProof/>
            <w:webHidden/>
          </w:rPr>
          <w:tab/>
        </w:r>
        <w:r w:rsidR="004B242D">
          <w:rPr>
            <w:noProof/>
            <w:webHidden/>
          </w:rPr>
          <w:fldChar w:fldCharType="begin"/>
        </w:r>
        <w:r w:rsidR="004B242D">
          <w:rPr>
            <w:noProof/>
            <w:webHidden/>
          </w:rPr>
          <w:instrText xml:space="preserve"> PAGEREF _Toc443485172 \h </w:instrText>
        </w:r>
        <w:r w:rsidR="004B242D">
          <w:rPr>
            <w:noProof/>
            <w:webHidden/>
          </w:rPr>
        </w:r>
        <w:r w:rsidR="004B242D">
          <w:rPr>
            <w:noProof/>
            <w:webHidden/>
          </w:rPr>
          <w:fldChar w:fldCharType="separate"/>
        </w:r>
        <w:r w:rsidR="004B242D">
          <w:rPr>
            <w:noProof/>
            <w:webHidden/>
          </w:rPr>
          <w:t>20</w:t>
        </w:r>
        <w:r w:rsidR="004B242D">
          <w:rPr>
            <w:noProof/>
            <w:webHidden/>
          </w:rPr>
          <w:fldChar w:fldCharType="end"/>
        </w:r>
      </w:hyperlink>
    </w:p>
    <w:p w14:paraId="5A167B08" w14:textId="58C241EC" w:rsidR="004B242D" w:rsidRDefault="00E57848">
      <w:pPr>
        <w:pStyle w:val="TOC4"/>
        <w:rPr>
          <w:rFonts w:eastAsiaTheme="minorEastAsia"/>
          <w:smallCaps w:val="0"/>
          <w:noProof/>
          <w:sz w:val="22"/>
          <w:lang w:val="en-US" w:eastAsia="zh-CN" w:bidi="ar-SA"/>
        </w:rPr>
      </w:pPr>
      <w:hyperlink w:anchor="_Toc443485173" w:history="1">
        <w:r w:rsidR="004B242D" w:rsidRPr="000020BB">
          <w:rPr>
            <w:rStyle w:val="Hyperlink"/>
            <w:noProof/>
          </w:rPr>
          <w:t>OneDrive for Business</w:t>
        </w:r>
        <w:r w:rsidR="004B242D">
          <w:rPr>
            <w:noProof/>
            <w:webHidden/>
          </w:rPr>
          <w:tab/>
        </w:r>
        <w:r w:rsidR="004B242D">
          <w:rPr>
            <w:noProof/>
            <w:webHidden/>
          </w:rPr>
          <w:fldChar w:fldCharType="begin"/>
        </w:r>
        <w:r w:rsidR="004B242D">
          <w:rPr>
            <w:noProof/>
            <w:webHidden/>
          </w:rPr>
          <w:instrText xml:space="preserve"> PAGEREF _Toc443485173 \h </w:instrText>
        </w:r>
        <w:r w:rsidR="004B242D">
          <w:rPr>
            <w:noProof/>
            <w:webHidden/>
          </w:rPr>
        </w:r>
        <w:r w:rsidR="004B242D">
          <w:rPr>
            <w:noProof/>
            <w:webHidden/>
          </w:rPr>
          <w:fldChar w:fldCharType="separate"/>
        </w:r>
        <w:r w:rsidR="004B242D">
          <w:rPr>
            <w:noProof/>
            <w:webHidden/>
          </w:rPr>
          <w:t>20</w:t>
        </w:r>
        <w:r w:rsidR="004B242D">
          <w:rPr>
            <w:noProof/>
            <w:webHidden/>
          </w:rPr>
          <w:fldChar w:fldCharType="end"/>
        </w:r>
      </w:hyperlink>
    </w:p>
    <w:p w14:paraId="2B7AC57D" w14:textId="103E1126" w:rsidR="004B242D" w:rsidRDefault="00E57848">
      <w:pPr>
        <w:pStyle w:val="TOC4"/>
        <w:rPr>
          <w:rFonts w:eastAsiaTheme="minorEastAsia"/>
          <w:smallCaps w:val="0"/>
          <w:noProof/>
          <w:sz w:val="22"/>
          <w:lang w:val="en-US" w:eastAsia="zh-CN" w:bidi="ar-SA"/>
        </w:rPr>
      </w:pPr>
      <w:hyperlink w:anchor="_Toc443485174" w:history="1">
        <w:r w:rsidR="004B242D" w:rsidRPr="000020BB">
          <w:rPr>
            <w:rStyle w:val="Hyperlink"/>
            <w:noProof/>
          </w:rPr>
          <w:t>Project Online</w:t>
        </w:r>
        <w:r w:rsidR="004B242D">
          <w:rPr>
            <w:noProof/>
            <w:webHidden/>
          </w:rPr>
          <w:tab/>
        </w:r>
        <w:r w:rsidR="004B242D">
          <w:rPr>
            <w:noProof/>
            <w:webHidden/>
          </w:rPr>
          <w:fldChar w:fldCharType="begin"/>
        </w:r>
        <w:r w:rsidR="004B242D">
          <w:rPr>
            <w:noProof/>
            <w:webHidden/>
          </w:rPr>
          <w:instrText xml:space="preserve"> PAGEREF _Toc443485174 \h </w:instrText>
        </w:r>
        <w:r w:rsidR="004B242D">
          <w:rPr>
            <w:noProof/>
            <w:webHidden/>
          </w:rPr>
        </w:r>
        <w:r w:rsidR="004B242D">
          <w:rPr>
            <w:noProof/>
            <w:webHidden/>
          </w:rPr>
          <w:fldChar w:fldCharType="separate"/>
        </w:r>
        <w:r w:rsidR="004B242D">
          <w:rPr>
            <w:noProof/>
            <w:webHidden/>
          </w:rPr>
          <w:t>21</w:t>
        </w:r>
        <w:r w:rsidR="004B242D">
          <w:rPr>
            <w:noProof/>
            <w:webHidden/>
          </w:rPr>
          <w:fldChar w:fldCharType="end"/>
        </w:r>
      </w:hyperlink>
    </w:p>
    <w:p w14:paraId="1FF70F40" w14:textId="12EA5FC6" w:rsidR="004B242D" w:rsidRDefault="00E57848">
      <w:pPr>
        <w:pStyle w:val="TOC4"/>
        <w:rPr>
          <w:rFonts w:eastAsiaTheme="minorEastAsia"/>
          <w:smallCaps w:val="0"/>
          <w:noProof/>
          <w:sz w:val="22"/>
          <w:lang w:val="en-US" w:eastAsia="zh-CN" w:bidi="ar-SA"/>
        </w:rPr>
      </w:pPr>
      <w:hyperlink w:anchor="_Toc443485175" w:history="1">
        <w:r w:rsidR="004B242D" w:rsidRPr="000020BB">
          <w:rPr>
            <w:rStyle w:val="Hyperlink"/>
            <w:noProof/>
          </w:rPr>
          <w:t>SharePoint Online</w:t>
        </w:r>
        <w:r w:rsidR="004B242D">
          <w:rPr>
            <w:noProof/>
            <w:webHidden/>
          </w:rPr>
          <w:tab/>
        </w:r>
        <w:r w:rsidR="004B242D">
          <w:rPr>
            <w:noProof/>
            <w:webHidden/>
          </w:rPr>
          <w:fldChar w:fldCharType="begin"/>
        </w:r>
        <w:r w:rsidR="004B242D">
          <w:rPr>
            <w:noProof/>
            <w:webHidden/>
          </w:rPr>
          <w:instrText xml:space="preserve"> PAGEREF _Toc443485175 \h </w:instrText>
        </w:r>
        <w:r w:rsidR="004B242D">
          <w:rPr>
            <w:noProof/>
            <w:webHidden/>
          </w:rPr>
        </w:r>
        <w:r w:rsidR="004B242D">
          <w:rPr>
            <w:noProof/>
            <w:webHidden/>
          </w:rPr>
          <w:fldChar w:fldCharType="separate"/>
        </w:r>
        <w:r w:rsidR="004B242D">
          <w:rPr>
            <w:noProof/>
            <w:webHidden/>
          </w:rPr>
          <w:t>21</w:t>
        </w:r>
        <w:r w:rsidR="004B242D">
          <w:rPr>
            <w:noProof/>
            <w:webHidden/>
          </w:rPr>
          <w:fldChar w:fldCharType="end"/>
        </w:r>
      </w:hyperlink>
    </w:p>
    <w:p w14:paraId="6410BE9F" w14:textId="40D58735" w:rsidR="004B242D" w:rsidRDefault="00E57848">
      <w:pPr>
        <w:pStyle w:val="TOC4"/>
        <w:rPr>
          <w:rFonts w:eastAsiaTheme="minorEastAsia"/>
          <w:smallCaps w:val="0"/>
          <w:noProof/>
          <w:sz w:val="22"/>
          <w:lang w:val="en-US" w:eastAsia="zh-CN" w:bidi="ar-SA"/>
        </w:rPr>
      </w:pPr>
      <w:hyperlink w:anchor="_Toc443485176" w:history="1">
        <w:r w:rsidR="004B242D" w:rsidRPr="000020BB">
          <w:rPr>
            <w:rStyle w:val="Hyperlink"/>
            <w:noProof/>
          </w:rPr>
          <w:t>Skype för Business Online</w:t>
        </w:r>
        <w:r w:rsidR="004B242D">
          <w:rPr>
            <w:noProof/>
            <w:webHidden/>
          </w:rPr>
          <w:tab/>
        </w:r>
        <w:r w:rsidR="004B242D">
          <w:rPr>
            <w:noProof/>
            <w:webHidden/>
          </w:rPr>
          <w:fldChar w:fldCharType="begin"/>
        </w:r>
        <w:r w:rsidR="004B242D">
          <w:rPr>
            <w:noProof/>
            <w:webHidden/>
          </w:rPr>
          <w:instrText xml:space="preserve"> PAGEREF _Toc443485176 \h </w:instrText>
        </w:r>
        <w:r w:rsidR="004B242D">
          <w:rPr>
            <w:noProof/>
            <w:webHidden/>
          </w:rPr>
        </w:r>
        <w:r w:rsidR="004B242D">
          <w:rPr>
            <w:noProof/>
            <w:webHidden/>
          </w:rPr>
          <w:fldChar w:fldCharType="separate"/>
        </w:r>
        <w:r w:rsidR="004B242D">
          <w:rPr>
            <w:noProof/>
            <w:webHidden/>
          </w:rPr>
          <w:t>21</w:t>
        </w:r>
        <w:r w:rsidR="004B242D">
          <w:rPr>
            <w:noProof/>
            <w:webHidden/>
          </w:rPr>
          <w:fldChar w:fldCharType="end"/>
        </w:r>
      </w:hyperlink>
    </w:p>
    <w:p w14:paraId="716DD8B0" w14:textId="284F35F3" w:rsidR="004B242D" w:rsidRDefault="00E57848">
      <w:pPr>
        <w:pStyle w:val="TOC4"/>
        <w:rPr>
          <w:rFonts w:eastAsiaTheme="minorEastAsia"/>
          <w:smallCaps w:val="0"/>
          <w:noProof/>
          <w:sz w:val="22"/>
          <w:lang w:val="en-US" w:eastAsia="zh-CN" w:bidi="ar-SA"/>
        </w:rPr>
      </w:pPr>
      <w:hyperlink w:anchor="_Toc443485177" w:history="1">
        <w:r w:rsidR="004B242D" w:rsidRPr="000020BB">
          <w:rPr>
            <w:rStyle w:val="Hyperlink"/>
            <w:noProof/>
          </w:rPr>
          <w:t>Skype för Business Online PSTN Services</w:t>
        </w:r>
        <w:r w:rsidR="004B242D">
          <w:rPr>
            <w:noProof/>
            <w:webHidden/>
          </w:rPr>
          <w:tab/>
        </w:r>
        <w:r w:rsidR="004B242D">
          <w:rPr>
            <w:noProof/>
            <w:webHidden/>
          </w:rPr>
          <w:fldChar w:fldCharType="begin"/>
        </w:r>
        <w:r w:rsidR="004B242D">
          <w:rPr>
            <w:noProof/>
            <w:webHidden/>
          </w:rPr>
          <w:instrText xml:space="preserve"> PAGEREF _Toc443485177 \h </w:instrText>
        </w:r>
        <w:r w:rsidR="004B242D">
          <w:rPr>
            <w:noProof/>
            <w:webHidden/>
          </w:rPr>
        </w:r>
        <w:r w:rsidR="004B242D">
          <w:rPr>
            <w:noProof/>
            <w:webHidden/>
          </w:rPr>
          <w:fldChar w:fldCharType="separate"/>
        </w:r>
        <w:r w:rsidR="004B242D">
          <w:rPr>
            <w:noProof/>
            <w:webHidden/>
          </w:rPr>
          <w:t>22</w:t>
        </w:r>
        <w:r w:rsidR="004B242D">
          <w:rPr>
            <w:noProof/>
            <w:webHidden/>
          </w:rPr>
          <w:fldChar w:fldCharType="end"/>
        </w:r>
      </w:hyperlink>
    </w:p>
    <w:p w14:paraId="1E1ECC9A" w14:textId="00B50C6D" w:rsidR="004B242D" w:rsidRDefault="00E57848">
      <w:pPr>
        <w:pStyle w:val="TOC2"/>
        <w:tabs>
          <w:tab w:val="right" w:leader="dot" w:pos="5030"/>
        </w:tabs>
        <w:rPr>
          <w:rFonts w:eastAsiaTheme="minorEastAsia"/>
          <w:b w:val="0"/>
          <w:smallCaps w:val="0"/>
          <w:noProof/>
          <w:sz w:val="22"/>
          <w:lang w:val="en-US" w:eastAsia="zh-CN" w:bidi="ar-SA"/>
        </w:rPr>
      </w:pPr>
      <w:hyperlink w:anchor="_Toc443485178" w:history="1">
        <w:r w:rsidR="004B242D" w:rsidRPr="000020BB">
          <w:rPr>
            <w:rStyle w:val="Hyperlink"/>
            <w:noProof/>
          </w:rPr>
          <w:t>Andra onlinetjänster</w:t>
        </w:r>
        <w:r w:rsidR="004B242D">
          <w:rPr>
            <w:noProof/>
            <w:webHidden/>
          </w:rPr>
          <w:tab/>
        </w:r>
        <w:r w:rsidR="004B242D">
          <w:rPr>
            <w:noProof/>
            <w:webHidden/>
          </w:rPr>
          <w:fldChar w:fldCharType="begin"/>
        </w:r>
        <w:r w:rsidR="004B242D">
          <w:rPr>
            <w:noProof/>
            <w:webHidden/>
          </w:rPr>
          <w:instrText xml:space="preserve"> PAGEREF _Toc443485178 \h </w:instrText>
        </w:r>
        <w:r w:rsidR="004B242D">
          <w:rPr>
            <w:noProof/>
            <w:webHidden/>
          </w:rPr>
        </w:r>
        <w:r w:rsidR="004B242D">
          <w:rPr>
            <w:noProof/>
            <w:webHidden/>
          </w:rPr>
          <w:fldChar w:fldCharType="separate"/>
        </w:r>
        <w:r w:rsidR="004B242D">
          <w:rPr>
            <w:noProof/>
            <w:webHidden/>
          </w:rPr>
          <w:t>22</w:t>
        </w:r>
        <w:r w:rsidR="004B242D">
          <w:rPr>
            <w:noProof/>
            <w:webHidden/>
          </w:rPr>
          <w:fldChar w:fldCharType="end"/>
        </w:r>
      </w:hyperlink>
    </w:p>
    <w:p w14:paraId="1E9C02BE" w14:textId="7A111343" w:rsidR="004B242D" w:rsidRDefault="00E57848">
      <w:pPr>
        <w:pStyle w:val="TOC4"/>
        <w:rPr>
          <w:rFonts w:eastAsiaTheme="minorEastAsia"/>
          <w:smallCaps w:val="0"/>
          <w:noProof/>
          <w:sz w:val="22"/>
          <w:lang w:val="en-US" w:eastAsia="zh-CN" w:bidi="ar-SA"/>
        </w:rPr>
      </w:pPr>
      <w:hyperlink w:anchor="_Toc443485179" w:history="1">
        <w:r w:rsidR="004B242D" w:rsidRPr="000020BB">
          <w:rPr>
            <w:rStyle w:val="Hyperlink"/>
            <w:noProof/>
          </w:rPr>
          <w:t>Bing Maps Enterprise Platform och Bing Maps Mobile Asset Management Platform</w:t>
        </w:r>
        <w:r w:rsidR="004B242D">
          <w:rPr>
            <w:noProof/>
            <w:webHidden/>
          </w:rPr>
          <w:tab/>
        </w:r>
        <w:r w:rsidR="004B242D">
          <w:rPr>
            <w:noProof/>
            <w:webHidden/>
          </w:rPr>
          <w:fldChar w:fldCharType="begin"/>
        </w:r>
        <w:r w:rsidR="004B242D">
          <w:rPr>
            <w:noProof/>
            <w:webHidden/>
          </w:rPr>
          <w:instrText xml:space="preserve"> PAGEREF _Toc443485179 \h </w:instrText>
        </w:r>
        <w:r w:rsidR="004B242D">
          <w:rPr>
            <w:noProof/>
            <w:webHidden/>
          </w:rPr>
        </w:r>
        <w:r w:rsidR="004B242D">
          <w:rPr>
            <w:noProof/>
            <w:webHidden/>
          </w:rPr>
          <w:fldChar w:fldCharType="separate"/>
        </w:r>
        <w:r w:rsidR="004B242D">
          <w:rPr>
            <w:noProof/>
            <w:webHidden/>
          </w:rPr>
          <w:t>22</w:t>
        </w:r>
        <w:r w:rsidR="004B242D">
          <w:rPr>
            <w:noProof/>
            <w:webHidden/>
          </w:rPr>
          <w:fldChar w:fldCharType="end"/>
        </w:r>
      </w:hyperlink>
    </w:p>
    <w:p w14:paraId="622201D9" w14:textId="0A7B9EF3" w:rsidR="004B242D" w:rsidRDefault="00E57848">
      <w:pPr>
        <w:pStyle w:val="TOC4"/>
        <w:rPr>
          <w:rFonts w:eastAsiaTheme="minorEastAsia"/>
          <w:smallCaps w:val="0"/>
          <w:noProof/>
          <w:sz w:val="22"/>
          <w:lang w:val="en-US" w:eastAsia="zh-CN" w:bidi="ar-SA"/>
        </w:rPr>
      </w:pPr>
      <w:hyperlink w:anchor="_Toc443485180" w:history="1">
        <w:r w:rsidR="004B242D" w:rsidRPr="000020BB">
          <w:rPr>
            <w:rStyle w:val="Hyperlink"/>
            <w:noProof/>
          </w:rPr>
          <w:t>Microsoft Learning E-Reference Library</w:t>
        </w:r>
        <w:r w:rsidR="004B242D">
          <w:rPr>
            <w:noProof/>
            <w:webHidden/>
          </w:rPr>
          <w:tab/>
        </w:r>
        <w:r w:rsidR="004B242D">
          <w:rPr>
            <w:noProof/>
            <w:webHidden/>
          </w:rPr>
          <w:fldChar w:fldCharType="begin"/>
        </w:r>
        <w:r w:rsidR="004B242D">
          <w:rPr>
            <w:noProof/>
            <w:webHidden/>
          </w:rPr>
          <w:instrText xml:space="preserve"> PAGEREF _Toc443485180 \h </w:instrText>
        </w:r>
        <w:r w:rsidR="004B242D">
          <w:rPr>
            <w:noProof/>
            <w:webHidden/>
          </w:rPr>
        </w:r>
        <w:r w:rsidR="004B242D">
          <w:rPr>
            <w:noProof/>
            <w:webHidden/>
          </w:rPr>
          <w:fldChar w:fldCharType="separate"/>
        </w:r>
        <w:r w:rsidR="004B242D">
          <w:rPr>
            <w:noProof/>
            <w:webHidden/>
          </w:rPr>
          <w:t>23</w:t>
        </w:r>
        <w:r w:rsidR="004B242D">
          <w:rPr>
            <w:noProof/>
            <w:webHidden/>
          </w:rPr>
          <w:fldChar w:fldCharType="end"/>
        </w:r>
      </w:hyperlink>
    </w:p>
    <w:p w14:paraId="4DADBEF8" w14:textId="11FDC793" w:rsidR="004B242D" w:rsidRDefault="00E57848">
      <w:pPr>
        <w:pStyle w:val="TOC4"/>
        <w:rPr>
          <w:rFonts w:eastAsiaTheme="minorEastAsia"/>
          <w:smallCaps w:val="0"/>
          <w:noProof/>
          <w:sz w:val="22"/>
          <w:lang w:val="en-US" w:eastAsia="zh-CN" w:bidi="ar-SA"/>
        </w:rPr>
      </w:pPr>
      <w:hyperlink w:anchor="_Toc443485181" w:history="1">
        <w:r w:rsidR="004B242D" w:rsidRPr="000020BB">
          <w:rPr>
            <w:rStyle w:val="Hyperlink"/>
            <w:noProof/>
          </w:rPr>
          <w:t>Microsoft Learning IT Academy</w:t>
        </w:r>
        <w:r w:rsidR="004B242D">
          <w:rPr>
            <w:noProof/>
            <w:webHidden/>
          </w:rPr>
          <w:tab/>
        </w:r>
        <w:r w:rsidR="004B242D">
          <w:rPr>
            <w:noProof/>
            <w:webHidden/>
          </w:rPr>
          <w:fldChar w:fldCharType="begin"/>
        </w:r>
        <w:r w:rsidR="004B242D">
          <w:rPr>
            <w:noProof/>
            <w:webHidden/>
          </w:rPr>
          <w:instrText xml:space="preserve"> PAGEREF _Toc443485181 \h </w:instrText>
        </w:r>
        <w:r w:rsidR="004B242D">
          <w:rPr>
            <w:noProof/>
            <w:webHidden/>
          </w:rPr>
        </w:r>
        <w:r w:rsidR="004B242D">
          <w:rPr>
            <w:noProof/>
            <w:webHidden/>
          </w:rPr>
          <w:fldChar w:fldCharType="separate"/>
        </w:r>
        <w:r w:rsidR="004B242D">
          <w:rPr>
            <w:noProof/>
            <w:webHidden/>
          </w:rPr>
          <w:t>23</w:t>
        </w:r>
        <w:r w:rsidR="004B242D">
          <w:rPr>
            <w:noProof/>
            <w:webHidden/>
          </w:rPr>
          <w:fldChar w:fldCharType="end"/>
        </w:r>
      </w:hyperlink>
    </w:p>
    <w:p w14:paraId="1D840178" w14:textId="01065D19" w:rsidR="004B242D" w:rsidRDefault="00E57848">
      <w:pPr>
        <w:pStyle w:val="TOC4"/>
        <w:rPr>
          <w:rFonts w:eastAsiaTheme="minorEastAsia"/>
          <w:smallCaps w:val="0"/>
          <w:noProof/>
          <w:sz w:val="22"/>
          <w:lang w:val="en-US" w:eastAsia="zh-CN" w:bidi="ar-SA"/>
        </w:rPr>
      </w:pPr>
      <w:hyperlink w:anchor="_Toc443485182" w:history="1">
        <w:r w:rsidR="004B242D" w:rsidRPr="000020BB">
          <w:rPr>
            <w:rStyle w:val="Hyperlink"/>
            <w:noProof/>
          </w:rPr>
          <w:t>Office 365 Developer</w:t>
        </w:r>
        <w:r w:rsidR="004B242D">
          <w:rPr>
            <w:noProof/>
            <w:webHidden/>
          </w:rPr>
          <w:tab/>
        </w:r>
        <w:r w:rsidR="004B242D">
          <w:rPr>
            <w:noProof/>
            <w:webHidden/>
          </w:rPr>
          <w:fldChar w:fldCharType="begin"/>
        </w:r>
        <w:r w:rsidR="004B242D">
          <w:rPr>
            <w:noProof/>
            <w:webHidden/>
          </w:rPr>
          <w:instrText xml:space="preserve"> PAGEREF _Toc443485182 \h </w:instrText>
        </w:r>
        <w:r w:rsidR="004B242D">
          <w:rPr>
            <w:noProof/>
            <w:webHidden/>
          </w:rPr>
        </w:r>
        <w:r w:rsidR="004B242D">
          <w:rPr>
            <w:noProof/>
            <w:webHidden/>
          </w:rPr>
          <w:fldChar w:fldCharType="separate"/>
        </w:r>
        <w:r w:rsidR="004B242D">
          <w:rPr>
            <w:noProof/>
            <w:webHidden/>
          </w:rPr>
          <w:t>23</w:t>
        </w:r>
        <w:r w:rsidR="004B242D">
          <w:rPr>
            <w:noProof/>
            <w:webHidden/>
          </w:rPr>
          <w:fldChar w:fldCharType="end"/>
        </w:r>
      </w:hyperlink>
    </w:p>
    <w:p w14:paraId="6C39161C" w14:textId="6592908D" w:rsidR="004B242D" w:rsidRDefault="00E57848">
      <w:pPr>
        <w:pStyle w:val="TOC4"/>
        <w:rPr>
          <w:rFonts w:eastAsiaTheme="minorEastAsia"/>
          <w:smallCaps w:val="0"/>
          <w:noProof/>
          <w:sz w:val="22"/>
          <w:lang w:val="en-US" w:eastAsia="zh-CN" w:bidi="ar-SA"/>
        </w:rPr>
      </w:pPr>
      <w:hyperlink w:anchor="_Toc443485183" w:history="1">
        <w:r w:rsidR="004B242D" w:rsidRPr="000020BB">
          <w:rPr>
            <w:rStyle w:val="Hyperlink"/>
            <w:noProof/>
          </w:rPr>
          <w:t>Power BI Pro</w:t>
        </w:r>
        <w:r w:rsidR="004B242D">
          <w:rPr>
            <w:noProof/>
            <w:webHidden/>
          </w:rPr>
          <w:tab/>
        </w:r>
        <w:r w:rsidR="004B242D">
          <w:rPr>
            <w:noProof/>
            <w:webHidden/>
          </w:rPr>
          <w:fldChar w:fldCharType="begin"/>
        </w:r>
        <w:r w:rsidR="004B242D">
          <w:rPr>
            <w:noProof/>
            <w:webHidden/>
          </w:rPr>
          <w:instrText xml:space="preserve"> PAGEREF _Toc443485183 \h </w:instrText>
        </w:r>
        <w:r w:rsidR="004B242D">
          <w:rPr>
            <w:noProof/>
            <w:webHidden/>
          </w:rPr>
        </w:r>
        <w:r w:rsidR="004B242D">
          <w:rPr>
            <w:noProof/>
            <w:webHidden/>
          </w:rPr>
          <w:fldChar w:fldCharType="separate"/>
        </w:r>
        <w:r w:rsidR="004B242D">
          <w:rPr>
            <w:noProof/>
            <w:webHidden/>
          </w:rPr>
          <w:t>24</w:t>
        </w:r>
        <w:r w:rsidR="004B242D">
          <w:rPr>
            <w:noProof/>
            <w:webHidden/>
          </w:rPr>
          <w:fldChar w:fldCharType="end"/>
        </w:r>
      </w:hyperlink>
    </w:p>
    <w:p w14:paraId="65120EE1" w14:textId="0FDED366" w:rsidR="004B242D" w:rsidRDefault="00E57848">
      <w:pPr>
        <w:pStyle w:val="TOC4"/>
        <w:rPr>
          <w:rFonts w:eastAsiaTheme="minorEastAsia"/>
          <w:smallCaps w:val="0"/>
          <w:noProof/>
          <w:sz w:val="22"/>
          <w:lang w:val="en-US" w:eastAsia="zh-CN" w:bidi="ar-SA"/>
        </w:rPr>
      </w:pPr>
      <w:hyperlink w:anchor="_Toc443485184" w:history="1">
        <w:r w:rsidR="004B242D" w:rsidRPr="000020BB">
          <w:rPr>
            <w:rStyle w:val="Hyperlink"/>
            <w:noProof/>
          </w:rPr>
          <w:t>Translator API</w:t>
        </w:r>
        <w:r w:rsidR="004B242D">
          <w:rPr>
            <w:noProof/>
            <w:webHidden/>
          </w:rPr>
          <w:tab/>
        </w:r>
        <w:r w:rsidR="004B242D">
          <w:rPr>
            <w:noProof/>
            <w:webHidden/>
          </w:rPr>
          <w:fldChar w:fldCharType="begin"/>
        </w:r>
        <w:r w:rsidR="004B242D">
          <w:rPr>
            <w:noProof/>
            <w:webHidden/>
          </w:rPr>
          <w:instrText xml:space="preserve"> PAGEREF _Toc443485184 \h </w:instrText>
        </w:r>
        <w:r w:rsidR="004B242D">
          <w:rPr>
            <w:noProof/>
            <w:webHidden/>
          </w:rPr>
        </w:r>
        <w:r w:rsidR="004B242D">
          <w:rPr>
            <w:noProof/>
            <w:webHidden/>
          </w:rPr>
          <w:fldChar w:fldCharType="separate"/>
        </w:r>
        <w:r w:rsidR="004B242D">
          <w:rPr>
            <w:noProof/>
            <w:webHidden/>
          </w:rPr>
          <w:t>24</w:t>
        </w:r>
        <w:r w:rsidR="004B242D">
          <w:rPr>
            <w:noProof/>
            <w:webHidden/>
          </w:rPr>
          <w:fldChar w:fldCharType="end"/>
        </w:r>
      </w:hyperlink>
    </w:p>
    <w:p w14:paraId="00D1BE5C" w14:textId="2412539A" w:rsidR="004B242D" w:rsidRDefault="00E57848">
      <w:pPr>
        <w:pStyle w:val="TOC4"/>
        <w:rPr>
          <w:rFonts w:eastAsiaTheme="minorEastAsia"/>
          <w:smallCaps w:val="0"/>
          <w:noProof/>
          <w:sz w:val="22"/>
          <w:lang w:val="en-US" w:eastAsia="zh-CN" w:bidi="ar-SA"/>
        </w:rPr>
      </w:pPr>
      <w:hyperlink w:anchor="_Toc443485185" w:history="1">
        <w:r w:rsidR="004B242D" w:rsidRPr="000020BB">
          <w:rPr>
            <w:rStyle w:val="Hyperlink"/>
            <w:noProof/>
          </w:rPr>
          <w:t>Yammer Enterprise</w:t>
        </w:r>
        <w:r w:rsidR="004B242D">
          <w:rPr>
            <w:noProof/>
            <w:webHidden/>
          </w:rPr>
          <w:tab/>
        </w:r>
        <w:r w:rsidR="004B242D">
          <w:rPr>
            <w:noProof/>
            <w:webHidden/>
          </w:rPr>
          <w:fldChar w:fldCharType="begin"/>
        </w:r>
        <w:r w:rsidR="004B242D">
          <w:rPr>
            <w:noProof/>
            <w:webHidden/>
          </w:rPr>
          <w:instrText xml:space="preserve"> PAGEREF _Toc443485185 \h </w:instrText>
        </w:r>
        <w:r w:rsidR="004B242D">
          <w:rPr>
            <w:noProof/>
            <w:webHidden/>
          </w:rPr>
        </w:r>
        <w:r w:rsidR="004B242D">
          <w:rPr>
            <w:noProof/>
            <w:webHidden/>
          </w:rPr>
          <w:fldChar w:fldCharType="separate"/>
        </w:r>
        <w:r w:rsidR="004B242D">
          <w:rPr>
            <w:noProof/>
            <w:webHidden/>
          </w:rPr>
          <w:t>24</w:t>
        </w:r>
        <w:r w:rsidR="004B242D">
          <w:rPr>
            <w:noProof/>
            <w:webHidden/>
          </w:rPr>
          <w:fldChar w:fldCharType="end"/>
        </w:r>
      </w:hyperlink>
    </w:p>
    <w:p w14:paraId="09808320" w14:textId="6D0EC03F" w:rsidR="004B242D" w:rsidRDefault="00E57848">
      <w:pPr>
        <w:pStyle w:val="TOC1"/>
        <w:tabs>
          <w:tab w:val="right" w:leader="dot" w:pos="5030"/>
        </w:tabs>
        <w:rPr>
          <w:rFonts w:eastAsiaTheme="minorEastAsia"/>
          <w:b w:val="0"/>
          <w:caps w:val="0"/>
          <w:noProof/>
          <w:sz w:val="22"/>
          <w:lang w:val="en-US" w:eastAsia="zh-CN" w:bidi="ar-SA"/>
        </w:rPr>
      </w:pPr>
      <w:hyperlink w:anchor="_Toc443485186" w:history="1">
        <w:r w:rsidR="004B242D" w:rsidRPr="000020BB">
          <w:rPr>
            <w:rStyle w:val="Hyperlink"/>
            <w:noProof/>
          </w:rPr>
          <w:t>Bilaga 1 – Meddelanden</w:t>
        </w:r>
        <w:r w:rsidR="004B242D">
          <w:rPr>
            <w:noProof/>
            <w:webHidden/>
          </w:rPr>
          <w:tab/>
        </w:r>
        <w:r w:rsidR="004B242D">
          <w:rPr>
            <w:noProof/>
            <w:webHidden/>
          </w:rPr>
          <w:fldChar w:fldCharType="begin"/>
        </w:r>
        <w:r w:rsidR="004B242D">
          <w:rPr>
            <w:noProof/>
            <w:webHidden/>
          </w:rPr>
          <w:instrText xml:space="preserve"> PAGEREF _Toc443485186 \h </w:instrText>
        </w:r>
        <w:r w:rsidR="004B242D">
          <w:rPr>
            <w:noProof/>
            <w:webHidden/>
          </w:rPr>
        </w:r>
        <w:r w:rsidR="004B242D">
          <w:rPr>
            <w:noProof/>
            <w:webHidden/>
          </w:rPr>
          <w:fldChar w:fldCharType="separate"/>
        </w:r>
        <w:r w:rsidR="004B242D">
          <w:rPr>
            <w:noProof/>
            <w:webHidden/>
          </w:rPr>
          <w:t>25</w:t>
        </w:r>
        <w:r w:rsidR="004B242D">
          <w:rPr>
            <w:noProof/>
            <w:webHidden/>
          </w:rPr>
          <w:fldChar w:fldCharType="end"/>
        </w:r>
      </w:hyperlink>
    </w:p>
    <w:p w14:paraId="223322D8" w14:textId="717EB77E" w:rsidR="004B242D" w:rsidRDefault="00E57848">
      <w:pPr>
        <w:pStyle w:val="TOC3"/>
        <w:tabs>
          <w:tab w:val="right" w:leader="dot" w:pos="5030"/>
        </w:tabs>
        <w:rPr>
          <w:rFonts w:eastAsiaTheme="minorEastAsia"/>
          <w:smallCaps w:val="0"/>
          <w:noProof/>
          <w:sz w:val="22"/>
          <w:lang w:val="en-US" w:eastAsia="zh-CN" w:bidi="ar-SA"/>
        </w:rPr>
      </w:pPr>
      <w:hyperlink w:anchor="_Toc443485187" w:history="1">
        <w:r w:rsidR="004B242D" w:rsidRPr="000020BB">
          <w:rPr>
            <w:rStyle w:val="Hyperlink"/>
            <w:noProof/>
          </w:rPr>
          <w:t>Bing Maps</w:t>
        </w:r>
        <w:r w:rsidR="004B242D">
          <w:rPr>
            <w:noProof/>
            <w:webHidden/>
          </w:rPr>
          <w:tab/>
        </w:r>
        <w:r w:rsidR="004B242D">
          <w:rPr>
            <w:noProof/>
            <w:webHidden/>
          </w:rPr>
          <w:fldChar w:fldCharType="begin"/>
        </w:r>
        <w:r w:rsidR="004B242D">
          <w:rPr>
            <w:noProof/>
            <w:webHidden/>
          </w:rPr>
          <w:instrText xml:space="preserve"> PAGEREF _Toc443485187 \h </w:instrText>
        </w:r>
        <w:r w:rsidR="004B242D">
          <w:rPr>
            <w:noProof/>
            <w:webHidden/>
          </w:rPr>
        </w:r>
        <w:r w:rsidR="004B242D">
          <w:rPr>
            <w:noProof/>
            <w:webHidden/>
          </w:rPr>
          <w:fldChar w:fldCharType="separate"/>
        </w:r>
        <w:r w:rsidR="004B242D">
          <w:rPr>
            <w:noProof/>
            <w:webHidden/>
          </w:rPr>
          <w:t>25</w:t>
        </w:r>
        <w:r w:rsidR="004B242D">
          <w:rPr>
            <w:noProof/>
            <w:webHidden/>
          </w:rPr>
          <w:fldChar w:fldCharType="end"/>
        </w:r>
      </w:hyperlink>
    </w:p>
    <w:p w14:paraId="1ECC6AA3" w14:textId="46857E38" w:rsidR="004B242D" w:rsidRDefault="00E57848">
      <w:pPr>
        <w:pStyle w:val="TOC3"/>
        <w:tabs>
          <w:tab w:val="right" w:leader="dot" w:pos="5030"/>
        </w:tabs>
        <w:rPr>
          <w:rFonts w:eastAsiaTheme="minorEastAsia"/>
          <w:smallCaps w:val="0"/>
          <w:noProof/>
          <w:sz w:val="22"/>
          <w:lang w:val="en-US" w:eastAsia="zh-CN" w:bidi="ar-SA"/>
        </w:rPr>
      </w:pPr>
      <w:hyperlink w:anchor="_Toc443485188" w:history="1">
        <w:r w:rsidR="004B242D" w:rsidRPr="000020BB">
          <w:rPr>
            <w:rStyle w:val="Hyperlink"/>
            <w:noProof/>
          </w:rPr>
          <w:t>Professionella Tjänster</w:t>
        </w:r>
        <w:r w:rsidR="004B242D">
          <w:rPr>
            <w:noProof/>
            <w:webHidden/>
          </w:rPr>
          <w:tab/>
        </w:r>
        <w:r w:rsidR="004B242D">
          <w:rPr>
            <w:noProof/>
            <w:webHidden/>
          </w:rPr>
          <w:fldChar w:fldCharType="begin"/>
        </w:r>
        <w:r w:rsidR="004B242D">
          <w:rPr>
            <w:noProof/>
            <w:webHidden/>
          </w:rPr>
          <w:instrText xml:space="preserve"> PAGEREF _Toc443485188 \h </w:instrText>
        </w:r>
        <w:r w:rsidR="004B242D">
          <w:rPr>
            <w:noProof/>
            <w:webHidden/>
          </w:rPr>
        </w:r>
        <w:r w:rsidR="004B242D">
          <w:rPr>
            <w:noProof/>
            <w:webHidden/>
          </w:rPr>
          <w:fldChar w:fldCharType="separate"/>
        </w:r>
        <w:r w:rsidR="004B242D">
          <w:rPr>
            <w:noProof/>
            <w:webHidden/>
          </w:rPr>
          <w:t>25</w:t>
        </w:r>
        <w:r w:rsidR="004B242D">
          <w:rPr>
            <w:noProof/>
            <w:webHidden/>
          </w:rPr>
          <w:fldChar w:fldCharType="end"/>
        </w:r>
      </w:hyperlink>
    </w:p>
    <w:p w14:paraId="2323A6DA" w14:textId="5E2CC39C" w:rsidR="004B242D" w:rsidRDefault="00E57848">
      <w:pPr>
        <w:pStyle w:val="TOC3"/>
        <w:tabs>
          <w:tab w:val="right" w:leader="dot" w:pos="5030"/>
        </w:tabs>
        <w:rPr>
          <w:rFonts w:eastAsiaTheme="minorEastAsia"/>
          <w:smallCaps w:val="0"/>
          <w:noProof/>
          <w:sz w:val="22"/>
          <w:lang w:val="en-US" w:eastAsia="zh-CN" w:bidi="ar-SA"/>
        </w:rPr>
      </w:pPr>
      <w:hyperlink w:anchor="_Toc443485189" w:history="1">
        <w:r w:rsidR="004B242D" w:rsidRPr="000020BB">
          <w:rPr>
            <w:rStyle w:val="Hyperlink"/>
            <w:noProof/>
          </w:rPr>
          <w:t>Meddelande om den visuella standarden H.264/AVC, videostandarden VC-1, den visuella standarden MPEG-4 Part och videostandarden MPEG-2</w:t>
        </w:r>
        <w:r w:rsidR="004B242D">
          <w:rPr>
            <w:noProof/>
            <w:webHidden/>
          </w:rPr>
          <w:tab/>
        </w:r>
        <w:r w:rsidR="004B242D">
          <w:rPr>
            <w:noProof/>
            <w:webHidden/>
          </w:rPr>
          <w:fldChar w:fldCharType="begin"/>
        </w:r>
        <w:r w:rsidR="004B242D">
          <w:rPr>
            <w:noProof/>
            <w:webHidden/>
          </w:rPr>
          <w:instrText xml:space="preserve"> PAGEREF _Toc443485189 \h </w:instrText>
        </w:r>
        <w:r w:rsidR="004B242D">
          <w:rPr>
            <w:noProof/>
            <w:webHidden/>
          </w:rPr>
        </w:r>
        <w:r w:rsidR="004B242D">
          <w:rPr>
            <w:noProof/>
            <w:webHidden/>
          </w:rPr>
          <w:fldChar w:fldCharType="separate"/>
        </w:r>
        <w:r w:rsidR="004B242D">
          <w:rPr>
            <w:noProof/>
            <w:webHidden/>
          </w:rPr>
          <w:t>26</w:t>
        </w:r>
        <w:r w:rsidR="004B242D">
          <w:rPr>
            <w:noProof/>
            <w:webHidden/>
          </w:rPr>
          <w:fldChar w:fldCharType="end"/>
        </w:r>
      </w:hyperlink>
    </w:p>
    <w:p w14:paraId="29C4BACC" w14:textId="6526BAC5" w:rsidR="004B242D" w:rsidRDefault="00E57848">
      <w:pPr>
        <w:pStyle w:val="TOC1"/>
        <w:tabs>
          <w:tab w:val="right" w:leader="dot" w:pos="5030"/>
        </w:tabs>
        <w:rPr>
          <w:rFonts w:eastAsiaTheme="minorEastAsia"/>
          <w:b w:val="0"/>
          <w:caps w:val="0"/>
          <w:noProof/>
          <w:sz w:val="22"/>
          <w:lang w:val="en-US" w:eastAsia="zh-CN" w:bidi="ar-SA"/>
        </w:rPr>
      </w:pPr>
      <w:hyperlink w:anchor="_Toc443485190" w:history="1">
        <w:r w:rsidR="004B242D" w:rsidRPr="000020BB">
          <w:rPr>
            <w:rStyle w:val="Hyperlink"/>
            <w:noProof/>
          </w:rPr>
          <w:t>Bilaga 2 – Abonnemangslicensserier</w:t>
        </w:r>
        <w:r w:rsidR="004B242D">
          <w:rPr>
            <w:noProof/>
            <w:webHidden/>
          </w:rPr>
          <w:tab/>
        </w:r>
        <w:r w:rsidR="004B242D">
          <w:rPr>
            <w:noProof/>
            <w:webHidden/>
          </w:rPr>
          <w:fldChar w:fldCharType="begin"/>
        </w:r>
        <w:r w:rsidR="004B242D">
          <w:rPr>
            <w:noProof/>
            <w:webHidden/>
          </w:rPr>
          <w:instrText xml:space="preserve"> PAGEREF _Toc443485190 \h </w:instrText>
        </w:r>
        <w:r w:rsidR="004B242D">
          <w:rPr>
            <w:noProof/>
            <w:webHidden/>
          </w:rPr>
        </w:r>
        <w:r w:rsidR="004B242D">
          <w:rPr>
            <w:noProof/>
            <w:webHidden/>
          </w:rPr>
          <w:fldChar w:fldCharType="separate"/>
        </w:r>
        <w:r w:rsidR="004B242D">
          <w:rPr>
            <w:noProof/>
            <w:webHidden/>
          </w:rPr>
          <w:t>27</w:t>
        </w:r>
        <w:r w:rsidR="004B242D">
          <w:rPr>
            <w:noProof/>
            <w:webHidden/>
          </w:rPr>
          <w:fldChar w:fldCharType="end"/>
        </w:r>
      </w:hyperlink>
    </w:p>
    <w:p w14:paraId="7B3EEBC6" w14:textId="5266F064" w:rsidR="004B242D" w:rsidRDefault="00E57848">
      <w:pPr>
        <w:pStyle w:val="TOC1"/>
        <w:tabs>
          <w:tab w:val="right" w:leader="dot" w:pos="5030"/>
        </w:tabs>
        <w:rPr>
          <w:rFonts w:eastAsiaTheme="minorEastAsia"/>
          <w:b w:val="0"/>
          <w:caps w:val="0"/>
          <w:noProof/>
          <w:sz w:val="22"/>
          <w:lang w:val="en-US" w:eastAsia="zh-CN" w:bidi="ar-SA"/>
        </w:rPr>
      </w:pPr>
      <w:hyperlink w:anchor="_Toc443485191" w:history="1">
        <w:r w:rsidR="004B242D" w:rsidRPr="000020BB">
          <w:rPr>
            <w:rStyle w:val="Hyperlink"/>
            <w:noProof/>
          </w:rPr>
          <w:t>Bilaga 3 – Standardavtalsklausulerna (Processorer)</w:t>
        </w:r>
        <w:r w:rsidR="004B242D">
          <w:rPr>
            <w:noProof/>
            <w:webHidden/>
          </w:rPr>
          <w:tab/>
        </w:r>
        <w:r w:rsidR="004B242D">
          <w:rPr>
            <w:noProof/>
            <w:webHidden/>
          </w:rPr>
          <w:fldChar w:fldCharType="begin"/>
        </w:r>
        <w:r w:rsidR="004B242D">
          <w:rPr>
            <w:noProof/>
            <w:webHidden/>
          </w:rPr>
          <w:instrText xml:space="preserve"> PAGEREF _Toc443485191 \h </w:instrText>
        </w:r>
        <w:r w:rsidR="004B242D">
          <w:rPr>
            <w:noProof/>
            <w:webHidden/>
          </w:rPr>
        </w:r>
        <w:r w:rsidR="004B242D">
          <w:rPr>
            <w:noProof/>
            <w:webHidden/>
          </w:rPr>
          <w:fldChar w:fldCharType="separate"/>
        </w:r>
        <w:r w:rsidR="004B242D">
          <w:rPr>
            <w:noProof/>
            <w:webHidden/>
          </w:rPr>
          <w:t>29</w:t>
        </w:r>
        <w:r w:rsidR="004B242D">
          <w:rPr>
            <w:noProof/>
            <w:webHidden/>
          </w:rPr>
          <w:fldChar w:fldCharType="end"/>
        </w:r>
      </w:hyperlink>
    </w:p>
    <w:p w14:paraId="092C9288" w14:textId="69D1D92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485115"/>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43485116"/>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A37365" w14:textId="77777777" w:rsidR="00623F6E" w:rsidRDefault="00623F6E" w:rsidP="00844A1F">
      <w:pPr>
        <w:pStyle w:val="ProductList-Offering1Heading"/>
      </w:pPr>
      <w:bookmarkStart w:id="6" w:name="_Toc417892041"/>
      <w:bookmarkStart w:id="7" w:name="_Toc412644871"/>
      <w:bookmarkStart w:id="8" w:name="_Toc443485117"/>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Ind w:w="108" w:type="dxa"/>
        <w:tblLook w:val="04A0" w:firstRow="1" w:lastRow="0" w:firstColumn="1" w:lastColumn="0" w:noHBand="0" w:noVBand="1"/>
      </w:tblPr>
      <w:tblGrid>
        <w:gridCol w:w="5340"/>
        <w:gridCol w:w="5342"/>
      </w:tblGrid>
      <w:tr w:rsidR="004B242D" w:rsidRPr="00AD6DB4" w14:paraId="67753F60" w14:textId="77777777" w:rsidTr="00623F6E">
        <w:trPr>
          <w:tblHeader/>
        </w:trPr>
        <w:tc>
          <w:tcPr>
            <w:tcW w:w="5400" w:type="dxa"/>
            <w:shd w:val="clear" w:color="auto" w:fill="0072C6"/>
          </w:tcPr>
          <w:p w14:paraId="5C8EAE79" w14:textId="612FB498" w:rsidR="004B242D" w:rsidRPr="00AD6DB4" w:rsidRDefault="004B242D" w:rsidP="004B242D">
            <w:pPr>
              <w:pStyle w:val="ProductList-Body"/>
              <w:spacing w:before="20" w:after="20"/>
              <w:rPr>
                <w:color w:val="FFFFFF" w:themeColor="background1"/>
              </w:rPr>
            </w:pPr>
            <w:r>
              <w:rPr>
                <w:color w:val="FFFFFF" w:themeColor="background1"/>
                <w:sz w:val="16"/>
              </w:rPr>
              <w:t>Tillägg</w:t>
            </w:r>
          </w:p>
        </w:tc>
        <w:tc>
          <w:tcPr>
            <w:tcW w:w="5400" w:type="dxa"/>
            <w:shd w:val="clear" w:color="auto" w:fill="0072C6"/>
          </w:tcPr>
          <w:p w14:paraId="68C84E6B" w14:textId="1521CC66" w:rsidR="004B242D" w:rsidRPr="00AD6DB4" w:rsidRDefault="004B242D" w:rsidP="004B242D">
            <w:pPr>
              <w:pStyle w:val="ProductList-Body"/>
              <w:spacing w:before="20" w:after="20"/>
              <w:rPr>
                <w:color w:val="FFFFFF" w:themeColor="background1"/>
              </w:rPr>
            </w:pPr>
            <w:r>
              <w:rPr>
                <w:color w:val="FFFFFF" w:themeColor="background1"/>
                <w:sz w:val="16"/>
              </w:rPr>
              <w:t>Borttagningar</w:t>
            </w:r>
          </w:p>
        </w:tc>
      </w:tr>
      <w:tr w:rsidR="004B242D" w:rsidRPr="00A12026" w14:paraId="5B4F6933" w14:textId="77777777" w:rsidTr="00623F6E">
        <w:tc>
          <w:tcPr>
            <w:tcW w:w="5400" w:type="dxa"/>
          </w:tcPr>
          <w:p w14:paraId="180D4448" w14:textId="5A886EB3" w:rsidR="004B242D" w:rsidRPr="00A12026" w:rsidRDefault="004B242D" w:rsidP="004B242D">
            <w:pPr>
              <w:pStyle w:val="ProductList-Body"/>
              <w:rPr>
                <w:lang w:val="en-US"/>
              </w:rPr>
            </w:pPr>
            <w:r>
              <w:rPr>
                <w:sz w:val="16"/>
              </w:rPr>
              <w:t xml:space="preserve">Microsoft </w:t>
            </w:r>
            <w:r>
              <w:rPr>
                <w:sz w:val="16"/>
                <w:szCs w:val="16"/>
              </w:rPr>
              <w:t>Azure StorSimple</w:t>
            </w:r>
          </w:p>
        </w:tc>
        <w:tc>
          <w:tcPr>
            <w:tcW w:w="5400" w:type="dxa"/>
          </w:tcPr>
          <w:p w14:paraId="5001420A" w14:textId="3F0BA2B8" w:rsidR="004B242D" w:rsidRPr="00A12026" w:rsidRDefault="004B242D" w:rsidP="004B242D">
            <w:pPr>
              <w:pStyle w:val="ProductList-Body"/>
              <w:rPr>
                <w:lang w:val="en-US"/>
              </w:rPr>
            </w:pPr>
          </w:p>
        </w:tc>
      </w:tr>
    </w:tbl>
    <w:p w14:paraId="1083B521" w14:textId="77777777" w:rsidR="00623F6E" w:rsidRPr="00A12026" w:rsidRDefault="00623F6E" w:rsidP="00623F6E">
      <w:pPr>
        <w:pStyle w:val="ProductList-Body"/>
        <w:rPr>
          <w:lang w:val="en-US"/>
        </w:rPr>
      </w:pPr>
    </w:p>
    <w:p w14:paraId="40587153" w14:textId="77777777" w:rsidR="004B242D" w:rsidRPr="00B55CBC" w:rsidRDefault="004B242D" w:rsidP="004B242D">
      <w:pPr>
        <w:pStyle w:val="ProductList-ClauseHeading"/>
        <w:keepNext w:val="0"/>
      </w:pPr>
      <w:r>
        <w:t>Databehandlingsvillkor</w:t>
      </w:r>
    </w:p>
    <w:p w14:paraId="1C00599E" w14:textId="77777777" w:rsidR="004B242D" w:rsidRDefault="004B242D" w:rsidP="004B242D">
      <w:pPr>
        <w:pStyle w:val="ProductList-Body"/>
        <w:spacing w:after="60"/>
      </w:pPr>
      <w:r>
        <w:t>Definitionen av Microsoft Dynamics Online Enterprise har reviderats så att den omfattar Microsoft Dynamics Marketing.</w:t>
      </w:r>
    </w:p>
    <w:p w14:paraId="547ABB6B" w14:textId="77777777" w:rsidR="004B242D" w:rsidRPr="00231971" w:rsidRDefault="004B242D" w:rsidP="004B242D">
      <w:pPr>
        <w:pStyle w:val="ProductList-ClauseHeading"/>
        <w:keepNext w:val="0"/>
        <w:spacing w:after="60"/>
        <w:rPr>
          <w:b w:val="0"/>
          <w:color w:val="auto"/>
          <w:szCs w:val="22"/>
        </w:rPr>
      </w:pPr>
      <w:r>
        <w:rPr>
          <w:b w:val="0"/>
          <w:color w:val="auto"/>
          <w:szCs w:val="22"/>
        </w:rPr>
        <w:t>Microsoft Power BI-tjänster har lagts till</w:t>
      </w:r>
      <w:r>
        <w:rPr>
          <w:b w:val="0"/>
          <w:color w:val="auto"/>
        </w:rPr>
        <w:t xml:space="preserve"> i </w:t>
      </w:r>
      <w:r>
        <w:rPr>
          <w:b w:val="0"/>
          <w:color w:val="auto"/>
          <w:szCs w:val="22"/>
        </w:rPr>
        <w:t>Villkoren för databehandling.</w:t>
      </w:r>
    </w:p>
    <w:p w14:paraId="72C002BA" w14:textId="0374DA7B" w:rsidR="00A12026" w:rsidRPr="00927E5E" w:rsidRDefault="004B242D" w:rsidP="004B242D">
      <w:pPr>
        <w:pStyle w:val="ProductList-Body"/>
        <w:tabs>
          <w:tab w:val="left" w:pos="360"/>
        </w:tabs>
      </w:pPr>
      <w:r>
        <w:t>Definitionen av Microsoft Azure Core-tjänster har reviderats så att den omfattar Redis Cache, Hanteringsportalen, API-hantering, Nyckelvalv, Åtgärdsinformation, Automation, RemoteApp, StorSimple, Backup, Site Recovery, Machine Learning, DocumentDB, Stream Analytics och Visual Studio Online</w:t>
      </w:r>
      <w:r w:rsidR="00AD0B6A">
        <w:t>.</w:t>
      </w:r>
    </w:p>
    <w:p w14:paraId="5F9032BF" w14:textId="77777777" w:rsidR="00A12026" w:rsidRPr="00927E5E" w:rsidRDefault="00E57848"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485118"/>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3485119"/>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3485120"/>
      <w:r>
        <w:t>Uppdateringar av villkor för Onlinetjänster</w:t>
      </w:r>
      <w:bookmarkEnd w:id="18"/>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3485121"/>
      <w:r>
        <w:t>Regulatoriska ändringar och internationell tillgänglighet</w:t>
      </w:r>
      <w:bookmarkEnd w:id="19"/>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3485122"/>
      <w:r>
        <w:t>Datalagring</w:t>
      </w:r>
      <w:bookmarkEnd w:id="20"/>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3485123"/>
      <w:r>
        <w:t>Användning av programvara med onlinetjänsten</w:t>
      </w:r>
      <w:bookmarkEnd w:id="21"/>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485124"/>
      <w:r>
        <w:t>Produkter som inte härrör från Microsoft</w:t>
      </w:r>
      <w:bookmarkEnd w:id="22"/>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485125"/>
      <w:r>
        <w:t>Godtagbar användningspolicy</w:t>
      </w:r>
      <w:bookmarkEnd w:id="23"/>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485126"/>
      <w:r>
        <w:t>Tekniska begränsningar</w:t>
      </w:r>
      <w:bookmarkEnd w:id="24"/>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485127"/>
      <w:r>
        <w:t>Efterlevnad av lagarna</w:t>
      </w:r>
      <w:bookmarkEnd w:id="25"/>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1F5767" w:rsidRDefault="00C935F3" w:rsidP="001F5767">
      <w:pPr>
        <w:pStyle w:val="Heading2"/>
        <w:rPr>
          <w:b/>
          <w:color w:val="00188F"/>
          <w:sz w:val="18"/>
          <w:szCs w:val="18"/>
        </w:rPr>
      </w:pPr>
      <w:bookmarkStart w:id="26" w:name="_Toc443485128"/>
      <w:r w:rsidRPr="001F5767">
        <w:rPr>
          <w:b/>
          <w:color w:val="00188F"/>
          <w:sz w:val="18"/>
          <w:szCs w:val="18"/>
        </w:rPr>
        <w:t>Import-/exporttjänster</w:t>
      </w:r>
      <w:bookmarkEnd w:id="26"/>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27" w:name="_Toc443485129"/>
      <w:r>
        <w:t>Elektroniska meddelanden</w:t>
      </w:r>
      <w:bookmarkEnd w:id="27"/>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3485130"/>
      <w:r>
        <w:t>Vidareöverlåtelse av licens</w:t>
      </w:r>
      <w:bookmarkEnd w:id="28"/>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3485131"/>
      <w:r>
        <w:t>Teckensnitt</w:t>
      </w:r>
      <w:bookmarkEnd w:id="29"/>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3485132"/>
      <w:r>
        <w:t>Multiplexing</w:t>
      </w:r>
      <w:bookmarkEnd w:id="30"/>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E57848"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3485133"/>
      <w:r>
        <w:lastRenderedPageBreak/>
        <w:t>Integritetskydds- och säkerhetsvillkor</w:t>
      </w:r>
      <w:bookmarkEnd w:id="31"/>
      <w:bookmarkEnd w:id="32"/>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3" w:name="_Toc443485134"/>
      <w:r w:rsidRPr="00A12026">
        <w:rPr>
          <w:lang w:val="sv-SE"/>
        </w:rPr>
        <w:t>Allmänna integritets- och säkerhetsvillkor</w:t>
      </w:r>
      <w:bookmarkEnd w:id="33"/>
    </w:p>
    <w:p w14:paraId="0A292299" w14:textId="77777777" w:rsidR="00F77036" w:rsidRPr="00690C65" w:rsidRDefault="00F77036" w:rsidP="00366C8E">
      <w:pPr>
        <w:pStyle w:val="ProductList-SubSubSectionHeading"/>
        <w:outlineLvl w:val="2"/>
      </w:pPr>
      <w:bookmarkStart w:id="34" w:name="_Toc443485135"/>
      <w:r>
        <w:t>Omfattning</w:t>
      </w:r>
      <w:bookmarkEnd w:id="34"/>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3485136"/>
      <w:r>
        <w:t>Kunddataanvändning</w:t>
      </w:r>
      <w:bookmarkEnd w:id="3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6" w:name="_Toc423959220"/>
      <w:bookmarkStart w:id="37" w:name="_Toc417892060"/>
      <w:bookmarkStart w:id="38" w:name="_Toc443485137"/>
      <w:r>
        <w:t>Avslöjande av Kunddata</w:t>
      </w:r>
      <w:bookmarkEnd w:id="36"/>
      <w:bookmarkEnd w:id="37"/>
      <w:bookmarkEnd w:id="3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3485138"/>
      <w:r>
        <w:t>Utbildningsinstitutioner</w:t>
      </w:r>
      <w:bookmarkEnd w:id="3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0" w:name="_Toc423959222"/>
      <w:bookmarkStart w:id="41" w:name="_Toc443485139"/>
      <w:bookmarkStart w:id="42" w:name="_Toc417892062"/>
      <w:bookmarkStart w:id="43" w:name="HIPAA"/>
      <w:r>
        <w:t>HIPAA Business Associate</w:t>
      </w:r>
      <w:bookmarkEnd w:id="40"/>
      <w:bookmarkEnd w:id="4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2"/>
    <w:bookmarkEnd w:id="43"/>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4" w:name="_Toc443485140"/>
      <w:r>
        <w:lastRenderedPageBreak/>
        <w:t>Säkerhet</w:t>
      </w:r>
      <w:bookmarkEnd w:id="4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3485141"/>
      <w:r>
        <w:t>Meddelande om säkerhetsincidenter</w:t>
      </w:r>
      <w:bookmarkEnd w:id="4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3485142"/>
      <w:bookmarkStart w:id="47" w:name="LocationofDataProcessing"/>
      <w:r>
        <w:t>Plats för databehandling</w:t>
      </w:r>
      <w:bookmarkEnd w:id="46"/>
    </w:p>
    <w:bookmarkEnd w:id="47"/>
    <w:p w14:paraId="6F79E91B" w14:textId="49063682"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8" w:name="_Toc417892066"/>
      <w:bookmarkStart w:id="49" w:name="_Toc412644895"/>
      <w:bookmarkStart w:id="50" w:name="_Toc443485143"/>
      <w:r>
        <w:t>Förhandsvisningar</w:t>
      </w:r>
      <w:bookmarkEnd w:id="48"/>
      <w:bookmarkEnd w:id="49"/>
      <w:bookmarkEnd w:id="5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3485144"/>
      <w:r>
        <w:t>Användning av underleverantörer</w:t>
      </w:r>
      <w:bookmarkEnd w:id="5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3485145"/>
      <w:r>
        <w:t>Så här kontaktar du Microsoft</w:t>
      </w:r>
      <w:bookmarkEnd w:id="5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3DF664A7" w:rsidR="000E6ED8" w:rsidRPr="00690C65" w:rsidRDefault="00F77036" w:rsidP="00F77036">
      <w:pPr>
        <w:pStyle w:val="ProductList-Body"/>
        <w:ind w:left="180"/>
      </w:pPr>
      <w:r>
        <w:t>Sandyford, Dublin 18, Irland</w:t>
      </w:r>
    </w:p>
    <w:p w14:paraId="591319D7" w14:textId="77777777" w:rsidR="00C935F3" w:rsidRPr="000772BE" w:rsidRDefault="00E57848"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53" w:name="_Toc443485146"/>
      <w:bookmarkStart w:id="54" w:name="DataProcessingTerms"/>
      <w:r w:rsidRPr="00A12026">
        <w:rPr>
          <w:lang w:val="sv-SE"/>
        </w:rPr>
        <w:lastRenderedPageBreak/>
        <w:t>Databehandlingsvillkor</w:t>
      </w:r>
      <w:bookmarkEnd w:id="53"/>
    </w:p>
    <w:bookmarkEnd w:id="5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BC70DF2"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B242D" w14:paraId="0FAD9E03" w14:textId="77777777" w:rsidTr="004B242D">
        <w:trPr>
          <w:tblHeader/>
        </w:trPr>
        <w:tc>
          <w:tcPr>
            <w:tcW w:w="10800" w:type="dxa"/>
            <w:gridSpan w:val="2"/>
            <w:shd w:val="clear" w:color="auto" w:fill="0072C6"/>
          </w:tcPr>
          <w:p w14:paraId="0DBFBC75" w14:textId="77777777" w:rsidR="004B242D" w:rsidRPr="005F68CF" w:rsidRDefault="004B242D" w:rsidP="0068036C">
            <w:pPr>
              <w:pStyle w:val="ProductList-Body"/>
              <w:spacing w:before="20" w:after="20"/>
              <w:rPr>
                <w:color w:val="FFFFFF" w:themeColor="background1"/>
                <w:sz w:val="16"/>
              </w:rPr>
            </w:pPr>
            <w:r>
              <w:rPr>
                <w:color w:val="FFFFFF" w:themeColor="background1"/>
                <w:sz w:val="16"/>
              </w:rPr>
              <w:t>Onlinetjänster</w:t>
            </w:r>
          </w:p>
        </w:tc>
      </w:tr>
      <w:tr w:rsidR="004B242D" w14:paraId="5852171D" w14:textId="77777777" w:rsidTr="004B242D">
        <w:tc>
          <w:tcPr>
            <w:tcW w:w="2610" w:type="dxa"/>
            <w:vAlign w:val="center"/>
          </w:tcPr>
          <w:p w14:paraId="129393D6" w14:textId="77777777" w:rsidR="004B242D" w:rsidRPr="005F68CF" w:rsidRDefault="004B242D" w:rsidP="0068036C">
            <w:pPr>
              <w:pStyle w:val="ProductList-Body"/>
              <w:rPr>
                <w:sz w:val="16"/>
              </w:rPr>
            </w:pPr>
            <w:r>
              <w:rPr>
                <w:sz w:val="16"/>
              </w:rPr>
              <w:t>Microsoft Dynamics Onlinetjänster</w:t>
            </w:r>
          </w:p>
        </w:tc>
        <w:tc>
          <w:tcPr>
            <w:tcW w:w="8190" w:type="dxa"/>
          </w:tcPr>
          <w:p w14:paraId="429B3BCE" w14:textId="77777777" w:rsidR="004B242D" w:rsidRPr="005F68CF" w:rsidRDefault="004B242D" w:rsidP="0068036C">
            <w:pPr>
              <w:pStyle w:val="ProductList-Body"/>
              <w:rPr>
                <w:sz w:val="16"/>
              </w:rPr>
            </w:pPr>
            <w:r>
              <w:rPr>
                <w:sz w:val="16"/>
                <w:szCs w:val="16"/>
              </w:rPr>
              <w:t xml:space="preserve">Följande tjänster: </w:t>
            </w:r>
            <w:r>
              <w:rPr>
                <w:sz w:val="16"/>
              </w:rPr>
              <w:t xml:space="preserve">Microsoft Dynamics CRM Online </w:t>
            </w:r>
            <w:r>
              <w:rPr>
                <w:sz w:val="16"/>
                <w:szCs w:val="16"/>
              </w:rPr>
              <w:t>och</w:t>
            </w:r>
            <w:r>
              <w:rPr>
                <w:sz w:val="16"/>
              </w:rPr>
              <w:t xml:space="preserve"> Microsoft </w:t>
            </w:r>
            <w:r>
              <w:rPr>
                <w:sz w:val="16"/>
                <w:szCs w:val="16"/>
              </w:rPr>
              <w:t>Dynamics Marketing. Microsoft Dynamics Online-tjänster omfattar inte</w:t>
            </w:r>
            <w:r>
              <w:rPr>
                <w:sz w:val="16"/>
              </w:rPr>
              <w:t xml:space="preserve"> (1) Microsoft Dynamics CRM för enheter som stöds, vilket omfattar men inte är begränsat till Microsoft Dynamics CRM Online-tjänster för surfplattor och/eller smartphones</w:t>
            </w:r>
            <w:r>
              <w:rPr>
                <w:sz w:val="16"/>
                <w:szCs w:val="16"/>
              </w:rPr>
              <w:t xml:space="preserve"> eller</w:t>
            </w:r>
            <w:r>
              <w:rPr>
                <w:sz w:val="16"/>
              </w:rPr>
              <w:t xml:space="preserve"> (2) alla</w:t>
            </w:r>
            <w:r>
              <w:rPr>
                <w:sz w:val="16"/>
                <w:szCs w:val="16"/>
              </w:rPr>
              <w:t xml:space="preserve"> andra</w:t>
            </w:r>
            <w:r>
              <w:rPr>
                <w:sz w:val="16"/>
              </w:rPr>
              <w:t xml:space="preserve"> tjänster som marknadsförs separat och som är tillgängliga med eller anslutna till Microsoft Dynamics CRM Online</w:t>
            </w:r>
            <w:r>
              <w:rPr>
                <w:sz w:val="16"/>
                <w:szCs w:val="16"/>
              </w:rPr>
              <w:t xml:space="preserve"> eller</w:t>
            </w:r>
            <w:r>
              <w:rPr>
                <w:sz w:val="16"/>
              </w:rPr>
              <w:t xml:space="preserve"> Microsoft Dynamics Marketing.</w:t>
            </w:r>
          </w:p>
        </w:tc>
      </w:tr>
      <w:tr w:rsidR="004B242D" w14:paraId="357CED2B" w14:textId="77777777" w:rsidTr="004B242D">
        <w:tc>
          <w:tcPr>
            <w:tcW w:w="2610" w:type="dxa"/>
            <w:vAlign w:val="center"/>
          </w:tcPr>
          <w:p w14:paraId="604DA619" w14:textId="77777777" w:rsidR="004B242D" w:rsidRPr="005F68CF" w:rsidRDefault="004B242D" w:rsidP="0068036C">
            <w:pPr>
              <w:pStyle w:val="ProductList-Body"/>
              <w:rPr>
                <w:sz w:val="16"/>
              </w:rPr>
            </w:pPr>
            <w:r>
              <w:rPr>
                <w:sz w:val="16"/>
              </w:rPr>
              <w:t>Office 365-tjänster</w:t>
            </w:r>
          </w:p>
        </w:tc>
        <w:tc>
          <w:tcPr>
            <w:tcW w:w="8190" w:type="dxa"/>
          </w:tcPr>
          <w:p w14:paraId="1DEA02DF" w14:textId="77777777" w:rsidR="004B242D" w:rsidRPr="005F68CF" w:rsidRDefault="004B242D" w:rsidP="0068036C">
            <w:pPr>
              <w:pStyle w:val="ProductList-Body"/>
              <w:rPr>
                <w:sz w:val="16"/>
              </w:rPr>
            </w:pPr>
            <w:r>
              <w:rPr>
                <w:sz w:val="16"/>
              </w:rPr>
              <w:t>Följande tjänster, som en fristående tjänst eller som ingår i en Office 365-plan eller -serie: Exchange Online, Exchange Online Archiving, Exchange Online Protection,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4B242D" w14:paraId="440C9601" w14:textId="77777777" w:rsidTr="004B242D">
        <w:tc>
          <w:tcPr>
            <w:tcW w:w="2610" w:type="dxa"/>
            <w:vAlign w:val="center"/>
          </w:tcPr>
          <w:p w14:paraId="14A36164" w14:textId="77777777" w:rsidR="004B242D" w:rsidRPr="005F68CF" w:rsidRDefault="004B242D" w:rsidP="0068036C">
            <w:pPr>
              <w:pStyle w:val="ProductList-Body"/>
              <w:rPr>
                <w:sz w:val="16"/>
              </w:rPr>
            </w:pPr>
            <w:r>
              <w:rPr>
                <w:sz w:val="16"/>
              </w:rPr>
              <w:t>Microsoft Azure Core-tjänster</w:t>
            </w:r>
          </w:p>
        </w:tc>
        <w:tc>
          <w:tcPr>
            <w:tcW w:w="8190" w:type="dxa"/>
          </w:tcPr>
          <w:p w14:paraId="5ADBF9D7" w14:textId="77777777" w:rsidR="004B242D" w:rsidRPr="005F68CF" w:rsidRDefault="004B242D" w:rsidP="0068036C">
            <w:pPr>
              <w:pStyle w:val="ProductList-Body"/>
              <w:rPr>
                <w:sz w:val="16"/>
              </w:rPr>
            </w:pPr>
            <w:r>
              <w:rPr>
                <w:sz w:val="16"/>
                <w:szCs w:val="16"/>
              </w:rPr>
              <w:t xml:space="preserve">Active Directory, API Management, Automation, Backup, Batch, </w:t>
            </w:r>
            <w:r>
              <w:rPr>
                <w:sz w:val="16"/>
              </w:rPr>
              <w:t xml:space="preserve">BizTalk-tjänster, </w:t>
            </w:r>
            <w:r>
              <w:rPr>
                <w:sz w:val="16"/>
                <w:szCs w:val="16"/>
              </w:rPr>
              <w:t xml:space="preserve">Molntjänster, DocumentDB, Express Route, HDInsight, Nyckelvalv, Machine Learning, Hanteringsportalen,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Storage, StorSimple, Stream Analytics, Traffic Manager, Virtual Machines, Virtual Network, Visual Studio Team Services, Web Sites och Workflow Manager.</w:t>
            </w:r>
          </w:p>
        </w:tc>
      </w:tr>
      <w:tr w:rsidR="004B242D" w14:paraId="1C39E716" w14:textId="77777777" w:rsidTr="004B242D">
        <w:tc>
          <w:tcPr>
            <w:tcW w:w="2610" w:type="dxa"/>
            <w:vAlign w:val="center"/>
          </w:tcPr>
          <w:p w14:paraId="31E38998" w14:textId="77777777" w:rsidR="004B242D" w:rsidRPr="005F68CF" w:rsidRDefault="004B242D" w:rsidP="0068036C">
            <w:pPr>
              <w:pStyle w:val="ProductList-Body"/>
              <w:rPr>
                <w:sz w:val="16"/>
              </w:rPr>
            </w:pPr>
            <w:r>
              <w:rPr>
                <w:sz w:val="16"/>
              </w:rPr>
              <w:t>Microsoft Intune-onlinetjänster</w:t>
            </w:r>
          </w:p>
        </w:tc>
        <w:tc>
          <w:tcPr>
            <w:tcW w:w="8190" w:type="dxa"/>
          </w:tcPr>
          <w:p w14:paraId="01224EE9" w14:textId="77777777" w:rsidR="004B242D" w:rsidRPr="005F68CF" w:rsidRDefault="004B242D" w:rsidP="0068036C">
            <w:pPr>
              <w:pStyle w:val="ProductList-Body"/>
              <w:rPr>
                <w:sz w:val="16"/>
              </w:rPr>
            </w:pPr>
            <w:r>
              <w:rPr>
                <w:sz w:val="16"/>
              </w:rPr>
              <w:t>Molntjänstdelen av Microsoft Intune som tilläggsprodukten för Microsoft Intune eller en hanteringstjänst som tillhandahålls av Microsoft Intune som mobilenhetshantering för Office 365.</w:t>
            </w:r>
          </w:p>
        </w:tc>
      </w:tr>
      <w:tr w:rsidR="004B242D" w14:paraId="176EF130" w14:textId="77777777" w:rsidTr="004B242D">
        <w:tc>
          <w:tcPr>
            <w:tcW w:w="2610" w:type="dxa"/>
            <w:vAlign w:val="center"/>
          </w:tcPr>
          <w:p w14:paraId="7462F16F" w14:textId="77777777" w:rsidR="004B242D" w:rsidRPr="00231971" w:rsidRDefault="004B242D" w:rsidP="0068036C">
            <w:pPr>
              <w:pStyle w:val="ProductList-Body"/>
              <w:rPr>
                <w:sz w:val="16"/>
                <w:szCs w:val="16"/>
              </w:rPr>
            </w:pPr>
            <w:r>
              <w:rPr>
                <w:sz w:val="16"/>
                <w:szCs w:val="16"/>
              </w:rPr>
              <w:t>Microsoft Power BI-tjänster</w:t>
            </w:r>
          </w:p>
        </w:tc>
        <w:tc>
          <w:tcPr>
            <w:tcW w:w="8190" w:type="dxa"/>
          </w:tcPr>
          <w:p w14:paraId="12D52EBE" w14:textId="77777777" w:rsidR="004B242D" w:rsidRPr="00231971" w:rsidRDefault="004B242D" w:rsidP="0068036C">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485F5F3" w14:textId="77777777" w:rsidR="004B242D" w:rsidRDefault="004B242D" w:rsidP="004B242D">
      <w:pPr>
        <w:pStyle w:val="ProductList-SubSubSectionHeading"/>
        <w:outlineLvl w:val="2"/>
      </w:pPr>
      <w:bookmarkStart w:id="55" w:name="_Toc440961447"/>
      <w:bookmarkStart w:id="56" w:name="_Toc440019525"/>
      <w:bookmarkStart w:id="57" w:name="_Toc443485147"/>
      <w:r>
        <w:t>Plats för vilande Kunddata</w:t>
      </w:r>
      <w:bookmarkEnd w:id="55"/>
      <w:bookmarkEnd w:id="56"/>
      <w:bookmarkEnd w:id="57"/>
    </w:p>
    <w:p w14:paraId="22390FD8" w14:textId="77777777" w:rsidR="004B242D" w:rsidRDefault="004B242D" w:rsidP="004B242D">
      <w:pPr>
        <w:pStyle w:val="ProductList-Body"/>
      </w:pPr>
      <w:r>
        <w:t>Microsoft kommer att lagra vilande Kunddata inom vissa större geografiska områden (kallas vart och ett Geo-område) enligt följande:</w:t>
      </w:r>
    </w:p>
    <w:p w14:paraId="02219D86" w14:textId="77777777" w:rsidR="004B242D" w:rsidRDefault="004B242D" w:rsidP="004B242D">
      <w:pPr>
        <w:pStyle w:val="ProductList-Body"/>
        <w:numPr>
          <w:ilvl w:val="0"/>
          <w:numId w:val="6"/>
        </w:numPr>
        <w:ind w:left="450" w:hanging="270"/>
      </w:pPr>
      <w:r>
        <w:rPr>
          <w:b/>
        </w:rPr>
        <w:t xml:space="preserve">Office 365-tjänster. </w:t>
      </w:r>
      <w:r>
        <w:t xml:space="preserve">Om Kunden bedriver sin verksamhet i Australien, EU, Indien, Japan eller USA (vart och ett av dessa utgör ett geografiskt område) kommer Microsoft att lagra följande vilande Kunddata inom detta geografiska område: (1) Exchange Online-postlådeinnehåll (e-postinnehåll, kalenderposter och innehållet i e-postbilagor) och (2) Sharepoint Online-webbplatsinnehåll och filer som lagras inom den webbplatsen. </w:t>
      </w:r>
    </w:p>
    <w:p w14:paraId="5EA4DF2A" w14:textId="77777777" w:rsidR="004B242D" w:rsidRDefault="004B242D" w:rsidP="004B242D">
      <w:pPr>
        <w:pStyle w:val="ProductList-Body"/>
        <w:numPr>
          <w:ilvl w:val="0"/>
          <w:numId w:val="6"/>
        </w:numPr>
        <w:ind w:left="450" w:hanging="270"/>
      </w:pPr>
      <w:r>
        <w:rPr>
          <w:b/>
        </w:rPr>
        <w:t>Microsoft Intune-onlinetjänster</w:t>
      </w:r>
      <w:r w:rsidRPr="00A647A7">
        <w:rPr>
          <w:b/>
          <w:bCs/>
        </w:rPr>
        <w:t xml:space="preserve">. </w:t>
      </w:r>
      <w:r>
        <w:t>Om Kunden har ett innehavarkonto väljer Kunden ett Geo-område där vilande Kunddata lagras. Microsoft kommer inte överföra kunddata utanför Kundens valda geografiska område förutom vad som anges i avsnittet ”Dataplats” i Windows Intune Trust Center.</w:t>
      </w:r>
    </w:p>
    <w:p w14:paraId="76124505" w14:textId="77777777" w:rsidR="004B242D" w:rsidRDefault="004B242D" w:rsidP="004B242D">
      <w:pPr>
        <w:pStyle w:val="ProductList-Body"/>
        <w:numPr>
          <w:ilvl w:val="0"/>
          <w:numId w:val="6"/>
        </w:numPr>
        <w:ind w:left="450" w:hanging="270"/>
      </w:pPr>
      <w:r>
        <w:rPr>
          <w:b/>
        </w:rPr>
        <w:lastRenderedPageBreak/>
        <w:t>Microsoft Power BI</w:t>
      </w:r>
      <w:r w:rsidRPr="00D563B4">
        <w:rPr>
          <w:b/>
          <w:bCs/>
        </w:rPr>
        <w:t xml:space="preserve">. </w:t>
      </w:r>
      <w:r>
        <w:t>Om Kunden tillhandahåller sin klient i USA eller EU kommer Microsoft att lagra vilande Microsoft Power BI-kunddata endast inom det geografiska området.</w:t>
      </w:r>
    </w:p>
    <w:p w14:paraId="35EEBDD7" w14:textId="77777777" w:rsidR="004B242D" w:rsidRDefault="004B242D" w:rsidP="004B242D">
      <w:pPr>
        <w:pStyle w:val="ProductList-Body"/>
        <w:numPr>
          <w:ilvl w:val="0"/>
          <w:numId w:val="6"/>
        </w:numPr>
        <w:ind w:left="450" w:hanging="270"/>
      </w:pPr>
      <w:r>
        <w:rPr>
          <w:b/>
        </w:rPr>
        <w:t>Microsoft Azure Core-tjänster</w:t>
      </w:r>
      <w:r w:rsidRPr="002209C9">
        <w:rPr>
          <w:b/>
          <w:bCs/>
        </w:rPr>
        <w:t xml:space="preserve">. </w:t>
      </w:r>
      <w:r>
        <w:t>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2F59FAC" w14:textId="77777777" w:rsidR="004B242D" w:rsidRDefault="004B242D" w:rsidP="004B242D">
      <w:pPr>
        <w:pStyle w:val="ProductList-Body"/>
        <w:numPr>
          <w:ilvl w:val="0"/>
          <w:numId w:val="6"/>
        </w:numPr>
        <w:spacing w:after="120"/>
        <w:ind w:left="450" w:hanging="270"/>
      </w:pPr>
      <w:r>
        <w:rPr>
          <w:b/>
        </w:rPr>
        <w:t>Microsoft Dynamics CRM Online</w:t>
      </w:r>
      <w:r w:rsidRPr="002209C9">
        <w:rPr>
          <w:b/>
          <w:bCs/>
        </w:rPr>
        <w:t xml:space="preserve">. </w:t>
      </w:r>
      <w:r>
        <w:t>För enheter som hanteras av Microsoft Dynamics CRM-onlinetjänsten gäller att om Kunden tillhandahåller sin instans i USA eller EU, kommer Microsoft att lagra vilande Kunddata i USA eller EU, beroende på vad som är tillämpligt.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58" w:name="_Toc443485148"/>
      <w:r>
        <w:t>Sekretess</w:t>
      </w:r>
      <w:bookmarkEnd w:id="58"/>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3485149"/>
      <w:r>
        <w:t>Ytterligare europeiska villkor.</w:t>
      </w:r>
      <w:bookmarkEnd w:id="59"/>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60" w:name="_Toc443485150"/>
      <w:r>
        <w:t>Säkerhet</w:t>
      </w:r>
      <w:bookmarkEnd w:id="60"/>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A3AA5">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A3AA5">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A3AA5">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A3AA5">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A3AA5">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A3AA5">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A3AA5">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A3AA5">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4B242D" w:rsidRDefault="00272578" w:rsidP="003D22CB">
            <w:pPr>
              <w:pStyle w:val="ProductList-Body"/>
              <w:ind w:left="162" w:hanging="162"/>
              <w:rPr>
                <w:sz w:val="16"/>
                <w:szCs w:val="16"/>
              </w:rPr>
            </w:pPr>
            <w:r w:rsidRPr="004B242D">
              <w:rPr>
                <w:color w:val="000000" w:themeColor="text1"/>
                <w:sz w:val="16"/>
                <w:szCs w:val="16"/>
              </w:rPr>
              <w:t xml:space="preserve">Microsoft spårar, eller gör det möjligt för </w:t>
            </w:r>
            <w:r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A3AA5">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4B242D">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B242D" w:rsidRPr="00C62FB6" w14:paraId="0A973F35" w14:textId="77777777" w:rsidTr="004B242D">
        <w:trPr>
          <w:trHeight w:val="288"/>
        </w:trPr>
        <w:tc>
          <w:tcPr>
            <w:tcW w:w="2880" w:type="dxa"/>
            <w:vAlign w:val="center"/>
          </w:tcPr>
          <w:p w14:paraId="74F16A65" w14:textId="77777777" w:rsidR="004B242D" w:rsidRPr="005F68CF" w:rsidRDefault="004B242D" w:rsidP="0068036C">
            <w:pPr>
              <w:pStyle w:val="ProductList-Body"/>
              <w:rPr>
                <w:sz w:val="16"/>
              </w:rPr>
            </w:pPr>
            <w:r>
              <w:rPr>
                <w:sz w:val="16"/>
              </w:rPr>
              <w:t>Office 365-tjänster</w:t>
            </w:r>
          </w:p>
        </w:tc>
        <w:tc>
          <w:tcPr>
            <w:tcW w:w="1584" w:type="dxa"/>
            <w:vAlign w:val="center"/>
          </w:tcPr>
          <w:p w14:paraId="6C8B98A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426D2BF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713BA99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E52AE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AAB598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0C94033A" w14:textId="77777777" w:rsidTr="004B242D">
        <w:trPr>
          <w:trHeight w:val="288"/>
        </w:trPr>
        <w:tc>
          <w:tcPr>
            <w:tcW w:w="2880" w:type="dxa"/>
            <w:vAlign w:val="center"/>
          </w:tcPr>
          <w:p w14:paraId="67608495" w14:textId="77777777" w:rsidR="004B242D" w:rsidRPr="005F68CF" w:rsidRDefault="004B242D" w:rsidP="0068036C">
            <w:pPr>
              <w:pStyle w:val="ProductList-Body"/>
              <w:rPr>
                <w:sz w:val="16"/>
              </w:rPr>
            </w:pPr>
            <w:r>
              <w:rPr>
                <w:sz w:val="16"/>
              </w:rPr>
              <w:t>Microsoft Dynamics Onlinetjänster</w:t>
            </w:r>
          </w:p>
        </w:tc>
        <w:tc>
          <w:tcPr>
            <w:tcW w:w="1584" w:type="dxa"/>
            <w:vAlign w:val="center"/>
          </w:tcPr>
          <w:p w14:paraId="7CCB2809"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CBCE4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DB5D1CF"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33EE5BE"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3F0060F2"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r>
      <w:tr w:rsidR="004B242D" w:rsidRPr="00C62FB6" w14:paraId="7CCBD90E" w14:textId="77777777" w:rsidTr="004B242D">
        <w:trPr>
          <w:trHeight w:val="288"/>
        </w:trPr>
        <w:tc>
          <w:tcPr>
            <w:tcW w:w="2880" w:type="dxa"/>
            <w:vAlign w:val="center"/>
          </w:tcPr>
          <w:p w14:paraId="254C7D59" w14:textId="77777777" w:rsidR="004B242D" w:rsidRPr="005F68CF" w:rsidRDefault="004B242D" w:rsidP="0068036C">
            <w:pPr>
              <w:pStyle w:val="ProductList-Body"/>
              <w:rPr>
                <w:sz w:val="16"/>
              </w:rPr>
            </w:pPr>
            <w:r>
              <w:rPr>
                <w:sz w:val="16"/>
              </w:rPr>
              <w:t>Microsoft Azure Core-tjänster</w:t>
            </w:r>
          </w:p>
        </w:tc>
        <w:tc>
          <w:tcPr>
            <w:tcW w:w="1584" w:type="dxa"/>
            <w:vAlign w:val="center"/>
          </w:tcPr>
          <w:p w14:paraId="0271786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625D72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04BC8A3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00EC7DA" w14:textId="77777777" w:rsidR="004B242D" w:rsidRPr="005F68CF" w:rsidRDefault="004B242D" w:rsidP="0068036C">
            <w:pPr>
              <w:pStyle w:val="ProductList-Body"/>
              <w:rPr>
                <w:i/>
                <w:color w:val="000000" w:themeColor="text1"/>
                <w:sz w:val="16"/>
              </w:rPr>
            </w:pPr>
            <w:r>
              <w:rPr>
                <w:color w:val="000000" w:themeColor="text1"/>
                <w:sz w:val="16"/>
              </w:rPr>
              <w:t>Varierar**</w:t>
            </w:r>
          </w:p>
        </w:tc>
        <w:tc>
          <w:tcPr>
            <w:tcW w:w="1584" w:type="dxa"/>
            <w:vAlign w:val="center"/>
          </w:tcPr>
          <w:p w14:paraId="6215E3AA" w14:textId="77777777" w:rsidR="004B242D" w:rsidRPr="005F68CF" w:rsidRDefault="004B242D" w:rsidP="0068036C">
            <w:pPr>
              <w:pStyle w:val="ProductList-Body"/>
              <w:rPr>
                <w:color w:val="000000" w:themeColor="text1"/>
                <w:sz w:val="16"/>
              </w:rPr>
            </w:pPr>
            <w:r>
              <w:rPr>
                <w:color w:val="000000" w:themeColor="text1"/>
                <w:sz w:val="16"/>
              </w:rPr>
              <w:t>Varierar**</w:t>
            </w:r>
          </w:p>
        </w:tc>
      </w:tr>
      <w:tr w:rsidR="004B242D" w:rsidRPr="00C62FB6" w14:paraId="26E4A406" w14:textId="77777777" w:rsidTr="004B242D">
        <w:trPr>
          <w:trHeight w:val="288"/>
        </w:trPr>
        <w:tc>
          <w:tcPr>
            <w:tcW w:w="2880" w:type="dxa"/>
            <w:vAlign w:val="center"/>
          </w:tcPr>
          <w:p w14:paraId="3352E84C" w14:textId="77777777" w:rsidR="004B242D" w:rsidRPr="005F68CF" w:rsidRDefault="004B242D" w:rsidP="0068036C">
            <w:pPr>
              <w:pStyle w:val="ProductList-Body"/>
              <w:rPr>
                <w:sz w:val="16"/>
              </w:rPr>
            </w:pPr>
            <w:r>
              <w:rPr>
                <w:sz w:val="16"/>
              </w:rPr>
              <w:t>Microsoft Intune-onlinetjänster</w:t>
            </w:r>
          </w:p>
        </w:tc>
        <w:tc>
          <w:tcPr>
            <w:tcW w:w="1584" w:type="dxa"/>
            <w:vAlign w:val="center"/>
          </w:tcPr>
          <w:p w14:paraId="0EA668F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1160F98"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6610CB6"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3431A1C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F18D65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16EB0F92" w14:textId="77777777" w:rsidTr="004B242D">
        <w:trPr>
          <w:trHeight w:val="288"/>
        </w:trPr>
        <w:tc>
          <w:tcPr>
            <w:tcW w:w="2880" w:type="dxa"/>
            <w:vAlign w:val="center"/>
          </w:tcPr>
          <w:p w14:paraId="2C7545EF" w14:textId="77777777" w:rsidR="004B242D" w:rsidRPr="00231971" w:rsidRDefault="004B242D" w:rsidP="0068036C">
            <w:pPr>
              <w:pStyle w:val="ProductList-Body"/>
              <w:rPr>
                <w:sz w:val="16"/>
                <w:szCs w:val="16"/>
              </w:rPr>
            </w:pPr>
            <w:r>
              <w:rPr>
                <w:sz w:val="16"/>
                <w:szCs w:val="16"/>
              </w:rPr>
              <w:t>Microsoft Power BI-tjänster</w:t>
            </w:r>
          </w:p>
        </w:tc>
        <w:tc>
          <w:tcPr>
            <w:tcW w:w="1584" w:type="dxa"/>
            <w:vAlign w:val="center"/>
          </w:tcPr>
          <w:p w14:paraId="2A08ADCE"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r>
    </w:tbl>
    <w:p w14:paraId="52C1092A" w14:textId="77777777" w:rsidR="004B242D" w:rsidRPr="000A18C7" w:rsidRDefault="004B242D" w:rsidP="004B242D">
      <w:pPr>
        <w:pStyle w:val="ProductList-Body"/>
        <w:rPr>
          <w:i/>
          <w:color w:val="000000" w:themeColor="text1"/>
        </w:rPr>
      </w:pPr>
      <w:r>
        <w:rPr>
          <w:i/>
          <w:color w:val="000000" w:themeColor="text1"/>
        </w:rPr>
        <w:t>* Omfattar inte Microsoft Dynamics Marketing.</w:t>
      </w:r>
    </w:p>
    <w:p w14:paraId="15A1B9DB" w14:textId="528961C7" w:rsidR="00C62FB6" w:rsidRPr="0022362D" w:rsidRDefault="004B242D" w:rsidP="004B242D">
      <w:pPr>
        <w:pStyle w:val="ProductList-Body"/>
        <w:rPr>
          <w:i/>
        </w:rPr>
      </w:pPr>
      <w:r>
        <w:rPr>
          <w:color w:val="000000" w:themeColor="text1"/>
        </w:rPr>
        <w:t>**</w:t>
      </w:r>
      <w:r>
        <w:rPr>
          <w:i/>
          <w:color w:val="000000" w:themeColor="text1"/>
        </w:rPr>
        <w:t>Aktuell omfattning beskrivs i granskningsrapporten och sammanfattas i Microsoft Azure Trust Center</w:t>
      </w:r>
      <w:r w:rsidR="00C62FB6" w:rsidRPr="0022362D">
        <w:rPr>
          <w:i/>
        </w:rPr>
        <w:t>.</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lastRenderedPageBreak/>
        <w:t>Om Standardavtalsklausulerna tillämpas är detta avsnitt ett tillägg till punkt 5 §f och punkt 12 §2 i Standardavtalsklausulerna.</w:t>
      </w: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E57848"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3485151"/>
      <w:r>
        <w:lastRenderedPageBreak/>
        <w:t>Särskilda villkor för Onlinetjänsterna</w:t>
      </w:r>
      <w:bookmarkEnd w:id="61"/>
      <w:bookmarkEnd w:id="62"/>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3" w:name="_Toc443485152"/>
      <w:bookmarkStart w:id="64" w:name="MicrosoftAzureServices"/>
      <w:r w:rsidRPr="00A12026">
        <w:rPr>
          <w:lang w:val="sv-SE"/>
        </w:rPr>
        <w:t>Microsoft Azure-tjänster</w:t>
      </w:r>
      <w:bookmarkEnd w:id="63"/>
    </w:p>
    <w:bookmarkEnd w:id="64"/>
    <w:p w14:paraId="3F6F5F35" w14:textId="77777777" w:rsidR="00C935F3" w:rsidRPr="000772BE" w:rsidRDefault="00C935F3" w:rsidP="00C935F3">
      <w:pPr>
        <w:pStyle w:val="ProductList-Body"/>
      </w:pPr>
      <w:r>
        <w:rPr>
          <w:b/>
          <w:color w:val="00188F"/>
        </w:rPr>
        <w:t>Meddelanden</w:t>
      </w:r>
    </w:p>
    <w:p w14:paraId="24B11431" w14:textId="7216CDB2" w:rsidR="00CC34E7" w:rsidRPr="00690C65" w:rsidRDefault="00C935F3" w:rsidP="00C935F3">
      <w:pPr>
        <w:pStyle w:val="ProductList-Body"/>
      </w:pPr>
      <w:r>
        <w:t xml:space="preserve">Professionella Tjänster och meddelanden för H.264/AVC Visual Standard, VC-1 Video Standard och MPEG-4 Part 2 Visual Standard och MPEG-2 Video Standard i </w:t>
      </w:r>
      <w:hyperlink w:anchor="Attachment1" w:history="1">
        <w:r>
          <w:rPr>
            <w:rStyle w:val="Hyperlink"/>
          </w:rPr>
          <w:t>Bilaga 1</w:t>
        </w:r>
      </w:hyperlink>
      <w:r>
        <w:t xml:space="preserve"> gäller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9"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0"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1"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3" w:history="1">
        <w:r w:rsidR="004D77B1">
          <w:rPr>
            <w:rStyle w:val="Hyperlink"/>
          </w:rPr>
          <w:t>http://azure.microsoft.com/en-us/support/legal/store-terms/</w:t>
        </w:r>
      </w:hyperlink>
      <w:hyperlink r:id="rId34" w:history="1"/>
      <w:r>
        <w:t>.</w:t>
      </w:r>
    </w:p>
    <w:p w14:paraId="4052B09C" w14:textId="56850AF5" w:rsidR="004B242D" w:rsidRDefault="004B242D" w:rsidP="00272578">
      <w:pPr>
        <w:pStyle w:val="ProductList-Body"/>
      </w:pPr>
    </w:p>
    <w:p w14:paraId="09AA120F" w14:textId="77777777" w:rsidR="004B242D" w:rsidRDefault="004B242D" w:rsidP="004B242D">
      <w:pPr>
        <w:pStyle w:val="ProductList-Offering2Heading"/>
      </w:pPr>
      <w:r>
        <w:tab/>
      </w:r>
      <w:bookmarkStart w:id="65" w:name="_Toc440961453"/>
      <w:bookmarkStart w:id="66" w:name="_Toc443485153"/>
      <w:r>
        <w:t>Microsoft Azure StorSimple</w:t>
      </w:r>
      <w:bookmarkEnd w:id="65"/>
      <w:bookmarkEnd w:id="66"/>
    </w:p>
    <w:p w14:paraId="5C838E02" w14:textId="77777777" w:rsidR="004B242D" w:rsidRDefault="004B242D" w:rsidP="004B242D">
      <w:pPr>
        <w:pStyle w:val="ProductList-Body"/>
        <w:rPr>
          <w:rFonts w:asciiTheme="majorHAnsi" w:hAnsiTheme="majorHAnsi"/>
          <w:color w:val="000000"/>
          <w:sz w:val="16"/>
          <w:szCs w:val="16"/>
        </w:rPr>
      </w:pPr>
      <w:r>
        <w:rPr>
          <w:rFonts w:asciiTheme="majorHAnsi" w:hAnsiTheme="majorHAnsi"/>
          <w:color w:val="000000"/>
          <w:sz w:val="16"/>
          <w:szCs w:val="16"/>
        </w:rPr>
        <w:t>StorSimple Beloppsmässiga åtaganden – 1 (8100-enheten)</w:t>
      </w:r>
    </w:p>
    <w:p w14:paraId="3DEBC449" w14:textId="77777777" w:rsidR="004B242D" w:rsidRPr="009B4146" w:rsidRDefault="004B242D" w:rsidP="004B242D">
      <w:pPr>
        <w:pStyle w:val="ProductList-Body"/>
        <w:rPr>
          <w:rFonts w:asciiTheme="majorHAnsi" w:hAnsiTheme="majorHAnsi"/>
          <w:sz w:val="16"/>
          <w:szCs w:val="16"/>
        </w:rPr>
      </w:pPr>
      <w:r>
        <w:rPr>
          <w:rFonts w:asciiTheme="majorHAnsi" w:hAnsiTheme="majorHAnsi"/>
          <w:color w:val="000000"/>
          <w:sz w:val="16"/>
          <w:szCs w:val="16"/>
        </w:rPr>
        <w:t>StorSimple Beloppsmässiga åtaganden – 2 (8600-enheten)</w:t>
      </w:r>
    </w:p>
    <w:p w14:paraId="65E06F6C" w14:textId="6804634C" w:rsidR="003D22CB" w:rsidRPr="00690C65" w:rsidRDefault="00E5784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2D80128" w14:textId="48A05148" w:rsidR="008070AF" w:rsidRPr="00A12026" w:rsidRDefault="008070AF" w:rsidP="00844A1F">
      <w:pPr>
        <w:pStyle w:val="ProductList-OfferingGroupHeading"/>
        <w:rPr>
          <w:lang w:val="sv-SE"/>
        </w:rPr>
      </w:pPr>
      <w:bookmarkStart w:id="67" w:name="_Toc443485154"/>
      <w:r w:rsidRPr="00A12026">
        <w:rPr>
          <w:lang w:val="sv-SE"/>
        </w:rP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68" w:name="_Toc443485155"/>
      <w:r w:rsidRPr="00A12026">
        <w:rPr>
          <w:lang w:val="sv-SE"/>
        </w:rPr>
        <w:t>Azure Active Directory Basic</w:t>
      </w:r>
      <w:bookmarkEnd w:id="68"/>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E5784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69" w:name="_Toc443485156"/>
      <w:r w:rsidRPr="00A12026">
        <w:rPr>
          <w:lang w:val="sv-SE"/>
        </w:rPr>
        <w:t>Azure Active Directory Premium</w:t>
      </w:r>
      <w:bookmarkEnd w:id="69"/>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E5784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051660" w14:textId="77777777" w:rsidR="00AD0B6A" w:rsidRPr="003C69A1" w:rsidRDefault="00AD0B6A" w:rsidP="00AD0B6A">
      <w:pPr>
        <w:pStyle w:val="ProductList-Offering2Heading"/>
      </w:pPr>
      <w:r>
        <w:tab/>
      </w:r>
      <w:bookmarkStart w:id="70" w:name="AzureRightsManagement"/>
      <w:bookmarkStart w:id="71" w:name="_Toc437590234"/>
      <w:bookmarkStart w:id="72" w:name="_Toc435790940"/>
      <w:bookmarkStart w:id="73" w:name="_Toc443485157"/>
      <w:r>
        <w:t>Azure Rights Management</w:t>
      </w:r>
      <w:bookmarkEnd w:id="70"/>
      <w:bookmarkEnd w:id="71"/>
      <w:bookmarkEnd w:id="72"/>
      <w:bookmarkEnd w:id="73"/>
    </w:p>
    <w:p w14:paraId="4A384F52" w14:textId="77777777" w:rsidR="00AD0B6A" w:rsidRPr="003C69A1" w:rsidRDefault="00AD0B6A" w:rsidP="00AD0B6A">
      <w:pPr>
        <w:pStyle w:val="ProductList-Body"/>
        <w:tabs>
          <w:tab w:val="clear" w:pos="158"/>
          <w:tab w:val="left" w:pos="360"/>
        </w:tabs>
      </w:pPr>
      <w:r>
        <w:rPr>
          <w:b/>
          <w:color w:val="00188F"/>
        </w:rPr>
        <w:t>Meddelanden</w:t>
      </w:r>
    </w:p>
    <w:p w14:paraId="6D47CC96" w14:textId="77777777" w:rsidR="00AD0B6A" w:rsidRPr="003C69A1" w:rsidRDefault="00AD0B6A" w:rsidP="00AD0B6A">
      <w:pPr>
        <w:pStyle w:val="ProductList-Body"/>
      </w:pPr>
      <w:r>
        <w:t xml:space="preserve">Bing Maps-meddelanden i </w:t>
      </w:r>
      <w:hyperlink w:anchor="Attachment1" w:history="1">
        <w:r>
          <w:rPr>
            <w:rStyle w:val="Hyperlink"/>
          </w:rPr>
          <w:t>Bilaga 1</w:t>
        </w:r>
      </w:hyperlink>
      <w:r>
        <w:t xml:space="preserve"> gäller.</w:t>
      </w:r>
    </w:p>
    <w:p w14:paraId="7680817D" w14:textId="77777777" w:rsidR="00AD0B6A" w:rsidRPr="003C69A1" w:rsidRDefault="00AD0B6A" w:rsidP="00AD0B6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FD857C4" w14:textId="18345730" w:rsidR="008070AF" w:rsidRPr="00690C65" w:rsidRDefault="00E5784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74" w:name="_Toc388464308"/>
      <w:bookmarkEnd w:id="74"/>
      <w:r w:rsidRPr="00A12026">
        <w:rPr>
          <w:lang w:val="sv-SE"/>
        </w:rPr>
        <w:tab/>
      </w:r>
      <w:bookmarkStart w:id="75" w:name="_Toc443485158"/>
      <w:r w:rsidRPr="00A12026">
        <w:rPr>
          <w:lang w:val="sv-SE"/>
        </w:rPr>
        <w:t>Azure-fjärrapp</w:t>
      </w:r>
      <w:bookmarkEnd w:id="75"/>
    </w:p>
    <w:p w14:paraId="5831C3F6" w14:textId="77777777" w:rsidR="00D44190" w:rsidRPr="00690C65" w:rsidRDefault="00E5784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C1AB4C1" w14:textId="77777777" w:rsidR="0022362D" w:rsidRPr="007F0A21" w:rsidRDefault="0022362D" w:rsidP="0022362D">
      <w:pPr>
        <w:pStyle w:val="ProductList-Offering2Heading"/>
      </w:pPr>
      <w:r>
        <w:lastRenderedPageBreak/>
        <w:tab/>
      </w:r>
      <w:bookmarkStart w:id="76" w:name="_Toc435790942"/>
      <w:bookmarkStart w:id="77" w:name="_Toc443485159"/>
      <w:r>
        <w:t>Microsoft MultiFactor Authentication</w:t>
      </w:r>
      <w:bookmarkEnd w:id="76"/>
      <w:bookmarkEnd w:id="77"/>
    </w:p>
    <w:p w14:paraId="47951725" w14:textId="77777777" w:rsidR="0022362D" w:rsidRPr="007F0A21" w:rsidRDefault="00E57848"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020C14A" w14:textId="77777777" w:rsidR="00AD0B6A" w:rsidRPr="003C69A1" w:rsidRDefault="00AD0B6A" w:rsidP="00AD0B6A">
      <w:pPr>
        <w:pStyle w:val="ProductList-Offering1Heading"/>
        <w:outlineLvl w:val="2"/>
      </w:pPr>
      <w:bookmarkStart w:id="78" w:name="_Toc437590237"/>
      <w:bookmarkStart w:id="79" w:name="_Toc435790943"/>
      <w:bookmarkStart w:id="80" w:name="_Toc443485160"/>
      <w:r>
        <w:t>Microsoft Intune</w:t>
      </w:r>
      <w:bookmarkEnd w:id="78"/>
      <w:bookmarkEnd w:id="79"/>
      <w:bookmarkEnd w:id="80"/>
    </w:p>
    <w:p w14:paraId="53A3FE49" w14:textId="77777777" w:rsidR="00AD0B6A" w:rsidRPr="00A8327A" w:rsidRDefault="00AD0B6A" w:rsidP="00AD0B6A">
      <w:pPr>
        <w:pStyle w:val="ProductList-Body"/>
        <w:rPr>
          <w:rFonts w:asciiTheme="majorHAnsi" w:hAnsiTheme="majorHAnsi"/>
          <w:sz w:val="16"/>
          <w:szCs w:val="16"/>
        </w:rPr>
        <w:sectPr w:rsidR="00AD0B6A" w:rsidRPr="00A8327A" w:rsidSect="00AD0B6A">
          <w:footerReference w:type="default" r:id="rId35"/>
          <w:footerReference w:type="first" r:id="rId36"/>
          <w:pgSz w:w="12240" w:h="15840"/>
          <w:pgMar w:top="1440" w:right="720" w:bottom="1440" w:left="720" w:header="720" w:footer="720" w:gutter="0"/>
          <w:cols w:space="720"/>
          <w:titlePg/>
          <w:docGrid w:linePitch="360"/>
        </w:sectPr>
      </w:pPr>
    </w:p>
    <w:p w14:paraId="555F1E85" w14:textId="77777777" w:rsidR="00AD0B6A" w:rsidRPr="003C69A1" w:rsidRDefault="00AD0B6A" w:rsidP="00AD0B6A">
      <w:pPr>
        <w:pStyle w:val="ProductList-Body"/>
      </w:pPr>
      <w:r>
        <w:rPr>
          <w:rFonts w:asciiTheme="majorHAnsi" w:hAnsiTheme="majorHAnsi"/>
          <w:sz w:val="16"/>
          <w:szCs w:val="16"/>
        </w:rPr>
        <w:lastRenderedPageBreak/>
        <w:t>Microsoft Intune (per användare)</w:t>
      </w:r>
    </w:p>
    <w:p w14:paraId="3D22B2A7" w14:textId="77777777" w:rsidR="00AD0B6A" w:rsidRPr="003C69A1" w:rsidRDefault="00AD0B6A" w:rsidP="00AD0B6A">
      <w:pPr>
        <w:pStyle w:val="ProductList-Body"/>
      </w:pPr>
      <w:r>
        <w:rPr>
          <w:rFonts w:asciiTheme="majorHAnsi" w:hAnsiTheme="majorHAnsi"/>
          <w:sz w:val="16"/>
          <w:szCs w:val="16"/>
        </w:rPr>
        <w:t>Microsoft Intune-tillägg för System Center Configuration</w:t>
      </w:r>
    </w:p>
    <w:p w14:paraId="772C7E71" w14:textId="77777777" w:rsidR="00AD0B6A" w:rsidRPr="00A8327A" w:rsidRDefault="00AD0B6A" w:rsidP="00AD0B6A">
      <w:pPr>
        <w:pStyle w:val="ProductList-Body"/>
        <w:rPr>
          <w:rFonts w:asciiTheme="majorHAnsi" w:hAnsiTheme="majorHAnsi"/>
          <w:sz w:val="16"/>
          <w:szCs w:val="16"/>
        </w:rPr>
        <w:sectPr w:rsidR="00AD0B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Tillägg till Windows Intune för System Center Configuration Manager och System Center Endpoint Protection (per användare)</w:t>
      </w:r>
      <w:r>
        <w:rPr>
          <w:rFonts w:asciiTheme="majorHAnsi" w:hAnsiTheme="majorHAnsi"/>
          <w:sz w:val="16"/>
          <w:szCs w:val="16"/>
        </w:rPr>
        <w:br/>
        <w:t>(”Tillägg till Microsoft Intune”)</w:t>
      </w:r>
    </w:p>
    <w:p w14:paraId="00FBA3B9" w14:textId="77777777" w:rsidR="00AD0B6A" w:rsidRPr="00060790" w:rsidRDefault="00AD0B6A" w:rsidP="00AD0B6A">
      <w:pPr>
        <w:pStyle w:val="ProductList-Body"/>
        <w:pBdr>
          <w:top w:val="single" w:sz="4" w:space="1" w:color="BFBFBF" w:themeColor="background1" w:themeShade="BF"/>
        </w:pBdr>
        <w:rPr>
          <w:sz w:val="8"/>
          <w:szCs w:val="8"/>
        </w:rPr>
      </w:pPr>
    </w:p>
    <w:p w14:paraId="50C4AE9F" w14:textId="77777777" w:rsidR="00AD0B6A" w:rsidRPr="003C69A1" w:rsidRDefault="00AD0B6A" w:rsidP="00AD0B6A">
      <w:pPr>
        <w:pStyle w:val="ProductList-Body"/>
        <w:tabs>
          <w:tab w:val="clear" w:pos="158"/>
          <w:tab w:val="left" w:pos="360"/>
        </w:tabs>
      </w:pPr>
      <w:r>
        <w:rPr>
          <w:b/>
          <w:color w:val="00188F"/>
        </w:rPr>
        <w:t>Meddelanden</w:t>
      </w:r>
    </w:p>
    <w:p w14:paraId="246BEF5E" w14:textId="77777777" w:rsidR="00AD0B6A" w:rsidRPr="003C69A1" w:rsidRDefault="00AD0B6A" w:rsidP="00AD0B6A">
      <w:pPr>
        <w:pStyle w:val="ProductList-Body"/>
        <w:tabs>
          <w:tab w:val="clear" w:pos="158"/>
          <w:tab w:val="left" w:pos="180"/>
        </w:tabs>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E5784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926C67" w14:textId="77777777" w:rsidR="00AD0B6A" w:rsidRPr="003C69A1" w:rsidRDefault="00AD0B6A" w:rsidP="00AD0B6A">
      <w:pPr>
        <w:pStyle w:val="ProductList-OfferingGroupHeading"/>
        <w:spacing w:after="80"/>
        <w:outlineLvl w:val="1"/>
      </w:pPr>
      <w:bookmarkStart w:id="81" w:name="_Toc437590238"/>
      <w:bookmarkStart w:id="82" w:name="_Toc435790944"/>
      <w:bookmarkStart w:id="83" w:name="_Toc443485161"/>
      <w:bookmarkStart w:id="84" w:name="MicrosoftDynamicsMarketing"/>
      <w:r>
        <w:t>Microsoft Dynamics Onlinetjänster</w:t>
      </w:r>
      <w:bookmarkEnd w:id="81"/>
      <w:bookmarkEnd w:id="82"/>
      <w:bookmarkEnd w:id="83"/>
    </w:p>
    <w:p w14:paraId="4C55827C" w14:textId="77777777" w:rsidR="00AD0B6A" w:rsidRPr="003C69A1" w:rsidRDefault="00AD0B6A" w:rsidP="00AD0B6A">
      <w:pPr>
        <w:pStyle w:val="ProductList-Body"/>
        <w:tabs>
          <w:tab w:val="clear" w:pos="158"/>
          <w:tab w:val="left" w:pos="360"/>
        </w:tabs>
      </w:pPr>
      <w:r>
        <w:rPr>
          <w:b/>
          <w:color w:val="00188F"/>
        </w:rPr>
        <w:t>Meddelanden</w:t>
      </w:r>
    </w:p>
    <w:p w14:paraId="077BAB70" w14:textId="77777777" w:rsidR="00AD0B6A" w:rsidRPr="003C69A1" w:rsidRDefault="00AD0B6A" w:rsidP="00AD0B6A">
      <w:pPr>
        <w:pStyle w:val="ProductList-Body"/>
      </w:pPr>
      <w:r>
        <w:t xml:space="preserve">Bing Maps och Meddelanden för Professionella Tjänster i </w:t>
      </w:r>
      <w:hyperlink w:anchor="Attachment1" w:history="1">
        <w:r>
          <w:rPr>
            <w:rStyle w:val="Hyperlink"/>
          </w:rPr>
          <w:t>Bilaga 1</w:t>
        </w:r>
      </w:hyperlink>
      <w:r>
        <w:t xml:space="preserve"> gäller.</w:t>
      </w:r>
    </w:p>
    <w:p w14:paraId="2E6C99BE" w14:textId="77777777" w:rsidR="00AD0B6A" w:rsidRPr="003C69A1" w:rsidRDefault="00AD0B6A" w:rsidP="00AD0B6A">
      <w:pPr>
        <w:pStyle w:val="ProductList-Body"/>
      </w:pPr>
    </w:p>
    <w:p w14:paraId="1752CE64" w14:textId="77777777" w:rsidR="00AD0B6A" w:rsidRPr="003C69A1" w:rsidRDefault="00AD0B6A" w:rsidP="00AD0B6A">
      <w:pPr>
        <w:pStyle w:val="ProductList-Body"/>
        <w:tabs>
          <w:tab w:val="clear" w:pos="158"/>
          <w:tab w:val="left" w:pos="180"/>
        </w:tabs>
      </w:pPr>
      <w:r>
        <w:rPr>
          <w:b/>
          <w:color w:val="00188F"/>
        </w:rPr>
        <w:t>Abonnemangslicensserier</w:t>
      </w:r>
    </w:p>
    <w:p w14:paraId="5EC486ED" w14:textId="77777777" w:rsidR="00AD0B6A" w:rsidRPr="003C69A1" w:rsidRDefault="00AD0B6A" w:rsidP="00AD0B6A">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34791F92" w14:textId="77777777" w:rsidR="00AD0B6A" w:rsidRPr="003C69A1" w:rsidRDefault="00AD0B6A" w:rsidP="00AD0B6A">
      <w:pPr>
        <w:pStyle w:val="ProductList-Body"/>
      </w:pPr>
    </w:p>
    <w:p w14:paraId="25BCE5FA" w14:textId="77777777" w:rsidR="00AD0B6A" w:rsidRPr="003C69A1" w:rsidRDefault="00AD0B6A" w:rsidP="00AD0B6A">
      <w:pPr>
        <w:pStyle w:val="ProductList-Offering2Heading"/>
      </w:pPr>
      <w:r>
        <w:tab/>
      </w:r>
      <w:bookmarkStart w:id="85" w:name="_Toc437590239"/>
      <w:bookmarkStart w:id="86" w:name="_Toc443485162"/>
      <w:bookmarkStart w:id="87" w:name="_Toc435790945"/>
      <w:r>
        <w:t>Microsoft Dynamics AX</w:t>
      </w:r>
      <w:bookmarkEnd w:id="85"/>
      <w:bookmarkEnd w:id="86"/>
    </w:p>
    <w:p w14:paraId="5ACF7BAA"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64C80C69" w14:textId="77777777" w:rsidR="00AD0B6A" w:rsidRPr="003C69A1" w:rsidRDefault="00AD0B6A" w:rsidP="00AD0B6A">
      <w:pPr>
        <w:pStyle w:val="ProductList-Body"/>
      </w:pPr>
      <w:r>
        <w:rPr>
          <w:rFonts w:asciiTheme="majorHAnsi" w:hAnsiTheme="majorHAnsi"/>
          <w:sz w:val="16"/>
          <w:szCs w:val="16"/>
        </w:rPr>
        <w:lastRenderedPageBreak/>
        <w:t>Microsoft Dynamics AX Self Serve</w:t>
      </w:r>
    </w:p>
    <w:p w14:paraId="6991084F" w14:textId="77777777" w:rsidR="00AD0B6A" w:rsidRPr="003C69A1" w:rsidRDefault="00AD0B6A" w:rsidP="00AD0B6A">
      <w:pPr>
        <w:pStyle w:val="ProductList-Body"/>
      </w:pPr>
      <w:r>
        <w:rPr>
          <w:rFonts w:asciiTheme="majorHAnsi" w:hAnsiTheme="majorHAnsi"/>
          <w:sz w:val="16"/>
          <w:szCs w:val="16"/>
        </w:rPr>
        <w:t>Microsoft Dynamics AX Task</w:t>
      </w:r>
    </w:p>
    <w:p w14:paraId="7BF8BBAD" w14:textId="77777777" w:rsidR="00AD0B6A" w:rsidRPr="003C69A1" w:rsidRDefault="00AD0B6A" w:rsidP="00AD0B6A">
      <w:pPr>
        <w:pStyle w:val="ProductList-Body"/>
      </w:pPr>
      <w:r>
        <w:rPr>
          <w:rFonts w:asciiTheme="majorHAnsi" w:hAnsiTheme="majorHAnsi"/>
          <w:sz w:val="16"/>
          <w:szCs w:val="16"/>
        </w:rPr>
        <w:lastRenderedPageBreak/>
        <w:t>Microsoft Dynamics AX Enterprise</w:t>
      </w:r>
    </w:p>
    <w:p w14:paraId="1044DB27" w14:textId="77777777" w:rsidR="00AD0B6A" w:rsidRPr="003C69A1" w:rsidRDefault="00AD0B6A" w:rsidP="00AD0B6A">
      <w:pPr>
        <w:pStyle w:val="ProductList-Body"/>
      </w:pPr>
      <w:r>
        <w:rPr>
          <w:rFonts w:asciiTheme="majorHAnsi" w:hAnsiTheme="majorHAnsi"/>
          <w:sz w:val="16"/>
          <w:szCs w:val="16"/>
        </w:rPr>
        <w:t>Microsoft Dynamics AX Device</w:t>
      </w:r>
    </w:p>
    <w:p w14:paraId="3C983206"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5C3D544" w14:textId="77777777" w:rsidR="00AD0B6A" w:rsidRPr="00060790" w:rsidRDefault="00AD0B6A" w:rsidP="00AD0B6A">
      <w:pPr>
        <w:pStyle w:val="ProductList-Body"/>
        <w:pBdr>
          <w:top w:val="single" w:sz="4" w:space="1" w:color="BFBFBF" w:themeColor="background1" w:themeShade="BF"/>
        </w:pBdr>
        <w:rPr>
          <w:sz w:val="8"/>
          <w:szCs w:val="8"/>
        </w:rPr>
      </w:pPr>
    </w:p>
    <w:p w14:paraId="34D95750" w14:textId="77777777" w:rsidR="00AD0B6A" w:rsidRPr="003C69A1" w:rsidRDefault="00AD0B6A" w:rsidP="00AD0B6A">
      <w:pPr>
        <w:pStyle w:val="ProductList-Body"/>
        <w:tabs>
          <w:tab w:val="clear" w:pos="158"/>
          <w:tab w:val="left" w:pos="360"/>
        </w:tabs>
      </w:pPr>
      <w:r>
        <w:rPr>
          <w:b/>
          <w:color w:val="00188F"/>
        </w:rPr>
        <w:t>Externa Användare</w:t>
      </w:r>
    </w:p>
    <w:p w14:paraId="10F76817" w14:textId="77777777" w:rsidR="00AD0B6A" w:rsidRPr="003C69A1" w:rsidRDefault="00AD0B6A" w:rsidP="00AD0B6A">
      <w:pPr>
        <w:pStyle w:val="ProductList-Body"/>
        <w:tabs>
          <w:tab w:val="clear" w:pos="158"/>
          <w:tab w:val="left" w:pos="360"/>
        </w:tabs>
      </w:pPr>
      <w:r>
        <w:t>Externa användare av Microsoft Dynamics AX behöver inte en abonnemangslicens för att bereda sig åtkomst till Onlinetjänsten. Detta undantag gäller inte Kundens underleverantörer eller agenter eller dess dotterbolag.</w:t>
      </w:r>
    </w:p>
    <w:p w14:paraId="7E60ED87" w14:textId="77777777" w:rsidR="00AD0B6A" w:rsidRPr="003C69A1" w:rsidRDefault="00AD0B6A" w:rsidP="00AD0B6A">
      <w:pPr>
        <w:pStyle w:val="ProductList-Body"/>
        <w:tabs>
          <w:tab w:val="clear" w:pos="158"/>
          <w:tab w:val="left" w:pos="360"/>
        </w:tabs>
      </w:pPr>
    </w:p>
    <w:p w14:paraId="67855691" w14:textId="77777777" w:rsidR="00AD0B6A" w:rsidRPr="003C69A1" w:rsidRDefault="00AD0B6A" w:rsidP="00AD0B6A">
      <w:pPr>
        <w:pStyle w:val="ProductList-Body"/>
        <w:tabs>
          <w:tab w:val="left" w:pos="360"/>
        </w:tabs>
      </w:pPr>
      <w:r>
        <w:rPr>
          <w:b/>
          <w:color w:val="00188F"/>
        </w:rPr>
        <w:t>Ändringar</w:t>
      </w:r>
    </w:p>
    <w:p w14:paraId="0156E2B4" w14:textId="77777777" w:rsidR="00AD0B6A" w:rsidRPr="003C69A1" w:rsidRDefault="00AD0B6A" w:rsidP="00AD0B6A">
      <w:pPr>
        <w:pStyle w:val="ProductList-Body"/>
        <w:tabs>
          <w:tab w:val="clear" w:pos="158"/>
          <w:tab w:val="left" w:pos="360"/>
        </w:tabs>
      </w:pPr>
      <w:r>
        <w:t>Kunden kan modifiera Microsoft Dynamics AX för att utöka funktionerna, men detta kan endast göras för användning internt hos Kunden.</w:t>
      </w:r>
    </w:p>
    <w:p w14:paraId="7D43C7B0" w14:textId="77777777" w:rsidR="00AD0B6A" w:rsidRPr="003C69A1" w:rsidRDefault="00E57848"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25E7AA73" w14:textId="77777777" w:rsidR="00060790" w:rsidRDefault="00060790" w:rsidP="00060790">
      <w:pPr>
        <w:pStyle w:val="ProductList-Body"/>
        <w:tabs>
          <w:tab w:val="clear" w:pos="158"/>
          <w:tab w:val="left" w:pos="360"/>
        </w:tabs>
      </w:pPr>
    </w:p>
    <w:p w14:paraId="6D32A7A7" w14:textId="31301295" w:rsidR="00060790" w:rsidRDefault="00060790" w:rsidP="00060790">
      <w:pPr>
        <w:pStyle w:val="ProductList-Body"/>
        <w:tabs>
          <w:tab w:val="clear" w:pos="158"/>
          <w:tab w:val="left" w:pos="360"/>
        </w:tabs>
      </w:pPr>
    </w:p>
    <w:p w14:paraId="1C45AE61" w14:textId="65BC29CA" w:rsidR="00060790" w:rsidRDefault="00060790" w:rsidP="00060790">
      <w:pPr>
        <w:pStyle w:val="ProductList-Body"/>
        <w:tabs>
          <w:tab w:val="clear" w:pos="158"/>
          <w:tab w:val="left" w:pos="360"/>
        </w:tabs>
      </w:pPr>
    </w:p>
    <w:p w14:paraId="7E9C1B5F" w14:textId="2D6E76DA" w:rsidR="00060790" w:rsidRDefault="00060790" w:rsidP="00060790">
      <w:pPr>
        <w:pStyle w:val="ProductList-Body"/>
        <w:tabs>
          <w:tab w:val="clear" w:pos="158"/>
          <w:tab w:val="left" w:pos="360"/>
        </w:tabs>
      </w:pPr>
    </w:p>
    <w:p w14:paraId="2C50A2E7" w14:textId="6BE9563C" w:rsidR="00AD0B6A" w:rsidRPr="003C69A1" w:rsidRDefault="00AD0B6A" w:rsidP="00AD0B6A">
      <w:pPr>
        <w:pStyle w:val="ProductList-Offering2Heading"/>
      </w:pPr>
      <w:r>
        <w:lastRenderedPageBreak/>
        <w:tab/>
      </w:r>
      <w:bookmarkStart w:id="88" w:name="_Toc437590240"/>
      <w:bookmarkStart w:id="89" w:name="DynamicsCRM"/>
      <w:bookmarkStart w:id="90" w:name="_Toc443485163"/>
      <w:r>
        <w:t>Microsoft Dynamics CRM Online</w:t>
      </w:r>
      <w:bookmarkEnd w:id="87"/>
      <w:bookmarkEnd w:id="88"/>
      <w:bookmarkEnd w:id="89"/>
      <w:bookmarkEnd w:id="90"/>
    </w:p>
    <w:p w14:paraId="2C862F97"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32DC8C1F" w14:textId="77777777" w:rsidR="00AD0B6A" w:rsidRPr="003C69A1" w:rsidRDefault="00AD0B6A" w:rsidP="00AD0B6A">
      <w:pPr>
        <w:pStyle w:val="ProductList-Body"/>
      </w:pPr>
      <w:r>
        <w:rPr>
          <w:rFonts w:asciiTheme="majorHAnsi" w:hAnsiTheme="majorHAnsi"/>
          <w:sz w:val="16"/>
          <w:szCs w:val="16"/>
        </w:rPr>
        <w:lastRenderedPageBreak/>
        <w:t>Microsoft Dynamics CRM Online Essentials</w:t>
      </w:r>
    </w:p>
    <w:p w14:paraId="51F85A0D" w14:textId="77777777" w:rsidR="00AD0B6A" w:rsidRPr="003C69A1" w:rsidRDefault="00AD0B6A" w:rsidP="00AD0B6A">
      <w:pPr>
        <w:pStyle w:val="ProductList-Body"/>
      </w:pPr>
      <w:r>
        <w:rPr>
          <w:rFonts w:asciiTheme="majorHAnsi" w:hAnsiTheme="majorHAnsi"/>
          <w:sz w:val="16"/>
          <w:szCs w:val="16"/>
        </w:rPr>
        <w:t>Microsoft Dynamics CRM Online Basic</w:t>
      </w:r>
    </w:p>
    <w:p w14:paraId="3FA387EE" w14:textId="77777777" w:rsidR="00AD0B6A" w:rsidRPr="003C69A1" w:rsidRDefault="00AD0B6A" w:rsidP="00AD0B6A">
      <w:pPr>
        <w:pStyle w:val="ProductList-Body"/>
      </w:pPr>
      <w:r>
        <w:rPr>
          <w:rFonts w:asciiTheme="majorHAnsi" w:hAnsiTheme="majorHAnsi"/>
          <w:sz w:val="16"/>
          <w:szCs w:val="16"/>
        </w:rPr>
        <w:t>Microsoft Dynamics CRM Online Professional</w:t>
      </w:r>
    </w:p>
    <w:p w14:paraId="7FA27BD1" w14:textId="77777777" w:rsidR="00AD0B6A" w:rsidRPr="003C69A1" w:rsidRDefault="00AD0B6A" w:rsidP="00AD0B6A">
      <w:pPr>
        <w:pStyle w:val="ProductList-Body"/>
      </w:pPr>
      <w:r>
        <w:rPr>
          <w:rFonts w:asciiTheme="majorHAnsi" w:hAnsiTheme="majorHAnsi"/>
          <w:sz w:val="16"/>
          <w:szCs w:val="16"/>
        </w:rPr>
        <w:lastRenderedPageBreak/>
        <w:t>Microsoft Dynamics CRM Online Enterprise</w:t>
      </w:r>
    </w:p>
    <w:p w14:paraId="1774F046" w14:textId="77777777" w:rsidR="00AD0B6A" w:rsidRPr="003C69A1" w:rsidRDefault="00AD0B6A" w:rsidP="00AD0B6A">
      <w:pPr>
        <w:pStyle w:val="ProductList-Body"/>
      </w:pPr>
      <w:r>
        <w:rPr>
          <w:rFonts w:asciiTheme="majorHAnsi" w:hAnsiTheme="majorHAnsi"/>
          <w:sz w:val="16"/>
          <w:szCs w:val="16"/>
        </w:rPr>
        <w:t>Microsoft Dynamics Employee Self Service</w:t>
      </w:r>
    </w:p>
    <w:p w14:paraId="7C325DE8"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3497B21" w14:textId="77777777" w:rsidR="00AD0B6A" w:rsidRPr="00060790" w:rsidRDefault="00AD0B6A" w:rsidP="00AD0B6A">
      <w:pPr>
        <w:pStyle w:val="ProductList-Body"/>
        <w:pBdr>
          <w:top w:val="single" w:sz="4" w:space="1" w:color="BFBFBF" w:themeColor="background1" w:themeShade="BF"/>
        </w:pBdr>
        <w:rPr>
          <w:sz w:val="8"/>
          <w:szCs w:val="8"/>
        </w:rPr>
      </w:pPr>
    </w:p>
    <w:p w14:paraId="25055F8E" w14:textId="77777777" w:rsidR="00AD0B6A" w:rsidRPr="003C69A1" w:rsidRDefault="00AD0B6A" w:rsidP="00060790">
      <w:pPr>
        <w:pStyle w:val="ProductList-Body"/>
        <w:keepNext/>
        <w:tabs>
          <w:tab w:val="clear" w:pos="158"/>
          <w:tab w:val="left" w:pos="360"/>
        </w:tabs>
      </w:pPr>
      <w:r>
        <w:rPr>
          <w:b/>
          <w:color w:val="00188F"/>
        </w:rPr>
        <w:t>Externa Användare</w:t>
      </w:r>
    </w:p>
    <w:p w14:paraId="5A2F97C3" w14:textId="77777777" w:rsidR="00AD0B6A" w:rsidRPr="003C69A1" w:rsidRDefault="00AD0B6A" w:rsidP="00AD0B6A">
      <w:pPr>
        <w:pStyle w:val="ProductList-Body"/>
        <w:tabs>
          <w:tab w:val="clear" w:pos="158"/>
          <w:tab w:val="left" w:pos="360"/>
        </w:tabs>
      </w:pPr>
      <w:r>
        <w:t>Externa Användare av samtliga utgåvor av Microsoft Dynamics CRM Online och Parature från Microsoft behöver inte en prenumerationslicens för att få åtkomst till Onlinetjänsten om de inte använder Microsoft Dynamics CRM-klienter. Detta undantag gäller inte Kundens underleverantörer eller agenter eller dess dotterbolag.</w:t>
      </w:r>
    </w:p>
    <w:p w14:paraId="6EDDF11F" w14:textId="77777777" w:rsidR="00AD0B6A" w:rsidRPr="003C69A1" w:rsidRDefault="00E57848"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r w:rsidRPr="00A12026">
        <w:rPr>
          <w:lang w:val="sv-SE"/>
        </w:rPr>
        <w:tab/>
      </w:r>
      <w:bookmarkStart w:id="91" w:name="_Toc443485164"/>
      <w:r w:rsidRPr="00A12026">
        <w:rPr>
          <w:lang w:val="sv-SE"/>
        </w:rPr>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E5784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r w:rsidRPr="00A12026">
        <w:rPr>
          <w:lang w:val="sv-SE"/>
        </w:rPr>
        <w:tab/>
      </w:r>
      <w:bookmarkStart w:id="92" w:name="_Toc443485165"/>
      <w:r w:rsidRPr="00A12026">
        <w:rPr>
          <w:lang w:val="sv-SE"/>
        </w:rPr>
        <w:t>Microsoft Social Engagement</w:t>
      </w:r>
      <w:bookmarkEnd w:id="92"/>
    </w:p>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E5784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93" w:name="_Toc443485166"/>
      <w:r w:rsidRPr="00A12026">
        <w:rPr>
          <w:lang w:val="sv-SE"/>
        </w:rPr>
        <w:t>Parature, från Microsoft</w:t>
      </w:r>
      <w:bookmarkEnd w:id="93"/>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E5784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94" w:name="_Toc443485167"/>
      <w:r w:rsidRPr="00A12026">
        <w:rPr>
          <w:lang w:val="sv-SE"/>
        </w:rPr>
        <w:lastRenderedPageBreak/>
        <w:t>Office 365-tjänster</w:t>
      </w:r>
      <w:bookmarkEnd w:id="94"/>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Huvudfunktioner för Office 365-tjänster</w:t>
      </w:r>
    </w:p>
    <w:bookmarkEnd w:id="95"/>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r w:rsidRPr="00A12026">
        <w:rPr>
          <w:lang w:val="sv-SE"/>
        </w:rPr>
        <w:tab/>
      </w:r>
      <w:bookmarkStart w:id="96" w:name="_Toc443485168"/>
      <w:r w:rsidRPr="00A12026">
        <w:rPr>
          <w:lang w:val="sv-SE"/>
        </w:rPr>
        <w:t>Exchange Online</w:t>
      </w:r>
      <w:bookmarkEnd w:id="96"/>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Archiving för Exchange Server</w:t>
      </w:r>
    </w:p>
    <w:p w14:paraId="28F25122" w14:textId="77777777" w:rsidR="004E52BA" w:rsidRPr="00A12026" w:rsidRDefault="004E52BA" w:rsidP="00EF1E73">
      <w:pPr>
        <w:pStyle w:val="ProductList-Body"/>
        <w:rPr>
          <w:lang w:val="en-US"/>
        </w:rPr>
      </w:pPr>
      <w:r w:rsidRPr="00A12026">
        <w:rPr>
          <w:rFonts w:asciiTheme="majorHAnsi" w:hAnsiTheme="majorHAnsi"/>
          <w:sz w:val="16"/>
          <w:szCs w:val="16"/>
          <w:lang w:val="en-US"/>
        </w:rPr>
        <w:lastRenderedPageBreak/>
        <w:t>Exchange Online Kiosk</w:t>
      </w:r>
    </w:p>
    <w:p w14:paraId="731F56DF"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1</w:t>
      </w:r>
    </w:p>
    <w:p w14:paraId="14549AD5"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lastRenderedPageBreak/>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97" w:name="_Toc423959249"/>
      <w:r w:rsidRPr="00D7645A">
        <w:rPr>
          <w:b/>
          <w:color w:val="00188F"/>
        </w:rPr>
        <w:t>Servicenivåavtal</w:t>
      </w:r>
      <w:bookmarkEnd w:id="97"/>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E5784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4E7FB79D" w:rsidR="00862C50" w:rsidRPr="00A12026" w:rsidRDefault="00862C50" w:rsidP="00844A1F">
      <w:pPr>
        <w:pStyle w:val="ProductList-Offering2Heading"/>
        <w:rPr>
          <w:lang w:val="sv-SE"/>
        </w:rPr>
      </w:pPr>
      <w:bookmarkStart w:id="98" w:name="Office365Applications"/>
      <w:r w:rsidRPr="00A12026">
        <w:rPr>
          <w:lang w:val="sv-SE"/>
        </w:rPr>
        <w:tab/>
      </w:r>
      <w:bookmarkStart w:id="99" w:name="_Toc443485169"/>
      <w:r w:rsidRPr="00A12026">
        <w:rPr>
          <w:lang w:val="sv-SE"/>
        </w:rPr>
        <w:t>Office 365-program</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38ADF769" w14:textId="67C4BD48" w:rsidR="00862C50" w:rsidRPr="00A12026" w:rsidRDefault="00862C50" w:rsidP="00862C50">
      <w:pPr>
        <w:pStyle w:val="ProductList-Body"/>
        <w:rPr>
          <w:lang w:val="en-US"/>
        </w:rPr>
      </w:pPr>
      <w:r w:rsidRPr="00A12026">
        <w:rPr>
          <w:rFonts w:asciiTheme="majorHAnsi" w:hAnsiTheme="majorHAnsi"/>
          <w:sz w:val="16"/>
          <w:szCs w:val="16"/>
          <w:lang w:val="en-US"/>
        </w:rPr>
        <w:lastRenderedPageBreak/>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3E4D2FC7" w14:textId="77777777" w:rsidR="0022362D" w:rsidRPr="0023284D" w:rsidRDefault="0022362D" w:rsidP="0022362D">
      <w:pPr>
        <w:pStyle w:val="ProductList-Body"/>
        <w:tabs>
          <w:tab w:val="clear" w:pos="158"/>
          <w:tab w:val="left" w:pos="180"/>
        </w:tabs>
        <w:rPr>
          <w:b/>
          <w:color w:val="00188F"/>
        </w:rPr>
      </w:pPr>
      <w:r>
        <w:rPr>
          <w:b/>
          <w:color w:val="00188F"/>
        </w:rPr>
        <w:t>Installations- och användningsrättigheter</w:t>
      </w:r>
    </w:p>
    <w:p w14:paraId="322EBE29" w14:textId="77777777" w:rsidR="0022362D" w:rsidRPr="007F0A21" w:rsidRDefault="0022362D" w:rsidP="0022362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4641EEB4" w14:textId="77777777" w:rsidR="0022362D" w:rsidRPr="007F0A21" w:rsidRDefault="0022362D" w:rsidP="0022362D">
      <w:pPr>
        <w:pStyle w:val="ProductList-Body"/>
        <w:numPr>
          <w:ilvl w:val="0"/>
          <w:numId w:val="17"/>
        </w:numPr>
        <w:ind w:left="450" w:hanging="270"/>
      </w:pPr>
      <w:r>
        <w:t>får aktivera den programvara som tillhandahölls med abonnemangslicensen på upp till fem OSE samtidigt för lokal- eller fjärranvändning;</w:t>
      </w:r>
    </w:p>
    <w:p w14:paraId="6A6F57FD" w14:textId="77777777" w:rsidR="0022362D" w:rsidRPr="007F0A21" w:rsidRDefault="0022362D" w:rsidP="0022362D">
      <w:pPr>
        <w:pStyle w:val="ProductList-Body"/>
        <w:numPr>
          <w:ilvl w:val="0"/>
          <w:numId w:val="17"/>
        </w:numPr>
        <w:spacing w:before="40"/>
        <w:ind w:left="450" w:hanging="274"/>
      </w:pPr>
      <w:r>
        <w:t xml:space="preserve">kan också installera och använda programvaran, med aktivering av delade datorer, på en nätverksserver eller på delade servrar med en kvalificerad molnpartner. En lista över kvalificerade molnpartner och ytterligare distributionskrav finns på </w:t>
      </w:r>
      <w:hyperlink r:id="rId41" w:history="1">
        <w:r>
          <w:rPr>
            <w:rStyle w:val="Hyperlink"/>
          </w:rPr>
          <w:t>www.office.com/sca</w:t>
        </w:r>
      </w:hyperlink>
      <w:r w:rsidRPr="0023284D">
        <w:t>.</w:t>
      </w:r>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4C8F74A1" w14:textId="77777777" w:rsidR="0022362D" w:rsidRPr="007F0A21" w:rsidRDefault="0022362D" w:rsidP="0022362D">
      <w:pPr>
        <w:pStyle w:val="ProductList-Body"/>
        <w:numPr>
          <w:ilvl w:val="0"/>
          <w:numId w:val="17"/>
        </w:numPr>
        <w:spacing w:before="40"/>
        <w:ind w:left="450" w:hanging="274"/>
      </w:pPr>
      <w:r>
        <w:lastRenderedPageBreak/>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2132577A" w14:textId="77777777" w:rsidR="00623F6E" w:rsidRPr="00FF63AD" w:rsidRDefault="00623F6E" w:rsidP="00623F6E">
      <w:pPr>
        <w:pStyle w:val="ProductList-Body"/>
        <w:ind w:left="180"/>
        <w:rPr>
          <w:b/>
          <w:color w:val="0072C6"/>
        </w:rPr>
      </w:pPr>
      <w:r w:rsidRPr="00FF63AD">
        <w:rPr>
          <w:b/>
          <w:color w:val="0072C6"/>
        </w:rPr>
        <w:t>Office Web Apps Server 2013</w:t>
      </w:r>
    </w:p>
    <w:p w14:paraId="2352B54B" w14:textId="77777777" w:rsidR="00623F6E" w:rsidRDefault="00623F6E" w:rsidP="00623F6E">
      <w:pPr>
        <w:pStyle w:val="ProductList-Body"/>
        <w:ind w:left="180"/>
      </w:pPr>
      <w:r>
        <w:t>För varje Office 365 ProPlus-abonnemang får Kunden installera ett valfritt antal exemplar av Office Web Apps Server 2013 på en Server enbart tillägnad Kundens användning. Varje Office 365 ProPlus-användare får använda Office Web Apps Server 2013-programvaran.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E5784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100" w:name="_Toc443485170"/>
      <w:r w:rsidRPr="00A12026">
        <w:rPr>
          <w:lang w:val="sv-SE"/>
        </w:rPr>
        <w:t>Office 365 Delve Analytics</w:t>
      </w:r>
      <w:bookmarkEnd w:id="100"/>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E57848"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7F0A21" w:rsidRDefault="0022362D" w:rsidP="0022362D">
      <w:pPr>
        <w:pStyle w:val="ProductList-Offering2Heading"/>
      </w:pPr>
      <w:r>
        <w:tab/>
      </w:r>
      <w:bookmarkStart w:id="101" w:name="_Toc435790953"/>
      <w:bookmarkStart w:id="102" w:name="_Toc443485171"/>
      <w:r>
        <w:t>Office 365 Advanced eDiscovery</w:t>
      </w:r>
      <w:bookmarkEnd w:id="101"/>
      <w:bookmarkEnd w:id="102"/>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E57848"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844A1F">
      <w:pPr>
        <w:pStyle w:val="ProductList-Offering2Heading"/>
        <w:rPr>
          <w:lang w:val="sv-SE"/>
        </w:rPr>
      </w:pPr>
      <w:r w:rsidRPr="00A12026">
        <w:rPr>
          <w:lang w:val="sv-SE"/>
        </w:rPr>
        <w:tab/>
      </w:r>
      <w:bookmarkStart w:id="103" w:name="_Toc443485172"/>
      <w:r w:rsidRPr="00A12026">
        <w:rPr>
          <w:lang w:val="sv-SE"/>
        </w:rPr>
        <w:t>Office Online</w:t>
      </w:r>
      <w:bookmarkEnd w:id="103"/>
    </w:p>
    <w:p w14:paraId="24A45D55" w14:textId="77777777" w:rsidR="00D7478E" w:rsidRPr="00690C65" w:rsidRDefault="00D7478E" w:rsidP="00D7478E">
      <w:pPr>
        <w:pStyle w:val="ProductList-Body"/>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E5784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04" w:name="_Toc443485173"/>
      <w:r w:rsidRPr="00A12026">
        <w:rPr>
          <w:lang w:val="sv-SE"/>
        </w:rP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E5784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737D790C" w:rsidR="005B7124" w:rsidRPr="00A12026" w:rsidRDefault="005B7124" w:rsidP="00844A1F">
      <w:pPr>
        <w:pStyle w:val="ProductList-Offering2Heading"/>
        <w:rPr>
          <w:lang w:val="sv-SE"/>
        </w:rPr>
      </w:pPr>
      <w:r w:rsidRPr="00A12026">
        <w:rPr>
          <w:lang w:val="sv-SE"/>
        </w:rPr>
        <w:lastRenderedPageBreak/>
        <w:tab/>
      </w:r>
      <w:bookmarkStart w:id="105" w:name="_Toc443485174"/>
      <w:r w:rsidRPr="00A12026">
        <w:rPr>
          <w:lang w:val="sv-SE"/>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5784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06" w:name="_Toc443485175"/>
      <w:r w:rsidRPr="00A12026">
        <w:rPr>
          <w:lang w:val="sv-SE"/>
        </w:rP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lastRenderedPageBreak/>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E5784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07" w:name="SkypeforBusinessOnline"/>
      <w:r w:rsidRPr="00A12026">
        <w:rPr>
          <w:lang w:val="sv-SE"/>
        </w:rPr>
        <w:tab/>
      </w:r>
      <w:bookmarkStart w:id="108" w:name="_Toc431797723"/>
      <w:bookmarkStart w:id="109" w:name="_Toc431459539"/>
      <w:bookmarkStart w:id="110" w:name="_Toc443485176"/>
      <w:r w:rsidRPr="00A12026">
        <w:rPr>
          <w:lang w:val="sv-SE"/>
        </w:rPr>
        <w:t xml:space="preserve">Skype för Business </w:t>
      </w:r>
      <w:bookmarkEnd w:id="108"/>
      <w:r w:rsidRPr="00A12026">
        <w:rPr>
          <w:lang w:val="sv-SE"/>
        </w:rPr>
        <w:t>Online</w:t>
      </w:r>
      <w:bookmarkEnd w:id="107"/>
      <w:bookmarkEnd w:id="109"/>
      <w:bookmarkEnd w:id="110"/>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22362D"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A12026">
      <w:pPr>
        <w:pStyle w:val="ProductList-Body"/>
      </w:pPr>
      <w:bookmarkStart w:id="111" w:name="HuvudfunktionerförOffice365tjänster"/>
      <w:r>
        <w:rPr>
          <w:b/>
          <w:color w:val="00188F"/>
        </w:rPr>
        <w:t>Huvudfunktioner för Office 365-tjänster</w:t>
      </w:r>
      <w:bookmarkEnd w:id="111"/>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E57848"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C1FF82C" w14:textId="77777777" w:rsidR="004B242D" w:rsidRDefault="004B242D" w:rsidP="004B242D">
      <w:pPr>
        <w:pStyle w:val="ProductList-Body"/>
        <w:tabs>
          <w:tab w:val="clear" w:pos="158"/>
          <w:tab w:val="left" w:pos="360"/>
        </w:tabs>
      </w:pPr>
    </w:p>
    <w:p w14:paraId="6AC12B72" w14:textId="77777777" w:rsidR="004B242D" w:rsidRDefault="004B242D" w:rsidP="004B242D">
      <w:pPr>
        <w:pStyle w:val="ProductList-Body"/>
        <w:tabs>
          <w:tab w:val="clear" w:pos="158"/>
          <w:tab w:val="left" w:pos="360"/>
        </w:tabs>
      </w:pPr>
    </w:p>
    <w:p w14:paraId="0892B390" w14:textId="77777777" w:rsidR="004B242D" w:rsidRDefault="004B242D" w:rsidP="004B242D">
      <w:pPr>
        <w:pStyle w:val="ProductList-Body"/>
        <w:tabs>
          <w:tab w:val="clear" w:pos="158"/>
          <w:tab w:val="left" w:pos="360"/>
        </w:tabs>
      </w:pPr>
    </w:p>
    <w:p w14:paraId="2E2E5BDE" w14:textId="11DA8E53" w:rsidR="00A12026" w:rsidRPr="00A12026" w:rsidRDefault="00A12026" w:rsidP="00A12026">
      <w:pPr>
        <w:pStyle w:val="ProductList-Offering2Heading"/>
        <w:rPr>
          <w:lang w:val="sv-SE"/>
        </w:rPr>
      </w:pPr>
      <w:r w:rsidRPr="00A12026">
        <w:rPr>
          <w:lang w:val="sv-SE"/>
        </w:rPr>
        <w:lastRenderedPageBreak/>
        <w:tab/>
      </w:r>
      <w:bookmarkStart w:id="112" w:name="_Toc443485177"/>
      <w:r w:rsidRPr="00A12026">
        <w:rPr>
          <w:lang w:val="sv-SE"/>
        </w:rPr>
        <w:t>Skype för Business Online PSTN Services</w:t>
      </w:r>
      <w:bookmarkEnd w:id="112"/>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2F5F9A55"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PSTN Calling</w:t>
      </w:r>
    </w:p>
    <w:p w14:paraId="01B07132"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PSTN Conferencing</w:t>
      </w:r>
    </w:p>
    <w:p w14:paraId="68F3351F" w14:textId="77777777" w:rsidR="00A12026" w:rsidRPr="00B1537D" w:rsidRDefault="00A12026" w:rsidP="00A12026">
      <w:pPr>
        <w:pStyle w:val="ProductList-Body"/>
        <w:rPr>
          <w:lang w:val="en-US"/>
        </w:rPr>
      </w:pPr>
    </w:p>
    <w:p w14:paraId="5549DBAD"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0D7D5E88" w14:textId="77777777" w:rsidR="00A12026" w:rsidRPr="0022362D" w:rsidRDefault="00A12026" w:rsidP="00A12026">
      <w:pPr>
        <w:pStyle w:val="ProductList-Body"/>
        <w:pBdr>
          <w:top w:val="single" w:sz="4" w:space="1" w:color="BFBFBF" w:themeColor="background1" w:themeShade="BF"/>
        </w:pBdr>
        <w:rPr>
          <w:sz w:val="8"/>
          <w:szCs w:val="8"/>
          <w:lang w:val="en-US"/>
        </w:rPr>
      </w:pPr>
    </w:p>
    <w:p w14:paraId="1DA0435A" w14:textId="77777777" w:rsidR="00A12026" w:rsidRPr="0022362D" w:rsidRDefault="00A12026" w:rsidP="0022362D">
      <w:pPr>
        <w:pStyle w:val="ProductList-Body"/>
        <w:tabs>
          <w:tab w:val="clear" w:pos="158"/>
          <w:tab w:val="left" w:pos="360"/>
        </w:tabs>
        <w:rPr>
          <w:b/>
          <w:color w:val="00188F"/>
        </w:rPr>
      </w:pPr>
      <w:r>
        <w:rPr>
          <w:b/>
          <w:color w:val="00188F"/>
        </w:rPr>
        <w:t>PSTN tjänstebeskrivning</w:t>
      </w:r>
    </w:p>
    <w:p w14:paraId="28449329" w14:textId="77777777" w:rsidR="00A12026" w:rsidRPr="00927E5E" w:rsidRDefault="00A12026" w:rsidP="00A12026">
      <w:pPr>
        <w:pStyle w:val="ProductList-Body"/>
      </w:pPr>
      <w:r>
        <w:t>Med Skype för Business Online PSTN Services (”PSTN Services”) kan användarna kommunicera med andra via det världsomspännande telefonnätverket som är mer känt som Public Switched Telephone Network.</w:t>
      </w:r>
    </w:p>
    <w:p w14:paraId="69CE5FF6" w14:textId="77777777" w:rsidR="00A12026" w:rsidRPr="00927E5E" w:rsidRDefault="00A12026" w:rsidP="00A12026">
      <w:pPr>
        <w:pStyle w:val="ProductList-Body"/>
      </w:pPr>
    </w:p>
    <w:p w14:paraId="2D4458EE" w14:textId="55723CD8" w:rsidR="00A12026" w:rsidRPr="0022362D" w:rsidRDefault="0022362D" w:rsidP="0022362D">
      <w:pPr>
        <w:pStyle w:val="ProductList-Body"/>
        <w:tabs>
          <w:tab w:val="clear" w:pos="158"/>
          <w:tab w:val="left" w:pos="360"/>
        </w:tabs>
        <w:rPr>
          <w:b/>
          <w:color w:val="00188F"/>
        </w:rPr>
      </w:pPr>
      <w:r>
        <w:rPr>
          <w:b/>
          <w:color w:val="00188F"/>
        </w:rPr>
        <w:t>PSTN Service provider</w:t>
      </w:r>
    </w:p>
    <w:p w14:paraId="32145FE7" w14:textId="77777777" w:rsidR="00A12026" w:rsidRPr="00927E5E" w:rsidRDefault="00A12026" w:rsidP="00A12026">
      <w:pPr>
        <w:pStyle w:val="ProductList-Body"/>
      </w:pPr>
      <w:r>
        <w:t>PSTN Services tillhandahålls för kunder i USA av Skype Communications US Corporation, ett koncernbolag i Microsoft Corporation. PSTN Services tillhandahålls för kunder utanför USA av Microsoft Affiliate som undertecknar volymlicensavtal med kunden.</w:t>
      </w:r>
    </w:p>
    <w:p w14:paraId="52AFF8A8" w14:textId="77777777" w:rsidR="00A12026" w:rsidRPr="00927E5E" w:rsidRDefault="00A12026" w:rsidP="00A12026">
      <w:pPr>
        <w:pStyle w:val="ProductList-Body"/>
        <w:tabs>
          <w:tab w:val="clear" w:pos="158"/>
          <w:tab w:val="left" w:pos="360"/>
        </w:tabs>
      </w:pPr>
    </w:p>
    <w:p w14:paraId="43E339C5" w14:textId="77777777" w:rsidR="00A12026" w:rsidRPr="0022362D" w:rsidRDefault="00A12026" w:rsidP="0022362D">
      <w:pPr>
        <w:pStyle w:val="ProductList-Body"/>
        <w:tabs>
          <w:tab w:val="clear" w:pos="158"/>
          <w:tab w:val="left" w:pos="360"/>
        </w:tabs>
        <w:rPr>
          <w:b/>
          <w:color w:val="00188F"/>
        </w:rPr>
      </w:pPr>
      <w:r w:rsidRPr="0022362D">
        <w:rPr>
          <w:b/>
          <w:color w:val="00188F"/>
        </w:rPr>
        <w:t>PSTN Skatter</w:t>
      </w:r>
    </w:p>
    <w:p w14:paraId="7F2C1441" w14:textId="77777777" w:rsidR="00A12026" w:rsidRPr="00927E5E" w:rsidRDefault="00A12026" w:rsidP="00A12026">
      <w:pPr>
        <w:pStyle w:val="ProductList-Body"/>
        <w:tabs>
          <w:tab w:val="left" w:pos="360"/>
        </w:tabs>
      </w:pPr>
      <w:r>
        <w:t xml:space="preserve">Skatter för PSTN Services baseras på kundens adress som ska tillhandahållas Microsoft av skatteskäl. </w:t>
      </w:r>
    </w:p>
    <w:p w14:paraId="5911EBB6" w14:textId="77777777" w:rsidR="00A12026" w:rsidRPr="00927E5E" w:rsidRDefault="00A12026" w:rsidP="00A12026">
      <w:pPr>
        <w:pStyle w:val="ProductList-Body"/>
        <w:tabs>
          <w:tab w:val="left" w:pos="360"/>
        </w:tabs>
      </w:pPr>
    </w:p>
    <w:p w14:paraId="1F8C86C0" w14:textId="77777777" w:rsidR="00A12026" w:rsidRPr="00927E5E" w:rsidRDefault="00A12026" w:rsidP="00A12026">
      <w:pPr>
        <w:pStyle w:val="ProductList-Body"/>
        <w:tabs>
          <w:tab w:val="left" w:pos="360"/>
        </w:tabs>
      </w:pPr>
      <w:r>
        <w:t>I USA omfattar alla priser för PSTN Services som Microsoft, å Skype Communications US Corporation vägnar, säljer direkt till kunder alla tillämpliga skatter och avgifter som kunden ska betala till alla myndigheter, organ eller statliga affärsverk. Mer information om dessa skatter finns på webbsidan för volymlicensiering (</w:t>
      </w:r>
      <w:hyperlink r:id="rId42" w:history="1">
        <w:r>
          <w:rPr>
            <w:rStyle w:val="Hyperlink"/>
          </w:rPr>
          <w:t>http://go.microsoft.com/fwlink/?LinkId=690247</w:t>
        </w:r>
      </w:hyperlink>
      <w:r>
        <w:t>). För indirekt försäljning i USA, sätts priserna av kundens återförsäljare, vilken är ansvarig för att driva in och återföra alla ytterligare skatter som kan gälla.</w:t>
      </w:r>
    </w:p>
    <w:p w14:paraId="6D1A4139" w14:textId="77777777" w:rsidR="00A12026" w:rsidRPr="00927E5E" w:rsidRDefault="00A12026" w:rsidP="00A12026">
      <w:pPr>
        <w:pStyle w:val="ProductList-Body"/>
        <w:tabs>
          <w:tab w:val="left" w:pos="360"/>
        </w:tabs>
      </w:pPr>
    </w:p>
    <w:p w14:paraId="234520DE" w14:textId="77777777" w:rsidR="00A12026" w:rsidRPr="0022362D" w:rsidRDefault="00A12026" w:rsidP="0022362D">
      <w:pPr>
        <w:pStyle w:val="ProductList-Body"/>
        <w:tabs>
          <w:tab w:val="clear" w:pos="158"/>
          <w:tab w:val="left" w:pos="360"/>
        </w:tabs>
        <w:rPr>
          <w:b/>
          <w:color w:val="00188F"/>
        </w:rPr>
      </w:pPr>
      <w:r w:rsidRPr="0022362D">
        <w:rPr>
          <w:b/>
          <w:color w:val="00188F"/>
        </w:rPr>
        <w:t>Viktig information om nödsamtal/911 i USA</w:t>
      </w:r>
    </w:p>
    <w:p w14:paraId="2E0AB38D" w14:textId="77777777" w:rsidR="00A12026" w:rsidRPr="00927E5E" w:rsidRDefault="00A12026" w:rsidP="00A12026">
      <w:pPr>
        <w:pStyle w:val="ProductList-Body"/>
        <w:tabs>
          <w:tab w:val="left" w:pos="360"/>
        </w:tabs>
      </w:pPr>
      <w:r>
        <w:t>911 nödsamtal fungerar annorlunda med Skype for Business Online PSTN Calling services än med traditionella telefontjänster. Kunder måste meddela slutanvändaren av Skype for Business ONline PSTN Calling services om dessa skillnader. Skillnaderna omfattar följande: (i) Skype for Business kanske inte har information om positionen för den person som ringer nödsamtalet, vilket kan resultera i att nödsamtalet dirigeras till fel larmcentral och/eller att räddningstjänster anvisas till fel plats; (ii) när en person som ringer nödsamtal med Skype for Business kan operatören be uppringaren att informera om hens nuvarande position för att kunna skicka samtalet till rätt larmcentral och anvisa räddningstjänsten till rätt plats; (iii) om användarens enhet inte har någon laddning, om det är strömavbrott eller om det av något skäl inte går att koppla upp sig mot internet, kan användaren inte ringa nödsamtal via Skype for Business Online PSTN Calling services; och (iv) även om Skype for Business Online PSTN Calling services kan användas var som helst i världen där det finns en internetuppkoppling, bör användarna inte ringa nödsamtal från platser utanför USA eftersom samtalet antagligen inte kommer att dirigeras till en larmcentral i det land där användaren befinner sig.</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E57848"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844A1F">
      <w:pPr>
        <w:pStyle w:val="ProductList-OfferingGroupHeading"/>
        <w:rPr>
          <w:lang w:val="sv-SE"/>
        </w:rPr>
      </w:pPr>
      <w:bookmarkStart w:id="113" w:name="_Toc443485178"/>
      <w:r w:rsidRPr="00A12026">
        <w:rPr>
          <w:lang w:val="sv-SE"/>
        </w:rPr>
        <w:t>Andra onlinetjänster</w:t>
      </w:r>
      <w:bookmarkEnd w:id="113"/>
    </w:p>
    <w:p w14:paraId="15FE5732" w14:textId="3F9E7EAA" w:rsidR="008E1EAF" w:rsidRPr="00A12026" w:rsidRDefault="004B3528" w:rsidP="00844A1F">
      <w:pPr>
        <w:pStyle w:val="ProductList-Offering2Heading"/>
        <w:rPr>
          <w:lang w:val="sv-SE"/>
        </w:rPr>
      </w:pPr>
      <w:r w:rsidRPr="00A12026">
        <w:rPr>
          <w:lang w:val="sv-SE"/>
        </w:rPr>
        <w:tab/>
      </w:r>
      <w:bookmarkStart w:id="114" w:name="_Toc443485179"/>
      <w:r w:rsidRPr="00A12026">
        <w:rPr>
          <w:lang w:val="sv-SE"/>
        </w:rPr>
        <w:t>Bing Maps Enterprise Platform och Bing Maps Mobile Asset Management Platform</w:t>
      </w:r>
      <w:bookmarkEnd w:id="114"/>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lastRenderedPageBreak/>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3" w:history="1">
        <w:r>
          <w:rPr>
            <w:rStyle w:val="Hyperlink"/>
          </w:rPr>
          <w:t>http://go.microsoft.com/fwlink/p/?LinkID=66121</w:t>
        </w:r>
      </w:hyperlink>
      <w:r>
        <w:t xml:space="preserve"> och </w:t>
      </w:r>
      <w:hyperlink r:id="rId44"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5" w:history="1">
        <w:r>
          <w:rPr>
            <w:rStyle w:val="Hyperlink"/>
          </w:rPr>
          <w:t>http://go.microsoft.com/fwlink/?LinkID=248686</w:t>
        </w:r>
      </w:hyperlink>
      <w:r>
        <w:t xml:space="preserve"> gäller Kundens användning av Bing Maps-tjänsterna.</w:t>
      </w:r>
    </w:p>
    <w:p w14:paraId="5062E615" w14:textId="2CCCD383" w:rsidR="00917344" w:rsidRPr="00690C65" w:rsidRDefault="00E57848"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A12026" w:rsidRDefault="00917344" w:rsidP="00C935F3">
      <w:pPr>
        <w:pStyle w:val="ProductList-Offering2Heading"/>
        <w:keepNext/>
        <w:rPr>
          <w:lang w:val="sv-SE"/>
        </w:rPr>
      </w:pPr>
      <w:r w:rsidRPr="00A12026">
        <w:rPr>
          <w:lang w:val="sv-SE"/>
        </w:rPr>
        <w:tab/>
      </w:r>
      <w:bookmarkStart w:id="115" w:name="_Toc443485180"/>
      <w:r w:rsidRPr="00A12026">
        <w:rPr>
          <w:lang w:val="sv-SE"/>
        </w:rPr>
        <w:t>Microsoft Learning E-Reference Library</w:t>
      </w:r>
      <w:bookmarkEnd w:id="115"/>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E5784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A12026" w:rsidRDefault="00917344" w:rsidP="00844A1F">
      <w:pPr>
        <w:pStyle w:val="ProductList-Offering2Heading"/>
        <w:rPr>
          <w:lang w:val="sv-SE"/>
        </w:rPr>
      </w:pPr>
      <w:r w:rsidRPr="00A12026">
        <w:rPr>
          <w:lang w:val="sv-SE"/>
        </w:rPr>
        <w:tab/>
      </w:r>
      <w:bookmarkStart w:id="116" w:name="_Toc443485181"/>
      <w:r w:rsidRPr="00A12026">
        <w:rPr>
          <w:lang w:val="sv-SE"/>
        </w:rPr>
        <w:t>Microsoft Learning IT Academy</w:t>
      </w:r>
      <w:bookmarkEnd w:id="116"/>
    </w:p>
    <w:p w14:paraId="246D13D7" w14:textId="77777777" w:rsidR="00917344" w:rsidRPr="00690C65" w:rsidRDefault="00917344" w:rsidP="005C568A">
      <w:pPr>
        <w:pStyle w:val="ProductList-Body"/>
        <w:keepNext/>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6"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E5784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77777777" w:rsidR="00581CDB" w:rsidRPr="00A12026" w:rsidRDefault="00581CDB" w:rsidP="00844A1F">
      <w:pPr>
        <w:pStyle w:val="ProductList-Offering2Heading"/>
        <w:rPr>
          <w:lang w:val="sv-SE"/>
        </w:rPr>
      </w:pPr>
      <w:r w:rsidRPr="00A12026">
        <w:rPr>
          <w:lang w:val="sv-SE"/>
        </w:rPr>
        <w:tab/>
      </w:r>
      <w:bookmarkStart w:id="117" w:name="_Toc443485182"/>
      <w:r w:rsidRPr="00A12026">
        <w:rPr>
          <w:lang w:val="sv-SE"/>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E5784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5D3C51F" w14:textId="77777777" w:rsidR="00060790" w:rsidRDefault="00D67A4B" w:rsidP="00060790">
      <w:pPr>
        <w:pStyle w:val="ProductList-Body"/>
      </w:pPr>
      <w:r w:rsidRPr="00A12026">
        <w:tab/>
      </w:r>
    </w:p>
    <w:p w14:paraId="5D93F437" w14:textId="77777777" w:rsidR="00060790" w:rsidRDefault="00060790" w:rsidP="00060790">
      <w:pPr>
        <w:pStyle w:val="ProductList-Body"/>
      </w:pPr>
    </w:p>
    <w:p w14:paraId="3FF8B7CC" w14:textId="09207646" w:rsidR="008E1EAF" w:rsidRPr="00A12026" w:rsidRDefault="004B242D" w:rsidP="00844A1F">
      <w:pPr>
        <w:pStyle w:val="ProductList-Offering2Heading"/>
        <w:rPr>
          <w:lang w:val="sv-SE"/>
        </w:rPr>
      </w:pPr>
      <w:r>
        <w:rPr>
          <w:lang w:val="sv-SE"/>
        </w:rPr>
        <w:lastRenderedPageBreak/>
        <w:tab/>
      </w:r>
      <w:bookmarkStart w:id="118" w:name="_Toc443485183"/>
      <w:r w:rsidR="00D67A4B" w:rsidRPr="00A12026">
        <w:rPr>
          <w:lang w:val="sv-SE"/>
        </w:rPr>
        <w:t xml:space="preserve">Power BI </w:t>
      </w:r>
      <w:r w:rsidR="00F55BF5" w:rsidRPr="00A12026">
        <w:rPr>
          <w:lang w:val="sv-SE"/>
        </w:rPr>
        <w:t>Pro</w:t>
      </w:r>
      <w:bookmarkEnd w:id="118"/>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E5784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90C65" w:rsidRDefault="00D67A4B" w:rsidP="00A12026">
      <w:pPr>
        <w:pStyle w:val="ProductList-Offering2Heading"/>
        <w:keepNext/>
      </w:pPr>
      <w:r>
        <w:tab/>
      </w:r>
      <w:bookmarkStart w:id="119" w:name="_Toc443485184"/>
      <w:r>
        <w:t>Translator API</w:t>
      </w:r>
      <w:bookmarkEnd w:id="119"/>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7" w:history="1">
        <w:r>
          <w:rPr>
            <w:rStyle w:val="Hyperlink"/>
          </w:rPr>
          <w:t>http://aka.ms/translatortou</w:t>
        </w:r>
      </w:hyperlink>
      <w:r>
        <w:t xml:space="preserve"> och Translator Privacy Statement som finns på </w:t>
      </w:r>
      <w:hyperlink r:id="rId48" w:history="1">
        <w:r>
          <w:rPr>
            <w:rStyle w:val="Hyperlink"/>
          </w:rPr>
          <w:t>http://aka.ms/translatorprivacy</w:t>
        </w:r>
      </w:hyperlink>
      <w:r>
        <w:t>.</w:t>
      </w:r>
    </w:p>
    <w:p w14:paraId="472476E8" w14:textId="75F2672B" w:rsidR="00D67A4B" w:rsidRPr="00690C65" w:rsidRDefault="00E5784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A12026" w:rsidRDefault="00414009" w:rsidP="00844A1F">
      <w:pPr>
        <w:pStyle w:val="ProductList-Offering2Heading"/>
        <w:rPr>
          <w:lang w:val="sv-SE"/>
        </w:rPr>
      </w:pPr>
      <w:r w:rsidRPr="00A12026">
        <w:rPr>
          <w:lang w:val="sv-SE"/>
        </w:rPr>
        <w:tab/>
      </w:r>
      <w:bookmarkStart w:id="120" w:name="_Toc443485185"/>
      <w:r w:rsidRPr="00A12026">
        <w:rPr>
          <w:lang w:val="sv-SE"/>
        </w:rPr>
        <w:t>Yammer Enterprise</w:t>
      </w:r>
      <w:bookmarkEnd w:id="120"/>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E5784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3485186"/>
      <w:r>
        <w:lastRenderedPageBreak/>
        <w:t>Bilaga 1 – Meddelanden</w:t>
      </w:r>
      <w:bookmarkEnd w:id="121"/>
      <w:bookmarkEnd w:id="122"/>
    </w:p>
    <w:p w14:paraId="2F4609B8" w14:textId="0A35F4A9" w:rsidR="004D27A6" w:rsidRPr="00A12026" w:rsidRDefault="00D67A4B" w:rsidP="00844A1F">
      <w:pPr>
        <w:pStyle w:val="ProductList-Offering1Heading"/>
        <w:rPr>
          <w:lang w:val="sv-SE"/>
        </w:rPr>
      </w:pPr>
      <w:bookmarkStart w:id="123" w:name="_Toc443485187"/>
      <w:r w:rsidRPr="00A12026">
        <w:rPr>
          <w:lang w:val="sv-SE"/>
        </w:rPr>
        <w:t>Bing Maps</w:t>
      </w:r>
      <w:bookmarkEnd w:id="123"/>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9" w:history="1">
        <w:r>
          <w:rPr>
            <w:rStyle w:val="Hyperlink"/>
          </w:rPr>
          <w:t>go.microsoft.com/?linkid=9710837</w:t>
        </w:r>
      </w:hyperlink>
      <w:r>
        <w:t xml:space="preserve"> och Sekretesspolicyn för Bing Maps som finns på </w:t>
      </w:r>
      <w:hyperlink r:id="rId50" w:history="1">
        <w:r>
          <w:rPr>
            <w:rStyle w:val="Hyperlink"/>
          </w:rPr>
          <w:t>go.microsoft.com/fwlink/?LinkID=248686</w:t>
        </w:r>
      </w:hyperlink>
      <w:r>
        <w:t>.</w:t>
      </w:r>
    </w:p>
    <w:bookmarkStart w:id="124"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25" w:name="_Toc443485188"/>
      <w:bookmarkStart w:id="126" w:name="ProfessionalServices"/>
      <w:r w:rsidRPr="00A12026">
        <w:rPr>
          <w:lang w:val="sv-SE"/>
        </w:rPr>
        <w:t>Professionella Tjänster</w:t>
      </w:r>
      <w:bookmarkEnd w:id="124"/>
      <w:bookmarkEnd w:id="125"/>
    </w:p>
    <w:bookmarkEnd w:id="126"/>
    <w:p w14:paraId="32DD1395" w14:textId="77777777" w:rsidR="00C935F3" w:rsidRPr="000772BE" w:rsidRDefault="00C935F3" w:rsidP="00C935F3">
      <w:pPr>
        <w:pStyle w:val="ProductList-Body"/>
      </w:pPr>
      <w:r>
        <w:t>Kunden kan vara berättigad till Microsofts tjänster med kundsupport och rådgivning gällande den här Onlinetjänsten. Tjänsterna är ”Professionella Tjänster” enligt Kundens volymlicensavtal. Villkoren i det här Meddelandet gäller för dessa tjänster, men de är inte Onlinetjänster och resten av Villkoren för Onlinetjänster samt eventuella ändringar gällande datahantering eller undertecknade HIPAA Business Associate-avtal gäller inte. All information som tillhandahålls Microsoft i samband med dessa tjänster skyddas enligt sekretessvillkoren i Kundens volymlicensavtal</w:t>
      </w:r>
      <w:r>
        <w:rPr>
          <w:szCs w:val="18"/>
        </w:rPr>
        <w:t xml:space="preserve">. </w:t>
      </w:r>
    </w:p>
    <w:p w14:paraId="664512CB" w14:textId="77777777" w:rsidR="00C935F3" w:rsidRPr="000772BE" w:rsidRDefault="00C935F3" w:rsidP="00C935F3">
      <w:pPr>
        <w:pStyle w:val="ProductList-Body"/>
      </w:pPr>
    </w:p>
    <w:p w14:paraId="02EEE385" w14:textId="77777777" w:rsidR="00C935F3" w:rsidRPr="000772BE" w:rsidRDefault="00C935F3" w:rsidP="00C935F3">
      <w:pPr>
        <w:pStyle w:val="ProductList-Body"/>
      </w:pPr>
      <w:r>
        <w:t xml:space="preserve">Ytterligare villkor kan gälla för dessa villkor, men endast så länge de inte står i konflikt med det här Meddelandet. </w:t>
      </w:r>
    </w:p>
    <w:p w14:paraId="56AB4E91" w14:textId="77777777" w:rsidR="00C935F3" w:rsidRPr="000772BE" w:rsidRDefault="00C935F3" w:rsidP="00C935F3">
      <w:pPr>
        <w:pStyle w:val="ProductList-Body"/>
      </w:pPr>
      <w:r>
        <w:t xml:space="preserve">Om Kundens volymlicensavtal omfattar endast Onlinetjänster (och inte definierar Professionella Tjänster) omfattas tjänsterna av Villkoren för Professionella Tjänster nedan.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E57848"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7C9D16CC" w14:textId="40E24B5F" w:rsidR="00D67A4B" w:rsidRPr="00A12026" w:rsidRDefault="00A27D70" w:rsidP="00844A1F">
      <w:pPr>
        <w:pStyle w:val="ProductList-Offering1Heading"/>
        <w:rPr>
          <w:lang w:val="sv-SE"/>
        </w:rPr>
      </w:pPr>
      <w:bookmarkStart w:id="127" w:name="_Toc443485189"/>
      <w:r w:rsidRPr="00A12026">
        <w:rPr>
          <w:lang w:val="sv-SE"/>
        </w:rPr>
        <w:t>Meddelande om den visuella standarden H.264/AVC, videostandarden VC-1, den visuella standarden MPEG-4 Part och videostandarden MPEG-2</w:t>
      </w:r>
      <w:bookmarkEnd w:id="127"/>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E57848"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77C8DD88" w14:textId="77777777" w:rsidR="00A12026" w:rsidRPr="00927E5E" w:rsidRDefault="00A12026" w:rsidP="00A12026">
      <w:pPr>
        <w:pStyle w:val="ProductList-SectionHeading"/>
        <w:outlineLvl w:val="0"/>
      </w:pPr>
      <w:bookmarkStart w:id="128" w:name="Attachment2"/>
      <w:bookmarkStart w:id="129" w:name="_Toc431797738"/>
      <w:bookmarkStart w:id="130" w:name="_Toc431459553"/>
      <w:bookmarkStart w:id="131" w:name="_Toc443485190"/>
      <w:r>
        <w:lastRenderedPageBreak/>
        <w:t>Bilaga 2 – Abonnemangslicensserier</w:t>
      </w:r>
      <w:bookmarkEnd w:id="128"/>
      <w:bookmarkEnd w:id="129"/>
      <w:bookmarkEnd w:id="130"/>
      <w:bookmarkEnd w:id="131"/>
    </w:p>
    <w:p w14:paraId="6FE7B4A5" w14:textId="77777777" w:rsidR="00A12026" w:rsidRPr="00927E5E" w:rsidRDefault="00A12026" w:rsidP="00A12026">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661" w:type="dxa"/>
        <w:tblInd w:w="135" w:type="dxa"/>
        <w:tblLayout w:type="fixed"/>
        <w:tblLook w:val="04A0" w:firstRow="1" w:lastRow="0" w:firstColumn="1" w:lastColumn="0" w:noHBand="0" w:noVBand="1"/>
      </w:tblPr>
      <w:tblGrid>
        <w:gridCol w:w="2112"/>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22362D" w14:paraId="114289B9" w14:textId="77777777" w:rsidTr="0022362D">
        <w:trPr>
          <w:cantSplit/>
          <w:trHeight w:val="501"/>
        </w:trPr>
        <w:tc>
          <w:tcPr>
            <w:tcW w:w="2112" w:type="dxa"/>
            <w:vMerge w:val="restart"/>
            <w:tcBorders>
              <w:top w:val="nil"/>
              <w:left w:val="nil"/>
              <w:bottom w:val="dashSmallGap" w:sz="4" w:space="0" w:color="808080" w:themeColor="background1" w:themeShade="80"/>
              <w:right w:val="nil"/>
            </w:tcBorders>
            <w:vAlign w:val="bottom"/>
            <w:hideMark/>
          </w:tcPr>
          <w:p w14:paraId="270A2317" w14:textId="77777777" w:rsidR="0022362D" w:rsidRDefault="0022362D" w:rsidP="0022362D">
            <w:pPr>
              <w:pStyle w:val="ProductList-Body"/>
              <w:tabs>
                <w:tab w:val="clear" w:pos="158"/>
                <w:tab w:val="left" w:pos="720"/>
              </w:tabs>
              <w:spacing w:line="256" w:lineRule="auto"/>
              <w:ind w:left="-108"/>
              <w:rPr>
                <w:sz w:val="22"/>
              </w:rPr>
            </w:pPr>
            <w:r>
              <w:rPr>
                <w:sz w:val="22"/>
              </w:rPr>
              <w:t>Onlinetjänst</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F0FAA7"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5ED198" w14:textId="10EF4089"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99BA477"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46D6F5" w14:textId="1C9FF8BE"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01B16687"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B6F448"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C61A38"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0E89954"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4F1432"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2C66C20"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312ED6AD"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EE7686"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345DE0E"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 företag</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A647DCC"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C3AFC95"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F8DB88"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4F0AF6E7"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2AED78D"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890420C"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2362D" w14:paraId="6F70EDAA" w14:textId="77777777" w:rsidTr="0022362D">
        <w:trPr>
          <w:cantSplit/>
          <w:trHeight w:val="288"/>
        </w:trPr>
        <w:tc>
          <w:tcPr>
            <w:tcW w:w="2112" w:type="dxa"/>
            <w:vMerge/>
            <w:tcBorders>
              <w:top w:val="nil"/>
              <w:left w:val="nil"/>
              <w:bottom w:val="dashSmallGap" w:sz="4" w:space="0" w:color="808080" w:themeColor="background1" w:themeShade="80"/>
              <w:right w:val="nil"/>
            </w:tcBorders>
            <w:vAlign w:val="center"/>
            <w:hideMark/>
          </w:tcPr>
          <w:p w14:paraId="40AA3CFF" w14:textId="77777777" w:rsidR="0022362D" w:rsidRDefault="0022362D" w:rsidP="0022362D">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F2E4B7"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D37C4"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13AA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83504A"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ABEEE4"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F869A9"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FA4126"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A236F5"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31AE9"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C488B"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7C58D"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28FE2"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C6ACE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36DDC"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59FA7241"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FDFF9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642B40B"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801FDC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12026" w14:paraId="285525A0" w14:textId="77777777" w:rsidTr="0022362D">
        <w:trPr>
          <w:trHeight w:val="288"/>
        </w:trPr>
        <w:tc>
          <w:tcPr>
            <w:tcW w:w="211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A5A8C11"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450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5FF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E1A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62DD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569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8E0D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110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B02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7938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779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2600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BB32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4D69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9C0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3AC4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34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3424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392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7D2C2C3" w14:textId="77777777" w:rsidTr="0022362D">
        <w:trPr>
          <w:trHeight w:val="288"/>
        </w:trPr>
        <w:tc>
          <w:tcPr>
            <w:tcW w:w="2112" w:type="dxa"/>
            <w:tcBorders>
              <w:top w:val="nil"/>
              <w:left w:val="nil"/>
              <w:bottom w:val="dashSmallGap" w:sz="4" w:space="0" w:color="BFBFBF" w:themeColor="background1" w:themeShade="BF"/>
              <w:right w:val="nil"/>
            </w:tcBorders>
            <w:noWrap/>
            <w:vAlign w:val="center"/>
            <w:hideMark/>
          </w:tcPr>
          <w:p w14:paraId="65914077"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63112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3C5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04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A833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83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44AF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CF12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D002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73F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AD99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B15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662C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7467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914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D64A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A367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A7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4879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C8344BD"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8685EF"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D0C8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63D5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BB8D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E536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2DE6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AE78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175F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86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330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E8A9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701B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B5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C98B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C77D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F2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8D0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E704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7389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48BD682"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0C381"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8F23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3DA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85FA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9836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2A6B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78F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AEA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4912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1D7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51F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A181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A2BE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2193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97C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4E73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60F3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3086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6133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6C09A0E"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1158A"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4209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2B89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39C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399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76B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F643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58FF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0D0D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C24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EA0F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1092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901A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1070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B3E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1B6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3B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F64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312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6AF391D3"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F2B6"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611F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C5FD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5818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5B1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073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0FD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61B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E04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CBE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202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22F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DFB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C0B8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2B2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E687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A42E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6193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270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DE9D47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2E3993"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381D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9BD6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C74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63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014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7DD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8EA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0E76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A686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43FA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A329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DE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90F6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0B4F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C2E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4F74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0153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B0AC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79CFC645"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93824"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BA58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A0DD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1331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0DDB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71E8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375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913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CBB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100D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B2E0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078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5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560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A32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114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6F26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F13B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5393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C97ECB4"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62B1F"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1070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44F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FAF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A3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73A4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36BE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EE93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9F4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08E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DED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8BD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7CC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F024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75BE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D54E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082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583E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2168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rsidRPr="00B1537D" w14:paraId="612BEF19"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061D3" w14:textId="77777777" w:rsidR="00A12026" w:rsidRPr="00B1537D" w:rsidRDefault="00A12026"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Skype för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5AA7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E775"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144F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092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DEB5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B275B"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75F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8A5C"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CA4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D045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9C2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6B7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BAD1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D4AC4"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A063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D2A9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E9E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24272"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r>
      <w:tr w:rsidR="00A12026" w:rsidRPr="00B1537D" w14:paraId="00188C9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06A32" w14:textId="77777777" w:rsidR="00A12026" w:rsidRPr="00B1537D" w:rsidRDefault="00A12026"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 xml:space="preserve"> Skype för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6F161"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701C2"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B627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E4EA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BE5BC"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9365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56CC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C218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0350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0263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6D47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98F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122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919A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A3F8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44E3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D5C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895D"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r>
      <w:tr w:rsidR="0022362D" w:rsidRPr="00B1537D" w14:paraId="64EFC402"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6C54A" w14:textId="77777777" w:rsidR="0022362D" w:rsidRPr="00B1537D" w:rsidRDefault="0022362D"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Skype för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B7D73"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89CE3"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790E7"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98A0"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22080"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70F8"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A2DA"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346FC"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F774"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0090A"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8DB0"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7699"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9A75E"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AE8A"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2EBD4"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FC0E"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B8F55"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9F73"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r>
      <w:tr w:rsidR="00A12026" w14:paraId="70295259"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F7AA2"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086F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7BEE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45F3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5A80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B253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F28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756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6431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80F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7E1F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3911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24EE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A30E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2523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1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7D3206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FFDA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5D9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1871751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915E4"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D9CBE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F60E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5B33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A413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5BAB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80A1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8F7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69C2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157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D900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B9C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6F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9251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1EF4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5488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B67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C9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A88D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D14E2B3"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65929"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7574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3EE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8885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377C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7D98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D2C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FC9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A2F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FDE8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A108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F41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72F9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A788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62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8CF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EB8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0317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EF9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850AD39"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9B003"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24BC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16E9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CDFF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8CE4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EB2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BC3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53D0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3FDB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9B8E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6C11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A8D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D65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D85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1AB8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A5B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C4C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78B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7E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F05DC8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22BB7"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3D44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C9D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F3F2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880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F5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8D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DF9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34E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574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FA10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2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55A8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44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05C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86AB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58E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789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B03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C4056F0"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EA85F4"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1CA1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B62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382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148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0E81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3D0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651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0F6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5DF8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2AF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E3B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3D0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A1F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F77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0CF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E52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D97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75FB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BC25468"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53EC0A" w14:textId="61E15D13"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 xml:space="preserve">Office 365 </w:t>
            </w:r>
            <w:r w:rsidR="0022362D">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2ED9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2596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DB0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42D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9C8F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F483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1CDA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A720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16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15A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5C8C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4F50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F88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889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4E7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D8A1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9F5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8F0F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4F34D1E"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CF7AB"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6257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8DC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820A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9A9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C1FE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5EE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54B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F4B3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658C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96AB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EE74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CA7D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F399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644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1768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DC8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0286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B720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22362D" w14:paraId="46AF0DB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E24AD7" w14:textId="77777777" w:rsidR="0022362D" w:rsidRPr="00BD1EFF" w:rsidRDefault="0022362D"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E1D3B"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357A"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46960"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82D5"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70210"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141A"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AFFAF"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FDF66"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2B97"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70A1C"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BAE3C"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1A5F"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8A1F9"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ACA23"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98425"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5AB4"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8E5F"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DAA67"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r>
      <w:tr w:rsidR="00A12026" w14:paraId="50CC440D"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AE9061"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5C41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05A9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FD0D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58E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F0A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7127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CFFA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A28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1C84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A2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A8C3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98B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54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1702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97C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F03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673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443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7EE0300"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5B7EC3"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AE91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CE08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FB98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E036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49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92B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B2C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67C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4CFB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E0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59EC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AE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920C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C45A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58975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E0F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AC7A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8D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52B91C30"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5E527"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64CD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DD9B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7082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131A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B0AA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252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80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F9B2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FB7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EB1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9A0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B065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FC3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60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8DD2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457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B8CD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742C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rsidRPr="00B1537D" w14:paraId="3DFDBAC7"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B461D" w14:textId="77777777" w:rsidR="00A12026" w:rsidRPr="00B1537D" w:rsidRDefault="00A12026"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D96DB"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144F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FD03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739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6F1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10CF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B356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B6EF5"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C60A2"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E01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F03C"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4D66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ED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20C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C48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B02D"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D9F5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6A32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r>
      <w:tr w:rsidR="00A12026" w14:paraId="27161D83"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33331"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FC2E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50B8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844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E29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74A2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423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256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795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33DD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49E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453F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33A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C0F4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2B65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9ED2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472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4C1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D6C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5E2ED2EC"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703AF"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502E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E1A5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51FC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A4C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839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EF6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4C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CE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AC1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1BBE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166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76BA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A4E7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1392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A1B5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4C1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2F01B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2CBB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7FCC8EF" w14:textId="77777777" w:rsidTr="0022362D">
        <w:trPr>
          <w:trHeight w:val="288"/>
        </w:trPr>
        <w:tc>
          <w:tcPr>
            <w:tcW w:w="2112" w:type="dxa"/>
            <w:tcBorders>
              <w:top w:val="dashSmallGap" w:sz="4" w:space="0" w:color="BFBFBF" w:themeColor="background1" w:themeShade="BF"/>
              <w:left w:val="nil"/>
              <w:bottom w:val="nil"/>
              <w:right w:val="nil"/>
            </w:tcBorders>
            <w:noWrap/>
            <w:vAlign w:val="center"/>
            <w:hideMark/>
          </w:tcPr>
          <w:p w14:paraId="455E89AA"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6D428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137C7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B715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59188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1017F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7530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CA1F3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1D1BE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C48EB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A2D61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FB4C1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A359E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BE139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028C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2C2D2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095F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AF36A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25D0028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bl>
    <w:p w14:paraId="77B549E5" w14:textId="77777777" w:rsidR="00A12026" w:rsidRPr="0022362D" w:rsidRDefault="00A12026" w:rsidP="00A12026">
      <w:pPr>
        <w:pStyle w:val="ProductList-Body"/>
        <w:spacing w:before="60"/>
        <w:rPr>
          <w:sz w:val="16"/>
          <w:szCs w:val="16"/>
        </w:rPr>
      </w:pPr>
      <w:r w:rsidRPr="0022362D">
        <w:rPr>
          <w:i/>
          <w:sz w:val="16"/>
          <w:szCs w:val="16"/>
          <w:vertAlign w:val="superscript"/>
        </w:rPr>
        <w:t>1</w:t>
      </w:r>
      <w:r w:rsidRPr="0022362D">
        <w:rPr>
          <w:i/>
          <w:sz w:val="16"/>
          <w:szCs w:val="16"/>
        </w:rPr>
        <w:t xml:space="preserve"> Tilläggsprenumerationslicensserier som innehåller ”utan ProPlus” i titeln omfattar inga rättigheter till Office 365 ProPlus.</w:t>
      </w:r>
    </w:p>
    <w:p w14:paraId="00E0C491" w14:textId="77777777" w:rsidR="00A12026" w:rsidRPr="0022362D" w:rsidRDefault="00A12026" w:rsidP="00A12026">
      <w:pPr>
        <w:pStyle w:val="ProductList-Body"/>
        <w:rPr>
          <w:sz w:val="16"/>
          <w:szCs w:val="16"/>
        </w:rPr>
      </w:pPr>
      <w:r w:rsidRPr="0022362D">
        <w:rPr>
          <w:i/>
          <w:sz w:val="16"/>
          <w:szCs w:val="16"/>
          <w:vertAlign w:val="superscript"/>
        </w:rPr>
        <w:t>2</w:t>
      </w:r>
      <w:r w:rsidRPr="0022362D">
        <w:rPr>
          <w:i/>
          <w:sz w:val="16"/>
          <w:szCs w:val="16"/>
        </w:rPr>
        <w:t xml:space="preserve"> Utöver de Onlinetjänster som anges ovan uppfyller Enterprise Cloud Suite användarlicenskraven för Windows SA per Användare som beskrivs i Produktvillkoren. Produktvillkoren finns på </w:t>
      </w:r>
      <w:hyperlink r:id="rId54" w:history="1">
        <w:r w:rsidRPr="0022362D">
          <w:rPr>
            <w:rStyle w:val="Hyperlink"/>
            <w:i/>
            <w:sz w:val="16"/>
            <w:szCs w:val="16"/>
          </w:rPr>
          <w:t>http://go.microsoft.com/?linkid=9839207</w:t>
        </w:r>
      </w:hyperlink>
      <w:r w:rsidRPr="0022362D">
        <w:rPr>
          <w:i/>
          <w:sz w:val="16"/>
          <w:szCs w:val="16"/>
        </w:rPr>
        <w:t>.</w:t>
      </w:r>
    </w:p>
    <w:p w14:paraId="49E19138" w14:textId="77777777" w:rsidR="00A12026" w:rsidRPr="0022362D" w:rsidRDefault="00A12026" w:rsidP="00A12026">
      <w:pPr>
        <w:pStyle w:val="ProductList-Body"/>
        <w:rPr>
          <w:sz w:val="16"/>
          <w:szCs w:val="16"/>
        </w:rPr>
      </w:pPr>
      <w:r w:rsidRPr="0022362D">
        <w:rPr>
          <w:i/>
          <w:sz w:val="16"/>
          <w:szCs w:val="16"/>
          <w:vertAlign w:val="superscript"/>
        </w:rPr>
        <w:lastRenderedPageBreak/>
        <w:t>3</w:t>
      </w:r>
      <w:r w:rsidRPr="0022362D">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p>
    <w:p w14:paraId="56662315" w14:textId="77777777" w:rsidR="00C935F3" w:rsidRPr="000772BE" w:rsidRDefault="00E57848"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3485191"/>
      <w:r>
        <w:lastRenderedPageBreak/>
        <w:t>Bilaga 3 – Standardavtalsklausulerna (Processorer)</w:t>
      </w:r>
      <w:bookmarkEnd w:id="132"/>
      <w:bookmarkEnd w:id="133"/>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30FB8F" w14:textId="77777777" w:rsidR="00E57848" w:rsidRDefault="00E57848" w:rsidP="009A573F">
      <w:pPr>
        <w:spacing w:after="0" w:line="240" w:lineRule="auto"/>
      </w:pPr>
      <w:r>
        <w:separator/>
      </w:r>
    </w:p>
  </w:endnote>
  <w:endnote w:type="continuationSeparator" w:id="0">
    <w:p w14:paraId="2E8BE77E" w14:textId="77777777" w:rsidR="00E57848" w:rsidRDefault="00E57848" w:rsidP="009A573F">
      <w:pPr>
        <w:spacing w:after="0" w:line="240" w:lineRule="auto"/>
      </w:pPr>
      <w:r>
        <w:continuationSeparator/>
      </w:r>
    </w:p>
  </w:endnote>
  <w:endnote w:type="continuationNotice" w:id="1">
    <w:p w14:paraId="59242E77" w14:textId="77777777" w:rsidR="00E57848" w:rsidRDefault="00E578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1B13D9" w14:textId="77777777" w:rsidR="00FA230B" w:rsidRDefault="00FA230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E57848"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E57848"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E57848"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E57848"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E57848"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E57848"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E57848"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E57848"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E57848"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E57848"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E57848"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E57848"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060790" w:rsidRPr="00C76DF3" w:rsidRDefault="00E5784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060790" w:rsidRPr="00C76DF3" w:rsidRDefault="00E5784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060790" w:rsidRPr="00C76DF3" w:rsidRDefault="00E5784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060790" w:rsidRPr="00C76DF3" w:rsidRDefault="00E5784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060790" w:rsidRPr="00C76DF3" w:rsidRDefault="00E5784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060790" w:rsidRPr="00C76DF3" w:rsidRDefault="00E5784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060790" w:rsidRPr="00C76DF3" w:rsidRDefault="00E5784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060790" w:rsidRPr="00C76DF3" w:rsidRDefault="00E5784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060790" w:rsidRPr="00C76DF3" w:rsidRDefault="00E5784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060790" w:rsidRPr="00C76DF3" w:rsidRDefault="00E5784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060790" w:rsidRPr="00C76DF3" w:rsidRDefault="00E5784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060790" w:rsidRPr="00C76DF3" w:rsidRDefault="00E5784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060790" w:rsidRPr="00C76DF3" w:rsidRDefault="00E5784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060790" w:rsidRPr="00C76DF3" w:rsidRDefault="00E5784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060790" w:rsidRPr="00C76DF3" w:rsidRDefault="00E5784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060790" w:rsidRPr="00C76DF3" w:rsidRDefault="00E5784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060790" w:rsidRPr="00C76DF3" w:rsidRDefault="00E5784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060790" w:rsidRPr="00C76DF3" w:rsidRDefault="00E5784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060790" w:rsidRPr="00C76DF3" w:rsidRDefault="00E5784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060790" w:rsidRPr="00C76DF3" w:rsidRDefault="00E5784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060790" w:rsidRPr="00C76DF3" w:rsidRDefault="00E5784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060790" w:rsidRPr="00C76DF3" w:rsidRDefault="00E5784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060790" w:rsidRPr="00C76DF3" w:rsidRDefault="00E5784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060790" w:rsidRPr="00C76DF3" w:rsidRDefault="00E5784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060790" w:rsidRPr="00C76DF3" w:rsidRDefault="00E5784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060790" w:rsidRPr="00C76DF3" w:rsidRDefault="00E5784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060790" w:rsidRPr="00C76DF3" w:rsidRDefault="00E5784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060790" w:rsidRPr="00C76DF3" w:rsidRDefault="00E5784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060790" w:rsidRPr="00C76DF3" w:rsidRDefault="00E5784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060790" w:rsidRPr="00C76DF3" w:rsidRDefault="00E5784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18F66A5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3C7" w14:textId="77777777" w:rsidR="00060790" w:rsidRPr="00C76DF3" w:rsidRDefault="00E57848"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FAFD7" w14:textId="77777777"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976B7" w14:textId="77777777" w:rsidR="00060790" w:rsidRPr="00C76DF3" w:rsidRDefault="00E57848"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C1960" w14:textId="7777777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68257" w14:textId="77777777" w:rsidR="00060790" w:rsidRPr="00C76DF3" w:rsidRDefault="00E57848"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233739" w14:textId="77777777"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A43AD" w14:textId="77777777" w:rsidR="00060790" w:rsidRPr="00C76DF3" w:rsidRDefault="00E57848"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D2FFA3"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A60E78" w14:textId="77777777" w:rsidR="00060790" w:rsidRPr="00C76DF3" w:rsidRDefault="00E57848"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5EDFA"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78E9A" w14:textId="77777777" w:rsidR="00060790" w:rsidRPr="00C76DF3" w:rsidRDefault="00E57848"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405933AA" w14:textId="77777777" w:rsidR="00060790" w:rsidRPr="00591643" w:rsidRDefault="0006079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F84CD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35197" w14:textId="77777777" w:rsidR="00060790" w:rsidRPr="00C76DF3" w:rsidRDefault="00E57848" w:rsidP="00591643">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DBB57" w14:textId="77777777" w:rsidR="00060790" w:rsidRPr="00C76DF3" w:rsidRDefault="000607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B5E5" w14:textId="77777777" w:rsidR="00060790" w:rsidRPr="00C76DF3" w:rsidRDefault="00E57848" w:rsidP="00591643">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7025D" w14:textId="77777777" w:rsidR="00060790" w:rsidRPr="00C76DF3" w:rsidRDefault="000607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5A1D" w14:textId="77777777" w:rsidR="00060790" w:rsidRPr="00C76DF3" w:rsidRDefault="00E57848" w:rsidP="003812FE">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7EA71" w14:textId="77777777" w:rsidR="00060790" w:rsidRPr="00C76DF3" w:rsidRDefault="000607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9DE12" w14:textId="77777777" w:rsidR="00060790" w:rsidRPr="00C76DF3" w:rsidRDefault="00E57848" w:rsidP="00591643">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93D77"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C7F1C5" w14:textId="77777777" w:rsidR="00060790" w:rsidRPr="00C76DF3" w:rsidRDefault="00E57848" w:rsidP="003812FE">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2F001"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E1D3E" w14:textId="77777777" w:rsidR="00060790" w:rsidRPr="00C76DF3" w:rsidRDefault="00E57848" w:rsidP="003812FE">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14C4235E" w14:textId="77777777" w:rsidR="00060790" w:rsidRPr="00591643" w:rsidRDefault="0006079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060790" w:rsidRPr="00C76DF3" w:rsidRDefault="00E5784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060790" w:rsidRPr="00C76DF3" w:rsidRDefault="00E5784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060790" w:rsidRPr="00C76DF3" w:rsidRDefault="00E5784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060790" w:rsidRPr="00C76DF3" w:rsidRDefault="00E5784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060790" w:rsidRPr="00C76DF3" w:rsidRDefault="00E5784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060790" w:rsidRPr="00C76DF3" w:rsidRDefault="00E57848" w:rsidP="006864E4">
          <w:pPr>
            <w:pStyle w:val="ProductList-OfferingBody"/>
            <w:ind w:left="-72" w:right="-76"/>
            <w:jc w:val="center"/>
            <w:rPr>
              <w:color w:val="808080" w:themeColor="background1" w:themeShade="80"/>
              <w:sz w:val="14"/>
              <w:szCs w:val="14"/>
            </w:rPr>
          </w:pPr>
          <w:hyperlink w:anchor="Attachment1" w:history="1">
            <w:r w:rsidR="00060790" w:rsidRPr="009A6E5E">
              <w:rPr>
                <w:rStyle w:val="Hyperlink"/>
                <w:sz w:val="14"/>
                <w:szCs w:val="14"/>
              </w:rPr>
              <w:t>Bilaga</w:t>
            </w:r>
          </w:hyperlink>
        </w:p>
      </w:tc>
    </w:tr>
  </w:tbl>
  <w:p w14:paraId="793AD02B"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E5784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E5784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E5784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E5784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E5784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E5784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060790" w:rsidRPr="00C76DF3" w:rsidRDefault="00E5784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060790" w:rsidRPr="00C76DF3" w:rsidRDefault="00E5784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060790" w:rsidRPr="00C76DF3" w:rsidRDefault="00E5784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060790" w:rsidRPr="00C76DF3" w:rsidRDefault="00E5784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060790" w:rsidRPr="00C76DF3" w:rsidRDefault="00E5784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060790" w:rsidRPr="00C76DF3" w:rsidRDefault="00E5784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060790" w:rsidRPr="00C76DF3" w:rsidRDefault="00E57848"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060790" w:rsidRPr="00C76DF3" w:rsidRDefault="00E57848"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060790" w:rsidRPr="00C76DF3" w:rsidRDefault="00E57848"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060790" w:rsidRPr="00C76DF3" w:rsidRDefault="00E57848"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060790" w:rsidRPr="00C76DF3" w:rsidRDefault="00E57848"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060790" w:rsidRPr="00C76DF3" w:rsidRDefault="00E57848"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C927C" w14:textId="77777777" w:rsidR="00E57848" w:rsidRDefault="00E57848" w:rsidP="009A573F">
      <w:pPr>
        <w:spacing w:after="0" w:line="240" w:lineRule="auto"/>
      </w:pPr>
      <w:r>
        <w:separator/>
      </w:r>
    </w:p>
  </w:footnote>
  <w:footnote w:type="continuationSeparator" w:id="0">
    <w:p w14:paraId="649ADE19" w14:textId="77777777" w:rsidR="00E57848" w:rsidRDefault="00E57848" w:rsidP="009A573F">
      <w:pPr>
        <w:spacing w:after="0" w:line="240" w:lineRule="auto"/>
      </w:pPr>
      <w:r>
        <w:continuationSeparator/>
      </w:r>
    </w:p>
  </w:footnote>
  <w:footnote w:type="continuationNotice" w:id="1">
    <w:p w14:paraId="601CC92D" w14:textId="77777777" w:rsidR="00E57848" w:rsidRDefault="00E5784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B04D4E" w14:textId="77777777" w:rsidR="00FA230B" w:rsidRDefault="00FA230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FEBB32" w14:textId="77777777" w:rsidR="00FA230B" w:rsidRDefault="00FA230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D5F3136" w:rsidR="00060790" w:rsidRPr="00171B2E" w:rsidRDefault="00060790"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4B242D">
          <w:rPr>
            <w:color w:val="404040" w:themeColor="text1" w:themeTint="BF"/>
            <w:sz w:val="16"/>
            <w:szCs w:val="16"/>
          </w:rPr>
          <w:t>mars</w:t>
        </w:r>
        <w:r>
          <w:rPr>
            <w:color w:val="404040" w:themeColor="text1" w:themeTint="BF"/>
            <w:sz w:val="16"/>
            <w:szCs w:val="16"/>
          </w:rPr>
          <w:t xml:space="preserve">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A230B">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EE0FFF6" w:rsidR="00060790" w:rsidRPr="004D27A6" w:rsidRDefault="00060790"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4B242D">
          <w:rPr>
            <w:color w:val="404040" w:themeColor="text1" w:themeTint="BF"/>
            <w:sz w:val="16"/>
            <w:szCs w:val="16"/>
          </w:rPr>
          <w:t>mars</w:t>
        </w:r>
        <w:r>
          <w:rPr>
            <w:color w:val="404040" w:themeColor="text1" w:themeTint="BF"/>
            <w:sz w:val="16"/>
            <w:szCs w:val="16"/>
          </w:rPr>
          <w:t xml:space="preserve">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A230B">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rCxmtVmKH5vgrEbL2HNHXylYQMrqaS1AmvdLYLJZ7uotDCTnEap3vZ5haxH8s+fHhClf45qd+CZWl4uf8AgYjQ==" w:salt="wNng6X2hVBCgpkDrOHMDA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D8C"/>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848"/>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30B"/>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53E8C4-1F89-46A2-B22E-C9A780FD0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18280</Words>
  <Characters>104201</Characters>
  <Application>Microsoft Office Word</Application>
  <DocSecurity>8</DocSecurity>
  <Lines>868</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2016-02-25T23:27:00Z</dcterms:created>
  <dcterms:modified xsi:type="dcterms:W3CDTF">2016-02-25T23:27:00Z</dcterms:modified>
</cp:coreProperties>
</file>