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3AF0444E"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0E0B53">
        <w:rPr>
          <w:rFonts w:asciiTheme="majorHAnsi" w:hAnsiTheme="majorHAnsi"/>
          <w:color w:val="FFFFFF" w:themeColor="background1"/>
          <w:sz w:val="72"/>
          <w:szCs w:val="72"/>
        </w:rPr>
        <w:t>september</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252FE592" w14:textId="7AA7D843" w:rsidR="000E0B5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906498" w:history="1">
        <w:r w:rsidR="000E0B53" w:rsidRPr="00C00042">
          <w:rPr>
            <w:rStyle w:val="Hyperlink"/>
            <w:noProof/>
          </w:rPr>
          <w:t>Inledning</w:t>
        </w:r>
        <w:r w:rsidR="000E0B53">
          <w:rPr>
            <w:noProof/>
            <w:webHidden/>
          </w:rPr>
          <w:tab/>
        </w:r>
        <w:r w:rsidR="000E0B53">
          <w:rPr>
            <w:noProof/>
            <w:webHidden/>
          </w:rPr>
          <w:fldChar w:fldCharType="begin"/>
        </w:r>
        <w:r w:rsidR="000E0B53">
          <w:rPr>
            <w:noProof/>
            <w:webHidden/>
          </w:rPr>
          <w:instrText xml:space="preserve"> PAGEREF _Toc459906498 \h </w:instrText>
        </w:r>
        <w:r w:rsidR="000E0B53">
          <w:rPr>
            <w:noProof/>
            <w:webHidden/>
          </w:rPr>
        </w:r>
        <w:r w:rsidR="000E0B53">
          <w:rPr>
            <w:noProof/>
            <w:webHidden/>
          </w:rPr>
          <w:fldChar w:fldCharType="separate"/>
        </w:r>
        <w:r w:rsidR="000E0B53">
          <w:rPr>
            <w:noProof/>
            <w:webHidden/>
          </w:rPr>
          <w:t>3</w:t>
        </w:r>
        <w:r w:rsidR="000E0B53">
          <w:rPr>
            <w:noProof/>
            <w:webHidden/>
          </w:rPr>
          <w:fldChar w:fldCharType="end"/>
        </w:r>
      </w:hyperlink>
    </w:p>
    <w:p w14:paraId="3986CCA2" w14:textId="046943ED" w:rsidR="000E0B53" w:rsidRDefault="00C93DBD">
      <w:pPr>
        <w:pStyle w:val="TOC3"/>
        <w:tabs>
          <w:tab w:val="right" w:leader="dot" w:pos="5030"/>
        </w:tabs>
        <w:rPr>
          <w:rFonts w:eastAsiaTheme="minorEastAsia"/>
          <w:smallCaps w:val="0"/>
          <w:noProof/>
          <w:sz w:val="22"/>
          <w:lang w:val="en-US" w:eastAsia="en-US" w:bidi="ar-SA"/>
        </w:rPr>
      </w:pPr>
      <w:hyperlink w:anchor="_Toc459906499" w:history="1">
        <w:r w:rsidR="000E0B53" w:rsidRPr="00C00042">
          <w:rPr>
            <w:rStyle w:val="Hyperlink"/>
            <w:noProof/>
          </w:rPr>
          <w:t>Tidigare versioner</w:t>
        </w:r>
        <w:r w:rsidR="000E0B53">
          <w:rPr>
            <w:noProof/>
            <w:webHidden/>
          </w:rPr>
          <w:tab/>
        </w:r>
        <w:r w:rsidR="000E0B53">
          <w:rPr>
            <w:noProof/>
            <w:webHidden/>
          </w:rPr>
          <w:fldChar w:fldCharType="begin"/>
        </w:r>
        <w:r w:rsidR="000E0B53">
          <w:rPr>
            <w:noProof/>
            <w:webHidden/>
          </w:rPr>
          <w:instrText xml:space="preserve"> PAGEREF _Toc459906499 \h </w:instrText>
        </w:r>
        <w:r w:rsidR="000E0B53">
          <w:rPr>
            <w:noProof/>
            <w:webHidden/>
          </w:rPr>
        </w:r>
        <w:r w:rsidR="000E0B53">
          <w:rPr>
            <w:noProof/>
            <w:webHidden/>
          </w:rPr>
          <w:fldChar w:fldCharType="separate"/>
        </w:r>
        <w:r w:rsidR="000E0B53">
          <w:rPr>
            <w:noProof/>
            <w:webHidden/>
          </w:rPr>
          <w:t>3</w:t>
        </w:r>
        <w:r w:rsidR="000E0B53">
          <w:rPr>
            <w:noProof/>
            <w:webHidden/>
          </w:rPr>
          <w:fldChar w:fldCharType="end"/>
        </w:r>
      </w:hyperlink>
    </w:p>
    <w:p w14:paraId="03653E58" w14:textId="2D680B4F" w:rsidR="000E0B53" w:rsidRDefault="00C93DBD">
      <w:pPr>
        <w:pStyle w:val="TOC3"/>
        <w:tabs>
          <w:tab w:val="right" w:leader="dot" w:pos="5030"/>
        </w:tabs>
        <w:rPr>
          <w:rFonts w:eastAsiaTheme="minorEastAsia"/>
          <w:smallCaps w:val="0"/>
          <w:noProof/>
          <w:sz w:val="22"/>
          <w:lang w:val="en-US" w:eastAsia="en-US" w:bidi="ar-SA"/>
        </w:rPr>
      </w:pPr>
      <w:hyperlink w:anchor="_Toc459906500" w:history="1">
        <w:r w:rsidR="000E0B53" w:rsidRPr="00C00042">
          <w:rPr>
            <w:rStyle w:val="Hyperlink"/>
            <w:noProof/>
          </w:rPr>
          <w:t>Förtydliganden och sammanfattning av ändringar</w:t>
        </w:r>
        <w:r w:rsidR="000E0B53">
          <w:rPr>
            <w:noProof/>
            <w:webHidden/>
          </w:rPr>
          <w:tab/>
        </w:r>
        <w:r w:rsidR="000E0B53">
          <w:rPr>
            <w:noProof/>
            <w:webHidden/>
          </w:rPr>
          <w:fldChar w:fldCharType="begin"/>
        </w:r>
        <w:r w:rsidR="000E0B53">
          <w:rPr>
            <w:noProof/>
            <w:webHidden/>
          </w:rPr>
          <w:instrText xml:space="preserve"> PAGEREF _Toc459906500 \h </w:instrText>
        </w:r>
        <w:r w:rsidR="000E0B53">
          <w:rPr>
            <w:noProof/>
            <w:webHidden/>
          </w:rPr>
        </w:r>
        <w:r w:rsidR="000E0B53">
          <w:rPr>
            <w:noProof/>
            <w:webHidden/>
          </w:rPr>
          <w:fldChar w:fldCharType="separate"/>
        </w:r>
        <w:r w:rsidR="000E0B53">
          <w:rPr>
            <w:noProof/>
            <w:webHidden/>
          </w:rPr>
          <w:t>3</w:t>
        </w:r>
        <w:r w:rsidR="000E0B53">
          <w:rPr>
            <w:noProof/>
            <w:webHidden/>
          </w:rPr>
          <w:fldChar w:fldCharType="end"/>
        </w:r>
      </w:hyperlink>
    </w:p>
    <w:p w14:paraId="5E156120" w14:textId="39E05BB7" w:rsidR="000E0B53" w:rsidRDefault="00C93DBD">
      <w:pPr>
        <w:pStyle w:val="TOC1"/>
        <w:tabs>
          <w:tab w:val="right" w:leader="dot" w:pos="5030"/>
        </w:tabs>
        <w:rPr>
          <w:rFonts w:eastAsiaTheme="minorEastAsia"/>
          <w:b w:val="0"/>
          <w:caps w:val="0"/>
          <w:noProof/>
          <w:sz w:val="22"/>
          <w:lang w:val="en-US" w:eastAsia="en-US" w:bidi="ar-SA"/>
        </w:rPr>
      </w:pPr>
      <w:hyperlink w:anchor="_Toc459906501" w:history="1">
        <w:r w:rsidR="000E0B53" w:rsidRPr="00C00042">
          <w:rPr>
            <w:rStyle w:val="Hyperlink"/>
            <w:noProof/>
          </w:rPr>
          <w:t>Allmänna villkor</w:t>
        </w:r>
        <w:r w:rsidR="000E0B53">
          <w:rPr>
            <w:noProof/>
            <w:webHidden/>
          </w:rPr>
          <w:tab/>
        </w:r>
        <w:r w:rsidR="000E0B53">
          <w:rPr>
            <w:noProof/>
            <w:webHidden/>
          </w:rPr>
          <w:fldChar w:fldCharType="begin"/>
        </w:r>
        <w:r w:rsidR="000E0B53">
          <w:rPr>
            <w:noProof/>
            <w:webHidden/>
          </w:rPr>
          <w:instrText xml:space="preserve"> PAGEREF _Toc459906501 \h </w:instrText>
        </w:r>
        <w:r w:rsidR="000E0B53">
          <w:rPr>
            <w:noProof/>
            <w:webHidden/>
          </w:rPr>
        </w:r>
        <w:r w:rsidR="000E0B53">
          <w:rPr>
            <w:noProof/>
            <w:webHidden/>
          </w:rPr>
          <w:fldChar w:fldCharType="separate"/>
        </w:r>
        <w:r w:rsidR="000E0B53">
          <w:rPr>
            <w:noProof/>
            <w:webHidden/>
          </w:rPr>
          <w:t>4</w:t>
        </w:r>
        <w:r w:rsidR="000E0B53">
          <w:rPr>
            <w:noProof/>
            <w:webHidden/>
          </w:rPr>
          <w:fldChar w:fldCharType="end"/>
        </w:r>
      </w:hyperlink>
    </w:p>
    <w:p w14:paraId="753BFA70" w14:textId="39422A76" w:rsidR="000E0B53" w:rsidRDefault="00C93DBD">
      <w:pPr>
        <w:pStyle w:val="TOC5"/>
        <w:tabs>
          <w:tab w:val="right" w:leader="dot" w:pos="5030"/>
        </w:tabs>
        <w:rPr>
          <w:rFonts w:eastAsiaTheme="minorEastAsia"/>
          <w:noProof/>
          <w:sz w:val="22"/>
          <w:lang w:val="en-US" w:eastAsia="en-US" w:bidi="ar-SA"/>
        </w:rPr>
      </w:pPr>
      <w:hyperlink w:anchor="_Toc459906502" w:history="1">
        <w:r w:rsidR="000E0B53" w:rsidRPr="00C00042">
          <w:rPr>
            <w:rStyle w:val="Hyperlink"/>
            <w:noProof/>
          </w:rPr>
          <w:t>Definitioner</w:t>
        </w:r>
        <w:r w:rsidR="000E0B53">
          <w:rPr>
            <w:noProof/>
            <w:webHidden/>
          </w:rPr>
          <w:tab/>
        </w:r>
        <w:r w:rsidR="000E0B53">
          <w:rPr>
            <w:noProof/>
            <w:webHidden/>
          </w:rPr>
          <w:fldChar w:fldCharType="begin"/>
        </w:r>
        <w:r w:rsidR="000E0B53">
          <w:rPr>
            <w:noProof/>
            <w:webHidden/>
          </w:rPr>
          <w:instrText xml:space="preserve"> PAGEREF _Toc459906502 \h </w:instrText>
        </w:r>
        <w:r w:rsidR="000E0B53">
          <w:rPr>
            <w:noProof/>
            <w:webHidden/>
          </w:rPr>
        </w:r>
        <w:r w:rsidR="000E0B53">
          <w:rPr>
            <w:noProof/>
            <w:webHidden/>
          </w:rPr>
          <w:fldChar w:fldCharType="separate"/>
        </w:r>
        <w:r w:rsidR="000E0B53">
          <w:rPr>
            <w:noProof/>
            <w:webHidden/>
          </w:rPr>
          <w:t>4</w:t>
        </w:r>
        <w:r w:rsidR="000E0B53">
          <w:rPr>
            <w:noProof/>
            <w:webHidden/>
          </w:rPr>
          <w:fldChar w:fldCharType="end"/>
        </w:r>
      </w:hyperlink>
    </w:p>
    <w:p w14:paraId="19039785" w14:textId="2FAAFBF5" w:rsidR="000E0B53" w:rsidRDefault="00C93DBD">
      <w:pPr>
        <w:pStyle w:val="TOC5"/>
        <w:tabs>
          <w:tab w:val="right" w:leader="dot" w:pos="5030"/>
        </w:tabs>
        <w:rPr>
          <w:rFonts w:eastAsiaTheme="minorEastAsia"/>
          <w:noProof/>
          <w:sz w:val="22"/>
          <w:lang w:val="en-US" w:eastAsia="en-US" w:bidi="ar-SA"/>
        </w:rPr>
      </w:pPr>
      <w:hyperlink w:anchor="_Toc459906503" w:history="1">
        <w:r w:rsidR="000E0B53" w:rsidRPr="00C00042">
          <w:rPr>
            <w:rStyle w:val="Hyperlink"/>
            <w:noProof/>
          </w:rPr>
          <w:t>Uppdateringar av Villkor för onlinetjänster</w:t>
        </w:r>
        <w:r w:rsidR="000E0B53">
          <w:rPr>
            <w:noProof/>
            <w:webHidden/>
          </w:rPr>
          <w:tab/>
        </w:r>
        <w:r w:rsidR="000E0B53">
          <w:rPr>
            <w:noProof/>
            <w:webHidden/>
          </w:rPr>
          <w:fldChar w:fldCharType="begin"/>
        </w:r>
        <w:r w:rsidR="000E0B53">
          <w:rPr>
            <w:noProof/>
            <w:webHidden/>
          </w:rPr>
          <w:instrText xml:space="preserve"> PAGEREF _Toc459906503 \h </w:instrText>
        </w:r>
        <w:r w:rsidR="000E0B53">
          <w:rPr>
            <w:noProof/>
            <w:webHidden/>
          </w:rPr>
        </w:r>
        <w:r w:rsidR="000E0B53">
          <w:rPr>
            <w:noProof/>
            <w:webHidden/>
          </w:rPr>
          <w:fldChar w:fldCharType="separate"/>
        </w:r>
        <w:r w:rsidR="000E0B53">
          <w:rPr>
            <w:noProof/>
            <w:webHidden/>
          </w:rPr>
          <w:t>4</w:t>
        </w:r>
        <w:r w:rsidR="000E0B53">
          <w:rPr>
            <w:noProof/>
            <w:webHidden/>
          </w:rPr>
          <w:fldChar w:fldCharType="end"/>
        </w:r>
      </w:hyperlink>
    </w:p>
    <w:p w14:paraId="39D89478" w14:textId="3ECCB127" w:rsidR="000E0B53" w:rsidRDefault="00C93DBD">
      <w:pPr>
        <w:pStyle w:val="TOC5"/>
        <w:tabs>
          <w:tab w:val="right" w:leader="dot" w:pos="5030"/>
        </w:tabs>
        <w:rPr>
          <w:rFonts w:eastAsiaTheme="minorEastAsia"/>
          <w:noProof/>
          <w:sz w:val="22"/>
          <w:lang w:val="en-US" w:eastAsia="en-US" w:bidi="ar-SA"/>
        </w:rPr>
      </w:pPr>
      <w:hyperlink w:anchor="_Toc459906504" w:history="1">
        <w:r w:rsidR="000E0B53" w:rsidRPr="00C00042">
          <w:rPr>
            <w:rStyle w:val="Hyperlink"/>
            <w:noProof/>
          </w:rPr>
          <w:t>Ändringar och tillgänglighet för onlinetjänster</w:t>
        </w:r>
        <w:r w:rsidR="000E0B53">
          <w:rPr>
            <w:noProof/>
            <w:webHidden/>
          </w:rPr>
          <w:tab/>
        </w:r>
        <w:r w:rsidR="000E0B53">
          <w:rPr>
            <w:noProof/>
            <w:webHidden/>
          </w:rPr>
          <w:fldChar w:fldCharType="begin"/>
        </w:r>
        <w:r w:rsidR="000E0B53">
          <w:rPr>
            <w:noProof/>
            <w:webHidden/>
          </w:rPr>
          <w:instrText xml:space="preserve"> PAGEREF _Toc459906504 \h </w:instrText>
        </w:r>
        <w:r w:rsidR="000E0B53">
          <w:rPr>
            <w:noProof/>
            <w:webHidden/>
          </w:rPr>
        </w:r>
        <w:r w:rsidR="000E0B53">
          <w:rPr>
            <w:noProof/>
            <w:webHidden/>
          </w:rPr>
          <w:fldChar w:fldCharType="separate"/>
        </w:r>
        <w:r w:rsidR="000E0B53">
          <w:rPr>
            <w:noProof/>
            <w:webHidden/>
          </w:rPr>
          <w:t>4</w:t>
        </w:r>
        <w:r w:rsidR="000E0B53">
          <w:rPr>
            <w:noProof/>
            <w:webHidden/>
          </w:rPr>
          <w:fldChar w:fldCharType="end"/>
        </w:r>
      </w:hyperlink>
    </w:p>
    <w:p w14:paraId="44C4A08D" w14:textId="5F708EA2" w:rsidR="000E0B53" w:rsidRDefault="00C93DBD">
      <w:pPr>
        <w:pStyle w:val="TOC5"/>
        <w:tabs>
          <w:tab w:val="right" w:leader="dot" w:pos="5030"/>
        </w:tabs>
        <w:rPr>
          <w:rFonts w:eastAsiaTheme="minorEastAsia"/>
          <w:noProof/>
          <w:sz w:val="22"/>
          <w:lang w:val="en-US" w:eastAsia="en-US" w:bidi="ar-SA"/>
        </w:rPr>
      </w:pPr>
      <w:hyperlink w:anchor="_Toc459906505" w:history="1">
        <w:r w:rsidR="000E0B53" w:rsidRPr="00C00042">
          <w:rPr>
            <w:rStyle w:val="Hyperlink"/>
            <w:noProof/>
          </w:rPr>
          <w:t>Datalagring</w:t>
        </w:r>
        <w:r w:rsidR="000E0B53">
          <w:rPr>
            <w:noProof/>
            <w:webHidden/>
          </w:rPr>
          <w:tab/>
        </w:r>
        <w:r w:rsidR="000E0B53">
          <w:rPr>
            <w:noProof/>
            <w:webHidden/>
          </w:rPr>
          <w:fldChar w:fldCharType="begin"/>
        </w:r>
        <w:r w:rsidR="000E0B53">
          <w:rPr>
            <w:noProof/>
            <w:webHidden/>
          </w:rPr>
          <w:instrText xml:space="preserve"> PAGEREF _Toc459906505 \h </w:instrText>
        </w:r>
        <w:r w:rsidR="000E0B53">
          <w:rPr>
            <w:noProof/>
            <w:webHidden/>
          </w:rPr>
        </w:r>
        <w:r w:rsidR="000E0B53">
          <w:rPr>
            <w:noProof/>
            <w:webHidden/>
          </w:rPr>
          <w:fldChar w:fldCharType="separate"/>
        </w:r>
        <w:r w:rsidR="000E0B53">
          <w:rPr>
            <w:noProof/>
            <w:webHidden/>
          </w:rPr>
          <w:t>4</w:t>
        </w:r>
        <w:r w:rsidR="000E0B53">
          <w:rPr>
            <w:noProof/>
            <w:webHidden/>
          </w:rPr>
          <w:fldChar w:fldCharType="end"/>
        </w:r>
      </w:hyperlink>
    </w:p>
    <w:p w14:paraId="46501CB6" w14:textId="23AADB13" w:rsidR="000E0B53" w:rsidRDefault="00C93DBD">
      <w:pPr>
        <w:pStyle w:val="TOC5"/>
        <w:tabs>
          <w:tab w:val="right" w:leader="dot" w:pos="5030"/>
        </w:tabs>
        <w:rPr>
          <w:rFonts w:eastAsiaTheme="minorEastAsia"/>
          <w:noProof/>
          <w:sz w:val="22"/>
          <w:lang w:val="en-US" w:eastAsia="en-US" w:bidi="ar-SA"/>
        </w:rPr>
      </w:pPr>
      <w:hyperlink w:anchor="_Toc459906506" w:history="1">
        <w:r w:rsidR="000E0B53" w:rsidRPr="00C00042">
          <w:rPr>
            <w:rStyle w:val="Hyperlink"/>
            <w:noProof/>
          </w:rPr>
          <w:t>Användning av programvara med onlinetjänsten</w:t>
        </w:r>
        <w:r w:rsidR="000E0B53">
          <w:rPr>
            <w:noProof/>
            <w:webHidden/>
          </w:rPr>
          <w:tab/>
        </w:r>
        <w:r w:rsidR="000E0B53">
          <w:rPr>
            <w:noProof/>
            <w:webHidden/>
          </w:rPr>
          <w:fldChar w:fldCharType="begin"/>
        </w:r>
        <w:r w:rsidR="000E0B53">
          <w:rPr>
            <w:noProof/>
            <w:webHidden/>
          </w:rPr>
          <w:instrText xml:space="preserve"> PAGEREF _Toc459906506 \h </w:instrText>
        </w:r>
        <w:r w:rsidR="000E0B53">
          <w:rPr>
            <w:noProof/>
            <w:webHidden/>
          </w:rPr>
        </w:r>
        <w:r w:rsidR="000E0B53">
          <w:rPr>
            <w:noProof/>
            <w:webHidden/>
          </w:rPr>
          <w:fldChar w:fldCharType="separate"/>
        </w:r>
        <w:r w:rsidR="000E0B53">
          <w:rPr>
            <w:noProof/>
            <w:webHidden/>
          </w:rPr>
          <w:t>4</w:t>
        </w:r>
        <w:r w:rsidR="000E0B53">
          <w:rPr>
            <w:noProof/>
            <w:webHidden/>
          </w:rPr>
          <w:fldChar w:fldCharType="end"/>
        </w:r>
      </w:hyperlink>
    </w:p>
    <w:p w14:paraId="0A6A43A5" w14:textId="2816B584" w:rsidR="000E0B53" w:rsidRDefault="00C93DBD">
      <w:pPr>
        <w:pStyle w:val="TOC5"/>
        <w:tabs>
          <w:tab w:val="right" w:leader="dot" w:pos="5030"/>
        </w:tabs>
        <w:rPr>
          <w:rFonts w:eastAsiaTheme="minorEastAsia"/>
          <w:noProof/>
          <w:sz w:val="22"/>
          <w:lang w:val="en-US" w:eastAsia="en-US" w:bidi="ar-SA"/>
        </w:rPr>
      </w:pPr>
      <w:hyperlink w:anchor="_Toc459906507" w:history="1">
        <w:r w:rsidR="000E0B53" w:rsidRPr="00C00042">
          <w:rPr>
            <w:rStyle w:val="Hyperlink"/>
            <w:noProof/>
          </w:rPr>
          <w:t>Produkter som inte härrör från Microsoft</w:t>
        </w:r>
        <w:r w:rsidR="000E0B53">
          <w:rPr>
            <w:noProof/>
            <w:webHidden/>
          </w:rPr>
          <w:tab/>
        </w:r>
        <w:r w:rsidR="000E0B53">
          <w:rPr>
            <w:noProof/>
            <w:webHidden/>
          </w:rPr>
          <w:fldChar w:fldCharType="begin"/>
        </w:r>
        <w:r w:rsidR="000E0B53">
          <w:rPr>
            <w:noProof/>
            <w:webHidden/>
          </w:rPr>
          <w:instrText xml:space="preserve"> PAGEREF _Toc459906507 \h </w:instrText>
        </w:r>
        <w:r w:rsidR="000E0B53">
          <w:rPr>
            <w:noProof/>
            <w:webHidden/>
          </w:rPr>
        </w:r>
        <w:r w:rsidR="000E0B53">
          <w:rPr>
            <w:noProof/>
            <w:webHidden/>
          </w:rPr>
          <w:fldChar w:fldCharType="separate"/>
        </w:r>
        <w:r w:rsidR="000E0B53">
          <w:rPr>
            <w:noProof/>
            <w:webHidden/>
          </w:rPr>
          <w:t>5</w:t>
        </w:r>
        <w:r w:rsidR="000E0B53">
          <w:rPr>
            <w:noProof/>
            <w:webHidden/>
          </w:rPr>
          <w:fldChar w:fldCharType="end"/>
        </w:r>
      </w:hyperlink>
    </w:p>
    <w:p w14:paraId="29B1B608" w14:textId="2007181A" w:rsidR="000E0B53" w:rsidRDefault="00C93DBD">
      <w:pPr>
        <w:pStyle w:val="TOC5"/>
        <w:tabs>
          <w:tab w:val="right" w:leader="dot" w:pos="5030"/>
        </w:tabs>
        <w:rPr>
          <w:rFonts w:eastAsiaTheme="minorEastAsia"/>
          <w:noProof/>
          <w:sz w:val="22"/>
          <w:lang w:val="en-US" w:eastAsia="en-US" w:bidi="ar-SA"/>
        </w:rPr>
      </w:pPr>
      <w:hyperlink w:anchor="_Toc459906508" w:history="1">
        <w:r w:rsidR="000E0B53" w:rsidRPr="00C00042">
          <w:rPr>
            <w:rStyle w:val="Hyperlink"/>
            <w:noProof/>
          </w:rPr>
          <w:t>Godtagbar användningspolicy</w:t>
        </w:r>
        <w:r w:rsidR="000E0B53">
          <w:rPr>
            <w:noProof/>
            <w:webHidden/>
          </w:rPr>
          <w:tab/>
        </w:r>
        <w:r w:rsidR="000E0B53">
          <w:rPr>
            <w:noProof/>
            <w:webHidden/>
          </w:rPr>
          <w:fldChar w:fldCharType="begin"/>
        </w:r>
        <w:r w:rsidR="000E0B53">
          <w:rPr>
            <w:noProof/>
            <w:webHidden/>
          </w:rPr>
          <w:instrText xml:space="preserve"> PAGEREF _Toc459906508 \h </w:instrText>
        </w:r>
        <w:r w:rsidR="000E0B53">
          <w:rPr>
            <w:noProof/>
            <w:webHidden/>
          </w:rPr>
        </w:r>
        <w:r w:rsidR="000E0B53">
          <w:rPr>
            <w:noProof/>
            <w:webHidden/>
          </w:rPr>
          <w:fldChar w:fldCharType="separate"/>
        </w:r>
        <w:r w:rsidR="000E0B53">
          <w:rPr>
            <w:noProof/>
            <w:webHidden/>
          </w:rPr>
          <w:t>5</w:t>
        </w:r>
        <w:r w:rsidR="000E0B53">
          <w:rPr>
            <w:noProof/>
            <w:webHidden/>
          </w:rPr>
          <w:fldChar w:fldCharType="end"/>
        </w:r>
      </w:hyperlink>
    </w:p>
    <w:p w14:paraId="21A12760" w14:textId="617E47A6" w:rsidR="000E0B53" w:rsidRDefault="00C93DBD">
      <w:pPr>
        <w:pStyle w:val="TOC5"/>
        <w:tabs>
          <w:tab w:val="right" w:leader="dot" w:pos="5030"/>
        </w:tabs>
        <w:rPr>
          <w:rFonts w:eastAsiaTheme="minorEastAsia"/>
          <w:noProof/>
          <w:sz w:val="22"/>
          <w:lang w:val="en-US" w:eastAsia="en-US" w:bidi="ar-SA"/>
        </w:rPr>
      </w:pPr>
      <w:hyperlink w:anchor="_Toc459906509" w:history="1">
        <w:r w:rsidR="000E0B53" w:rsidRPr="00C00042">
          <w:rPr>
            <w:rStyle w:val="Hyperlink"/>
            <w:noProof/>
          </w:rPr>
          <w:t>Tekniska begränsningar</w:t>
        </w:r>
        <w:r w:rsidR="000E0B53">
          <w:rPr>
            <w:noProof/>
            <w:webHidden/>
          </w:rPr>
          <w:tab/>
        </w:r>
        <w:r w:rsidR="000E0B53">
          <w:rPr>
            <w:noProof/>
            <w:webHidden/>
          </w:rPr>
          <w:fldChar w:fldCharType="begin"/>
        </w:r>
        <w:r w:rsidR="000E0B53">
          <w:rPr>
            <w:noProof/>
            <w:webHidden/>
          </w:rPr>
          <w:instrText xml:space="preserve"> PAGEREF _Toc459906509 \h </w:instrText>
        </w:r>
        <w:r w:rsidR="000E0B53">
          <w:rPr>
            <w:noProof/>
            <w:webHidden/>
          </w:rPr>
        </w:r>
        <w:r w:rsidR="000E0B53">
          <w:rPr>
            <w:noProof/>
            <w:webHidden/>
          </w:rPr>
          <w:fldChar w:fldCharType="separate"/>
        </w:r>
        <w:r w:rsidR="000E0B53">
          <w:rPr>
            <w:noProof/>
            <w:webHidden/>
          </w:rPr>
          <w:t>5</w:t>
        </w:r>
        <w:r w:rsidR="000E0B53">
          <w:rPr>
            <w:noProof/>
            <w:webHidden/>
          </w:rPr>
          <w:fldChar w:fldCharType="end"/>
        </w:r>
      </w:hyperlink>
    </w:p>
    <w:p w14:paraId="3E7058E1" w14:textId="0382A855" w:rsidR="000E0B53" w:rsidRDefault="00C93DBD">
      <w:pPr>
        <w:pStyle w:val="TOC5"/>
        <w:tabs>
          <w:tab w:val="right" w:leader="dot" w:pos="5030"/>
        </w:tabs>
        <w:rPr>
          <w:rFonts w:eastAsiaTheme="minorEastAsia"/>
          <w:noProof/>
          <w:sz w:val="22"/>
          <w:lang w:val="en-US" w:eastAsia="en-US" w:bidi="ar-SA"/>
        </w:rPr>
      </w:pPr>
      <w:hyperlink w:anchor="_Toc459906510" w:history="1">
        <w:r w:rsidR="000E0B53" w:rsidRPr="00C00042">
          <w:rPr>
            <w:rStyle w:val="Hyperlink"/>
            <w:noProof/>
          </w:rPr>
          <w:t>Efterlevnad av lagarna</w:t>
        </w:r>
        <w:r w:rsidR="000E0B53">
          <w:rPr>
            <w:noProof/>
            <w:webHidden/>
          </w:rPr>
          <w:tab/>
        </w:r>
        <w:r w:rsidR="000E0B53">
          <w:rPr>
            <w:noProof/>
            <w:webHidden/>
          </w:rPr>
          <w:fldChar w:fldCharType="begin"/>
        </w:r>
        <w:r w:rsidR="000E0B53">
          <w:rPr>
            <w:noProof/>
            <w:webHidden/>
          </w:rPr>
          <w:instrText xml:space="preserve"> PAGEREF _Toc459906510 \h </w:instrText>
        </w:r>
        <w:r w:rsidR="000E0B53">
          <w:rPr>
            <w:noProof/>
            <w:webHidden/>
          </w:rPr>
        </w:r>
        <w:r w:rsidR="000E0B53">
          <w:rPr>
            <w:noProof/>
            <w:webHidden/>
          </w:rPr>
          <w:fldChar w:fldCharType="separate"/>
        </w:r>
        <w:r w:rsidR="000E0B53">
          <w:rPr>
            <w:noProof/>
            <w:webHidden/>
          </w:rPr>
          <w:t>5</w:t>
        </w:r>
        <w:r w:rsidR="000E0B53">
          <w:rPr>
            <w:noProof/>
            <w:webHidden/>
          </w:rPr>
          <w:fldChar w:fldCharType="end"/>
        </w:r>
      </w:hyperlink>
    </w:p>
    <w:p w14:paraId="770E82C1" w14:textId="1DC43A0D" w:rsidR="000E0B53" w:rsidRDefault="00C93DBD">
      <w:pPr>
        <w:pStyle w:val="TOC5"/>
        <w:tabs>
          <w:tab w:val="right" w:leader="dot" w:pos="5030"/>
        </w:tabs>
        <w:rPr>
          <w:rFonts w:eastAsiaTheme="minorEastAsia"/>
          <w:noProof/>
          <w:sz w:val="22"/>
          <w:lang w:val="en-US" w:eastAsia="en-US" w:bidi="ar-SA"/>
        </w:rPr>
      </w:pPr>
      <w:hyperlink w:anchor="_Toc459906511" w:history="1">
        <w:r w:rsidR="000E0B53" w:rsidRPr="00C00042">
          <w:rPr>
            <w:rStyle w:val="Hyperlink"/>
            <w:noProof/>
          </w:rPr>
          <w:t>Import-/exporttjänster</w:t>
        </w:r>
        <w:r w:rsidR="000E0B53">
          <w:rPr>
            <w:noProof/>
            <w:webHidden/>
          </w:rPr>
          <w:tab/>
        </w:r>
        <w:r w:rsidR="000E0B53">
          <w:rPr>
            <w:noProof/>
            <w:webHidden/>
          </w:rPr>
          <w:fldChar w:fldCharType="begin"/>
        </w:r>
        <w:r w:rsidR="000E0B53">
          <w:rPr>
            <w:noProof/>
            <w:webHidden/>
          </w:rPr>
          <w:instrText xml:space="preserve"> PAGEREF _Toc459906511 \h </w:instrText>
        </w:r>
        <w:r w:rsidR="000E0B53">
          <w:rPr>
            <w:noProof/>
            <w:webHidden/>
          </w:rPr>
        </w:r>
        <w:r w:rsidR="000E0B53">
          <w:rPr>
            <w:noProof/>
            <w:webHidden/>
          </w:rPr>
          <w:fldChar w:fldCharType="separate"/>
        </w:r>
        <w:r w:rsidR="000E0B53">
          <w:rPr>
            <w:noProof/>
            <w:webHidden/>
          </w:rPr>
          <w:t>6</w:t>
        </w:r>
        <w:r w:rsidR="000E0B53">
          <w:rPr>
            <w:noProof/>
            <w:webHidden/>
          </w:rPr>
          <w:fldChar w:fldCharType="end"/>
        </w:r>
      </w:hyperlink>
    </w:p>
    <w:p w14:paraId="02BB3036" w14:textId="44F6E3D3" w:rsidR="000E0B53" w:rsidRDefault="00C93DBD">
      <w:pPr>
        <w:pStyle w:val="TOC5"/>
        <w:tabs>
          <w:tab w:val="right" w:leader="dot" w:pos="5030"/>
        </w:tabs>
        <w:rPr>
          <w:rFonts w:eastAsiaTheme="minorEastAsia"/>
          <w:noProof/>
          <w:sz w:val="22"/>
          <w:lang w:val="en-US" w:eastAsia="en-US" w:bidi="ar-SA"/>
        </w:rPr>
      </w:pPr>
      <w:hyperlink w:anchor="_Toc459906512" w:history="1">
        <w:r w:rsidR="000E0B53" w:rsidRPr="00C00042">
          <w:rPr>
            <w:rStyle w:val="Hyperlink"/>
            <w:noProof/>
          </w:rPr>
          <w:t>Elektroniska meddelanden</w:t>
        </w:r>
        <w:r w:rsidR="000E0B53">
          <w:rPr>
            <w:noProof/>
            <w:webHidden/>
          </w:rPr>
          <w:tab/>
        </w:r>
        <w:r w:rsidR="000E0B53">
          <w:rPr>
            <w:noProof/>
            <w:webHidden/>
          </w:rPr>
          <w:fldChar w:fldCharType="begin"/>
        </w:r>
        <w:r w:rsidR="000E0B53">
          <w:rPr>
            <w:noProof/>
            <w:webHidden/>
          </w:rPr>
          <w:instrText xml:space="preserve"> PAGEREF _Toc459906512 \h </w:instrText>
        </w:r>
        <w:r w:rsidR="000E0B53">
          <w:rPr>
            <w:noProof/>
            <w:webHidden/>
          </w:rPr>
        </w:r>
        <w:r w:rsidR="000E0B53">
          <w:rPr>
            <w:noProof/>
            <w:webHidden/>
          </w:rPr>
          <w:fldChar w:fldCharType="separate"/>
        </w:r>
        <w:r w:rsidR="000E0B53">
          <w:rPr>
            <w:noProof/>
            <w:webHidden/>
          </w:rPr>
          <w:t>6</w:t>
        </w:r>
        <w:r w:rsidR="000E0B53">
          <w:rPr>
            <w:noProof/>
            <w:webHidden/>
          </w:rPr>
          <w:fldChar w:fldCharType="end"/>
        </w:r>
      </w:hyperlink>
    </w:p>
    <w:p w14:paraId="6235321A" w14:textId="198ED4BB" w:rsidR="000E0B53" w:rsidRDefault="00C93DBD">
      <w:pPr>
        <w:pStyle w:val="TOC5"/>
        <w:tabs>
          <w:tab w:val="right" w:leader="dot" w:pos="5030"/>
        </w:tabs>
        <w:rPr>
          <w:rFonts w:eastAsiaTheme="minorEastAsia"/>
          <w:noProof/>
          <w:sz w:val="22"/>
          <w:lang w:val="en-US" w:eastAsia="en-US" w:bidi="ar-SA"/>
        </w:rPr>
      </w:pPr>
      <w:hyperlink w:anchor="_Toc459906513" w:history="1">
        <w:r w:rsidR="000E0B53" w:rsidRPr="00C00042">
          <w:rPr>
            <w:rStyle w:val="Hyperlink"/>
            <w:noProof/>
          </w:rPr>
          <w:t>Vidareöverlåtelse av licens</w:t>
        </w:r>
        <w:r w:rsidR="000E0B53">
          <w:rPr>
            <w:noProof/>
            <w:webHidden/>
          </w:rPr>
          <w:tab/>
        </w:r>
        <w:r w:rsidR="000E0B53">
          <w:rPr>
            <w:noProof/>
            <w:webHidden/>
          </w:rPr>
          <w:fldChar w:fldCharType="begin"/>
        </w:r>
        <w:r w:rsidR="000E0B53">
          <w:rPr>
            <w:noProof/>
            <w:webHidden/>
          </w:rPr>
          <w:instrText xml:space="preserve"> PAGEREF _Toc459906513 \h </w:instrText>
        </w:r>
        <w:r w:rsidR="000E0B53">
          <w:rPr>
            <w:noProof/>
            <w:webHidden/>
          </w:rPr>
        </w:r>
        <w:r w:rsidR="000E0B53">
          <w:rPr>
            <w:noProof/>
            <w:webHidden/>
          </w:rPr>
          <w:fldChar w:fldCharType="separate"/>
        </w:r>
        <w:r w:rsidR="000E0B53">
          <w:rPr>
            <w:noProof/>
            <w:webHidden/>
          </w:rPr>
          <w:t>6</w:t>
        </w:r>
        <w:r w:rsidR="000E0B53">
          <w:rPr>
            <w:noProof/>
            <w:webHidden/>
          </w:rPr>
          <w:fldChar w:fldCharType="end"/>
        </w:r>
      </w:hyperlink>
    </w:p>
    <w:p w14:paraId="2DCFE8EA" w14:textId="5151FC51" w:rsidR="000E0B53" w:rsidRDefault="00C93DBD">
      <w:pPr>
        <w:pStyle w:val="TOC5"/>
        <w:tabs>
          <w:tab w:val="right" w:leader="dot" w:pos="5030"/>
        </w:tabs>
        <w:rPr>
          <w:rFonts w:eastAsiaTheme="minorEastAsia"/>
          <w:noProof/>
          <w:sz w:val="22"/>
          <w:lang w:val="en-US" w:eastAsia="en-US" w:bidi="ar-SA"/>
        </w:rPr>
      </w:pPr>
      <w:hyperlink w:anchor="_Toc459906514" w:history="1">
        <w:r w:rsidR="000E0B53" w:rsidRPr="00C00042">
          <w:rPr>
            <w:rStyle w:val="Hyperlink"/>
            <w:noProof/>
          </w:rPr>
          <w:t>Teckensnitt</w:t>
        </w:r>
        <w:r w:rsidR="000E0B53">
          <w:rPr>
            <w:noProof/>
            <w:webHidden/>
          </w:rPr>
          <w:tab/>
        </w:r>
        <w:r w:rsidR="000E0B53">
          <w:rPr>
            <w:noProof/>
            <w:webHidden/>
          </w:rPr>
          <w:fldChar w:fldCharType="begin"/>
        </w:r>
        <w:r w:rsidR="000E0B53">
          <w:rPr>
            <w:noProof/>
            <w:webHidden/>
          </w:rPr>
          <w:instrText xml:space="preserve"> PAGEREF _Toc459906514 \h </w:instrText>
        </w:r>
        <w:r w:rsidR="000E0B53">
          <w:rPr>
            <w:noProof/>
            <w:webHidden/>
          </w:rPr>
        </w:r>
        <w:r w:rsidR="000E0B53">
          <w:rPr>
            <w:noProof/>
            <w:webHidden/>
          </w:rPr>
          <w:fldChar w:fldCharType="separate"/>
        </w:r>
        <w:r w:rsidR="000E0B53">
          <w:rPr>
            <w:noProof/>
            <w:webHidden/>
          </w:rPr>
          <w:t>6</w:t>
        </w:r>
        <w:r w:rsidR="000E0B53">
          <w:rPr>
            <w:noProof/>
            <w:webHidden/>
          </w:rPr>
          <w:fldChar w:fldCharType="end"/>
        </w:r>
      </w:hyperlink>
    </w:p>
    <w:p w14:paraId="1C271ED8" w14:textId="3B26206C" w:rsidR="000E0B53" w:rsidRDefault="00C93DBD">
      <w:pPr>
        <w:pStyle w:val="TOC5"/>
        <w:tabs>
          <w:tab w:val="right" w:leader="dot" w:pos="5030"/>
        </w:tabs>
        <w:rPr>
          <w:rFonts w:eastAsiaTheme="minorEastAsia"/>
          <w:noProof/>
          <w:sz w:val="22"/>
          <w:lang w:val="en-US" w:eastAsia="en-US" w:bidi="ar-SA"/>
        </w:rPr>
      </w:pPr>
      <w:hyperlink w:anchor="_Toc459906515" w:history="1">
        <w:r w:rsidR="000E0B53" w:rsidRPr="00C00042">
          <w:rPr>
            <w:rStyle w:val="Hyperlink"/>
            <w:noProof/>
          </w:rPr>
          <w:t>Multiplexing</w:t>
        </w:r>
        <w:r w:rsidR="000E0B53">
          <w:rPr>
            <w:noProof/>
            <w:webHidden/>
          </w:rPr>
          <w:tab/>
        </w:r>
        <w:r w:rsidR="000E0B53">
          <w:rPr>
            <w:noProof/>
            <w:webHidden/>
          </w:rPr>
          <w:fldChar w:fldCharType="begin"/>
        </w:r>
        <w:r w:rsidR="000E0B53">
          <w:rPr>
            <w:noProof/>
            <w:webHidden/>
          </w:rPr>
          <w:instrText xml:space="preserve"> PAGEREF _Toc459906515 \h </w:instrText>
        </w:r>
        <w:r w:rsidR="000E0B53">
          <w:rPr>
            <w:noProof/>
            <w:webHidden/>
          </w:rPr>
        </w:r>
        <w:r w:rsidR="000E0B53">
          <w:rPr>
            <w:noProof/>
            <w:webHidden/>
          </w:rPr>
          <w:fldChar w:fldCharType="separate"/>
        </w:r>
        <w:r w:rsidR="000E0B53">
          <w:rPr>
            <w:noProof/>
            <w:webHidden/>
          </w:rPr>
          <w:t>6</w:t>
        </w:r>
        <w:r w:rsidR="000E0B53">
          <w:rPr>
            <w:noProof/>
            <w:webHidden/>
          </w:rPr>
          <w:fldChar w:fldCharType="end"/>
        </w:r>
      </w:hyperlink>
    </w:p>
    <w:p w14:paraId="23D70309" w14:textId="7C6BEF80" w:rsidR="000E0B53" w:rsidRDefault="00C93DBD">
      <w:pPr>
        <w:pStyle w:val="TOC1"/>
        <w:tabs>
          <w:tab w:val="right" w:leader="dot" w:pos="5030"/>
        </w:tabs>
        <w:rPr>
          <w:rFonts w:eastAsiaTheme="minorEastAsia"/>
          <w:b w:val="0"/>
          <w:caps w:val="0"/>
          <w:noProof/>
          <w:sz w:val="22"/>
          <w:lang w:val="en-US" w:eastAsia="en-US" w:bidi="ar-SA"/>
        </w:rPr>
      </w:pPr>
      <w:hyperlink w:anchor="_Toc459906516" w:history="1">
        <w:r w:rsidR="000E0B53" w:rsidRPr="00C00042">
          <w:rPr>
            <w:rStyle w:val="Hyperlink"/>
            <w:noProof/>
          </w:rPr>
          <w:t>Integritetskydds- och säkerhetsvillkor</w:t>
        </w:r>
        <w:r w:rsidR="000E0B53">
          <w:rPr>
            <w:noProof/>
            <w:webHidden/>
          </w:rPr>
          <w:tab/>
        </w:r>
        <w:r w:rsidR="000E0B53">
          <w:rPr>
            <w:noProof/>
            <w:webHidden/>
          </w:rPr>
          <w:fldChar w:fldCharType="begin"/>
        </w:r>
        <w:r w:rsidR="000E0B53">
          <w:rPr>
            <w:noProof/>
            <w:webHidden/>
          </w:rPr>
          <w:instrText xml:space="preserve"> PAGEREF _Toc459906516 \h </w:instrText>
        </w:r>
        <w:r w:rsidR="000E0B53">
          <w:rPr>
            <w:noProof/>
            <w:webHidden/>
          </w:rPr>
        </w:r>
        <w:r w:rsidR="000E0B53">
          <w:rPr>
            <w:noProof/>
            <w:webHidden/>
          </w:rPr>
          <w:fldChar w:fldCharType="separate"/>
        </w:r>
        <w:r w:rsidR="000E0B53">
          <w:rPr>
            <w:noProof/>
            <w:webHidden/>
          </w:rPr>
          <w:t>7</w:t>
        </w:r>
        <w:r w:rsidR="000E0B53">
          <w:rPr>
            <w:noProof/>
            <w:webHidden/>
          </w:rPr>
          <w:fldChar w:fldCharType="end"/>
        </w:r>
      </w:hyperlink>
    </w:p>
    <w:p w14:paraId="0A9C3D73" w14:textId="120C1C59" w:rsidR="000E0B53" w:rsidRDefault="00C93DBD">
      <w:pPr>
        <w:pStyle w:val="TOC3"/>
        <w:tabs>
          <w:tab w:val="right" w:leader="dot" w:pos="5030"/>
        </w:tabs>
        <w:rPr>
          <w:rFonts w:eastAsiaTheme="minorEastAsia"/>
          <w:smallCaps w:val="0"/>
          <w:noProof/>
          <w:sz w:val="22"/>
          <w:lang w:val="en-US" w:eastAsia="en-US" w:bidi="ar-SA"/>
        </w:rPr>
      </w:pPr>
      <w:hyperlink w:anchor="_Toc459906517" w:history="1">
        <w:r w:rsidR="000E0B53" w:rsidRPr="00C00042">
          <w:rPr>
            <w:rStyle w:val="Hyperlink"/>
            <w:noProof/>
          </w:rPr>
          <w:t>Allmänna integritets- och säkerhetsvillkor</w:t>
        </w:r>
        <w:r w:rsidR="000E0B53">
          <w:rPr>
            <w:noProof/>
            <w:webHidden/>
          </w:rPr>
          <w:tab/>
        </w:r>
        <w:r w:rsidR="000E0B53">
          <w:rPr>
            <w:noProof/>
            <w:webHidden/>
          </w:rPr>
          <w:fldChar w:fldCharType="begin"/>
        </w:r>
        <w:r w:rsidR="000E0B53">
          <w:rPr>
            <w:noProof/>
            <w:webHidden/>
          </w:rPr>
          <w:instrText xml:space="preserve"> PAGEREF _Toc459906517 \h </w:instrText>
        </w:r>
        <w:r w:rsidR="000E0B53">
          <w:rPr>
            <w:noProof/>
            <w:webHidden/>
          </w:rPr>
        </w:r>
        <w:r w:rsidR="000E0B53">
          <w:rPr>
            <w:noProof/>
            <w:webHidden/>
          </w:rPr>
          <w:fldChar w:fldCharType="separate"/>
        </w:r>
        <w:r w:rsidR="000E0B53">
          <w:rPr>
            <w:noProof/>
            <w:webHidden/>
          </w:rPr>
          <w:t>7</w:t>
        </w:r>
        <w:r w:rsidR="000E0B53">
          <w:rPr>
            <w:noProof/>
            <w:webHidden/>
          </w:rPr>
          <w:fldChar w:fldCharType="end"/>
        </w:r>
      </w:hyperlink>
    </w:p>
    <w:p w14:paraId="26EE1BB4" w14:textId="7DD508CC" w:rsidR="000E0B53" w:rsidRDefault="00C93DBD">
      <w:pPr>
        <w:pStyle w:val="TOC5"/>
        <w:tabs>
          <w:tab w:val="right" w:leader="dot" w:pos="5030"/>
        </w:tabs>
        <w:rPr>
          <w:rFonts w:eastAsiaTheme="minorEastAsia"/>
          <w:noProof/>
          <w:sz w:val="22"/>
          <w:lang w:val="en-US" w:eastAsia="en-US" w:bidi="ar-SA"/>
        </w:rPr>
      </w:pPr>
      <w:hyperlink w:anchor="_Toc459906518" w:history="1">
        <w:r w:rsidR="000E0B53" w:rsidRPr="00C00042">
          <w:rPr>
            <w:rStyle w:val="Hyperlink"/>
            <w:noProof/>
          </w:rPr>
          <w:t>Omfattning</w:t>
        </w:r>
        <w:r w:rsidR="000E0B53">
          <w:rPr>
            <w:noProof/>
            <w:webHidden/>
          </w:rPr>
          <w:tab/>
        </w:r>
        <w:r w:rsidR="000E0B53">
          <w:rPr>
            <w:noProof/>
            <w:webHidden/>
          </w:rPr>
          <w:fldChar w:fldCharType="begin"/>
        </w:r>
        <w:r w:rsidR="000E0B53">
          <w:rPr>
            <w:noProof/>
            <w:webHidden/>
          </w:rPr>
          <w:instrText xml:space="preserve"> PAGEREF _Toc459906518 \h </w:instrText>
        </w:r>
        <w:r w:rsidR="000E0B53">
          <w:rPr>
            <w:noProof/>
            <w:webHidden/>
          </w:rPr>
        </w:r>
        <w:r w:rsidR="000E0B53">
          <w:rPr>
            <w:noProof/>
            <w:webHidden/>
          </w:rPr>
          <w:fldChar w:fldCharType="separate"/>
        </w:r>
        <w:r w:rsidR="000E0B53">
          <w:rPr>
            <w:noProof/>
            <w:webHidden/>
          </w:rPr>
          <w:t>7</w:t>
        </w:r>
        <w:r w:rsidR="000E0B53">
          <w:rPr>
            <w:noProof/>
            <w:webHidden/>
          </w:rPr>
          <w:fldChar w:fldCharType="end"/>
        </w:r>
      </w:hyperlink>
    </w:p>
    <w:p w14:paraId="17A98157" w14:textId="12E2A6C7" w:rsidR="000E0B53" w:rsidRDefault="00C93DBD">
      <w:pPr>
        <w:pStyle w:val="TOC5"/>
        <w:tabs>
          <w:tab w:val="right" w:leader="dot" w:pos="5030"/>
        </w:tabs>
        <w:rPr>
          <w:rFonts w:eastAsiaTheme="minorEastAsia"/>
          <w:noProof/>
          <w:sz w:val="22"/>
          <w:lang w:val="en-US" w:eastAsia="en-US" w:bidi="ar-SA"/>
        </w:rPr>
      </w:pPr>
      <w:hyperlink w:anchor="_Toc459906519" w:history="1">
        <w:r w:rsidR="000E0B53" w:rsidRPr="00C00042">
          <w:rPr>
            <w:rStyle w:val="Hyperlink"/>
            <w:noProof/>
          </w:rPr>
          <w:t>Kunddataanvändning</w:t>
        </w:r>
        <w:r w:rsidR="000E0B53">
          <w:rPr>
            <w:noProof/>
            <w:webHidden/>
          </w:rPr>
          <w:tab/>
        </w:r>
        <w:r w:rsidR="000E0B53">
          <w:rPr>
            <w:noProof/>
            <w:webHidden/>
          </w:rPr>
          <w:fldChar w:fldCharType="begin"/>
        </w:r>
        <w:r w:rsidR="000E0B53">
          <w:rPr>
            <w:noProof/>
            <w:webHidden/>
          </w:rPr>
          <w:instrText xml:space="preserve"> PAGEREF _Toc459906519 \h </w:instrText>
        </w:r>
        <w:r w:rsidR="000E0B53">
          <w:rPr>
            <w:noProof/>
            <w:webHidden/>
          </w:rPr>
        </w:r>
        <w:r w:rsidR="000E0B53">
          <w:rPr>
            <w:noProof/>
            <w:webHidden/>
          </w:rPr>
          <w:fldChar w:fldCharType="separate"/>
        </w:r>
        <w:r w:rsidR="000E0B53">
          <w:rPr>
            <w:noProof/>
            <w:webHidden/>
          </w:rPr>
          <w:t>7</w:t>
        </w:r>
        <w:r w:rsidR="000E0B53">
          <w:rPr>
            <w:noProof/>
            <w:webHidden/>
          </w:rPr>
          <w:fldChar w:fldCharType="end"/>
        </w:r>
      </w:hyperlink>
    </w:p>
    <w:p w14:paraId="5CD39BE1" w14:textId="0A2385FC" w:rsidR="000E0B53" w:rsidRDefault="00C93DBD">
      <w:pPr>
        <w:pStyle w:val="TOC5"/>
        <w:tabs>
          <w:tab w:val="right" w:leader="dot" w:pos="5030"/>
        </w:tabs>
        <w:rPr>
          <w:rFonts w:eastAsiaTheme="minorEastAsia"/>
          <w:noProof/>
          <w:sz w:val="22"/>
          <w:lang w:val="en-US" w:eastAsia="en-US" w:bidi="ar-SA"/>
        </w:rPr>
      </w:pPr>
      <w:hyperlink w:anchor="_Toc459906520" w:history="1">
        <w:r w:rsidR="000E0B53" w:rsidRPr="00C00042">
          <w:rPr>
            <w:rStyle w:val="Hyperlink"/>
            <w:noProof/>
          </w:rPr>
          <w:t>Avslöjande av Kunddata</w:t>
        </w:r>
        <w:r w:rsidR="000E0B53">
          <w:rPr>
            <w:noProof/>
            <w:webHidden/>
          </w:rPr>
          <w:tab/>
        </w:r>
        <w:r w:rsidR="000E0B53">
          <w:rPr>
            <w:noProof/>
            <w:webHidden/>
          </w:rPr>
          <w:fldChar w:fldCharType="begin"/>
        </w:r>
        <w:r w:rsidR="000E0B53">
          <w:rPr>
            <w:noProof/>
            <w:webHidden/>
          </w:rPr>
          <w:instrText xml:space="preserve"> PAGEREF _Toc459906520 \h </w:instrText>
        </w:r>
        <w:r w:rsidR="000E0B53">
          <w:rPr>
            <w:noProof/>
            <w:webHidden/>
          </w:rPr>
        </w:r>
        <w:r w:rsidR="000E0B53">
          <w:rPr>
            <w:noProof/>
            <w:webHidden/>
          </w:rPr>
          <w:fldChar w:fldCharType="separate"/>
        </w:r>
        <w:r w:rsidR="000E0B53">
          <w:rPr>
            <w:noProof/>
            <w:webHidden/>
          </w:rPr>
          <w:t>7</w:t>
        </w:r>
        <w:r w:rsidR="000E0B53">
          <w:rPr>
            <w:noProof/>
            <w:webHidden/>
          </w:rPr>
          <w:fldChar w:fldCharType="end"/>
        </w:r>
      </w:hyperlink>
    </w:p>
    <w:p w14:paraId="3D0FE633" w14:textId="07DDE9EC" w:rsidR="000E0B53" w:rsidRDefault="00C93DBD">
      <w:pPr>
        <w:pStyle w:val="TOC5"/>
        <w:tabs>
          <w:tab w:val="right" w:leader="dot" w:pos="5030"/>
        </w:tabs>
        <w:rPr>
          <w:rFonts w:eastAsiaTheme="minorEastAsia"/>
          <w:noProof/>
          <w:sz w:val="22"/>
          <w:lang w:val="en-US" w:eastAsia="en-US" w:bidi="ar-SA"/>
        </w:rPr>
      </w:pPr>
      <w:hyperlink w:anchor="_Toc459906521" w:history="1">
        <w:r w:rsidR="000E0B53" w:rsidRPr="00C00042">
          <w:rPr>
            <w:rStyle w:val="Hyperlink"/>
            <w:noProof/>
          </w:rPr>
          <w:t>Utbildningsinstitutioner</w:t>
        </w:r>
        <w:r w:rsidR="000E0B53">
          <w:rPr>
            <w:noProof/>
            <w:webHidden/>
          </w:rPr>
          <w:tab/>
        </w:r>
        <w:r w:rsidR="000E0B53">
          <w:rPr>
            <w:noProof/>
            <w:webHidden/>
          </w:rPr>
          <w:fldChar w:fldCharType="begin"/>
        </w:r>
        <w:r w:rsidR="000E0B53">
          <w:rPr>
            <w:noProof/>
            <w:webHidden/>
          </w:rPr>
          <w:instrText xml:space="preserve"> PAGEREF _Toc459906521 \h </w:instrText>
        </w:r>
        <w:r w:rsidR="000E0B53">
          <w:rPr>
            <w:noProof/>
            <w:webHidden/>
          </w:rPr>
        </w:r>
        <w:r w:rsidR="000E0B53">
          <w:rPr>
            <w:noProof/>
            <w:webHidden/>
          </w:rPr>
          <w:fldChar w:fldCharType="separate"/>
        </w:r>
        <w:r w:rsidR="000E0B53">
          <w:rPr>
            <w:noProof/>
            <w:webHidden/>
          </w:rPr>
          <w:t>7</w:t>
        </w:r>
        <w:r w:rsidR="000E0B53">
          <w:rPr>
            <w:noProof/>
            <w:webHidden/>
          </w:rPr>
          <w:fldChar w:fldCharType="end"/>
        </w:r>
      </w:hyperlink>
    </w:p>
    <w:p w14:paraId="25FEF5BD" w14:textId="70491CC9" w:rsidR="000E0B53" w:rsidRDefault="00C93DBD">
      <w:pPr>
        <w:pStyle w:val="TOC5"/>
        <w:tabs>
          <w:tab w:val="right" w:leader="dot" w:pos="5030"/>
        </w:tabs>
        <w:rPr>
          <w:rFonts w:eastAsiaTheme="minorEastAsia"/>
          <w:noProof/>
          <w:sz w:val="22"/>
          <w:lang w:val="en-US" w:eastAsia="en-US" w:bidi="ar-SA"/>
        </w:rPr>
      </w:pPr>
      <w:hyperlink w:anchor="_Toc459906522" w:history="1">
        <w:r w:rsidR="000E0B53" w:rsidRPr="00C00042">
          <w:rPr>
            <w:rStyle w:val="Hyperlink"/>
            <w:noProof/>
          </w:rPr>
          <w:t>HIPAA Business Associate</w:t>
        </w:r>
        <w:r w:rsidR="000E0B53">
          <w:rPr>
            <w:noProof/>
            <w:webHidden/>
          </w:rPr>
          <w:tab/>
        </w:r>
        <w:r w:rsidR="000E0B53">
          <w:rPr>
            <w:noProof/>
            <w:webHidden/>
          </w:rPr>
          <w:fldChar w:fldCharType="begin"/>
        </w:r>
        <w:r w:rsidR="000E0B53">
          <w:rPr>
            <w:noProof/>
            <w:webHidden/>
          </w:rPr>
          <w:instrText xml:space="preserve"> PAGEREF _Toc459906522 \h </w:instrText>
        </w:r>
        <w:r w:rsidR="000E0B53">
          <w:rPr>
            <w:noProof/>
            <w:webHidden/>
          </w:rPr>
        </w:r>
        <w:r w:rsidR="000E0B53">
          <w:rPr>
            <w:noProof/>
            <w:webHidden/>
          </w:rPr>
          <w:fldChar w:fldCharType="separate"/>
        </w:r>
        <w:r w:rsidR="000E0B53">
          <w:rPr>
            <w:noProof/>
            <w:webHidden/>
          </w:rPr>
          <w:t>7</w:t>
        </w:r>
        <w:r w:rsidR="000E0B53">
          <w:rPr>
            <w:noProof/>
            <w:webHidden/>
          </w:rPr>
          <w:fldChar w:fldCharType="end"/>
        </w:r>
      </w:hyperlink>
    </w:p>
    <w:p w14:paraId="41262AE0" w14:textId="15AB0A27" w:rsidR="000E0B53" w:rsidRDefault="00C93DBD">
      <w:pPr>
        <w:pStyle w:val="TOC5"/>
        <w:tabs>
          <w:tab w:val="right" w:leader="dot" w:pos="5030"/>
        </w:tabs>
        <w:rPr>
          <w:rFonts w:eastAsiaTheme="minorEastAsia"/>
          <w:noProof/>
          <w:sz w:val="22"/>
          <w:lang w:val="en-US" w:eastAsia="en-US" w:bidi="ar-SA"/>
        </w:rPr>
      </w:pPr>
      <w:hyperlink w:anchor="_Toc459906523" w:history="1">
        <w:r w:rsidR="000E0B53" w:rsidRPr="00C00042">
          <w:rPr>
            <w:rStyle w:val="Hyperlink"/>
            <w:noProof/>
          </w:rPr>
          <w:t>Säkerhet</w:t>
        </w:r>
        <w:r w:rsidR="000E0B53">
          <w:rPr>
            <w:noProof/>
            <w:webHidden/>
          </w:rPr>
          <w:tab/>
        </w:r>
        <w:r w:rsidR="000E0B53">
          <w:rPr>
            <w:noProof/>
            <w:webHidden/>
          </w:rPr>
          <w:fldChar w:fldCharType="begin"/>
        </w:r>
        <w:r w:rsidR="000E0B53">
          <w:rPr>
            <w:noProof/>
            <w:webHidden/>
          </w:rPr>
          <w:instrText xml:space="preserve"> PAGEREF _Toc459906523 \h </w:instrText>
        </w:r>
        <w:r w:rsidR="000E0B53">
          <w:rPr>
            <w:noProof/>
            <w:webHidden/>
          </w:rPr>
        </w:r>
        <w:r w:rsidR="000E0B53">
          <w:rPr>
            <w:noProof/>
            <w:webHidden/>
          </w:rPr>
          <w:fldChar w:fldCharType="separate"/>
        </w:r>
        <w:r w:rsidR="000E0B53">
          <w:rPr>
            <w:noProof/>
            <w:webHidden/>
          </w:rPr>
          <w:t>8</w:t>
        </w:r>
        <w:r w:rsidR="000E0B53">
          <w:rPr>
            <w:noProof/>
            <w:webHidden/>
          </w:rPr>
          <w:fldChar w:fldCharType="end"/>
        </w:r>
      </w:hyperlink>
    </w:p>
    <w:p w14:paraId="7047BDB2" w14:textId="3DD43255" w:rsidR="000E0B53" w:rsidRDefault="00C93DBD">
      <w:pPr>
        <w:pStyle w:val="TOC5"/>
        <w:tabs>
          <w:tab w:val="right" w:leader="dot" w:pos="5030"/>
        </w:tabs>
        <w:rPr>
          <w:rFonts w:eastAsiaTheme="minorEastAsia"/>
          <w:noProof/>
          <w:sz w:val="22"/>
          <w:lang w:val="en-US" w:eastAsia="en-US" w:bidi="ar-SA"/>
        </w:rPr>
      </w:pPr>
      <w:hyperlink w:anchor="_Toc459906524" w:history="1">
        <w:r w:rsidR="000E0B53" w:rsidRPr="00C00042">
          <w:rPr>
            <w:rStyle w:val="Hyperlink"/>
            <w:noProof/>
          </w:rPr>
          <w:t>Meddelande om säkerhetsincidenter</w:t>
        </w:r>
        <w:r w:rsidR="000E0B53">
          <w:rPr>
            <w:noProof/>
            <w:webHidden/>
          </w:rPr>
          <w:tab/>
        </w:r>
        <w:r w:rsidR="000E0B53">
          <w:rPr>
            <w:noProof/>
            <w:webHidden/>
          </w:rPr>
          <w:fldChar w:fldCharType="begin"/>
        </w:r>
        <w:r w:rsidR="000E0B53">
          <w:rPr>
            <w:noProof/>
            <w:webHidden/>
          </w:rPr>
          <w:instrText xml:space="preserve"> PAGEREF _Toc459906524 \h </w:instrText>
        </w:r>
        <w:r w:rsidR="000E0B53">
          <w:rPr>
            <w:noProof/>
            <w:webHidden/>
          </w:rPr>
        </w:r>
        <w:r w:rsidR="000E0B53">
          <w:rPr>
            <w:noProof/>
            <w:webHidden/>
          </w:rPr>
          <w:fldChar w:fldCharType="separate"/>
        </w:r>
        <w:r w:rsidR="000E0B53">
          <w:rPr>
            <w:noProof/>
            <w:webHidden/>
          </w:rPr>
          <w:t>8</w:t>
        </w:r>
        <w:r w:rsidR="000E0B53">
          <w:rPr>
            <w:noProof/>
            <w:webHidden/>
          </w:rPr>
          <w:fldChar w:fldCharType="end"/>
        </w:r>
      </w:hyperlink>
    </w:p>
    <w:p w14:paraId="0B454C34" w14:textId="3C4E274E" w:rsidR="000E0B53" w:rsidRDefault="00C93DBD">
      <w:pPr>
        <w:pStyle w:val="TOC5"/>
        <w:tabs>
          <w:tab w:val="right" w:leader="dot" w:pos="5030"/>
        </w:tabs>
        <w:rPr>
          <w:rFonts w:eastAsiaTheme="minorEastAsia"/>
          <w:noProof/>
          <w:sz w:val="22"/>
          <w:lang w:val="en-US" w:eastAsia="en-US" w:bidi="ar-SA"/>
        </w:rPr>
      </w:pPr>
      <w:hyperlink w:anchor="_Toc459906525" w:history="1">
        <w:r w:rsidR="000E0B53" w:rsidRPr="00C00042">
          <w:rPr>
            <w:rStyle w:val="Hyperlink"/>
            <w:noProof/>
          </w:rPr>
          <w:t>Plats för databehandling</w:t>
        </w:r>
        <w:r w:rsidR="000E0B53">
          <w:rPr>
            <w:noProof/>
            <w:webHidden/>
          </w:rPr>
          <w:tab/>
        </w:r>
        <w:r w:rsidR="000E0B53">
          <w:rPr>
            <w:noProof/>
            <w:webHidden/>
          </w:rPr>
          <w:fldChar w:fldCharType="begin"/>
        </w:r>
        <w:r w:rsidR="000E0B53">
          <w:rPr>
            <w:noProof/>
            <w:webHidden/>
          </w:rPr>
          <w:instrText xml:space="preserve"> PAGEREF _Toc459906525 \h </w:instrText>
        </w:r>
        <w:r w:rsidR="000E0B53">
          <w:rPr>
            <w:noProof/>
            <w:webHidden/>
          </w:rPr>
        </w:r>
        <w:r w:rsidR="000E0B53">
          <w:rPr>
            <w:noProof/>
            <w:webHidden/>
          </w:rPr>
          <w:fldChar w:fldCharType="separate"/>
        </w:r>
        <w:r w:rsidR="000E0B53">
          <w:rPr>
            <w:noProof/>
            <w:webHidden/>
          </w:rPr>
          <w:t>8</w:t>
        </w:r>
        <w:r w:rsidR="000E0B53">
          <w:rPr>
            <w:noProof/>
            <w:webHidden/>
          </w:rPr>
          <w:fldChar w:fldCharType="end"/>
        </w:r>
      </w:hyperlink>
    </w:p>
    <w:p w14:paraId="7C892826" w14:textId="491BECFF" w:rsidR="000E0B53" w:rsidRDefault="00C93DBD">
      <w:pPr>
        <w:pStyle w:val="TOC5"/>
        <w:tabs>
          <w:tab w:val="right" w:leader="dot" w:pos="5030"/>
        </w:tabs>
        <w:rPr>
          <w:rFonts w:eastAsiaTheme="minorEastAsia"/>
          <w:noProof/>
          <w:sz w:val="22"/>
          <w:lang w:val="en-US" w:eastAsia="en-US" w:bidi="ar-SA"/>
        </w:rPr>
      </w:pPr>
      <w:hyperlink w:anchor="_Toc459906526" w:history="1">
        <w:r w:rsidR="000E0B53" w:rsidRPr="00C00042">
          <w:rPr>
            <w:rStyle w:val="Hyperlink"/>
            <w:noProof/>
          </w:rPr>
          <w:t>Förhandsvisningar</w:t>
        </w:r>
        <w:r w:rsidR="000E0B53">
          <w:rPr>
            <w:noProof/>
            <w:webHidden/>
          </w:rPr>
          <w:tab/>
        </w:r>
        <w:r w:rsidR="000E0B53">
          <w:rPr>
            <w:noProof/>
            <w:webHidden/>
          </w:rPr>
          <w:fldChar w:fldCharType="begin"/>
        </w:r>
        <w:r w:rsidR="000E0B53">
          <w:rPr>
            <w:noProof/>
            <w:webHidden/>
          </w:rPr>
          <w:instrText xml:space="preserve"> PAGEREF _Toc459906526 \h </w:instrText>
        </w:r>
        <w:r w:rsidR="000E0B53">
          <w:rPr>
            <w:noProof/>
            <w:webHidden/>
          </w:rPr>
        </w:r>
        <w:r w:rsidR="000E0B53">
          <w:rPr>
            <w:noProof/>
            <w:webHidden/>
          </w:rPr>
          <w:fldChar w:fldCharType="separate"/>
        </w:r>
        <w:r w:rsidR="000E0B53">
          <w:rPr>
            <w:noProof/>
            <w:webHidden/>
          </w:rPr>
          <w:t>8</w:t>
        </w:r>
        <w:r w:rsidR="000E0B53">
          <w:rPr>
            <w:noProof/>
            <w:webHidden/>
          </w:rPr>
          <w:fldChar w:fldCharType="end"/>
        </w:r>
      </w:hyperlink>
    </w:p>
    <w:p w14:paraId="34D64206" w14:textId="1BBA6416" w:rsidR="000E0B53" w:rsidRDefault="00C93DBD">
      <w:pPr>
        <w:pStyle w:val="TOC5"/>
        <w:tabs>
          <w:tab w:val="right" w:leader="dot" w:pos="5030"/>
        </w:tabs>
        <w:rPr>
          <w:rFonts w:eastAsiaTheme="minorEastAsia"/>
          <w:noProof/>
          <w:sz w:val="22"/>
          <w:lang w:val="en-US" w:eastAsia="en-US" w:bidi="ar-SA"/>
        </w:rPr>
      </w:pPr>
      <w:hyperlink w:anchor="_Toc459906527" w:history="1">
        <w:r w:rsidR="000E0B53" w:rsidRPr="00C00042">
          <w:rPr>
            <w:rStyle w:val="Hyperlink"/>
            <w:noProof/>
          </w:rPr>
          <w:t>Användning av underleverantörer</w:t>
        </w:r>
        <w:r w:rsidR="000E0B53">
          <w:rPr>
            <w:noProof/>
            <w:webHidden/>
          </w:rPr>
          <w:tab/>
        </w:r>
        <w:r w:rsidR="000E0B53">
          <w:rPr>
            <w:noProof/>
            <w:webHidden/>
          </w:rPr>
          <w:fldChar w:fldCharType="begin"/>
        </w:r>
        <w:r w:rsidR="000E0B53">
          <w:rPr>
            <w:noProof/>
            <w:webHidden/>
          </w:rPr>
          <w:instrText xml:space="preserve"> PAGEREF _Toc459906527 \h </w:instrText>
        </w:r>
        <w:r w:rsidR="000E0B53">
          <w:rPr>
            <w:noProof/>
            <w:webHidden/>
          </w:rPr>
        </w:r>
        <w:r w:rsidR="000E0B53">
          <w:rPr>
            <w:noProof/>
            <w:webHidden/>
          </w:rPr>
          <w:fldChar w:fldCharType="separate"/>
        </w:r>
        <w:r w:rsidR="000E0B53">
          <w:rPr>
            <w:noProof/>
            <w:webHidden/>
          </w:rPr>
          <w:t>8</w:t>
        </w:r>
        <w:r w:rsidR="000E0B53">
          <w:rPr>
            <w:noProof/>
            <w:webHidden/>
          </w:rPr>
          <w:fldChar w:fldCharType="end"/>
        </w:r>
      </w:hyperlink>
    </w:p>
    <w:p w14:paraId="1AAFC2B7" w14:textId="7019D925" w:rsidR="000E0B53" w:rsidRDefault="00C93DBD">
      <w:pPr>
        <w:pStyle w:val="TOC5"/>
        <w:tabs>
          <w:tab w:val="right" w:leader="dot" w:pos="5030"/>
        </w:tabs>
        <w:rPr>
          <w:rFonts w:eastAsiaTheme="minorEastAsia"/>
          <w:noProof/>
          <w:sz w:val="22"/>
          <w:lang w:val="en-US" w:eastAsia="en-US" w:bidi="ar-SA"/>
        </w:rPr>
      </w:pPr>
      <w:hyperlink w:anchor="_Toc459906528" w:history="1">
        <w:r w:rsidR="000E0B53" w:rsidRPr="00C00042">
          <w:rPr>
            <w:rStyle w:val="Hyperlink"/>
            <w:noProof/>
          </w:rPr>
          <w:t>Så här kontaktar du Microsoft</w:t>
        </w:r>
        <w:r w:rsidR="000E0B53">
          <w:rPr>
            <w:noProof/>
            <w:webHidden/>
          </w:rPr>
          <w:tab/>
        </w:r>
        <w:r w:rsidR="000E0B53">
          <w:rPr>
            <w:noProof/>
            <w:webHidden/>
          </w:rPr>
          <w:fldChar w:fldCharType="begin"/>
        </w:r>
        <w:r w:rsidR="000E0B53">
          <w:rPr>
            <w:noProof/>
            <w:webHidden/>
          </w:rPr>
          <w:instrText xml:space="preserve"> PAGEREF _Toc459906528 \h </w:instrText>
        </w:r>
        <w:r w:rsidR="000E0B53">
          <w:rPr>
            <w:noProof/>
            <w:webHidden/>
          </w:rPr>
        </w:r>
        <w:r w:rsidR="000E0B53">
          <w:rPr>
            <w:noProof/>
            <w:webHidden/>
          </w:rPr>
          <w:fldChar w:fldCharType="separate"/>
        </w:r>
        <w:r w:rsidR="000E0B53">
          <w:rPr>
            <w:noProof/>
            <w:webHidden/>
          </w:rPr>
          <w:t>8</w:t>
        </w:r>
        <w:r w:rsidR="000E0B53">
          <w:rPr>
            <w:noProof/>
            <w:webHidden/>
          </w:rPr>
          <w:fldChar w:fldCharType="end"/>
        </w:r>
      </w:hyperlink>
    </w:p>
    <w:p w14:paraId="63CD947C" w14:textId="76E549A6" w:rsidR="000E0B53" w:rsidRDefault="00C93DBD">
      <w:pPr>
        <w:pStyle w:val="TOC3"/>
        <w:tabs>
          <w:tab w:val="right" w:leader="dot" w:pos="5030"/>
        </w:tabs>
        <w:rPr>
          <w:rFonts w:eastAsiaTheme="minorEastAsia"/>
          <w:smallCaps w:val="0"/>
          <w:noProof/>
          <w:sz w:val="22"/>
          <w:lang w:val="en-US" w:eastAsia="en-US" w:bidi="ar-SA"/>
        </w:rPr>
      </w:pPr>
      <w:hyperlink w:anchor="_Toc459906529" w:history="1">
        <w:r w:rsidR="000E0B53" w:rsidRPr="00C00042">
          <w:rPr>
            <w:rStyle w:val="Hyperlink"/>
            <w:noProof/>
          </w:rPr>
          <w:t>Databehandlingsvillkor</w:t>
        </w:r>
        <w:r w:rsidR="000E0B53">
          <w:rPr>
            <w:noProof/>
            <w:webHidden/>
          </w:rPr>
          <w:tab/>
        </w:r>
        <w:r w:rsidR="000E0B53">
          <w:rPr>
            <w:noProof/>
            <w:webHidden/>
          </w:rPr>
          <w:fldChar w:fldCharType="begin"/>
        </w:r>
        <w:r w:rsidR="000E0B53">
          <w:rPr>
            <w:noProof/>
            <w:webHidden/>
          </w:rPr>
          <w:instrText xml:space="preserve"> PAGEREF _Toc459906529 \h </w:instrText>
        </w:r>
        <w:r w:rsidR="000E0B53">
          <w:rPr>
            <w:noProof/>
            <w:webHidden/>
          </w:rPr>
        </w:r>
        <w:r w:rsidR="000E0B53">
          <w:rPr>
            <w:noProof/>
            <w:webHidden/>
          </w:rPr>
          <w:fldChar w:fldCharType="separate"/>
        </w:r>
        <w:r w:rsidR="000E0B53">
          <w:rPr>
            <w:noProof/>
            <w:webHidden/>
          </w:rPr>
          <w:t>9</w:t>
        </w:r>
        <w:r w:rsidR="000E0B53">
          <w:rPr>
            <w:noProof/>
            <w:webHidden/>
          </w:rPr>
          <w:fldChar w:fldCharType="end"/>
        </w:r>
      </w:hyperlink>
    </w:p>
    <w:p w14:paraId="60C6471D" w14:textId="6CAA4DBB" w:rsidR="000E0B53" w:rsidRDefault="00C93DBD">
      <w:pPr>
        <w:pStyle w:val="TOC5"/>
        <w:tabs>
          <w:tab w:val="right" w:leader="dot" w:pos="5030"/>
        </w:tabs>
        <w:rPr>
          <w:rFonts w:eastAsiaTheme="minorEastAsia"/>
          <w:noProof/>
          <w:sz w:val="22"/>
          <w:lang w:val="en-US" w:eastAsia="en-US" w:bidi="ar-SA"/>
        </w:rPr>
      </w:pPr>
      <w:hyperlink w:anchor="_Toc459906530" w:history="1">
        <w:r w:rsidR="000E0B53" w:rsidRPr="00C00042">
          <w:rPr>
            <w:rStyle w:val="Hyperlink"/>
            <w:noProof/>
          </w:rPr>
          <w:t>Plats för vilande Kunddata</w:t>
        </w:r>
        <w:r w:rsidR="000E0B53">
          <w:rPr>
            <w:noProof/>
            <w:webHidden/>
          </w:rPr>
          <w:tab/>
        </w:r>
        <w:r w:rsidR="000E0B53">
          <w:rPr>
            <w:noProof/>
            <w:webHidden/>
          </w:rPr>
          <w:fldChar w:fldCharType="begin"/>
        </w:r>
        <w:r w:rsidR="000E0B53">
          <w:rPr>
            <w:noProof/>
            <w:webHidden/>
          </w:rPr>
          <w:instrText xml:space="preserve"> PAGEREF _Toc459906530 \h </w:instrText>
        </w:r>
        <w:r w:rsidR="000E0B53">
          <w:rPr>
            <w:noProof/>
            <w:webHidden/>
          </w:rPr>
        </w:r>
        <w:r w:rsidR="000E0B53">
          <w:rPr>
            <w:noProof/>
            <w:webHidden/>
          </w:rPr>
          <w:fldChar w:fldCharType="separate"/>
        </w:r>
        <w:r w:rsidR="000E0B53">
          <w:rPr>
            <w:noProof/>
            <w:webHidden/>
          </w:rPr>
          <w:t>9</w:t>
        </w:r>
        <w:r w:rsidR="000E0B53">
          <w:rPr>
            <w:noProof/>
            <w:webHidden/>
          </w:rPr>
          <w:fldChar w:fldCharType="end"/>
        </w:r>
      </w:hyperlink>
    </w:p>
    <w:p w14:paraId="31A31D38" w14:textId="75CE2C7C" w:rsidR="000E0B53" w:rsidRDefault="00C93DBD">
      <w:pPr>
        <w:pStyle w:val="TOC5"/>
        <w:tabs>
          <w:tab w:val="right" w:leader="dot" w:pos="5030"/>
        </w:tabs>
        <w:rPr>
          <w:rFonts w:eastAsiaTheme="minorEastAsia"/>
          <w:noProof/>
          <w:sz w:val="22"/>
          <w:lang w:val="en-US" w:eastAsia="en-US" w:bidi="ar-SA"/>
        </w:rPr>
      </w:pPr>
      <w:hyperlink w:anchor="_Toc459906531" w:history="1">
        <w:r w:rsidR="000E0B53" w:rsidRPr="00C00042">
          <w:rPr>
            <w:rStyle w:val="Hyperlink"/>
            <w:noProof/>
          </w:rPr>
          <w:t>Sekretess</w:t>
        </w:r>
        <w:r w:rsidR="000E0B53">
          <w:rPr>
            <w:noProof/>
            <w:webHidden/>
          </w:rPr>
          <w:tab/>
        </w:r>
        <w:r w:rsidR="000E0B53">
          <w:rPr>
            <w:noProof/>
            <w:webHidden/>
          </w:rPr>
          <w:fldChar w:fldCharType="begin"/>
        </w:r>
        <w:r w:rsidR="000E0B53">
          <w:rPr>
            <w:noProof/>
            <w:webHidden/>
          </w:rPr>
          <w:instrText xml:space="preserve"> PAGEREF _Toc459906531 \h </w:instrText>
        </w:r>
        <w:r w:rsidR="000E0B53">
          <w:rPr>
            <w:noProof/>
            <w:webHidden/>
          </w:rPr>
        </w:r>
        <w:r w:rsidR="000E0B53">
          <w:rPr>
            <w:noProof/>
            <w:webHidden/>
          </w:rPr>
          <w:fldChar w:fldCharType="separate"/>
        </w:r>
        <w:r w:rsidR="000E0B53">
          <w:rPr>
            <w:noProof/>
            <w:webHidden/>
          </w:rPr>
          <w:t>10</w:t>
        </w:r>
        <w:r w:rsidR="000E0B53">
          <w:rPr>
            <w:noProof/>
            <w:webHidden/>
          </w:rPr>
          <w:fldChar w:fldCharType="end"/>
        </w:r>
      </w:hyperlink>
    </w:p>
    <w:p w14:paraId="59A4C695" w14:textId="2272A78C" w:rsidR="000E0B53" w:rsidRDefault="00C93DBD">
      <w:pPr>
        <w:pStyle w:val="TOC5"/>
        <w:tabs>
          <w:tab w:val="right" w:leader="dot" w:pos="5030"/>
        </w:tabs>
        <w:rPr>
          <w:rFonts w:eastAsiaTheme="minorEastAsia"/>
          <w:noProof/>
          <w:sz w:val="22"/>
          <w:lang w:val="en-US" w:eastAsia="en-US" w:bidi="ar-SA"/>
        </w:rPr>
      </w:pPr>
      <w:hyperlink w:anchor="_Toc459906532" w:history="1">
        <w:r w:rsidR="000E0B53" w:rsidRPr="00C00042">
          <w:rPr>
            <w:rStyle w:val="Hyperlink"/>
            <w:noProof/>
          </w:rPr>
          <w:t>Ytterligare europeiska villkor</w:t>
        </w:r>
        <w:r w:rsidR="000E0B53">
          <w:rPr>
            <w:noProof/>
            <w:webHidden/>
          </w:rPr>
          <w:tab/>
        </w:r>
        <w:r w:rsidR="000E0B53">
          <w:rPr>
            <w:noProof/>
            <w:webHidden/>
          </w:rPr>
          <w:fldChar w:fldCharType="begin"/>
        </w:r>
        <w:r w:rsidR="000E0B53">
          <w:rPr>
            <w:noProof/>
            <w:webHidden/>
          </w:rPr>
          <w:instrText xml:space="preserve"> PAGEREF _Toc459906532 \h </w:instrText>
        </w:r>
        <w:r w:rsidR="000E0B53">
          <w:rPr>
            <w:noProof/>
            <w:webHidden/>
          </w:rPr>
        </w:r>
        <w:r w:rsidR="000E0B53">
          <w:rPr>
            <w:noProof/>
            <w:webHidden/>
          </w:rPr>
          <w:fldChar w:fldCharType="separate"/>
        </w:r>
        <w:r w:rsidR="000E0B53">
          <w:rPr>
            <w:noProof/>
            <w:webHidden/>
          </w:rPr>
          <w:t>10</w:t>
        </w:r>
        <w:r w:rsidR="000E0B53">
          <w:rPr>
            <w:noProof/>
            <w:webHidden/>
          </w:rPr>
          <w:fldChar w:fldCharType="end"/>
        </w:r>
      </w:hyperlink>
    </w:p>
    <w:p w14:paraId="216328C8" w14:textId="267D1AB2" w:rsidR="000E0B53" w:rsidRDefault="00C93DBD">
      <w:pPr>
        <w:pStyle w:val="TOC5"/>
        <w:tabs>
          <w:tab w:val="right" w:leader="dot" w:pos="5030"/>
        </w:tabs>
        <w:rPr>
          <w:rFonts w:eastAsiaTheme="minorEastAsia"/>
          <w:noProof/>
          <w:sz w:val="22"/>
          <w:lang w:val="en-US" w:eastAsia="en-US" w:bidi="ar-SA"/>
        </w:rPr>
      </w:pPr>
      <w:hyperlink w:anchor="_Toc459906533" w:history="1">
        <w:r w:rsidR="000E0B53" w:rsidRPr="00C00042">
          <w:rPr>
            <w:rStyle w:val="Hyperlink"/>
            <w:noProof/>
          </w:rPr>
          <w:t>Säkerhet</w:t>
        </w:r>
        <w:r w:rsidR="000E0B53">
          <w:rPr>
            <w:noProof/>
            <w:webHidden/>
          </w:rPr>
          <w:tab/>
        </w:r>
        <w:r w:rsidR="000E0B53">
          <w:rPr>
            <w:noProof/>
            <w:webHidden/>
          </w:rPr>
          <w:fldChar w:fldCharType="begin"/>
        </w:r>
        <w:r w:rsidR="000E0B53">
          <w:rPr>
            <w:noProof/>
            <w:webHidden/>
          </w:rPr>
          <w:instrText xml:space="preserve"> PAGEREF _Toc459906533 \h </w:instrText>
        </w:r>
        <w:r w:rsidR="000E0B53">
          <w:rPr>
            <w:noProof/>
            <w:webHidden/>
          </w:rPr>
        </w:r>
        <w:r w:rsidR="000E0B53">
          <w:rPr>
            <w:noProof/>
            <w:webHidden/>
          </w:rPr>
          <w:fldChar w:fldCharType="separate"/>
        </w:r>
        <w:r w:rsidR="000E0B53">
          <w:rPr>
            <w:noProof/>
            <w:webHidden/>
          </w:rPr>
          <w:t>10</w:t>
        </w:r>
        <w:r w:rsidR="000E0B53">
          <w:rPr>
            <w:noProof/>
            <w:webHidden/>
          </w:rPr>
          <w:fldChar w:fldCharType="end"/>
        </w:r>
      </w:hyperlink>
    </w:p>
    <w:p w14:paraId="742054A6" w14:textId="3EE60A8E" w:rsidR="000E0B53" w:rsidRDefault="00C93DBD">
      <w:pPr>
        <w:pStyle w:val="TOC1"/>
        <w:tabs>
          <w:tab w:val="right" w:leader="dot" w:pos="5030"/>
        </w:tabs>
        <w:rPr>
          <w:rFonts w:eastAsiaTheme="minorEastAsia"/>
          <w:b w:val="0"/>
          <w:caps w:val="0"/>
          <w:noProof/>
          <w:sz w:val="22"/>
          <w:lang w:val="en-US" w:eastAsia="en-US" w:bidi="ar-SA"/>
        </w:rPr>
      </w:pPr>
      <w:hyperlink w:anchor="_Toc459906534" w:history="1">
        <w:r w:rsidR="000E0B53" w:rsidRPr="00C00042">
          <w:rPr>
            <w:rStyle w:val="Hyperlink"/>
            <w:noProof/>
          </w:rPr>
          <w:t>Särskilda villkor för Onlinetjänsterna</w:t>
        </w:r>
        <w:r w:rsidR="000E0B53">
          <w:rPr>
            <w:noProof/>
            <w:webHidden/>
          </w:rPr>
          <w:tab/>
        </w:r>
        <w:r w:rsidR="000E0B53">
          <w:rPr>
            <w:noProof/>
            <w:webHidden/>
          </w:rPr>
          <w:fldChar w:fldCharType="begin"/>
        </w:r>
        <w:r w:rsidR="000E0B53">
          <w:rPr>
            <w:noProof/>
            <w:webHidden/>
          </w:rPr>
          <w:instrText xml:space="preserve"> PAGEREF _Toc459906534 \h </w:instrText>
        </w:r>
        <w:r w:rsidR="000E0B53">
          <w:rPr>
            <w:noProof/>
            <w:webHidden/>
          </w:rPr>
        </w:r>
        <w:r w:rsidR="000E0B53">
          <w:rPr>
            <w:noProof/>
            <w:webHidden/>
          </w:rPr>
          <w:fldChar w:fldCharType="separate"/>
        </w:r>
        <w:r w:rsidR="000E0B53">
          <w:rPr>
            <w:noProof/>
            <w:webHidden/>
          </w:rPr>
          <w:t>14</w:t>
        </w:r>
        <w:r w:rsidR="000E0B53">
          <w:rPr>
            <w:noProof/>
            <w:webHidden/>
          </w:rPr>
          <w:fldChar w:fldCharType="end"/>
        </w:r>
      </w:hyperlink>
    </w:p>
    <w:p w14:paraId="175C55E6" w14:textId="185226DD" w:rsidR="000E0B53" w:rsidRDefault="00C93DBD">
      <w:pPr>
        <w:pStyle w:val="TOC2"/>
        <w:tabs>
          <w:tab w:val="right" w:leader="dot" w:pos="5030"/>
        </w:tabs>
        <w:rPr>
          <w:rFonts w:eastAsiaTheme="minorEastAsia"/>
          <w:b w:val="0"/>
          <w:smallCaps w:val="0"/>
          <w:noProof/>
          <w:sz w:val="22"/>
          <w:lang w:val="en-US" w:eastAsia="en-US" w:bidi="ar-SA"/>
        </w:rPr>
      </w:pPr>
      <w:hyperlink w:anchor="_Toc459906535" w:history="1">
        <w:r w:rsidR="000E0B53" w:rsidRPr="00C00042">
          <w:rPr>
            <w:rStyle w:val="Hyperlink"/>
            <w:noProof/>
          </w:rPr>
          <w:t>Microsoft Azure-tjänster</w:t>
        </w:r>
        <w:r w:rsidR="000E0B53">
          <w:rPr>
            <w:noProof/>
            <w:webHidden/>
          </w:rPr>
          <w:tab/>
        </w:r>
        <w:r w:rsidR="000E0B53">
          <w:rPr>
            <w:noProof/>
            <w:webHidden/>
          </w:rPr>
          <w:fldChar w:fldCharType="begin"/>
        </w:r>
        <w:r w:rsidR="000E0B53">
          <w:rPr>
            <w:noProof/>
            <w:webHidden/>
          </w:rPr>
          <w:instrText xml:space="preserve"> PAGEREF _Toc459906535 \h </w:instrText>
        </w:r>
        <w:r w:rsidR="000E0B53">
          <w:rPr>
            <w:noProof/>
            <w:webHidden/>
          </w:rPr>
        </w:r>
        <w:r w:rsidR="000E0B53">
          <w:rPr>
            <w:noProof/>
            <w:webHidden/>
          </w:rPr>
          <w:fldChar w:fldCharType="separate"/>
        </w:r>
        <w:r w:rsidR="000E0B53">
          <w:rPr>
            <w:noProof/>
            <w:webHidden/>
          </w:rPr>
          <w:t>14</w:t>
        </w:r>
        <w:r w:rsidR="000E0B53">
          <w:rPr>
            <w:noProof/>
            <w:webHidden/>
          </w:rPr>
          <w:fldChar w:fldCharType="end"/>
        </w:r>
      </w:hyperlink>
    </w:p>
    <w:p w14:paraId="4C581A1E" w14:textId="7DAF77AF" w:rsidR="000E0B53" w:rsidRDefault="00C93DBD">
      <w:pPr>
        <w:pStyle w:val="TOC4"/>
        <w:rPr>
          <w:rFonts w:eastAsiaTheme="minorEastAsia"/>
          <w:smallCaps w:val="0"/>
          <w:noProof/>
          <w:sz w:val="22"/>
          <w:lang w:val="en-US" w:eastAsia="en-US" w:bidi="ar-SA"/>
        </w:rPr>
      </w:pPr>
      <w:hyperlink w:anchor="_Toc459906536" w:history="1">
        <w:r w:rsidR="000E0B53" w:rsidRPr="00C00042">
          <w:rPr>
            <w:rStyle w:val="Hyperlink"/>
            <w:noProof/>
          </w:rPr>
          <w:t>Microsoft Azure StorSimple</w:t>
        </w:r>
        <w:r w:rsidR="000E0B53">
          <w:rPr>
            <w:noProof/>
            <w:webHidden/>
          </w:rPr>
          <w:tab/>
        </w:r>
        <w:r w:rsidR="000E0B53">
          <w:rPr>
            <w:noProof/>
            <w:webHidden/>
          </w:rPr>
          <w:fldChar w:fldCharType="begin"/>
        </w:r>
        <w:r w:rsidR="000E0B53">
          <w:rPr>
            <w:noProof/>
            <w:webHidden/>
          </w:rPr>
          <w:instrText xml:space="preserve"> PAGEREF _Toc459906536 \h </w:instrText>
        </w:r>
        <w:r w:rsidR="000E0B53">
          <w:rPr>
            <w:noProof/>
            <w:webHidden/>
          </w:rPr>
        </w:r>
        <w:r w:rsidR="000E0B53">
          <w:rPr>
            <w:noProof/>
            <w:webHidden/>
          </w:rPr>
          <w:fldChar w:fldCharType="separate"/>
        </w:r>
        <w:r w:rsidR="000E0B53">
          <w:rPr>
            <w:noProof/>
            <w:webHidden/>
          </w:rPr>
          <w:t>15</w:t>
        </w:r>
        <w:r w:rsidR="000E0B53">
          <w:rPr>
            <w:noProof/>
            <w:webHidden/>
          </w:rPr>
          <w:fldChar w:fldCharType="end"/>
        </w:r>
      </w:hyperlink>
    </w:p>
    <w:p w14:paraId="6AEEC843" w14:textId="4A220124" w:rsidR="000E0B53" w:rsidRDefault="00C93DBD">
      <w:pPr>
        <w:pStyle w:val="TOC4"/>
        <w:rPr>
          <w:rFonts w:eastAsiaTheme="minorEastAsia"/>
          <w:smallCaps w:val="0"/>
          <w:noProof/>
          <w:sz w:val="22"/>
          <w:lang w:val="en-US" w:eastAsia="en-US" w:bidi="ar-SA"/>
        </w:rPr>
      </w:pPr>
      <w:hyperlink w:anchor="_Toc459906537" w:history="1">
        <w:r w:rsidR="000E0B53" w:rsidRPr="00C00042">
          <w:rPr>
            <w:rStyle w:val="Hyperlink"/>
            <w:noProof/>
          </w:rPr>
          <w:t>Microsoft Cloud App Security</w:t>
        </w:r>
        <w:r w:rsidR="000E0B53">
          <w:rPr>
            <w:noProof/>
            <w:webHidden/>
          </w:rPr>
          <w:tab/>
        </w:r>
        <w:r w:rsidR="000E0B53">
          <w:rPr>
            <w:noProof/>
            <w:webHidden/>
          </w:rPr>
          <w:fldChar w:fldCharType="begin"/>
        </w:r>
        <w:r w:rsidR="000E0B53">
          <w:rPr>
            <w:noProof/>
            <w:webHidden/>
          </w:rPr>
          <w:instrText xml:space="preserve"> PAGEREF _Toc459906537 \h </w:instrText>
        </w:r>
        <w:r w:rsidR="000E0B53">
          <w:rPr>
            <w:noProof/>
            <w:webHidden/>
          </w:rPr>
        </w:r>
        <w:r w:rsidR="000E0B53">
          <w:rPr>
            <w:noProof/>
            <w:webHidden/>
          </w:rPr>
          <w:fldChar w:fldCharType="separate"/>
        </w:r>
        <w:r w:rsidR="000E0B53">
          <w:rPr>
            <w:noProof/>
            <w:webHidden/>
          </w:rPr>
          <w:t>15</w:t>
        </w:r>
        <w:r w:rsidR="000E0B53">
          <w:rPr>
            <w:noProof/>
            <w:webHidden/>
          </w:rPr>
          <w:fldChar w:fldCharType="end"/>
        </w:r>
      </w:hyperlink>
    </w:p>
    <w:p w14:paraId="6585AA99" w14:textId="3F85FAEC" w:rsidR="000E0B53" w:rsidRDefault="00C93DBD">
      <w:pPr>
        <w:pStyle w:val="TOC2"/>
        <w:tabs>
          <w:tab w:val="right" w:leader="dot" w:pos="5030"/>
        </w:tabs>
        <w:rPr>
          <w:rFonts w:eastAsiaTheme="minorEastAsia"/>
          <w:b w:val="0"/>
          <w:smallCaps w:val="0"/>
          <w:noProof/>
          <w:sz w:val="22"/>
          <w:lang w:val="en-US" w:eastAsia="en-US" w:bidi="ar-SA"/>
        </w:rPr>
      </w:pPr>
      <w:hyperlink w:anchor="_Toc459906538" w:history="1">
        <w:r w:rsidR="000E0B53" w:rsidRPr="00C00042">
          <w:rPr>
            <w:rStyle w:val="Hyperlink"/>
            <w:noProof/>
          </w:rPr>
          <w:t>Enterprise Mobility Suite</w:t>
        </w:r>
        <w:r w:rsidR="000E0B53">
          <w:rPr>
            <w:noProof/>
            <w:webHidden/>
          </w:rPr>
          <w:tab/>
        </w:r>
        <w:r w:rsidR="000E0B53">
          <w:rPr>
            <w:noProof/>
            <w:webHidden/>
          </w:rPr>
          <w:fldChar w:fldCharType="begin"/>
        </w:r>
        <w:r w:rsidR="000E0B53">
          <w:rPr>
            <w:noProof/>
            <w:webHidden/>
          </w:rPr>
          <w:instrText xml:space="preserve"> PAGEREF _Toc459906538 \h </w:instrText>
        </w:r>
        <w:r w:rsidR="000E0B53">
          <w:rPr>
            <w:noProof/>
            <w:webHidden/>
          </w:rPr>
        </w:r>
        <w:r w:rsidR="000E0B53">
          <w:rPr>
            <w:noProof/>
            <w:webHidden/>
          </w:rPr>
          <w:fldChar w:fldCharType="separate"/>
        </w:r>
        <w:r w:rsidR="000E0B53">
          <w:rPr>
            <w:noProof/>
            <w:webHidden/>
          </w:rPr>
          <w:t>15</w:t>
        </w:r>
        <w:r w:rsidR="000E0B53">
          <w:rPr>
            <w:noProof/>
            <w:webHidden/>
          </w:rPr>
          <w:fldChar w:fldCharType="end"/>
        </w:r>
      </w:hyperlink>
    </w:p>
    <w:p w14:paraId="53EE9DF3" w14:textId="532A3FBC" w:rsidR="000E0B53" w:rsidRDefault="00C93DBD">
      <w:pPr>
        <w:pStyle w:val="TOC4"/>
        <w:rPr>
          <w:rFonts w:eastAsiaTheme="minorEastAsia"/>
          <w:smallCaps w:val="0"/>
          <w:noProof/>
          <w:sz w:val="22"/>
          <w:lang w:val="en-US" w:eastAsia="en-US" w:bidi="ar-SA"/>
        </w:rPr>
      </w:pPr>
      <w:hyperlink w:anchor="_Toc459906539" w:history="1">
        <w:r w:rsidR="000E0B53" w:rsidRPr="00C00042">
          <w:rPr>
            <w:rStyle w:val="Hyperlink"/>
            <w:noProof/>
          </w:rPr>
          <w:t>Azure Active Directory Basic</w:t>
        </w:r>
        <w:r w:rsidR="000E0B53">
          <w:rPr>
            <w:noProof/>
            <w:webHidden/>
          </w:rPr>
          <w:tab/>
        </w:r>
        <w:r w:rsidR="000E0B53">
          <w:rPr>
            <w:noProof/>
            <w:webHidden/>
          </w:rPr>
          <w:fldChar w:fldCharType="begin"/>
        </w:r>
        <w:r w:rsidR="000E0B53">
          <w:rPr>
            <w:noProof/>
            <w:webHidden/>
          </w:rPr>
          <w:instrText xml:space="preserve"> PAGEREF _Toc459906539 \h </w:instrText>
        </w:r>
        <w:r w:rsidR="000E0B53">
          <w:rPr>
            <w:noProof/>
            <w:webHidden/>
          </w:rPr>
        </w:r>
        <w:r w:rsidR="000E0B53">
          <w:rPr>
            <w:noProof/>
            <w:webHidden/>
          </w:rPr>
          <w:fldChar w:fldCharType="separate"/>
        </w:r>
        <w:r w:rsidR="000E0B53">
          <w:rPr>
            <w:noProof/>
            <w:webHidden/>
          </w:rPr>
          <w:t>15</w:t>
        </w:r>
        <w:r w:rsidR="000E0B53">
          <w:rPr>
            <w:noProof/>
            <w:webHidden/>
          </w:rPr>
          <w:fldChar w:fldCharType="end"/>
        </w:r>
      </w:hyperlink>
    </w:p>
    <w:p w14:paraId="042E627A" w14:textId="696E2EAE" w:rsidR="000E0B53" w:rsidRDefault="00C93DBD">
      <w:pPr>
        <w:pStyle w:val="TOC4"/>
        <w:rPr>
          <w:rFonts w:eastAsiaTheme="minorEastAsia"/>
          <w:smallCaps w:val="0"/>
          <w:noProof/>
          <w:sz w:val="22"/>
          <w:lang w:val="en-US" w:eastAsia="en-US" w:bidi="ar-SA"/>
        </w:rPr>
      </w:pPr>
      <w:hyperlink w:anchor="_Toc459906540" w:history="1">
        <w:r w:rsidR="000E0B53" w:rsidRPr="00C00042">
          <w:rPr>
            <w:rStyle w:val="Hyperlink"/>
            <w:noProof/>
          </w:rPr>
          <w:t>Azure Active Directory Premium</w:t>
        </w:r>
        <w:r w:rsidR="000E0B53">
          <w:rPr>
            <w:noProof/>
            <w:webHidden/>
          </w:rPr>
          <w:tab/>
        </w:r>
        <w:r w:rsidR="000E0B53">
          <w:rPr>
            <w:noProof/>
            <w:webHidden/>
          </w:rPr>
          <w:fldChar w:fldCharType="begin"/>
        </w:r>
        <w:r w:rsidR="000E0B53">
          <w:rPr>
            <w:noProof/>
            <w:webHidden/>
          </w:rPr>
          <w:instrText xml:space="preserve"> PAGEREF _Toc459906540 \h </w:instrText>
        </w:r>
        <w:r w:rsidR="000E0B53">
          <w:rPr>
            <w:noProof/>
            <w:webHidden/>
          </w:rPr>
        </w:r>
        <w:r w:rsidR="000E0B53">
          <w:rPr>
            <w:noProof/>
            <w:webHidden/>
          </w:rPr>
          <w:fldChar w:fldCharType="separate"/>
        </w:r>
        <w:r w:rsidR="000E0B53">
          <w:rPr>
            <w:noProof/>
            <w:webHidden/>
          </w:rPr>
          <w:t>15</w:t>
        </w:r>
        <w:r w:rsidR="000E0B53">
          <w:rPr>
            <w:noProof/>
            <w:webHidden/>
          </w:rPr>
          <w:fldChar w:fldCharType="end"/>
        </w:r>
      </w:hyperlink>
    </w:p>
    <w:p w14:paraId="028484B7" w14:textId="31DBEDFE" w:rsidR="000E0B53" w:rsidRDefault="00C93DBD">
      <w:pPr>
        <w:pStyle w:val="TOC4"/>
        <w:rPr>
          <w:rFonts w:eastAsiaTheme="minorEastAsia"/>
          <w:smallCaps w:val="0"/>
          <w:noProof/>
          <w:sz w:val="22"/>
          <w:lang w:val="en-US" w:eastAsia="en-US" w:bidi="ar-SA"/>
        </w:rPr>
      </w:pPr>
      <w:hyperlink w:anchor="_Toc459906541" w:history="1">
        <w:r w:rsidR="000E0B53" w:rsidRPr="00C00042">
          <w:rPr>
            <w:rStyle w:val="Hyperlink"/>
            <w:noProof/>
          </w:rPr>
          <w:t>Azure Rights Management Premium</w:t>
        </w:r>
        <w:r w:rsidR="000E0B53">
          <w:rPr>
            <w:noProof/>
            <w:webHidden/>
          </w:rPr>
          <w:tab/>
        </w:r>
        <w:r w:rsidR="000E0B53">
          <w:rPr>
            <w:noProof/>
            <w:webHidden/>
          </w:rPr>
          <w:fldChar w:fldCharType="begin"/>
        </w:r>
        <w:r w:rsidR="000E0B53">
          <w:rPr>
            <w:noProof/>
            <w:webHidden/>
          </w:rPr>
          <w:instrText xml:space="preserve"> PAGEREF _Toc459906541 \h </w:instrText>
        </w:r>
        <w:r w:rsidR="000E0B53">
          <w:rPr>
            <w:noProof/>
            <w:webHidden/>
          </w:rPr>
        </w:r>
        <w:r w:rsidR="000E0B53">
          <w:rPr>
            <w:noProof/>
            <w:webHidden/>
          </w:rPr>
          <w:fldChar w:fldCharType="separate"/>
        </w:r>
        <w:r w:rsidR="000E0B53">
          <w:rPr>
            <w:noProof/>
            <w:webHidden/>
          </w:rPr>
          <w:t>15</w:t>
        </w:r>
        <w:r w:rsidR="000E0B53">
          <w:rPr>
            <w:noProof/>
            <w:webHidden/>
          </w:rPr>
          <w:fldChar w:fldCharType="end"/>
        </w:r>
      </w:hyperlink>
    </w:p>
    <w:p w14:paraId="30E42245" w14:textId="7383B7CF" w:rsidR="000E0B53" w:rsidRDefault="00C93DBD">
      <w:pPr>
        <w:pStyle w:val="TOC4"/>
        <w:rPr>
          <w:rFonts w:eastAsiaTheme="minorEastAsia"/>
          <w:smallCaps w:val="0"/>
          <w:noProof/>
          <w:sz w:val="22"/>
          <w:lang w:val="en-US" w:eastAsia="en-US" w:bidi="ar-SA"/>
        </w:rPr>
      </w:pPr>
      <w:hyperlink w:anchor="_Toc459906542" w:history="1">
        <w:r w:rsidR="000E0B53" w:rsidRPr="00C00042">
          <w:rPr>
            <w:rStyle w:val="Hyperlink"/>
            <w:noProof/>
          </w:rPr>
          <w:t>Azure-fjärrapp</w:t>
        </w:r>
        <w:r w:rsidR="000E0B53">
          <w:rPr>
            <w:noProof/>
            <w:webHidden/>
          </w:rPr>
          <w:tab/>
        </w:r>
        <w:r w:rsidR="000E0B53">
          <w:rPr>
            <w:noProof/>
            <w:webHidden/>
          </w:rPr>
          <w:fldChar w:fldCharType="begin"/>
        </w:r>
        <w:r w:rsidR="000E0B53">
          <w:rPr>
            <w:noProof/>
            <w:webHidden/>
          </w:rPr>
          <w:instrText xml:space="preserve"> PAGEREF _Toc459906542 \h </w:instrText>
        </w:r>
        <w:r w:rsidR="000E0B53">
          <w:rPr>
            <w:noProof/>
            <w:webHidden/>
          </w:rPr>
        </w:r>
        <w:r w:rsidR="000E0B53">
          <w:rPr>
            <w:noProof/>
            <w:webHidden/>
          </w:rPr>
          <w:fldChar w:fldCharType="separate"/>
        </w:r>
        <w:r w:rsidR="000E0B53">
          <w:rPr>
            <w:noProof/>
            <w:webHidden/>
          </w:rPr>
          <w:t>16</w:t>
        </w:r>
        <w:r w:rsidR="000E0B53">
          <w:rPr>
            <w:noProof/>
            <w:webHidden/>
          </w:rPr>
          <w:fldChar w:fldCharType="end"/>
        </w:r>
      </w:hyperlink>
    </w:p>
    <w:p w14:paraId="3B0376FA" w14:textId="4B3E4EBA" w:rsidR="000E0B53" w:rsidRDefault="00C93DBD">
      <w:pPr>
        <w:pStyle w:val="TOC4"/>
        <w:rPr>
          <w:rFonts w:eastAsiaTheme="minorEastAsia"/>
          <w:smallCaps w:val="0"/>
          <w:noProof/>
          <w:sz w:val="22"/>
          <w:lang w:val="en-US" w:eastAsia="en-US" w:bidi="ar-SA"/>
        </w:rPr>
      </w:pPr>
      <w:hyperlink w:anchor="_Toc459906543" w:history="1">
        <w:r w:rsidR="000E0B53" w:rsidRPr="00C00042">
          <w:rPr>
            <w:rStyle w:val="Hyperlink"/>
            <w:noProof/>
          </w:rPr>
          <w:t>Microsoft MultiFactor Authentication</w:t>
        </w:r>
        <w:r w:rsidR="000E0B53">
          <w:rPr>
            <w:noProof/>
            <w:webHidden/>
          </w:rPr>
          <w:tab/>
        </w:r>
        <w:r w:rsidR="000E0B53">
          <w:rPr>
            <w:noProof/>
            <w:webHidden/>
          </w:rPr>
          <w:fldChar w:fldCharType="begin"/>
        </w:r>
        <w:r w:rsidR="000E0B53">
          <w:rPr>
            <w:noProof/>
            <w:webHidden/>
          </w:rPr>
          <w:instrText xml:space="preserve"> PAGEREF _Toc459906543 \h </w:instrText>
        </w:r>
        <w:r w:rsidR="000E0B53">
          <w:rPr>
            <w:noProof/>
            <w:webHidden/>
          </w:rPr>
        </w:r>
        <w:r w:rsidR="000E0B53">
          <w:rPr>
            <w:noProof/>
            <w:webHidden/>
          </w:rPr>
          <w:fldChar w:fldCharType="separate"/>
        </w:r>
        <w:r w:rsidR="000E0B53">
          <w:rPr>
            <w:noProof/>
            <w:webHidden/>
          </w:rPr>
          <w:t>16</w:t>
        </w:r>
        <w:r w:rsidR="000E0B53">
          <w:rPr>
            <w:noProof/>
            <w:webHidden/>
          </w:rPr>
          <w:fldChar w:fldCharType="end"/>
        </w:r>
      </w:hyperlink>
    </w:p>
    <w:p w14:paraId="0EF8315C" w14:textId="2FDFAD29" w:rsidR="000E0B53" w:rsidRDefault="00C93DBD">
      <w:pPr>
        <w:pStyle w:val="TOC3"/>
        <w:tabs>
          <w:tab w:val="right" w:leader="dot" w:pos="5030"/>
        </w:tabs>
        <w:rPr>
          <w:rFonts w:eastAsiaTheme="minorEastAsia"/>
          <w:smallCaps w:val="0"/>
          <w:noProof/>
          <w:sz w:val="22"/>
          <w:lang w:val="en-US" w:eastAsia="en-US" w:bidi="ar-SA"/>
        </w:rPr>
      </w:pPr>
      <w:hyperlink w:anchor="_Toc459906544" w:history="1">
        <w:r w:rsidR="000E0B53" w:rsidRPr="00C00042">
          <w:rPr>
            <w:rStyle w:val="Hyperlink"/>
            <w:noProof/>
          </w:rPr>
          <w:t>Microsoft Intune</w:t>
        </w:r>
        <w:r w:rsidR="000E0B53">
          <w:rPr>
            <w:noProof/>
            <w:webHidden/>
          </w:rPr>
          <w:tab/>
        </w:r>
        <w:r w:rsidR="000E0B53">
          <w:rPr>
            <w:noProof/>
            <w:webHidden/>
          </w:rPr>
          <w:fldChar w:fldCharType="begin"/>
        </w:r>
        <w:r w:rsidR="000E0B53">
          <w:rPr>
            <w:noProof/>
            <w:webHidden/>
          </w:rPr>
          <w:instrText xml:space="preserve"> PAGEREF _Toc459906544 \h </w:instrText>
        </w:r>
        <w:r w:rsidR="000E0B53">
          <w:rPr>
            <w:noProof/>
            <w:webHidden/>
          </w:rPr>
        </w:r>
        <w:r w:rsidR="000E0B53">
          <w:rPr>
            <w:noProof/>
            <w:webHidden/>
          </w:rPr>
          <w:fldChar w:fldCharType="separate"/>
        </w:r>
        <w:r w:rsidR="000E0B53">
          <w:rPr>
            <w:noProof/>
            <w:webHidden/>
          </w:rPr>
          <w:t>16</w:t>
        </w:r>
        <w:r w:rsidR="000E0B53">
          <w:rPr>
            <w:noProof/>
            <w:webHidden/>
          </w:rPr>
          <w:fldChar w:fldCharType="end"/>
        </w:r>
      </w:hyperlink>
    </w:p>
    <w:p w14:paraId="628A5669" w14:textId="50309521" w:rsidR="000E0B53" w:rsidRDefault="00C93DBD">
      <w:pPr>
        <w:pStyle w:val="TOC2"/>
        <w:tabs>
          <w:tab w:val="right" w:leader="dot" w:pos="5030"/>
        </w:tabs>
        <w:rPr>
          <w:rFonts w:eastAsiaTheme="minorEastAsia"/>
          <w:b w:val="0"/>
          <w:smallCaps w:val="0"/>
          <w:noProof/>
          <w:sz w:val="22"/>
          <w:lang w:val="en-US" w:eastAsia="en-US" w:bidi="ar-SA"/>
        </w:rPr>
      </w:pPr>
      <w:hyperlink w:anchor="_Toc459906545" w:history="1">
        <w:r w:rsidR="000E0B53" w:rsidRPr="00C00042">
          <w:rPr>
            <w:rStyle w:val="Hyperlink"/>
            <w:noProof/>
          </w:rPr>
          <w:t>Microsoft Dynamics Onlinetjänster</w:t>
        </w:r>
        <w:r w:rsidR="000E0B53">
          <w:rPr>
            <w:noProof/>
            <w:webHidden/>
          </w:rPr>
          <w:tab/>
        </w:r>
        <w:r w:rsidR="000E0B53">
          <w:rPr>
            <w:noProof/>
            <w:webHidden/>
          </w:rPr>
          <w:fldChar w:fldCharType="begin"/>
        </w:r>
        <w:r w:rsidR="000E0B53">
          <w:rPr>
            <w:noProof/>
            <w:webHidden/>
          </w:rPr>
          <w:instrText xml:space="preserve"> PAGEREF _Toc459906545 \h </w:instrText>
        </w:r>
        <w:r w:rsidR="000E0B53">
          <w:rPr>
            <w:noProof/>
            <w:webHidden/>
          </w:rPr>
        </w:r>
        <w:r w:rsidR="000E0B53">
          <w:rPr>
            <w:noProof/>
            <w:webHidden/>
          </w:rPr>
          <w:fldChar w:fldCharType="separate"/>
        </w:r>
        <w:r w:rsidR="000E0B53">
          <w:rPr>
            <w:noProof/>
            <w:webHidden/>
          </w:rPr>
          <w:t>16</w:t>
        </w:r>
        <w:r w:rsidR="000E0B53">
          <w:rPr>
            <w:noProof/>
            <w:webHidden/>
          </w:rPr>
          <w:fldChar w:fldCharType="end"/>
        </w:r>
      </w:hyperlink>
    </w:p>
    <w:p w14:paraId="7021D8A0" w14:textId="2D2638C8" w:rsidR="000E0B53" w:rsidRDefault="00C93DBD">
      <w:pPr>
        <w:pStyle w:val="TOC4"/>
        <w:rPr>
          <w:rFonts w:eastAsiaTheme="minorEastAsia"/>
          <w:smallCaps w:val="0"/>
          <w:noProof/>
          <w:sz w:val="22"/>
          <w:lang w:val="en-US" w:eastAsia="en-US" w:bidi="ar-SA"/>
        </w:rPr>
      </w:pPr>
      <w:hyperlink w:anchor="_Toc459906546" w:history="1">
        <w:r w:rsidR="000E0B53" w:rsidRPr="00C00042">
          <w:rPr>
            <w:rStyle w:val="Hyperlink"/>
            <w:noProof/>
          </w:rPr>
          <w:t>Microsoft Dynamics AX</w:t>
        </w:r>
        <w:r w:rsidR="000E0B53">
          <w:rPr>
            <w:noProof/>
            <w:webHidden/>
          </w:rPr>
          <w:tab/>
        </w:r>
        <w:r w:rsidR="000E0B53">
          <w:rPr>
            <w:noProof/>
            <w:webHidden/>
          </w:rPr>
          <w:fldChar w:fldCharType="begin"/>
        </w:r>
        <w:r w:rsidR="000E0B53">
          <w:rPr>
            <w:noProof/>
            <w:webHidden/>
          </w:rPr>
          <w:instrText xml:space="preserve"> PAGEREF _Toc459906546 \h </w:instrText>
        </w:r>
        <w:r w:rsidR="000E0B53">
          <w:rPr>
            <w:noProof/>
            <w:webHidden/>
          </w:rPr>
        </w:r>
        <w:r w:rsidR="000E0B53">
          <w:rPr>
            <w:noProof/>
            <w:webHidden/>
          </w:rPr>
          <w:fldChar w:fldCharType="separate"/>
        </w:r>
        <w:r w:rsidR="000E0B53">
          <w:rPr>
            <w:noProof/>
            <w:webHidden/>
          </w:rPr>
          <w:t>16</w:t>
        </w:r>
        <w:r w:rsidR="000E0B53">
          <w:rPr>
            <w:noProof/>
            <w:webHidden/>
          </w:rPr>
          <w:fldChar w:fldCharType="end"/>
        </w:r>
      </w:hyperlink>
    </w:p>
    <w:p w14:paraId="5D807433" w14:textId="37D0D29B" w:rsidR="000E0B53" w:rsidRDefault="00C93DBD">
      <w:pPr>
        <w:pStyle w:val="TOC4"/>
        <w:rPr>
          <w:rFonts w:eastAsiaTheme="minorEastAsia"/>
          <w:smallCaps w:val="0"/>
          <w:noProof/>
          <w:sz w:val="22"/>
          <w:lang w:val="en-US" w:eastAsia="en-US" w:bidi="ar-SA"/>
        </w:rPr>
      </w:pPr>
      <w:hyperlink w:anchor="_Toc459906547" w:history="1">
        <w:r w:rsidR="000E0B53" w:rsidRPr="00C00042">
          <w:rPr>
            <w:rStyle w:val="Hyperlink"/>
            <w:noProof/>
          </w:rPr>
          <w:t>Microsoft Dynamics CRM Online</w:t>
        </w:r>
        <w:r w:rsidR="000E0B53">
          <w:rPr>
            <w:noProof/>
            <w:webHidden/>
          </w:rPr>
          <w:tab/>
        </w:r>
        <w:r w:rsidR="000E0B53">
          <w:rPr>
            <w:noProof/>
            <w:webHidden/>
          </w:rPr>
          <w:fldChar w:fldCharType="begin"/>
        </w:r>
        <w:r w:rsidR="000E0B53">
          <w:rPr>
            <w:noProof/>
            <w:webHidden/>
          </w:rPr>
          <w:instrText xml:space="preserve"> PAGEREF _Toc459906547 \h </w:instrText>
        </w:r>
        <w:r w:rsidR="000E0B53">
          <w:rPr>
            <w:noProof/>
            <w:webHidden/>
          </w:rPr>
        </w:r>
        <w:r w:rsidR="000E0B53">
          <w:rPr>
            <w:noProof/>
            <w:webHidden/>
          </w:rPr>
          <w:fldChar w:fldCharType="separate"/>
        </w:r>
        <w:r w:rsidR="000E0B53">
          <w:rPr>
            <w:noProof/>
            <w:webHidden/>
          </w:rPr>
          <w:t>17</w:t>
        </w:r>
        <w:r w:rsidR="000E0B53">
          <w:rPr>
            <w:noProof/>
            <w:webHidden/>
          </w:rPr>
          <w:fldChar w:fldCharType="end"/>
        </w:r>
      </w:hyperlink>
    </w:p>
    <w:p w14:paraId="23F6AEF5" w14:textId="030C3173" w:rsidR="000E0B53" w:rsidRDefault="00C93DBD">
      <w:pPr>
        <w:pStyle w:val="TOC4"/>
        <w:rPr>
          <w:rFonts w:eastAsiaTheme="minorEastAsia"/>
          <w:smallCaps w:val="0"/>
          <w:noProof/>
          <w:sz w:val="22"/>
          <w:lang w:val="en-US" w:eastAsia="en-US" w:bidi="ar-SA"/>
        </w:rPr>
      </w:pPr>
      <w:hyperlink w:anchor="_Toc459906548" w:history="1">
        <w:r w:rsidR="000E0B53" w:rsidRPr="00C00042">
          <w:rPr>
            <w:rStyle w:val="Hyperlink"/>
            <w:noProof/>
          </w:rPr>
          <w:t>Microsoft Dynamics Marketing</w:t>
        </w:r>
        <w:r w:rsidR="000E0B53">
          <w:rPr>
            <w:noProof/>
            <w:webHidden/>
          </w:rPr>
          <w:tab/>
        </w:r>
        <w:r w:rsidR="000E0B53">
          <w:rPr>
            <w:noProof/>
            <w:webHidden/>
          </w:rPr>
          <w:fldChar w:fldCharType="begin"/>
        </w:r>
        <w:r w:rsidR="000E0B53">
          <w:rPr>
            <w:noProof/>
            <w:webHidden/>
          </w:rPr>
          <w:instrText xml:space="preserve"> PAGEREF _Toc459906548 \h </w:instrText>
        </w:r>
        <w:r w:rsidR="000E0B53">
          <w:rPr>
            <w:noProof/>
            <w:webHidden/>
          </w:rPr>
        </w:r>
        <w:r w:rsidR="000E0B53">
          <w:rPr>
            <w:noProof/>
            <w:webHidden/>
          </w:rPr>
          <w:fldChar w:fldCharType="separate"/>
        </w:r>
        <w:r w:rsidR="000E0B53">
          <w:rPr>
            <w:noProof/>
            <w:webHidden/>
          </w:rPr>
          <w:t>17</w:t>
        </w:r>
        <w:r w:rsidR="000E0B53">
          <w:rPr>
            <w:noProof/>
            <w:webHidden/>
          </w:rPr>
          <w:fldChar w:fldCharType="end"/>
        </w:r>
      </w:hyperlink>
    </w:p>
    <w:p w14:paraId="49A2AC18" w14:textId="6346FBF9" w:rsidR="000E0B53" w:rsidRDefault="00C93DBD">
      <w:pPr>
        <w:pStyle w:val="TOC4"/>
        <w:rPr>
          <w:rFonts w:eastAsiaTheme="minorEastAsia"/>
          <w:smallCaps w:val="0"/>
          <w:noProof/>
          <w:sz w:val="22"/>
          <w:lang w:val="en-US" w:eastAsia="en-US" w:bidi="ar-SA"/>
        </w:rPr>
      </w:pPr>
      <w:hyperlink w:anchor="_Toc459906549" w:history="1">
        <w:r w:rsidR="000E0B53" w:rsidRPr="00C00042">
          <w:rPr>
            <w:rStyle w:val="Hyperlink"/>
            <w:noProof/>
          </w:rPr>
          <w:t>Microsoft Social Engagement</w:t>
        </w:r>
        <w:r w:rsidR="000E0B53">
          <w:rPr>
            <w:noProof/>
            <w:webHidden/>
          </w:rPr>
          <w:tab/>
        </w:r>
        <w:r w:rsidR="000E0B53">
          <w:rPr>
            <w:noProof/>
            <w:webHidden/>
          </w:rPr>
          <w:fldChar w:fldCharType="begin"/>
        </w:r>
        <w:r w:rsidR="000E0B53">
          <w:rPr>
            <w:noProof/>
            <w:webHidden/>
          </w:rPr>
          <w:instrText xml:space="preserve"> PAGEREF _Toc459906549 \h </w:instrText>
        </w:r>
        <w:r w:rsidR="000E0B53">
          <w:rPr>
            <w:noProof/>
            <w:webHidden/>
          </w:rPr>
        </w:r>
        <w:r w:rsidR="000E0B53">
          <w:rPr>
            <w:noProof/>
            <w:webHidden/>
          </w:rPr>
          <w:fldChar w:fldCharType="separate"/>
        </w:r>
        <w:r w:rsidR="000E0B53">
          <w:rPr>
            <w:noProof/>
            <w:webHidden/>
          </w:rPr>
          <w:t>17</w:t>
        </w:r>
        <w:r w:rsidR="000E0B53">
          <w:rPr>
            <w:noProof/>
            <w:webHidden/>
          </w:rPr>
          <w:fldChar w:fldCharType="end"/>
        </w:r>
      </w:hyperlink>
    </w:p>
    <w:p w14:paraId="00B0EC50" w14:textId="3C9C9622" w:rsidR="000E0B53" w:rsidRDefault="00C93DBD">
      <w:pPr>
        <w:pStyle w:val="TOC4"/>
        <w:rPr>
          <w:rFonts w:eastAsiaTheme="minorEastAsia"/>
          <w:smallCaps w:val="0"/>
          <w:noProof/>
          <w:sz w:val="22"/>
          <w:lang w:val="en-US" w:eastAsia="en-US" w:bidi="ar-SA"/>
        </w:rPr>
      </w:pPr>
      <w:hyperlink w:anchor="_Toc459906550" w:history="1">
        <w:r w:rsidR="000E0B53" w:rsidRPr="00C00042">
          <w:rPr>
            <w:rStyle w:val="Hyperlink"/>
            <w:noProof/>
          </w:rPr>
          <w:t>Parature, från Microsoft</w:t>
        </w:r>
        <w:r w:rsidR="000E0B53">
          <w:rPr>
            <w:noProof/>
            <w:webHidden/>
          </w:rPr>
          <w:tab/>
        </w:r>
        <w:r w:rsidR="000E0B53">
          <w:rPr>
            <w:noProof/>
            <w:webHidden/>
          </w:rPr>
          <w:fldChar w:fldCharType="begin"/>
        </w:r>
        <w:r w:rsidR="000E0B53">
          <w:rPr>
            <w:noProof/>
            <w:webHidden/>
          </w:rPr>
          <w:instrText xml:space="preserve"> PAGEREF _Toc459906550 \h </w:instrText>
        </w:r>
        <w:r w:rsidR="000E0B53">
          <w:rPr>
            <w:noProof/>
            <w:webHidden/>
          </w:rPr>
        </w:r>
        <w:r w:rsidR="000E0B53">
          <w:rPr>
            <w:noProof/>
            <w:webHidden/>
          </w:rPr>
          <w:fldChar w:fldCharType="separate"/>
        </w:r>
        <w:r w:rsidR="000E0B53">
          <w:rPr>
            <w:noProof/>
            <w:webHidden/>
          </w:rPr>
          <w:t>17</w:t>
        </w:r>
        <w:r w:rsidR="000E0B53">
          <w:rPr>
            <w:noProof/>
            <w:webHidden/>
          </w:rPr>
          <w:fldChar w:fldCharType="end"/>
        </w:r>
      </w:hyperlink>
    </w:p>
    <w:p w14:paraId="1E667981" w14:textId="48268188" w:rsidR="000E0B53" w:rsidRDefault="00C93DBD">
      <w:pPr>
        <w:pStyle w:val="TOC2"/>
        <w:tabs>
          <w:tab w:val="right" w:leader="dot" w:pos="5030"/>
        </w:tabs>
        <w:rPr>
          <w:rFonts w:eastAsiaTheme="minorEastAsia"/>
          <w:b w:val="0"/>
          <w:smallCaps w:val="0"/>
          <w:noProof/>
          <w:sz w:val="22"/>
          <w:lang w:val="en-US" w:eastAsia="en-US" w:bidi="ar-SA"/>
        </w:rPr>
      </w:pPr>
      <w:hyperlink w:anchor="_Toc459906551" w:history="1">
        <w:r w:rsidR="000E0B53" w:rsidRPr="00C00042">
          <w:rPr>
            <w:rStyle w:val="Hyperlink"/>
            <w:noProof/>
          </w:rPr>
          <w:t>Office 365-tjänster</w:t>
        </w:r>
        <w:r w:rsidR="000E0B53">
          <w:rPr>
            <w:noProof/>
            <w:webHidden/>
          </w:rPr>
          <w:tab/>
        </w:r>
        <w:r w:rsidR="000E0B53">
          <w:rPr>
            <w:noProof/>
            <w:webHidden/>
          </w:rPr>
          <w:fldChar w:fldCharType="begin"/>
        </w:r>
        <w:r w:rsidR="000E0B53">
          <w:rPr>
            <w:noProof/>
            <w:webHidden/>
          </w:rPr>
          <w:instrText xml:space="preserve"> PAGEREF _Toc459906551 \h </w:instrText>
        </w:r>
        <w:r w:rsidR="000E0B53">
          <w:rPr>
            <w:noProof/>
            <w:webHidden/>
          </w:rPr>
        </w:r>
        <w:r w:rsidR="000E0B53">
          <w:rPr>
            <w:noProof/>
            <w:webHidden/>
          </w:rPr>
          <w:fldChar w:fldCharType="separate"/>
        </w:r>
        <w:r w:rsidR="000E0B53">
          <w:rPr>
            <w:noProof/>
            <w:webHidden/>
          </w:rPr>
          <w:t>18</w:t>
        </w:r>
        <w:r w:rsidR="000E0B53">
          <w:rPr>
            <w:noProof/>
            <w:webHidden/>
          </w:rPr>
          <w:fldChar w:fldCharType="end"/>
        </w:r>
      </w:hyperlink>
    </w:p>
    <w:p w14:paraId="5C50056E" w14:textId="66DFF53F" w:rsidR="000E0B53" w:rsidRDefault="00C93DBD">
      <w:pPr>
        <w:pStyle w:val="TOC4"/>
        <w:rPr>
          <w:rFonts w:eastAsiaTheme="minorEastAsia"/>
          <w:smallCaps w:val="0"/>
          <w:noProof/>
          <w:sz w:val="22"/>
          <w:lang w:val="en-US" w:eastAsia="en-US" w:bidi="ar-SA"/>
        </w:rPr>
      </w:pPr>
      <w:hyperlink w:anchor="_Toc459906552" w:history="1">
        <w:r w:rsidR="000E0B53" w:rsidRPr="00C00042">
          <w:rPr>
            <w:rStyle w:val="Hyperlink"/>
            <w:noProof/>
          </w:rPr>
          <w:t>Exchange Online</w:t>
        </w:r>
        <w:r w:rsidR="000E0B53">
          <w:rPr>
            <w:noProof/>
            <w:webHidden/>
          </w:rPr>
          <w:tab/>
        </w:r>
        <w:r w:rsidR="000E0B53">
          <w:rPr>
            <w:noProof/>
            <w:webHidden/>
          </w:rPr>
          <w:fldChar w:fldCharType="begin"/>
        </w:r>
        <w:r w:rsidR="000E0B53">
          <w:rPr>
            <w:noProof/>
            <w:webHidden/>
          </w:rPr>
          <w:instrText xml:space="preserve"> PAGEREF _Toc459906552 \h </w:instrText>
        </w:r>
        <w:r w:rsidR="000E0B53">
          <w:rPr>
            <w:noProof/>
            <w:webHidden/>
          </w:rPr>
        </w:r>
        <w:r w:rsidR="000E0B53">
          <w:rPr>
            <w:noProof/>
            <w:webHidden/>
          </w:rPr>
          <w:fldChar w:fldCharType="separate"/>
        </w:r>
        <w:r w:rsidR="000E0B53">
          <w:rPr>
            <w:noProof/>
            <w:webHidden/>
          </w:rPr>
          <w:t>18</w:t>
        </w:r>
        <w:r w:rsidR="000E0B53">
          <w:rPr>
            <w:noProof/>
            <w:webHidden/>
          </w:rPr>
          <w:fldChar w:fldCharType="end"/>
        </w:r>
      </w:hyperlink>
    </w:p>
    <w:p w14:paraId="04ED41D1" w14:textId="023CFD45" w:rsidR="000E0B53" w:rsidRDefault="00C93DBD">
      <w:pPr>
        <w:pStyle w:val="TOC4"/>
        <w:rPr>
          <w:rFonts w:eastAsiaTheme="minorEastAsia"/>
          <w:smallCaps w:val="0"/>
          <w:noProof/>
          <w:sz w:val="22"/>
          <w:lang w:val="en-US" w:eastAsia="en-US" w:bidi="ar-SA"/>
        </w:rPr>
      </w:pPr>
      <w:hyperlink w:anchor="_Toc459906553" w:history="1">
        <w:r w:rsidR="000E0B53" w:rsidRPr="00C00042">
          <w:rPr>
            <w:rStyle w:val="Hyperlink"/>
            <w:noProof/>
          </w:rPr>
          <w:t>Office 365-program</w:t>
        </w:r>
        <w:r w:rsidR="000E0B53">
          <w:rPr>
            <w:noProof/>
            <w:webHidden/>
          </w:rPr>
          <w:tab/>
        </w:r>
        <w:r w:rsidR="000E0B53">
          <w:rPr>
            <w:noProof/>
            <w:webHidden/>
          </w:rPr>
          <w:fldChar w:fldCharType="begin"/>
        </w:r>
        <w:r w:rsidR="000E0B53">
          <w:rPr>
            <w:noProof/>
            <w:webHidden/>
          </w:rPr>
          <w:instrText xml:space="preserve"> PAGEREF _Toc459906553 \h </w:instrText>
        </w:r>
        <w:r w:rsidR="000E0B53">
          <w:rPr>
            <w:noProof/>
            <w:webHidden/>
          </w:rPr>
        </w:r>
        <w:r w:rsidR="000E0B53">
          <w:rPr>
            <w:noProof/>
            <w:webHidden/>
          </w:rPr>
          <w:fldChar w:fldCharType="separate"/>
        </w:r>
        <w:r w:rsidR="000E0B53">
          <w:rPr>
            <w:noProof/>
            <w:webHidden/>
          </w:rPr>
          <w:t>19</w:t>
        </w:r>
        <w:r w:rsidR="000E0B53">
          <w:rPr>
            <w:noProof/>
            <w:webHidden/>
          </w:rPr>
          <w:fldChar w:fldCharType="end"/>
        </w:r>
      </w:hyperlink>
    </w:p>
    <w:p w14:paraId="1D02997D" w14:textId="6A0BCB8D" w:rsidR="000E0B53" w:rsidRDefault="00C93DBD">
      <w:pPr>
        <w:pStyle w:val="TOC4"/>
        <w:rPr>
          <w:rFonts w:eastAsiaTheme="minorEastAsia"/>
          <w:smallCaps w:val="0"/>
          <w:noProof/>
          <w:sz w:val="22"/>
          <w:lang w:val="en-US" w:eastAsia="en-US" w:bidi="ar-SA"/>
        </w:rPr>
      </w:pPr>
      <w:hyperlink w:anchor="_Toc459906554" w:history="1">
        <w:r w:rsidR="000E0B53" w:rsidRPr="00C00042">
          <w:rPr>
            <w:rStyle w:val="Hyperlink"/>
            <w:noProof/>
          </w:rPr>
          <w:t>Office 365 Delve Analytics</w:t>
        </w:r>
        <w:r w:rsidR="000E0B53">
          <w:rPr>
            <w:noProof/>
            <w:webHidden/>
          </w:rPr>
          <w:tab/>
        </w:r>
        <w:r w:rsidR="000E0B53">
          <w:rPr>
            <w:noProof/>
            <w:webHidden/>
          </w:rPr>
          <w:fldChar w:fldCharType="begin"/>
        </w:r>
        <w:r w:rsidR="000E0B53">
          <w:rPr>
            <w:noProof/>
            <w:webHidden/>
          </w:rPr>
          <w:instrText xml:space="preserve"> PAGEREF _Toc459906554 \h </w:instrText>
        </w:r>
        <w:r w:rsidR="000E0B53">
          <w:rPr>
            <w:noProof/>
            <w:webHidden/>
          </w:rPr>
        </w:r>
        <w:r w:rsidR="000E0B53">
          <w:rPr>
            <w:noProof/>
            <w:webHidden/>
          </w:rPr>
          <w:fldChar w:fldCharType="separate"/>
        </w:r>
        <w:r w:rsidR="000E0B53">
          <w:rPr>
            <w:noProof/>
            <w:webHidden/>
          </w:rPr>
          <w:t>20</w:t>
        </w:r>
        <w:r w:rsidR="000E0B53">
          <w:rPr>
            <w:noProof/>
            <w:webHidden/>
          </w:rPr>
          <w:fldChar w:fldCharType="end"/>
        </w:r>
      </w:hyperlink>
    </w:p>
    <w:p w14:paraId="07C70A7C" w14:textId="6D0314F3" w:rsidR="000E0B53" w:rsidRDefault="00C93DBD">
      <w:pPr>
        <w:pStyle w:val="TOC4"/>
        <w:rPr>
          <w:rFonts w:eastAsiaTheme="minorEastAsia"/>
          <w:smallCaps w:val="0"/>
          <w:noProof/>
          <w:sz w:val="22"/>
          <w:lang w:val="en-US" w:eastAsia="en-US" w:bidi="ar-SA"/>
        </w:rPr>
      </w:pPr>
      <w:hyperlink w:anchor="_Toc459906555" w:history="1">
        <w:r w:rsidR="000E0B53" w:rsidRPr="00C00042">
          <w:rPr>
            <w:rStyle w:val="Hyperlink"/>
            <w:noProof/>
          </w:rPr>
          <w:t>Office 365 Advanced eDiscovery</w:t>
        </w:r>
        <w:r w:rsidR="000E0B53">
          <w:rPr>
            <w:noProof/>
            <w:webHidden/>
          </w:rPr>
          <w:tab/>
        </w:r>
        <w:r w:rsidR="000E0B53">
          <w:rPr>
            <w:noProof/>
            <w:webHidden/>
          </w:rPr>
          <w:fldChar w:fldCharType="begin"/>
        </w:r>
        <w:r w:rsidR="000E0B53">
          <w:rPr>
            <w:noProof/>
            <w:webHidden/>
          </w:rPr>
          <w:instrText xml:space="preserve"> PAGEREF _Toc459906555 \h </w:instrText>
        </w:r>
        <w:r w:rsidR="000E0B53">
          <w:rPr>
            <w:noProof/>
            <w:webHidden/>
          </w:rPr>
        </w:r>
        <w:r w:rsidR="000E0B53">
          <w:rPr>
            <w:noProof/>
            <w:webHidden/>
          </w:rPr>
          <w:fldChar w:fldCharType="separate"/>
        </w:r>
        <w:r w:rsidR="000E0B53">
          <w:rPr>
            <w:noProof/>
            <w:webHidden/>
          </w:rPr>
          <w:t>20</w:t>
        </w:r>
        <w:r w:rsidR="000E0B53">
          <w:rPr>
            <w:noProof/>
            <w:webHidden/>
          </w:rPr>
          <w:fldChar w:fldCharType="end"/>
        </w:r>
      </w:hyperlink>
    </w:p>
    <w:p w14:paraId="79E9E1C1" w14:textId="2FC76409" w:rsidR="000E0B53" w:rsidRDefault="00C93DBD">
      <w:pPr>
        <w:pStyle w:val="TOC4"/>
        <w:rPr>
          <w:rFonts w:eastAsiaTheme="minorEastAsia"/>
          <w:smallCaps w:val="0"/>
          <w:noProof/>
          <w:sz w:val="22"/>
          <w:lang w:val="en-US" w:eastAsia="en-US" w:bidi="ar-SA"/>
        </w:rPr>
      </w:pPr>
      <w:hyperlink w:anchor="_Toc459906556" w:history="1">
        <w:r w:rsidR="000E0B53" w:rsidRPr="00C00042">
          <w:rPr>
            <w:rStyle w:val="Hyperlink"/>
            <w:noProof/>
          </w:rPr>
          <w:t>Office Online</w:t>
        </w:r>
        <w:r w:rsidR="000E0B53">
          <w:rPr>
            <w:noProof/>
            <w:webHidden/>
          </w:rPr>
          <w:tab/>
        </w:r>
        <w:r w:rsidR="000E0B53">
          <w:rPr>
            <w:noProof/>
            <w:webHidden/>
          </w:rPr>
          <w:fldChar w:fldCharType="begin"/>
        </w:r>
        <w:r w:rsidR="000E0B53">
          <w:rPr>
            <w:noProof/>
            <w:webHidden/>
          </w:rPr>
          <w:instrText xml:space="preserve"> PAGEREF _Toc459906556 \h </w:instrText>
        </w:r>
        <w:r w:rsidR="000E0B53">
          <w:rPr>
            <w:noProof/>
            <w:webHidden/>
          </w:rPr>
        </w:r>
        <w:r w:rsidR="000E0B53">
          <w:rPr>
            <w:noProof/>
            <w:webHidden/>
          </w:rPr>
          <w:fldChar w:fldCharType="separate"/>
        </w:r>
        <w:r w:rsidR="000E0B53">
          <w:rPr>
            <w:noProof/>
            <w:webHidden/>
          </w:rPr>
          <w:t>20</w:t>
        </w:r>
        <w:r w:rsidR="000E0B53">
          <w:rPr>
            <w:noProof/>
            <w:webHidden/>
          </w:rPr>
          <w:fldChar w:fldCharType="end"/>
        </w:r>
      </w:hyperlink>
    </w:p>
    <w:p w14:paraId="1C86977C" w14:textId="59786D30" w:rsidR="000E0B53" w:rsidRDefault="00C93DBD">
      <w:pPr>
        <w:pStyle w:val="TOC4"/>
        <w:rPr>
          <w:rFonts w:eastAsiaTheme="minorEastAsia"/>
          <w:smallCaps w:val="0"/>
          <w:noProof/>
          <w:sz w:val="22"/>
          <w:lang w:val="en-US" w:eastAsia="en-US" w:bidi="ar-SA"/>
        </w:rPr>
      </w:pPr>
      <w:hyperlink w:anchor="_Toc459906557" w:history="1">
        <w:r w:rsidR="000E0B53" w:rsidRPr="00C00042">
          <w:rPr>
            <w:rStyle w:val="Hyperlink"/>
            <w:noProof/>
          </w:rPr>
          <w:t>OneDrive for Business</w:t>
        </w:r>
        <w:r w:rsidR="000E0B53">
          <w:rPr>
            <w:noProof/>
            <w:webHidden/>
          </w:rPr>
          <w:tab/>
        </w:r>
        <w:r w:rsidR="000E0B53">
          <w:rPr>
            <w:noProof/>
            <w:webHidden/>
          </w:rPr>
          <w:fldChar w:fldCharType="begin"/>
        </w:r>
        <w:r w:rsidR="000E0B53">
          <w:rPr>
            <w:noProof/>
            <w:webHidden/>
          </w:rPr>
          <w:instrText xml:space="preserve"> PAGEREF _Toc459906557 \h </w:instrText>
        </w:r>
        <w:r w:rsidR="000E0B53">
          <w:rPr>
            <w:noProof/>
            <w:webHidden/>
          </w:rPr>
        </w:r>
        <w:r w:rsidR="000E0B53">
          <w:rPr>
            <w:noProof/>
            <w:webHidden/>
          </w:rPr>
          <w:fldChar w:fldCharType="separate"/>
        </w:r>
        <w:r w:rsidR="000E0B53">
          <w:rPr>
            <w:noProof/>
            <w:webHidden/>
          </w:rPr>
          <w:t>20</w:t>
        </w:r>
        <w:r w:rsidR="000E0B53">
          <w:rPr>
            <w:noProof/>
            <w:webHidden/>
          </w:rPr>
          <w:fldChar w:fldCharType="end"/>
        </w:r>
      </w:hyperlink>
    </w:p>
    <w:p w14:paraId="726E38F3" w14:textId="046D441A" w:rsidR="000E0B53" w:rsidRDefault="00C93DBD">
      <w:pPr>
        <w:pStyle w:val="TOC4"/>
        <w:rPr>
          <w:rFonts w:eastAsiaTheme="minorEastAsia"/>
          <w:smallCaps w:val="0"/>
          <w:noProof/>
          <w:sz w:val="22"/>
          <w:lang w:val="en-US" w:eastAsia="en-US" w:bidi="ar-SA"/>
        </w:rPr>
      </w:pPr>
      <w:hyperlink w:anchor="_Toc459906558" w:history="1">
        <w:r w:rsidR="000E0B53" w:rsidRPr="00C00042">
          <w:rPr>
            <w:rStyle w:val="Hyperlink"/>
            <w:noProof/>
          </w:rPr>
          <w:t>Project Online</w:t>
        </w:r>
        <w:r w:rsidR="000E0B53">
          <w:rPr>
            <w:noProof/>
            <w:webHidden/>
          </w:rPr>
          <w:tab/>
        </w:r>
        <w:r w:rsidR="000E0B53">
          <w:rPr>
            <w:noProof/>
            <w:webHidden/>
          </w:rPr>
          <w:fldChar w:fldCharType="begin"/>
        </w:r>
        <w:r w:rsidR="000E0B53">
          <w:rPr>
            <w:noProof/>
            <w:webHidden/>
          </w:rPr>
          <w:instrText xml:space="preserve"> PAGEREF _Toc459906558 \h </w:instrText>
        </w:r>
        <w:r w:rsidR="000E0B53">
          <w:rPr>
            <w:noProof/>
            <w:webHidden/>
          </w:rPr>
        </w:r>
        <w:r w:rsidR="000E0B53">
          <w:rPr>
            <w:noProof/>
            <w:webHidden/>
          </w:rPr>
          <w:fldChar w:fldCharType="separate"/>
        </w:r>
        <w:r w:rsidR="000E0B53">
          <w:rPr>
            <w:noProof/>
            <w:webHidden/>
          </w:rPr>
          <w:t>21</w:t>
        </w:r>
        <w:r w:rsidR="000E0B53">
          <w:rPr>
            <w:noProof/>
            <w:webHidden/>
          </w:rPr>
          <w:fldChar w:fldCharType="end"/>
        </w:r>
      </w:hyperlink>
    </w:p>
    <w:p w14:paraId="098BB85E" w14:textId="2C7B6193" w:rsidR="000E0B53" w:rsidRDefault="00C93DBD">
      <w:pPr>
        <w:pStyle w:val="TOC4"/>
        <w:rPr>
          <w:rFonts w:eastAsiaTheme="minorEastAsia"/>
          <w:smallCaps w:val="0"/>
          <w:noProof/>
          <w:sz w:val="22"/>
          <w:lang w:val="en-US" w:eastAsia="en-US" w:bidi="ar-SA"/>
        </w:rPr>
      </w:pPr>
      <w:hyperlink w:anchor="_Toc459906559" w:history="1">
        <w:r w:rsidR="000E0B53" w:rsidRPr="00C00042">
          <w:rPr>
            <w:rStyle w:val="Hyperlink"/>
            <w:noProof/>
          </w:rPr>
          <w:t>SharePoint Online</w:t>
        </w:r>
        <w:r w:rsidR="000E0B53">
          <w:rPr>
            <w:noProof/>
            <w:webHidden/>
          </w:rPr>
          <w:tab/>
        </w:r>
        <w:r w:rsidR="000E0B53">
          <w:rPr>
            <w:noProof/>
            <w:webHidden/>
          </w:rPr>
          <w:fldChar w:fldCharType="begin"/>
        </w:r>
        <w:r w:rsidR="000E0B53">
          <w:rPr>
            <w:noProof/>
            <w:webHidden/>
          </w:rPr>
          <w:instrText xml:space="preserve"> PAGEREF _Toc459906559 \h </w:instrText>
        </w:r>
        <w:r w:rsidR="000E0B53">
          <w:rPr>
            <w:noProof/>
            <w:webHidden/>
          </w:rPr>
        </w:r>
        <w:r w:rsidR="000E0B53">
          <w:rPr>
            <w:noProof/>
            <w:webHidden/>
          </w:rPr>
          <w:fldChar w:fldCharType="separate"/>
        </w:r>
        <w:r w:rsidR="000E0B53">
          <w:rPr>
            <w:noProof/>
            <w:webHidden/>
          </w:rPr>
          <w:t>21</w:t>
        </w:r>
        <w:r w:rsidR="000E0B53">
          <w:rPr>
            <w:noProof/>
            <w:webHidden/>
          </w:rPr>
          <w:fldChar w:fldCharType="end"/>
        </w:r>
      </w:hyperlink>
    </w:p>
    <w:p w14:paraId="502CABD0" w14:textId="0D8E10FC" w:rsidR="000E0B53" w:rsidRDefault="00C93DBD">
      <w:pPr>
        <w:pStyle w:val="TOC4"/>
        <w:rPr>
          <w:rFonts w:eastAsiaTheme="minorEastAsia"/>
          <w:smallCaps w:val="0"/>
          <w:noProof/>
          <w:sz w:val="22"/>
          <w:lang w:val="en-US" w:eastAsia="en-US" w:bidi="ar-SA"/>
        </w:rPr>
      </w:pPr>
      <w:hyperlink w:anchor="_Toc459906560" w:history="1">
        <w:r w:rsidR="000E0B53" w:rsidRPr="00C00042">
          <w:rPr>
            <w:rStyle w:val="Hyperlink"/>
            <w:noProof/>
          </w:rPr>
          <w:t>Skype för Business Online</w:t>
        </w:r>
        <w:r w:rsidR="000E0B53">
          <w:rPr>
            <w:noProof/>
            <w:webHidden/>
          </w:rPr>
          <w:tab/>
        </w:r>
        <w:r w:rsidR="000E0B53">
          <w:rPr>
            <w:noProof/>
            <w:webHidden/>
          </w:rPr>
          <w:fldChar w:fldCharType="begin"/>
        </w:r>
        <w:r w:rsidR="000E0B53">
          <w:rPr>
            <w:noProof/>
            <w:webHidden/>
          </w:rPr>
          <w:instrText xml:space="preserve"> PAGEREF _Toc459906560 \h </w:instrText>
        </w:r>
        <w:r w:rsidR="000E0B53">
          <w:rPr>
            <w:noProof/>
            <w:webHidden/>
          </w:rPr>
        </w:r>
        <w:r w:rsidR="000E0B53">
          <w:rPr>
            <w:noProof/>
            <w:webHidden/>
          </w:rPr>
          <w:fldChar w:fldCharType="separate"/>
        </w:r>
        <w:r w:rsidR="000E0B53">
          <w:rPr>
            <w:noProof/>
            <w:webHidden/>
          </w:rPr>
          <w:t>21</w:t>
        </w:r>
        <w:r w:rsidR="000E0B53">
          <w:rPr>
            <w:noProof/>
            <w:webHidden/>
          </w:rPr>
          <w:fldChar w:fldCharType="end"/>
        </w:r>
      </w:hyperlink>
    </w:p>
    <w:p w14:paraId="5CC83735" w14:textId="64250E9B" w:rsidR="000E0B53" w:rsidRDefault="00C93DBD">
      <w:pPr>
        <w:pStyle w:val="TOC4"/>
        <w:rPr>
          <w:rFonts w:eastAsiaTheme="minorEastAsia"/>
          <w:smallCaps w:val="0"/>
          <w:noProof/>
          <w:sz w:val="22"/>
          <w:lang w:val="en-US" w:eastAsia="en-US" w:bidi="ar-SA"/>
        </w:rPr>
      </w:pPr>
      <w:hyperlink w:anchor="_Toc459906561" w:history="1">
        <w:r w:rsidR="000E0B53" w:rsidRPr="00C00042">
          <w:rPr>
            <w:rStyle w:val="Hyperlink"/>
            <w:noProof/>
          </w:rPr>
          <w:t>Skype för Business Online PSTN Services</w:t>
        </w:r>
        <w:r w:rsidR="000E0B53">
          <w:rPr>
            <w:noProof/>
            <w:webHidden/>
          </w:rPr>
          <w:tab/>
        </w:r>
        <w:r w:rsidR="000E0B53">
          <w:rPr>
            <w:noProof/>
            <w:webHidden/>
          </w:rPr>
          <w:fldChar w:fldCharType="begin"/>
        </w:r>
        <w:r w:rsidR="000E0B53">
          <w:rPr>
            <w:noProof/>
            <w:webHidden/>
          </w:rPr>
          <w:instrText xml:space="preserve"> PAGEREF _Toc459906561 \h </w:instrText>
        </w:r>
        <w:r w:rsidR="000E0B53">
          <w:rPr>
            <w:noProof/>
            <w:webHidden/>
          </w:rPr>
        </w:r>
        <w:r w:rsidR="000E0B53">
          <w:rPr>
            <w:noProof/>
            <w:webHidden/>
          </w:rPr>
          <w:fldChar w:fldCharType="separate"/>
        </w:r>
        <w:r w:rsidR="000E0B53">
          <w:rPr>
            <w:noProof/>
            <w:webHidden/>
          </w:rPr>
          <w:t>22</w:t>
        </w:r>
        <w:r w:rsidR="000E0B53">
          <w:rPr>
            <w:noProof/>
            <w:webHidden/>
          </w:rPr>
          <w:fldChar w:fldCharType="end"/>
        </w:r>
      </w:hyperlink>
    </w:p>
    <w:p w14:paraId="07FAD4A2" w14:textId="4BCA1311" w:rsidR="000E0B53" w:rsidRDefault="00C93DBD">
      <w:pPr>
        <w:pStyle w:val="TOC2"/>
        <w:tabs>
          <w:tab w:val="right" w:leader="dot" w:pos="5030"/>
        </w:tabs>
        <w:rPr>
          <w:rFonts w:eastAsiaTheme="minorEastAsia"/>
          <w:b w:val="0"/>
          <w:smallCaps w:val="0"/>
          <w:noProof/>
          <w:sz w:val="22"/>
          <w:lang w:val="en-US" w:eastAsia="en-US" w:bidi="ar-SA"/>
        </w:rPr>
      </w:pPr>
      <w:hyperlink w:anchor="_Toc459906562" w:history="1">
        <w:r w:rsidR="000E0B53" w:rsidRPr="00C00042">
          <w:rPr>
            <w:rStyle w:val="Hyperlink"/>
            <w:noProof/>
          </w:rPr>
          <w:t>Andra onlinetjänster</w:t>
        </w:r>
        <w:r w:rsidR="000E0B53">
          <w:rPr>
            <w:noProof/>
            <w:webHidden/>
          </w:rPr>
          <w:tab/>
        </w:r>
        <w:r w:rsidR="000E0B53">
          <w:rPr>
            <w:noProof/>
            <w:webHidden/>
          </w:rPr>
          <w:fldChar w:fldCharType="begin"/>
        </w:r>
        <w:r w:rsidR="000E0B53">
          <w:rPr>
            <w:noProof/>
            <w:webHidden/>
          </w:rPr>
          <w:instrText xml:space="preserve"> PAGEREF _Toc459906562 \h </w:instrText>
        </w:r>
        <w:r w:rsidR="000E0B53">
          <w:rPr>
            <w:noProof/>
            <w:webHidden/>
          </w:rPr>
        </w:r>
        <w:r w:rsidR="000E0B53">
          <w:rPr>
            <w:noProof/>
            <w:webHidden/>
          </w:rPr>
          <w:fldChar w:fldCharType="separate"/>
        </w:r>
        <w:r w:rsidR="000E0B53">
          <w:rPr>
            <w:noProof/>
            <w:webHidden/>
          </w:rPr>
          <w:t>22</w:t>
        </w:r>
        <w:r w:rsidR="000E0B53">
          <w:rPr>
            <w:noProof/>
            <w:webHidden/>
          </w:rPr>
          <w:fldChar w:fldCharType="end"/>
        </w:r>
      </w:hyperlink>
    </w:p>
    <w:p w14:paraId="3CBBFF4D" w14:textId="4A616D3E" w:rsidR="000E0B53" w:rsidRDefault="00C93DBD">
      <w:pPr>
        <w:pStyle w:val="TOC4"/>
        <w:rPr>
          <w:rFonts w:eastAsiaTheme="minorEastAsia"/>
          <w:smallCaps w:val="0"/>
          <w:noProof/>
          <w:sz w:val="22"/>
          <w:lang w:val="en-US" w:eastAsia="en-US" w:bidi="ar-SA"/>
        </w:rPr>
      </w:pPr>
      <w:hyperlink w:anchor="_Toc459906563" w:history="1">
        <w:r w:rsidR="000E0B53" w:rsidRPr="00C00042">
          <w:rPr>
            <w:rStyle w:val="Hyperlink"/>
            <w:noProof/>
          </w:rPr>
          <w:t>Bing Maps Enterprise Platform och Bing Maps Mobile Asset Management Platform</w:t>
        </w:r>
        <w:r w:rsidR="000E0B53">
          <w:rPr>
            <w:noProof/>
            <w:webHidden/>
          </w:rPr>
          <w:tab/>
        </w:r>
        <w:r w:rsidR="000E0B53">
          <w:rPr>
            <w:noProof/>
            <w:webHidden/>
          </w:rPr>
          <w:fldChar w:fldCharType="begin"/>
        </w:r>
        <w:r w:rsidR="000E0B53">
          <w:rPr>
            <w:noProof/>
            <w:webHidden/>
          </w:rPr>
          <w:instrText xml:space="preserve"> PAGEREF _Toc459906563 \h </w:instrText>
        </w:r>
        <w:r w:rsidR="000E0B53">
          <w:rPr>
            <w:noProof/>
            <w:webHidden/>
          </w:rPr>
        </w:r>
        <w:r w:rsidR="000E0B53">
          <w:rPr>
            <w:noProof/>
            <w:webHidden/>
          </w:rPr>
          <w:fldChar w:fldCharType="separate"/>
        </w:r>
        <w:r w:rsidR="000E0B53">
          <w:rPr>
            <w:noProof/>
            <w:webHidden/>
          </w:rPr>
          <w:t>22</w:t>
        </w:r>
        <w:r w:rsidR="000E0B53">
          <w:rPr>
            <w:noProof/>
            <w:webHidden/>
          </w:rPr>
          <w:fldChar w:fldCharType="end"/>
        </w:r>
      </w:hyperlink>
    </w:p>
    <w:p w14:paraId="133E0C82" w14:textId="1DC5CBC7" w:rsidR="000E0B53" w:rsidRDefault="00C93DBD">
      <w:pPr>
        <w:pStyle w:val="TOC4"/>
        <w:rPr>
          <w:rFonts w:eastAsiaTheme="minorEastAsia"/>
          <w:smallCaps w:val="0"/>
          <w:noProof/>
          <w:sz w:val="22"/>
          <w:lang w:val="en-US" w:eastAsia="en-US" w:bidi="ar-SA"/>
        </w:rPr>
      </w:pPr>
      <w:hyperlink w:anchor="_Toc459906564" w:history="1">
        <w:r w:rsidR="000E0B53" w:rsidRPr="00C00042">
          <w:rPr>
            <w:rStyle w:val="Hyperlink"/>
            <w:noProof/>
          </w:rPr>
          <w:t>Microsoft Learning</w:t>
        </w:r>
        <w:r w:rsidR="000E0B53">
          <w:rPr>
            <w:noProof/>
            <w:webHidden/>
          </w:rPr>
          <w:tab/>
        </w:r>
        <w:r w:rsidR="000E0B53">
          <w:rPr>
            <w:noProof/>
            <w:webHidden/>
          </w:rPr>
          <w:fldChar w:fldCharType="begin"/>
        </w:r>
        <w:r w:rsidR="000E0B53">
          <w:rPr>
            <w:noProof/>
            <w:webHidden/>
          </w:rPr>
          <w:instrText xml:space="preserve"> PAGEREF _Toc459906564 \h </w:instrText>
        </w:r>
        <w:r w:rsidR="000E0B53">
          <w:rPr>
            <w:noProof/>
            <w:webHidden/>
          </w:rPr>
        </w:r>
        <w:r w:rsidR="000E0B53">
          <w:rPr>
            <w:noProof/>
            <w:webHidden/>
          </w:rPr>
          <w:fldChar w:fldCharType="separate"/>
        </w:r>
        <w:r w:rsidR="000E0B53">
          <w:rPr>
            <w:noProof/>
            <w:webHidden/>
          </w:rPr>
          <w:t>23</w:t>
        </w:r>
        <w:r w:rsidR="000E0B53">
          <w:rPr>
            <w:noProof/>
            <w:webHidden/>
          </w:rPr>
          <w:fldChar w:fldCharType="end"/>
        </w:r>
      </w:hyperlink>
    </w:p>
    <w:p w14:paraId="4E72A168" w14:textId="67D7A7CE" w:rsidR="000E0B53" w:rsidRDefault="00C93DBD">
      <w:pPr>
        <w:pStyle w:val="TOC4"/>
        <w:rPr>
          <w:rFonts w:eastAsiaTheme="minorEastAsia"/>
          <w:smallCaps w:val="0"/>
          <w:noProof/>
          <w:sz w:val="22"/>
          <w:lang w:val="en-US" w:eastAsia="en-US" w:bidi="ar-SA"/>
        </w:rPr>
      </w:pPr>
      <w:hyperlink w:anchor="_Toc459906565" w:history="1">
        <w:r w:rsidR="000E0B53" w:rsidRPr="00C00042">
          <w:rPr>
            <w:rStyle w:val="Hyperlink"/>
            <w:noProof/>
          </w:rPr>
          <w:t>Microsoft Power BI Pro</w:t>
        </w:r>
        <w:r w:rsidR="000E0B53">
          <w:rPr>
            <w:noProof/>
            <w:webHidden/>
          </w:rPr>
          <w:tab/>
        </w:r>
        <w:r w:rsidR="000E0B53">
          <w:rPr>
            <w:noProof/>
            <w:webHidden/>
          </w:rPr>
          <w:fldChar w:fldCharType="begin"/>
        </w:r>
        <w:r w:rsidR="000E0B53">
          <w:rPr>
            <w:noProof/>
            <w:webHidden/>
          </w:rPr>
          <w:instrText xml:space="preserve"> PAGEREF _Toc459906565 \h </w:instrText>
        </w:r>
        <w:r w:rsidR="000E0B53">
          <w:rPr>
            <w:noProof/>
            <w:webHidden/>
          </w:rPr>
        </w:r>
        <w:r w:rsidR="000E0B53">
          <w:rPr>
            <w:noProof/>
            <w:webHidden/>
          </w:rPr>
          <w:fldChar w:fldCharType="separate"/>
        </w:r>
        <w:r w:rsidR="000E0B53">
          <w:rPr>
            <w:noProof/>
            <w:webHidden/>
          </w:rPr>
          <w:t>23</w:t>
        </w:r>
        <w:r w:rsidR="000E0B53">
          <w:rPr>
            <w:noProof/>
            <w:webHidden/>
          </w:rPr>
          <w:fldChar w:fldCharType="end"/>
        </w:r>
      </w:hyperlink>
    </w:p>
    <w:p w14:paraId="1EA6E5E1" w14:textId="640C2EE7" w:rsidR="000E0B53" w:rsidRDefault="00C93DBD">
      <w:pPr>
        <w:pStyle w:val="TOC4"/>
        <w:rPr>
          <w:rFonts w:eastAsiaTheme="minorEastAsia"/>
          <w:smallCaps w:val="0"/>
          <w:noProof/>
          <w:sz w:val="22"/>
          <w:lang w:val="en-US" w:eastAsia="en-US" w:bidi="ar-SA"/>
        </w:rPr>
      </w:pPr>
      <w:hyperlink w:anchor="_Toc459906566" w:history="1">
        <w:r w:rsidR="000E0B53" w:rsidRPr="00C00042">
          <w:rPr>
            <w:rStyle w:val="Hyperlink"/>
            <w:noProof/>
          </w:rPr>
          <w:t>Minecraft: Utbildningsutgåva</w:t>
        </w:r>
        <w:r w:rsidR="000E0B53">
          <w:rPr>
            <w:noProof/>
            <w:webHidden/>
          </w:rPr>
          <w:tab/>
        </w:r>
        <w:r w:rsidR="000E0B53">
          <w:rPr>
            <w:noProof/>
            <w:webHidden/>
          </w:rPr>
          <w:fldChar w:fldCharType="begin"/>
        </w:r>
        <w:r w:rsidR="000E0B53">
          <w:rPr>
            <w:noProof/>
            <w:webHidden/>
          </w:rPr>
          <w:instrText xml:space="preserve"> PAGEREF _Toc459906566 \h </w:instrText>
        </w:r>
        <w:r w:rsidR="000E0B53">
          <w:rPr>
            <w:noProof/>
            <w:webHidden/>
          </w:rPr>
        </w:r>
        <w:r w:rsidR="000E0B53">
          <w:rPr>
            <w:noProof/>
            <w:webHidden/>
          </w:rPr>
          <w:fldChar w:fldCharType="separate"/>
        </w:r>
        <w:r w:rsidR="000E0B53">
          <w:rPr>
            <w:noProof/>
            <w:webHidden/>
          </w:rPr>
          <w:t>23</w:t>
        </w:r>
        <w:r w:rsidR="000E0B53">
          <w:rPr>
            <w:noProof/>
            <w:webHidden/>
          </w:rPr>
          <w:fldChar w:fldCharType="end"/>
        </w:r>
      </w:hyperlink>
    </w:p>
    <w:p w14:paraId="03CDAD14" w14:textId="7C896F0A" w:rsidR="000E0B53" w:rsidRDefault="00C93DBD">
      <w:pPr>
        <w:pStyle w:val="TOC4"/>
        <w:rPr>
          <w:rFonts w:eastAsiaTheme="minorEastAsia"/>
          <w:smallCaps w:val="0"/>
          <w:noProof/>
          <w:sz w:val="22"/>
          <w:lang w:val="en-US" w:eastAsia="en-US" w:bidi="ar-SA"/>
        </w:rPr>
      </w:pPr>
      <w:hyperlink w:anchor="_Toc459906567" w:history="1">
        <w:r w:rsidR="000E0B53" w:rsidRPr="00C00042">
          <w:rPr>
            <w:rStyle w:val="Hyperlink"/>
            <w:noProof/>
          </w:rPr>
          <w:t>Office 365 Developer</w:t>
        </w:r>
        <w:r w:rsidR="000E0B53">
          <w:rPr>
            <w:noProof/>
            <w:webHidden/>
          </w:rPr>
          <w:tab/>
        </w:r>
        <w:r w:rsidR="000E0B53">
          <w:rPr>
            <w:noProof/>
            <w:webHidden/>
          </w:rPr>
          <w:fldChar w:fldCharType="begin"/>
        </w:r>
        <w:r w:rsidR="000E0B53">
          <w:rPr>
            <w:noProof/>
            <w:webHidden/>
          </w:rPr>
          <w:instrText xml:space="preserve"> PAGEREF _Toc459906567 \h </w:instrText>
        </w:r>
        <w:r w:rsidR="000E0B53">
          <w:rPr>
            <w:noProof/>
            <w:webHidden/>
          </w:rPr>
        </w:r>
        <w:r w:rsidR="000E0B53">
          <w:rPr>
            <w:noProof/>
            <w:webHidden/>
          </w:rPr>
          <w:fldChar w:fldCharType="separate"/>
        </w:r>
        <w:r w:rsidR="000E0B53">
          <w:rPr>
            <w:noProof/>
            <w:webHidden/>
          </w:rPr>
          <w:t>23</w:t>
        </w:r>
        <w:r w:rsidR="000E0B53">
          <w:rPr>
            <w:noProof/>
            <w:webHidden/>
          </w:rPr>
          <w:fldChar w:fldCharType="end"/>
        </w:r>
      </w:hyperlink>
    </w:p>
    <w:p w14:paraId="04757E8F" w14:textId="0DA26C2F" w:rsidR="000E0B53" w:rsidRDefault="00C93DBD">
      <w:pPr>
        <w:pStyle w:val="TOC4"/>
        <w:rPr>
          <w:rFonts w:eastAsiaTheme="minorEastAsia"/>
          <w:smallCaps w:val="0"/>
          <w:noProof/>
          <w:sz w:val="22"/>
          <w:lang w:val="en-US" w:eastAsia="en-US" w:bidi="ar-SA"/>
        </w:rPr>
      </w:pPr>
      <w:hyperlink w:anchor="_Toc459906568" w:history="1">
        <w:r w:rsidR="000E0B53" w:rsidRPr="00C00042">
          <w:rPr>
            <w:rStyle w:val="Hyperlink"/>
            <w:noProof/>
          </w:rPr>
          <w:t>Translator API</w:t>
        </w:r>
        <w:r w:rsidR="000E0B53">
          <w:rPr>
            <w:noProof/>
            <w:webHidden/>
          </w:rPr>
          <w:tab/>
        </w:r>
        <w:r w:rsidR="000E0B53">
          <w:rPr>
            <w:noProof/>
            <w:webHidden/>
          </w:rPr>
          <w:fldChar w:fldCharType="begin"/>
        </w:r>
        <w:r w:rsidR="000E0B53">
          <w:rPr>
            <w:noProof/>
            <w:webHidden/>
          </w:rPr>
          <w:instrText xml:space="preserve"> PAGEREF _Toc459906568 \h </w:instrText>
        </w:r>
        <w:r w:rsidR="000E0B53">
          <w:rPr>
            <w:noProof/>
            <w:webHidden/>
          </w:rPr>
        </w:r>
        <w:r w:rsidR="000E0B53">
          <w:rPr>
            <w:noProof/>
            <w:webHidden/>
          </w:rPr>
          <w:fldChar w:fldCharType="separate"/>
        </w:r>
        <w:r w:rsidR="000E0B53">
          <w:rPr>
            <w:noProof/>
            <w:webHidden/>
          </w:rPr>
          <w:t>24</w:t>
        </w:r>
        <w:r w:rsidR="000E0B53">
          <w:rPr>
            <w:noProof/>
            <w:webHidden/>
          </w:rPr>
          <w:fldChar w:fldCharType="end"/>
        </w:r>
      </w:hyperlink>
    </w:p>
    <w:p w14:paraId="2A84E075" w14:textId="23B5BF33" w:rsidR="000E0B53" w:rsidRDefault="00C93DBD">
      <w:pPr>
        <w:pStyle w:val="TOC4"/>
        <w:rPr>
          <w:rFonts w:eastAsiaTheme="minorEastAsia"/>
          <w:smallCaps w:val="0"/>
          <w:noProof/>
          <w:sz w:val="22"/>
          <w:lang w:val="en-US" w:eastAsia="en-US" w:bidi="ar-SA"/>
        </w:rPr>
      </w:pPr>
      <w:hyperlink w:anchor="_Toc459906569" w:history="1">
        <w:r w:rsidR="000E0B53" w:rsidRPr="00C00042">
          <w:rPr>
            <w:rStyle w:val="Hyperlink"/>
            <w:noProof/>
          </w:rPr>
          <w:t>Windows desktop-operativsystem</w:t>
        </w:r>
        <w:r w:rsidR="000E0B53">
          <w:rPr>
            <w:noProof/>
            <w:webHidden/>
          </w:rPr>
          <w:tab/>
        </w:r>
        <w:r w:rsidR="000E0B53">
          <w:rPr>
            <w:noProof/>
            <w:webHidden/>
          </w:rPr>
          <w:fldChar w:fldCharType="begin"/>
        </w:r>
        <w:r w:rsidR="000E0B53">
          <w:rPr>
            <w:noProof/>
            <w:webHidden/>
          </w:rPr>
          <w:instrText xml:space="preserve"> PAGEREF _Toc459906569 \h </w:instrText>
        </w:r>
        <w:r w:rsidR="000E0B53">
          <w:rPr>
            <w:noProof/>
            <w:webHidden/>
          </w:rPr>
        </w:r>
        <w:r w:rsidR="000E0B53">
          <w:rPr>
            <w:noProof/>
            <w:webHidden/>
          </w:rPr>
          <w:fldChar w:fldCharType="separate"/>
        </w:r>
        <w:r w:rsidR="000E0B53">
          <w:rPr>
            <w:noProof/>
            <w:webHidden/>
          </w:rPr>
          <w:t>24</w:t>
        </w:r>
        <w:r w:rsidR="000E0B53">
          <w:rPr>
            <w:noProof/>
            <w:webHidden/>
          </w:rPr>
          <w:fldChar w:fldCharType="end"/>
        </w:r>
      </w:hyperlink>
    </w:p>
    <w:p w14:paraId="46A3BE4C" w14:textId="0BE4452D" w:rsidR="000E0B53" w:rsidRDefault="00C93DBD">
      <w:pPr>
        <w:pStyle w:val="TOC4"/>
        <w:rPr>
          <w:rFonts w:eastAsiaTheme="minorEastAsia"/>
          <w:smallCaps w:val="0"/>
          <w:noProof/>
          <w:sz w:val="22"/>
          <w:lang w:val="en-US" w:eastAsia="en-US" w:bidi="ar-SA"/>
        </w:rPr>
      </w:pPr>
      <w:hyperlink w:anchor="_Toc459906570" w:history="1">
        <w:r w:rsidR="000E0B53" w:rsidRPr="00C00042">
          <w:rPr>
            <w:rStyle w:val="Hyperlink"/>
            <w:noProof/>
          </w:rPr>
          <w:t>Yammer Enterprise</w:t>
        </w:r>
        <w:r w:rsidR="000E0B53">
          <w:rPr>
            <w:noProof/>
            <w:webHidden/>
          </w:rPr>
          <w:tab/>
        </w:r>
        <w:r w:rsidR="000E0B53">
          <w:rPr>
            <w:noProof/>
            <w:webHidden/>
          </w:rPr>
          <w:fldChar w:fldCharType="begin"/>
        </w:r>
        <w:r w:rsidR="000E0B53">
          <w:rPr>
            <w:noProof/>
            <w:webHidden/>
          </w:rPr>
          <w:instrText xml:space="preserve"> PAGEREF _Toc459906570 \h </w:instrText>
        </w:r>
        <w:r w:rsidR="000E0B53">
          <w:rPr>
            <w:noProof/>
            <w:webHidden/>
          </w:rPr>
        </w:r>
        <w:r w:rsidR="000E0B53">
          <w:rPr>
            <w:noProof/>
            <w:webHidden/>
          </w:rPr>
          <w:fldChar w:fldCharType="separate"/>
        </w:r>
        <w:r w:rsidR="000E0B53">
          <w:rPr>
            <w:noProof/>
            <w:webHidden/>
          </w:rPr>
          <w:t>24</w:t>
        </w:r>
        <w:r w:rsidR="000E0B53">
          <w:rPr>
            <w:noProof/>
            <w:webHidden/>
          </w:rPr>
          <w:fldChar w:fldCharType="end"/>
        </w:r>
      </w:hyperlink>
    </w:p>
    <w:p w14:paraId="12C842A1" w14:textId="525A1666" w:rsidR="000E0B53" w:rsidRDefault="00C93DBD">
      <w:pPr>
        <w:pStyle w:val="TOC1"/>
        <w:tabs>
          <w:tab w:val="right" w:leader="dot" w:pos="5030"/>
        </w:tabs>
        <w:rPr>
          <w:rFonts w:eastAsiaTheme="minorEastAsia"/>
          <w:b w:val="0"/>
          <w:caps w:val="0"/>
          <w:noProof/>
          <w:sz w:val="22"/>
          <w:lang w:val="en-US" w:eastAsia="en-US" w:bidi="ar-SA"/>
        </w:rPr>
      </w:pPr>
      <w:hyperlink w:anchor="_Toc459906571" w:history="1">
        <w:r w:rsidR="000E0B53" w:rsidRPr="00C00042">
          <w:rPr>
            <w:rStyle w:val="Hyperlink"/>
            <w:noProof/>
          </w:rPr>
          <w:t>Bilaga 1 – Meddelanden</w:t>
        </w:r>
        <w:r w:rsidR="000E0B53">
          <w:rPr>
            <w:noProof/>
            <w:webHidden/>
          </w:rPr>
          <w:tab/>
        </w:r>
        <w:r w:rsidR="000E0B53">
          <w:rPr>
            <w:noProof/>
            <w:webHidden/>
          </w:rPr>
          <w:fldChar w:fldCharType="begin"/>
        </w:r>
        <w:r w:rsidR="000E0B53">
          <w:rPr>
            <w:noProof/>
            <w:webHidden/>
          </w:rPr>
          <w:instrText xml:space="preserve"> PAGEREF _Toc459906571 \h </w:instrText>
        </w:r>
        <w:r w:rsidR="000E0B53">
          <w:rPr>
            <w:noProof/>
            <w:webHidden/>
          </w:rPr>
        </w:r>
        <w:r w:rsidR="000E0B53">
          <w:rPr>
            <w:noProof/>
            <w:webHidden/>
          </w:rPr>
          <w:fldChar w:fldCharType="separate"/>
        </w:r>
        <w:r w:rsidR="000E0B53">
          <w:rPr>
            <w:noProof/>
            <w:webHidden/>
          </w:rPr>
          <w:t>25</w:t>
        </w:r>
        <w:r w:rsidR="000E0B53">
          <w:rPr>
            <w:noProof/>
            <w:webHidden/>
          </w:rPr>
          <w:fldChar w:fldCharType="end"/>
        </w:r>
      </w:hyperlink>
    </w:p>
    <w:p w14:paraId="27B0C5E0" w14:textId="0D404098" w:rsidR="000E0B53" w:rsidRDefault="00C93DBD">
      <w:pPr>
        <w:pStyle w:val="TOC3"/>
        <w:tabs>
          <w:tab w:val="right" w:leader="dot" w:pos="5030"/>
        </w:tabs>
        <w:rPr>
          <w:rFonts w:eastAsiaTheme="minorEastAsia"/>
          <w:smallCaps w:val="0"/>
          <w:noProof/>
          <w:sz w:val="22"/>
          <w:lang w:val="en-US" w:eastAsia="en-US" w:bidi="ar-SA"/>
        </w:rPr>
      </w:pPr>
      <w:hyperlink w:anchor="_Toc459906572" w:history="1">
        <w:r w:rsidR="000E0B53" w:rsidRPr="00C00042">
          <w:rPr>
            <w:rStyle w:val="Hyperlink"/>
            <w:noProof/>
          </w:rPr>
          <w:t>Bing Maps</w:t>
        </w:r>
        <w:r w:rsidR="000E0B53">
          <w:rPr>
            <w:noProof/>
            <w:webHidden/>
          </w:rPr>
          <w:tab/>
        </w:r>
        <w:r w:rsidR="000E0B53">
          <w:rPr>
            <w:noProof/>
            <w:webHidden/>
          </w:rPr>
          <w:fldChar w:fldCharType="begin"/>
        </w:r>
        <w:r w:rsidR="000E0B53">
          <w:rPr>
            <w:noProof/>
            <w:webHidden/>
          </w:rPr>
          <w:instrText xml:space="preserve"> PAGEREF _Toc459906572 \h </w:instrText>
        </w:r>
        <w:r w:rsidR="000E0B53">
          <w:rPr>
            <w:noProof/>
            <w:webHidden/>
          </w:rPr>
        </w:r>
        <w:r w:rsidR="000E0B53">
          <w:rPr>
            <w:noProof/>
            <w:webHidden/>
          </w:rPr>
          <w:fldChar w:fldCharType="separate"/>
        </w:r>
        <w:r w:rsidR="000E0B53">
          <w:rPr>
            <w:noProof/>
            <w:webHidden/>
          </w:rPr>
          <w:t>25</w:t>
        </w:r>
        <w:r w:rsidR="000E0B53">
          <w:rPr>
            <w:noProof/>
            <w:webHidden/>
          </w:rPr>
          <w:fldChar w:fldCharType="end"/>
        </w:r>
      </w:hyperlink>
    </w:p>
    <w:p w14:paraId="43A3DC5F" w14:textId="3ED2C29A" w:rsidR="000E0B53" w:rsidRDefault="00C93DBD">
      <w:pPr>
        <w:pStyle w:val="TOC3"/>
        <w:tabs>
          <w:tab w:val="right" w:leader="dot" w:pos="5030"/>
        </w:tabs>
        <w:rPr>
          <w:rFonts w:eastAsiaTheme="minorEastAsia"/>
          <w:smallCaps w:val="0"/>
          <w:noProof/>
          <w:sz w:val="22"/>
          <w:lang w:val="en-US" w:eastAsia="en-US" w:bidi="ar-SA"/>
        </w:rPr>
      </w:pPr>
      <w:hyperlink w:anchor="_Toc459906573" w:history="1">
        <w:r w:rsidR="000E0B53" w:rsidRPr="00C00042">
          <w:rPr>
            <w:rStyle w:val="Hyperlink"/>
            <w:noProof/>
          </w:rPr>
          <w:t>Professionella Tjänster</w:t>
        </w:r>
        <w:r w:rsidR="000E0B53">
          <w:rPr>
            <w:noProof/>
            <w:webHidden/>
          </w:rPr>
          <w:tab/>
        </w:r>
        <w:r w:rsidR="000E0B53">
          <w:rPr>
            <w:noProof/>
            <w:webHidden/>
          </w:rPr>
          <w:fldChar w:fldCharType="begin"/>
        </w:r>
        <w:r w:rsidR="000E0B53">
          <w:rPr>
            <w:noProof/>
            <w:webHidden/>
          </w:rPr>
          <w:instrText xml:space="preserve"> PAGEREF _Toc459906573 \h </w:instrText>
        </w:r>
        <w:r w:rsidR="000E0B53">
          <w:rPr>
            <w:noProof/>
            <w:webHidden/>
          </w:rPr>
        </w:r>
        <w:r w:rsidR="000E0B53">
          <w:rPr>
            <w:noProof/>
            <w:webHidden/>
          </w:rPr>
          <w:fldChar w:fldCharType="separate"/>
        </w:r>
        <w:r w:rsidR="000E0B53">
          <w:rPr>
            <w:noProof/>
            <w:webHidden/>
          </w:rPr>
          <w:t>25</w:t>
        </w:r>
        <w:r w:rsidR="000E0B53">
          <w:rPr>
            <w:noProof/>
            <w:webHidden/>
          </w:rPr>
          <w:fldChar w:fldCharType="end"/>
        </w:r>
      </w:hyperlink>
    </w:p>
    <w:p w14:paraId="0049F29F" w14:textId="2E48EE54" w:rsidR="000E0B53" w:rsidRDefault="00C93DBD">
      <w:pPr>
        <w:pStyle w:val="TOC3"/>
        <w:tabs>
          <w:tab w:val="right" w:leader="dot" w:pos="5030"/>
        </w:tabs>
        <w:rPr>
          <w:rFonts w:eastAsiaTheme="minorEastAsia"/>
          <w:smallCaps w:val="0"/>
          <w:noProof/>
          <w:sz w:val="22"/>
          <w:lang w:val="en-US" w:eastAsia="en-US" w:bidi="ar-SA"/>
        </w:rPr>
      </w:pPr>
      <w:hyperlink w:anchor="_Toc459906574" w:history="1">
        <w:r w:rsidR="000E0B53" w:rsidRPr="00C00042">
          <w:rPr>
            <w:rStyle w:val="Hyperlink"/>
            <w:noProof/>
          </w:rPr>
          <w:t>Meddelande om Azure Media Services H.265/HEVC-kodning</w:t>
        </w:r>
        <w:r w:rsidR="000E0B53">
          <w:rPr>
            <w:noProof/>
            <w:webHidden/>
          </w:rPr>
          <w:tab/>
        </w:r>
        <w:r w:rsidR="000E0B53">
          <w:rPr>
            <w:noProof/>
            <w:webHidden/>
          </w:rPr>
          <w:fldChar w:fldCharType="begin"/>
        </w:r>
        <w:r w:rsidR="000E0B53">
          <w:rPr>
            <w:noProof/>
            <w:webHidden/>
          </w:rPr>
          <w:instrText xml:space="preserve"> PAGEREF _Toc459906574 \h </w:instrText>
        </w:r>
        <w:r w:rsidR="000E0B53">
          <w:rPr>
            <w:noProof/>
            <w:webHidden/>
          </w:rPr>
        </w:r>
        <w:r w:rsidR="000E0B53">
          <w:rPr>
            <w:noProof/>
            <w:webHidden/>
          </w:rPr>
          <w:fldChar w:fldCharType="separate"/>
        </w:r>
        <w:r w:rsidR="000E0B53">
          <w:rPr>
            <w:noProof/>
            <w:webHidden/>
          </w:rPr>
          <w:t>26</w:t>
        </w:r>
        <w:r w:rsidR="000E0B53">
          <w:rPr>
            <w:noProof/>
            <w:webHidden/>
          </w:rPr>
          <w:fldChar w:fldCharType="end"/>
        </w:r>
      </w:hyperlink>
    </w:p>
    <w:p w14:paraId="2FED6387" w14:textId="66674C0C" w:rsidR="000E0B53" w:rsidRDefault="00C93DBD">
      <w:pPr>
        <w:pStyle w:val="TOC3"/>
        <w:tabs>
          <w:tab w:val="right" w:leader="dot" w:pos="5030"/>
        </w:tabs>
        <w:rPr>
          <w:rFonts w:eastAsiaTheme="minorEastAsia"/>
          <w:smallCaps w:val="0"/>
          <w:noProof/>
          <w:sz w:val="22"/>
          <w:lang w:val="en-US" w:eastAsia="en-US" w:bidi="ar-SA"/>
        </w:rPr>
      </w:pPr>
      <w:hyperlink w:anchor="_Toc459906575" w:history="1">
        <w:r w:rsidR="000E0B53" w:rsidRPr="00C00042">
          <w:rPr>
            <w:rStyle w:val="Hyperlink"/>
            <w:noProof/>
          </w:rPr>
          <w:t>Meddelande om den visuella standarden H.264/AVC, videostandarden VC-1, den visuella standarden MPEG-4 Part och videostandarden MPEG-2</w:t>
        </w:r>
        <w:r w:rsidR="000E0B53">
          <w:rPr>
            <w:noProof/>
            <w:webHidden/>
          </w:rPr>
          <w:tab/>
        </w:r>
        <w:r w:rsidR="000E0B53">
          <w:rPr>
            <w:noProof/>
            <w:webHidden/>
          </w:rPr>
          <w:fldChar w:fldCharType="begin"/>
        </w:r>
        <w:r w:rsidR="000E0B53">
          <w:rPr>
            <w:noProof/>
            <w:webHidden/>
          </w:rPr>
          <w:instrText xml:space="preserve"> PAGEREF _Toc459906575 \h </w:instrText>
        </w:r>
        <w:r w:rsidR="000E0B53">
          <w:rPr>
            <w:noProof/>
            <w:webHidden/>
          </w:rPr>
        </w:r>
        <w:r w:rsidR="000E0B53">
          <w:rPr>
            <w:noProof/>
            <w:webHidden/>
          </w:rPr>
          <w:fldChar w:fldCharType="separate"/>
        </w:r>
        <w:r w:rsidR="000E0B53">
          <w:rPr>
            <w:noProof/>
            <w:webHidden/>
          </w:rPr>
          <w:t>26</w:t>
        </w:r>
        <w:r w:rsidR="000E0B53">
          <w:rPr>
            <w:noProof/>
            <w:webHidden/>
          </w:rPr>
          <w:fldChar w:fldCharType="end"/>
        </w:r>
      </w:hyperlink>
    </w:p>
    <w:p w14:paraId="410FFA80" w14:textId="01BE2E1F" w:rsidR="000E0B53" w:rsidRDefault="00C93DBD">
      <w:pPr>
        <w:pStyle w:val="TOC1"/>
        <w:tabs>
          <w:tab w:val="right" w:leader="dot" w:pos="5030"/>
        </w:tabs>
        <w:rPr>
          <w:rFonts w:eastAsiaTheme="minorEastAsia"/>
          <w:b w:val="0"/>
          <w:caps w:val="0"/>
          <w:noProof/>
          <w:sz w:val="22"/>
          <w:lang w:val="en-US" w:eastAsia="en-US" w:bidi="ar-SA"/>
        </w:rPr>
      </w:pPr>
      <w:hyperlink w:anchor="_Toc459906576" w:history="1">
        <w:r w:rsidR="000E0B53" w:rsidRPr="00C00042">
          <w:rPr>
            <w:rStyle w:val="Hyperlink"/>
            <w:noProof/>
          </w:rPr>
          <w:t>Bilaga 2 – Abonnemangslicensserier</w:t>
        </w:r>
        <w:r w:rsidR="000E0B53">
          <w:rPr>
            <w:noProof/>
            <w:webHidden/>
          </w:rPr>
          <w:tab/>
        </w:r>
        <w:r w:rsidR="000E0B53">
          <w:rPr>
            <w:noProof/>
            <w:webHidden/>
          </w:rPr>
          <w:fldChar w:fldCharType="begin"/>
        </w:r>
        <w:r w:rsidR="000E0B53">
          <w:rPr>
            <w:noProof/>
            <w:webHidden/>
          </w:rPr>
          <w:instrText xml:space="preserve"> PAGEREF _Toc459906576 \h </w:instrText>
        </w:r>
        <w:r w:rsidR="000E0B53">
          <w:rPr>
            <w:noProof/>
            <w:webHidden/>
          </w:rPr>
        </w:r>
        <w:r w:rsidR="000E0B53">
          <w:rPr>
            <w:noProof/>
            <w:webHidden/>
          </w:rPr>
          <w:fldChar w:fldCharType="separate"/>
        </w:r>
        <w:r w:rsidR="000E0B53">
          <w:rPr>
            <w:noProof/>
            <w:webHidden/>
          </w:rPr>
          <w:t>27</w:t>
        </w:r>
        <w:r w:rsidR="000E0B53">
          <w:rPr>
            <w:noProof/>
            <w:webHidden/>
          </w:rPr>
          <w:fldChar w:fldCharType="end"/>
        </w:r>
      </w:hyperlink>
    </w:p>
    <w:p w14:paraId="1D09DB2A" w14:textId="6E6D7F88" w:rsidR="000E0B53" w:rsidRDefault="00C93DBD">
      <w:pPr>
        <w:pStyle w:val="TOC1"/>
        <w:tabs>
          <w:tab w:val="right" w:leader="dot" w:pos="5030"/>
        </w:tabs>
        <w:rPr>
          <w:rFonts w:eastAsiaTheme="minorEastAsia"/>
          <w:b w:val="0"/>
          <w:caps w:val="0"/>
          <w:noProof/>
          <w:sz w:val="22"/>
          <w:lang w:val="en-US" w:eastAsia="en-US" w:bidi="ar-SA"/>
        </w:rPr>
      </w:pPr>
      <w:hyperlink w:anchor="_Toc459906577" w:history="1">
        <w:r w:rsidR="000E0B53" w:rsidRPr="00C00042">
          <w:rPr>
            <w:rStyle w:val="Hyperlink"/>
            <w:noProof/>
          </w:rPr>
          <w:t>Bilaga 3 – Standardavtalsklausulerna (Processorer)</w:t>
        </w:r>
        <w:r w:rsidR="000E0B53">
          <w:rPr>
            <w:noProof/>
            <w:webHidden/>
          </w:rPr>
          <w:tab/>
        </w:r>
        <w:r w:rsidR="000E0B53">
          <w:rPr>
            <w:noProof/>
            <w:webHidden/>
          </w:rPr>
          <w:fldChar w:fldCharType="begin"/>
        </w:r>
        <w:r w:rsidR="000E0B53">
          <w:rPr>
            <w:noProof/>
            <w:webHidden/>
          </w:rPr>
          <w:instrText xml:space="preserve"> PAGEREF _Toc459906577 \h </w:instrText>
        </w:r>
        <w:r w:rsidR="000E0B53">
          <w:rPr>
            <w:noProof/>
            <w:webHidden/>
          </w:rPr>
        </w:r>
        <w:r w:rsidR="000E0B53">
          <w:rPr>
            <w:noProof/>
            <w:webHidden/>
          </w:rPr>
          <w:fldChar w:fldCharType="separate"/>
        </w:r>
        <w:r w:rsidR="000E0B53">
          <w:rPr>
            <w:noProof/>
            <w:webHidden/>
          </w:rPr>
          <w:t>29</w:t>
        </w:r>
        <w:r w:rsidR="000E0B53">
          <w:rPr>
            <w:noProof/>
            <w:webHidden/>
          </w:rPr>
          <w:fldChar w:fldCharType="end"/>
        </w:r>
      </w:hyperlink>
    </w:p>
    <w:p w14:paraId="092C9288" w14:textId="168FC97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906498"/>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59906499"/>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57E20592" w14:textId="77777777" w:rsidR="001F5C1F" w:rsidRDefault="001F5C1F" w:rsidP="001F5C1F">
      <w:pPr>
        <w:pStyle w:val="ProductList-Offering1Heading"/>
      </w:pPr>
      <w:bookmarkStart w:id="6" w:name="_Toc449618366"/>
      <w:bookmarkStart w:id="7" w:name="_Toc445967433"/>
      <w:bookmarkStart w:id="8" w:name="_Toc459906500"/>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1F5C1F" w:rsidRPr="00AD6DB4" w14:paraId="5D46DA8B" w14:textId="77777777" w:rsidTr="00CB5DE9">
        <w:trPr>
          <w:tblHeader/>
        </w:trPr>
        <w:tc>
          <w:tcPr>
            <w:tcW w:w="5395" w:type="dxa"/>
            <w:shd w:val="clear" w:color="auto" w:fill="0072C6"/>
          </w:tcPr>
          <w:p w14:paraId="14FCA3DC"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B26DF07"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Borttagningar</w:t>
            </w:r>
          </w:p>
        </w:tc>
      </w:tr>
      <w:tr w:rsidR="00F377D5" w14:paraId="4F6A9918" w14:textId="77777777" w:rsidTr="00CB5DE9">
        <w:tc>
          <w:tcPr>
            <w:tcW w:w="5395" w:type="dxa"/>
          </w:tcPr>
          <w:p w14:paraId="1FFAC06F" w14:textId="11438747" w:rsidR="00F377D5" w:rsidRPr="00BC5530" w:rsidRDefault="000E0B53" w:rsidP="00F377D5">
            <w:pPr>
              <w:pStyle w:val="ProductList-Body"/>
              <w:rPr>
                <w:rFonts w:asciiTheme="majorHAnsi" w:hAnsiTheme="majorHAnsi"/>
                <w:sz w:val="16"/>
                <w:szCs w:val="16"/>
              </w:rPr>
            </w:pPr>
            <w:r w:rsidRPr="000E0B53">
              <w:rPr>
                <w:rFonts w:asciiTheme="majorHAnsi" w:hAnsiTheme="majorHAnsi"/>
                <w:sz w:val="16"/>
                <w:szCs w:val="16"/>
              </w:rPr>
              <w:t>Minecraft: Utbildningsutgåva</w:t>
            </w:r>
          </w:p>
        </w:tc>
        <w:tc>
          <w:tcPr>
            <w:tcW w:w="5395" w:type="dxa"/>
          </w:tcPr>
          <w:p w14:paraId="71B532CB" w14:textId="77777777" w:rsidR="00F377D5" w:rsidRPr="00231971" w:rsidRDefault="00F377D5" w:rsidP="00F377D5">
            <w:pPr>
              <w:pStyle w:val="ProductList-Body"/>
              <w:rPr>
                <w:sz w:val="16"/>
                <w:szCs w:val="16"/>
              </w:rPr>
            </w:pPr>
          </w:p>
        </w:tc>
      </w:tr>
    </w:tbl>
    <w:p w14:paraId="3BF8C9A6" w14:textId="77777777" w:rsidR="001F5C1F" w:rsidRPr="00E5611B" w:rsidRDefault="001F5C1F" w:rsidP="001F5C1F">
      <w:pPr>
        <w:pStyle w:val="ProductList-Body"/>
        <w:rPr>
          <w:sz w:val="16"/>
          <w:szCs w:val="16"/>
        </w:rPr>
      </w:pPr>
    </w:p>
    <w:p w14:paraId="0C003ABE" w14:textId="77777777" w:rsidR="000E0B53" w:rsidRDefault="000E0B53" w:rsidP="000E0B53">
      <w:pPr>
        <w:pStyle w:val="ProductList-ClauseHeading"/>
        <w:outlineLvl w:val="2"/>
      </w:pPr>
      <w:r>
        <w:t>Integritetskydds- och säkerhetsvillkor</w:t>
      </w:r>
    </w:p>
    <w:p w14:paraId="7FDA3C2C" w14:textId="77777777" w:rsidR="000E0B53" w:rsidRDefault="00C93DBD" w:rsidP="000E0B53">
      <w:pPr>
        <w:pStyle w:val="ProductList-Body"/>
      </w:pPr>
      <w:hyperlink w:anchor="PrivacyandSecurityTerms" w:history="1">
        <w:r w:rsidR="000E0B53">
          <w:rPr>
            <w:rStyle w:val="Hyperlink"/>
          </w:rPr>
          <w:t>Omfattning</w:t>
        </w:r>
      </w:hyperlink>
      <w:r w:rsidR="000E0B53">
        <w:t>: De allmänna integritetsskydds- och säkerhetsvillkoren gäller nu för tjänsten Parature från Microsoft.</w:t>
      </w:r>
    </w:p>
    <w:p w14:paraId="72436A2E" w14:textId="77777777" w:rsidR="000E0B53" w:rsidRDefault="00C93DBD" w:rsidP="000E0B53">
      <w:pPr>
        <w:pStyle w:val="ProductList-Body"/>
      </w:pPr>
      <w:hyperlink w:anchor="DataProcessingTerms_DataatRest" w:history="1">
        <w:r w:rsidR="000E0B53">
          <w:rPr>
            <w:rStyle w:val="Hyperlink"/>
          </w:rPr>
          <w:t>Plats för vilande Kunddata</w:t>
        </w:r>
      </w:hyperlink>
      <w:r w:rsidR="000E0B53">
        <w:t xml:space="preserve">: För Office 365-tjänster </w:t>
      </w:r>
    </w:p>
    <w:p w14:paraId="1F4D4CD7" w14:textId="77777777" w:rsidR="000E0B53" w:rsidRDefault="000E0B53" w:rsidP="000E0B53">
      <w:pPr>
        <w:pStyle w:val="ProductList-Body"/>
        <w:numPr>
          <w:ilvl w:val="0"/>
          <w:numId w:val="38"/>
        </w:numPr>
        <w:tabs>
          <w:tab w:val="clear" w:pos="158"/>
          <w:tab w:val="left" w:pos="360"/>
          <w:tab w:val="left" w:pos="720"/>
          <w:tab w:val="left" w:pos="1080"/>
        </w:tabs>
      </w:pPr>
      <w:r>
        <w:t xml:space="preserve">OneDrive for Business har lagts till som en tjänst för vilken vilande Kunddata lagras i samma Geo-område där klientorganisationen är etablerad, för identifierade Geo-områden, </w:t>
      </w:r>
    </w:p>
    <w:p w14:paraId="73899DC2" w14:textId="77777777" w:rsidR="000E0B53" w:rsidRDefault="000E0B53" w:rsidP="000E0B53">
      <w:pPr>
        <w:pStyle w:val="ProductList-Body"/>
        <w:numPr>
          <w:ilvl w:val="0"/>
          <w:numId w:val="38"/>
        </w:numPr>
        <w:tabs>
          <w:tab w:val="clear" w:pos="158"/>
          <w:tab w:val="left" w:pos="360"/>
          <w:tab w:val="left" w:pos="720"/>
          <w:tab w:val="left" w:pos="1080"/>
        </w:tabs>
      </w:pPr>
      <w:r>
        <w:t xml:space="preserve">Kanada har lagts till som Geo-område där vilande Kunddata lagras om en klientorganisation är etablerad i Kanada. </w:t>
      </w:r>
    </w:p>
    <w:p w14:paraId="01760A86" w14:textId="77777777" w:rsidR="000E0B53" w:rsidRDefault="000E0B53" w:rsidP="000E0B53">
      <w:pPr>
        <w:pStyle w:val="ProductList-Body"/>
      </w:pPr>
    </w:p>
    <w:p w14:paraId="287E71A6" w14:textId="77777777" w:rsidR="000E0B53" w:rsidRDefault="000E0B53" w:rsidP="000E0B53">
      <w:pPr>
        <w:pStyle w:val="ProductList-ClauseHeading"/>
        <w:outlineLvl w:val="2"/>
      </w:pPr>
      <w:r>
        <w:t>Bilaga 2</w:t>
      </w:r>
    </w:p>
    <w:p w14:paraId="15DAC546" w14:textId="77777777" w:rsidR="000E0B53" w:rsidRDefault="00C93DBD" w:rsidP="000E0B53">
      <w:pPr>
        <w:pStyle w:val="ProductList-Body"/>
      </w:pPr>
      <w:hyperlink w:anchor="Attachment2" w:history="1">
        <w:r w:rsidR="000E0B53">
          <w:rPr>
            <w:rStyle w:val="Hyperlink"/>
          </w:rPr>
          <w:t>Abonnemangslicensserie</w:t>
        </w:r>
      </w:hyperlink>
      <w:r w:rsidR="000E0B53">
        <w:t>: Skype för Business Online PSTN Conferencing har lagts till i tabellen.</w:t>
      </w:r>
    </w:p>
    <w:p w14:paraId="76943CB5" w14:textId="77777777" w:rsidR="00F377D5" w:rsidRPr="00903BB7" w:rsidRDefault="00C93DBD"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906501"/>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906502"/>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8" w:name="_Toc453946572"/>
      <w:bookmarkStart w:id="19" w:name="_Toc451949009"/>
      <w:bookmarkStart w:id="20" w:name="_Toc459906503"/>
      <w:r>
        <w:t>Uppdateringar av Villkor för onlinetjänster</w:t>
      </w:r>
      <w:bookmarkEnd w:id="18"/>
      <w:bookmarkEnd w:id="19"/>
      <w:bookmarkEnd w:id="20"/>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1" w:name="_Toc453946573"/>
      <w:bookmarkStart w:id="22" w:name="_Toc451949010"/>
      <w:bookmarkStart w:id="23" w:name="_Toc459906504"/>
      <w:bookmarkStart w:id="24" w:name="OnlineServicesChanges"/>
      <w:r>
        <w:t>Ändringar och tillgänglighet för onlinetjänster</w:t>
      </w:r>
      <w:bookmarkEnd w:id="21"/>
      <w:bookmarkEnd w:id="22"/>
      <w:bookmarkEnd w:id="23"/>
    </w:p>
    <w:bookmarkEnd w:id="24"/>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906505"/>
      <w:r>
        <w:t>Datalagring</w:t>
      </w:r>
      <w:bookmarkEnd w:id="25"/>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906506"/>
      <w:r>
        <w:t>Användning av programvara med onlinetjänsten</w:t>
      </w:r>
      <w:bookmarkEnd w:id="26"/>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906507"/>
      <w:r>
        <w:t>Produkter som inte härrör från Microsoft</w:t>
      </w:r>
      <w:bookmarkEnd w:id="27"/>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906508"/>
      <w:r>
        <w:t>Godtagbar användningspolicy</w:t>
      </w:r>
      <w:bookmarkEnd w:id="28"/>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906509"/>
      <w:r>
        <w:t>Tekniska begränsningar</w:t>
      </w:r>
      <w:bookmarkEnd w:id="29"/>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906510"/>
      <w:r>
        <w:t>Efterlevnad av lagarna</w:t>
      </w:r>
      <w:bookmarkEnd w:id="30"/>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1" w:name="_Toc459906511"/>
      <w:r w:rsidRPr="006C5291">
        <w:t>Import-/exporttjänster</w:t>
      </w:r>
      <w:bookmarkEnd w:id="31"/>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2" w:name="_Toc459906512"/>
      <w:r>
        <w:t>Elektroniska meddelanden</w:t>
      </w:r>
      <w:bookmarkEnd w:id="32"/>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9906513"/>
      <w:r>
        <w:t>Vidareöverlåtelse av licens</w:t>
      </w:r>
      <w:bookmarkEnd w:id="33"/>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9906514"/>
      <w:r>
        <w:t>Teckensnitt</w:t>
      </w:r>
      <w:bookmarkEnd w:id="34"/>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9906515"/>
      <w:r>
        <w:t>Multiplexing</w:t>
      </w:r>
      <w:bookmarkEnd w:id="35"/>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C93DBD"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9906516"/>
      <w:r>
        <w:lastRenderedPageBreak/>
        <w:t>Integritetskydds- och säkerhetsvillkor</w:t>
      </w:r>
      <w:bookmarkEnd w:id="36"/>
      <w:bookmarkEnd w:id="37"/>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8" w:name="_Toc459906517"/>
      <w:r w:rsidRPr="00A12026">
        <w:rPr>
          <w:lang w:val="sv-SE"/>
        </w:rPr>
        <w:t>Allmänna integritets- och säkerhetsvillkor</w:t>
      </w:r>
      <w:bookmarkEnd w:id="38"/>
    </w:p>
    <w:p w14:paraId="07408C87" w14:textId="77777777" w:rsidR="000E0B53" w:rsidRDefault="000E0B53" w:rsidP="000E0B53">
      <w:pPr>
        <w:pStyle w:val="ProductList-SubSubSectionHeading"/>
        <w:outlineLvl w:val="2"/>
      </w:pPr>
      <w:bookmarkStart w:id="39" w:name="_Toc457466407"/>
      <w:bookmarkStart w:id="40" w:name="_Toc453946587"/>
      <w:bookmarkStart w:id="41" w:name="_Toc459906518"/>
      <w:r>
        <w:t>Omfattning</w:t>
      </w:r>
      <w:bookmarkEnd w:id="39"/>
      <w:bookmarkEnd w:id="40"/>
      <w:bookmarkEnd w:id="41"/>
    </w:p>
    <w:p w14:paraId="525BD6CE" w14:textId="77777777" w:rsidR="000E0B53" w:rsidRDefault="000E0B53" w:rsidP="000E0B53">
      <w:pPr>
        <w:pStyle w:val="ProductList-Body"/>
      </w:pPr>
      <w:r>
        <w:t xml:space="preserve">Villkoren i detta avsnitt gäller för alla Onlinetjänster utom Bing Maps Enterprise Platform, Bing Maps Mobile Asset Management Platform och Translator API, som styrs av de villkor för integritet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2" w:name="_Toc459906519"/>
      <w:r>
        <w:t>Kunddataanvändning</w:t>
      </w:r>
      <w:bookmarkEnd w:id="42"/>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43" w:name="_Toc423959220"/>
      <w:bookmarkStart w:id="44" w:name="_Toc417892060"/>
      <w:bookmarkStart w:id="45" w:name="_Toc459906520"/>
      <w:r>
        <w:t>Avslöjande av Kunddata</w:t>
      </w:r>
      <w:bookmarkEnd w:id="43"/>
      <w:bookmarkEnd w:id="44"/>
      <w:bookmarkEnd w:id="45"/>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6" w:name="_Toc459906521"/>
      <w:r>
        <w:t>Utbildningsinstitutioner</w:t>
      </w:r>
      <w:bookmarkEnd w:id="46"/>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7" w:name="_Toc423959222"/>
      <w:bookmarkStart w:id="48" w:name="_Toc459906522"/>
      <w:bookmarkStart w:id="49" w:name="_Toc417892062"/>
      <w:bookmarkStart w:id="50" w:name="HIPAA"/>
      <w:r>
        <w:t>HIPAA Business Associate</w:t>
      </w:r>
      <w:bookmarkEnd w:id="47"/>
      <w:bookmarkEnd w:id="48"/>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9"/>
    <w:bookmarkEnd w:id="50"/>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51" w:name="_Toc459906523"/>
      <w:r>
        <w:lastRenderedPageBreak/>
        <w:t>Säkerhet</w:t>
      </w:r>
      <w:bookmarkEnd w:id="51"/>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2" w:name="_Toc459906524"/>
      <w:r>
        <w:t>Meddelande om säkerhetsincidenter</w:t>
      </w:r>
      <w:bookmarkEnd w:id="52"/>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3" w:name="_Toc459906525"/>
      <w:bookmarkStart w:id="54" w:name="LocationofDataProcessing"/>
      <w:r>
        <w:t>Plats för databehandling</w:t>
      </w:r>
      <w:bookmarkEnd w:id="53"/>
    </w:p>
    <w:bookmarkEnd w:id="54"/>
    <w:p w14:paraId="6F79E91B" w14:textId="49063682"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55" w:name="_Toc417892066"/>
      <w:bookmarkStart w:id="56" w:name="_Toc412644895"/>
      <w:bookmarkStart w:id="57" w:name="_Toc459906526"/>
      <w:r>
        <w:t>Förhandsvisningar</w:t>
      </w:r>
      <w:bookmarkEnd w:id="55"/>
      <w:bookmarkEnd w:id="56"/>
      <w:bookmarkEnd w:id="57"/>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8" w:name="_Toc459906527"/>
      <w:r>
        <w:t>Användning av underleverantörer</w:t>
      </w:r>
      <w:bookmarkEnd w:id="58"/>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9" w:name="_Toc459906528"/>
      <w:r>
        <w:t>Så här kontaktar du Microsoft</w:t>
      </w:r>
      <w:bookmarkEnd w:id="59"/>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591319D7" w14:textId="77777777" w:rsidR="00C935F3" w:rsidRPr="000772BE" w:rsidRDefault="00C93DBD"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60" w:name="_Toc459906529"/>
      <w:bookmarkStart w:id="61" w:name="DataProcessingTerms"/>
      <w:r w:rsidRPr="00A12026">
        <w:rPr>
          <w:lang w:val="sv-SE"/>
        </w:rPr>
        <w:lastRenderedPageBreak/>
        <w:t>Databehandlingsvillkor</w:t>
      </w:r>
      <w:bookmarkEnd w:id="60"/>
    </w:p>
    <w:bookmarkEnd w:id="61"/>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F377D5" w14:paraId="3566D207" w14:textId="77777777" w:rsidTr="00A012A0">
        <w:tc>
          <w:tcPr>
            <w:tcW w:w="2610" w:type="dxa"/>
            <w:vAlign w:val="center"/>
          </w:tcPr>
          <w:p w14:paraId="0C9F5E8E" w14:textId="3F3F2E3A" w:rsidR="00F377D5" w:rsidRPr="00231971" w:rsidRDefault="00F377D5" w:rsidP="00F377D5">
            <w:pPr>
              <w:pStyle w:val="ProductList-Body"/>
              <w:rPr>
                <w:sz w:val="16"/>
                <w:szCs w:val="16"/>
              </w:rPr>
            </w:pPr>
            <w:bookmarkStart w:id="62" w:name="MicrosoftDynamicsOnlineServices"/>
            <w:r>
              <w:rPr>
                <w:sz w:val="16"/>
                <w:szCs w:val="16"/>
              </w:rPr>
              <w:t>Microsoft Dynamics Onlinetjänster</w:t>
            </w:r>
          </w:p>
        </w:tc>
        <w:tc>
          <w:tcPr>
            <w:tcW w:w="8190" w:type="dxa"/>
          </w:tcPr>
          <w:p w14:paraId="58FB227C" w14:textId="45C4E8A9" w:rsidR="00F377D5" w:rsidRPr="00231971" w:rsidRDefault="00F377D5" w:rsidP="00F377D5">
            <w:pPr>
              <w:pStyle w:val="ProductList-Body"/>
              <w:rPr>
                <w:sz w:val="16"/>
                <w:szCs w:val="16"/>
              </w:rPr>
            </w:pPr>
            <w:r>
              <w:rPr>
                <w:sz w:val="16"/>
                <w:szCs w:val="16"/>
              </w:rPr>
              <w:t>Följande tjänster: Microsoft Dynamics CRM Online, Microsoft Dynamics Marketing och Microsoft Social Engagement. Microsoft Dynamics erbjuder online inkluderar inte (1) Microsoft Dynamics CRM enheter som stöds, som inkluderar men är inte begränsade till Microsoft Dynamics CRM Online-tjänster för tabletter och/eller smartphones. Eller (2) gjort någon annan tjänst som beskrivs tillgänglig separat med eller ansluten till Microsoft Dynamics CRM Online eller Microsoft Social Engagement.</w:t>
            </w:r>
          </w:p>
        </w:tc>
      </w:tr>
      <w:bookmarkEnd w:id="62"/>
      <w:tr w:rsidR="00F377D5" w14:paraId="7797B8C5" w14:textId="77777777" w:rsidTr="00A012A0">
        <w:tc>
          <w:tcPr>
            <w:tcW w:w="2610" w:type="dxa"/>
            <w:vAlign w:val="center"/>
          </w:tcPr>
          <w:p w14:paraId="44942E5C" w14:textId="5F95E6B6" w:rsidR="00F377D5" w:rsidRPr="00231971" w:rsidRDefault="00F377D5" w:rsidP="00F377D5">
            <w:pPr>
              <w:pStyle w:val="ProductList-Body"/>
              <w:rPr>
                <w:sz w:val="16"/>
                <w:szCs w:val="16"/>
              </w:rPr>
            </w:pPr>
            <w:r>
              <w:rPr>
                <w:sz w:val="16"/>
                <w:szCs w:val="16"/>
              </w:rPr>
              <w:t>Office 365-tjänster</w:t>
            </w:r>
          </w:p>
        </w:tc>
        <w:tc>
          <w:tcPr>
            <w:tcW w:w="8190" w:type="dxa"/>
          </w:tcPr>
          <w:p w14:paraId="03C354C5" w14:textId="418A82E5" w:rsidR="00F377D5" w:rsidRPr="00231971" w:rsidRDefault="00F377D5" w:rsidP="00F377D5">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6C5291" w14:paraId="4FEA8921" w14:textId="77777777" w:rsidTr="00A012A0">
        <w:tc>
          <w:tcPr>
            <w:tcW w:w="2610" w:type="dxa"/>
            <w:vAlign w:val="center"/>
          </w:tcPr>
          <w:p w14:paraId="1298480B" w14:textId="77777777" w:rsidR="006C5291" w:rsidRPr="00231971" w:rsidRDefault="006C5291" w:rsidP="00A012A0">
            <w:pPr>
              <w:pStyle w:val="ProductList-Body"/>
              <w:rPr>
                <w:sz w:val="16"/>
                <w:szCs w:val="16"/>
              </w:rPr>
            </w:pPr>
            <w:bookmarkStart w:id="63" w:name="MicrosoftAzureCoreServices"/>
            <w:r>
              <w:rPr>
                <w:sz w:val="16"/>
                <w:szCs w:val="16"/>
              </w:rPr>
              <w:t>Microsoft Azure Core-tjänster</w:t>
            </w:r>
            <w:bookmarkEnd w:id="63"/>
          </w:p>
        </w:tc>
        <w:tc>
          <w:tcPr>
            <w:tcW w:w="8190" w:type="dxa"/>
          </w:tcPr>
          <w:p w14:paraId="771085D1" w14:textId="77777777" w:rsidR="006C5291" w:rsidRPr="0054246F" w:rsidRDefault="006C5291" w:rsidP="00A012A0">
            <w:pPr>
              <w:pStyle w:val="ProductList-Body"/>
              <w:rPr>
                <w:spacing w:val="-4"/>
                <w:sz w:val="16"/>
                <w:szCs w:val="16"/>
              </w:rPr>
            </w:pPr>
            <w:r w:rsidRPr="0054246F">
              <w:rPr>
                <w:spacing w:val="-4"/>
                <w:sz w:val="16"/>
                <w:szCs w:val="16"/>
              </w:rPr>
              <w:t>Active Directory</w:t>
            </w:r>
            <w:r>
              <w:rPr>
                <w:spacing w:val="-4"/>
                <w:sz w:val="16"/>
                <w:szCs w:val="16"/>
              </w:rPr>
              <w:t xml:space="preserve">, API Management, App Services </w:t>
            </w:r>
            <w:r w:rsidRPr="0054246F">
              <w:rPr>
                <w:spacing w:val="-4"/>
                <w:sz w:val="16"/>
                <w:szCs w:val="16"/>
              </w:rPr>
              <w:t xml:space="preserve">API Apps, Mobile Apps, Web Apps, Automation, Backup, Batch, BizTalk-tjänster, Molntjänster, DocumentDB, Event Hubs, Express Route, HDInsight, Nyckelvalv, Load Balancer, Machine Learning, Hanteringsportalen,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64" w:name="DataProcessingTerms_DataatRest"/>
      <w:bookmarkStart w:id="65" w:name="_Toc457466419"/>
      <w:bookmarkStart w:id="66" w:name="_Toc453946599"/>
      <w:bookmarkStart w:id="67" w:name="_Toc459906530"/>
      <w:r>
        <w:t>Plats för vilande Kunddata</w:t>
      </w:r>
      <w:bookmarkEnd w:id="64"/>
      <w:bookmarkEnd w:id="65"/>
      <w:bookmarkEnd w:id="66"/>
      <w:bookmarkEnd w:id="67"/>
    </w:p>
    <w:p w14:paraId="2042CCA2" w14:textId="77777777" w:rsidR="000E0B53" w:rsidRDefault="000E0B53" w:rsidP="000E0B53">
      <w:pPr>
        <w:pStyle w:val="ProductList-Body"/>
        <w:keepNext/>
      </w:pPr>
      <w:r>
        <w:t>Microsoft kommer att lagra vilande Kunddata inom vissa större geografiska områden (kallas vart och ett Geo-område) enligt följande:</w:t>
      </w:r>
    </w:p>
    <w:p w14:paraId="3DB11D39" w14:textId="77777777" w:rsidR="000E0B53" w:rsidRDefault="000E0B53" w:rsidP="000E0B53">
      <w:pPr>
        <w:pStyle w:val="ProductList-Body"/>
        <w:keepNext/>
        <w:numPr>
          <w:ilvl w:val="0"/>
          <w:numId w:val="6"/>
        </w:numPr>
        <w:ind w:left="450" w:hanging="270"/>
      </w:pPr>
      <w:r>
        <w:rPr>
          <w:b/>
        </w:rPr>
        <w:t xml:space="preserve">Office 365-tjänster. </w:t>
      </w:r>
      <w:r>
        <w:t xml:space="preserve">Om Kunden etablerar sin klientorganisation i Australien, Kanada, EU, Indien, Japan eller USA (vart och ett av dessa kallas ett Geo-område) kommer Microsoft att lagra följande vilande Kunddata inom detta Geo-område: (1) Exchange Online-postlådeinnehåll (e-postinnehåll, kalenderposter och innehållet i e-postbilagor), (2) SharePoint Online-webbplatsinnehåll och filer som lagras inom den webbplatsen och (3) filer som överförs till OneDrive for Business.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1E774ADC" w14:textId="39EABD4D" w:rsidR="001F5C1F" w:rsidRDefault="001F5C1F" w:rsidP="001F5C1F">
      <w:pPr>
        <w:pStyle w:val="ProductList-Body"/>
        <w:numPr>
          <w:ilvl w:val="0"/>
          <w:numId w:val="6"/>
        </w:numPr>
        <w:ind w:left="450" w:hanging="270"/>
      </w:pPr>
      <w:r w:rsidRPr="009E4FAD">
        <w:rPr>
          <w:b/>
        </w:rPr>
        <w:lastRenderedPageBreak/>
        <w:t>Microsoft Power BI</w:t>
      </w:r>
      <w:r w:rsidRPr="009E4FAD">
        <w:rPr>
          <w:b/>
          <w:bCs/>
        </w:rPr>
        <w:t>.</w:t>
      </w:r>
      <w:r>
        <w:t xml:space="preserve"> Om Kunden tillhandahåller sin klient i Australien, EU eller USA kommer Microsoft att lagra vilande Microsoft Power BI-kunddata endast inom det geografiska området. </w:t>
      </w:r>
    </w:p>
    <w:p w14:paraId="35EEBDD7" w14:textId="77777777" w:rsidR="004B242D" w:rsidRDefault="004B242D" w:rsidP="004B242D">
      <w:pPr>
        <w:pStyle w:val="ProductList-Body"/>
        <w:numPr>
          <w:ilvl w:val="0"/>
          <w:numId w:val="6"/>
        </w:numPr>
        <w:ind w:left="450" w:hanging="270"/>
      </w:pPr>
      <w:r>
        <w:rPr>
          <w:b/>
        </w:rPr>
        <w:t>Microsoft Azure Core-tjänster</w:t>
      </w:r>
      <w:r w:rsidRPr="002209C9">
        <w:rPr>
          <w:b/>
          <w:bCs/>
        </w:rPr>
        <w:t xml:space="preserve">. </w:t>
      </w:r>
      <w:r>
        <w:t>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2F59FAC" w14:textId="77777777" w:rsidR="004B242D" w:rsidRDefault="004B242D" w:rsidP="004B242D">
      <w:pPr>
        <w:pStyle w:val="ProductList-Body"/>
        <w:numPr>
          <w:ilvl w:val="0"/>
          <w:numId w:val="6"/>
        </w:numPr>
        <w:spacing w:after="120"/>
        <w:ind w:left="450" w:hanging="270"/>
      </w:pPr>
      <w:r>
        <w:rPr>
          <w:b/>
        </w:rPr>
        <w:t>Microsoft Dynamics CRM Online</w:t>
      </w:r>
      <w:r w:rsidRPr="002209C9">
        <w:rPr>
          <w:b/>
          <w:bCs/>
        </w:rPr>
        <w:t xml:space="preserve">. </w:t>
      </w:r>
      <w:r>
        <w:t>För enheter som hanteras av Microsoft Dynamics CRM-onlinetjänsten gäller att om Kunden tillhandahåller sin instans i USA eller EU, kommer Microsoft att lagra vilande Kunddata i USA eller EU, beroende på vad som är tillämpligt.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68" w:name="DataProcessingTerms_Privacy"/>
      <w:bookmarkStart w:id="69" w:name="_Toc449618397"/>
      <w:bookmarkStart w:id="70" w:name="_Toc445967464"/>
      <w:bookmarkStart w:id="71" w:name="_Toc459906531"/>
      <w:r>
        <w:t>Sekretess</w:t>
      </w:r>
      <w:bookmarkEnd w:id="68"/>
      <w:bookmarkEnd w:id="69"/>
      <w:bookmarkEnd w:id="70"/>
      <w:bookmarkEnd w:id="71"/>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72" w:name="_Toc459906532"/>
      <w:r>
        <w:t>Ytterligare europeiska villkor</w:t>
      </w:r>
      <w:bookmarkEnd w:id="72"/>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73" w:name="_Toc459906533"/>
      <w:r>
        <w:t>Säkerhet</w:t>
      </w:r>
      <w:bookmarkEnd w:id="73"/>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B242D" w:rsidRPr="00C62FB6" w14:paraId="0A973F35" w14:textId="77777777" w:rsidTr="006751BC">
        <w:trPr>
          <w:trHeight w:val="288"/>
        </w:trPr>
        <w:tc>
          <w:tcPr>
            <w:tcW w:w="2880" w:type="dxa"/>
            <w:vAlign w:val="center"/>
          </w:tcPr>
          <w:p w14:paraId="74F16A65" w14:textId="77777777" w:rsidR="004B242D" w:rsidRPr="005F68CF" w:rsidRDefault="004B242D" w:rsidP="0068036C">
            <w:pPr>
              <w:pStyle w:val="ProductList-Body"/>
              <w:rPr>
                <w:sz w:val="16"/>
              </w:rPr>
            </w:pPr>
            <w:r>
              <w:rPr>
                <w:sz w:val="16"/>
              </w:rPr>
              <w:t>Office 365-tjänster</w:t>
            </w:r>
          </w:p>
        </w:tc>
        <w:tc>
          <w:tcPr>
            <w:tcW w:w="1584" w:type="dxa"/>
            <w:vAlign w:val="center"/>
          </w:tcPr>
          <w:p w14:paraId="6C8B98A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426D2BF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713BA99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E52AE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AAB598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0C94033A" w14:textId="77777777" w:rsidTr="006751BC">
        <w:trPr>
          <w:trHeight w:val="288"/>
        </w:trPr>
        <w:tc>
          <w:tcPr>
            <w:tcW w:w="2880" w:type="dxa"/>
            <w:vAlign w:val="center"/>
          </w:tcPr>
          <w:p w14:paraId="67608495" w14:textId="77777777" w:rsidR="004B242D" w:rsidRPr="005F68CF" w:rsidRDefault="004B242D" w:rsidP="0068036C">
            <w:pPr>
              <w:pStyle w:val="ProductList-Body"/>
              <w:rPr>
                <w:sz w:val="16"/>
              </w:rPr>
            </w:pPr>
            <w:r>
              <w:rPr>
                <w:sz w:val="16"/>
              </w:rPr>
              <w:t>Microsoft Dynamics Onlinetjänster</w:t>
            </w:r>
          </w:p>
        </w:tc>
        <w:tc>
          <w:tcPr>
            <w:tcW w:w="1584" w:type="dxa"/>
            <w:vAlign w:val="center"/>
          </w:tcPr>
          <w:p w14:paraId="7CCB2809"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CBCE4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DB5D1CF"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33EE5BE"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3F0060F2"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r>
      <w:tr w:rsidR="004B242D" w:rsidRPr="00C62FB6" w14:paraId="7CCBD90E" w14:textId="77777777" w:rsidTr="006751BC">
        <w:trPr>
          <w:trHeight w:val="288"/>
        </w:trPr>
        <w:tc>
          <w:tcPr>
            <w:tcW w:w="2880" w:type="dxa"/>
            <w:vAlign w:val="center"/>
          </w:tcPr>
          <w:p w14:paraId="254C7D59" w14:textId="77777777" w:rsidR="004B242D" w:rsidRPr="005F68CF" w:rsidRDefault="004B242D" w:rsidP="0068036C">
            <w:pPr>
              <w:pStyle w:val="ProductList-Body"/>
              <w:rPr>
                <w:sz w:val="16"/>
              </w:rPr>
            </w:pPr>
            <w:r>
              <w:rPr>
                <w:sz w:val="16"/>
              </w:rPr>
              <w:t>Microsoft Azure Core-tjänster</w:t>
            </w:r>
          </w:p>
        </w:tc>
        <w:tc>
          <w:tcPr>
            <w:tcW w:w="1584" w:type="dxa"/>
            <w:vAlign w:val="center"/>
          </w:tcPr>
          <w:p w14:paraId="0271786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625D72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04BC8A3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00EC7DA" w14:textId="77777777" w:rsidR="004B242D" w:rsidRPr="005F68CF" w:rsidRDefault="004B242D" w:rsidP="0068036C">
            <w:pPr>
              <w:pStyle w:val="ProductList-Body"/>
              <w:rPr>
                <w:i/>
                <w:color w:val="000000" w:themeColor="text1"/>
                <w:sz w:val="16"/>
              </w:rPr>
            </w:pPr>
            <w:r>
              <w:rPr>
                <w:color w:val="000000" w:themeColor="text1"/>
                <w:sz w:val="16"/>
              </w:rPr>
              <w:t>Varierar**</w:t>
            </w:r>
          </w:p>
        </w:tc>
        <w:tc>
          <w:tcPr>
            <w:tcW w:w="1584" w:type="dxa"/>
            <w:vAlign w:val="center"/>
          </w:tcPr>
          <w:p w14:paraId="6215E3AA" w14:textId="77777777" w:rsidR="004B242D" w:rsidRPr="005F68CF" w:rsidRDefault="004B242D" w:rsidP="0068036C">
            <w:pPr>
              <w:pStyle w:val="ProductList-Body"/>
              <w:rPr>
                <w:color w:val="000000" w:themeColor="text1"/>
                <w:sz w:val="16"/>
              </w:rPr>
            </w:pPr>
            <w:r>
              <w:rPr>
                <w:color w:val="000000" w:themeColor="text1"/>
                <w:sz w:val="16"/>
              </w:rPr>
              <w:t>Varierar**</w:t>
            </w:r>
          </w:p>
        </w:tc>
      </w:tr>
      <w:tr w:rsidR="004B242D" w:rsidRPr="00C62FB6" w14:paraId="26E4A406" w14:textId="77777777" w:rsidTr="006751BC">
        <w:trPr>
          <w:trHeight w:val="288"/>
        </w:trPr>
        <w:tc>
          <w:tcPr>
            <w:tcW w:w="2880" w:type="dxa"/>
            <w:vAlign w:val="center"/>
          </w:tcPr>
          <w:p w14:paraId="3352E84C" w14:textId="77777777" w:rsidR="004B242D" w:rsidRPr="005F68CF" w:rsidRDefault="004B242D" w:rsidP="0068036C">
            <w:pPr>
              <w:pStyle w:val="ProductList-Body"/>
              <w:rPr>
                <w:sz w:val="16"/>
              </w:rPr>
            </w:pPr>
            <w:r>
              <w:rPr>
                <w:sz w:val="16"/>
              </w:rPr>
              <w:t>Microsoft Intune-onlinetjänster</w:t>
            </w:r>
          </w:p>
        </w:tc>
        <w:tc>
          <w:tcPr>
            <w:tcW w:w="1584" w:type="dxa"/>
            <w:vAlign w:val="center"/>
          </w:tcPr>
          <w:p w14:paraId="0EA668F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1160F98"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6610CB6"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3431A1C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F18D65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16EB0F92" w14:textId="77777777" w:rsidTr="006751BC">
        <w:trPr>
          <w:trHeight w:val="288"/>
        </w:trPr>
        <w:tc>
          <w:tcPr>
            <w:tcW w:w="2880" w:type="dxa"/>
            <w:vAlign w:val="center"/>
          </w:tcPr>
          <w:p w14:paraId="2C7545EF" w14:textId="77777777" w:rsidR="004B242D" w:rsidRPr="00231971" w:rsidRDefault="004B242D" w:rsidP="0068036C">
            <w:pPr>
              <w:pStyle w:val="ProductList-Body"/>
              <w:rPr>
                <w:sz w:val="16"/>
                <w:szCs w:val="16"/>
              </w:rPr>
            </w:pPr>
            <w:r>
              <w:rPr>
                <w:sz w:val="16"/>
                <w:szCs w:val="16"/>
              </w:rPr>
              <w:t>Microsoft Power BI-tjänster</w:t>
            </w:r>
          </w:p>
        </w:tc>
        <w:tc>
          <w:tcPr>
            <w:tcW w:w="1584" w:type="dxa"/>
            <w:vAlign w:val="center"/>
          </w:tcPr>
          <w:p w14:paraId="2A08ADCE"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r>
    </w:tbl>
    <w:p w14:paraId="4C38B561" w14:textId="77777777" w:rsidR="00F377D5" w:rsidRPr="00903BB7" w:rsidRDefault="00F377D5" w:rsidP="00F377D5">
      <w:pPr>
        <w:pStyle w:val="ProductList-Body"/>
      </w:pPr>
      <w:r>
        <w:rPr>
          <w:i/>
          <w:color w:val="000000" w:themeColor="text1"/>
        </w:rPr>
        <w:t>*Inkluderar inte Microsoft Dynamics Marketing eller Microsoft Social Engagement.</w:t>
      </w:r>
    </w:p>
    <w:p w14:paraId="15A1B9DB" w14:textId="528961C7" w:rsidR="00C62FB6" w:rsidRPr="0022362D" w:rsidRDefault="004B242D" w:rsidP="004B242D">
      <w:pPr>
        <w:pStyle w:val="ProductList-Body"/>
        <w:rPr>
          <w:i/>
        </w:rPr>
      </w:pPr>
      <w:r>
        <w:rPr>
          <w:color w:val="000000" w:themeColor="text1"/>
        </w:rPr>
        <w:t>**</w:t>
      </w:r>
      <w:r>
        <w:rPr>
          <w:i/>
          <w:color w:val="000000" w:themeColor="text1"/>
        </w:rPr>
        <w:t>Aktuell omfattning beskrivs i granskningsrapporten och sammanfattas i Microsoft Azure Trust Center</w:t>
      </w:r>
      <w:r w:rsidR="00C62FB6" w:rsidRPr="0022362D">
        <w:rPr>
          <w:i/>
        </w:rPr>
        <w:t>.</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lastRenderedPageBreak/>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C93DBD"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4" w:name="OnlineServiceSpecificTerms"/>
      <w:bookmarkStart w:id="75" w:name="_Toc459906534"/>
      <w:r>
        <w:lastRenderedPageBreak/>
        <w:t>Särskilda villkor för Onlinetjänsterna</w:t>
      </w:r>
      <w:bookmarkEnd w:id="74"/>
      <w:bookmarkEnd w:id="75"/>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76" w:name="_Toc459906535"/>
      <w:bookmarkStart w:id="77" w:name="MicrosoftAzureServices"/>
      <w:r w:rsidRPr="00A12026">
        <w:rPr>
          <w:lang w:val="sv-SE"/>
        </w:rPr>
        <w:t>Microsoft Azure-tjänster</w:t>
      </w:r>
      <w:bookmarkEnd w:id="76"/>
    </w:p>
    <w:bookmarkEnd w:id="77"/>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2"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4052B09C" w14:textId="56850AF5" w:rsidR="004B242D" w:rsidRDefault="004B242D" w:rsidP="00272578">
      <w:pPr>
        <w:pStyle w:val="ProductList-Body"/>
      </w:pPr>
    </w:p>
    <w:p w14:paraId="09AA120F" w14:textId="77777777" w:rsidR="004B242D" w:rsidRPr="006751BC" w:rsidRDefault="004B242D" w:rsidP="004B242D">
      <w:pPr>
        <w:pStyle w:val="ProductList-Offering2Heading"/>
        <w:rPr>
          <w:lang w:val="sv-SE"/>
        </w:rPr>
      </w:pPr>
      <w:r w:rsidRPr="006751BC">
        <w:rPr>
          <w:lang w:val="sv-SE"/>
        </w:rPr>
        <w:tab/>
      </w:r>
      <w:bookmarkStart w:id="78" w:name="_Toc440961453"/>
      <w:bookmarkStart w:id="79" w:name="_Toc459906536"/>
      <w:r w:rsidRPr="006751BC">
        <w:rPr>
          <w:lang w:val="sv-SE"/>
        </w:rPr>
        <w:t>Microsoft Azure StorSimple</w:t>
      </w:r>
      <w:bookmarkEnd w:id="78"/>
      <w:bookmarkEnd w:id="79"/>
    </w:p>
    <w:p w14:paraId="5C838E02" w14:textId="77777777" w:rsidR="004B242D" w:rsidRDefault="004B242D" w:rsidP="004B242D">
      <w:pPr>
        <w:pStyle w:val="ProductList-Body"/>
        <w:rPr>
          <w:rFonts w:asciiTheme="majorHAnsi" w:hAnsiTheme="majorHAnsi"/>
          <w:color w:val="000000"/>
          <w:sz w:val="16"/>
          <w:szCs w:val="16"/>
        </w:rPr>
      </w:pPr>
      <w:r>
        <w:rPr>
          <w:rFonts w:asciiTheme="majorHAnsi" w:hAnsiTheme="majorHAnsi"/>
          <w:color w:val="000000"/>
          <w:sz w:val="16"/>
          <w:szCs w:val="16"/>
        </w:rPr>
        <w:t>StorSimple Beloppsmässiga åtaganden – 1 (8100-enheten)</w:t>
      </w:r>
    </w:p>
    <w:p w14:paraId="3DEBC449" w14:textId="77777777" w:rsidR="004B242D" w:rsidRPr="009B4146" w:rsidRDefault="004B242D" w:rsidP="004B242D">
      <w:pPr>
        <w:pStyle w:val="ProductList-Body"/>
        <w:rPr>
          <w:rFonts w:asciiTheme="majorHAnsi" w:hAnsiTheme="majorHAnsi"/>
          <w:sz w:val="16"/>
          <w:szCs w:val="16"/>
        </w:rPr>
      </w:pPr>
      <w:r>
        <w:rPr>
          <w:rFonts w:asciiTheme="majorHAnsi" w:hAnsiTheme="majorHAnsi"/>
          <w:color w:val="000000"/>
          <w:sz w:val="16"/>
          <w:szCs w:val="16"/>
        </w:rPr>
        <w:t>StorSimple Beloppsmässiga åtaganden – 2 (8600-enheten)</w:t>
      </w:r>
    </w:p>
    <w:p w14:paraId="65E06F6C" w14:textId="6804634C" w:rsidR="003D22CB" w:rsidRPr="00690C65" w:rsidRDefault="00C93DB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FED3BB" w14:textId="77777777" w:rsidR="001F5C1F" w:rsidRPr="00A933C8" w:rsidRDefault="001F5C1F" w:rsidP="001F5C1F">
      <w:pPr>
        <w:pStyle w:val="ProductList-Offering2Heading"/>
      </w:pPr>
      <w:r w:rsidRPr="001F5C1F">
        <w:rPr>
          <w:lang w:val="sv-SE"/>
        </w:rPr>
        <w:tab/>
      </w:r>
      <w:bookmarkStart w:id="80" w:name="_Toc449618403"/>
      <w:bookmarkStart w:id="81" w:name="_Toc459906537"/>
      <w:bookmarkStart w:id="82" w:name="_Toc445967470"/>
      <w:r w:rsidRPr="00A933C8">
        <w:t>Microsoft Cloud App Security</w:t>
      </w:r>
      <w:bookmarkEnd w:id="80"/>
      <w:bookmarkEnd w:id="81"/>
    </w:p>
    <w:p w14:paraId="0B0D93E3"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w:t>
      </w:r>
      <w:r w:rsidRPr="00A933C8">
        <w:rPr>
          <w:rFonts w:asciiTheme="majorHAnsi" w:hAnsiTheme="majorHAnsi"/>
          <w:sz w:val="16"/>
          <w:lang w:val="en-US"/>
        </w:rPr>
        <w:t xml:space="preserve"> App</w:t>
      </w:r>
      <w:bookmarkEnd w:id="82"/>
      <w:r w:rsidRPr="00A933C8">
        <w:rPr>
          <w:rFonts w:asciiTheme="majorHAnsi" w:hAnsiTheme="majorHAnsi"/>
          <w:sz w:val="16"/>
          <w:szCs w:val="16"/>
          <w:lang w:val="en-US"/>
        </w:rPr>
        <w:t xml:space="preserve"> Security (User SL)</w:t>
      </w:r>
    </w:p>
    <w:p w14:paraId="22EF34F9"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 App Security K (User SL)</w:t>
      </w:r>
    </w:p>
    <w:p w14:paraId="3D1860F4" w14:textId="77777777" w:rsidR="001F5C1F" w:rsidRPr="00585A48" w:rsidRDefault="00C93DBD" w:rsidP="001F5C1F">
      <w:pPr>
        <w:pStyle w:val="ProductList-Body"/>
        <w:shd w:val="clear" w:color="auto" w:fill="A6A6A6" w:themeFill="background1" w:themeFillShade="A6"/>
        <w:spacing w:before="120" w:after="240"/>
        <w:jc w:val="right"/>
        <w:rPr>
          <w:sz w:val="16"/>
          <w:szCs w:val="16"/>
        </w:rPr>
      </w:pPr>
      <w:hyperlink w:anchor="TableofContents" w:history="1">
        <w:r w:rsidR="001F5C1F">
          <w:rPr>
            <w:rStyle w:val="Hyperlink"/>
            <w:sz w:val="16"/>
            <w:szCs w:val="16"/>
          </w:rPr>
          <w:t>Innehållsförteckning</w:t>
        </w:r>
      </w:hyperlink>
      <w:r w:rsidR="001F5C1F">
        <w:rPr>
          <w:sz w:val="16"/>
          <w:szCs w:val="16"/>
        </w:rPr>
        <w:t>/</w:t>
      </w:r>
      <w:hyperlink w:anchor="GeneralTerms" w:history="1">
        <w:r w:rsidR="001F5C1F">
          <w:rPr>
            <w:rStyle w:val="Hyperlink"/>
            <w:sz w:val="16"/>
            <w:szCs w:val="16"/>
          </w:rPr>
          <w:t>Allmänna villkor</w:t>
        </w:r>
      </w:hyperlink>
    </w:p>
    <w:p w14:paraId="42D80128" w14:textId="0F874F17" w:rsidR="008070AF" w:rsidRPr="00A12026" w:rsidRDefault="008070AF" w:rsidP="00844A1F">
      <w:pPr>
        <w:pStyle w:val="ProductList-OfferingGroupHeading"/>
        <w:rPr>
          <w:lang w:val="sv-SE"/>
        </w:rPr>
      </w:pPr>
      <w:bookmarkStart w:id="83" w:name="_Toc459906538"/>
      <w:r w:rsidRPr="00A12026">
        <w:rPr>
          <w:lang w:val="sv-SE"/>
        </w:rPr>
        <w:t>Enterprise Mobility S</w:t>
      </w:r>
      <w:r w:rsidR="000E0B53">
        <w:rPr>
          <w:lang w:val="sv-SE"/>
        </w:rPr>
        <w:t>uite</w:t>
      </w:r>
      <w:bookmarkEnd w:id="83"/>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2A03F13D" w14:textId="77777777" w:rsidR="00F377D5" w:rsidRPr="00903BB7" w:rsidRDefault="00F377D5" w:rsidP="00F377D5">
      <w:pPr>
        <w:pStyle w:val="ProductList-Body"/>
        <w:tabs>
          <w:tab w:val="clear" w:pos="158"/>
          <w:tab w:val="left" w:pos="180"/>
        </w:tabs>
      </w:pPr>
      <w:r>
        <w:rPr>
          <w:b/>
          <w:color w:val="00188F"/>
        </w:rPr>
        <w:t>Abonnemangslicensserier</w:t>
      </w:r>
    </w:p>
    <w:p w14:paraId="744A859A" w14:textId="77777777" w:rsidR="00F377D5" w:rsidRPr="00903BB7" w:rsidRDefault="00F377D5" w:rsidP="00F377D5">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(P1 och P2),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84" w:name="_Toc459906539"/>
      <w:r w:rsidRPr="00A12026">
        <w:rPr>
          <w:lang w:val="sv-SE"/>
        </w:rPr>
        <w:t>Azure Active Directory Basic</w:t>
      </w:r>
      <w:bookmarkEnd w:id="84"/>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C93DB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85" w:name="_Toc459906540"/>
      <w:r w:rsidRPr="00A12026">
        <w:rPr>
          <w:lang w:val="sv-SE"/>
        </w:rPr>
        <w:t>Azure Active Directory Premium</w:t>
      </w:r>
      <w:bookmarkEnd w:id="85"/>
    </w:p>
    <w:p w14:paraId="27AB30F0" w14:textId="77777777" w:rsidR="00F377D5" w:rsidRPr="00903BB7" w:rsidRDefault="00F377D5" w:rsidP="00F377D5">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(P1 och P2) för Microsoft Azure Active Directory Premium.</w:t>
      </w:r>
    </w:p>
    <w:p w14:paraId="64C39BF5" w14:textId="77777777" w:rsidR="00706672" w:rsidRPr="00690C65" w:rsidRDefault="00C93DB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051660" w14:textId="44EDED01" w:rsidR="00AD0B6A" w:rsidRPr="006751BC" w:rsidRDefault="00AD0B6A" w:rsidP="006751BC">
      <w:pPr>
        <w:pStyle w:val="ProductList-Offering2Heading"/>
        <w:keepNext/>
        <w:rPr>
          <w:lang w:val="sv-SE"/>
        </w:rPr>
      </w:pPr>
      <w:bookmarkStart w:id="86" w:name="AzureRightsManagementPremium"/>
      <w:r w:rsidRPr="006751BC">
        <w:rPr>
          <w:lang w:val="sv-SE"/>
        </w:rPr>
        <w:tab/>
      </w:r>
      <w:bookmarkStart w:id="87" w:name="AzureRightsManagement"/>
      <w:bookmarkStart w:id="88" w:name="_Toc437590234"/>
      <w:bookmarkStart w:id="89" w:name="_Toc435790940"/>
      <w:bookmarkStart w:id="90" w:name="_Toc459906541"/>
      <w:r w:rsidRPr="006751BC">
        <w:rPr>
          <w:lang w:val="sv-SE"/>
        </w:rPr>
        <w:t>Azure Rights Management</w:t>
      </w:r>
      <w:bookmarkEnd w:id="87"/>
      <w:bookmarkEnd w:id="88"/>
      <w:bookmarkEnd w:id="89"/>
      <w:r w:rsidR="006751BC">
        <w:rPr>
          <w:lang w:val="sv-SE"/>
        </w:rPr>
        <w:t xml:space="preserve"> Premium</w:t>
      </w:r>
      <w:bookmarkEnd w:id="90"/>
    </w:p>
    <w:bookmarkEnd w:id="86"/>
    <w:p w14:paraId="4A384F52" w14:textId="77777777" w:rsidR="00AD0B6A" w:rsidRPr="003C69A1" w:rsidRDefault="00AD0B6A" w:rsidP="006751BC">
      <w:pPr>
        <w:pStyle w:val="ProductList-Body"/>
        <w:keepNext/>
        <w:tabs>
          <w:tab w:val="clear" w:pos="158"/>
          <w:tab w:val="left" w:pos="360"/>
        </w:tabs>
      </w:pPr>
      <w:r>
        <w:rPr>
          <w:b/>
          <w:color w:val="00188F"/>
        </w:rPr>
        <w:t>Meddelanden</w:t>
      </w:r>
    </w:p>
    <w:p w14:paraId="6D47CC96" w14:textId="77777777" w:rsidR="00AD0B6A" w:rsidRPr="003C69A1" w:rsidRDefault="00AD0B6A" w:rsidP="00AD0B6A">
      <w:pPr>
        <w:pStyle w:val="ProductList-Body"/>
      </w:pPr>
      <w:r>
        <w:t xml:space="preserve">Bing Maps-meddelanden i </w:t>
      </w:r>
      <w:hyperlink w:anchor="Attachment1" w:history="1">
        <w:r>
          <w:rPr>
            <w:rStyle w:val="Hyperlink"/>
          </w:rPr>
          <w:t>Bilaga 1</w:t>
        </w:r>
      </w:hyperlink>
      <w:r>
        <w:t xml:space="preserve"> gäller.</w:t>
      </w:r>
    </w:p>
    <w:p w14:paraId="7680817D" w14:textId="77777777" w:rsidR="00AD0B6A" w:rsidRPr="003C69A1" w:rsidRDefault="00AD0B6A" w:rsidP="00AD0B6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FD857C4" w14:textId="18345730" w:rsidR="008070AF" w:rsidRPr="00690C65" w:rsidRDefault="00C93DB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91" w:name="_Toc388464308"/>
      <w:bookmarkEnd w:id="91"/>
      <w:r w:rsidRPr="00A12026">
        <w:rPr>
          <w:lang w:val="sv-SE"/>
        </w:rPr>
        <w:lastRenderedPageBreak/>
        <w:tab/>
      </w:r>
      <w:bookmarkStart w:id="92" w:name="_Toc459906542"/>
      <w:r w:rsidRPr="00A12026">
        <w:rPr>
          <w:lang w:val="sv-SE"/>
        </w:rPr>
        <w:t>Azure-fjärrapp</w:t>
      </w:r>
      <w:bookmarkEnd w:id="92"/>
    </w:p>
    <w:p w14:paraId="5831C3F6" w14:textId="77777777" w:rsidR="00D44190" w:rsidRPr="00690C65" w:rsidRDefault="00C93DB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C1AB4C1" w14:textId="77777777" w:rsidR="0022362D" w:rsidRPr="006751BC" w:rsidRDefault="0022362D" w:rsidP="0022362D">
      <w:pPr>
        <w:pStyle w:val="ProductList-Offering2Heading"/>
        <w:rPr>
          <w:lang w:val="sv-SE"/>
        </w:rPr>
      </w:pPr>
      <w:r w:rsidRPr="006751BC">
        <w:rPr>
          <w:lang w:val="sv-SE"/>
        </w:rPr>
        <w:tab/>
      </w:r>
      <w:bookmarkStart w:id="93" w:name="_Toc435790942"/>
      <w:bookmarkStart w:id="94" w:name="_Toc459906543"/>
      <w:r w:rsidRPr="006751BC">
        <w:rPr>
          <w:lang w:val="sv-SE"/>
        </w:rPr>
        <w:t>Microsoft MultiFactor Authentication</w:t>
      </w:r>
      <w:bookmarkEnd w:id="93"/>
      <w:bookmarkEnd w:id="94"/>
    </w:p>
    <w:p w14:paraId="47951725" w14:textId="77777777" w:rsidR="0022362D" w:rsidRPr="007F0A21" w:rsidRDefault="00C93DBD"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020C14A" w14:textId="77777777" w:rsidR="00AD0B6A" w:rsidRPr="006751BC" w:rsidRDefault="00AD0B6A" w:rsidP="00AD0B6A">
      <w:pPr>
        <w:pStyle w:val="ProductList-Offering1Heading"/>
        <w:outlineLvl w:val="2"/>
        <w:rPr>
          <w:lang w:val="sv-SE"/>
        </w:rPr>
      </w:pPr>
      <w:bookmarkStart w:id="95" w:name="_Toc437590237"/>
      <w:bookmarkStart w:id="96" w:name="_Toc435790943"/>
      <w:bookmarkStart w:id="97" w:name="_Toc459906544"/>
      <w:r w:rsidRPr="006751BC">
        <w:rPr>
          <w:lang w:val="sv-SE"/>
        </w:rPr>
        <w:t>Microsoft Intune</w:t>
      </w:r>
      <w:bookmarkEnd w:id="95"/>
      <w:bookmarkEnd w:id="96"/>
      <w:bookmarkEnd w:id="97"/>
    </w:p>
    <w:p w14:paraId="53A3FE49" w14:textId="77777777" w:rsidR="00AD0B6A" w:rsidRPr="00A8327A" w:rsidRDefault="00AD0B6A" w:rsidP="00AD0B6A">
      <w:pPr>
        <w:pStyle w:val="ProductList-Body"/>
        <w:rPr>
          <w:rFonts w:asciiTheme="majorHAnsi" w:hAnsiTheme="majorHAnsi"/>
          <w:sz w:val="16"/>
          <w:szCs w:val="16"/>
        </w:rPr>
        <w:sectPr w:rsidR="00AD0B6A" w:rsidRPr="00A8327A" w:rsidSect="00AD0B6A">
          <w:footerReference w:type="default" r:id="rId36"/>
          <w:footerReference w:type="first" r:id="rId37"/>
          <w:pgSz w:w="12240" w:h="15840"/>
          <w:pgMar w:top="1440" w:right="720" w:bottom="1440" w:left="720" w:header="720" w:footer="720" w:gutter="0"/>
          <w:cols w:space="720"/>
          <w:titlePg/>
          <w:docGrid w:linePitch="360"/>
        </w:sectPr>
      </w:pPr>
    </w:p>
    <w:p w14:paraId="555F1E85" w14:textId="77777777" w:rsidR="00AD0B6A" w:rsidRPr="003C69A1" w:rsidRDefault="00AD0B6A" w:rsidP="00AD0B6A">
      <w:pPr>
        <w:pStyle w:val="ProductList-Body"/>
      </w:pPr>
      <w:r>
        <w:rPr>
          <w:rFonts w:asciiTheme="majorHAnsi" w:hAnsiTheme="majorHAnsi"/>
          <w:sz w:val="16"/>
          <w:szCs w:val="16"/>
        </w:rPr>
        <w:t>Microsoft Intune (per användare)</w:t>
      </w:r>
    </w:p>
    <w:p w14:paraId="3D22B2A7" w14:textId="77777777" w:rsidR="00AD0B6A" w:rsidRPr="003C69A1" w:rsidRDefault="00AD0B6A" w:rsidP="00AD0B6A">
      <w:pPr>
        <w:pStyle w:val="ProductList-Body"/>
      </w:pPr>
      <w:r>
        <w:rPr>
          <w:rFonts w:asciiTheme="majorHAnsi" w:hAnsiTheme="majorHAnsi"/>
          <w:sz w:val="16"/>
          <w:szCs w:val="16"/>
        </w:rPr>
        <w:t>Microsoft Intune-tillägg för System Center Configuration</w:t>
      </w:r>
    </w:p>
    <w:p w14:paraId="772C7E71" w14:textId="77777777" w:rsidR="00AD0B6A" w:rsidRPr="00A8327A" w:rsidRDefault="00AD0B6A" w:rsidP="00AD0B6A">
      <w:pPr>
        <w:pStyle w:val="ProductList-Body"/>
        <w:rPr>
          <w:rFonts w:asciiTheme="majorHAnsi" w:hAnsiTheme="majorHAnsi"/>
          <w:sz w:val="16"/>
          <w:szCs w:val="16"/>
        </w:rPr>
        <w:sectPr w:rsidR="00AD0B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0FBA3B9" w14:textId="77777777" w:rsidR="00AD0B6A" w:rsidRPr="00060790" w:rsidRDefault="00AD0B6A" w:rsidP="00AD0B6A">
      <w:pPr>
        <w:pStyle w:val="ProductList-Body"/>
        <w:pBdr>
          <w:top w:val="single" w:sz="4" w:space="1" w:color="BFBFBF" w:themeColor="background1" w:themeShade="BF"/>
        </w:pBdr>
        <w:rPr>
          <w:sz w:val="8"/>
          <w:szCs w:val="8"/>
        </w:rPr>
      </w:pPr>
    </w:p>
    <w:p w14:paraId="50C4AE9F" w14:textId="77777777" w:rsidR="00AD0B6A" w:rsidRPr="003C69A1" w:rsidRDefault="00AD0B6A" w:rsidP="00AD0B6A">
      <w:pPr>
        <w:pStyle w:val="ProductList-Body"/>
        <w:tabs>
          <w:tab w:val="clear" w:pos="158"/>
          <w:tab w:val="left" w:pos="360"/>
        </w:tabs>
      </w:pPr>
      <w:r>
        <w:rPr>
          <w:b/>
          <w:color w:val="00188F"/>
        </w:rPr>
        <w:t>Meddelanden</w:t>
      </w:r>
    </w:p>
    <w:p w14:paraId="246BEF5E" w14:textId="77777777" w:rsidR="00AD0B6A" w:rsidRPr="003C69A1" w:rsidRDefault="00AD0B6A" w:rsidP="00AD0B6A">
      <w:pPr>
        <w:pStyle w:val="ProductList-Body"/>
        <w:tabs>
          <w:tab w:val="clear" w:pos="158"/>
          <w:tab w:val="left" w:pos="180"/>
        </w:tabs>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C93DB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926C67" w14:textId="77777777" w:rsidR="00AD0B6A" w:rsidRPr="006751BC" w:rsidRDefault="00AD0B6A" w:rsidP="00AD0B6A">
      <w:pPr>
        <w:pStyle w:val="ProductList-OfferingGroupHeading"/>
        <w:spacing w:after="80"/>
        <w:outlineLvl w:val="1"/>
        <w:rPr>
          <w:lang w:val="sv-SE"/>
        </w:rPr>
      </w:pPr>
      <w:bookmarkStart w:id="98" w:name="_Toc437590238"/>
      <w:bookmarkStart w:id="99" w:name="_Toc435790944"/>
      <w:bookmarkStart w:id="100" w:name="_Toc459906545"/>
      <w:bookmarkStart w:id="101" w:name="MicrosoftDynamicsMarketing"/>
      <w:r w:rsidRPr="006751BC">
        <w:rPr>
          <w:lang w:val="sv-SE"/>
        </w:rPr>
        <w:t>Microsoft Dynamics Onlinetjänster</w:t>
      </w:r>
      <w:bookmarkEnd w:id="98"/>
      <w:bookmarkEnd w:id="99"/>
      <w:bookmarkEnd w:id="100"/>
    </w:p>
    <w:p w14:paraId="4C55827C" w14:textId="77777777" w:rsidR="00AD0B6A" w:rsidRPr="003C69A1" w:rsidRDefault="00AD0B6A" w:rsidP="00AD0B6A">
      <w:pPr>
        <w:pStyle w:val="ProductList-Body"/>
        <w:tabs>
          <w:tab w:val="clear" w:pos="158"/>
          <w:tab w:val="left" w:pos="360"/>
        </w:tabs>
      </w:pPr>
      <w:r>
        <w:rPr>
          <w:b/>
          <w:color w:val="00188F"/>
        </w:rPr>
        <w:t>Meddelanden</w:t>
      </w:r>
    </w:p>
    <w:p w14:paraId="077BAB70" w14:textId="77777777" w:rsidR="00AD0B6A" w:rsidRPr="003C69A1" w:rsidRDefault="00AD0B6A" w:rsidP="00AD0B6A">
      <w:pPr>
        <w:pStyle w:val="ProductList-Body"/>
      </w:pPr>
      <w:r>
        <w:t xml:space="preserve">Bing Maps och Meddelanden för Professionella Tjänster i </w:t>
      </w:r>
      <w:hyperlink w:anchor="Attachment1" w:history="1">
        <w:r>
          <w:rPr>
            <w:rStyle w:val="Hyperlink"/>
          </w:rPr>
          <w:t>Bilaga 1</w:t>
        </w:r>
      </w:hyperlink>
      <w:r>
        <w:t xml:space="preserve"> gäller.</w:t>
      </w:r>
    </w:p>
    <w:p w14:paraId="2E6C99BE" w14:textId="77777777" w:rsidR="00AD0B6A" w:rsidRPr="003C69A1" w:rsidRDefault="00AD0B6A" w:rsidP="00AD0B6A">
      <w:pPr>
        <w:pStyle w:val="ProductList-Body"/>
      </w:pPr>
    </w:p>
    <w:p w14:paraId="1752CE64" w14:textId="77777777" w:rsidR="00AD0B6A" w:rsidRPr="003C69A1" w:rsidRDefault="00AD0B6A" w:rsidP="00AD0B6A">
      <w:pPr>
        <w:pStyle w:val="ProductList-Body"/>
        <w:tabs>
          <w:tab w:val="clear" w:pos="158"/>
          <w:tab w:val="left" w:pos="180"/>
        </w:tabs>
      </w:pPr>
      <w:r>
        <w:rPr>
          <w:b/>
          <w:color w:val="00188F"/>
        </w:rPr>
        <w:t>Abonnemangslicensserier</w:t>
      </w:r>
    </w:p>
    <w:p w14:paraId="5EC486ED" w14:textId="77777777" w:rsidR="00AD0B6A" w:rsidRPr="003C69A1" w:rsidRDefault="00AD0B6A" w:rsidP="00AD0B6A">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34791F92" w14:textId="77777777" w:rsidR="00AD0B6A" w:rsidRPr="003C69A1" w:rsidRDefault="00AD0B6A" w:rsidP="00AD0B6A">
      <w:pPr>
        <w:pStyle w:val="ProductList-Body"/>
      </w:pPr>
    </w:p>
    <w:p w14:paraId="25BCE5FA" w14:textId="03818ABD" w:rsidR="00AD0B6A" w:rsidRPr="006751BC" w:rsidRDefault="00AD0B6A" w:rsidP="00AD0B6A">
      <w:pPr>
        <w:pStyle w:val="ProductList-Offering2Heading"/>
        <w:rPr>
          <w:lang w:val="sv-SE"/>
        </w:rPr>
      </w:pPr>
      <w:r w:rsidRPr="006751BC">
        <w:rPr>
          <w:lang w:val="sv-SE"/>
        </w:rPr>
        <w:tab/>
      </w:r>
      <w:bookmarkStart w:id="102" w:name="_Toc437590239"/>
      <w:bookmarkStart w:id="103" w:name="_Toc459906546"/>
      <w:bookmarkStart w:id="104" w:name="_Toc435790945"/>
      <w:r w:rsidRPr="006751BC">
        <w:rPr>
          <w:lang w:val="sv-SE"/>
        </w:rPr>
        <w:t>Microsoft Dynamics AX</w:t>
      </w:r>
      <w:bookmarkEnd w:id="102"/>
      <w:bookmarkEnd w:id="103"/>
    </w:p>
    <w:p w14:paraId="5ACF7BAA"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64C80C69" w14:textId="77777777" w:rsidR="00AD0B6A" w:rsidRPr="003C69A1" w:rsidRDefault="00AD0B6A" w:rsidP="00AD0B6A">
      <w:pPr>
        <w:pStyle w:val="ProductList-Body"/>
      </w:pPr>
      <w:r>
        <w:rPr>
          <w:rFonts w:asciiTheme="majorHAnsi" w:hAnsiTheme="majorHAnsi"/>
          <w:sz w:val="16"/>
          <w:szCs w:val="16"/>
        </w:rPr>
        <w:t>Microsoft Dynamics AX Self Serve</w:t>
      </w:r>
    </w:p>
    <w:p w14:paraId="6991084F" w14:textId="77777777" w:rsidR="00AD0B6A" w:rsidRPr="003C69A1" w:rsidRDefault="00AD0B6A" w:rsidP="00AD0B6A">
      <w:pPr>
        <w:pStyle w:val="ProductList-Body"/>
      </w:pPr>
      <w:r>
        <w:rPr>
          <w:rFonts w:asciiTheme="majorHAnsi" w:hAnsiTheme="majorHAnsi"/>
          <w:sz w:val="16"/>
          <w:szCs w:val="16"/>
        </w:rPr>
        <w:t>Microsoft Dynamics AX Task</w:t>
      </w:r>
    </w:p>
    <w:p w14:paraId="7BF8BBAD" w14:textId="77777777" w:rsidR="00AD0B6A" w:rsidRPr="003C69A1" w:rsidRDefault="00AD0B6A" w:rsidP="00AD0B6A">
      <w:pPr>
        <w:pStyle w:val="ProductList-Body"/>
      </w:pPr>
      <w:r>
        <w:rPr>
          <w:rFonts w:asciiTheme="majorHAnsi" w:hAnsiTheme="majorHAnsi"/>
          <w:sz w:val="16"/>
          <w:szCs w:val="16"/>
        </w:rPr>
        <w:t>Microsoft Dynamics AX Enterprise</w:t>
      </w:r>
    </w:p>
    <w:p w14:paraId="1044DB27" w14:textId="77777777" w:rsidR="00AD0B6A" w:rsidRPr="003C69A1" w:rsidRDefault="00AD0B6A" w:rsidP="00AD0B6A">
      <w:pPr>
        <w:pStyle w:val="ProductList-Body"/>
      </w:pPr>
      <w:r>
        <w:rPr>
          <w:rFonts w:asciiTheme="majorHAnsi" w:hAnsiTheme="majorHAnsi"/>
          <w:sz w:val="16"/>
          <w:szCs w:val="16"/>
        </w:rPr>
        <w:t>Microsoft Dynamics AX Device</w:t>
      </w:r>
    </w:p>
    <w:p w14:paraId="3C983206"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5C3D544" w14:textId="77777777" w:rsidR="00AD0B6A" w:rsidRPr="00060790" w:rsidRDefault="00AD0B6A" w:rsidP="00AD0B6A">
      <w:pPr>
        <w:pStyle w:val="ProductList-Body"/>
        <w:pBdr>
          <w:top w:val="single" w:sz="4" w:space="1" w:color="BFBFBF" w:themeColor="background1" w:themeShade="BF"/>
        </w:pBdr>
        <w:rPr>
          <w:sz w:val="8"/>
          <w:szCs w:val="8"/>
        </w:rPr>
      </w:pPr>
    </w:p>
    <w:p w14:paraId="34D95750" w14:textId="77777777" w:rsidR="00AD0B6A" w:rsidRPr="003C69A1" w:rsidRDefault="00AD0B6A" w:rsidP="00AD0B6A">
      <w:pPr>
        <w:pStyle w:val="ProductList-Body"/>
        <w:tabs>
          <w:tab w:val="clear" w:pos="158"/>
          <w:tab w:val="left" w:pos="360"/>
        </w:tabs>
      </w:pPr>
      <w:r>
        <w:rPr>
          <w:b/>
          <w:color w:val="00188F"/>
        </w:rPr>
        <w:t>Externa Användare</w:t>
      </w:r>
    </w:p>
    <w:p w14:paraId="10F76817" w14:textId="77777777" w:rsidR="00AD0B6A" w:rsidRPr="003C69A1" w:rsidRDefault="00AD0B6A" w:rsidP="00AD0B6A">
      <w:pPr>
        <w:pStyle w:val="ProductList-Body"/>
        <w:tabs>
          <w:tab w:val="clear" w:pos="158"/>
          <w:tab w:val="left" w:pos="360"/>
        </w:tabs>
      </w:pPr>
      <w:r>
        <w:t>Externa användare av Microsoft Dynamics AX behöver inte en abonnemangslicens för att bereda sig åtkomst till Onlinetjänsten. Detta undantag gäller inte Kundens underleverantörer eller agenter eller dess dotterbolag.</w:t>
      </w:r>
    </w:p>
    <w:p w14:paraId="7E60ED87" w14:textId="77777777" w:rsidR="00AD0B6A" w:rsidRPr="003C69A1" w:rsidRDefault="00AD0B6A" w:rsidP="00AD0B6A">
      <w:pPr>
        <w:pStyle w:val="ProductList-Body"/>
        <w:tabs>
          <w:tab w:val="clear" w:pos="158"/>
          <w:tab w:val="left" w:pos="360"/>
        </w:tabs>
      </w:pPr>
    </w:p>
    <w:p w14:paraId="67855691" w14:textId="77777777" w:rsidR="00AD0B6A" w:rsidRPr="003C69A1" w:rsidRDefault="00AD0B6A" w:rsidP="00AD0B6A">
      <w:pPr>
        <w:pStyle w:val="ProductList-Body"/>
        <w:tabs>
          <w:tab w:val="left" w:pos="360"/>
        </w:tabs>
      </w:pPr>
      <w:r>
        <w:rPr>
          <w:b/>
          <w:color w:val="00188F"/>
        </w:rPr>
        <w:t>Ändringar</w:t>
      </w:r>
    </w:p>
    <w:p w14:paraId="0156E2B4" w14:textId="77777777" w:rsidR="00AD0B6A" w:rsidRPr="003C69A1" w:rsidRDefault="00AD0B6A" w:rsidP="00AD0B6A">
      <w:pPr>
        <w:pStyle w:val="ProductList-Body"/>
        <w:tabs>
          <w:tab w:val="clear" w:pos="158"/>
          <w:tab w:val="left" w:pos="360"/>
        </w:tabs>
      </w:pPr>
      <w:r>
        <w:t>Kunden kan modifiera Microsoft Dynamics AX för att utöka funktionerna, men detta kan endast göras för användning internt hos Kunden.</w:t>
      </w:r>
    </w:p>
    <w:p w14:paraId="7D43C7B0" w14:textId="77777777" w:rsidR="00AD0B6A" w:rsidRPr="003C69A1" w:rsidRDefault="00C93DBD"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2C50A2E7" w14:textId="6BE9563C" w:rsidR="00AD0B6A" w:rsidRPr="006751BC" w:rsidRDefault="00AD0B6A" w:rsidP="00AD0B6A">
      <w:pPr>
        <w:pStyle w:val="ProductList-Offering2Heading"/>
        <w:rPr>
          <w:lang w:val="sv-SE"/>
        </w:rPr>
      </w:pPr>
      <w:r w:rsidRPr="006751BC">
        <w:rPr>
          <w:lang w:val="sv-SE"/>
        </w:rPr>
        <w:lastRenderedPageBreak/>
        <w:tab/>
      </w:r>
      <w:bookmarkStart w:id="105" w:name="_Toc437590240"/>
      <w:bookmarkStart w:id="106" w:name="DynamicsCRM"/>
      <w:bookmarkStart w:id="107" w:name="_Toc459906547"/>
      <w:r w:rsidRPr="006751BC">
        <w:rPr>
          <w:lang w:val="sv-SE"/>
        </w:rPr>
        <w:t>Microsoft Dynamics CRM Online</w:t>
      </w:r>
      <w:bookmarkEnd w:id="104"/>
      <w:bookmarkEnd w:id="105"/>
      <w:bookmarkEnd w:id="106"/>
      <w:bookmarkEnd w:id="107"/>
    </w:p>
    <w:p w14:paraId="2C862F97"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32DC8C1F" w14:textId="77777777" w:rsidR="00AD0B6A" w:rsidRPr="003C69A1" w:rsidRDefault="00AD0B6A" w:rsidP="00AD0B6A">
      <w:pPr>
        <w:pStyle w:val="ProductList-Body"/>
      </w:pPr>
      <w:r>
        <w:rPr>
          <w:rFonts w:asciiTheme="majorHAnsi" w:hAnsiTheme="majorHAnsi"/>
          <w:sz w:val="16"/>
          <w:szCs w:val="16"/>
        </w:rPr>
        <w:t>Microsoft Dynamics CRM Online Essentials</w:t>
      </w:r>
    </w:p>
    <w:p w14:paraId="51F85A0D" w14:textId="77777777" w:rsidR="00AD0B6A" w:rsidRPr="003C69A1" w:rsidRDefault="00AD0B6A" w:rsidP="00AD0B6A">
      <w:pPr>
        <w:pStyle w:val="ProductList-Body"/>
      </w:pPr>
      <w:r>
        <w:rPr>
          <w:rFonts w:asciiTheme="majorHAnsi" w:hAnsiTheme="majorHAnsi"/>
          <w:sz w:val="16"/>
          <w:szCs w:val="16"/>
        </w:rPr>
        <w:t>Microsoft Dynamics CRM Online Basic</w:t>
      </w:r>
    </w:p>
    <w:p w14:paraId="3FA387EE" w14:textId="77777777" w:rsidR="00AD0B6A" w:rsidRPr="003C69A1" w:rsidRDefault="00AD0B6A" w:rsidP="00AD0B6A">
      <w:pPr>
        <w:pStyle w:val="ProductList-Body"/>
      </w:pPr>
      <w:r>
        <w:rPr>
          <w:rFonts w:asciiTheme="majorHAnsi" w:hAnsiTheme="majorHAnsi"/>
          <w:sz w:val="16"/>
          <w:szCs w:val="16"/>
        </w:rPr>
        <w:t>Microsoft Dynamics CRM Online Professional</w:t>
      </w:r>
    </w:p>
    <w:p w14:paraId="7FA27BD1" w14:textId="77777777" w:rsidR="00AD0B6A" w:rsidRPr="003C69A1" w:rsidRDefault="00AD0B6A" w:rsidP="00AD0B6A">
      <w:pPr>
        <w:pStyle w:val="ProductList-Body"/>
      </w:pPr>
      <w:r>
        <w:rPr>
          <w:rFonts w:asciiTheme="majorHAnsi" w:hAnsiTheme="majorHAnsi"/>
          <w:sz w:val="16"/>
          <w:szCs w:val="16"/>
        </w:rPr>
        <w:t>Microsoft Dynamics CRM Online Enterprise</w:t>
      </w:r>
    </w:p>
    <w:p w14:paraId="1774F046" w14:textId="77777777" w:rsidR="00AD0B6A" w:rsidRPr="003C69A1" w:rsidRDefault="00AD0B6A" w:rsidP="00AD0B6A">
      <w:pPr>
        <w:pStyle w:val="ProductList-Body"/>
      </w:pPr>
      <w:r>
        <w:rPr>
          <w:rFonts w:asciiTheme="majorHAnsi" w:hAnsiTheme="majorHAnsi"/>
          <w:sz w:val="16"/>
          <w:szCs w:val="16"/>
        </w:rPr>
        <w:t>Microsoft Dynamics Employee Self Service</w:t>
      </w:r>
    </w:p>
    <w:p w14:paraId="7C325DE8"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3497B21" w14:textId="77777777" w:rsidR="00AD0B6A" w:rsidRPr="00060790" w:rsidRDefault="00AD0B6A" w:rsidP="00AD0B6A">
      <w:pPr>
        <w:pStyle w:val="ProductList-Body"/>
        <w:pBdr>
          <w:top w:val="single" w:sz="4" w:space="1" w:color="BFBFBF" w:themeColor="background1" w:themeShade="BF"/>
        </w:pBdr>
        <w:rPr>
          <w:sz w:val="8"/>
          <w:szCs w:val="8"/>
        </w:rPr>
      </w:pPr>
    </w:p>
    <w:p w14:paraId="25055F8E" w14:textId="77777777" w:rsidR="00AD0B6A" w:rsidRPr="003C69A1" w:rsidRDefault="00AD0B6A" w:rsidP="00060790">
      <w:pPr>
        <w:pStyle w:val="ProductList-Body"/>
        <w:keepNext/>
        <w:tabs>
          <w:tab w:val="clear" w:pos="158"/>
          <w:tab w:val="left" w:pos="360"/>
        </w:tabs>
      </w:pPr>
      <w:r>
        <w:rPr>
          <w:b/>
          <w:color w:val="00188F"/>
        </w:rPr>
        <w:t>Externa Användare</w:t>
      </w:r>
    </w:p>
    <w:p w14:paraId="5A2F97C3" w14:textId="77777777" w:rsidR="00AD0B6A" w:rsidRPr="003C69A1" w:rsidRDefault="00AD0B6A" w:rsidP="00AD0B6A">
      <w:pPr>
        <w:pStyle w:val="ProductList-Body"/>
        <w:tabs>
          <w:tab w:val="clear" w:pos="158"/>
          <w:tab w:val="left" w:pos="360"/>
        </w:tabs>
      </w:pPr>
      <w:r>
        <w:t>Externa Användare av samtliga utgåvor av Microsoft Dynamics CRM Online och Parature från Microsoft behöver inte en prenumerationslicens för att få åtkomst till Onlinetjänsten om de inte använder Microsoft Dynamics CRM-klienter. Detta undantag gäller inte Kundens underleverantörer eller agenter eller dess dotterbolag.</w:t>
      </w:r>
    </w:p>
    <w:p w14:paraId="6EDDF11F" w14:textId="77777777" w:rsidR="00AD0B6A" w:rsidRPr="003C69A1" w:rsidRDefault="00C93DBD"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r w:rsidRPr="00A12026">
        <w:rPr>
          <w:lang w:val="sv-SE"/>
        </w:rPr>
        <w:tab/>
      </w:r>
      <w:bookmarkStart w:id="108" w:name="_Toc459906548"/>
      <w:r w:rsidRPr="00A12026">
        <w:rPr>
          <w:lang w:val="sv-SE"/>
        </w:rPr>
        <w:t>Microsoft Dynamics Marketing</w:t>
      </w:r>
      <w:bookmarkEnd w:id="108"/>
    </w:p>
    <w:bookmarkEnd w:id="10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C93DB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bookmarkStart w:id="109" w:name="MicrosoftSocialEngagement"/>
      <w:r w:rsidRPr="00A12026">
        <w:rPr>
          <w:lang w:val="sv-SE"/>
        </w:rPr>
        <w:tab/>
      </w:r>
      <w:bookmarkStart w:id="110" w:name="_Toc459906549"/>
      <w:r w:rsidRPr="00A12026">
        <w:rPr>
          <w:lang w:val="sv-SE"/>
        </w:rPr>
        <w:t>Microsoft Social Engagement</w:t>
      </w:r>
      <w:bookmarkEnd w:id="110"/>
    </w:p>
    <w:bookmarkEnd w:id="109"/>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029E7D07" w14:textId="77777777" w:rsidR="00F377D5" w:rsidRPr="00EE1D7D" w:rsidRDefault="00F377D5" w:rsidP="00F377D5">
      <w:pPr>
        <w:pStyle w:val="ProductList-Body"/>
        <w:tabs>
          <w:tab w:val="clear" w:pos="158"/>
          <w:tab w:val="left" w:pos="360"/>
        </w:tabs>
        <w:rPr>
          <w:spacing w:val="-2"/>
        </w:rPr>
      </w:pPr>
      <w:r w:rsidRPr="00EE1D7D">
        <w:rPr>
          <w:spacing w:val="-2"/>
        </w:rP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152F2A98" w14:textId="77777777" w:rsidR="00F377D5" w:rsidRPr="00903BB7" w:rsidRDefault="00F377D5" w:rsidP="00F377D5">
      <w:pPr>
        <w:pStyle w:val="ProductList-Body"/>
        <w:numPr>
          <w:ilvl w:val="0"/>
          <w:numId w:val="13"/>
        </w:numPr>
        <w:ind w:left="450" w:hanging="270"/>
      </w:pPr>
      <w:r>
        <w:t xml:space="preserve">lagra Socialt Innehåll i en databas blandat med innehåll som sammanställts från andra källor av andra licenstagare, </w:t>
      </w:r>
    </w:p>
    <w:p w14:paraId="4D81D3C6" w14:textId="77777777" w:rsidR="00F377D5" w:rsidRPr="00903BB7" w:rsidRDefault="00F377D5" w:rsidP="00F377D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08A63983" w14:textId="77777777" w:rsidR="00F377D5" w:rsidRPr="00903BB7" w:rsidRDefault="00F377D5" w:rsidP="00F377D5">
      <w:pPr>
        <w:pStyle w:val="ProductList-Body"/>
        <w:numPr>
          <w:ilvl w:val="0"/>
          <w:numId w:val="13"/>
        </w:numPr>
        <w:spacing w:before="40"/>
        <w:ind w:left="450" w:hanging="274"/>
      </w:pPr>
      <w:r>
        <w:t>instruera Kunden att redigera eller radera Socialt innehåll, om kunden exporterar Socialt innehåll; och</w:t>
      </w:r>
    </w:p>
    <w:p w14:paraId="6BF8FD40" w14:textId="77777777" w:rsidR="00F377D5" w:rsidRPr="00903BB7" w:rsidRDefault="00F377D5" w:rsidP="00F377D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C93DB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111" w:name="_Toc459906550"/>
      <w:r w:rsidRPr="00A12026">
        <w:rPr>
          <w:lang w:val="sv-SE"/>
        </w:rPr>
        <w:t>Parature, från Microsoft</w:t>
      </w:r>
      <w:bookmarkEnd w:id="111"/>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1C854430" w14:textId="77777777" w:rsidR="00E776C5" w:rsidRPr="00690C65" w:rsidRDefault="00C93DB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112" w:name="_Toc459906551"/>
      <w:r w:rsidRPr="00A12026">
        <w:rPr>
          <w:lang w:val="sv-SE"/>
        </w:rPr>
        <w:lastRenderedPageBreak/>
        <w:t>Office 365-tjänster</w:t>
      </w:r>
      <w:bookmarkEnd w:id="112"/>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Huvudfunktioner för Office 365-tjänster</w:t>
      </w:r>
    </w:p>
    <w:bookmarkEnd w:id="113"/>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14" w:name="ExchangeOnline"/>
      <w:r w:rsidRPr="00A12026">
        <w:rPr>
          <w:lang w:val="sv-SE"/>
        </w:rPr>
        <w:tab/>
      </w:r>
      <w:bookmarkStart w:id="115" w:name="_Toc459906552"/>
      <w:r w:rsidRPr="00A12026">
        <w:rPr>
          <w:lang w:val="sv-SE"/>
        </w:rPr>
        <w:t>Exchange Online</w:t>
      </w:r>
      <w:bookmarkEnd w:id="115"/>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4"/>
    <w:p w14:paraId="1E4DB372" w14:textId="77777777" w:rsidR="00F377D5" w:rsidRPr="00903BB7" w:rsidRDefault="00F377D5" w:rsidP="00F377D5">
      <w:pPr>
        <w:pStyle w:val="ProductList-Body"/>
      </w:pPr>
      <w:r>
        <w:rPr>
          <w:rFonts w:asciiTheme="majorHAnsi" w:hAnsiTheme="majorHAnsi"/>
          <w:sz w:val="16"/>
          <w:szCs w:val="16"/>
        </w:rPr>
        <w:t>Office 365 Advanced Threat Protection</w:t>
      </w:r>
    </w:p>
    <w:p w14:paraId="25E9CFAB" w14:textId="77777777" w:rsidR="00F377D5" w:rsidRPr="00903BB7" w:rsidRDefault="00F377D5" w:rsidP="00F377D5">
      <w:pPr>
        <w:pStyle w:val="ProductList-Body"/>
      </w:pPr>
      <w:r>
        <w:rPr>
          <w:rFonts w:asciiTheme="majorHAnsi" w:hAnsiTheme="majorHAnsi"/>
          <w:sz w:val="16"/>
          <w:szCs w:val="16"/>
        </w:rPr>
        <w:t>Förebyggande av dataförlust</w:t>
      </w:r>
    </w:p>
    <w:p w14:paraId="15D08FE4" w14:textId="77777777" w:rsidR="00F377D5" w:rsidRPr="00903BB7" w:rsidRDefault="00F377D5" w:rsidP="00F377D5">
      <w:pPr>
        <w:pStyle w:val="ProductList-Body"/>
      </w:pPr>
      <w:r>
        <w:rPr>
          <w:rFonts w:asciiTheme="majorHAnsi" w:hAnsiTheme="majorHAnsi"/>
          <w:sz w:val="16"/>
          <w:szCs w:val="16"/>
        </w:rPr>
        <w:t>Exchange Online Archiving för Exchange Online</w:t>
      </w:r>
    </w:p>
    <w:p w14:paraId="7D2CDD37" w14:textId="77777777" w:rsidR="00F377D5" w:rsidRPr="00903BB7" w:rsidRDefault="00F377D5" w:rsidP="00F377D5">
      <w:pPr>
        <w:pStyle w:val="ProductList-Body"/>
      </w:pPr>
      <w:r>
        <w:rPr>
          <w:rFonts w:asciiTheme="majorHAnsi" w:hAnsiTheme="majorHAnsi"/>
          <w:sz w:val="16"/>
          <w:szCs w:val="16"/>
        </w:rPr>
        <w:t>Exchange Online Archiving för Exchange Server</w:t>
      </w:r>
    </w:p>
    <w:p w14:paraId="3D2F7A72" w14:textId="77777777" w:rsidR="00F377D5" w:rsidRPr="00903BB7" w:rsidRDefault="00F377D5" w:rsidP="00F377D5">
      <w:pPr>
        <w:pStyle w:val="ProductList-Body"/>
      </w:pPr>
      <w:r>
        <w:rPr>
          <w:rFonts w:asciiTheme="majorHAnsi" w:hAnsiTheme="majorHAnsi"/>
          <w:sz w:val="16"/>
          <w:szCs w:val="16"/>
        </w:rPr>
        <w:t>Exchange Online Kiosk</w:t>
      </w:r>
    </w:p>
    <w:p w14:paraId="61793DCE" w14:textId="77777777" w:rsidR="00F377D5" w:rsidRPr="00903BB7" w:rsidRDefault="00F377D5" w:rsidP="00F377D5">
      <w:pPr>
        <w:pStyle w:val="ProductList-Body"/>
      </w:pPr>
      <w:r>
        <w:rPr>
          <w:rFonts w:asciiTheme="majorHAnsi" w:hAnsiTheme="majorHAnsi"/>
          <w:sz w:val="16"/>
          <w:szCs w:val="16"/>
        </w:rPr>
        <w:t>Exchange Online, tarjous 1</w:t>
      </w:r>
    </w:p>
    <w:p w14:paraId="0344F23D" w14:textId="77777777" w:rsidR="00F377D5" w:rsidRPr="00903BB7" w:rsidRDefault="00F377D5" w:rsidP="00F377D5">
      <w:pPr>
        <w:pStyle w:val="ProductList-Body"/>
      </w:pPr>
      <w:r>
        <w:rPr>
          <w:rFonts w:asciiTheme="majorHAnsi" w:hAnsiTheme="majorHAnsi"/>
          <w:sz w:val="16"/>
          <w:szCs w:val="16"/>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lastRenderedPageBreak/>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16" w:name="_Toc423959249"/>
      <w:r w:rsidRPr="00D7645A">
        <w:rPr>
          <w:b/>
          <w:color w:val="00188F"/>
        </w:rPr>
        <w:t>Servicenivåavtal</w:t>
      </w:r>
      <w:bookmarkEnd w:id="116"/>
    </w:p>
    <w:p w14:paraId="20EB9ADF" w14:textId="77777777" w:rsidR="00F377D5" w:rsidRPr="00903BB7" w:rsidRDefault="00F377D5" w:rsidP="00F377D5">
      <w:pPr>
        <w:pStyle w:val="ProductList-Body"/>
      </w:pPr>
      <w:r>
        <w:t>Det finns inget SLA för Office 365 Advanced Threat Protection.</w:t>
      </w:r>
    </w:p>
    <w:p w14:paraId="4B754C73" w14:textId="77777777" w:rsidR="00E93FD0" w:rsidRPr="00690C65" w:rsidRDefault="00C93DB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6FAD0740" w:rsidR="00862C50" w:rsidRPr="00A12026" w:rsidRDefault="00862C50" w:rsidP="00844A1F">
      <w:pPr>
        <w:pStyle w:val="ProductList-Offering2Heading"/>
        <w:rPr>
          <w:lang w:val="sv-SE"/>
        </w:rPr>
      </w:pPr>
      <w:bookmarkStart w:id="117" w:name="Office365Applications"/>
      <w:r w:rsidRPr="00A12026">
        <w:rPr>
          <w:lang w:val="sv-SE"/>
        </w:rPr>
        <w:tab/>
      </w:r>
      <w:bookmarkStart w:id="118" w:name="_Toc459906553"/>
      <w:r w:rsidRPr="00A12026">
        <w:rPr>
          <w:lang w:val="sv-SE"/>
        </w:rPr>
        <w:t>Office 365-program</w:t>
      </w:r>
      <w:bookmarkEnd w:id="11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1"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lastRenderedPageBreak/>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C93DB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119" w:name="_Toc459906554"/>
      <w:r w:rsidRPr="00A12026">
        <w:rPr>
          <w:lang w:val="sv-SE"/>
        </w:rPr>
        <w:t>Office 365 Delve Analytics</w:t>
      </w:r>
      <w:bookmarkEnd w:id="119"/>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C93DBD"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6751BC" w:rsidRDefault="0022362D" w:rsidP="0022362D">
      <w:pPr>
        <w:pStyle w:val="ProductList-Offering2Heading"/>
        <w:rPr>
          <w:lang w:val="sv-SE"/>
        </w:rPr>
      </w:pPr>
      <w:r w:rsidRPr="006751BC">
        <w:rPr>
          <w:lang w:val="sv-SE"/>
        </w:rPr>
        <w:tab/>
      </w:r>
      <w:bookmarkStart w:id="120" w:name="_Toc435790953"/>
      <w:bookmarkStart w:id="121" w:name="_Toc459906555"/>
      <w:r w:rsidRPr="006751BC">
        <w:rPr>
          <w:lang w:val="sv-SE"/>
        </w:rPr>
        <w:t>Office 365 Advanced eDiscovery</w:t>
      </w:r>
      <w:bookmarkEnd w:id="120"/>
      <w:bookmarkEnd w:id="121"/>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C93DBD"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22" w:name="_Toc459906556"/>
      <w:r w:rsidRPr="00A12026">
        <w:rPr>
          <w:lang w:val="sv-SE"/>
        </w:rPr>
        <w:t>Office Online</w:t>
      </w:r>
      <w:bookmarkEnd w:id="122"/>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C93DB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23" w:name="_Toc459906557"/>
      <w:r w:rsidRPr="00A12026">
        <w:rPr>
          <w:lang w:val="sv-SE"/>
        </w:rPr>
        <w:t>OneDrive for Business</w:t>
      </w:r>
      <w:bookmarkEnd w:id="123"/>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C93D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C3E24D5" w14:textId="77777777" w:rsidR="00F377D5" w:rsidRPr="00903BB7" w:rsidRDefault="00F377D5" w:rsidP="00F377D5">
      <w:pPr>
        <w:pStyle w:val="ProductList-Offering2Heading"/>
      </w:pPr>
      <w:r>
        <w:lastRenderedPageBreak/>
        <w:tab/>
      </w:r>
      <w:bookmarkStart w:id="124" w:name="_Toc453946627"/>
      <w:bookmarkStart w:id="125" w:name="_Toc451949065"/>
      <w:bookmarkStart w:id="126" w:name="_Toc459906558"/>
      <w:bookmarkStart w:id="127" w:name="ProjectOnline"/>
      <w:r>
        <w:t>Project Online</w:t>
      </w:r>
      <w:bookmarkEnd w:id="124"/>
      <w:bookmarkEnd w:id="125"/>
      <w:bookmarkEnd w:id="126"/>
    </w:p>
    <w:bookmarkEnd w:id="127"/>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77777777" w:rsidR="005B7124" w:rsidRPr="00690C65" w:rsidRDefault="00C93D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28" w:name="_Toc459906559"/>
      <w:r w:rsidRPr="00A12026">
        <w:rPr>
          <w:lang w:val="sv-SE"/>
        </w:rPr>
        <w:t>SharePoint Online</w:t>
      </w:r>
      <w:bookmarkEnd w:id="12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C93DB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29" w:name="SkypeforBusinessOnline"/>
      <w:r w:rsidRPr="00A12026">
        <w:rPr>
          <w:lang w:val="sv-SE"/>
        </w:rPr>
        <w:tab/>
      </w:r>
      <w:bookmarkStart w:id="130" w:name="_Toc431797723"/>
      <w:bookmarkStart w:id="131" w:name="_Toc431459539"/>
      <w:bookmarkStart w:id="132" w:name="_Toc459906560"/>
      <w:r w:rsidRPr="00A12026">
        <w:rPr>
          <w:lang w:val="sv-SE"/>
        </w:rPr>
        <w:t xml:space="preserve">Skype för Business </w:t>
      </w:r>
      <w:bookmarkEnd w:id="130"/>
      <w:r w:rsidRPr="00A12026">
        <w:rPr>
          <w:lang w:val="sv-SE"/>
        </w:rPr>
        <w:t>Online</w:t>
      </w:r>
      <w:bookmarkEnd w:id="129"/>
      <w:bookmarkEnd w:id="131"/>
      <w:bookmarkEnd w:id="132"/>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33" w:name="HuvudfunktionerförOffice365tjänster"/>
      <w:r>
        <w:rPr>
          <w:b/>
          <w:color w:val="00188F"/>
        </w:rPr>
        <w:t>Huvudfunktioner för Office 365-tjänster</w:t>
      </w:r>
      <w:bookmarkEnd w:id="133"/>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C93DBD"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bookmarkStart w:id="134" w:name="SkypeforBusinessOnlinePTSN"/>
      <w:r w:rsidRPr="00A12026">
        <w:rPr>
          <w:lang w:val="sv-SE"/>
        </w:rPr>
        <w:tab/>
      </w:r>
      <w:bookmarkStart w:id="135" w:name="_Toc459906561"/>
      <w:r w:rsidRPr="00A12026">
        <w:rPr>
          <w:lang w:val="sv-SE"/>
        </w:rPr>
        <w:t>Skype för Business Online PSTN Services</w:t>
      </w:r>
      <w:bookmarkEnd w:id="135"/>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34"/>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390C11B1" w14:textId="77777777" w:rsidR="00F377D5" w:rsidRPr="00903BB7" w:rsidRDefault="00F377D5" w:rsidP="00F377D5">
      <w:pPr>
        <w:pStyle w:val="ProductList-Body"/>
      </w:pPr>
      <w:r>
        <w:rPr>
          <w:b/>
          <w:color w:val="00188F"/>
        </w:rPr>
        <w:t xml:space="preserve">PSTN Services </w:t>
      </w:r>
    </w:p>
    <w:p w14:paraId="1F0F87E6" w14:textId="77777777" w:rsidR="00F377D5" w:rsidRPr="00903BB7" w:rsidRDefault="00F377D5" w:rsidP="00F377D5">
      <w:pPr>
        <w:pStyle w:val="ProductList-Body"/>
      </w:pPr>
      <w:r>
        <w:t>Med Skype för Business Online PSTN Services (”PSTN Services”) kan användarna kommunicera med andra via det världsomspännande telefonnätverket som är mer känt som Public Switched Telephone Network. PSTN Services tillhandahålls av det Microsofts koncernbolag som har behörighet att tillhandahålla dem. Prissättning för PSTN Services kan inkludera tillämpliga skatter och avgifter. All information om dessa skatter och avgifter finns på webbsidan för volymlicensiering (</w:t>
      </w:r>
      <w:hyperlink r:id="rId42" w:history="1">
        <w:r>
          <w:rPr>
            <w:rStyle w:val="Hyperlink"/>
          </w:rPr>
          <w:t>http://go.microsoft.com/fwlink/?LinkId=690247</w:t>
        </w:r>
      </w:hyperlink>
      <w:r>
        <w:t>).</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C93DBD"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36" w:name="_Toc459906562"/>
      <w:r w:rsidRPr="00A12026">
        <w:rPr>
          <w:lang w:val="sv-SE"/>
        </w:rPr>
        <w:t>Andra onlinetjänster</w:t>
      </w:r>
      <w:bookmarkEnd w:id="136"/>
    </w:p>
    <w:p w14:paraId="15FE5732" w14:textId="3F9E7EAA" w:rsidR="008E1EAF" w:rsidRPr="00A12026" w:rsidRDefault="004B3528" w:rsidP="00844A1F">
      <w:pPr>
        <w:pStyle w:val="ProductList-Offering2Heading"/>
        <w:rPr>
          <w:lang w:val="sv-SE"/>
        </w:rPr>
      </w:pPr>
      <w:r w:rsidRPr="00A12026">
        <w:rPr>
          <w:lang w:val="sv-SE"/>
        </w:rPr>
        <w:tab/>
      </w:r>
      <w:bookmarkStart w:id="137" w:name="_Toc459906563"/>
      <w:r w:rsidRPr="00A12026">
        <w:rPr>
          <w:lang w:val="sv-SE"/>
        </w:rPr>
        <w:t>Bing Maps Enterprise Platform och Bing Maps Mobile Asset Management Platform</w:t>
      </w:r>
      <w:bookmarkEnd w:id="137"/>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21BF54B4" w:rsidR="00917344" w:rsidRPr="006751BC" w:rsidRDefault="006751BC" w:rsidP="0088164F">
      <w:pPr>
        <w:pStyle w:val="ProductList-Body"/>
        <w:numPr>
          <w:ilvl w:val="0"/>
          <w:numId w:val="20"/>
        </w:numPr>
        <w:spacing w:before="40"/>
        <w:ind w:left="461" w:hanging="274"/>
      </w:pPr>
      <w:r w:rsidRPr="00C973EB">
        <w:rPr>
          <w:rFonts w:ascii="Calibri" w:hAnsi="Calibri"/>
          <w:szCs w:val="18"/>
        </w:rPr>
        <w:t>Tillägg till Bing Maps Platinum</w:t>
      </w:r>
      <w:r w:rsidR="00917344" w:rsidRPr="006751BC">
        <w:t>,</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F377D5">
      <w:pPr>
        <w:pStyle w:val="ProductList-Body"/>
        <w:keepNext/>
      </w:pPr>
      <w:r>
        <w:rPr>
          <w:b/>
          <w:color w:val="00188F"/>
        </w:rPr>
        <w:lastRenderedPageBreak/>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3" w:history="1">
        <w:r>
          <w:rPr>
            <w:rStyle w:val="Hyperlink"/>
          </w:rPr>
          <w:t>http://go.microsoft.com/fwlink/p/?LinkID=66121</w:t>
        </w:r>
      </w:hyperlink>
      <w:r>
        <w:t xml:space="preserve"> och </w:t>
      </w:r>
      <w:hyperlink r:id="rId44"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5" w:history="1">
        <w:r>
          <w:rPr>
            <w:rStyle w:val="Hyperlink"/>
          </w:rPr>
          <w:t>http://go.microsoft.com/fwlink/?LinkID=248686</w:t>
        </w:r>
      </w:hyperlink>
      <w:r>
        <w:t xml:space="preserve"> gäller Kundens användning av Bing Maps-tjänsterna.</w:t>
      </w:r>
    </w:p>
    <w:p w14:paraId="5062E615" w14:textId="2CCCD383" w:rsidR="00917344" w:rsidRPr="00690C65" w:rsidRDefault="00C93DBD"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EE1DD31" w14:textId="77777777" w:rsidR="00F377D5" w:rsidRPr="00903BB7" w:rsidRDefault="00F377D5" w:rsidP="00F377D5">
      <w:pPr>
        <w:pStyle w:val="ProductList-Offering2Heading"/>
      </w:pPr>
      <w:bookmarkStart w:id="138" w:name="MicrosoftLearning"/>
      <w:bookmarkStart w:id="139" w:name="MicrosoftPowerBIPro"/>
      <w:r>
        <w:tab/>
      </w:r>
      <w:bookmarkStart w:id="140" w:name="_Toc453946633"/>
      <w:bookmarkStart w:id="141" w:name="_Toc459906564"/>
      <w:bookmarkStart w:id="142" w:name="_Toc451949071"/>
      <w:r>
        <w:t>Microsoft Learning</w:t>
      </w:r>
      <w:bookmarkEnd w:id="140"/>
      <w:bookmarkEnd w:id="141"/>
      <w:r>
        <w:t xml:space="preserve"> </w:t>
      </w:r>
      <w:bookmarkEnd w:id="142"/>
    </w:p>
    <w:bookmarkEnd w:id="138"/>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43" w:name="_Toc451949072"/>
      <w:r>
        <w:t>Microsoft Learning Imagine Academy</w:t>
      </w:r>
      <w:bookmarkEnd w:id="143"/>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46"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p w14:paraId="48E1A062" w14:textId="77777777" w:rsidR="00F377D5" w:rsidRPr="00903BB7" w:rsidRDefault="00C93DBD"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76D998FA" w14:textId="77777777" w:rsidR="00963168" w:rsidRPr="00A12026" w:rsidRDefault="00963168" w:rsidP="00963168">
      <w:pPr>
        <w:pStyle w:val="ProductList-Offering2Heading"/>
        <w:rPr>
          <w:lang w:val="sv-SE"/>
        </w:rPr>
      </w:pPr>
      <w:r>
        <w:rPr>
          <w:lang w:val="sv-SE"/>
        </w:rPr>
        <w:tab/>
      </w:r>
      <w:bookmarkStart w:id="144" w:name="_Toc459906565"/>
      <w:r>
        <w:rPr>
          <w:lang w:val="sv-SE"/>
        </w:rPr>
        <w:t xml:space="preserve">Microsoft </w:t>
      </w:r>
      <w:r w:rsidRPr="00A12026">
        <w:rPr>
          <w:lang w:val="sv-SE"/>
        </w:rPr>
        <w:t>Power BI Pro</w:t>
      </w:r>
      <w:bookmarkEnd w:id="144"/>
    </w:p>
    <w:bookmarkEnd w:id="139"/>
    <w:p w14:paraId="14CEA523" w14:textId="77777777" w:rsidR="00963168" w:rsidRPr="00690C65" w:rsidRDefault="00963168" w:rsidP="00963168">
      <w:pPr>
        <w:pStyle w:val="ProductList-Body"/>
        <w:tabs>
          <w:tab w:val="clear" w:pos="158"/>
          <w:tab w:val="left" w:pos="360"/>
        </w:tabs>
      </w:pPr>
      <w:r>
        <w:rPr>
          <w:b/>
          <w:color w:val="00188F"/>
        </w:rPr>
        <w:t>Meddelanden</w:t>
      </w:r>
    </w:p>
    <w:p w14:paraId="56A1DBFF" w14:textId="77777777" w:rsidR="00963168" w:rsidRPr="00690C65" w:rsidRDefault="00963168" w:rsidP="00963168">
      <w:pPr>
        <w:pStyle w:val="ProductList-Body"/>
      </w:pPr>
      <w:r>
        <w:t xml:space="preserve">Bing Maps Notices i </w:t>
      </w:r>
      <w:hyperlink w:anchor="Attachment1" w:history="1">
        <w:r>
          <w:rPr>
            <w:rStyle w:val="Hyperlink"/>
          </w:rPr>
          <w:t>Bilaga 1</w:t>
        </w:r>
      </w:hyperlink>
      <w:r>
        <w:t xml:space="preserve"> gäller.</w:t>
      </w:r>
    </w:p>
    <w:p w14:paraId="1A81ACE4" w14:textId="77777777" w:rsidR="00963168" w:rsidRPr="00690C65" w:rsidRDefault="00C93DBD" w:rsidP="00963168">
      <w:pPr>
        <w:pStyle w:val="ProductList-Body"/>
        <w:shd w:val="clear" w:color="auto" w:fill="A6A6A6" w:themeFill="background1" w:themeFillShade="A6"/>
        <w:spacing w:before="120" w:after="240"/>
        <w:jc w:val="right"/>
      </w:pPr>
      <w:hyperlink w:anchor="TableofContents" w:history="1">
        <w:r w:rsidR="00963168">
          <w:rPr>
            <w:rStyle w:val="Hyperlink"/>
            <w:sz w:val="16"/>
            <w:szCs w:val="16"/>
          </w:rPr>
          <w:t>Innehållsförteckning</w:t>
        </w:r>
      </w:hyperlink>
      <w:r w:rsidR="00963168">
        <w:rPr>
          <w:sz w:val="16"/>
          <w:szCs w:val="16"/>
        </w:rPr>
        <w:t>/</w:t>
      </w:r>
      <w:hyperlink w:anchor="GeneralTerms" w:history="1">
        <w:r w:rsidR="00963168">
          <w:rPr>
            <w:rStyle w:val="Hyperlink"/>
            <w:sz w:val="16"/>
            <w:szCs w:val="16"/>
          </w:rPr>
          <w:t>Allmänna villkor</w:t>
        </w:r>
      </w:hyperlink>
    </w:p>
    <w:p w14:paraId="40BE6C28" w14:textId="77777777" w:rsidR="000E0B53" w:rsidRPr="009C1170" w:rsidRDefault="000E0B53" w:rsidP="000E0B53">
      <w:pPr>
        <w:pStyle w:val="ProductList-Offering2Heading"/>
        <w:keepNext/>
      </w:pPr>
      <w:r>
        <w:tab/>
      </w:r>
      <w:bookmarkStart w:id="145" w:name="_Toc457466455"/>
      <w:bookmarkStart w:id="146" w:name="_Toc459906566"/>
      <w:r>
        <w:t>Minecraft: Utbildningsutgåva</w:t>
      </w:r>
      <w:bookmarkEnd w:id="145"/>
      <w:bookmarkEnd w:id="146"/>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F125BD3" w14:textId="77777777" w:rsidR="000E0B53" w:rsidRPr="009C1170" w:rsidRDefault="00C93DBD" w:rsidP="000E0B53">
      <w:pPr>
        <w:pStyle w:val="ProductList-Body"/>
        <w:shd w:val="clear" w:color="auto" w:fill="A6A6A6" w:themeFill="background1" w:themeFillShade="A6"/>
        <w:spacing w:before="120" w:after="240"/>
        <w:jc w:val="right"/>
        <w:rPr>
          <w:sz w:val="16"/>
          <w:szCs w:val="16"/>
        </w:rPr>
      </w:pPr>
      <w:hyperlink w:anchor="TableofContents" w:history="1">
        <w:r w:rsidR="000E0B53">
          <w:rPr>
            <w:rStyle w:val="Hyperlink"/>
            <w:sz w:val="16"/>
            <w:szCs w:val="16"/>
          </w:rPr>
          <w:t>Innehållsförteckning</w:t>
        </w:r>
      </w:hyperlink>
      <w:r w:rsidR="000E0B53">
        <w:rPr>
          <w:sz w:val="16"/>
          <w:szCs w:val="16"/>
        </w:rPr>
        <w:t>/</w:t>
      </w:r>
      <w:hyperlink w:anchor="GeneralTerms" w:history="1">
        <w:r w:rsidR="000E0B53">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47" w:name="_Toc459906567"/>
      <w:r w:rsidR="00581CDB" w:rsidRPr="00A12026">
        <w:rPr>
          <w:lang w:val="sv-SE"/>
        </w:rPr>
        <w:t>Office 365 Developer</w:t>
      </w:r>
      <w:bookmarkEnd w:id="147"/>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C93DB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751BC" w:rsidRDefault="00D67A4B" w:rsidP="00A12026">
      <w:pPr>
        <w:pStyle w:val="ProductList-Offering2Heading"/>
        <w:keepNext/>
        <w:rPr>
          <w:lang w:val="sv-SE"/>
        </w:rPr>
      </w:pPr>
      <w:r w:rsidRPr="006751BC">
        <w:rPr>
          <w:lang w:val="sv-SE"/>
        </w:rPr>
        <w:lastRenderedPageBreak/>
        <w:tab/>
      </w:r>
      <w:bookmarkStart w:id="148" w:name="_Toc459906568"/>
      <w:r w:rsidRPr="006751BC">
        <w:rPr>
          <w:lang w:val="sv-SE"/>
        </w:rPr>
        <w:t>Translator API</w:t>
      </w:r>
      <w:bookmarkEnd w:id="148"/>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7" w:history="1">
        <w:r>
          <w:rPr>
            <w:rStyle w:val="Hyperlink"/>
          </w:rPr>
          <w:t>http://aka.ms/translatortou</w:t>
        </w:r>
      </w:hyperlink>
      <w:r>
        <w:t xml:space="preserve"> och Translator Privacy Statement som finns på </w:t>
      </w:r>
      <w:hyperlink r:id="rId48" w:history="1">
        <w:r>
          <w:rPr>
            <w:rStyle w:val="Hyperlink"/>
          </w:rPr>
          <w:t>http://aka.ms/translatorprivacy</w:t>
        </w:r>
      </w:hyperlink>
      <w:r>
        <w:t>.</w:t>
      </w:r>
    </w:p>
    <w:p w14:paraId="472476E8" w14:textId="75F2672B" w:rsidR="00D67A4B" w:rsidRPr="00690C65" w:rsidRDefault="00C93D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84B477A" w14:textId="77777777" w:rsidR="00F377D5" w:rsidRPr="00903BB7" w:rsidRDefault="00F377D5" w:rsidP="00F377D5">
      <w:pPr>
        <w:pStyle w:val="ProductList-Offering2Heading"/>
      </w:pPr>
      <w:r>
        <w:tab/>
      </w:r>
      <w:bookmarkStart w:id="149" w:name="_Toc453946637"/>
      <w:bookmarkStart w:id="150" w:name="_Toc459906569"/>
      <w:r>
        <w:t>Windows desktop-operativsystem</w:t>
      </w:r>
      <w:bookmarkEnd w:id="149"/>
      <w:bookmarkEnd w:id="150"/>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2917803B" w14:textId="77777777" w:rsidR="00F377D5" w:rsidRPr="00903BB7" w:rsidRDefault="00C93DBD"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2A97184F" w14:textId="69170DF3" w:rsidR="000E6ED8" w:rsidRPr="00A12026" w:rsidRDefault="00414009" w:rsidP="00844A1F">
      <w:pPr>
        <w:pStyle w:val="ProductList-Offering2Heading"/>
        <w:rPr>
          <w:lang w:val="sv-SE"/>
        </w:rPr>
      </w:pPr>
      <w:r w:rsidRPr="00A12026">
        <w:rPr>
          <w:lang w:val="sv-SE"/>
        </w:rPr>
        <w:tab/>
      </w:r>
      <w:bookmarkStart w:id="151" w:name="_Toc459906570"/>
      <w:r w:rsidRPr="00A12026">
        <w:rPr>
          <w:lang w:val="sv-SE"/>
        </w:rPr>
        <w:t>Yammer Enterprise</w:t>
      </w:r>
      <w:bookmarkEnd w:id="151"/>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C93D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2" w:name="Attachment1"/>
      <w:bookmarkStart w:id="153" w:name="_Toc459906571"/>
      <w:r>
        <w:lastRenderedPageBreak/>
        <w:t>Bilaga 1 – Meddelanden</w:t>
      </w:r>
      <w:bookmarkEnd w:id="152"/>
      <w:bookmarkEnd w:id="153"/>
    </w:p>
    <w:p w14:paraId="2F4609B8" w14:textId="0A35F4A9" w:rsidR="004D27A6" w:rsidRPr="00A12026" w:rsidRDefault="00D67A4B" w:rsidP="00844A1F">
      <w:pPr>
        <w:pStyle w:val="ProductList-Offering1Heading"/>
        <w:rPr>
          <w:lang w:val="sv-SE"/>
        </w:rPr>
      </w:pPr>
      <w:bookmarkStart w:id="154" w:name="_Toc459906572"/>
      <w:r w:rsidRPr="00A12026">
        <w:rPr>
          <w:lang w:val="sv-SE"/>
        </w:rPr>
        <w:t>Bing Maps</w:t>
      </w:r>
      <w:bookmarkEnd w:id="154"/>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9" w:history="1">
        <w:r>
          <w:rPr>
            <w:rStyle w:val="Hyperlink"/>
          </w:rPr>
          <w:t>go.microsoft.com/?linkid=9710837</w:t>
        </w:r>
      </w:hyperlink>
      <w:r>
        <w:t xml:space="preserve"> och Sekretesspolicyn för Bing Maps som finns på </w:t>
      </w:r>
      <w:hyperlink r:id="rId50" w:history="1">
        <w:r>
          <w:rPr>
            <w:rStyle w:val="Hyperlink"/>
          </w:rPr>
          <w:t>go.microsoft.com/fwlink/?LinkID=248686</w:t>
        </w:r>
      </w:hyperlink>
      <w:r>
        <w:t>.</w:t>
      </w:r>
    </w:p>
    <w:bookmarkStart w:id="155"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56" w:name="_Toc459906573"/>
      <w:bookmarkStart w:id="157" w:name="ProfessionalServices"/>
      <w:r w:rsidRPr="00A12026">
        <w:rPr>
          <w:lang w:val="sv-SE"/>
        </w:rPr>
        <w:t>Professionella Tjänster</w:t>
      </w:r>
      <w:bookmarkEnd w:id="155"/>
      <w:bookmarkEnd w:id="156"/>
    </w:p>
    <w:bookmarkEnd w:id="157"/>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C93DBD"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58" w:name="_Toc451949080"/>
      <w:bookmarkStart w:id="159" w:name="_Toc459906574"/>
      <w:r w:rsidRPr="00963168">
        <w:rPr>
          <w:lang w:val="sv-SE"/>
        </w:rPr>
        <w:t>Meddelande om Azure Media Services H.265/HEVC-kodning</w:t>
      </w:r>
      <w:bookmarkEnd w:id="158"/>
      <w:bookmarkEnd w:id="159"/>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A6F8D9C" w14:textId="77777777" w:rsidR="00963168" w:rsidRDefault="00C93DBD" w:rsidP="00963168">
      <w:pPr>
        <w:pStyle w:val="ProductList-Body"/>
        <w:shd w:val="clear" w:color="auto" w:fill="A6A6A6" w:themeFill="background1" w:themeFillShade="A6"/>
        <w:spacing w:before="120" w:after="240"/>
        <w:jc w:val="right"/>
        <w:rPr>
          <w:sz w:val="16"/>
          <w:szCs w:val="16"/>
        </w:rPr>
      </w:pPr>
      <w:hyperlink r:id="rId51" w:anchor="TableofContents" w:history="1">
        <w:r w:rsidR="00963168">
          <w:rPr>
            <w:rStyle w:val="Hyperlink"/>
            <w:sz w:val="16"/>
            <w:szCs w:val="16"/>
          </w:rPr>
          <w:t>Innehållsförteckning</w:t>
        </w:r>
      </w:hyperlink>
      <w:r w:rsidR="00963168">
        <w:rPr>
          <w:sz w:val="16"/>
          <w:szCs w:val="16"/>
        </w:rPr>
        <w:t>/</w:t>
      </w:r>
      <w:hyperlink r:id="rId52" w:anchor="GeneralTerms" w:history="1">
        <w:r w:rsidR="00963168">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60" w:name="_Toc459906575"/>
      <w:r w:rsidRPr="00A12026">
        <w:rPr>
          <w:lang w:val="sv-SE"/>
        </w:rPr>
        <w:t>Meddelande om den visuella standarden H.264/AVC, videostandarden VC-1, den visuella standarden MPEG-4 Part och videostandarden MPEG-2</w:t>
      </w:r>
      <w:bookmarkEnd w:id="160"/>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C93DBD"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61" w:name="_Toc459906576"/>
      <w:bookmarkStart w:id="162" w:name="Attachment2"/>
      <w:r>
        <w:lastRenderedPageBreak/>
        <w:t>Bilaga 2 – Abonnemangslicensserier</w:t>
      </w:r>
      <w:bookmarkEnd w:id="161"/>
    </w:p>
    <w:bookmarkEnd w:id="162"/>
    <w:p w14:paraId="492AF24E" w14:textId="77777777"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589"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382"/>
        <w:gridCol w:w="821"/>
        <w:gridCol w:w="821"/>
        <w:gridCol w:w="821"/>
        <w:gridCol w:w="821"/>
        <w:gridCol w:w="821"/>
        <w:gridCol w:w="677"/>
        <w:gridCol w:w="677"/>
      </w:tblGrid>
      <w:tr w:rsidR="00963168" w14:paraId="4C0F3BA3" w14:textId="77777777" w:rsidTr="00633268">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0F9E86FC" w14:textId="77777777" w:rsidR="00963168" w:rsidRDefault="00963168" w:rsidP="00A012A0">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ADA244"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9FCFC3" w14:textId="65588913"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0E0B53">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7F24B61"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426C0D"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1038282F" w14:textId="77777777" w:rsidR="00963168" w:rsidRDefault="00963168"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6A577C" w14:textId="77777777" w:rsidR="00963168" w:rsidRDefault="00963168" w:rsidP="00A012A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AB03A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B885E0"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3F49241"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9BA413"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F24C4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0B656F21"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64F9F6"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D63C51"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w:t>
            </w:r>
          </w:p>
          <w:p w14:paraId="76D4C31E"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tc>
        <w:tc>
          <w:tcPr>
            <w:tcW w:w="821" w:type="dxa"/>
            <w:vMerge w:val="restart"/>
            <w:tcBorders>
              <w:top w:val="single" w:sz="12" w:space="0" w:color="FFFFFF" w:themeColor="background1"/>
              <w:left w:val="single" w:sz="12" w:space="0" w:color="FFFFFF" w:themeColor="background1"/>
              <w:right w:val="nil"/>
            </w:tcBorders>
            <w:shd w:val="clear" w:color="auto" w:fill="0072C6"/>
            <w:hideMark/>
          </w:tcPr>
          <w:p w14:paraId="5B4E51F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6ABDC3A"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6A2C994D"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01FEF5"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9ECAA2" w14:textId="77777777" w:rsidR="00963168"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7DD06338" w14:textId="77777777" w:rsidR="00963168" w:rsidRDefault="00963168" w:rsidP="00A012A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tcPr>
          <w:p w14:paraId="3E7B484A" w14:textId="77777777" w:rsidR="00963168" w:rsidRPr="00866CCE" w:rsidRDefault="00963168" w:rsidP="00A012A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911CEC" w14:textId="71215213" w:rsidR="00963168" w:rsidRPr="000E0B53" w:rsidRDefault="00963168" w:rsidP="00A012A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0E0B53">
              <w:rPr>
                <w:rFonts w:asciiTheme="majorHAnsi" w:hAnsiTheme="majorHAnsi"/>
                <w:color w:val="FFFFFF" w:themeColor="background1"/>
                <w:sz w:val="16"/>
                <w:szCs w:val="16"/>
              </w:rPr>
              <w:t xml:space="preserve"> </w:t>
            </w:r>
            <w:r w:rsidR="000E0B53">
              <w:rPr>
                <w:rFonts w:asciiTheme="majorHAnsi" w:hAnsiTheme="majorHAnsi"/>
                <w:color w:val="FFFFFF" w:themeColor="background1"/>
                <w:sz w:val="16"/>
                <w:szCs w:val="16"/>
                <w:vertAlign w:val="superscript"/>
              </w:rPr>
              <w:t>3</w:t>
            </w:r>
          </w:p>
        </w:tc>
      </w:tr>
      <w:tr w:rsidR="00963168" w14:paraId="625E2172" w14:textId="77777777" w:rsidTr="00963168">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7F6FB500" w14:textId="77777777" w:rsidR="00963168" w:rsidRDefault="00963168" w:rsidP="00A012A0">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7FCA91"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B0965"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F4571D"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AF690A"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5D678B"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5A2133"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B89C56"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525DFF"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ECAF70" w14:textId="2FE59172"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3578C"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1252FF"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07093C"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9FB5E"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nil"/>
            </w:tcBorders>
            <w:shd w:val="clear" w:color="auto" w:fill="0072C6"/>
          </w:tcPr>
          <w:p w14:paraId="392D244F"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D6B867"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2F6D08C2"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vAlign w:val="center"/>
          </w:tcPr>
          <w:p w14:paraId="04F5BCF1" w14:textId="77777777" w:rsidR="00963168" w:rsidRDefault="00963168" w:rsidP="00A012A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63168" w14:paraId="37287638" w14:textId="77777777" w:rsidTr="00963168">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035FF95"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AE9E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CC0B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753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4D7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A92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3E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C92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85B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981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2F9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3F5D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B43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F0B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F3D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B4E3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3D9F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82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E90550D" w14:textId="77777777" w:rsidTr="00963168">
        <w:trPr>
          <w:trHeight w:val="288"/>
        </w:trPr>
        <w:tc>
          <w:tcPr>
            <w:tcW w:w="2135" w:type="dxa"/>
            <w:tcBorders>
              <w:top w:val="nil"/>
              <w:left w:val="nil"/>
              <w:bottom w:val="dashSmallGap" w:sz="4" w:space="0" w:color="BFBFBF" w:themeColor="background1" w:themeShade="BF"/>
              <w:right w:val="nil"/>
            </w:tcBorders>
            <w:noWrap/>
            <w:vAlign w:val="center"/>
            <w:hideMark/>
          </w:tcPr>
          <w:p w14:paraId="264C246D"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1E3A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7E0B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5F6D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FF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A5D9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EC3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3927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61B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D361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13DE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0216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D600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8D1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956B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BC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702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3BC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53CE0E18"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BB50E"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DB22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75F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5DDB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11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37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D8F8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8A1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8F3E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218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4CE7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091B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2794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EC2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99CC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17D7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787B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3B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C67DC84"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F9213"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3B73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7E04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3682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3968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1E1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14B5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54EA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85B0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F21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07F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A5DA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6CD9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A0D7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398D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98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9939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F1BB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1155823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3949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90AC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40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3EEC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C52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A4F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86C5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598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20C0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43CE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1A4D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939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1EC5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58F1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E4C8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B5B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515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A6B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736380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1F88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8773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2B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F7D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6F3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2BD6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A38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3ADA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A260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0C6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11FA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10B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A3E2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9A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8A59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9B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EA7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5A98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4223D719"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111C8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0E7D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4A4F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DEC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6B4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6A9E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1D8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5CD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F67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A5E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A5B1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83A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BF1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DD27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0C5E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D7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E471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36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592D2F30"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FFB6E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9313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98F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2671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EB2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0F3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4E8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374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89BC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CCE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9E61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4DB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C05E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D7A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CB58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CB4B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AA1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517C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DA601FA"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829BE"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627A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D06E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E3A0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C1D6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84C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EB9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CDE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4D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5ED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90E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66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AD6C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8BE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AB9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023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4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62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rsidRPr="00963168" w14:paraId="46C4FD73"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6BB73"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1E64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C77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4D3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0ED4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2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7DD1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BE8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6FA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E96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319E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467A"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D7975"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4DC1"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AD3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926F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965D"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D564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rsidRPr="00963168" w14:paraId="49C6FAAA"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FC39"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7C93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EE06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49E3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584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40B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9404B"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4487A"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D31E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F827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077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34B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C59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10B47"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643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30EB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729B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18AA"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rsidRPr="00963168" w14:paraId="31A934C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B1B7B"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AA21B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2FD7"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1417"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063A1"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4ED"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8A36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A62B"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B436"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E475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4D37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434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C68C3"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FCD9"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FDBFC"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73381"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FB759"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9C93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0E0B53" w14:paraId="73B1887E" w14:textId="77777777" w:rsidTr="000E0B53">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8E71D" w14:textId="71083ED9" w:rsidR="000E0B53" w:rsidRDefault="000E0B53"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72ADC"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42644"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CF192"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C330D"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385D"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21BEE"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652A1"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CA3CF"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51451"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93248"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AB93E"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14522"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5F961"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CB16A"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F0BAB"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F88FF"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6B70" w14:textId="77777777" w:rsidR="000E0B53" w:rsidRDefault="000E0B53" w:rsidP="00A012A0">
            <w:pPr>
              <w:pStyle w:val="ProductList-Body"/>
              <w:tabs>
                <w:tab w:val="clear" w:pos="158"/>
                <w:tab w:val="left" w:pos="720"/>
              </w:tabs>
              <w:spacing w:line="256" w:lineRule="auto"/>
              <w:jc w:val="center"/>
              <w:rPr>
                <w:rFonts w:asciiTheme="majorHAnsi" w:hAnsiTheme="majorHAnsi"/>
                <w:szCs w:val="18"/>
              </w:rPr>
            </w:pPr>
          </w:p>
        </w:tc>
      </w:tr>
      <w:tr w:rsidR="00963168" w14:paraId="3964566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B4C9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9594C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91C9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A8A3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BAA2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C801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33A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193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7052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F09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6F22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850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D783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EC6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2E3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F94DFE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EA9E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44C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46DFFE2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440EE"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4BC02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876C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0C6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C474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6DC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37B4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CE3F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E8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3708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A27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8590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CBC1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9521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F26F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730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A8BA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E80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0DA24189"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6C457"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6F5B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BC4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FC9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BCB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C5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12CE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505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EC21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9096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AA9D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1C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B307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D8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4985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4DA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C58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CCA8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A5A4733"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8E9DB"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03C2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10DA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B54C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EB63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1249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68B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EB5E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54A1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3E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CE3E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463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096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537D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0C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30CC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649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3C4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938D4F8"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A31C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3F58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421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6A9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958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21C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26D5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763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5DD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178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098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55C0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8818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59E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FC30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770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629C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95E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08F8A3BC"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F0E3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1A2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8F9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26C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C56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70B9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352A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B09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9E3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ED9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14BE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A213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9AA6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A0BD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48DA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BC83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DB45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B272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41A1FF6"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AE241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C249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43CE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0219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F7A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FBD1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561F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BEEF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2FF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772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7A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1D2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C19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7DEE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F44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29E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03B5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149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3F827D7"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514E4B" w14:textId="66A1A2F5" w:rsidR="00963168"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5378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F732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BFB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1DD9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36F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0083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7CEF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C14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2C20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B067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5228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B9B6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63F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D8DC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935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4284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8DDF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4A97EBF0"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8E0F4"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AE08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BC5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F24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5507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CFD4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BB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2D4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50F4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6CEA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FD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1513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50E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2AF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1430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525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0CC4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9E4B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7C3E995F"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433D84" w14:textId="3D000D7D" w:rsidR="00963168" w:rsidRPr="008F02B0" w:rsidRDefault="00F377D5"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963168">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BB6F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E1B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083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D9AA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284B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ADD3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544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1F8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880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9DDD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598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7386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AA2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897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2173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6EA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74F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3CAA458B"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EC9C6"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F78E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58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0809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A2B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BE5A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600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96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69E6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8F5B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752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7175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63B5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F6C5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D446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6706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3B7E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1A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5199E1EB"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AADBA"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7964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112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688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24D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80AB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FEF71"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177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5CAD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987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E3B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1150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0A6E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B5D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C56C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A55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D720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D4A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13F02D9B"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CC6F2" w14:textId="543C5DA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F377D5">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8EBD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33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F0EF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2B1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03C9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1C2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5BE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EB2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D3EE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3360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8C0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4A81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108A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6563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5A05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5243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A259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rsidRPr="00963168" w14:paraId="7A94605E"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24571" w14:textId="77777777" w:rsidR="00963168" w:rsidRPr="00842196" w:rsidRDefault="00963168" w:rsidP="00A012A0">
            <w:pPr>
              <w:pStyle w:val="ProductList-Body"/>
              <w:tabs>
                <w:tab w:val="clear" w:pos="158"/>
                <w:tab w:val="left" w:pos="720"/>
              </w:tabs>
              <w:spacing w:line="256" w:lineRule="auto"/>
              <w:ind w:left="-108"/>
              <w:rPr>
                <w:rFonts w:asciiTheme="majorHAnsi" w:hAnsiTheme="majorHAnsi"/>
                <w:sz w:val="16"/>
                <w:szCs w:val="16"/>
                <w:lang w:val="en-US"/>
              </w:rPr>
            </w:pPr>
            <w:r w:rsidRPr="00842196">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EA105"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413A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0F8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FACD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7C40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6F770"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F4973"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1785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CC2D"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C90F8"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263E5"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0DF2"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7013E"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7529B"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EF29"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AC1F"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6EBE4" w14:textId="77777777" w:rsidR="00963168" w:rsidRPr="00842196" w:rsidRDefault="00963168" w:rsidP="00A012A0">
            <w:pPr>
              <w:pStyle w:val="ProductList-Body"/>
              <w:tabs>
                <w:tab w:val="clear" w:pos="158"/>
                <w:tab w:val="left" w:pos="720"/>
              </w:tabs>
              <w:spacing w:line="256" w:lineRule="auto"/>
              <w:jc w:val="center"/>
              <w:rPr>
                <w:rFonts w:asciiTheme="majorHAnsi" w:hAnsiTheme="majorHAnsi"/>
                <w:szCs w:val="18"/>
                <w:lang w:val="en-US"/>
              </w:rPr>
            </w:pPr>
          </w:p>
        </w:tc>
      </w:tr>
      <w:tr w:rsidR="00963168" w14:paraId="29745C4A"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1EE7C"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6DA1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9BCC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B49D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5BE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8EC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ABC2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1BC1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FC4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DB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0940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D37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9A27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BE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53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488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C18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D10A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67CF94F9" w14:textId="77777777" w:rsidTr="00963168">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054E42"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82FD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1A4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DFBF3"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C878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600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8842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2619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7027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6B84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8008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8C70"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7F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916C"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B2C7"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4E4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C559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CD90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r w:rsidR="00963168" w14:paraId="71544B65" w14:textId="77777777" w:rsidTr="00963168">
        <w:trPr>
          <w:trHeight w:val="288"/>
        </w:trPr>
        <w:tc>
          <w:tcPr>
            <w:tcW w:w="2135" w:type="dxa"/>
            <w:tcBorders>
              <w:top w:val="dashSmallGap" w:sz="4" w:space="0" w:color="BFBFBF" w:themeColor="background1" w:themeShade="BF"/>
              <w:left w:val="nil"/>
              <w:bottom w:val="nil"/>
              <w:right w:val="nil"/>
            </w:tcBorders>
            <w:noWrap/>
            <w:vAlign w:val="center"/>
            <w:hideMark/>
          </w:tcPr>
          <w:p w14:paraId="2192F8B7" w14:textId="77777777" w:rsidR="00963168" w:rsidRPr="008F02B0" w:rsidRDefault="00963168" w:rsidP="00A012A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5C394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0F4159"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4ACF46"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90B55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8A632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A11F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5F881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F5D5DE"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1A7FDD"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A80F6F"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65007A"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CFF23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8BA355"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A05EA0B"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8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F06CA2"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844504"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E586CD8" w14:textId="77777777" w:rsidR="00963168" w:rsidRDefault="00963168" w:rsidP="00A012A0">
            <w:pPr>
              <w:pStyle w:val="ProductList-Body"/>
              <w:tabs>
                <w:tab w:val="clear" w:pos="158"/>
                <w:tab w:val="left" w:pos="720"/>
              </w:tabs>
              <w:spacing w:line="256" w:lineRule="auto"/>
              <w:jc w:val="center"/>
              <w:rPr>
                <w:rFonts w:asciiTheme="majorHAnsi" w:hAnsiTheme="majorHAnsi"/>
                <w:szCs w:val="18"/>
              </w:rPr>
            </w:pPr>
          </w:p>
        </w:tc>
      </w:tr>
    </w:tbl>
    <w:p w14:paraId="4E9A2898" w14:textId="77777777" w:rsidR="006751BC" w:rsidRPr="0056394E" w:rsidRDefault="006751BC" w:rsidP="006751BC">
      <w:pPr>
        <w:pStyle w:val="ProductList-Body"/>
        <w:spacing w:before="60"/>
        <w:rPr>
          <w:i/>
          <w:sz w:val="16"/>
          <w:szCs w:val="16"/>
        </w:rPr>
      </w:pPr>
      <w:r w:rsidRPr="0056394E">
        <w:rPr>
          <w:i/>
          <w:sz w:val="16"/>
          <w:szCs w:val="16"/>
          <w:vertAlign w:val="superscript"/>
        </w:rPr>
        <w:t>1</w:t>
      </w:r>
      <w:r w:rsidRPr="0056394E">
        <w:rPr>
          <w:i/>
          <w:sz w:val="16"/>
          <w:szCs w:val="16"/>
        </w:rPr>
        <w:t xml:space="preserve"> Tilläggsprenumerationslicensserier som innehåller ”utan ProPlus” i titeln omfattar inga rättigheter till Office 365 ProPlus.</w:t>
      </w:r>
    </w:p>
    <w:p w14:paraId="0B141E7F" w14:textId="7A513BC7" w:rsidR="006751BC" w:rsidRPr="0056394E" w:rsidRDefault="006751BC" w:rsidP="006751BC">
      <w:pPr>
        <w:pStyle w:val="ProductList-Body"/>
        <w:rPr>
          <w:rStyle w:val="Hyperlink"/>
          <w:i/>
          <w:sz w:val="16"/>
          <w:szCs w:val="16"/>
        </w:rPr>
      </w:pPr>
      <w:r w:rsidRPr="0056394E">
        <w:rPr>
          <w:i/>
          <w:sz w:val="16"/>
          <w:szCs w:val="16"/>
          <w:vertAlign w:val="superscript"/>
        </w:rPr>
        <w:t>2</w:t>
      </w:r>
      <w:r w:rsidRPr="0056394E">
        <w:rPr>
          <w:i/>
          <w:sz w:val="16"/>
          <w:szCs w:val="16"/>
        </w:rPr>
        <w:t xml:space="preserve"> Utöver de Onlinetjänster som anges ovan uppfyller Enterprise Cloud Suite användarlicenskraven för Windows SA per Användare som beskrivs i Produktvillkoren.</w:t>
      </w:r>
    </w:p>
    <w:p w14:paraId="1DE2A85C" w14:textId="1418B877" w:rsidR="006751BC" w:rsidRDefault="006751BC" w:rsidP="006751BC">
      <w:pPr>
        <w:pStyle w:val="ProductList-Body"/>
        <w:rPr>
          <w:i/>
          <w:sz w:val="16"/>
          <w:szCs w:val="16"/>
        </w:rPr>
      </w:pPr>
      <w:r w:rsidRPr="0056394E">
        <w:rPr>
          <w:i/>
          <w:sz w:val="16"/>
          <w:szCs w:val="16"/>
          <w:vertAlign w:val="superscript"/>
        </w:rPr>
        <w:t>3</w:t>
      </w:r>
      <w:r w:rsidRPr="0056394E">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r>
        <w:rPr>
          <w:i/>
          <w:sz w:val="16"/>
          <w:szCs w:val="16"/>
        </w:rPr>
        <w:t>.</w:t>
      </w:r>
    </w:p>
    <w:p w14:paraId="1709AE0C" w14:textId="77777777" w:rsidR="000E0B53" w:rsidRDefault="000E0B53" w:rsidP="000E0B53">
      <w:pPr>
        <w:rPr>
          <w:i/>
          <w:sz w:val="16"/>
          <w:szCs w:val="16"/>
        </w:rPr>
      </w:pPr>
      <w:r>
        <w:rPr>
          <w:i/>
          <w:sz w:val="16"/>
          <w:szCs w:val="16"/>
          <w:vertAlign w:val="superscript"/>
        </w:rPr>
        <w:t>4</w:t>
      </w:r>
      <w:r>
        <w:rPr>
          <w:i/>
          <w:sz w:val="16"/>
          <w:szCs w:val="16"/>
        </w:rPr>
        <w:t xml:space="preserve"> Huruvida Skype for Business Online PSTN Conferencing ingår i Office 365 Enterprise E5 beror på regional tillgänglighet.</w:t>
      </w:r>
    </w:p>
    <w:p w14:paraId="374EA8ED" w14:textId="587F6D1B" w:rsidR="00D67A4B" w:rsidRPr="00690C65" w:rsidRDefault="00C93DBD" w:rsidP="006751BC">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3" w:name="Attachment3"/>
      <w:bookmarkStart w:id="164" w:name="_Toc459906577"/>
      <w:r>
        <w:lastRenderedPageBreak/>
        <w:t>Bilaga 3 – Standardavtalsklausulerna (Processorer)</w:t>
      </w:r>
      <w:bookmarkEnd w:id="163"/>
      <w:bookmarkEnd w:id="164"/>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6E6806" w14:textId="77777777" w:rsidR="00C93DBD" w:rsidRDefault="00C93DBD" w:rsidP="009A573F">
      <w:pPr>
        <w:spacing w:after="0" w:line="240" w:lineRule="auto"/>
      </w:pPr>
      <w:r>
        <w:separator/>
      </w:r>
    </w:p>
  </w:endnote>
  <w:endnote w:type="continuationSeparator" w:id="0">
    <w:p w14:paraId="143FA8BC" w14:textId="77777777" w:rsidR="00C93DBD" w:rsidRDefault="00C93DBD" w:rsidP="009A573F">
      <w:pPr>
        <w:spacing w:after="0" w:line="240" w:lineRule="auto"/>
      </w:pPr>
      <w:r>
        <w:continuationSeparator/>
      </w:r>
    </w:p>
  </w:endnote>
  <w:endnote w:type="continuationNotice" w:id="1">
    <w:p w14:paraId="49F1E824" w14:textId="77777777" w:rsidR="00C93DBD" w:rsidRDefault="00C93D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0DDE2A" w14:textId="77777777" w:rsidR="00301501" w:rsidRDefault="003015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C93DBD"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C93DBD"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C93DBD"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C93DBD"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C93DBD"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C93DBD"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C93DBD"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C93DBD"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C93DBD"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C93DBD"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C93DBD"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C93DBD"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C93DBD"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C93DBD"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C93DBD"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C93DBD"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C93DBD"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C93DBD"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C93DBD"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C93DBD"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C93DBD"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C93DBD"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C93DBD"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C93DBD"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C93DBD"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C93DBD"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C93DBD"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C93DBD"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C93DBD"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C93DBD"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C93DBD"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C93DBD"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C93DBD"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C93DBD"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C93DBD"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C93DBD"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C93DBD"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C93DBD"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C93DBD"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C93DBD"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C93DBD"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C93DBD"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871016F"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1411F" w14:textId="77777777" w:rsidR="00963168" w:rsidRPr="00C76DF3" w:rsidRDefault="00C93DBD"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BF6B6"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483A6" w14:textId="77777777" w:rsidR="00963168" w:rsidRPr="00C76DF3" w:rsidRDefault="00C93DBD"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B67D8"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BC2EE" w14:textId="77777777" w:rsidR="00963168" w:rsidRPr="00C76DF3" w:rsidRDefault="00C93DBD"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91E8CB"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CA6C4" w14:textId="77777777" w:rsidR="00963168" w:rsidRPr="00C76DF3" w:rsidRDefault="00C93DBD"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659B7"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C70E9" w14:textId="77777777" w:rsidR="00963168" w:rsidRPr="00C76DF3" w:rsidRDefault="00C93DBD"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A473A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5EC25" w14:textId="77777777" w:rsidR="00963168" w:rsidRPr="00C76DF3" w:rsidRDefault="00C93DBD"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405933AA" w14:textId="77777777" w:rsidR="00060790" w:rsidRPr="00591643" w:rsidRDefault="0006079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BC5499"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10CA4" w14:textId="77777777" w:rsidR="00963168" w:rsidRPr="00C76DF3" w:rsidRDefault="00C93DBD"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EA26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842EC" w14:textId="77777777" w:rsidR="00963168" w:rsidRPr="00C76DF3" w:rsidRDefault="00C93DBD"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7C2FD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4890D" w14:textId="77777777" w:rsidR="00963168" w:rsidRPr="00C76DF3" w:rsidRDefault="00C93DBD"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A7CCF"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2D6CF" w14:textId="77777777" w:rsidR="00963168" w:rsidRPr="00C76DF3" w:rsidRDefault="00C93DBD"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7933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77CB3F" w14:textId="77777777" w:rsidR="00963168" w:rsidRPr="00C76DF3" w:rsidRDefault="00C93DBD"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D0C0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123B" w14:textId="77777777" w:rsidR="00963168" w:rsidRPr="00C76DF3" w:rsidRDefault="00C93DBD"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14C4235E" w14:textId="77777777" w:rsidR="00060790" w:rsidRPr="00591643" w:rsidRDefault="0006079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C93DBD"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C93DBD"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C93DBD"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C93DBD"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C93DBD"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C93DBD"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C93DBD"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C93DBD"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C93DBD"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C93DBD"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C93DBD"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C93DBD"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C93DBD"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C93DBD"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C93DBD"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C93DBD"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C93DBD"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C93DBD"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772583" w14:textId="77777777" w:rsidR="00C93DBD" w:rsidRDefault="00C93DBD" w:rsidP="009A573F">
      <w:pPr>
        <w:spacing w:after="0" w:line="240" w:lineRule="auto"/>
      </w:pPr>
      <w:r>
        <w:separator/>
      </w:r>
    </w:p>
  </w:footnote>
  <w:footnote w:type="continuationSeparator" w:id="0">
    <w:p w14:paraId="6517C001" w14:textId="77777777" w:rsidR="00C93DBD" w:rsidRDefault="00C93DBD" w:rsidP="009A573F">
      <w:pPr>
        <w:spacing w:after="0" w:line="240" w:lineRule="auto"/>
      </w:pPr>
      <w:r>
        <w:continuationSeparator/>
      </w:r>
    </w:p>
  </w:footnote>
  <w:footnote w:type="continuationNotice" w:id="1">
    <w:p w14:paraId="087D96AC" w14:textId="77777777" w:rsidR="00C93DBD" w:rsidRDefault="00C93D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FD3707" w14:textId="77777777" w:rsidR="00301501" w:rsidRDefault="003015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B7412" w14:textId="77777777" w:rsidR="00301501" w:rsidRDefault="003015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5275DC2" w:rsidR="00060790" w:rsidRPr="00171B2E" w:rsidRDefault="001F5C1F"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0E0B53">
          <w:rPr>
            <w:color w:val="404040" w:themeColor="text1" w:themeTint="BF"/>
            <w:sz w:val="16"/>
            <w:szCs w:val="16"/>
          </w:rPr>
          <w:t xml:space="preserve">september </w:t>
        </w:r>
        <w:r>
          <w:rPr>
            <w:color w:val="404040" w:themeColor="text1" w:themeTint="BF"/>
            <w:sz w:val="16"/>
            <w:szCs w:val="16"/>
          </w:rPr>
          <w:t>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301501">
          <w:rPr>
            <w:noProof/>
            <w:color w:val="404040" w:themeColor="text1" w:themeTint="BF"/>
            <w:sz w:val="16"/>
            <w:szCs w:val="16"/>
          </w:rPr>
          <w:t>20</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DD927FD" w:rsidR="00060790" w:rsidRPr="004D27A6" w:rsidRDefault="001F5C1F"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0E0B53">
          <w:rPr>
            <w:color w:val="404040" w:themeColor="text1" w:themeTint="BF"/>
            <w:sz w:val="16"/>
            <w:szCs w:val="16"/>
          </w:rPr>
          <w:t>september</w:t>
        </w:r>
        <w:r>
          <w:rPr>
            <w:color w:val="404040" w:themeColor="text1" w:themeTint="BF"/>
            <w:sz w:val="16"/>
            <w:szCs w:val="16"/>
          </w:rPr>
          <w:t xml:space="preserve">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301501">
          <w:rPr>
            <w:noProof/>
            <w:color w:val="404040" w:themeColor="text1" w:themeTint="BF"/>
            <w:sz w:val="16"/>
            <w:szCs w:val="16"/>
          </w:rPr>
          <w:t>14</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nmRht7cR0ruR7tQnABx5cObGG7J3E5KOdIv5lndM+pER+dSe0dPoP06SSKW2KHxfZ4NcTE5MTPBYPkWk4ZmLXQ==" w:salt="hxY0gBSMICnFwx6VrYpN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1501"/>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3DBD"/>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hyperlink" Target="http://www.office.com/sca" TargetMode="External"/><Relationship Id="rId54"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file:///C:\Users\v-justim\AppData\Local\Temp\Temp1_SWE.zip\OST%20July%202016%20text_Swedish.doc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file:///C:\Users\v-justim\AppData\Local\Temp\Temp1_SWE.zip\OST%20July%202016%20text_Swedish.docx"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58C0A8-EEEE-4114-AA89-481AA5AB9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18637</Words>
  <Characters>106233</Characters>
  <Application>Microsoft Office Word</Application>
  <DocSecurity>8</DocSecurity>
  <Lines>885</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2016-08-27T06:56:00Z</dcterms:created>
  <dcterms:modified xsi:type="dcterms:W3CDTF">2016-08-27T06:56:00Z</dcterms:modified>
</cp:coreProperties>
</file>