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DC6999"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Pr="00DC6999">
        <w:rPr>
          <w:rFonts w:ascii="Tahoma" w:hAnsi="Tahoma" w:cs="Tahoma"/>
          <w:color w:val="FFFFFF" w:themeColor="background1"/>
          <w:sz w:val="72"/>
          <w:szCs w:val="72"/>
          <w:cs/>
        </w:rPr>
        <w:t>ข้อกำหนด Online Service</w:t>
      </w:r>
    </w:p>
    <w:p w:rsidR="00EC4CFF" w:rsidRPr="00DC6999"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DC6999">
        <w:rPr>
          <w:rFonts w:ascii="Tahoma" w:hAnsi="Tahoma" w:cs="Tahoma"/>
          <w:color w:val="FFFFFF" w:themeColor="background1"/>
          <w:sz w:val="72"/>
          <w:szCs w:val="72"/>
          <w:cs/>
        </w:rPr>
        <w:tab/>
      </w:r>
      <w:r w:rsidR="007263A8" w:rsidRPr="00DC6999">
        <w:rPr>
          <w:rFonts w:ascii="Tahoma" w:hAnsi="Tahoma" w:cs="Tahoma"/>
          <w:color w:val="FFFFFF" w:themeColor="background1"/>
          <w:sz w:val="72"/>
          <w:szCs w:val="72"/>
          <w:cs/>
        </w:rPr>
        <w:t xml:space="preserve">1 </w:t>
      </w:r>
      <w:r w:rsidR="00F475D8" w:rsidRPr="00F8143D">
        <w:rPr>
          <w:rFonts w:ascii="Tahoma" w:hAnsi="Tahoma" w:cs="Tahoma"/>
          <w:color w:val="FFFFFF" w:themeColor="background1"/>
          <w:sz w:val="72"/>
          <w:szCs w:val="72"/>
          <w:cs/>
        </w:rPr>
        <w:t xml:space="preserve">เมษายน </w:t>
      </w:r>
      <w:r w:rsidR="004559D4" w:rsidRPr="00DC6999">
        <w:rPr>
          <w:rFonts w:ascii="Tahoma" w:hAnsi="Tahoma" w:cs="Tahoma"/>
          <w:color w:val="FFFFFF" w:themeColor="background1"/>
          <w:sz w:val="72"/>
          <w:szCs w:val="72"/>
          <w:cs/>
        </w:rPr>
        <w:t>2016</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B40164" w:rsidRDefault="00FF0439" w:rsidP="00FF0439">
      <w:pPr>
        <w:pStyle w:val="ProductList-Body"/>
        <w:outlineLvl w:val="0"/>
        <w:rPr>
          <w:rFonts w:ascii="Tahoma" w:hAnsi="Tahoma" w:cs="Tahoma"/>
          <w:b/>
          <w:sz w:val="40"/>
          <w:szCs w:val="40"/>
          <w:cs/>
        </w:rPr>
        <w:sectPr w:rsidR="00FF0439" w:rsidRPr="00B40164"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B40164">
        <w:rPr>
          <w:rFonts w:ascii="Tahoma" w:hAnsi="Tahoma" w:cs="Tahoma"/>
          <w:b/>
          <w:bCs/>
          <w:sz w:val="40"/>
          <w:szCs w:val="40"/>
          <w:cs/>
        </w:rPr>
        <w:lastRenderedPageBreak/>
        <w:t>สารบัญ</w:t>
      </w:r>
      <w:bookmarkEnd w:id="2"/>
    </w:p>
    <w:p w:rsidR="00F475D8" w:rsidRDefault="00FF0439">
      <w:pPr>
        <w:pStyle w:val="TOC1"/>
        <w:rPr>
          <w:rFonts w:asciiTheme="minorHAnsi" w:eastAsiaTheme="minorEastAsia" w:hAnsiTheme="minorHAnsi" w:cstheme="minorBidi"/>
          <w:b w:val="0"/>
          <w:bCs w:val="0"/>
          <w:caps w:val="0"/>
          <w:sz w:val="22"/>
          <w:szCs w:val="22"/>
          <w:lang w:val="en-US" w:eastAsia="zh-CN" w:bidi="ar-SA"/>
        </w:rPr>
      </w:pPr>
      <w:r w:rsidRPr="0064382A">
        <w:lastRenderedPageBreak/>
        <w:fldChar w:fldCharType="begin"/>
      </w:r>
      <w:r w:rsidRPr="0064382A">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4382A">
        <w:fldChar w:fldCharType="separate"/>
      </w:r>
      <w:hyperlink w:anchor="_Toc445983355" w:history="1">
        <w:r w:rsidR="00F475D8" w:rsidRPr="00A36D4E">
          <w:rPr>
            <w:rStyle w:val="Hyperlink"/>
            <w:rFonts w:hint="cs"/>
            <w:cs/>
          </w:rPr>
          <w:t>บทนำ</w:t>
        </w:r>
        <w:r w:rsidR="00F475D8">
          <w:rPr>
            <w:webHidden/>
          </w:rPr>
          <w:tab/>
        </w:r>
        <w:r w:rsidR="00F475D8">
          <w:rPr>
            <w:webHidden/>
          </w:rPr>
          <w:fldChar w:fldCharType="begin"/>
        </w:r>
        <w:r w:rsidR="00F475D8">
          <w:rPr>
            <w:webHidden/>
          </w:rPr>
          <w:instrText xml:space="preserve"> PAGEREF _Toc445983355 \h </w:instrText>
        </w:r>
        <w:r w:rsidR="00F475D8">
          <w:rPr>
            <w:webHidden/>
          </w:rPr>
        </w:r>
        <w:r w:rsidR="00F475D8">
          <w:rPr>
            <w:webHidden/>
          </w:rPr>
          <w:fldChar w:fldCharType="separate"/>
        </w:r>
        <w:r w:rsidR="00F475D8">
          <w:rPr>
            <w:webHidden/>
          </w:rPr>
          <w:t>3</w:t>
        </w:r>
        <w:r w:rsidR="00F475D8">
          <w:rPr>
            <w:webHidden/>
          </w:rPr>
          <w:fldChar w:fldCharType="end"/>
        </w:r>
      </w:hyperlink>
    </w:p>
    <w:p w:rsidR="00F475D8" w:rsidRDefault="00894972">
      <w:pPr>
        <w:pStyle w:val="TOC3"/>
        <w:rPr>
          <w:rFonts w:asciiTheme="minorHAnsi" w:eastAsiaTheme="minorEastAsia" w:hAnsiTheme="minorHAnsi" w:cstheme="minorBidi"/>
          <w:smallCaps w:val="0"/>
          <w:sz w:val="22"/>
          <w:szCs w:val="22"/>
          <w:lang w:val="en-US" w:eastAsia="zh-CN" w:bidi="ar-SA"/>
        </w:rPr>
      </w:pPr>
      <w:hyperlink w:anchor="_Toc445983356" w:history="1">
        <w:r w:rsidR="00F475D8" w:rsidRPr="00A36D4E">
          <w:rPr>
            <w:rStyle w:val="Hyperlink"/>
            <w:rFonts w:cs="Angsana New" w:hint="cs"/>
            <w:cs/>
          </w:rPr>
          <w:t>รุ่นก่อนหน้า</w:t>
        </w:r>
        <w:r w:rsidR="00F475D8">
          <w:rPr>
            <w:webHidden/>
          </w:rPr>
          <w:tab/>
        </w:r>
        <w:r w:rsidR="00F475D8">
          <w:rPr>
            <w:webHidden/>
          </w:rPr>
          <w:fldChar w:fldCharType="begin"/>
        </w:r>
        <w:r w:rsidR="00F475D8">
          <w:rPr>
            <w:webHidden/>
          </w:rPr>
          <w:instrText xml:space="preserve"> PAGEREF _Toc445983356 \h </w:instrText>
        </w:r>
        <w:r w:rsidR="00F475D8">
          <w:rPr>
            <w:webHidden/>
          </w:rPr>
        </w:r>
        <w:r w:rsidR="00F475D8">
          <w:rPr>
            <w:webHidden/>
          </w:rPr>
          <w:fldChar w:fldCharType="separate"/>
        </w:r>
        <w:r w:rsidR="00F475D8">
          <w:rPr>
            <w:webHidden/>
          </w:rPr>
          <w:t>3</w:t>
        </w:r>
        <w:r w:rsidR="00F475D8">
          <w:rPr>
            <w:webHidden/>
          </w:rPr>
          <w:fldChar w:fldCharType="end"/>
        </w:r>
      </w:hyperlink>
    </w:p>
    <w:p w:rsidR="00F475D8" w:rsidRDefault="00894972">
      <w:pPr>
        <w:pStyle w:val="TOC3"/>
        <w:rPr>
          <w:rFonts w:asciiTheme="minorHAnsi" w:eastAsiaTheme="minorEastAsia" w:hAnsiTheme="minorHAnsi" w:cstheme="minorBidi"/>
          <w:smallCaps w:val="0"/>
          <w:sz w:val="22"/>
          <w:szCs w:val="22"/>
          <w:lang w:val="en-US" w:eastAsia="zh-CN" w:bidi="ar-SA"/>
        </w:rPr>
      </w:pPr>
      <w:hyperlink w:anchor="_Toc445983357" w:history="1">
        <w:r w:rsidR="00F475D8" w:rsidRPr="00A36D4E">
          <w:rPr>
            <w:rStyle w:val="Hyperlink"/>
            <w:rFonts w:cs="Angsana New" w:hint="cs"/>
            <w:cs/>
          </w:rPr>
          <w:t>คำอธิบายและสรุปการเปลี่ยนแปลง</w:t>
        </w:r>
        <w:r w:rsidR="00F475D8">
          <w:rPr>
            <w:webHidden/>
          </w:rPr>
          <w:tab/>
        </w:r>
        <w:r w:rsidR="00F475D8">
          <w:rPr>
            <w:webHidden/>
          </w:rPr>
          <w:fldChar w:fldCharType="begin"/>
        </w:r>
        <w:r w:rsidR="00F475D8">
          <w:rPr>
            <w:webHidden/>
          </w:rPr>
          <w:instrText xml:space="preserve"> PAGEREF _Toc445983357 \h </w:instrText>
        </w:r>
        <w:r w:rsidR="00F475D8">
          <w:rPr>
            <w:webHidden/>
          </w:rPr>
        </w:r>
        <w:r w:rsidR="00F475D8">
          <w:rPr>
            <w:webHidden/>
          </w:rPr>
          <w:fldChar w:fldCharType="separate"/>
        </w:r>
        <w:r w:rsidR="00F475D8">
          <w:rPr>
            <w:webHidden/>
          </w:rPr>
          <w:t>3</w:t>
        </w:r>
        <w:r w:rsidR="00F475D8">
          <w:rPr>
            <w:webHidden/>
          </w:rPr>
          <w:fldChar w:fldCharType="end"/>
        </w:r>
      </w:hyperlink>
    </w:p>
    <w:p w:rsidR="00F475D8" w:rsidRDefault="00894972">
      <w:pPr>
        <w:pStyle w:val="TOC1"/>
        <w:rPr>
          <w:rFonts w:asciiTheme="minorHAnsi" w:eastAsiaTheme="minorEastAsia" w:hAnsiTheme="minorHAnsi" w:cstheme="minorBidi"/>
          <w:b w:val="0"/>
          <w:bCs w:val="0"/>
          <w:caps w:val="0"/>
          <w:sz w:val="22"/>
          <w:szCs w:val="22"/>
          <w:lang w:val="en-US" w:eastAsia="zh-CN" w:bidi="ar-SA"/>
        </w:rPr>
      </w:pPr>
      <w:hyperlink w:anchor="_Toc445983358" w:history="1">
        <w:r w:rsidR="00F475D8" w:rsidRPr="00A36D4E">
          <w:rPr>
            <w:rStyle w:val="Hyperlink"/>
            <w:rFonts w:hint="cs"/>
            <w:cs/>
          </w:rPr>
          <w:t>ข้อกำหนดทั่วไป</w:t>
        </w:r>
        <w:r w:rsidR="00F475D8">
          <w:rPr>
            <w:webHidden/>
          </w:rPr>
          <w:tab/>
        </w:r>
        <w:r w:rsidR="00F475D8">
          <w:rPr>
            <w:webHidden/>
          </w:rPr>
          <w:fldChar w:fldCharType="begin"/>
        </w:r>
        <w:r w:rsidR="00F475D8">
          <w:rPr>
            <w:webHidden/>
          </w:rPr>
          <w:instrText xml:space="preserve"> PAGEREF _Toc445983358 \h </w:instrText>
        </w:r>
        <w:r w:rsidR="00F475D8">
          <w:rPr>
            <w:webHidden/>
          </w:rPr>
        </w:r>
        <w:r w:rsidR="00F475D8">
          <w:rPr>
            <w:webHidden/>
          </w:rPr>
          <w:fldChar w:fldCharType="separate"/>
        </w:r>
        <w:r w:rsidR="00F475D8">
          <w:rPr>
            <w:webHidden/>
          </w:rPr>
          <w:t>4</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59" w:history="1">
        <w:r w:rsidR="00F475D8" w:rsidRPr="00A36D4E">
          <w:rPr>
            <w:rStyle w:val="Hyperlink"/>
            <w:rFonts w:hint="cs"/>
            <w:cs/>
          </w:rPr>
          <w:t>คำนิยาม</w:t>
        </w:r>
        <w:r w:rsidR="00F475D8">
          <w:rPr>
            <w:webHidden/>
          </w:rPr>
          <w:tab/>
        </w:r>
        <w:r w:rsidR="00F475D8">
          <w:rPr>
            <w:webHidden/>
          </w:rPr>
          <w:fldChar w:fldCharType="begin"/>
        </w:r>
        <w:r w:rsidR="00F475D8">
          <w:rPr>
            <w:webHidden/>
          </w:rPr>
          <w:instrText xml:space="preserve"> PAGEREF _Toc445983359 \h </w:instrText>
        </w:r>
        <w:r w:rsidR="00F475D8">
          <w:rPr>
            <w:webHidden/>
          </w:rPr>
        </w:r>
        <w:r w:rsidR="00F475D8">
          <w:rPr>
            <w:webHidden/>
          </w:rPr>
          <w:fldChar w:fldCharType="separate"/>
        </w:r>
        <w:r w:rsidR="00F475D8">
          <w:rPr>
            <w:webHidden/>
          </w:rPr>
          <w:t>4</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60" w:history="1">
        <w:r w:rsidR="00F475D8" w:rsidRPr="00A36D4E">
          <w:rPr>
            <w:rStyle w:val="Hyperlink"/>
            <w:rFonts w:hint="cs"/>
            <w:cs/>
          </w:rPr>
          <w:t>การปรับปรุงข้อกำหนด</w:t>
        </w:r>
        <w:r w:rsidR="00F475D8" w:rsidRPr="00A36D4E">
          <w:rPr>
            <w:rStyle w:val="Hyperlink"/>
            <w:cs/>
          </w:rPr>
          <w:t xml:space="preserve"> </w:t>
        </w:r>
        <w:r w:rsidR="00F475D8" w:rsidRPr="00A36D4E">
          <w:rPr>
            <w:rStyle w:val="Hyperlink"/>
          </w:rPr>
          <w:t>Online Service</w:t>
        </w:r>
        <w:r w:rsidR="00F475D8">
          <w:rPr>
            <w:webHidden/>
          </w:rPr>
          <w:tab/>
        </w:r>
        <w:r w:rsidR="00F475D8">
          <w:rPr>
            <w:webHidden/>
          </w:rPr>
          <w:fldChar w:fldCharType="begin"/>
        </w:r>
        <w:r w:rsidR="00F475D8">
          <w:rPr>
            <w:webHidden/>
          </w:rPr>
          <w:instrText xml:space="preserve"> PAGEREF _Toc445983360 \h </w:instrText>
        </w:r>
        <w:r w:rsidR="00F475D8">
          <w:rPr>
            <w:webHidden/>
          </w:rPr>
        </w:r>
        <w:r w:rsidR="00F475D8">
          <w:rPr>
            <w:webHidden/>
          </w:rPr>
          <w:fldChar w:fldCharType="separate"/>
        </w:r>
        <w:r w:rsidR="00F475D8">
          <w:rPr>
            <w:webHidden/>
          </w:rPr>
          <w:t>4</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61" w:history="1">
        <w:r w:rsidR="00F475D8" w:rsidRPr="00A36D4E">
          <w:rPr>
            <w:rStyle w:val="Hyperlink"/>
            <w:rFonts w:hint="cs"/>
            <w:cs/>
          </w:rPr>
          <w:t>การเปลี่ยนแปลงตามข้อบังคับ</w:t>
        </w:r>
        <w:r w:rsidR="00F475D8" w:rsidRPr="00A36D4E">
          <w:rPr>
            <w:rStyle w:val="Hyperlink"/>
            <w:cs/>
          </w:rPr>
          <w:t xml:space="preserve"> </w:t>
        </w:r>
        <w:r w:rsidR="00F475D8" w:rsidRPr="00A36D4E">
          <w:rPr>
            <w:rStyle w:val="Hyperlink"/>
            <w:rFonts w:hint="cs"/>
            <w:cs/>
          </w:rPr>
          <w:t>และความพร้อมให้บริการระหว่างประเทศ</w:t>
        </w:r>
        <w:r w:rsidR="00F475D8">
          <w:rPr>
            <w:webHidden/>
          </w:rPr>
          <w:tab/>
        </w:r>
        <w:r w:rsidR="00F475D8">
          <w:rPr>
            <w:webHidden/>
          </w:rPr>
          <w:fldChar w:fldCharType="begin"/>
        </w:r>
        <w:r w:rsidR="00F475D8">
          <w:rPr>
            <w:webHidden/>
          </w:rPr>
          <w:instrText xml:space="preserve"> PAGEREF _Toc445983361 \h </w:instrText>
        </w:r>
        <w:r w:rsidR="00F475D8">
          <w:rPr>
            <w:webHidden/>
          </w:rPr>
        </w:r>
        <w:r w:rsidR="00F475D8">
          <w:rPr>
            <w:webHidden/>
          </w:rPr>
          <w:fldChar w:fldCharType="separate"/>
        </w:r>
        <w:r w:rsidR="00F475D8">
          <w:rPr>
            <w:webHidden/>
          </w:rPr>
          <w:t>4</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62" w:history="1">
        <w:r w:rsidR="00F475D8" w:rsidRPr="00A36D4E">
          <w:rPr>
            <w:rStyle w:val="Hyperlink"/>
            <w:rFonts w:hint="cs"/>
            <w:cs/>
          </w:rPr>
          <w:t>การเก็บรักษาข้อมูล</w:t>
        </w:r>
        <w:r w:rsidR="00F475D8">
          <w:rPr>
            <w:webHidden/>
          </w:rPr>
          <w:tab/>
        </w:r>
        <w:r w:rsidR="00F475D8">
          <w:rPr>
            <w:webHidden/>
          </w:rPr>
          <w:fldChar w:fldCharType="begin"/>
        </w:r>
        <w:r w:rsidR="00F475D8">
          <w:rPr>
            <w:webHidden/>
          </w:rPr>
          <w:instrText xml:space="preserve"> PAGEREF _Toc445983362 \h </w:instrText>
        </w:r>
        <w:r w:rsidR="00F475D8">
          <w:rPr>
            <w:webHidden/>
          </w:rPr>
        </w:r>
        <w:r w:rsidR="00F475D8">
          <w:rPr>
            <w:webHidden/>
          </w:rPr>
          <w:fldChar w:fldCharType="separate"/>
        </w:r>
        <w:r w:rsidR="00F475D8">
          <w:rPr>
            <w:webHidden/>
          </w:rPr>
          <w:t>4</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63" w:history="1">
        <w:r w:rsidR="00F475D8" w:rsidRPr="00A36D4E">
          <w:rPr>
            <w:rStyle w:val="Hyperlink"/>
            <w:rFonts w:hint="cs"/>
            <w:cs/>
          </w:rPr>
          <w:t>การใช้งานซอฟต์แวร์กับ</w:t>
        </w:r>
        <w:r w:rsidR="00F475D8" w:rsidRPr="00A36D4E">
          <w:rPr>
            <w:rStyle w:val="Hyperlink"/>
            <w:cs/>
          </w:rPr>
          <w:t xml:space="preserve"> </w:t>
        </w:r>
        <w:r w:rsidR="00F475D8" w:rsidRPr="00A36D4E">
          <w:rPr>
            <w:rStyle w:val="Hyperlink"/>
          </w:rPr>
          <w:t>Online Service</w:t>
        </w:r>
        <w:r w:rsidR="00F475D8">
          <w:rPr>
            <w:webHidden/>
          </w:rPr>
          <w:tab/>
        </w:r>
        <w:r w:rsidR="00F475D8">
          <w:rPr>
            <w:webHidden/>
          </w:rPr>
          <w:fldChar w:fldCharType="begin"/>
        </w:r>
        <w:r w:rsidR="00F475D8">
          <w:rPr>
            <w:webHidden/>
          </w:rPr>
          <w:instrText xml:space="preserve"> PAGEREF _Toc445983363 \h </w:instrText>
        </w:r>
        <w:r w:rsidR="00F475D8">
          <w:rPr>
            <w:webHidden/>
          </w:rPr>
        </w:r>
        <w:r w:rsidR="00F475D8">
          <w:rPr>
            <w:webHidden/>
          </w:rPr>
          <w:fldChar w:fldCharType="separate"/>
        </w:r>
        <w:r w:rsidR="00F475D8">
          <w:rPr>
            <w:webHidden/>
          </w:rPr>
          <w:t>5</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64" w:history="1">
        <w:r w:rsidR="00F475D8" w:rsidRPr="00A36D4E">
          <w:rPr>
            <w:rStyle w:val="Hyperlink"/>
            <w:rFonts w:hint="cs"/>
            <w:cs/>
          </w:rPr>
          <w:t>ผลิตภัณฑ์ที่ไม่ใช่ของ</w:t>
        </w:r>
        <w:r w:rsidR="00F475D8" w:rsidRPr="00A36D4E">
          <w:rPr>
            <w:rStyle w:val="Hyperlink"/>
            <w:cs/>
          </w:rPr>
          <w:t xml:space="preserve"> </w:t>
        </w:r>
        <w:r w:rsidR="00F475D8" w:rsidRPr="00A36D4E">
          <w:rPr>
            <w:rStyle w:val="Hyperlink"/>
          </w:rPr>
          <w:t>Microsoft</w:t>
        </w:r>
        <w:r w:rsidR="00F475D8">
          <w:rPr>
            <w:webHidden/>
          </w:rPr>
          <w:tab/>
        </w:r>
        <w:r w:rsidR="00F475D8">
          <w:rPr>
            <w:webHidden/>
          </w:rPr>
          <w:fldChar w:fldCharType="begin"/>
        </w:r>
        <w:r w:rsidR="00F475D8">
          <w:rPr>
            <w:webHidden/>
          </w:rPr>
          <w:instrText xml:space="preserve"> PAGEREF _Toc445983364 \h </w:instrText>
        </w:r>
        <w:r w:rsidR="00F475D8">
          <w:rPr>
            <w:webHidden/>
          </w:rPr>
        </w:r>
        <w:r w:rsidR="00F475D8">
          <w:rPr>
            <w:webHidden/>
          </w:rPr>
          <w:fldChar w:fldCharType="separate"/>
        </w:r>
        <w:r w:rsidR="00F475D8">
          <w:rPr>
            <w:webHidden/>
          </w:rPr>
          <w:t>5</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65" w:history="1">
        <w:r w:rsidR="00F475D8" w:rsidRPr="00A36D4E">
          <w:rPr>
            <w:rStyle w:val="Hyperlink"/>
            <w:rFonts w:hint="cs"/>
            <w:cs/>
          </w:rPr>
          <w:t>นโยบายการใช้ซึ่งเป็นที่ยอมรับ</w:t>
        </w:r>
        <w:r w:rsidR="00F475D8">
          <w:rPr>
            <w:webHidden/>
          </w:rPr>
          <w:tab/>
        </w:r>
        <w:r w:rsidR="00F475D8">
          <w:rPr>
            <w:webHidden/>
          </w:rPr>
          <w:fldChar w:fldCharType="begin"/>
        </w:r>
        <w:r w:rsidR="00F475D8">
          <w:rPr>
            <w:webHidden/>
          </w:rPr>
          <w:instrText xml:space="preserve"> PAGEREF _Toc445983365 \h </w:instrText>
        </w:r>
        <w:r w:rsidR="00F475D8">
          <w:rPr>
            <w:webHidden/>
          </w:rPr>
        </w:r>
        <w:r w:rsidR="00F475D8">
          <w:rPr>
            <w:webHidden/>
          </w:rPr>
          <w:fldChar w:fldCharType="separate"/>
        </w:r>
        <w:r w:rsidR="00F475D8">
          <w:rPr>
            <w:webHidden/>
          </w:rPr>
          <w:t>5</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66" w:history="1">
        <w:r w:rsidR="00F475D8" w:rsidRPr="00A36D4E">
          <w:rPr>
            <w:rStyle w:val="Hyperlink"/>
            <w:rFonts w:hint="cs"/>
            <w:cs/>
          </w:rPr>
          <w:t>ข้อจำกัดทางเทคนิค</w:t>
        </w:r>
        <w:r w:rsidR="00F475D8">
          <w:rPr>
            <w:webHidden/>
          </w:rPr>
          <w:tab/>
        </w:r>
        <w:r w:rsidR="00F475D8">
          <w:rPr>
            <w:webHidden/>
          </w:rPr>
          <w:fldChar w:fldCharType="begin"/>
        </w:r>
        <w:r w:rsidR="00F475D8">
          <w:rPr>
            <w:webHidden/>
          </w:rPr>
          <w:instrText xml:space="preserve"> PAGEREF _Toc445983366 \h </w:instrText>
        </w:r>
        <w:r w:rsidR="00F475D8">
          <w:rPr>
            <w:webHidden/>
          </w:rPr>
        </w:r>
        <w:r w:rsidR="00F475D8">
          <w:rPr>
            <w:webHidden/>
          </w:rPr>
          <w:fldChar w:fldCharType="separate"/>
        </w:r>
        <w:r w:rsidR="00F475D8">
          <w:rPr>
            <w:webHidden/>
          </w:rPr>
          <w:t>5</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67" w:history="1">
        <w:r w:rsidR="00F475D8" w:rsidRPr="00A36D4E">
          <w:rPr>
            <w:rStyle w:val="Hyperlink"/>
            <w:rFonts w:hint="cs"/>
            <w:cs/>
          </w:rPr>
          <w:t>การปฏิบัติตามกฎหมาย</w:t>
        </w:r>
        <w:r w:rsidR="00F475D8">
          <w:rPr>
            <w:webHidden/>
          </w:rPr>
          <w:tab/>
        </w:r>
        <w:r w:rsidR="00F475D8">
          <w:rPr>
            <w:webHidden/>
          </w:rPr>
          <w:fldChar w:fldCharType="begin"/>
        </w:r>
        <w:r w:rsidR="00F475D8">
          <w:rPr>
            <w:webHidden/>
          </w:rPr>
          <w:instrText xml:space="preserve"> PAGEREF _Toc445983367 \h </w:instrText>
        </w:r>
        <w:r w:rsidR="00F475D8">
          <w:rPr>
            <w:webHidden/>
          </w:rPr>
        </w:r>
        <w:r w:rsidR="00F475D8">
          <w:rPr>
            <w:webHidden/>
          </w:rPr>
          <w:fldChar w:fldCharType="separate"/>
        </w:r>
        <w:r w:rsidR="00F475D8">
          <w:rPr>
            <w:webHidden/>
          </w:rPr>
          <w:t>5</w:t>
        </w:r>
        <w:r w:rsidR="00F475D8">
          <w:rPr>
            <w:webHidden/>
          </w:rPr>
          <w:fldChar w:fldCharType="end"/>
        </w:r>
      </w:hyperlink>
    </w:p>
    <w:p w:rsidR="00F475D8" w:rsidRDefault="00894972">
      <w:pPr>
        <w:pStyle w:val="TOC2"/>
        <w:rPr>
          <w:rFonts w:asciiTheme="minorHAnsi" w:eastAsiaTheme="minorEastAsia" w:hAnsiTheme="minorHAnsi" w:cstheme="minorBidi"/>
          <w:b w:val="0"/>
          <w:bCs w:val="0"/>
          <w:smallCaps w:val="0"/>
          <w:sz w:val="22"/>
          <w:szCs w:val="22"/>
          <w:lang w:val="en-US" w:eastAsia="zh-CN" w:bidi="ar-SA"/>
        </w:rPr>
      </w:pPr>
      <w:hyperlink w:anchor="_Toc445983368" w:history="1">
        <w:r w:rsidR="00F475D8" w:rsidRPr="00A36D4E">
          <w:rPr>
            <w:rStyle w:val="Hyperlink"/>
            <w:rFonts w:hint="cs"/>
            <w:cs/>
          </w:rPr>
          <w:t>บริการนำเข้า</w:t>
        </w:r>
        <w:r w:rsidR="00F475D8" w:rsidRPr="00A36D4E">
          <w:rPr>
            <w:rStyle w:val="Hyperlink"/>
            <w:cs/>
          </w:rPr>
          <w:t>/</w:t>
        </w:r>
        <w:r w:rsidR="00F475D8" w:rsidRPr="00A36D4E">
          <w:rPr>
            <w:rStyle w:val="Hyperlink"/>
            <w:rFonts w:hint="cs"/>
            <w:cs/>
          </w:rPr>
          <w:t>ส่งออก</w:t>
        </w:r>
        <w:r w:rsidR="00F475D8">
          <w:rPr>
            <w:webHidden/>
          </w:rPr>
          <w:tab/>
        </w:r>
        <w:r w:rsidR="00F475D8">
          <w:rPr>
            <w:webHidden/>
          </w:rPr>
          <w:fldChar w:fldCharType="begin"/>
        </w:r>
        <w:r w:rsidR="00F475D8">
          <w:rPr>
            <w:webHidden/>
          </w:rPr>
          <w:instrText xml:space="preserve"> PAGEREF _Toc445983368 \h </w:instrText>
        </w:r>
        <w:r w:rsidR="00F475D8">
          <w:rPr>
            <w:webHidden/>
          </w:rPr>
        </w:r>
        <w:r w:rsidR="00F475D8">
          <w:rPr>
            <w:webHidden/>
          </w:rPr>
          <w:fldChar w:fldCharType="separate"/>
        </w:r>
        <w:r w:rsidR="00F475D8">
          <w:rPr>
            <w:webHidden/>
          </w:rPr>
          <w:t>6</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69" w:history="1">
        <w:r w:rsidR="00F475D8" w:rsidRPr="00A36D4E">
          <w:rPr>
            <w:rStyle w:val="Hyperlink"/>
            <w:rFonts w:hint="cs"/>
            <w:cs/>
          </w:rPr>
          <w:t>การแจ้งคำบอกกล่าวด้วยวิธีการทางอิเล็กทรอนิกส์</w:t>
        </w:r>
        <w:r w:rsidR="00F475D8">
          <w:rPr>
            <w:webHidden/>
          </w:rPr>
          <w:tab/>
        </w:r>
        <w:r w:rsidR="00F475D8">
          <w:rPr>
            <w:webHidden/>
          </w:rPr>
          <w:fldChar w:fldCharType="begin"/>
        </w:r>
        <w:r w:rsidR="00F475D8">
          <w:rPr>
            <w:webHidden/>
          </w:rPr>
          <w:instrText xml:space="preserve"> PAGEREF _Toc445983369 \h </w:instrText>
        </w:r>
        <w:r w:rsidR="00F475D8">
          <w:rPr>
            <w:webHidden/>
          </w:rPr>
        </w:r>
        <w:r w:rsidR="00F475D8">
          <w:rPr>
            <w:webHidden/>
          </w:rPr>
          <w:fldChar w:fldCharType="separate"/>
        </w:r>
        <w:r w:rsidR="00F475D8">
          <w:rPr>
            <w:webHidden/>
          </w:rPr>
          <w:t>6</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70" w:history="1">
        <w:r w:rsidR="00F475D8" w:rsidRPr="00A36D4E">
          <w:rPr>
            <w:rStyle w:val="Hyperlink"/>
            <w:rFonts w:hint="cs"/>
            <w:cs/>
          </w:rPr>
          <w:t>การโอนสิทธิการใช้งานต่อ</w:t>
        </w:r>
        <w:r w:rsidR="00F475D8">
          <w:rPr>
            <w:webHidden/>
          </w:rPr>
          <w:tab/>
        </w:r>
        <w:r w:rsidR="00F475D8">
          <w:rPr>
            <w:webHidden/>
          </w:rPr>
          <w:fldChar w:fldCharType="begin"/>
        </w:r>
        <w:r w:rsidR="00F475D8">
          <w:rPr>
            <w:webHidden/>
          </w:rPr>
          <w:instrText xml:space="preserve"> PAGEREF _Toc445983370 \h </w:instrText>
        </w:r>
        <w:r w:rsidR="00F475D8">
          <w:rPr>
            <w:webHidden/>
          </w:rPr>
        </w:r>
        <w:r w:rsidR="00F475D8">
          <w:rPr>
            <w:webHidden/>
          </w:rPr>
          <w:fldChar w:fldCharType="separate"/>
        </w:r>
        <w:r w:rsidR="00F475D8">
          <w:rPr>
            <w:webHidden/>
          </w:rPr>
          <w:t>6</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71" w:history="1">
        <w:r w:rsidR="00F475D8" w:rsidRPr="00A36D4E">
          <w:rPr>
            <w:rStyle w:val="Hyperlink"/>
            <w:rFonts w:hint="cs"/>
            <w:cs/>
          </w:rPr>
          <w:t>คอมโพเนนต์แบบอักษร</w:t>
        </w:r>
        <w:r w:rsidR="00F475D8">
          <w:rPr>
            <w:webHidden/>
          </w:rPr>
          <w:tab/>
        </w:r>
        <w:r w:rsidR="00F475D8">
          <w:rPr>
            <w:webHidden/>
          </w:rPr>
          <w:fldChar w:fldCharType="begin"/>
        </w:r>
        <w:r w:rsidR="00F475D8">
          <w:rPr>
            <w:webHidden/>
          </w:rPr>
          <w:instrText xml:space="preserve"> PAGEREF _Toc445983371 \h </w:instrText>
        </w:r>
        <w:r w:rsidR="00F475D8">
          <w:rPr>
            <w:webHidden/>
          </w:rPr>
        </w:r>
        <w:r w:rsidR="00F475D8">
          <w:rPr>
            <w:webHidden/>
          </w:rPr>
          <w:fldChar w:fldCharType="separate"/>
        </w:r>
        <w:r w:rsidR="00F475D8">
          <w:rPr>
            <w:webHidden/>
          </w:rPr>
          <w:t>6</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72" w:history="1">
        <w:r w:rsidR="00F475D8" w:rsidRPr="00A36D4E">
          <w:rPr>
            <w:rStyle w:val="Hyperlink"/>
            <w:rFonts w:hint="cs"/>
            <w:cs/>
          </w:rPr>
          <w:t>การทำมัลติเพล็กซ์</w:t>
        </w:r>
        <w:r w:rsidR="00F475D8">
          <w:rPr>
            <w:webHidden/>
          </w:rPr>
          <w:tab/>
        </w:r>
        <w:r w:rsidR="00F475D8">
          <w:rPr>
            <w:webHidden/>
          </w:rPr>
          <w:fldChar w:fldCharType="begin"/>
        </w:r>
        <w:r w:rsidR="00F475D8">
          <w:rPr>
            <w:webHidden/>
          </w:rPr>
          <w:instrText xml:space="preserve"> PAGEREF _Toc445983372 \h </w:instrText>
        </w:r>
        <w:r w:rsidR="00F475D8">
          <w:rPr>
            <w:webHidden/>
          </w:rPr>
        </w:r>
        <w:r w:rsidR="00F475D8">
          <w:rPr>
            <w:webHidden/>
          </w:rPr>
          <w:fldChar w:fldCharType="separate"/>
        </w:r>
        <w:r w:rsidR="00F475D8">
          <w:rPr>
            <w:webHidden/>
          </w:rPr>
          <w:t>6</w:t>
        </w:r>
        <w:r w:rsidR="00F475D8">
          <w:rPr>
            <w:webHidden/>
          </w:rPr>
          <w:fldChar w:fldCharType="end"/>
        </w:r>
      </w:hyperlink>
    </w:p>
    <w:p w:rsidR="00F475D8" w:rsidRDefault="00894972">
      <w:pPr>
        <w:pStyle w:val="TOC1"/>
        <w:rPr>
          <w:rFonts w:asciiTheme="minorHAnsi" w:eastAsiaTheme="minorEastAsia" w:hAnsiTheme="minorHAnsi" w:cstheme="minorBidi"/>
          <w:b w:val="0"/>
          <w:bCs w:val="0"/>
          <w:caps w:val="0"/>
          <w:sz w:val="22"/>
          <w:szCs w:val="22"/>
          <w:lang w:val="en-US" w:eastAsia="zh-CN" w:bidi="ar-SA"/>
        </w:rPr>
      </w:pPr>
      <w:hyperlink w:anchor="_Toc445983373" w:history="1">
        <w:r w:rsidR="00F475D8" w:rsidRPr="00A36D4E">
          <w:rPr>
            <w:rStyle w:val="Hyperlink"/>
            <w:rFonts w:hint="cs"/>
            <w:cs/>
          </w:rPr>
          <w:t>ข้อกำหนดความเป็นส่วนตัวและความปลอดภัย</w:t>
        </w:r>
        <w:r w:rsidR="00F475D8">
          <w:rPr>
            <w:webHidden/>
          </w:rPr>
          <w:tab/>
        </w:r>
        <w:r w:rsidR="00F475D8">
          <w:rPr>
            <w:webHidden/>
          </w:rPr>
          <w:fldChar w:fldCharType="begin"/>
        </w:r>
        <w:r w:rsidR="00F475D8">
          <w:rPr>
            <w:webHidden/>
          </w:rPr>
          <w:instrText xml:space="preserve"> PAGEREF _Toc445983373 \h </w:instrText>
        </w:r>
        <w:r w:rsidR="00F475D8">
          <w:rPr>
            <w:webHidden/>
          </w:rPr>
        </w:r>
        <w:r w:rsidR="00F475D8">
          <w:rPr>
            <w:webHidden/>
          </w:rPr>
          <w:fldChar w:fldCharType="separate"/>
        </w:r>
        <w:r w:rsidR="00F475D8">
          <w:rPr>
            <w:webHidden/>
          </w:rPr>
          <w:t>7</w:t>
        </w:r>
        <w:r w:rsidR="00F475D8">
          <w:rPr>
            <w:webHidden/>
          </w:rPr>
          <w:fldChar w:fldCharType="end"/>
        </w:r>
      </w:hyperlink>
    </w:p>
    <w:p w:rsidR="00F475D8" w:rsidRDefault="00894972">
      <w:pPr>
        <w:pStyle w:val="TOC3"/>
        <w:rPr>
          <w:rFonts w:asciiTheme="minorHAnsi" w:eastAsiaTheme="minorEastAsia" w:hAnsiTheme="minorHAnsi" w:cstheme="minorBidi"/>
          <w:smallCaps w:val="0"/>
          <w:sz w:val="22"/>
          <w:szCs w:val="22"/>
          <w:lang w:val="en-US" w:eastAsia="zh-CN" w:bidi="ar-SA"/>
        </w:rPr>
      </w:pPr>
      <w:hyperlink w:anchor="_Toc445983374" w:history="1">
        <w:r w:rsidR="00F475D8" w:rsidRPr="00A36D4E">
          <w:rPr>
            <w:rStyle w:val="Hyperlink"/>
            <w:rFonts w:cs="Angsana New" w:hint="cs"/>
            <w:cs/>
          </w:rPr>
          <w:t>ข้อกำหนดความเป็นส่วนตัวและความปลอดภัยทั่วไป</w:t>
        </w:r>
        <w:r w:rsidR="00F475D8">
          <w:rPr>
            <w:webHidden/>
          </w:rPr>
          <w:tab/>
        </w:r>
        <w:r w:rsidR="00F475D8">
          <w:rPr>
            <w:webHidden/>
          </w:rPr>
          <w:fldChar w:fldCharType="begin"/>
        </w:r>
        <w:r w:rsidR="00F475D8">
          <w:rPr>
            <w:webHidden/>
          </w:rPr>
          <w:instrText xml:space="preserve"> PAGEREF _Toc445983374 \h </w:instrText>
        </w:r>
        <w:r w:rsidR="00F475D8">
          <w:rPr>
            <w:webHidden/>
          </w:rPr>
        </w:r>
        <w:r w:rsidR="00F475D8">
          <w:rPr>
            <w:webHidden/>
          </w:rPr>
          <w:fldChar w:fldCharType="separate"/>
        </w:r>
        <w:r w:rsidR="00F475D8">
          <w:rPr>
            <w:webHidden/>
          </w:rPr>
          <w:t>7</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75" w:history="1">
        <w:r w:rsidR="00F475D8" w:rsidRPr="00A36D4E">
          <w:rPr>
            <w:rStyle w:val="Hyperlink"/>
            <w:rFonts w:hint="cs"/>
            <w:cs/>
          </w:rPr>
          <w:t>ขอบข่าย</w:t>
        </w:r>
        <w:r w:rsidR="00F475D8">
          <w:rPr>
            <w:webHidden/>
          </w:rPr>
          <w:tab/>
        </w:r>
        <w:r w:rsidR="00F475D8">
          <w:rPr>
            <w:webHidden/>
          </w:rPr>
          <w:fldChar w:fldCharType="begin"/>
        </w:r>
        <w:r w:rsidR="00F475D8">
          <w:rPr>
            <w:webHidden/>
          </w:rPr>
          <w:instrText xml:space="preserve"> PAGEREF _Toc445983375 \h </w:instrText>
        </w:r>
        <w:r w:rsidR="00F475D8">
          <w:rPr>
            <w:webHidden/>
          </w:rPr>
        </w:r>
        <w:r w:rsidR="00F475D8">
          <w:rPr>
            <w:webHidden/>
          </w:rPr>
          <w:fldChar w:fldCharType="separate"/>
        </w:r>
        <w:r w:rsidR="00F475D8">
          <w:rPr>
            <w:webHidden/>
          </w:rPr>
          <w:t>7</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76" w:history="1">
        <w:r w:rsidR="00F475D8" w:rsidRPr="00A36D4E">
          <w:rPr>
            <w:rStyle w:val="Hyperlink"/>
            <w:rFonts w:hint="cs"/>
            <w:cs/>
          </w:rPr>
          <w:t>การใช้ข้อมูลของลูกค้า</w:t>
        </w:r>
        <w:r w:rsidR="00F475D8">
          <w:rPr>
            <w:webHidden/>
          </w:rPr>
          <w:tab/>
        </w:r>
        <w:r w:rsidR="00F475D8">
          <w:rPr>
            <w:webHidden/>
          </w:rPr>
          <w:fldChar w:fldCharType="begin"/>
        </w:r>
        <w:r w:rsidR="00F475D8">
          <w:rPr>
            <w:webHidden/>
          </w:rPr>
          <w:instrText xml:space="preserve"> PAGEREF _Toc445983376 \h </w:instrText>
        </w:r>
        <w:r w:rsidR="00F475D8">
          <w:rPr>
            <w:webHidden/>
          </w:rPr>
        </w:r>
        <w:r w:rsidR="00F475D8">
          <w:rPr>
            <w:webHidden/>
          </w:rPr>
          <w:fldChar w:fldCharType="separate"/>
        </w:r>
        <w:r w:rsidR="00F475D8">
          <w:rPr>
            <w:webHidden/>
          </w:rPr>
          <w:t>7</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77" w:history="1">
        <w:r w:rsidR="00F475D8" w:rsidRPr="00A36D4E">
          <w:rPr>
            <w:rStyle w:val="Hyperlink"/>
            <w:rFonts w:hint="cs"/>
            <w:cs/>
          </w:rPr>
          <w:t>การเปิดเผยข้อมูลลูกค้า</w:t>
        </w:r>
        <w:r w:rsidR="00F475D8">
          <w:rPr>
            <w:webHidden/>
          </w:rPr>
          <w:tab/>
        </w:r>
        <w:r w:rsidR="00F475D8">
          <w:rPr>
            <w:webHidden/>
          </w:rPr>
          <w:fldChar w:fldCharType="begin"/>
        </w:r>
        <w:r w:rsidR="00F475D8">
          <w:rPr>
            <w:webHidden/>
          </w:rPr>
          <w:instrText xml:space="preserve"> PAGEREF _Toc445983377 \h </w:instrText>
        </w:r>
        <w:r w:rsidR="00F475D8">
          <w:rPr>
            <w:webHidden/>
          </w:rPr>
        </w:r>
        <w:r w:rsidR="00F475D8">
          <w:rPr>
            <w:webHidden/>
          </w:rPr>
          <w:fldChar w:fldCharType="separate"/>
        </w:r>
        <w:r w:rsidR="00F475D8">
          <w:rPr>
            <w:webHidden/>
          </w:rPr>
          <w:t>7</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78" w:history="1">
        <w:r w:rsidR="00F475D8" w:rsidRPr="00A36D4E">
          <w:rPr>
            <w:rStyle w:val="Hyperlink"/>
            <w:rFonts w:hint="cs"/>
            <w:cs/>
          </w:rPr>
          <w:t>สถาบันการศึกษา</w:t>
        </w:r>
        <w:r w:rsidR="00F475D8">
          <w:rPr>
            <w:webHidden/>
          </w:rPr>
          <w:tab/>
        </w:r>
        <w:r w:rsidR="00F475D8">
          <w:rPr>
            <w:webHidden/>
          </w:rPr>
          <w:fldChar w:fldCharType="begin"/>
        </w:r>
        <w:r w:rsidR="00F475D8">
          <w:rPr>
            <w:webHidden/>
          </w:rPr>
          <w:instrText xml:space="preserve"> PAGEREF _Toc445983378 \h </w:instrText>
        </w:r>
        <w:r w:rsidR="00F475D8">
          <w:rPr>
            <w:webHidden/>
          </w:rPr>
        </w:r>
        <w:r w:rsidR="00F475D8">
          <w:rPr>
            <w:webHidden/>
          </w:rPr>
          <w:fldChar w:fldCharType="separate"/>
        </w:r>
        <w:r w:rsidR="00F475D8">
          <w:rPr>
            <w:webHidden/>
          </w:rPr>
          <w:t>7</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79" w:history="1">
        <w:r w:rsidR="00F475D8" w:rsidRPr="00A36D4E">
          <w:rPr>
            <w:rStyle w:val="Hyperlink"/>
          </w:rPr>
          <w:t>HIPPA Business Associate</w:t>
        </w:r>
        <w:r w:rsidR="00F475D8">
          <w:rPr>
            <w:webHidden/>
          </w:rPr>
          <w:tab/>
        </w:r>
        <w:r w:rsidR="00F475D8">
          <w:rPr>
            <w:webHidden/>
          </w:rPr>
          <w:fldChar w:fldCharType="begin"/>
        </w:r>
        <w:r w:rsidR="00F475D8">
          <w:rPr>
            <w:webHidden/>
          </w:rPr>
          <w:instrText xml:space="preserve"> PAGEREF _Toc445983379 \h </w:instrText>
        </w:r>
        <w:r w:rsidR="00F475D8">
          <w:rPr>
            <w:webHidden/>
          </w:rPr>
        </w:r>
        <w:r w:rsidR="00F475D8">
          <w:rPr>
            <w:webHidden/>
          </w:rPr>
          <w:fldChar w:fldCharType="separate"/>
        </w:r>
        <w:r w:rsidR="00F475D8">
          <w:rPr>
            <w:webHidden/>
          </w:rPr>
          <w:t>7</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80" w:history="1">
        <w:r w:rsidR="00F475D8" w:rsidRPr="00A36D4E">
          <w:rPr>
            <w:rStyle w:val="Hyperlink"/>
            <w:rFonts w:hint="cs"/>
            <w:cs/>
          </w:rPr>
          <w:t>ความปลอดภัย</w:t>
        </w:r>
        <w:r w:rsidR="00F475D8">
          <w:rPr>
            <w:webHidden/>
          </w:rPr>
          <w:tab/>
        </w:r>
        <w:r w:rsidR="00F475D8">
          <w:rPr>
            <w:webHidden/>
          </w:rPr>
          <w:fldChar w:fldCharType="begin"/>
        </w:r>
        <w:r w:rsidR="00F475D8">
          <w:rPr>
            <w:webHidden/>
          </w:rPr>
          <w:instrText xml:space="preserve"> PAGEREF _Toc445983380 \h </w:instrText>
        </w:r>
        <w:r w:rsidR="00F475D8">
          <w:rPr>
            <w:webHidden/>
          </w:rPr>
        </w:r>
        <w:r w:rsidR="00F475D8">
          <w:rPr>
            <w:webHidden/>
          </w:rPr>
          <w:fldChar w:fldCharType="separate"/>
        </w:r>
        <w:r w:rsidR="00F475D8">
          <w:rPr>
            <w:webHidden/>
          </w:rPr>
          <w:t>8</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81" w:history="1">
        <w:r w:rsidR="00F475D8" w:rsidRPr="00A36D4E">
          <w:rPr>
            <w:rStyle w:val="Hyperlink"/>
            <w:rFonts w:hint="cs"/>
            <w:cs/>
          </w:rPr>
          <w:t>การแจ้งเหตุการณ์เกี่ยวกับความปลอดภัย</w:t>
        </w:r>
        <w:r w:rsidR="00F475D8">
          <w:rPr>
            <w:webHidden/>
          </w:rPr>
          <w:tab/>
        </w:r>
        <w:r w:rsidR="00F475D8">
          <w:rPr>
            <w:webHidden/>
          </w:rPr>
          <w:fldChar w:fldCharType="begin"/>
        </w:r>
        <w:r w:rsidR="00F475D8">
          <w:rPr>
            <w:webHidden/>
          </w:rPr>
          <w:instrText xml:space="preserve"> PAGEREF _Toc445983381 \h </w:instrText>
        </w:r>
        <w:r w:rsidR="00F475D8">
          <w:rPr>
            <w:webHidden/>
          </w:rPr>
        </w:r>
        <w:r w:rsidR="00F475D8">
          <w:rPr>
            <w:webHidden/>
          </w:rPr>
          <w:fldChar w:fldCharType="separate"/>
        </w:r>
        <w:r w:rsidR="00F475D8">
          <w:rPr>
            <w:webHidden/>
          </w:rPr>
          <w:t>8</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82" w:history="1">
        <w:r w:rsidR="00F475D8" w:rsidRPr="00A36D4E">
          <w:rPr>
            <w:rStyle w:val="Hyperlink"/>
            <w:rFonts w:hint="cs"/>
            <w:cs/>
          </w:rPr>
          <w:t>สถานที่ในการประมวลผลข้อมูล</w:t>
        </w:r>
        <w:r w:rsidR="00F475D8">
          <w:rPr>
            <w:webHidden/>
          </w:rPr>
          <w:tab/>
        </w:r>
        <w:r w:rsidR="00F475D8">
          <w:rPr>
            <w:webHidden/>
          </w:rPr>
          <w:fldChar w:fldCharType="begin"/>
        </w:r>
        <w:r w:rsidR="00F475D8">
          <w:rPr>
            <w:webHidden/>
          </w:rPr>
          <w:instrText xml:space="preserve"> PAGEREF _Toc445983382 \h </w:instrText>
        </w:r>
        <w:r w:rsidR="00F475D8">
          <w:rPr>
            <w:webHidden/>
          </w:rPr>
        </w:r>
        <w:r w:rsidR="00F475D8">
          <w:rPr>
            <w:webHidden/>
          </w:rPr>
          <w:fldChar w:fldCharType="separate"/>
        </w:r>
        <w:r w:rsidR="00F475D8">
          <w:rPr>
            <w:webHidden/>
          </w:rPr>
          <w:t>8</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83" w:history="1">
        <w:r w:rsidR="00F475D8" w:rsidRPr="00A36D4E">
          <w:rPr>
            <w:rStyle w:val="Hyperlink"/>
            <w:rFonts w:hint="cs"/>
            <w:cs/>
          </w:rPr>
          <w:t>การวางจำหน่ายการแสดงตัวอย่าง</w:t>
        </w:r>
        <w:r w:rsidR="00F475D8">
          <w:rPr>
            <w:webHidden/>
          </w:rPr>
          <w:tab/>
        </w:r>
        <w:r w:rsidR="00F475D8">
          <w:rPr>
            <w:webHidden/>
          </w:rPr>
          <w:fldChar w:fldCharType="begin"/>
        </w:r>
        <w:r w:rsidR="00F475D8">
          <w:rPr>
            <w:webHidden/>
          </w:rPr>
          <w:instrText xml:space="preserve"> PAGEREF _Toc445983383 \h </w:instrText>
        </w:r>
        <w:r w:rsidR="00F475D8">
          <w:rPr>
            <w:webHidden/>
          </w:rPr>
        </w:r>
        <w:r w:rsidR="00F475D8">
          <w:rPr>
            <w:webHidden/>
          </w:rPr>
          <w:fldChar w:fldCharType="separate"/>
        </w:r>
        <w:r w:rsidR="00F475D8">
          <w:rPr>
            <w:webHidden/>
          </w:rPr>
          <w:t>8</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84" w:history="1">
        <w:r w:rsidR="00F475D8" w:rsidRPr="00A36D4E">
          <w:rPr>
            <w:rStyle w:val="Hyperlink"/>
            <w:rFonts w:hint="cs"/>
            <w:cs/>
          </w:rPr>
          <w:t>การใช้ผู้รับจ้างช่วง</w:t>
        </w:r>
        <w:r w:rsidR="00F475D8">
          <w:rPr>
            <w:webHidden/>
          </w:rPr>
          <w:tab/>
        </w:r>
        <w:r w:rsidR="00F475D8">
          <w:rPr>
            <w:webHidden/>
          </w:rPr>
          <w:fldChar w:fldCharType="begin"/>
        </w:r>
        <w:r w:rsidR="00F475D8">
          <w:rPr>
            <w:webHidden/>
          </w:rPr>
          <w:instrText xml:space="preserve"> PAGEREF _Toc445983384 \h </w:instrText>
        </w:r>
        <w:r w:rsidR="00F475D8">
          <w:rPr>
            <w:webHidden/>
          </w:rPr>
        </w:r>
        <w:r w:rsidR="00F475D8">
          <w:rPr>
            <w:webHidden/>
          </w:rPr>
          <w:fldChar w:fldCharType="separate"/>
        </w:r>
        <w:r w:rsidR="00F475D8">
          <w:rPr>
            <w:webHidden/>
          </w:rPr>
          <w:t>8</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85" w:history="1">
        <w:r w:rsidR="00F475D8" w:rsidRPr="00A36D4E">
          <w:rPr>
            <w:rStyle w:val="Hyperlink"/>
            <w:rFonts w:hint="cs"/>
            <w:cs/>
          </w:rPr>
          <w:t>วิธีติดต่อ</w:t>
        </w:r>
        <w:r w:rsidR="00F475D8" w:rsidRPr="00A36D4E">
          <w:rPr>
            <w:rStyle w:val="Hyperlink"/>
            <w:cs/>
          </w:rPr>
          <w:t xml:space="preserve"> </w:t>
        </w:r>
        <w:r w:rsidR="00F475D8" w:rsidRPr="00A36D4E">
          <w:rPr>
            <w:rStyle w:val="Hyperlink"/>
          </w:rPr>
          <w:t>Microsoft</w:t>
        </w:r>
        <w:r w:rsidR="00F475D8">
          <w:rPr>
            <w:webHidden/>
          </w:rPr>
          <w:tab/>
        </w:r>
        <w:r w:rsidR="00F475D8">
          <w:rPr>
            <w:webHidden/>
          </w:rPr>
          <w:fldChar w:fldCharType="begin"/>
        </w:r>
        <w:r w:rsidR="00F475D8">
          <w:rPr>
            <w:webHidden/>
          </w:rPr>
          <w:instrText xml:space="preserve"> PAGEREF _Toc445983385 \h </w:instrText>
        </w:r>
        <w:r w:rsidR="00F475D8">
          <w:rPr>
            <w:webHidden/>
          </w:rPr>
        </w:r>
        <w:r w:rsidR="00F475D8">
          <w:rPr>
            <w:webHidden/>
          </w:rPr>
          <w:fldChar w:fldCharType="separate"/>
        </w:r>
        <w:r w:rsidR="00F475D8">
          <w:rPr>
            <w:webHidden/>
          </w:rPr>
          <w:t>8</w:t>
        </w:r>
        <w:r w:rsidR="00F475D8">
          <w:rPr>
            <w:webHidden/>
          </w:rPr>
          <w:fldChar w:fldCharType="end"/>
        </w:r>
      </w:hyperlink>
    </w:p>
    <w:p w:rsidR="00F475D8" w:rsidRDefault="00894972">
      <w:pPr>
        <w:pStyle w:val="TOC3"/>
        <w:rPr>
          <w:rFonts w:asciiTheme="minorHAnsi" w:eastAsiaTheme="minorEastAsia" w:hAnsiTheme="minorHAnsi" w:cstheme="minorBidi"/>
          <w:smallCaps w:val="0"/>
          <w:sz w:val="22"/>
          <w:szCs w:val="22"/>
          <w:lang w:val="en-US" w:eastAsia="zh-CN" w:bidi="ar-SA"/>
        </w:rPr>
      </w:pPr>
      <w:hyperlink w:anchor="_Toc445983386" w:history="1">
        <w:r w:rsidR="00F475D8" w:rsidRPr="00A36D4E">
          <w:rPr>
            <w:rStyle w:val="Hyperlink"/>
            <w:rFonts w:cs="Angsana New" w:hint="cs"/>
            <w:cs/>
          </w:rPr>
          <w:t>ข้อกำหนดการประมวลผลข้อมูล</w:t>
        </w:r>
        <w:r w:rsidR="00F475D8">
          <w:rPr>
            <w:webHidden/>
          </w:rPr>
          <w:tab/>
        </w:r>
        <w:r w:rsidR="00F475D8">
          <w:rPr>
            <w:webHidden/>
          </w:rPr>
          <w:fldChar w:fldCharType="begin"/>
        </w:r>
        <w:r w:rsidR="00F475D8">
          <w:rPr>
            <w:webHidden/>
          </w:rPr>
          <w:instrText xml:space="preserve"> PAGEREF _Toc445983386 \h </w:instrText>
        </w:r>
        <w:r w:rsidR="00F475D8">
          <w:rPr>
            <w:webHidden/>
          </w:rPr>
        </w:r>
        <w:r w:rsidR="00F475D8">
          <w:rPr>
            <w:webHidden/>
          </w:rPr>
          <w:fldChar w:fldCharType="separate"/>
        </w:r>
        <w:r w:rsidR="00F475D8">
          <w:rPr>
            <w:webHidden/>
          </w:rPr>
          <w:t>9</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87" w:history="1">
        <w:r w:rsidR="00F475D8" w:rsidRPr="00A36D4E">
          <w:rPr>
            <w:rStyle w:val="Hyperlink"/>
            <w:rFonts w:hint="cs"/>
            <w:cs/>
          </w:rPr>
          <w:t>ตำแหน่งที่ตั้งของข้อมูลลูกค้าที่อยู่นิ่ง</w:t>
        </w:r>
        <w:r w:rsidR="00F475D8" w:rsidRPr="00A36D4E">
          <w:rPr>
            <w:rStyle w:val="Hyperlink"/>
            <w:cs/>
          </w:rPr>
          <w:t xml:space="preserve"> (</w:t>
        </w:r>
        <w:r w:rsidR="00F475D8" w:rsidRPr="00A36D4E">
          <w:rPr>
            <w:rStyle w:val="Hyperlink"/>
          </w:rPr>
          <w:t>Customer Data At Rest)</w:t>
        </w:r>
        <w:r w:rsidR="00F475D8">
          <w:rPr>
            <w:webHidden/>
          </w:rPr>
          <w:tab/>
        </w:r>
        <w:r w:rsidR="00F475D8">
          <w:rPr>
            <w:webHidden/>
          </w:rPr>
          <w:fldChar w:fldCharType="begin"/>
        </w:r>
        <w:r w:rsidR="00F475D8">
          <w:rPr>
            <w:webHidden/>
          </w:rPr>
          <w:instrText xml:space="preserve"> PAGEREF _Toc445983387 \h </w:instrText>
        </w:r>
        <w:r w:rsidR="00F475D8">
          <w:rPr>
            <w:webHidden/>
          </w:rPr>
        </w:r>
        <w:r w:rsidR="00F475D8">
          <w:rPr>
            <w:webHidden/>
          </w:rPr>
          <w:fldChar w:fldCharType="separate"/>
        </w:r>
        <w:r w:rsidR="00F475D8">
          <w:rPr>
            <w:webHidden/>
          </w:rPr>
          <w:t>9</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88" w:history="1">
        <w:r w:rsidR="00F475D8" w:rsidRPr="00A36D4E">
          <w:rPr>
            <w:rStyle w:val="Hyperlink"/>
            <w:rFonts w:hint="cs"/>
            <w:cs/>
          </w:rPr>
          <w:t>ความเป็นส่วนตัว</w:t>
        </w:r>
        <w:r w:rsidR="00F475D8">
          <w:rPr>
            <w:webHidden/>
          </w:rPr>
          <w:tab/>
        </w:r>
        <w:r w:rsidR="00F475D8">
          <w:rPr>
            <w:webHidden/>
          </w:rPr>
          <w:fldChar w:fldCharType="begin"/>
        </w:r>
        <w:r w:rsidR="00F475D8">
          <w:rPr>
            <w:webHidden/>
          </w:rPr>
          <w:instrText xml:space="preserve"> PAGEREF _Toc445983388 \h </w:instrText>
        </w:r>
        <w:r w:rsidR="00F475D8">
          <w:rPr>
            <w:webHidden/>
          </w:rPr>
        </w:r>
        <w:r w:rsidR="00F475D8">
          <w:rPr>
            <w:webHidden/>
          </w:rPr>
          <w:fldChar w:fldCharType="separate"/>
        </w:r>
        <w:r w:rsidR="00F475D8">
          <w:rPr>
            <w:webHidden/>
          </w:rPr>
          <w:t>10</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89" w:history="1">
        <w:r w:rsidR="00F475D8" w:rsidRPr="00A36D4E">
          <w:rPr>
            <w:rStyle w:val="Hyperlink"/>
            <w:rFonts w:hint="cs"/>
            <w:cs/>
          </w:rPr>
          <w:t>ข้อกำหนดเพิ่มเติมสำหรับทวีปยุโรป</w:t>
        </w:r>
        <w:r w:rsidR="00F475D8">
          <w:rPr>
            <w:webHidden/>
          </w:rPr>
          <w:tab/>
        </w:r>
        <w:r w:rsidR="00F475D8">
          <w:rPr>
            <w:webHidden/>
          </w:rPr>
          <w:fldChar w:fldCharType="begin"/>
        </w:r>
        <w:r w:rsidR="00F475D8">
          <w:rPr>
            <w:webHidden/>
          </w:rPr>
          <w:instrText xml:space="preserve"> PAGEREF _Toc445983389 \h </w:instrText>
        </w:r>
        <w:r w:rsidR="00F475D8">
          <w:rPr>
            <w:webHidden/>
          </w:rPr>
        </w:r>
        <w:r w:rsidR="00F475D8">
          <w:rPr>
            <w:webHidden/>
          </w:rPr>
          <w:fldChar w:fldCharType="separate"/>
        </w:r>
        <w:r w:rsidR="00F475D8">
          <w:rPr>
            <w:webHidden/>
          </w:rPr>
          <w:t>10</w:t>
        </w:r>
        <w:r w:rsidR="00F475D8">
          <w:rPr>
            <w:webHidden/>
          </w:rPr>
          <w:fldChar w:fldCharType="end"/>
        </w:r>
      </w:hyperlink>
    </w:p>
    <w:p w:rsidR="00F475D8" w:rsidRDefault="00894972">
      <w:pPr>
        <w:pStyle w:val="TOC5"/>
        <w:rPr>
          <w:rFonts w:asciiTheme="minorHAnsi" w:eastAsiaTheme="minorEastAsia" w:hAnsiTheme="minorHAnsi" w:cstheme="minorBidi"/>
          <w:bCs w:val="0"/>
          <w:sz w:val="22"/>
          <w:szCs w:val="22"/>
          <w:lang w:val="en-US" w:eastAsia="zh-CN" w:bidi="ar-SA"/>
        </w:rPr>
      </w:pPr>
      <w:hyperlink w:anchor="_Toc445983390" w:history="1">
        <w:r w:rsidR="00F475D8" w:rsidRPr="00A36D4E">
          <w:rPr>
            <w:rStyle w:val="Hyperlink"/>
            <w:rFonts w:hint="cs"/>
            <w:cs/>
          </w:rPr>
          <w:t>ความปลอดภัย</w:t>
        </w:r>
        <w:r w:rsidR="00F475D8">
          <w:rPr>
            <w:webHidden/>
          </w:rPr>
          <w:tab/>
        </w:r>
        <w:r w:rsidR="00F475D8">
          <w:rPr>
            <w:webHidden/>
          </w:rPr>
          <w:fldChar w:fldCharType="begin"/>
        </w:r>
        <w:r w:rsidR="00F475D8">
          <w:rPr>
            <w:webHidden/>
          </w:rPr>
          <w:instrText xml:space="preserve"> PAGEREF _Toc445983390 \h </w:instrText>
        </w:r>
        <w:r w:rsidR="00F475D8">
          <w:rPr>
            <w:webHidden/>
          </w:rPr>
        </w:r>
        <w:r w:rsidR="00F475D8">
          <w:rPr>
            <w:webHidden/>
          </w:rPr>
          <w:fldChar w:fldCharType="separate"/>
        </w:r>
        <w:r w:rsidR="00F475D8">
          <w:rPr>
            <w:webHidden/>
          </w:rPr>
          <w:t>11</w:t>
        </w:r>
        <w:r w:rsidR="00F475D8">
          <w:rPr>
            <w:webHidden/>
          </w:rPr>
          <w:fldChar w:fldCharType="end"/>
        </w:r>
      </w:hyperlink>
    </w:p>
    <w:p w:rsidR="00F475D8" w:rsidRDefault="00894972">
      <w:pPr>
        <w:pStyle w:val="TOC1"/>
        <w:rPr>
          <w:rFonts w:asciiTheme="minorHAnsi" w:eastAsiaTheme="minorEastAsia" w:hAnsiTheme="minorHAnsi" w:cstheme="minorBidi"/>
          <w:b w:val="0"/>
          <w:bCs w:val="0"/>
          <w:caps w:val="0"/>
          <w:sz w:val="22"/>
          <w:szCs w:val="22"/>
          <w:lang w:val="en-US" w:eastAsia="zh-CN" w:bidi="ar-SA"/>
        </w:rPr>
      </w:pPr>
      <w:hyperlink w:anchor="_Toc445983391" w:history="1">
        <w:r w:rsidR="00F475D8" w:rsidRPr="00A36D4E">
          <w:rPr>
            <w:rStyle w:val="Hyperlink"/>
            <w:rFonts w:hint="cs"/>
            <w:cs/>
          </w:rPr>
          <w:t>ข้อกำหนดเฉพาะของ</w:t>
        </w:r>
        <w:r w:rsidR="00F475D8" w:rsidRPr="00A36D4E">
          <w:rPr>
            <w:rStyle w:val="Hyperlink"/>
            <w:cs/>
          </w:rPr>
          <w:t xml:space="preserve"> </w:t>
        </w:r>
        <w:r w:rsidR="00F475D8" w:rsidRPr="00A36D4E">
          <w:rPr>
            <w:rStyle w:val="Hyperlink"/>
          </w:rPr>
          <w:t>Online Service</w:t>
        </w:r>
        <w:r w:rsidR="00F475D8">
          <w:rPr>
            <w:webHidden/>
          </w:rPr>
          <w:tab/>
        </w:r>
        <w:r w:rsidR="00F475D8">
          <w:rPr>
            <w:webHidden/>
          </w:rPr>
          <w:fldChar w:fldCharType="begin"/>
        </w:r>
        <w:r w:rsidR="00F475D8">
          <w:rPr>
            <w:webHidden/>
          </w:rPr>
          <w:instrText xml:space="preserve"> PAGEREF _Toc445983391 \h </w:instrText>
        </w:r>
        <w:r w:rsidR="00F475D8">
          <w:rPr>
            <w:webHidden/>
          </w:rPr>
        </w:r>
        <w:r w:rsidR="00F475D8">
          <w:rPr>
            <w:webHidden/>
          </w:rPr>
          <w:fldChar w:fldCharType="separate"/>
        </w:r>
        <w:r w:rsidR="00F475D8">
          <w:rPr>
            <w:webHidden/>
          </w:rPr>
          <w:t>14</w:t>
        </w:r>
        <w:r w:rsidR="00F475D8">
          <w:rPr>
            <w:webHidden/>
          </w:rPr>
          <w:fldChar w:fldCharType="end"/>
        </w:r>
      </w:hyperlink>
    </w:p>
    <w:p w:rsidR="00F475D8" w:rsidRDefault="00894972">
      <w:pPr>
        <w:pStyle w:val="TOC2"/>
        <w:rPr>
          <w:rFonts w:asciiTheme="minorHAnsi" w:eastAsiaTheme="minorEastAsia" w:hAnsiTheme="minorHAnsi" w:cstheme="minorBidi"/>
          <w:b w:val="0"/>
          <w:bCs w:val="0"/>
          <w:smallCaps w:val="0"/>
          <w:sz w:val="22"/>
          <w:szCs w:val="22"/>
          <w:lang w:val="en-US" w:eastAsia="zh-CN" w:bidi="ar-SA"/>
        </w:rPr>
      </w:pPr>
      <w:hyperlink w:anchor="_Toc445983392" w:history="1">
        <w:r w:rsidR="00F475D8" w:rsidRPr="00A36D4E">
          <w:rPr>
            <w:rStyle w:val="Hyperlink"/>
          </w:rPr>
          <w:t>Microsoft Azure Services</w:t>
        </w:r>
        <w:r w:rsidR="00F475D8">
          <w:rPr>
            <w:webHidden/>
          </w:rPr>
          <w:tab/>
        </w:r>
        <w:r w:rsidR="00F475D8">
          <w:rPr>
            <w:webHidden/>
          </w:rPr>
          <w:fldChar w:fldCharType="begin"/>
        </w:r>
        <w:r w:rsidR="00F475D8">
          <w:rPr>
            <w:webHidden/>
          </w:rPr>
          <w:instrText xml:space="preserve"> PAGEREF _Toc445983392 \h </w:instrText>
        </w:r>
        <w:r w:rsidR="00F475D8">
          <w:rPr>
            <w:webHidden/>
          </w:rPr>
        </w:r>
        <w:r w:rsidR="00F475D8">
          <w:rPr>
            <w:webHidden/>
          </w:rPr>
          <w:fldChar w:fldCharType="separate"/>
        </w:r>
        <w:r w:rsidR="00F475D8">
          <w:rPr>
            <w:webHidden/>
          </w:rPr>
          <w:t>14</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393" w:history="1">
        <w:r w:rsidR="00F475D8" w:rsidRPr="00A36D4E">
          <w:rPr>
            <w:rStyle w:val="Hyperlink"/>
          </w:rPr>
          <w:t>Microsoft Azure StorSimple</w:t>
        </w:r>
        <w:r w:rsidR="00F475D8">
          <w:rPr>
            <w:webHidden/>
          </w:rPr>
          <w:tab/>
        </w:r>
        <w:r w:rsidR="00F475D8">
          <w:rPr>
            <w:webHidden/>
          </w:rPr>
          <w:fldChar w:fldCharType="begin"/>
        </w:r>
        <w:r w:rsidR="00F475D8">
          <w:rPr>
            <w:webHidden/>
          </w:rPr>
          <w:instrText xml:space="preserve"> PAGEREF _Toc445983393 \h </w:instrText>
        </w:r>
        <w:r w:rsidR="00F475D8">
          <w:rPr>
            <w:webHidden/>
          </w:rPr>
        </w:r>
        <w:r w:rsidR="00F475D8">
          <w:rPr>
            <w:webHidden/>
          </w:rPr>
          <w:fldChar w:fldCharType="separate"/>
        </w:r>
        <w:r w:rsidR="00F475D8">
          <w:rPr>
            <w:webHidden/>
          </w:rPr>
          <w:t>15</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394" w:history="1">
        <w:r w:rsidR="00F475D8" w:rsidRPr="00A36D4E">
          <w:rPr>
            <w:rStyle w:val="Hyperlink"/>
            <w:rFonts w:cs="Angsana New" w:hint="cs"/>
            <w:cs/>
          </w:rPr>
          <w:t>แอปการรักษาความปลอดภัยสำหรับระบบคลาวด์ของ</w:t>
        </w:r>
        <w:r w:rsidR="00F475D8" w:rsidRPr="00A36D4E">
          <w:rPr>
            <w:rStyle w:val="Hyperlink"/>
            <w:rFonts w:cs="Angsana New"/>
            <w:cs/>
          </w:rPr>
          <w:t xml:space="preserve"> </w:t>
        </w:r>
        <w:r w:rsidR="00F475D8" w:rsidRPr="00A36D4E">
          <w:rPr>
            <w:rStyle w:val="Hyperlink"/>
          </w:rPr>
          <w:t>Microsoft</w:t>
        </w:r>
        <w:r w:rsidR="00F475D8">
          <w:rPr>
            <w:webHidden/>
          </w:rPr>
          <w:tab/>
        </w:r>
        <w:r w:rsidR="00F475D8">
          <w:rPr>
            <w:webHidden/>
          </w:rPr>
          <w:fldChar w:fldCharType="begin"/>
        </w:r>
        <w:r w:rsidR="00F475D8">
          <w:rPr>
            <w:webHidden/>
          </w:rPr>
          <w:instrText xml:space="preserve"> PAGEREF _Toc445983394 \h </w:instrText>
        </w:r>
        <w:r w:rsidR="00F475D8">
          <w:rPr>
            <w:webHidden/>
          </w:rPr>
        </w:r>
        <w:r w:rsidR="00F475D8">
          <w:rPr>
            <w:webHidden/>
          </w:rPr>
          <w:fldChar w:fldCharType="separate"/>
        </w:r>
        <w:r w:rsidR="00F475D8">
          <w:rPr>
            <w:webHidden/>
          </w:rPr>
          <w:t>15</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395" w:history="1">
        <w:r w:rsidR="00F475D8" w:rsidRPr="00A36D4E">
          <w:rPr>
            <w:rStyle w:val="Hyperlink"/>
          </w:rPr>
          <w:t>HockeyApp</w:t>
        </w:r>
        <w:r w:rsidR="00F475D8">
          <w:rPr>
            <w:webHidden/>
          </w:rPr>
          <w:tab/>
        </w:r>
        <w:r w:rsidR="00F475D8">
          <w:rPr>
            <w:webHidden/>
          </w:rPr>
          <w:fldChar w:fldCharType="begin"/>
        </w:r>
        <w:r w:rsidR="00F475D8">
          <w:rPr>
            <w:webHidden/>
          </w:rPr>
          <w:instrText xml:space="preserve"> PAGEREF _Toc445983395 \h </w:instrText>
        </w:r>
        <w:r w:rsidR="00F475D8">
          <w:rPr>
            <w:webHidden/>
          </w:rPr>
        </w:r>
        <w:r w:rsidR="00F475D8">
          <w:rPr>
            <w:webHidden/>
          </w:rPr>
          <w:fldChar w:fldCharType="separate"/>
        </w:r>
        <w:r w:rsidR="00F475D8">
          <w:rPr>
            <w:webHidden/>
          </w:rPr>
          <w:t>15</w:t>
        </w:r>
        <w:r w:rsidR="00F475D8">
          <w:rPr>
            <w:webHidden/>
          </w:rPr>
          <w:fldChar w:fldCharType="end"/>
        </w:r>
      </w:hyperlink>
    </w:p>
    <w:p w:rsidR="00F475D8" w:rsidRDefault="00894972">
      <w:pPr>
        <w:pStyle w:val="TOC2"/>
        <w:rPr>
          <w:rFonts w:asciiTheme="minorHAnsi" w:eastAsiaTheme="minorEastAsia" w:hAnsiTheme="minorHAnsi" w:cstheme="minorBidi"/>
          <w:b w:val="0"/>
          <w:bCs w:val="0"/>
          <w:smallCaps w:val="0"/>
          <w:sz w:val="22"/>
          <w:szCs w:val="22"/>
          <w:lang w:val="en-US" w:eastAsia="zh-CN" w:bidi="ar-SA"/>
        </w:rPr>
      </w:pPr>
      <w:hyperlink w:anchor="_Toc445983396" w:history="1">
        <w:r w:rsidR="00F475D8" w:rsidRPr="00A36D4E">
          <w:rPr>
            <w:rStyle w:val="Hyperlink"/>
          </w:rPr>
          <w:t>Enterprise Mobility Services</w:t>
        </w:r>
        <w:r w:rsidR="00F475D8">
          <w:rPr>
            <w:webHidden/>
          </w:rPr>
          <w:tab/>
        </w:r>
        <w:r w:rsidR="00F475D8">
          <w:rPr>
            <w:webHidden/>
          </w:rPr>
          <w:fldChar w:fldCharType="begin"/>
        </w:r>
        <w:r w:rsidR="00F475D8">
          <w:rPr>
            <w:webHidden/>
          </w:rPr>
          <w:instrText xml:space="preserve"> PAGEREF _Toc445983396 \h </w:instrText>
        </w:r>
        <w:r w:rsidR="00F475D8">
          <w:rPr>
            <w:webHidden/>
          </w:rPr>
        </w:r>
        <w:r w:rsidR="00F475D8">
          <w:rPr>
            <w:webHidden/>
          </w:rPr>
          <w:fldChar w:fldCharType="separate"/>
        </w:r>
        <w:r w:rsidR="00F475D8">
          <w:rPr>
            <w:webHidden/>
          </w:rPr>
          <w:t>15</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397" w:history="1">
        <w:r w:rsidR="00F475D8" w:rsidRPr="00A36D4E">
          <w:rPr>
            <w:rStyle w:val="Hyperlink"/>
          </w:rPr>
          <w:t>Azure Active Directory Basic</w:t>
        </w:r>
        <w:r w:rsidR="00F475D8">
          <w:rPr>
            <w:webHidden/>
          </w:rPr>
          <w:tab/>
        </w:r>
        <w:r w:rsidR="00F475D8">
          <w:rPr>
            <w:webHidden/>
          </w:rPr>
          <w:fldChar w:fldCharType="begin"/>
        </w:r>
        <w:r w:rsidR="00F475D8">
          <w:rPr>
            <w:webHidden/>
          </w:rPr>
          <w:instrText xml:space="preserve"> PAGEREF _Toc445983397 \h </w:instrText>
        </w:r>
        <w:r w:rsidR="00F475D8">
          <w:rPr>
            <w:webHidden/>
          </w:rPr>
        </w:r>
        <w:r w:rsidR="00F475D8">
          <w:rPr>
            <w:webHidden/>
          </w:rPr>
          <w:fldChar w:fldCharType="separate"/>
        </w:r>
        <w:r w:rsidR="00F475D8">
          <w:rPr>
            <w:webHidden/>
          </w:rPr>
          <w:t>15</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398" w:history="1">
        <w:r w:rsidR="00F475D8" w:rsidRPr="00A36D4E">
          <w:rPr>
            <w:rStyle w:val="Hyperlink"/>
          </w:rPr>
          <w:t>Azure Active Directory Premium</w:t>
        </w:r>
        <w:r w:rsidR="00F475D8">
          <w:rPr>
            <w:webHidden/>
          </w:rPr>
          <w:tab/>
        </w:r>
        <w:r w:rsidR="00F475D8">
          <w:rPr>
            <w:webHidden/>
          </w:rPr>
          <w:fldChar w:fldCharType="begin"/>
        </w:r>
        <w:r w:rsidR="00F475D8">
          <w:rPr>
            <w:webHidden/>
          </w:rPr>
          <w:instrText xml:space="preserve"> PAGEREF _Toc445983398 \h </w:instrText>
        </w:r>
        <w:r w:rsidR="00F475D8">
          <w:rPr>
            <w:webHidden/>
          </w:rPr>
        </w:r>
        <w:r w:rsidR="00F475D8">
          <w:rPr>
            <w:webHidden/>
          </w:rPr>
          <w:fldChar w:fldCharType="separate"/>
        </w:r>
        <w:r w:rsidR="00F475D8">
          <w:rPr>
            <w:webHidden/>
          </w:rPr>
          <w:t>15</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399" w:history="1">
        <w:r w:rsidR="00F475D8" w:rsidRPr="00A36D4E">
          <w:rPr>
            <w:rStyle w:val="Hyperlink"/>
          </w:rPr>
          <w:t>Azure Rights Management Premium</w:t>
        </w:r>
        <w:r w:rsidR="00F475D8">
          <w:rPr>
            <w:webHidden/>
          </w:rPr>
          <w:tab/>
        </w:r>
        <w:r w:rsidR="00F475D8">
          <w:rPr>
            <w:webHidden/>
          </w:rPr>
          <w:fldChar w:fldCharType="begin"/>
        </w:r>
        <w:r w:rsidR="00F475D8">
          <w:rPr>
            <w:webHidden/>
          </w:rPr>
          <w:instrText xml:space="preserve"> PAGEREF _Toc445983399 \h </w:instrText>
        </w:r>
        <w:r w:rsidR="00F475D8">
          <w:rPr>
            <w:webHidden/>
          </w:rPr>
        </w:r>
        <w:r w:rsidR="00F475D8">
          <w:rPr>
            <w:webHidden/>
          </w:rPr>
          <w:fldChar w:fldCharType="separate"/>
        </w:r>
        <w:r w:rsidR="00F475D8">
          <w:rPr>
            <w:webHidden/>
          </w:rPr>
          <w:t>15</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00" w:history="1">
        <w:r w:rsidR="00F475D8" w:rsidRPr="00A36D4E">
          <w:rPr>
            <w:rStyle w:val="Hyperlink"/>
          </w:rPr>
          <w:t>Azure RemoteApp</w:t>
        </w:r>
        <w:r w:rsidR="00F475D8">
          <w:rPr>
            <w:webHidden/>
          </w:rPr>
          <w:tab/>
        </w:r>
        <w:r w:rsidR="00F475D8">
          <w:rPr>
            <w:webHidden/>
          </w:rPr>
          <w:fldChar w:fldCharType="begin"/>
        </w:r>
        <w:r w:rsidR="00F475D8">
          <w:rPr>
            <w:webHidden/>
          </w:rPr>
          <w:instrText xml:space="preserve"> PAGEREF _Toc445983400 \h </w:instrText>
        </w:r>
        <w:r w:rsidR="00F475D8">
          <w:rPr>
            <w:webHidden/>
          </w:rPr>
        </w:r>
        <w:r w:rsidR="00F475D8">
          <w:rPr>
            <w:webHidden/>
          </w:rPr>
          <w:fldChar w:fldCharType="separate"/>
        </w:r>
        <w:r w:rsidR="00F475D8">
          <w:rPr>
            <w:webHidden/>
          </w:rPr>
          <w:t>15</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01" w:history="1">
        <w:r w:rsidR="00F475D8" w:rsidRPr="00A36D4E">
          <w:rPr>
            <w:rStyle w:val="Hyperlink"/>
          </w:rPr>
          <w:t>Microsoft MultiFactor Authentication</w:t>
        </w:r>
        <w:r w:rsidR="00F475D8">
          <w:rPr>
            <w:webHidden/>
          </w:rPr>
          <w:tab/>
        </w:r>
        <w:r w:rsidR="00F475D8">
          <w:rPr>
            <w:webHidden/>
          </w:rPr>
          <w:fldChar w:fldCharType="begin"/>
        </w:r>
        <w:r w:rsidR="00F475D8">
          <w:rPr>
            <w:webHidden/>
          </w:rPr>
          <w:instrText xml:space="preserve"> PAGEREF _Toc445983401 \h </w:instrText>
        </w:r>
        <w:r w:rsidR="00F475D8">
          <w:rPr>
            <w:webHidden/>
          </w:rPr>
        </w:r>
        <w:r w:rsidR="00F475D8">
          <w:rPr>
            <w:webHidden/>
          </w:rPr>
          <w:fldChar w:fldCharType="separate"/>
        </w:r>
        <w:r w:rsidR="00F475D8">
          <w:rPr>
            <w:webHidden/>
          </w:rPr>
          <w:t>16</w:t>
        </w:r>
        <w:r w:rsidR="00F475D8">
          <w:rPr>
            <w:webHidden/>
          </w:rPr>
          <w:fldChar w:fldCharType="end"/>
        </w:r>
      </w:hyperlink>
    </w:p>
    <w:p w:rsidR="00F475D8" w:rsidRDefault="00894972">
      <w:pPr>
        <w:pStyle w:val="TOC3"/>
        <w:rPr>
          <w:rFonts w:asciiTheme="minorHAnsi" w:eastAsiaTheme="minorEastAsia" w:hAnsiTheme="minorHAnsi" w:cstheme="minorBidi"/>
          <w:smallCaps w:val="0"/>
          <w:sz w:val="22"/>
          <w:szCs w:val="22"/>
          <w:lang w:val="en-US" w:eastAsia="zh-CN" w:bidi="ar-SA"/>
        </w:rPr>
      </w:pPr>
      <w:hyperlink w:anchor="_Toc445983402" w:history="1">
        <w:r w:rsidR="00F475D8" w:rsidRPr="00A36D4E">
          <w:rPr>
            <w:rStyle w:val="Hyperlink"/>
          </w:rPr>
          <w:t>Microsoft Intune</w:t>
        </w:r>
        <w:r w:rsidR="00F475D8">
          <w:rPr>
            <w:webHidden/>
          </w:rPr>
          <w:tab/>
        </w:r>
        <w:r w:rsidR="00F475D8">
          <w:rPr>
            <w:webHidden/>
          </w:rPr>
          <w:fldChar w:fldCharType="begin"/>
        </w:r>
        <w:r w:rsidR="00F475D8">
          <w:rPr>
            <w:webHidden/>
          </w:rPr>
          <w:instrText xml:space="preserve"> PAGEREF _Toc445983402 \h </w:instrText>
        </w:r>
        <w:r w:rsidR="00F475D8">
          <w:rPr>
            <w:webHidden/>
          </w:rPr>
        </w:r>
        <w:r w:rsidR="00F475D8">
          <w:rPr>
            <w:webHidden/>
          </w:rPr>
          <w:fldChar w:fldCharType="separate"/>
        </w:r>
        <w:r w:rsidR="00F475D8">
          <w:rPr>
            <w:webHidden/>
          </w:rPr>
          <w:t>16</w:t>
        </w:r>
        <w:r w:rsidR="00F475D8">
          <w:rPr>
            <w:webHidden/>
          </w:rPr>
          <w:fldChar w:fldCharType="end"/>
        </w:r>
      </w:hyperlink>
    </w:p>
    <w:p w:rsidR="00F475D8" w:rsidRDefault="00894972">
      <w:pPr>
        <w:pStyle w:val="TOC2"/>
        <w:rPr>
          <w:rFonts w:asciiTheme="minorHAnsi" w:eastAsiaTheme="minorEastAsia" w:hAnsiTheme="minorHAnsi" w:cstheme="minorBidi"/>
          <w:b w:val="0"/>
          <w:bCs w:val="0"/>
          <w:smallCaps w:val="0"/>
          <w:sz w:val="22"/>
          <w:szCs w:val="22"/>
          <w:lang w:val="en-US" w:eastAsia="zh-CN" w:bidi="ar-SA"/>
        </w:rPr>
      </w:pPr>
      <w:hyperlink w:anchor="_Toc445983403" w:history="1">
        <w:r w:rsidR="00F475D8" w:rsidRPr="00A36D4E">
          <w:rPr>
            <w:rStyle w:val="Hyperlink"/>
          </w:rPr>
          <w:t>Microsoft Dynamics Online Services</w:t>
        </w:r>
        <w:r w:rsidR="00F475D8">
          <w:rPr>
            <w:webHidden/>
          </w:rPr>
          <w:tab/>
        </w:r>
        <w:r w:rsidR="00F475D8">
          <w:rPr>
            <w:webHidden/>
          </w:rPr>
          <w:fldChar w:fldCharType="begin"/>
        </w:r>
        <w:r w:rsidR="00F475D8">
          <w:rPr>
            <w:webHidden/>
          </w:rPr>
          <w:instrText xml:space="preserve"> PAGEREF _Toc445983403 \h </w:instrText>
        </w:r>
        <w:r w:rsidR="00F475D8">
          <w:rPr>
            <w:webHidden/>
          </w:rPr>
        </w:r>
        <w:r w:rsidR="00F475D8">
          <w:rPr>
            <w:webHidden/>
          </w:rPr>
          <w:fldChar w:fldCharType="separate"/>
        </w:r>
        <w:r w:rsidR="00F475D8">
          <w:rPr>
            <w:webHidden/>
          </w:rPr>
          <w:t>16</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04" w:history="1">
        <w:r w:rsidR="00F475D8" w:rsidRPr="00A36D4E">
          <w:rPr>
            <w:rStyle w:val="Hyperlink"/>
          </w:rPr>
          <w:t>Microsoft Dynamics AX</w:t>
        </w:r>
        <w:r w:rsidR="00F475D8">
          <w:rPr>
            <w:webHidden/>
          </w:rPr>
          <w:tab/>
        </w:r>
        <w:r w:rsidR="00F475D8">
          <w:rPr>
            <w:webHidden/>
          </w:rPr>
          <w:fldChar w:fldCharType="begin"/>
        </w:r>
        <w:r w:rsidR="00F475D8">
          <w:rPr>
            <w:webHidden/>
          </w:rPr>
          <w:instrText xml:space="preserve"> PAGEREF _Toc445983404 \h </w:instrText>
        </w:r>
        <w:r w:rsidR="00F475D8">
          <w:rPr>
            <w:webHidden/>
          </w:rPr>
        </w:r>
        <w:r w:rsidR="00F475D8">
          <w:rPr>
            <w:webHidden/>
          </w:rPr>
          <w:fldChar w:fldCharType="separate"/>
        </w:r>
        <w:r w:rsidR="00F475D8">
          <w:rPr>
            <w:webHidden/>
          </w:rPr>
          <w:t>16</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05" w:history="1">
        <w:r w:rsidR="00F475D8" w:rsidRPr="00A36D4E">
          <w:rPr>
            <w:rStyle w:val="Hyperlink"/>
          </w:rPr>
          <w:t>Microsoft Dynamics CRM Online</w:t>
        </w:r>
        <w:r w:rsidR="00F475D8">
          <w:rPr>
            <w:webHidden/>
          </w:rPr>
          <w:tab/>
        </w:r>
        <w:r w:rsidR="00F475D8">
          <w:rPr>
            <w:webHidden/>
          </w:rPr>
          <w:fldChar w:fldCharType="begin"/>
        </w:r>
        <w:r w:rsidR="00F475D8">
          <w:rPr>
            <w:webHidden/>
          </w:rPr>
          <w:instrText xml:space="preserve"> PAGEREF _Toc445983405 \h </w:instrText>
        </w:r>
        <w:r w:rsidR="00F475D8">
          <w:rPr>
            <w:webHidden/>
          </w:rPr>
        </w:r>
        <w:r w:rsidR="00F475D8">
          <w:rPr>
            <w:webHidden/>
          </w:rPr>
          <w:fldChar w:fldCharType="separate"/>
        </w:r>
        <w:r w:rsidR="00F475D8">
          <w:rPr>
            <w:webHidden/>
          </w:rPr>
          <w:t>17</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06" w:history="1">
        <w:r w:rsidR="00F475D8" w:rsidRPr="00A36D4E">
          <w:rPr>
            <w:rStyle w:val="Hyperlink"/>
          </w:rPr>
          <w:t>Microsoft Dynamics Marketing</w:t>
        </w:r>
        <w:r w:rsidR="00F475D8">
          <w:rPr>
            <w:webHidden/>
          </w:rPr>
          <w:tab/>
        </w:r>
        <w:r w:rsidR="00F475D8">
          <w:rPr>
            <w:webHidden/>
          </w:rPr>
          <w:fldChar w:fldCharType="begin"/>
        </w:r>
        <w:r w:rsidR="00F475D8">
          <w:rPr>
            <w:webHidden/>
          </w:rPr>
          <w:instrText xml:space="preserve"> PAGEREF _Toc445983406 \h </w:instrText>
        </w:r>
        <w:r w:rsidR="00F475D8">
          <w:rPr>
            <w:webHidden/>
          </w:rPr>
        </w:r>
        <w:r w:rsidR="00F475D8">
          <w:rPr>
            <w:webHidden/>
          </w:rPr>
          <w:fldChar w:fldCharType="separate"/>
        </w:r>
        <w:r w:rsidR="00F475D8">
          <w:rPr>
            <w:webHidden/>
          </w:rPr>
          <w:t>17</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07" w:history="1">
        <w:r w:rsidR="00F475D8" w:rsidRPr="00A36D4E">
          <w:rPr>
            <w:rStyle w:val="Hyperlink"/>
          </w:rPr>
          <w:t>Microsoft Social Engagement</w:t>
        </w:r>
        <w:r w:rsidR="00F475D8">
          <w:rPr>
            <w:webHidden/>
          </w:rPr>
          <w:tab/>
        </w:r>
        <w:r w:rsidR="00F475D8">
          <w:rPr>
            <w:webHidden/>
          </w:rPr>
          <w:fldChar w:fldCharType="begin"/>
        </w:r>
        <w:r w:rsidR="00F475D8">
          <w:rPr>
            <w:webHidden/>
          </w:rPr>
          <w:instrText xml:space="preserve"> PAGEREF _Toc445983407 \h </w:instrText>
        </w:r>
        <w:r w:rsidR="00F475D8">
          <w:rPr>
            <w:webHidden/>
          </w:rPr>
        </w:r>
        <w:r w:rsidR="00F475D8">
          <w:rPr>
            <w:webHidden/>
          </w:rPr>
          <w:fldChar w:fldCharType="separate"/>
        </w:r>
        <w:r w:rsidR="00F475D8">
          <w:rPr>
            <w:webHidden/>
          </w:rPr>
          <w:t>17</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08" w:history="1">
        <w:r w:rsidR="00F475D8" w:rsidRPr="00A36D4E">
          <w:rPr>
            <w:rStyle w:val="Hyperlink"/>
          </w:rPr>
          <w:t>Parature, from Microsoft</w:t>
        </w:r>
        <w:r w:rsidR="00F475D8">
          <w:rPr>
            <w:webHidden/>
          </w:rPr>
          <w:tab/>
        </w:r>
        <w:r w:rsidR="00F475D8">
          <w:rPr>
            <w:webHidden/>
          </w:rPr>
          <w:fldChar w:fldCharType="begin"/>
        </w:r>
        <w:r w:rsidR="00F475D8">
          <w:rPr>
            <w:webHidden/>
          </w:rPr>
          <w:instrText xml:space="preserve"> PAGEREF _Toc445983408 \h </w:instrText>
        </w:r>
        <w:r w:rsidR="00F475D8">
          <w:rPr>
            <w:webHidden/>
          </w:rPr>
        </w:r>
        <w:r w:rsidR="00F475D8">
          <w:rPr>
            <w:webHidden/>
          </w:rPr>
          <w:fldChar w:fldCharType="separate"/>
        </w:r>
        <w:r w:rsidR="00F475D8">
          <w:rPr>
            <w:webHidden/>
          </w:rPr>
          <w:t>17</w:t>
        </w:r>
        <w:r w:rsidR="00F475D8">
          <w:rPr>
            <w:webHidden/>
          </w:rPr>
          <w:fldChar w:fldCharType="end"/>
        </w:r>
      </w:hyperlink>
    </w:p>
    <w:p w:rsidR="00F475D8" w:rsidRDefault="00894972">
      <w:pPr>
        <w:pStyle w:val="TOC2"/>
        <w:rPr>
          <w:rFonts w:asciiTheme="minorHAnsi" w:eastAsiaTheme="minorEastAsia" w:hAnsiTheme="minorHAnsi" w:cstheme="minorBidi"/>
          <w:b w:val="0"/>
          <w:bCs w:val="0"/>
          <w:smallCaps w:val="0"/>
          <w:sz w:val="22"/>
          <w:szCs w:val="22"/>
          <w:lang w:val="en-US" w:eastAsia="zh-CN" w:bidi="ar-SA"/>
        </w:rPr>
      </w:pPr>
      <w:hyperlink w:anchor="_Toc445983409" w:history="1">
        <w:r w:rsidR="00F475D8" w:rsidRPr="00A36D4E">
          <w:rPr>
            <w:rStyle w:val="Hyperlink"/>
            <w:rFonts w:hint="cs"/>
            <w:cs/>
          </w:rPr>
          <w:t>บริการ</w:t>
        </w:r>
        <w:r w:rsidR="00F475D8" w:rsidRPr="00A36D4E">
          <w:rPr>
            <w:rStyle w:val="Hyperlink"/>
            <w:cs/>
          </w:rPr>
          <w:t xml:space="preserve"> </w:t>
        </w:r>
        <w:r w:rsidR="00F475D8" w:rsidRPr="00A36D4E">
          <w:rPr>
            <w:rStyle w:val="Hyperlink"/>
          </w:rPr>
          <w:t xml:space="preserve">Office </w:t>
        </w:r>
        <w:r w:rsidR="00F475D8" w:rsidRPr="00A36D4E">
          <w:rPr>
            <w:rStyle w:val="Hyperlink"/>
            <w:cs/>
          </w:rPr>
          <w:t>365</w:t>
        </w:r>
        <w:r w:rsidR="00F475D8">
          <w:rPr>
            <w:webHidden/>
          </w:rPr>
          <w:tab/>
        </w:r>
        <w:r w:rsidR="00F475D8">
          <w:rPr>
            <w:webHidden/>
          </w:rPr>
          <w:fldChar w:fldCharType="begin"/>
        </w:r>
        <w:r w:rsidR="00F475D8">
          <w:rPr>
            <w:webHidden/>
          </w:rPr>
          <w:instrText xml:space="preserve"> PAGEREF _Toc445983409 \h </w:instrText>
        </w:r>
        <w:r w:rsidR="00F475D8">
          <w:rPr>
            <w:webHidden/>
          </w:rPr>
        </w:r>
        <w:r w:rsidR="00F475D8">
          <w:rPr>
            <w:webHidden/>
          </w:rPr>
          <w:fldChar w:fldCharType="separate"/>
        </w:r>
        <w:r w:rsidR="00F475D8">
          <w:rPr>
            <w:webHidden/>
          </w:rPr>
          <w:t>18</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10" w:history="1">
        <w:r w:rsidR="00F475D8" w:rsidRPr="00A36D4E">
          <w:rPr>
            <w:rStyle w:val="Hyperlink"/>
          </w:rPr>
          <w:t>Exchange Online</w:t>
        </w:r>
        <w:r w:rsidR="00F475D8">
          <w:rPr>
            <w:webHidden/>
          </w:rPr>
          <w:tab/>
        </w:r>
        <w:r w:rsidR="00F475D8">
          <w:rPr>
            <w:webHidden/>
          </w:rPr>
          <w:fldChar w:fldCharType="begin"/>
        </w:r>
        <w:r w:rsidR="00F475D8">
          <w:rPr>
            <w:webHidden/>
          </w:rPr>
          <w:instrText xml:space="preserve"> PAGEREF _Toc445983410 \h </w:instrText>
        </w:r>
        <w:r w:rsidR="00F475D8">
          <w:rPr>
            <w:webHidden/>
          </w:rPr>
        </w:r>
        <w:r w:rsidR="00F475D8">
          <w:rPr>
            <w:webHidden/>
          </w:rPr>
          <w:fldChar w:fldCharType="separate"/>
        </w:r>
        <w:r w:rsidR="00F475D8">
          <w:rPr>
            <w:webHidden/>
          </w:rPr>
          <w:t>18</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11" w:history="1">
        <w:r w:rsidR="00F475D8" w:rsidRPr="00A36D4E">
          <w:rPr>
            <w:rStyle w:val="Hyperlink"/>
            <w:rFonts w:cs="Angsana New" w:hint="cs"/>
            <w:cs/>
          </w:rPr>
          <w:t>โปรแกรมประยุกต์</w:t>
        </w:r>
        <w:r w:rsidR="00F475D8" w:rsidRPr="00A36D4E">
          <w:rPr>
            <w:rStyle w:val="Hyperlink"/>
            <w:rFonts w:cs="Angsana New"/>
            <w:cs/>
          </w:rPr>
          <w:t xml:space="preserve"> </w:t>
        </w:r>
        <w:r w:rsidR="00F475D8" w:rsidRPr="00A36D4E">
          <w:rPr>
            <w:rStyle w:val="Hyperlink"/>
          </w:rPr>
          <w:t xml:space="preserve">Office </w:t>
        </w:r>
        <w:r w:rsidR="00F475D8" w:rsidRPr="00A36D4E">
          <w:rPr>
            <w:rStyle w:val="Hyperlink"/>
            <w:rFonts w:cs="Angsana New"/>
            <w:cs/>
          </w:rPr>
          <w:t>365</w:t>
        </w:r>
        <w:r w:rsidR="00F475D8">
          <w:rPr>
            <w:webHidden/>
          </w:rPr>
          <w:tab/>
        </w:r>
        <w:r w:rsidR="00F475D8">
          <w:rPr>
            <w:webHidden/>
          </w:rPr>
          <w:fldChar w:fldCharType="begin"/>
        </w:r>
        <w:r w:rsidR="00F475D8">
          <w:rPr>
            <w:webHidden/>
          </w:rPr>
          <w:instrText xml:space="preserve"> PAGEREF _Toc445983411 \h </w:instrText>
        </w:r>
        <w:r w:rsidR="00F475D8">
          <w:rPr>
            <w:webHidden/>
          </w:rPr>
        </w:r>
        <w:r w:rsidR="00F475D8">
          <w:rPr>
            <w:webHidden/>
          </w:rPr>
          <w:fldChar w:fldCharType="separate"/>
        </w:r>
        <w:r w:rsidR="00F475D8">
          <w:rPr>
            <w:webHidden/>
          </w:rPr>
          <w:t>19</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12" w:history="1">
        <w:r w:rsidR="00F475D8" w:rsidRPr="00A36D4E">
          <w:rPr>
            <w:rStyle w:val="Hyperlink"/>
          </w:rPr>
          <w:t xml:space="preserve">Office </w:t>
        </w:r>
        <w:r w:rsidR="00F475D8" w:rsidRPr="00A36D4E">
          <w:rPr>
            <w:rStyle w:val="Hyperlink"/>
            <w:rFonts w:cs="Angsana New"/>
            <w:cs/>
          </w:rPr>
          <w:t xml:space="preserve">365 </w:t>
        </w:r>
        <w:r w:rsidR="00F475D8" w:rsidRPr="00A36D4E">
          <w:rPr>
            <w:rStyle w:val="Hyperlink"/>
          </w:rPr>
          <w:t>Delve Analytics</w:t>
        </w:r>
        <w:r w:rsidR="00F475D8">
          <w:rPr>
            <w:webHidden/>
          </w:rPr>
          <w:tab/>
        </w:r>
        <w:r w:rsidR="00F475D8">
          <w:rPr>
            <w:webHidden/>
          </w:rPr>
          <w:fldChar w:fldCharType="begin"/>
        </w:r>
        <w:r w:rsidR="00F475D8">
          <w:rPr>
            <w:webHidden/>
          </w:rPr>
          <w:instrText xml:space="preserve"> PAGEREF _Toc445983412 \h </w:instrText>
        </w:r>
        <w:r w:rsidR="00F475D8">
          <w:rPr>
            <w:webHidden/>
          </w:rPr>
        </w:r>
        <w:r w:rsidR="00F475D8">
          <w:rPr>
            <w:webHidden/>
          </w:rPr>
          <w:fldChar w:fldCharType="separate"/>
        </w:r>
        <w:r w:rsidR="00F475D8">
          <w:rPr>
            <w:webHidden/>
          </w:rPr>
          <w:t>20</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13" w:history="1">
        <w:r w:rsidR="00F475D8" w:rsidRPr="00A36D4E">
          <w:rPr>
            <w:rStyle w:val="Hyperlink"/>
          </w:rPr>
          <w:t xml:space="preserve">Office </w:t>
        </w:r>
        <w:r w:rsidR="00F475D8" w:rsidRPr="00A36D4E">
          <w:rPr>
            <w:rStyle w:val="Hyperlink"/>
            <w:rFonts w:cs="Angsana New"/>
            <w:cs/>
          </w:rPr>
          <w:t xml:space="preserve">365 </w:t>
        </w:r>
        <w:r w:rsidR="00F475D8" w:rsidRPr="00A36D4E">
          <w:rPr>
            <w:rStyle w:val="Hyperlink"/>
          </w:rPr>
          <w:t>Advanced eDiscovery</w:t>
        </w:r>
        <w:r w:rsidR="00F475D8">
          <w:rPr>
            <w:webHidden/>
          </w:rPr>
          <w:tab/>
        </w:r>
        <w:r w:rsidR="00F475D8">
          <w:rPr>
            <w:webHidden/>
          </w:rPr>
          <w:fldChar w:fldCharType="begin"/>
        </w:r>
        <w:r w:rsidR="00F475D8">
          <w:rPr>
            <w:webHidden/>
          </w:rPr>
          <w:instrText xml:space="preserve"> PAGEREF _Toc445983413 \h </w:instrText>
        </w:r>
        <w:r w:rsidR="00F475D8">
          <w:rPr>
            <w:webHidden/>
          </w:rPr>
        </w:r>
        <w:r w:rsidR="00F475D8">
          <w:rPr>
            <w:webHidden/>
          </w:rPr>
          <w:fldChar w:fldCharType="separate"/>
        </w:r>
        <w:r w:rsidR="00F475D8">
          <w:rPr>
            <w:webHidden/>
          </w:rPr>
          <w:t>20</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14" w:history="1">
        <w:r w:rsidR="00F475D8" w:rsidRPr="00A36D4E">
          <w:rPr>
            <w:rStyle w:val="Hyperlink"/>
          </w:rPr>
          <w:t>Office Online</w:t>
        </w:r>
        <w:r w:rsidR="00F475D8">
          <w:rPr>
            <w:webHidden/>
          </w:rPr>
          <w:tab/>
        </w:r>
        <w:r w:rsidR="00F475D8">
          <w:rPr>
            <w:webHidden/>
          </w:rPr>
          <w:fldChar w:fldCharType="begin"/>
        </w:r>
        <w:r w:rsidR="00F475D8">
          <w:rPr>
            <w:webHidden/>
          </w:rPr>
          <w:instrText xml:space="preserve"> PAGEREF _Toc445983414 \h </w:instrText>
        </w:r>
        <w:r w:rsidR="00F475D8">
          <w:rPr>
            <w:webHidden/>
          </w:rPr>
        </w:r>
        <w:r w:rsidR="00F475D8">
          <w:rPr>
            <w:webHidden/>
          </w:rPr>
          <w:fldChar w:fldCharType="separate"/>
        </w:r>
        <w:r w:rsidR="00F475D8">
          <w:rPr>
            <w:webHidden/>
          </w:rPr>
          <w:t>20</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15" w:history="1">
        <w:r w:rsidR="00F475D8" w:rsidRPr="00A36D4E">
          <w:rPr>
            <w:rStyle w:val="Hyperlink"/>
          </w:rPr>
          <w:t>OneDrive for Business</w:t>
        </w:r>
        <w:r w:rsidR="00F475D8">
          <w:rPr>
            <w:webHidden/>
          </w:rPr>
          <w:tab/>
        </w:r>
        <w:r w:rsidR="00F475D8">
          <w:rPr>
            <w:webHidden/>
          </w:rPr>
          <w:fldChar w:fldCharType="begin"/>
        </w:r>
        <w:r w:rsidR="00F475D8">
          <w:rPr>
            <w:webHidden/>
          </w:rPr>
          <w:instrText xml:space="preserve"> PAGEREF _Toc445983415 \h </w:instrText>
        </w:r>
        <w:r w:rsidR="00F475D8">
          <w:rPr>
            <w:webHidden/>
          </w:rPr>
        </w:r>
        <w:r w:rsidR="00F475D8">
          <w:rPr>
            <w:webHidden/>
          </w:rPr>
          <w:fldChar w:fldCharType="separate"/>
        </w:r>
        <w:r w:rsidR="00F475D8">
          <w:rPr>
            <w:webHidden/>
          </w:rPr>
          <w:t>20</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16" w:history="1">
        <w:r w:rsidR="00F475D8" w:rsidRPr="00A36D4E">
          <w:rPr>
            <w:rStyle w:val="Hyperlink"/>
          </w:rPr>
          <w:t>Project Online</w:t>
        </w:r>
        <w:r w:rsidR="00F475D8">
          <w:rPr>
            <w:webHidden/>
          </w:rPr>
          <w:tab/>
        </w:r>
        <w:r w:rsidR="00F475D8">
          <w:rPr>
            <w:webHidden/>
          </w:rPr>
          <w:fldChar w:fldCharType="begin"/>
        </w:r>
        <w:r w:rsidR="00F475D8">
          <w:rPr>
            <w:webHidden/>
          </w:rPr>
          <w:instrText xml:space="preserve"> PAGEREF _Toc445983416 \h </w:instrText>
        </w:r>
        <w:r w:rsidR="00F475D8">
          <w:rPr>
            <w:webHidden/>
          </w:rPr>
        </w:r>
        <w:r w:rsidR="00F475D8">
          <w:rPr>
            <w:webHidden/>
          </w:rPr>
          <w:fldChar w:fldCharType="separate"/>
        </w:r>
        <w:r w:rsidR="00F475D8">
          <w:rPr>
            <w:webHidden/>
          </w:rPr>
          <w:t>20</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17" w:history="1">
        <w:r w:rsidR="00F475D8" w:rsidRPr="00A36D4E">
          <w:rPr>
            <w:rStyle w:val="Hyperlink"/>
          </w:rPr>
          <w:t>SharePoint Online</w:t>
        </w:r>
        <w:r w:rsidR="00F475D8">
          <w:rPr>
            <w:webHidden/>
          </w:rPr>
          <w:tab/>
        </w:r>
        <w:r w:rsidR="00F475D8">
          <w:rPr>
            <w:webHidden/>
          </w:rPr>
          <w:fldChar w:fldCharType="begin"/>
        </w:r>
        <w:r w:rsidR="00F475D8">
          <w:rPr>
            <w:webHidden/>
          </w:rPr>
          <w:instrText xml:space="preserve"> PAGEREF _Toc445983417 \h </w:instrText>
        </w:r>
        <w:r w:rsidR="00F475D8">
          <w:rPr>
            <w:webHidden/>
          </w:rPr>
        </w:r>
        <w:r w:rsidR="00F475D8">
          <w:rPr>
            <w:webHidden/>
          </w:rPr>
          <w:fldChar w:fldCharType="separate"/>
        </w:r>
        <w:r w:rsidR="00F475D8">
          <w:rPr>
            <w:webHidden/>
          </w:rPr>
          <w:t>21</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18" w:history="1">
        <w:r w:rsidR="00F475D8" w:rsidRPr="00A36D4E">
          <w:rPr>
            <w:rStyle w:val="Hyperlink"/>
          </w:rPr>
          <w:t>Skype for Business Online</w:t>
        </w:r>
        <w:r w:rsidR="00F475D8">
          <w:rPr>
            <w:webHidden/>
          </w:rPr>
          <w:tab/>
        </w:r>
        <w:r w:rsidR="00F475D8">
          <w:rPr>
            <w:webHidden/>
          </w:rPr>
          <w:fldChar w:fldCharType="begin"/>
        </w:r>
        <w:r w:rsidR="00F475D8">
          <w:rPr>
            <w:webHidden/>
          </w:rPr>
          <w:instrText xml:space="preserve"> PAGEREF _Toc445983418 \h </w:instrText>
        </w:r>
        <w:r w:rsidR="00F475D8">
          <w:rPr>
            <w:webHidden/>
          </w:rPr>
        </w:r>
        <w:r w:rsidR="00F475D8">
          <w:rPr>
            <w:webHidden/>
          </w:rPr>
          <w:fldChar w:fldCharType="separate"/>
        </w:r>
        <w:r w:rsidR="00F475D8">
          <w:rPr>
            <w:webHidden/>
          </w:rPr>
          <w:t>21</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19" w:history="1">
        <w:r w:rsidR="00F475D8" w:rsidRPr="00A36D4E">
          <w:rPr>
            <w:rStyle w:val="Hyperlink"/>
          </w:rPr>
          <w:t>Skype for Business Online PSTN Services</w:t>
        </w:r>
        <w:r w:rsidR="00F475D8">
          <w:rPr>
            <w:webHidden/>
          </w:rPr>
          <w:tab/>
        </w:r>
        <w:r w:rsidR="00F475D8">
          <w:rPr>
            <w:webHidden/>
          </w:rPr>
          <w:fldChar w:fldCharType="begin"/>
        </w:r>
        <w:r w:rsidR="00F475D8">
          <w:rPr>
            <w:webHidden/>
          </w:rPr>
          <w:instrText xml:space="preserve"> PAGEREF _Toc445983419 \h </w:instrText>
        </w:r>
        <w:r w:rsidR="00F475D8">
          <w:rPr>
            <w:webHidden/>
          </w:rPr>
        </w:r>
        <w:r w:rsidR="00F475D8">
          <w:rPr>
            <w:webHidden/>
          </w:rPr>
          <w:fldChar w:fldCharType="separate"/>
        </w:r>
        <w:r w:rsidR="00F475D8">
          <w:rPr>
            <w:webHidden/>
          </w:rPr>
          <w:t>21</w:t>
        </w:r>
        <w:r w:rsidR="00F475D8">
          <w:rPr>
            <w:webHidden/>
          </w:rPr>
          <w:fldChar w:fldCharType="end"/>
        </w:r>
      </w:hyperlink>
    </w:p>
    <w:p w:rsidR="00F475D8" w:rsidRDefault="00894972">
      <w:pPr>
        <w:pStyle w:val="TOC2"/>
        <w:rPr>
          <w:rFonts w:asciiTheme="minorHAnsi" w:eastAsiaTheme="minorEastAsia" w:hAnsiTheme="minorHAnsi" w:cstheme="minorBidi"/>
          <w:b w:val="0"/>
          <w:bCs w:val="0"/>
          <w:smallCaps w:val="0"/>
          <w:sz w:val="22"/>
          <w:szCs w:val="22"/>
          <w:lang w:val="en-US" w:eastAsia="zh-CN" w:bidi="ar-SA"/>
        </w:rPr>
      </w:pPr>
      <w:hyperlink w:anchor="_Toc445983420" w:history="1">
        <w:r w:rsidR="00F475D8" w:rsidRPr="00A36D4E">
          <w:rPr>
            <w:rStyle w:val="Hyperlink"/>
          </w:rPr>
          <w:t xml:space="preserve">Online Service </w:t>
        </w:r>
        <w:r w:rsidR="00F475D8" w:rsidRPr="00A36D4E">
          <w:rPr>
            <w:rStyle w:val="Hyperlink"/>
            <w:rFonts w:hint="cs"/>
            <w:cs/>
          </w:rPr>
          <w:t>อื่นๆ</w:t>
        </w:r>
        <w:r w:rsidR="00F475D8">
          <w:rPr>
            <w:webHidden/>
          </w:rPr>
          <w:tab/>
        </w:r>
        <w:r w:rsidR="00F475D8">
          <w:rPr>
            <w:webHidden/>
          </w:rPr>
          <w:fldChar w:fldCharType="begin"/>
        </w:r>
        <w:r w:rsidR="00F475D8">
          <w:rPr>
            <w:webHidden/>
          </w:rPr>
          <w:instrText xml:space="preserve"> PAGEREF _Toc445983420 \h </w:instrText>
        </w:r>
        <w:r w:rsidR="00F475D8">
          <w:rPr>
            <w:webHidden/>
          </w:rPr>
        </w:r>
        <w:r w:rsidR="00F475D8">
          <w:rPr>
            <w:webHidden/>
          </w:rPr>
          <w:fldChar w:fldCharType="separate"/>
        </w:r>
        <w:r w:rsidR="00F475D8">
          <w:rPr>
            <w:webHidden/>
          </w:rPr>
          <w:t>22</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21" w:history="1">
        <w:r w:rsidR="00F475D8" w:rsidRPr="00A36D4E">
          <w:rPr>
            <w:rStyle w:val="Hyperlink"/>
          </w:rPr>
          <w:t>Bing Maps Enterprise Platform and Bing Maps Mobile Asset Management Platform</w:t>
        </w:r>
        <w:r w:rsidR="00F475D8">
          <w:rPr>
            <w:webHidden/>
          </w:rPr>
          <w:tab/>
        </w:r>
        <w:r w:rsidR="00F475D8">
          <w:rPr>
            <w:webHidden/>
          </w:rPr>
          <w:fldChar w:fldCharType="begin"/>
        </w:r>
        <w:r w:rsidR="00F475D8">
          <w:rPr>
            <w:webHidden/>
          </w:rPr>
          <w:instrText xml:space="preserve"> PAGEREF _Toc445983421 \h </w:instrText>
        </w:r>
        <w:r w:rsidR="00F475D8">
          <w:rPr>
            <w:webHidden/>
          </w:rPr>
        </w:r>
        <w:r w:rsidR="00F475D8">
          <w:rPr>
            <w:webHidden/>
          </w:rPr>
          <w:fldChar w:fldCharType="separate"/>
        </w:r>
        <w:r w:rsidR="00F475D8">
          <w:rPr>
            <w:webHidden/>
          </w:rPr>
          <w:t>22</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22" w:history="1">
        <w:r w:rsidR="00F475D8" w:rsidRPr="00A36D4E">
          <w:rPr>
            <w:rStyle w:val="Hyperlink"/>
          </w:rPr>
          <w:t>Microsoft Learning E</w:t>
        </w:r>
        <w:r w:rsidR="00F475D8" w:rsidRPr="00A36D4E">
          <w:rPr>
            <w:rStyle w:val="Hyperlink"/>
            <w:rFonts w:cs="Angsana New"/>
            <w:cs/>
          </w:rPr>
          <w:t>-</w:t>
        </w:r>
        <w:r w:rsidR="00F475D8" w:rsidRPr="00A36D4E">
          <w:rPr>
            <w:rStyle w:val="Hyperlink"/>
          </w:rPr>
          <w:t>Reference Library</w:t>
        </w:r>
        <w:r w:rsidR="00F475D8">
          <w:rPr>
            <w:webHidden/>
          </w:rPr>
          <w:tab/>
        </w:r>
        <w:r w:rsidR="00F475D8">
          <w:rPr>
            <w:webHidden/>
          </w:rPr>
          <w:fldChar w:fldCharType="begin"/>
        </w:r>
        <w:r w:rsidR="00F475D8">
          <w:rPr>
            <w:webHidden/>
          </w:rPr>
          <w:instrText xml:space="preserve"> PAGEREF _Toc445983422 \h </w:instrText>
        </w:r>
        <w:r w:rsidR="00F475D8">
          <w:rPr>
            <w:webHidden/>
          </w:rPr>
        </w:r>
        <w:r w:rsidR="00F475D8">
          <w:rPr>
            <w:webHidden/>
          </w:rPr>
          <w:fldChar w:fldCharType="separate"/>
        </w:r>
        <w:r w:rsidR="00F475D8">
          <w:rPr>
            <w:webHidden/>
          </w:rPr>
          <w:t>23</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23" w:history="1">
        <w:r w:rsidR="00F475D8" w:rsidRPr="00A36D4E">
          <w:rPr>
            <w:rStyle w:val="Hyperlink"/>
          </w:rPr>
          <w:t>Microsoft Learning IT Academy</w:t>
        </w:r>
        <w:r w:rsidR="00F475D8">
          <w:rPr>
            <w:webHidden/>
          </w:rPr>
          <w:tab/>
        </w:r>
        <w:r w:rsidR="00F475D8">
          <w:rPr>
            <w:webHidden/>
          </w:rPr>
          <w:fldChar w:fldCharType="begin"/>
        </w:r>
        <w:r w:rsidR="00F475D8">
          <w:rPr>
            <w:webHidden/>
          </w:rPr>
          <w:instrText xml:space="preserve"> PAGEREF _Toc445983423 \h </w:instrText>
        </w:r>
        <w:r w:rsidR="00F475D8">
          <w:rPr>
            <w:webHidden/>
          </w:rPr>
        </w:r>
        <w:r w:rsidR="00F475D8">
          <w:rPr>
            <w:webHidden/>
          </w:rPr>
          <w:fldChar w:fldCharType="separate"/>
        </w:r>
        <w:r w:rsidR="00F475D8">
          <w:rPr>
            <w:webHidden/>
          </w:rPr>
          <w:t>23</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24" w:history="1">
        <w:r w:rsidR="00F475D8" w:rsidRPr="00A36D4E">
          <w:rPr>
            <w:rStyle w:val="Hyperlink"/>
          </w:rPr>
          <w:t xml:space="preserve">Office </w:t>
        </w:r>
        <w:r w:rsidR="00F475D8" w:rsidRPr="00A36D4E">
          <w:rPr>
            <w:rStyle w:val="Hyperlink"/>
            <w:rFonts w:cs="Angsana New"/>
            <w:cs/>
          </w:rPr>
          <w:t xml:space="preserve">365 </w:t>
        </w:r>
        <w:r w:rsidR="00F475D8" w:rsidRPr="00A36D4E">
          <w:rPr>
            <w:rStyle w:val="Hyperlink"/>
          </w:rPr>
          <w:t>Developer</w:t>
        </w:r>
        <w:r w:rsidR="00F475D8">
          <w:rPr>
            <w:webHidden/>
          </w:rPr>
          <w:tab/>
        </w:r>
        <w:r w:rsidR="00F475D8">
          <w:rPr>
            <w:webHidden/>
          </w:rPr>
          <w:fldChar w:fldCharType="begin"/>
        </w:r>
        <w:r w:rsidR="00F475D8">
          <w:rPr>
            <w:webHidden/>
          </w:rPr>
          <w:instrText xml:space="preserve"> PAGEREF _Toc445983424 \h </w:instrText>
        </w:r>
        <w:r w:rsidR="00F475D8">
          <w:rPr>
            <w:webHidden/>
          </w:rPr>
        </w:r>
        <w:r w:rsidR="00F475D8">
          <w:rPr>
            <w:webHidden/>
          </w:rPr>
          <w:fldChar w:fldCharType="separate"/>
        </w:r>
        <w:r w:rsidR="00F475D8">
          <w:rPr>
            <w:webHidden/>
          </w:rPr>
          <w:t>23</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25" w:history="1">
        <w:r w:rsidR="00F475D8" w:rsidRPr="00A36D4E">
          <w:rPr>
            <w:rStyle w:val="Hyperlink"/>
          </w:rPr>
          <w:t>Power BI Pro</w:t>
        </w:r>
        <w:r w:rsidR="00F475D8">
          <w:rPr>
            <w:webHidden/>
          </w:rPr>
          <w:tab/>
        </w:r>
        <w:r w:rsidR="00F475D8">
          <w:rPr>
            <w:webHidden/>
          </w:rPr>
          <w:fldChar w:fldCharType="begin"/>
        </w:r>
        <w:r w:rsidR="00F475D8">
          <w:rPr>
            <w:webHidden/>
          </w:rPr>
          <w:instrText xml:space="preserve"> PAGEREF _Toc445983425 \h </w:instrText>
        </w:r>
        <w:r w:rsidR="00F475D8">
          <w:rPr>
            <w:webHidden/>
          </w:rPr>
        </w:r>
        <w:r w:rsidR="00F475D8">
          <w:rPr>
            <w:webHidden/>
          </w:rPr>
          <w:fldChar w:fldCharType="separate"/>
        </w:r>
        <w:r w:rsidR="00F475D8">
          <w:rPr>
            <w:webHidden/>
          </w:rPr>
          <w:t>23</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26" w:history="1">
        <w:r w:rsidR="00F475D8" w:rsidRPr="00A36D4E">
          <w:rPr>
            <w:rStyle w:val="Hyperlink"/>
          </w:rPr>
          <w:t>Translator API</w:t>
        </w:r>
        <w:r w:rsidR="00F475D8">
          <w:rPr>
            <w:webHidden/>
          </w:rPr>
          <w:tab/>
        </w:r>
        <w:r w:rsidR="00F475D8">
          <w:rPr>
            <w:webHidden/>
          </w:rPr>
          <w:fldChar w:fldCharType="begin"/>
        </w:r>
        <w:r w:rsidR="00F475D8">
          <w:rPr>
            <w:webHidden/>
          </w:rPr>
          <w:instrText xml:space="preserve"> PAGEREF _Toc445983426 \h </w:instrText>
        </w:r>
        <w:r w:rsidR="00F475D8">
          <w:rPr>
            <w:webHidden/>
          </w:rPr>
        </w:r>
        <w:r w:rsidR="00F475D8">
          <w:rPr>
            <w:webHidden/>
          </w:rPr>
          <w:fldChar w:fldCharType="separate"/>
        </w:r>
        <w:r w:rsidR="00F475D8">
          <w:rPr>
            <w:webHidden/>
          </w:rPr>
          <w:t>23</w:t>
        </w:r>
        <w:r w:rsidR="00F475D8">
          <w:rPr>
            <w:webHidden/>
          </w:rPr>
          <w:fldChar w:fldCharType="end"/>
        </w:r>
      </w:hyperlink>
    </w:p>
    <w:p w:rsidR="00F475D8" w:rsidRDefault="00894972">
      <w:pPr>
        <w:pStyle w:val="TOC4"/>
        <w:rPr>
          <w:rFonts w:asciiTheme="minorHAnsi" w:eastAsiaTheme="minorEastAsia" w:hAnsiTheme="minorHAnsi" w:cstheme="minorBidi"/>
          <w:bCs w:val="0"/>
          <w:smallCaps w:val="0"/>
          <w:sz w:val="22"/>
          <w:szCs w:val="22"/>
          <w:lang w:val="en-US" w:eastAsia="zh-CN" w:bidi="ar-SA"/>
        </w:rPr>
      </w:pPr>
      <w:hyperlink w:anchor="_Toc445983427" w:history="1">
        <w:r w:rsidR="00F475D8" w:rsidRPr="00A36D4E">
          <w:rPr>
            <w:rStyle w:val="Hyperlink"/>
          </w:rPr>
          <w:t>Yammer Enterprise</w:t>
        </w:r>
        <w:r w:rsidR="00F475D8">
          <w:rPr>
            <w:webHidden/>
          </w:rPr>
          <w:tab/>
        </w:r>
        <w:r w:rsidR="00F475D8">
          <w:rPr>
            <w:webHidden/>
          </w:rPr>
          <w:fldChar w:fldCharType="begin"/>
        </w:r>
        <w:r w:rsidR="00F475D8">
          <w:rPr>
            <w:webHidden/>
          </w:rPr>
          <w:instrText xml:space="preserve"> PAGEREF _Toc445983427 \h </w:instrText>
        </w:r>
        <w:r w:rsidR="00F475D8">
          <w:rPr>
            <w:webHidden/>
          </w:rPr>
        </w:r>
        <w:r w:rsidR="00F475D8">
          <w:rPr>
            <w:webHidden/>
          </w:rPr>
          <w:fldChar w:fldCharType="separate"/>
        </w:r>
        <w:r w:rsidR="00F475D8">
          <w:rPr>
            <w:webHidden/>
          </w:rPr>
          <w:t>24</w:t>
        </w:r>
        <w:r w:rsidR="00F475D8">
          <w:rPr>
            <w:webHidden/>
          </w:rPr>
          <w:fldChar w:fldCharType="end"/>
        </w:r>
      </w:hyperlink>
    </w:p>
    <w:p w:rsidR="00F475D8" w:rsidRDefault="00894972">
      <w:pPr>
        <w:pStyle w:val="TOC1"/>
        <w:rPr>
          <w:rFonts w:asciiTheme="minorHAnsi" w:eastAsiaTheme="minorEastAsia" w:hAnsiTheme="minorHAnsi" w:cstheme="minorBidi"/>
          <w:b w:val="0"/>
          <w:bCs w:val="0"/>
          <w:caps w:val="0"/>
          <w:sz w:val="22"/>
          <w:szCs w:val="22"/>
          <w:lang w:val="en-US" w:eastAsia="zh-CN" w:bidi="ar-SA"/>
        </w:rPr>
      </w:pPr>
      <w:hyperlink w:anchor="_Toc445983428" w:history="1">
        <w:r w:rsidR="00F475D8" w:rsidRPr="00A36D4E">
          <w:rPr>
            <w:rStyle w:val="Hyperlink"/>
            <w:rFonts w:hint="cs"/>
            <w:cs/>
          </w:rPr>
          <w:t>เอกสารแนบ</w:t>
        </w:r>
        <w:r w:rsidR="00F475D8" w:rsidRPr="00A36D4E">
          <w:rPr>
            <w:rStyle w:val="Hyperlink"/>
            <w:cs/>
          </w:rPr>
          <w:t xml:space="preserve"> 1 – </w:t>
        </w:r>
        <w:r w:rsidR="00F475D8" w:rsidRPr="00A36D4E">
          <w:rPr>
            <w:rStyle w:val="Hyperlink"/>
            <w:rFonts w:hint="cs"/>
            <w:cs/>
          </w:rPr>
          <w:t>การบอกกล่าว</w:t>
        </w:r>
        <w:r w:rsidR="00F475D8">
          <w:rPr>
            <w:webHidden/>
          </w:rPr>
          <w:tab/>
        </w:r>
        <w:r w:rsidR="00F475D8">
          <w:rPr>
            <w:webHidden/>
          </w:rPr>
          <w:fldChar w:fldCharType="begin"/>
        </w:r>
        <w:r w:rsidR="00F475D8">
          <w:rPr>
            <w:webHidden/>
          </w:rPr>
          <w:instrText xml:space="preserve"> PAGEREF _Toc445983428 \h </w:instrText>
        </w:r>
        <w:r w:rsidR="00F475D8">
          <w:rPr>
            <w:webHidden/>
          </w:rPr>
        </w:r>
        <w:r w:rsidR="00F475D8">
          <w:rPr>
            <w:webHidden/>
          </w:rPr>
          <w:fldChar w:fldCharType="separate"/>
        </w:r>
        <w:r w:rsidR="00F475D8">
          <w:rPr>
            <w:webHidden/>
          </w:rPr>
          <w:t>25</w:t>
        </w:r>
        <w:r w:rsidR="00F475D8">
          <w:rPr>
            <w:webHidden/>
          </w:rPr>
          <w:fldChar w:fldCharType="end"/>
        </w:r>
      </w:hyperlink>
    </w:p>
    <w:p w:rsidR="00F475D8" w:rsidRDefault="00894972">
      <w:pPr>
        <w:pStyle w:val="TOC3"/>
        <w:rPr>
          <w:rFonts w:asciiTheme="minorHAnsi" w:eastAsiaTheme="minorEastAsia" w:hAnsiTheme="minorHAnsi" w:cstheme="minorBidi"/>
          <w:smallCaps w:val="0"/>
          <w:sz w:val="22"/>
          <w:szCs w:val="22"/>
          <w:lang w:val="en-US" w:eastAsia="zh-CN" w:bidi="ar-SA"/>
        </w:rPr>
      </w:pPr>
      <w:hyperlink w:anchor="_Toc445983429" w:history="1">
        <w:r w:rsidR="00F475D8" w:rsidRPr="00A36D4E">
          <w:rPr>
            <w:rStyle w:val="Hyperlink"/>
          </w:rPr>
          <w:t>Bing Maps</w:t>
        </w:r>
        <w:r w:rsidR="00F475D8">
          <w:rPr>
            <w:webHidden/>
          </w:rPr>
          <w:tab/>
        </w:r>
        <w:r w:rsidR="00F475D8">
          <w:rPr>
            <w:webHidden/>
          </w:rPr>
          <w:fldChar w:fldCharType="begin"/>
        </w:r>
        <w:r w:rsidR="00F475D8">
          <w:rPr>
            <w:webHidden/>
          </w:rPr>
          <w:instrText xml:space="preserve"> PAGEREF _Toc445983429 \h </w:instrText>
        </w:r>
        <w:r w:rsidR="00F475D8">
          <w:rPr>
            <w:webHidden/>
          </w:rPr>
        </w:r>
        <w:r w:rsidR="00F475D8">
          <w:rPr>
            <w:webHidden/>
          </w:rPr>
          <w:fldChar w:fldCharType="separate"/>
        </w:r>
        <w:r w:rsidR="00F475D8">
          <w:rPr>
            <w:webHidden/>
          </w:rPr>
          <w:t>25</w:t>
        </w:r>
        <w:r w:rsidR="00F475D8">
          <w:rPr>
            <w:webHidden/>
          </w:rPr>
          <w:fldChar w:fldCharType="end"/>
        </w:r>
      </w:hyperlink>
    </w:p>
    <w:p w:rsidR="00F475D8" w:rsidRDefault="00894972">
      <w:pPr>
        <w:pStyle w:val="TOC3"/>
        <w:rPr>
          <w:rFonts w:asciiTheme="minorHAnsi" w:eastAsiaTheme="minorEastAsia" w:hAnsiTheme="minorHAnsi" w:cstheme="minorBidi"/>
          <w:smallCaps w:val="0"/>
          <w:sz w:val="22"/>
          <w:szCs w:val="22"/>
          <w:lang w:val="en-US" w:eastAsia="zh-CN" w:bidi="ar-SA"/>
        </w:rPr>
      </w:pPr>
      <w:hyperlink w:anchor="_Toc445983430" w:history="1">
        <w:r w:rsidR="00F475D8" w:rsidRPr="00A36D4E">
          <w:rPr>
            <w:rStyle w:val="Hyperlink"/>
            <w:rFonts w:cs="Angsana New" w:hint="cs"/>
            <w:cs/>
          </w:rPr>
          <w:t>บริการจากผู้เชี่ยวชาญ</w:t>
        </w:r>
        <w:r w:rsidR="00F475D8">
          <w:rPr>
            <w:webHidden/>
          </w:rPr>
          <w:tab/>
        </w:r>
        <w:r w:rsidR="00F475D8">
          <w:rPr>
            <w:webHidden/>
          </w:rPr>
          <w:fldChar w:fldCharType="begin"/>
        </w:r>
        <w:r w:rsidR="00F475D8">
          <w:rPr>
            <w:webHidden/>
          </w:rPr>
          <w:instrText xml:space="preserve"> PAGEREF _Toc445983430 \h </w:instrText>
        </w:r>
        <w:r w:rsidR="00F475D8">
          <w:rPr>
            <w:webHidden/>
          </w:rPr>
        </w:r>
        <w:r w:rsidR="00F475D8">
          <w:rPr>
            <w:webHidden/>
          </w:rPr>
          <w:fldChar w:fldCharType="separate"/>
        </w:r>
        <w:r w:rsidR="00F475D8">
          <w:rPr>
            <w:webHidden/>
          </w:rPr>
          <w:t>25</w:t>
        </w:r>
        <w:r w:rsidR="00F475D8">
          <w:rPr>
            <w:webHidden/>
          </w:rPr>
          <w:fldChar w:fldCharType="end"/>
        </w:r>
      </w:hyperlink>
    </w:p>
    <w:p w:rsidR="00F475D8" w:rsidRDefault="00894972">
      <w:pPr>
        <w:pStyle w:val="TOC3"/>
        <w:rPr>
          <w:rFonts w:asciiTheme="minorHAnsi" w:eastAsiaTheme="minorEastAsia" w:hAnsiTheme="minorHAnsi" w:cstheme="minorBidi"/>
          <w:smallCaps w:val="0"/>
          <w:sz w:val="22"/>
          <w:szCs w:val="22"/>
          <w:lang w:val="en-US" w:eastAsia="zh-CN" w:bidi="ar-SA"/>
        </w:rPr>
      </w:pPr>
      <w:hyperlink w:anchor="_Toc445983431" w:history="1">
        <w:r w:rsidR="00F475D8" w:rsidRPr="00A36D4E">
          <w:rPr>
            <w:rStyle w:val="Hyperlink"/>
            <w:rFonts w:cs="Angsana New" w:hint="cs"/>
            <w:cs/>
          </w:rPr>
          <w:t>การบอกกล่าวเกี่ยวกับ</w:t>
        </w:r>
        <w:r w:rsidR="00F475D8" w:rsidRPr="00A36D4E">
          <w:rPr>
            <w:rStyle w:val="Hyperlink"/>
            <w:rFonts w:cs="Angsana New"/>
            <w:cs/>
          </w:rPr>
          <w:t xml:space="preserve"> </w:t>
        </w:r>
        <w:r w:rsidR="00F475D8" w:rsidRPr="00A36D4E">
          <w:rPr>
            <w:rStyle w:val="Hyperlink"/>
          </w:rPr>
          <w:t>H.</w:t>
        </w:r>
        <w:r w:rsidR="00F475D8" w:rsidRPr="00A36D4E">
          <w:rPr>
            <w:rStyle w:val="Hyperlink"/>
            <w:rFonts w:cs="Angsana New"/>
            <w:cs/>
          </w:rPr>
          <w:t>264/</w:t>
        </w:r>
        <w:r w:rsidR="00F475D8" w:rsidRPr="00A36D4E">
          <w:rPr>
            <w:rStyle w:val="Hyperlink"/>
          </w:rPr>
          <w:t>AVC Visual Standard, VC</w:t>
        </w:r>
        <w:r w:rsidR="00F475D8" w:rsidRPr="00A36D4E">
          <w:rPr>
            <w:rStyle w:val="Hyperlink"/>
            <w:rFonts w:cs="Angsana New"/>
            <w:cs/>
          </w:rPr>
          <w:t xml:space="preserve">-1 </w:t>
        </w:r>
        <w:r w:rsidR="00F475D8" w:rsidRPr="00A36D4E">
          <w:rPr>
            <w:rStyle w:val="Hyperlink"/>
          </w:rPr>
          <w:t>Video Standard, MPEG</w:t>
        </w:r>
        <w:r w:rsidR="00F475D8" w:rsidRPr="00A36D4E">
          <w:rPr>
            <w:rStyle w:val="Hyperlink"/>
            <w:rFonts w:cs="Angsana New"/>
            <w:cs/>
          </w:rPr>
          <w:t xml:space="preserve">-4 </w:t>
        </w:r>
        <w:r w:rsidR="00F475D8" w:rsidRPr="00A36D4E">
          <w:rPr>
            <w:rStyle w:val="Hyperlink"/>
          </w:rPr>
          <w:t xml:space="preserve">Part Visual Standard </w:t>
        </w:r>
        <w:r w:rsidR="00F475D8" w:rsidRPr="00A36D4E">
          <w:rPr>
            <w:rStyle w:val="Hyperlink"/>
            <w:rFonts w:cs="Angsana New" w:hint="cs"/>
            <w:cs/>
          </w:rPr>
          <w:t>และ</w:t>
        </w:r>
        <w:r w:rsidR="00F475D8" w:rsidRPr="00A36D4E">
          <w:rPr>
            <w:rStyle w:val="Hyperlink"/>
            <w:rFonts w:cs="Angsana New"/>
            <w:cs/>
          </w:rPr>
          <w:t xml:space="preserve"> </w:t>
        </w:r>
        <w:r w:rsidR="00F475D8" w:rsidRPr="00A36D4E">
          <w:rPr>
            <w:rStyle w:val="Hyperlink"/>
          </w:rPr>
          <w:t>MPEG</w:t>
        </w:r>
        <w:r w:rsidR="00F475D8" w:rsidRPr="00A36D4E">
          <w:rPr>
            <w:rStyle w:val="Hyperlink"/>
            <w:rFonts w:cs="Angsana New"/>
            <w:cs/>
          </w:rPr>
          <w:t xml:space="preserve">-2 </w:t>
        </w:r>
        <w:r w:rsidR="00F475D8" w:rsidRPr="00A36D4E">
          <w:rPr>
            <w:rStyle w:val="Hyperlink"/>
          </w:rPr>
          <w:t>Video Standard</w:t>
        </w:r>
        <w:r w:rsidR="00F475D8">
          <w:rPr>
            <w:webHidden/>
          </w:rPr>
          <w:tab/>
        </w:r>
        <w:r w:rsidR="00F475D8">
          <w:rPr>
            <w:webHidden/>
          </w:rPr>
          <w:fldChar w:fldCharType="begin"/>
        </w:r>
        <w:r w:rsidR="00F475D8">
          <w:rPr>
            <w:webHidden/>
          </w:rPr>
          <w:instrText xml:space="preserve"> PAGEREF _Toc445983431 \h </w:instrText>
        </w:r>
        <w:r w:rsidR="00F475D8">
          <w:rPr>
            <w:webHidden/>
          </w:rPr>
        </w:r>
        <w:r w:rsidR="00F475D8">
          <w:rPr>
            <w:webHidden/>
          </w:rPr>
          <w:fldChar w:fldCharType="separate"/>
        </w:r>
        <w:r w:rsidR="00F475D8">
          <w:rPr>
            <w:webHidden/>
          </w:rPr>
          <w:t>26</w:t>
        </w:r>
        <w:r w:rsidR="00F475D8">
          <w:rPr>
            <w:webHidden/>
          </w:rPr>
          <w:fldChar w:fldCharType="end"/>
        </w:r>
      </w:hyperlink>
    </w:p>
    <w:p w:rsidR="00F475D8" w:rsidRDefault="00894972">
      <w:pPr>
        <w:pStyle w:val="TOC1"/>
        <w:rPr>
          <w:rFonts w:asciiTheme="minorHAnsi" w:eastAsiaTheme="minorEastAsia" w:hAnsiTheme="minorHAnsi" w:cstheme="minorBidi"/>
          <w:b w:val="0"/>
          <w:bCs w:val="0"/>
          <w:caps w:val="0"/>
          <w:sz w:val="22"/>
          <w:szCs w:val="22"/>
          <w:lang w:val="en-US" w:eastAsia="zh-CN" w:bidi="ar-SA"/>
        </w:rPr>
      </w:pPr>
      <w:hyperlink w:anchor="_Toc445983432" w:history="1">
        <w:r w:rsidR="00F475D8" w:rsidRPr="00A36D4E">
          <w:rPr>
            <w:rStyle w:val="Hyperlink"/>
            <w:rFonts w:hint="cs"/>
            <w:cs/>
          </w:rPr>
          <w:t>เอกสารแนบ</w:t>
        </w:r>
        <w:r w:rsidR="00F475D8" w:rsidRPr="00A36D4E">
          <w:rPr>
            <w:rStyle w:val="Hyperlink"/>
            <w:cs/>
          </w:rPr>
          <w:t xml:space="preserve"> 2 – </w:t>
        </w:r>
        <w:r w:rsidR="00F475D8" w:rsidRPr="00A36D4E">
          <w:rPr>
            <w:rStyle w:val="Hyperlink"/>
            <w:rFonts w:hint="cs"/>
            <w:cs/>
          </w:rPr>
          <w:t>ชุดสิทธิการใช้งานของการสมัคร</w:t>
        </w:r>
        <w:r w:rsidR="00F475D8">
          <w:rPr>
            <w:webHidden/>
          </w:rPr>
          <w:tab/>
        </w:r>
        <w:r w:rsidR="00F475D8">
          <w:rPr>
            <w:webHidden/>
          </w:rPr>
          <w:fldChar w:fldCharType="begin"/>
        </w:r>
        <w:r w:rsidR="00F475D8">
          <w:rPr>
            <w:webHidden/>
          </w:rPr>
          <w:instrText xml:space="preserve"> PAGEREF _Toc445983432 \h </w:instrText>
        </w:r>
        <w:r w:rsidR="00F475D8">
          <w:rPr>
            <w:webHidden/>
          </w:rPr>
        </w:r>
        <w:r w:rsidR="00F475D8">
          <w:rPr>
            <w:webHidden/>
          </w:rPr>
          <w:fldChar w:fldCharType="separate"/>
        </w:r>
        <w:r w:rsidR="00F475D8">
          <w:rPr>
            <w:webHidden/>
          </w:rPr>
          <w:t>27</w:t>
        </w:r>
        <w:r w:rsidR="00F475D8">
          <w:rPr>
            <w:webHidden/>
          </w:rPr>
          <w:fldChar w:fldCharType="end"/>
        </w:r>
      </w:hyperlink>
    </w:p>
    <w:p w:rsidR="00F475D8" w:rsidRDefault="00894972">
      <w:pPr>
        <w:pStyle w:val="TOC1"/>
        <w:rPr>
          <w:rFonts w:asciiTheme="minorHAnsi" w:eastAsiaTheme="minorEastAsia" w:hAnsiTheme="minorHAnsi" w:cstheme="minorBidi"/>
          <w:b w:val="0"/>
          <w:bCs w:val="0"/>
          <w:caps w:val="0"/>
          <w:sz w:val="22"/>
          <w:szCs w:val="22"/>
          <w:lang w:val="en-US" w:eastAsia="zh-CN" w:bidi="ar-SA"/>
        </w:rPr>
      </w:pPr>
      <w:hyperlink w:anchor="_Toc445983433" w:history="1">
        <w:r w:rsidR="00F475D8" w:rsidRPr="00A36D4E">
          <w:rPr>
            <w:rStyle w:val="Hyperlink"/>
            <w:rFonts w:hint="cs"/>
            <w:cs/>
          </w:rPr>
          <w:t>เอกสารแนบ</w:t>
        </w:r>
        <w:r w:rsidR="00F475D8" w:rsidRPr="00A36D4E">
          <w:rPr>
            <w:rStyle w:val="Hyperlink"/>
            <w:cs/>
          </w:rPr>
          <w:t xml:space="preserve"> 3 – </w:t>
        </w:r>
        <w:r w:rsidR="00F475D8" w:rsidRPr="00A36D4E">
          <w:rPr>
            <w:rStyle w:val="Hyperlink"/>
          </w:rPr>
          <w:t xml:space="preserve">Standard Contractual Clauses </w:t>
        </w:r>
        <w:r w:rsidR="00F475D8" w:rsidRPr="00A36D4E">
          <w:rPr>
            <w:rStyle w:val="Hyperlink"/>
            <w:lang w:val="en-US"/>
          </w:rPr>
          <w:t xml:space="preserve"> </w:t>
        </w:r>
        <w:r w:rsidR="00F475D8" w:rsidRPr="00A36D4E">
          <w:rPr>
            <w:rStyle w:val="Hyperlink"/>
            <w:cs/>
          </w:rPr>
          <w:t>(</w:t>
        </w:r>
        <w:r w:rsidR="00F475D8" w:rsidRPr="00A36D4E">
          <w:rPr>
            <w:rStyle w:val="Hyperlink"/>
            <w:rFonts w:hint="cs"/>
            <w:cs/>
          </w:rPr>
          <w:t>ผู้ประมวลผล</w:t>
        </w:r>
        <w:r w:rsidR="00F475D8" w:rsidRPr="00A36D4E">
          <w:rPr>
            <w:rStyle w:val="Hyperlink"/>
            <w:cs/>
          </w:rPr>
          <w:t>)</w:t>
        </w:r>
        <w:r w:rsidR="00F475D8">
          <w:rPr>
            <w:webHidden/>
          </w:rPr>
          <w:tab/>
        </w:r>
        <w:r w:rsidR="00F475D8">
          <w:rPr>
            <w:webHidden/>
          </w:rPr>
          <w:fldChar w:fldCharType="begin"/>
        </w:r>
        <w:r w:rsidR="00F475D8">
          <w:rPr>
            <w:webHidden/>
          </w:rPr>
          <w:instrText xml:space="preserve"> PAGEREF _Toc445983433 \h </w:instrText>
        </w:r>
        <w:r w:rsidR="00F475D8">
          <w:rPr>
            <w:webHidden/>
          </w:rPr>
        </w:r>
        <w:r w:rsidR="00F475D8">
          <w:rPr>
            <w:webHidden/>
          </w:rPr>
          <w:fldChar w:fldCharType="separate"/>
        </w:r>
        <w:r w:rsidR="00F475D8">
          <w:rPr>
            <w:webHidden/>
          </w:rPr>
          <w:t>29</w:t>
        </w:r>
        <w:r w:rsidR="00F475D8">
          <w:rPr>
            <w:webHidden/>
          </w:rPr>
          <w:fldChar w:fldCharType="end"/>
        </w:r>
      </w:hyperlink>
    </w:p>
    <w:p w:rsidR="00FF0439" w:rsidRPr="00B40164" w:rsidRDefault="00FF0439" w:rsidP="00FF0439">
      <w:pPr>
        <w:pStyle w:val="ProductList-Body"/>
        <w:rPr>
          <w:rFonts w:ascii="Tahoma" w:hAnsi="Tahoma" w:cs="Tahoma"/>
          <w:szCs w:val="18"/>
          <w:cs/>
        </w:rPr>
      </w:pPr>
      <w:r w:rsidRPr="0064382A">
        <w:rPr>
          <w:rFonts w:ascii="Tahoma" w:hAnsi="Tahoma" w:cs="Tahoma"/>
        </w:rPr>
        <w:fldChar w:fldCharType="end"/>
      </w:r>
    </w:p>
    <w:p w:rsidR="00FF0439" w:rsidRPr="00B40164" w:rsidRDefault="00FF0439" w:rsidP="00FF0439">
      <w:pPr>
        <w:pStyle w:val="ProductList-Body"/>
        <w:rPr>
          <w:rFonts w:ascii="Tahoma" w:hAnsi="Tahoma" w:cs="Tahoma"/>
          <w:cs/>
        </w:rPr>
        <w:sectPr w:rsidR="00FF0439" w:rsidRPr="00B40164"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3" w:name="Introduction"/>
      <w:bookmarkStart w:id="4" w:name="_Toc445983355"/>
      <w:r w:rsidRPr="00B40164">
        <w:rPr>
          <w:rFonts w:ascii="Tahoma" w:hAnsi="Tahoma" w:cs="Tahoma"/>
          <w:bCs/>
          <w:szCs w:val="40"/>
          <w:cs/>
        </w:rPr>
        <w:lastRenderedPageBreak/>
        <w:t>บทนำ</w:t>
      </w:r>
      <w:bookmarkEnd w:id="3"/>
      <w:bookmarkEnd w:id="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1Heading"/>
        <w:rPr>
          <w:cs/>
        </w:rPr>
      </w:pPr>
      <w:bookmarkStart w:id="5" w:name="_Toc445983356"/>
      <w:r w:rsidRPr="00B40164">
        <w:rPr>
          <w:cs/>
        </w:rPr>
        <w:t>รุ่น</w:t>
      </w:r>
      <w:r w:rsidRPr="00054068">
        <w:rPr>
          <w:cs/>
        </w:rPr>
        <w:t>ก่อน</w:t>
      </w:r>
      <w:r w:rsidRPr="00B40164">
        <w:rPr>
          <w:cs/>
        </w:rPr>
        <w:t>หน้า</w:t>
      </w:r>
      <w:bookmarkEnd w:id="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7263A8" w:rsidRPr="00B40164" w:rsidRDefault="007263A8" w:rsidP="00054068">
      <w:pPr>
        <w:pStyle w:val="ProductList-Offering1Heading"/>
        <w:rPr>
          <w:cs/>
        </w:rPr>
      </w:pPr>
      <w:bookmarkStart w:id="6" w:name="_Toc417892041"/>
      <w:bookmarkStart w:id="7" w:name="_Toc412644871"/>
      <w:bookmarkStart w:id="8" w:name="_Toc445983357"/>
      <w:bookmarkStart w:id="9" w:name="_Toc378147615"/>
      <w:bookmarkStart w:id="10" w:name="_Toc378151517"/>
      <w:bookmarkStart w:id="11" w:name="_Toc379797094"/>
      <w:bookmarkStart w:id="12" w:name="_Toc380513120"/>
      <w:bookmarkStart w:id="13" w:name="_Toc380655159"/>
      <w:bookmarkStart w:id="14" w:name="_Toc383415077"/>
      <w:r w:rsidRPr="00B40164">
        <w:rPr>
          <w:cs/>
        </w:rPr>
        <w:t>คำอธิบายและสรุปการเปลี่ยนแปลง</w:t>
      </w:r>
      <w:bookmarkEnd w:id="6"/>
      <w:bookmarkEnd w:id="7"/>
      <w:bookmarkEnd w:id="8"/>
    </w:p>
    <w:tbl>
      <w:tblPr>
        <w:tblStyle w:val="TableGrid"/>
        <w:tblW w:w="0" w:type="auto"/>
        <w:tblInd w:w="-5" w:type="dxa"/>
        <w:tblLook w:val="04A0" w:firstRow="1" w:lastRow="0" w:firstColumn="1" w:lastColumn="0" w:noHBand="0" w:noVBand="1"/>
      </w:tblPr>
      <w:tblGrid>
        <w:gridCol w:w="5366"/>
        <w:gridCol w:w="5316"/>
      </w:tblGrid>
      <w:tr w:rsidR="0064382A" w:rsidRPr="00B40164" w:rsidTr="00F475D8">
        <w:trPr>
          <w:tblHeader/>
        </w:trPr>
        <w:tc>
          <w:tcPr>
            <w:tcW w:w="5366" w:type="dxa"/>
            <w:shd w:val="clear" w:color="auto" w:fill="0072C6"/>
          </w:tcPr>
          <w:p w:rsidR="0064382A" w:rsidRPr="00E20BD2" w:rsidRDefault="0064382A" w:rsidP="0064382A">
            <w:pPr>
              <w:pStyle w:val="ProductList-Body"/>
              <w:spacing w:before="20" w:after="20"/>
              <w:rPr>
                <w:rFonts w:ascii="Tahoma" w:hAnsi="Tahoma" w:cs="Tahoma"/>
                <w:color w:val="FFFFFF" w:themeColor="background1"/>
                <w:sz w:val="16"/>
                <w:szCs w:val="16"/>
                <w:cs/>
              </w:rPr>
            </w:pPr>
            <w:r w:rsidRPr="00E20BD2">
              <w:rPr>
                <w:rFonts w:ascii="Tahoma" w:hAnsi="Tahoma" w:cs="Tahoma"/>
                <w:color w:val="FFFFFF" w:themeColor="background1"/>
                <w:sz w:val="16"/>
                <w:szCs w:val="16"/>
                <w:cs/>
              </w:rPr>
              <w:t>การเพิ่มเติม</w:t>
            </w:r>
          </w:p>
        </w:tc>
        <w:tc>
          <w:tcPr>
            <w:tcW w:w="5316" w:type="dxa"/>
            <w:shd w:val="clear" w:color="auto" w:fill="0072C6"/>
          </w:tcPr>
          <w:p w:rsidR="0064382A" w:rsidRPr="00E20BD2" w:rsidRDefault="0064382A" w:rsidP="0064382A">
            <w:pPr>
              <w:pStyle w:val="ProductList-Body"/>
              <w:spacing w:before="20" w:after="20"/>
              <w:rPr>
                <w:rFonts w:ascii="Tahoma" w:hAnsi="Tahoma" w:cs="Tahoma"/>
                <w:color w:val="FFFFFF" w:themeColor="background1"/>
                <w:sz w:val="16"/>
                <w:szCs w:val="16"/>
                <w:cs/>
              </w:rPr>
            </w:pPr>
            <w:r w:rsidRPr="00E20BD2">
              <w:rPr>
                <w:rFonts w:ascii="Tahoma" w:hAnsi="Tahoma" w:cs="Tahoma"/>
                <w:color w:val="FFFFFF" w:themeColor="background1"/>
                <w:sz w:val="16"/>
                <w:szCs w:val="16"/>
                <w:cs/>
              </w:rPr>
              <w:t>การลบออก</w:t>
            </w:r>
          </w:p>
        </w:tc>
      </w:tr>
      <w:tr w:rsidR="00F475D8" w:rsidRPr="00B40164" w:rsidTr="00F475D8">
        <w:tc>
          <w:tcPr>
            <w:tcW w:w="5366" w:type="dxa"/>
          </w:tcPr>
          <w:p w:rsidR="00F475D8" w:rsidRPr="00F8143D" w:rsidRDefault="00F475D8" w:rsidP="00F475D8">
            <w:pPr>
              <w:pStyle w:val="ProductList-Body"/>
              <w:rPr>
                <w:rFonts w:ascii="Tahoma" w:hAnsi="Tahoma" w:cs="Tahoma"/>
                <w:sz w:val="16"/>
                <w:szCs w:val="16"/>
                <w:cs/>
              </w:rPr>
            </w:pPr>
            <w:r w:rsidRPr="00F8143D">
              <w:rPr>
                <w:rFonts w:ascii="Tahoma" w:hAnsi="Tahoma" w:cs="Tahoma"/>
                <w:sz w:val="16"/>
                <w:szCs w:val="16"/>
                <w:cs/>
              </w:rPr>
              <w:t>แอปการรักษาความปลอดภัยสำหรับระบบคลาวด์ของ Microsoft</w:t>
            </w:r>
          </w:p>
        </w:tc>
        <w:tc>
          <w:tcPr>
            <w:tcW w:w="5316" w:type="dxa"/>
          </w:tcPr>
          <w:p w:rsidR="00F475D8" w:rsidRPr="00F8143D" w:rsidRDefault="00F475D8" w:rsidP="00F475D8">
            <w:pPr>
              <w:pStyle w:val="ProductList-Body"/>
              <w:rPr>
                <w:rFonts w:ascii="Tahoma" w:hAnsi="Tahoma" w:cs="Tahoma"/>
                <w:sz w:val="16"/>
                <w:szCs w:val="16"/>
                <w:cs/>
              </w:rPr>
            </w:pPr>
          </w:p>
        </w:tc>
      </w:tr>
      <w:tr w:rsidR="00F475D8" w:rsidRPr="00B40164" w:rsidTr="00F475D8">
        <w:tc>
          <w:tcPr>
            <w:tcW w:w="5366" w:type="dxa"/>
          </w:tcPr>
          <w:p w:rsidR="00F475D8" w:rsidRPr="00F8143D" w:rsidRDefault="00F475D8" w:rsidP="00F475D8">
            <w:pPr>
              <w:pStyle w:val="ProductList-Body"/>
              <w:rPr>
                <w:rFonts w:ascii="Tahoma" w:hAnsi="Tahoma" w:cs="Tahoma"/>
                <w:sz w:val="16"/>
                <w:szCs w:val="16"/>
                <w:cs/>
              </w:rPr>
            </w:pPr>
            <w:r w:rsidRPr="00F8143D">
              <w:rPr>
                <w:rFonts w:ascii="Tahoma" w:hAnsi="Tahoma" w:cs="Tahoma"/>
                <w:sz w:val="16"/>
                <w:szCs w:val="16"/>
                <w:cs/>
              </w:rPr>
              <w:t>HockeyApp</w:t>
            </w:r>
          </w:p>
        </w:tc>
        <w:tc>
          <w:tcPr>
            <w:tcW w:w="5316" w:type="dxa"/>
          </w:tcPr>
          <w:p w:rsidR="00F475D8" w:rsidRPr="00F8143D" w:rsidRDefault="00F475D8" w:rsidP="00F475D8">
            <w:pPr>
              <w:pStyle w:val="ProductList-Body"/>
              <w:rPr>
                <w:rFonts w:ascii="Tahoma" w:hAnsi="Tahoma" w:cs="Tahoma"/>
                <w:sz w:val="16"/>
                <w:szCs w:val="16"/>
                <w:cs/>
              </w:rPr>
            </w:pPr>
          </w:p>
        </w:tc>
      </w:tr>
    </w:tbl>
    <w:p w:rsidR="007263A8" w:rsidRPr="00B40164" w:rsidRDefault="007263A8" w:rsidP="007263A8">
      <w:pPr>
        <w:pStyle w:val="ProductList-Body"/>
        <w:rPr>
          <w:rFonts w:ascii="Tahoma" w:hAnsi="Tahoma" w:cs="Tahoma"/>
          <w:szCs w:val="18"/>
          <w:cs/>
        </w:rPr>
      </w:pPr>
    </w:p>
    <w:p w:rsidR="00F475D8" w:rsidRPr="00F8143D" w:rsidRDefault="00F475D8" w:rsidP="00F475D8">
      <w:pPr>
        <w:pStyle w:val="ProductList-ClauseHeading"/>
        <w:rPr>
          <w:rFonts w:ascii="Tahoma" w:hAnsi="Tahoma" w:cs="Tahoma"/>
          <w:bCs/>
          <w:szCs w:val="18"/>
          <w:cs/>
        </w:rPr>
      </w:pPr>
      <w:r w:rsidRPr="00F8143D">
        <w:rPr>
          <w:rFonts w:ascii="Tahoma" w:hAnsi="Tahoma" w:cs="Tahoma"/>
          <w:bCs/>
          <w:szCs w:val="18"/>
          <w:cs/>
        </w:rPr>
        <w:t>ข้อกำหนดเฉพาะของ Online Service</w:t>
      </w:r>
    </w:p>
    <w:p w:rsidR="00F475D8" w:rsidRDefault="00894972" w:rsidP="00F475D8">
      <w:pPr>
        <w:pStyle w:val="ProductList-Body"/>
        <w:rPr>
          <w:rFonts w:ascii="Tahoma" w:hAnsi="Tahoma" w:cs="Tahoma"/>
          <w:szCs w:val="18"/>
          <w:cs/>
        </w:rPr>
      </w:pPr>
      <w:hyperlink w:anchor="AzureRightsManagement" w:history="1">
        <w:r w:rsidR="00F475D8" w:rsidRPr="00F8143D">
          <w:rPr>
            <w:rStyle w:val="Hyperlink"/>
            <w:rFonts w:ascii="Tahoma" w:hAnsi="Tahoma" w:cs="Tahoma"/>
            <w:szCs w:val="18"/>
            <w:cs/>
          </w:rPr>
          <w:t>Azure Rights Management Premium</w:t>
        </w:r>
      </w:hyperlink>
      <w:r w:rsidR="00F475D8" w:rsidRPr="00F8143D">
        <w:rPr>
          <w:rFonts w:ascii="Tahoma" w:hAnsi="Tahoma" w:cs="Tahoma"/>
          <w:szCs w:val="18"/>
          <w:cs/>
        </w:rPr>
        <w:t>: ชื่อผลิตภัณฑ์ Azure Rights Management ได้เปลี่ยนเป็น Azure Rights Management Premium</w:t>
      </w:r>
    </w:p>
    <w:p w:rsidR="00F475D8" w:rsidRDefault="00F475D8" w:rsidP="00F475D8">
      <w:pPr>
        <w:pStyle w:val="ProductList-Body"/>
        <w:rPr>
          <w:rFonts w:ascii="Tahoma" w:hAnsi="Tahoma" w:cs="Tahoma"/>
          <w:szCs w:val="18"/>
          <w:cs/>
        </w:rPr>
      </w:pPr>
    </w:p>
    <w:p w:rsidR="00F475D8" w:rsidRPr="00FC7E3D" w:rsidRDefault="00894972" w:rsidP="00F475D8">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F475D8" w:rsidRPr="00FC7E3D">
          <w:rPr>
            <w:rStyle w:val="Hyperlink"/>
            <w:rFonts w:ascii="Tahoma" w:hAnsi="Tahoma" w:cs="Tahoma"/>
            <w:sz w:val="16"/>
            <w:szCs w:val="16"/>
            <w:cs/>
          </w:rPr>
          <w:t>สารบัญ</w:t>
        </w:r>
      </w:hyperlink>
      <w:r w:rsidR="00F475D8" w:rsidRPr="00FC7E3D">
        <w:rPr>
          <w:rFonts w:ascii="Tahoma" w:hAnsi="Tahoma" w:cs="Tahoma"/>
          <w:sz w:val="16"/>
          <w:szCs w:val="16"/>
          <w:cs/>
        </w:rPr>
        <w:t xml:space="preserve"> / </w:t>
      </w:r>
      <w:hyperlink w:anchor="GeneralTerms" w:history="1">
        <w:r w:rsidR="00F475D8" w:rsidRPr="00FC7E3D">
          <w:rPr>
            <w:rStyle w:val="Hyperlink"/>
            <w:rFonts w:ascii="Tahoma" w:hAnsi="Tahoma" w:cs="Tahoma"/>
            <w:sz w:val="16"/>
            <w:szCs w:val="16"/>
            <w:cs/>
          </w:rPr>
          <w:t>ข้อกำหนดทั่วไป</w:t>
        </w:r>
      </w:hyperlink>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0"/>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5" w:name="GeneralTerms"/>
      <w:bookmarkStart w:id="16" w:name="_Toc445983358"/>
      <w:bookmarkEnd w:id="9"/>
      <w:bookmarkEnd w:id="10"/>
      <w:bookmarkEnd w:id="11"/>
      <w:bookmarkEnd w:id="12"/>
      <w:bookmarkEnd w:id="13"/>
      <w:bookmarkEnd w:id="14"/>
      <w:r w:rsidRPr="00B40164">
        <w:rPr>
          <w:rFonts w:ascii="Tahoma" w:hAnsi="Tahoma" w:cs="Tahoma"/>
          <w:bCs/>
          <w:szCs w:val="40"/>
          <w:cs/>
        </w:rPr>
        <w:lastRenderedPageBreak/>
        <w:t>ข้อกำหนดทั่วไป</w:t>
      </w:r>
      <w:bookmarkEnd w:id="15"/>
      <w:bookmarkEnd w:id="16"/>
    </w:p>
    <w:p w:rsidR="00FF0439" w:rsidRPr="00B40164" w:rsidRDefault="00DC6999" w:rsidP="00FF0439">
      <w:pPr>
        <w:pStyle w:val="ProductList-Body"/>
        <w:rPr>
          <w:rFonts w:ascii="Tahoma" w:hAnsi="Tahoma" w:cs="Tahoma"/>
          <w:szCs w:val="18"/>
          <w:cs/>
        </w:rPr>
      </w:pPr>
      <w:r w:rsidRPr="007F71C1">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7F71C1">
          <w:rPr>
            <w:rStyle w:val="Hyperlink"/>
            <w:rFonts w:ascii="Tahoma" w:hAnsi="Tahoma" w:cs="Tahoma"/>
            <w:szCs w:val="18"/>
            <w:cs/>
          </w:rPr>
          <w:t>ข้อกำหนดเฉพาะของ Online Service</w:t>
        </w:r>
      </w:hyperlink>
      <w:r w:rsidRPr="007F71C1">
        <w:rPr>
          <w:rFonts w:ascii="Tahoma" w:hAnsi="Tahoma" w:cs="Tahoma"/>
          <w:szCs w:val="18"/>
          <w:cs/>
        </w:rPr>
        <w:t xml:space="preserve">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7" w:name="_Toc445983359"/>
      <w:r w:rsidRPr="00B40164">
        <w:rPr>
          <w:rFonts w:ascii="Tahoma" w:hAnsi="Tahoma" w:cs="Tahoma"/>
          <w:bCs/>
          <w:szCs w:val="18"/>
          <w:cs/>
        </w:rPr>
        <w:t>คำนิยาม</w:t>
      </w:r>
      <w:bookmarkEnd w:id="17"/>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1"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8" w:name="_Toc445983360"/>
      <w:r w:rsidRPr="00B40164">
        <w:rPr>
          <w:rFonts w:ascii="Tahoma" w:hAnsi="Tahoma" w:cs="Tahoma"/>
          <w:bCs/>
          <w:szCs w:val="18"/>
          <w:cs/>
        </w:rPr>
        <w:t>การปรับปรุงข้อกำหนด Online Service</w:t>
      </w:r>
      <w:bookmarkEnd w:id="1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9" w:name="_Toc445983361"/>
      <w:r w:rsidRPr="00B40164">
        <w:rPr>
          <w:rFonts w:ascii="Tahoma" w:hAnsi="Tahoma" w:cs="Tahoma"/>
          <w:bCs/>
          <w:szCs w:val="18"/>
          <w:cs/>
        </w:rPr>
        <w:t>การเปลี่ยนแปลงตามข้อบังคับ และความพร้อมให้บริการระหว่างประเทศ</w:t>
      </w:r>
      <w:bookmarkEnd w:id="19"/>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B40164">
          <w:rPr>
            <w:rStyle w:val="Hyperlink"/>
            <w:rFonts w:ascii="Tahoma" w:hAnsi="Tahoma" w:cs="Tahoma"/>
            <w:szCs w:val="18"/>
            <w:cs/>
          </w:rPr>
          <w:t>http://www.microsoft.com/online/international</w:t>
        </w:r>
        <w:r w:rsidRPr="00AB64F9">
          <w:rPr>
            <w:rStyle w:val="Hyperlink"/>
            <w:rFonts w:ascii="Tahoma" w:hAnsi="Tahoma" w:cs="Tahoma"/>
            <w:szCs w:val="18"/>
            <w:cs/>
          </w:rPr>
          <w:t>-</w:t>
        </w:r>
        <w:r w:rsidRPr="00B40164">
          <w:rPr>
            <w:rStyle w:val="Hyperlink"/>
            <w:rFonts w:ascii="Tahoma" w:hAnsi="Tahoma" w:cs="Tahoma"/>
            <w:szCs w:val="18"/>
            <w:cs/>
          </w:rPr>
          <w:t>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0" w:name="_Toc445983362"/>
      <w:r w:rsidRPr="00B40164">
        <w:rPr>
          <w:rFonts w:ascii="Tahoma" w:hAnsi="Tahoma" w:cs="Tahoma"/>
          <w:bCs/>
          <w:szCs w:val="18"/>
          <w:cs/>
        </w:rPr>
        <w:t>การเก็บรักษาข้อมูล</w:t>
      </w:r>
      <w:bookmarkEnd w:id="20"/>
    </w:p>
    <w:p w:rsidR="00FF0439" w:rsidRPr="00B40164" w:rsidRDefault="00DC6999" w:rsidP="00FF0439">
      <w:pPr>
        <w:pStyle w:val="ProductList-Body"/>
        <w:spacing w:after="120"/>
        <w:rPr>
          <w:rFonts w:ascii="Tahoma" w:hAnsi="Tahoma" w:cs="Tahoma"/>
          <w:szCs w:val="18"/>
          <w:cs/>
        </w:rPr>
      </w:pPr>
      <w:r w:rsidRPr="007F71C1">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622906">
      <w:pPr>
        <w:pStyle w:val="ProductList-SubSubSectionHeading"/>
        <w:keepNext/>
        <w:outlineLvl w:val="1"/>
        <w:rPr>
          <w:rFonts w:ascii="Tahoma" w:hAnsi="Tahoma" w:cs="Tahoma"/>
          <w:bCs/>
          <w:szCs w:val="18"/>
          <w:cs/>
        </w:rPr>
      </w:pPr>
      <w:bookmarkStart w:id="21" w:name="_Toc445983363"/>
      <w:r w:rsidRPr="00B40164">
        <w:rPr>
          <w:rFonts w:ascii="Tahoma" w:hAnsi="Tahoma" w:cs="Tahoma"/>
          <w:bCs/>
          <w:szCs w:val="18"/>
          <w:cs/>
        </w:rPr>
        <w:lastRenderedPageBreak/>
        <w:t>การใช้งานซอฟต์แวร์กับ Online Service</w:t>
      </w:r>
      <w:bookmarkEnd w:id="2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2" w:name="_Toc445983364"/>
      <w:r w:rsidRPr="00B40164">
        <w:rPr>
          <w:rFonts w:ascii="Tahoma" w:hAnsi="Tahoma" w:cs="Tahoma"/>
          <w:bCs/>
          <w:szCs w:val="18"/>
          <w:cs/>
        </w:rPr>
        <w:t>ผลิตภัณฑ์ที่ไม่ใช่ของ Microsoft</w:t>
      </w:r>
      <w:bookmarkEnd w:id="2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3" w:name="_Toc445983365"/>
      <w:r w:rsidRPr="00B40164">
        <w:rPr>
          <w:rFonts w:ascii="Tahoma" w:hAnsi="Tahoma" w:cs="Tahoma"/>
          <w:bCs/>
          <w:szCs w:val="18"/>
          <w:cs/>
        </w:rPr>
        <w:t>นโยบายการใช้ซึ่งเป็นที่ยอมรับ</w:t>
      </w:r>
      <w:bookmarkEnd w:id="2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4" w:name="_Toc445983366"/>
      <w:r w:rsidRPr="00B40164">
        <w:rPr>
          <w:rFonts w:ascii="Tahoma" w:hAnsi="Tahoma" w:cs="Tahoma"/>
          <w:bCs/>
          <w:szCs w:val="18"/>
          <w:cs/>
        </w:rPr>
        <w:t>ข้อจำกัดทางเทคนิค</w:t>
      </w:r>
      <w:bookmarkEnd w:id="2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5" w:name="_Toc445983367"/>
      <w:r w:rsidRPr="00B40164">
        <w:rPr>
          <w:rFonts w:ascii="Tahoma" w:hAnsi="Tahoma" w:cs="Tahoma"/>
          <w:bCs/>
          <w:szCs w:val="18"/>
          <w:cs/>
        </w:rPr>
        <w:t>การปฏิบัติตามกฎหมาย</w:t>
      </w:r>
      <w:bookmarkEnd w:id="2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6363B" w:rsidRPr="00CC1620" w:rsidRDefault="0056363B" w:rsidP="00622906">
      <w:pPr>
        <w:pStyle w:val="Heading2"/>
        <w:rPr>
          <w:rFonts w:ascii="Tahoma" w:eastAsiaTheme="minorHAnsi" w:hAnsi="Tahoma" w:cs="Tahoma"/>
          <w:b/>
          <w:bCs/>
          <w:color w:val="00188F"/>
          <w:sz w:val="18"/>
          <w:szCs w:val="18"/>
          <w:cs/>
        </w:rPr>
      </w:pPr>
      <w:bookmarkStart w:id="26" w:name="_Toc445983368"/>
      <w:r w:rsidRPr="00CC1620">
        <w:rPr>
          <w:rFonts w:ascii="Tahoma" w:eastAsiaTheme="minorHAnsi" w:hAnsi="Tahoma" w:cs="Tahoma"/>
          <w:b/>
          <w:bCs/>
          <w:color w:val="00188F"/>
          <w:sz w:val="18"/>
          <w:szCs w:val="18"/>
          <w:cs/>
        </w:rPr>
        <w:t>บริการนำเข้า/ส่งออก</w:t>
      </w:r>
      <w:bookmarkEnd w:id="26"/>
    </w:p>
    <w:p w:rsidR="005154EE" w:rsidRPr="00C42F1D" w:rsidRDefault="00360244" w:rsidP="0056363B">
      <w:pPr>
        <w:pStyle w:val="productlist-body0"/>
        <w:rPr>
          <w:rFonts w:ascii="Tahoma" w:eastAsiaTheme="minorHAnsi" w:hAnsi="Tahoma" w:cs="Tahoma"/>
          <w:cs/>
        </w:rPr>
      </w:pPr>
      <w:r w:rsidRPr="002F5F4D">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Pr>
          <w:rFonts w:ascii="Tahoma" w:hAnsi="Tahoma" w:cs="Tahoma"/>
          <w:cs/>
        </w:rPr>
        <w:t>“</w:t>
      </w:r>
      <w:r w:rsidRPr="002F5F4D">
        <w:rPr>
          <w:rFonts w:ascii="Tahoma" w:hAnsi="Tahoma" w:cs="Tahoma"/>
          <w:cs/>
        </w:rPr>
        <w:t>สื่อเก็บข้อมูล</w:t>
      </w:r>
      <w:r>
        <w:rPr>
          <w:rFonts w:ascii="Tahoma" w:hAnsi="Tahoma" w:cs="Tahoma"/>
          <w:cs/>
        </w:rPr>
        <w:t>”</w:t>
      </w:r>
      <w:r w:rsidRPr="002F5F4D">
        <w:rPr>
          <w:rFonts w:ascii="Tahoma" w:hAnsi="Tahoma" w:cs="Tahoma"/>
          <w:cs/>
        </w:rPr>
        <w:t>)</w:t>
      </w:r>
      <w:r w:rsidR="0056363B" w:rsidRPr="00FC7E3D">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C42F1D">
        <w:rPr>
          <w:rFonts w:ascii="Tahoma" w:eastAsiaTheme="minorHAnsi" w:hAnsi="Tahoma" w:cs="Tahoma"/>
          <w:cs/>
        </w:rPr>
        <w:t>)</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27" w:name="_Toc445983369"/>
      <w:r w:rsidRPr="00B40164">
        <w:rPr>
          <w:rFonts w:ascii="Tahoma" w:hAnsi="Tahoma" w:cs="Tahoma"/>
          <w:bCs/>
          <w:szCs w:val="18"/>
          <w:cs/>
        </w:rPr>
        <w:t>การแจ้งคำบอกกล่าวด้วยวิธีการทางอิเล็กทรอนิกส์</w:t>
      </w:r>
      <w:bookmarkEnd w:id="27"/>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8" w:name="_Toc445983370"/>
      <w:r w:rsidRPr="00B40164">
        <w:rPr>
          <w:rFonts w:ascii="Tahoma" w:hAnsi="Tahoma" w:cs="Tahoma"/>
          <w:bCs/>
          <w:szCs w:val="18"/>
          <w:cs/>
        </w:rPr>
        <w:t>การโอนสิทธิการใช้งานต่อ</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9" w:name="_Toc445983371"/>
      <w:r w:rsidRPr="00B40164">
        <w:rPr>
          <w:rFonts w:ascii="Tahoma" w:hAnsi="Tahoma" w:cs="Tahoma"/>
          <w:bCs/>
          <w:szCs w:val="18"/>
          <w:cs/>
        </w:rPr>
        <w:t>คอมโพเนนต์แบบอักษร</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0" w:name="_Toc445983372"/>
      <w:r w:rsidRPr="00B40164">
        <w:rPr>
          <w:rFonts w:ascii="Tahoma" w:hAnsi="Tahoma" w:cs="Tahoma"/>
          <w:bCs/>
          <w:szCs w:val="18"/>
          <w:cs/>
        </w:rPr>
        <w:t>การทำมัลติเพล็กซ์</w:t>
      </w:r>
      <w:bookmarkEnd w:id="3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FC7E3D" w:rsidRDefault="00894972"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1" w:name="PrivacyandSecurityTerms"/>
      <w:bookmarkStart w:id="32" w:name="_Toc445983373"/>
      <w:r w:rsidRPr="00B40164">
        <w:rPr>
          <w:rFonts w:ascii="Tahoma" w:hAnsi="Tahoma" w:cs="Tahoma"/>
          <w:bCs/>
          <w:szCs w:val="40"/>
          <w:cs/>
        </w:rPr>
        <w:lastRenderedPageBreak/>
        <w:t>ข้อกำหนดความเป็นส่วนตัวและความปลอดภัย</w:t>
      </w:r>
      <w:bookmarkEnd w:id="31"/>
      <w:bookmarkEnd w:id="3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6055C5" w:rsidRDefault="00FF0439" w:rsidP="00FF0439">
      <w:pPr>
        <w:pStyle w:val="ProductList-Body"/>
        <w:rPr>
          <w:rFonts w:ascii="Tahoma" w:hAnsi="Tahoma" w:cs="Tahoma"/>
          <w:sz w:val="16"/>
          <w:szCs w:val="16"/>
          <w:cs/>
        </w:rPr>
      </w:pPr>
    </w:p>
    <w:p w:rsidR="00FF0439" w:rsidRPr="00B40164" w:rsidRDefault="00FF0439" w:rsidP="0056363B">
      <w:pPr>
        <w:pStyle w:val="ProductList-Offering1Heading"/>
        <w:rPr>
          <w:cs/>
        </w:rPr>
      </w:pPr>
      <w:bookmarkStart w:id="33" w:name="_Toc445983374"/>
      <w:r w:rsidRPr="00B40164">
        <w:rPr>
          <w:cs/>
        </w:rPr>
        <w:t>ข้อกำหนดความเป็นส่วนตัวและความปลอดภัยทั่วไป</w:t>
      </w:r>
      <w:bookmarkEnd w:id="33"/>
    </w:p>
    <w:p w:rsidR="00FF0439" w:rsidRPr="00B40164" w:rsidRDefault="00FF0439" w:rsidP="00FF0439">
      <w:pPr>
        <w:pStyle w:val="ProductList-SubSubSectionHeading"/>
        <w:outlineLvl w:val="2"/>
        <w:rPr>
          <w:rFonts w:ascii="Tahoma" w:hAnsi="Tahoma" w:cs="Tahoma"/>
          <w:bCs/>
          <w:szCs w:val="18"/>
          <w:cs/>
        </w:rPr>
      </w:pPr>
      <w:bookmarkStart w:id="34" w:name="_Toc445983375"/>
      <w:r w:rsidRPr="00B40164">
        <w:rPr>
          <w:rFonts w:ascii="Tahoma" w:hAnsi="Tahoma" w:cs="Tahoma"/>
          <w:bCs/>
          <w:szCs w:val="18"/>
          <w:cs/>
        </w:rPr>
        <w:t>ขอบข่าย</w:t>
      </w:r>
      <w:bookmarkEnd w:id="3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และ Parature, from Microsoft ซึ่งอยู่ภายใต้ข้อกำหนดความเป็นส่วนตัวและ/หรือความปลอดภัยที่ได้อ้างอิงไว้ด้านล่างนี้ใน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ที่ใช้บังคับ</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35" w:name="_Toc445983376"/>
      <w:r w:rsidRPr="00B40164">
        <w:rPr>
          <w:rFonts w:ascii="Tahoma" w:hAnsi="Tahoma" w:cs="Tahoma"/>
          <w:bCs/>
          <w:szCs w:val="18"/>
          <w:cs/>
        </w:rPr>
        <w:t>การใช้ข้อมูลของลูกค้า</w:t>
      </w:r>
      <w:bookmarkEnd w:id="3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outlineLvl w:val="2"/>
        <w:rPr>
          <w:rFonts w:ascii="Tahoma" w:hAnsi="Tahoma" w:cs="Tahoma"/>
          <w:bCs/>
          <w:szCs w:val="18"/>
          <w:cs/>
        </w:rPr>
      </w:pPr>
      <w:bookmarkStart w:id="36" w:name="_Toc423959220"/>
      <w:bookmarkStart w:id="37" w:name="_Toc417892060"/>
      <w:bookmarkStart w:id="38" w:name="_Toc445983377"/>
      <w:r w:rsidRPr="00B40164">
        <w:rPr>
          <w:rFonts w:ascii="Tahoma" w:hAnsi="Tahoma" w:cs="Tahoma"/>
          <w:bCs/>
          <w:szCs w:val="18"/>
          <w:cs/>
        </w:rPr>
        <w:t>การเปิดเผยข้อมูลลูกค้า</w:t>
      </w:r>
      <w:bookmarkEnd w:id="36"/>
      <w:bookmarkEnd w:id="37"/>
      <w:bookmarkEnd w:id="38"/>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39" w:name="_Toc445983378"/>
      <w:r w:rsidRPr="00B40164">
        <w:rPr>
          <w:rFonts w:ascii="Tahoma" w:hAnsi="Tahoma" w:cs="Tahoma"/>
          <w:bCs/>
          <w:szCs w:val="18"/>
          <w:cs/>
        </w:rPr>
        <w:t>สถาบันการศึกษา</w:t>
      </w:r>
      <w:bookmarkEnd w:id="39"/>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rPr>
          <w:rFonts w:ascii="Tahoma" w:hAnsi="Tahoma" w:cs="Tahoma"/>
          <w:bCs/>
          <w:szCs w:val="18"/>
          <w:cs/>
        </w:rPr>
      </w:pPr>
      <w:bookmarkStart w:id="40" w:name="_Toc423959222"/>
      <w:bookmarkStart w:id="41" w:name="_Toc445983379"/>
      <w:bookmarkStart w:id="42" w:name="_Toc417892062"/>
      <w:bookmarkStart w:id="43" w:name="HIPAA"/>
      <w:r w:rsidRPr="00B40164">
        <w:rPr>
          <w:rFonts w:ascii="Tahoma" w:hAnsi="Tahoma" w:cs="Tahoma"/>
          <w:bCs/>
          <w:szCs w:val="18"/>
          <w:cs/>
        </w:rPr>
        <w:t>HIPPA Business Associate</w:t>
      </w:r>
      <w:bookmarkEnd w:id="40"/>
      <w:bookmarkEnd w:id="41"/>
    </w:p>
    <w:p w:rsidR="00006A92" w:rsidRPr="00B40164" w:rsidRDefault="004559D4" w:rsidP="005154EE">
      <w:pPr>
        <w:pStyle w:val="ProductList-Body"/>
        <w:rPr>
          <w:rFonts w:ascii="Tahoma" w:hAnsi="Tahoma" w:cs="Tahoma"/>
          <w:szCs w:val="18"/>
          <w:cs/>
        </w:rPr>
      </w:pPr>
      <w:r w:rsidRPr="004559D4">
        <w:rPr>
          <w:rFonts w:ascii="Tahoma" w:hAnsi="Tahoma" w:cs="Tahoma"/>
          <w:szCs w:val="18"/>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5" w:history="1">
        <w:r w:rsidRPr="004559D4">
          <w:rPr>
            <w:rStyle w:val="Hyperlink"/>
            <w:rFonts w:ascii="Tahoma" w:hAnsi="Tahoma" w:cs="Tahoma"/>
            <w:szCs w:val="18"/>
          </w:rPr>
          <w:t>http://aka.ms/BAA</w:t>
        </w:r>
      </w:hyperlink>
      <w:r w:rsidRPr="004559D4">
        <w:rPr>
          <w:rFonts w:ascii="Tahoma" w:hAnsi="Tahoma" w:cs="Tahoma"/>
          <w:szCs w:val="18"/>
        </w:rPr>
        <w:t xml:space="preserve"> </w:t>
      </w:r>
      <w:r w:rsidR="00006A92" w:rsidRPr="00B40164">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FF0439" w:rsidRPr="00B40164" w:rsidRDefault="00FF0439" w:rsidP="00FF0439">
      <w:pPr>
        <w:pStyle w:val="ProductList-SubSubSectionHeading"/>
        <w:outlineLvl w:val="2"/>
        <w:rPr>
          <w:rFonts w:ascii="Tahoma" w:hAnsi="Tahoma" w:cs="Tahoma"/>
          <w:bCs/>
          <w:szCs w:val="18"/>
          <w:cs/>
        </w:rPr>
      </w:pPr>
      <w:bookmarkStart w:id="44" w:name="_Toc445983380"/>
      <w:bookmarkEnd w:id="42"/>
      <w:bookmarkEnd w:id="43"/>
      <w:r w:rsidRPr="00B40164">
        <w:rPr>
          <w:rFonts w:ascii="Tahoma" w:hAnsi="Tahoma" w:cs="Tahoma"/>
          <w:bCs/>
          <w:szCs w:val="18"/>
          <w:cs/>
        </w:rPr>
        <w:lastRenderedPageBreak/>
        <w:t>ความปลอดภัย</w:t>
      </w:r>
      <w:bookmarkEnd w:id="4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6055C5" w:rsidRDefault="00864005" w:rsidP="00FF0439">
      <w:pPr>
        <w:pStyle w:val="ProductList-Body"/>
        <w:rPr>
          <w:rFonts w:ascii="Tahoma" w:hAnsi="Tahoma" w:cs="Tahoma"/>
          <w:sz w:val="16"/>
          <w:szCs w:val="16"/>
          <w:cs/>
          <w:lang w:val="en-US"/>
        </w:rPr>
      </w:pPr>
    </w:p>
    <w:p w:rsidR="00FF0439" w:rsidRPr="00B40164" w:rsidRDefault="00FF0439" w:rsidP="00FF0439">
      <w:pPr>
        <w:pStyle w:val="ProductList-SubSubSectionHeading"/>
        <w:outlineLvl w:val="2"/>
        <w:rPr>
          <w:rFonts w:ascii="Tahoma" w:hAnsi="Tahoma" w:cs="Tahoma"/>
          <w:bCs/>
          <w:szCs w:val="18"/>
          <w:cs/>
        </w:rPr>
      </w:pPr>
      <w:bookmarkStart w:id="45" w:name="_Toc445983381"/>
      <w:r w:rsidRPr="00B40164">
        <w:rPr>
          <w:rFonts w:ascii="Tahoma" w:hAnsi="Tahoma" w:cs="Tahoma"/>
          <w:bCs/>
          <w:szCs w:val="18"/>
          <w:cs/>
        </w:rPr>
        <w:t>การแจ้งเหตุการณ์เกี่ยวกับความปลอดภัย</w:t>
      </w:r>
      <w:bookmarkEnd w:id="4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6" w:name="_Toc445983382"/>
      <w:bookmarkStart w:id="47" w:name="LocationofDataProcessing"/>
      <w:r w:rsidRPr="00B40164">
        <w:rPr>
          <w:rFonts w:ascii="Tahoma" w:hAnsi="Tahoma" w:cs="Tahoma"/>
          <w:bCs/>
          <w:szCs w:val="18"/>
          <w:cs/>
        </w:rPr>
        <w:t>สถานที่ในการประมวลผลข้อมูล</w:t>
      </w:r>
      <w:bookmarkEnd w:id="46"/>
    </w:p>
    <w:bookmarkEnd w:id="47"/>
    <w:p w:rsidR="00FF0439" w:rsidRPr="00B40164" w:rsidRDefault="004559D4" w:rsidP="00FF0439">
      <w:pPr>
        <w:pStyle w:val="ProductList-Body"/>
        <w:rPr>
          <w:rFonts w:ascii="Tahoma" w:hAnsi="Tahoma" w:cs="Tahoma"/>
          <w:szCs w:val="18"/>
          <w:cs/>
        </w:rPr>
      </w:pPr>
      <w:r w:rsidRPr="002B69CE">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6055C5" w:rsidRDefault="00FF0439" w:rsidP="00FF0439">
      <w:pPr>
        <w:pStyle w:val="ProductList-Body"/>
        <w:rPr>
          <w:rFonts w:ascii="Tahoma" w:hAnsi="Tahoma" w:cs="Tahoma"/>
          <w:sz w:val="16"/>
          <w:szCs w:val="16"/>
          <w:cs/>
        </w:rPr>
      </w:pPr>
    </w:p>
    <w:p w:rsidR="007263A8" w:rsidRPr="00B40164" w:rsidRDefault="007263A8" w:rsidP="007263A8">
      <w:pPr>
        <w:pStyle w:val="ProductList-SubSubSectionHeading"/>
        <w:outlineLvl w:val="2"/>
        <w:rPr>
          <w:rFonts w:ascii="Tahoma" w:hAnsi="Tahoma" w:cs="Tahoma"/>
          <w:bCs/>
          <w:szCs w:val="18"/>
          <w:cs/>
        </w:rPr>
      </w:pPr>
      <w:bookmarkStart w:id="48" w:name="_Toc417892066"/>
      <w:bookmarkStart w:id="49" w:name="_Toc412644895"/>
      <w:bookmarkStart w:id="50" w:name="_Toc445983383"/>
      <w:r w:rsidRPr="00B40164">
        <w:rPr>
          <w:rFonts w:ascii="Tahoma" w:hAnsi="Tahoma" w:cs="Tahoma"/>
          <w:bCs/>
          <w:szCs w:val="18"/>
          <w:cs/>
        </w:rPr>
        <w:t>การวางจำหน่ายการแสดงตัวอย่าง</w:t>
      </w:r>
      <w:bookmarkEnd w:id="48"/>
      <w:bookmarkEnd w:id="49"/>
      <w:bookmarkEnd w:id="50"/>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51" w:name="_Toc445983384"/>
      <w:r w:rsidRPr="00B40164">
        <w:rPr>
          <w:rFonts w:ascii="Tahoma" w:hAnsi="Tahoma" w:cs="Tahoma"/>
          <w:bCs/>
          <w:szCs w:val="18"/>
          <w:cs/>
        </w:rPr>
        <w:t>การใช้ผู้รับจ้างช่วง</w:t>
      </w:r>
      <w:bookmarkEnd w:id="51"/>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SubSubSectionHeading"/>
        <w:outlineLvl w:val="2"/>
        <w:rPr>
          <w:rFonts w:ascii="Tahoma" w:hAnsi="Tahoma" w:cs="Tahoma"/>
          <w:bCs/>
          <w:szCs w:val="18"/>
          <w:cs/>
        </w:rPr>
      </w:pPr>
      <w:bookmarkStart w:id="52" w:name="_Toc445983385"/>
      <w:r w:rsidRPr="00B40164">
        <w:rPr>
          <w:rFonts w:ascii="Tahoma" w:hAnsi="Tahoma" w:cs="Tahoma"/>
          <w:bCs/>
          <w:szCs w:val="18"/>
          <w:cs/>
        </w:rPr>
        <w:t>วิธีติดต่อ Microsoft</w:t>
      </w:r>
      <w:bookmarkEnd w:id="5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Ireland Operations, Ltd.</w:t>
      </w:r>
    </w:p>
    <w:p w:rsidR="00FF0439" w:rsidRPr="00B40164" w:rsidRDefault="006055C5" w:rsidP="00FF0439">
      <w:pPr>
        <w:pStyle w:val="ProductList-Body"/>
        <w:ind w:left="180"/>
        <w:rPr>
          <w:rFonts w:ascii="Tahoma" w:hAnsi="Tahoma" w:cs="Tahoma"/>
          <w:szCs w:val="18"/>
          <w:cs/>
        </w:rPr>
      </w:pPr>
      <w:r>
        <w:rPr>
          <w:rFonts w:ascii="Tahoma" w:hAnsi="Tahoma" w:cs="Tahoma" w:hint="cs"/>
          <w:szCs w:val="18"/>
          <w:cs/>
        </w:rPr>
        <w:t>Attn</w:t>
      </w:r>
      <w:r w:rsidR="00FF0439" w:rsidRPr="00B40164">
        <w:rPr>
          <w:rFonts w:ascii="Tahoma" w:hAnsi="Tahoma" w:cs="Tahoma"/>
          <w:szCs w:val="18"/>
          <w:cs/>
        </w:rPr>
        <w:t>: Data Protection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56363B" w:rsidRPr="00FC7E3D" w:rsidRDefault="00894972"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6363B" w:rsidRPr="00B40164" w:rsidRDefault="0056363B" w:rsidP="00FF0439">
      <w:pPr>
        <w:pStyle w:val="ProductList-Body"/>
        <w:rPr>
          <w:rFonts w:ascii="Tahoma" w:hAnsi="Tahoma" w:cs="Tahoma"/>
          <w:szCs w:val="18"/>
          <w:lang w:val="en-US"/>
        </w:rPr>
        <w:sectPr w:rsidR="0056363B" w:rsidRPr="00B40164" w:rsidSect="00EC4CFF">
          <w:footerReference w:type="default" r:id="rId27"/>
          <w:footerReference w:type="first" r:id="rId28"/>
          <w:pgSz w:w="12240" w:h="15840"/>
          <w:pgMar w:top="1440" w:right="720" w:bottom="1440" w:left="720" w:header="720" w:footer="720" w:gutter="0"/>
          <w:cols w:space="720"/>
          <w:titlePg/>
          <w:docGrid w:linePitch="360"/>
        </w:sectPr>
      </w:pPr>
    </w:p>
    <w:p w:rsidR="00FF0439" w:rsidRPr="00B40164" w:rsidRDefault="00FF0439" w:rsidP="0056363B">
      <w:pPr>
        <w:pStyle w:val="ProductList-Offering1Heading"/>
        <w:rPr>
          <w:cs/>
        </w:rPr>
      </w:pPr>
      <w:bookmarkStart w:id="53" w:name="_Toc445983386"/>
      <w:bookmarkStart w:id="54" w:name="DataProcessingTerms"/>
      <w:r w:rsidRPr="00B40164">
        <w:rPr>
          <w:cs/>
        </w:rPr>
        <w:lastRenderedPageBreak/>
        <w:t>ข้อกำหนดการประมวลผลข้อมูล</w:t>
      </w:r>
      <w:bookmarkEnd w:id="53"/>
    </w:p>
    <w:bookmarkEnd w:id="54"/>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4382A" w:rsidRPr="00E20BD2" w:rsidTr="00F475D8">
        <w:trPr>
          <w:tblHeader/>
        </w:trPr>
        <w:tc>
          <w:tcPr>
            <w:tcW w:w="10800" w:type="dxa"/>
            <w:gridSpan w:val="2"/>
            <w:shd w:val="clear" w:color="auto" w:fill="0072C6"/>
          </w:tcPr>
          <w:p w:rsidR="0064382A" w:rsidRPr="00E20BD2" w:rsidRDefault="0064382A" w:rsidP="00FA7144">
            <w:pPr>
              <w:pStyle w:val="ProductList-Body"/>
              <w:spacing w:before="20" w:after="20"/>
              <w:rPr>
                <w:rFonts w:ascii="Tahoma" w:hAnsi="Tahoma" w:cs="Tahoma"/>
                <w:color w:val="FFFFFF" w:themeColor="background1"/>
                <w:sz w:val="16"/>
                <w:szCs w:val="16"/>
                <w:cs/>
              </w:rPr>
            </w:pPr>
            <w:r w:rsidRPr="00E20BD2">
              <w:rPr>
                <w:rFonts w:ascii="Tahoma" w:hAnsi="Tahoma" w:cs="Tahoma"/>
                <w:color w:val="FFFFFF" w:themeColor="background1"/>
                <w:sz w:val="16"/>
                <w:szCs w:val="16"/>
                <w:cs/>
              </w:rPr>
              <w:t>บริการออนไลน์</w:t>
            </w:r>
          </w:p>
        </w:tc>
      </w:tr>
      <w:tr w:rsidR="0064382A" w:rsidRPr="00E20BD2" w:rsidTr="00F475D8">
        <w:tc>
          <w:tcPr>
            <w:tcW w:w="2610" w:type="dxa"/>
            <w:vAlign w:val="center"/>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Microsoft Dynamics Online Services</w:t>
            </w:r>
          </w:p>
        </w:tc>
        <w:tc>
          <w:tcPr>
            <w:tcW w:w="8190" w:type="dxa"/>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บริการดังต่อไปนี้: Microsoft Dynamics CRM Online และ Microsoft Dynamics Marketing Microsoft Dynamics Online Services ไม่รวมถึง (1)</w:t>
            </w:r>
            <w:r>
              <w:rPr>
                <w:rFonts w:ascii="Tahoma" w:hAnsi="Tahoma" w:cs="Tahoma"/>
                <w:sz w:val="16"/>
                <w:szCs w:val="16"/>
                <w:lang w:val="en-US"/>
              </w:rPr>
              <w:t xml:space="preserve"> </w:t>
            </w:r>
            <w:r w:rsidRPr="00E20BD2">
              <w:rPr>
                <w:rFonts w:ascii="Tahoma" w:hAnsi="Tahoma" w:cs="Tahoma"/>
                <w:sz w:val="16"/>
                <w:szCs w:val="16"/>
                <w:cs/>
              </w:rPr>
              <w:t>Microsoft Dynamics CRM สำหรับอุปกรณ์ที่มีการรองรับ ซึ่งรวมถึงแต่ไม่จำกัดเพียง Microsoft Dynamics CRM Online Services สำหรับแท็บเล็ตและ/หรือสมาร์ทโฟน หรือ (2) บริการอื่น ที่เป็นแบรนด์แยกต่างหากซึ่งจัดไว้ให้กับหรือเชื่อมต่อกับ Microsoft Dynamics CRM Online หรือ Microsoft Dynamics Marketing</w:t>
            </w:r>
          </w:p>
        </w:tc>
      </w:tr>
      <w:tr w:rsidR="0064382A" w:rsidRPr="00E20BD2" w:rsidTr="00F475D8">
        <w:tc>
          <w:tcPr>
            <w:tcW w:w="2610" w:type="dxa"/>
            <w:vAlign w:val="center"/>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Office 365 Services</w:t>
            </w:r>
          </w:p>
        </w:tc>
        <w:tc>
          <w:tcPr>
            <w:tcW w:w="8190" w:type="dxa"/>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Advanced Threat Protection, SharePoint Online, OneDrive for Business, Project Online, Skype for Business Online, Sway, Office Online, Delve Analytics, Customer Lockbox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Pr>
                <w:rFonts w:ascii="Tahoma" w:hAnsi="Tahoma" w:cs="Tahoma"/>
                <w:sz w:val="16"/>
                <w:szCs w:val="16"/>
                <w:cs/>
              </w:rPr>
              <w:t>“</w:t>
            </w:r>
            <w:r w:rsidRPr="00E20BD2">
              <w:rPr>
                <w:rFonts w:ascii="Tahoma" w:hAnsi="Tahoma" w:cs="Tahoma"/>
                <w:sz w:val="16"/>
                <w:szCs w:val="16"/>
                <w:cs/>
              </w:rPr>
              <w:t>สำหรับ Office 365</w:t>
            </w:r>
            <w:r>
              <w:rPr>
                <w:rFonts w:ascii="Tahoma" w:hAnsi="Tahoma" w:cs="Tahoma"/>
                <w:sz w:val="16"/>
                <w:szCs w:val="16"/>
                <w:cs/>
              </w:rPr>
              <w:t>”</w:t>
            </w:r>
          </w:p>
        </w:tc>
      </w:tr>
      <w:tr w:rsidR="0064382A" w:rsidRPr="00E20BD2" w:rsidTr="00F475D8">
        <w:tc>
          <w:tcPr>
            <w:tcW w:w="2610" w:type="dxa"/>
            <w:vAlign w:val="center"/>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Microsoft Azure Core Services</w:t>
            </w:r>
          </w:p>
        </w:tc>
        <w:tc>
          <w:tcPr>
            <w:tcW w:w="8190" w:type="dxa"/>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 xml:space="preserve">Active Directory, API Management, Automation, Backup, ชุดงาน, BizTalk Services, Cloud Services, DocumentDB, Express Route, HDInsight, Key Vault, Machine Learning, พอร์ทัลการจัดการ, Media Services, Mobile Services, Multi-Factor Authentication, ฮับการแจ้งเตือน, Operational Insights, Redis Cache, RemoteApp, Rights Management Service, ตัวจัดกำหนดการ, Service Bus, Site Recovery, SQL Database, Storage, StorSimple, Stream Analytics, Traffic Manager, เครื่องเสมือน, Virtual Network, Visual Studio Team Services, เว็บไซต์ และตัวจัดการเวิร์กโฟลว์ </w:t>
            </w:r>
          </w:p>
        </w:tc>
      </w:tr>
      <w:tr w:rsidR="0064382A" w:rsidRPr="00E20BD2" w:rsidTr="00F475D8">
        <w:tc>
          <w:tcPr>
            <w:tcW w:w="2610" w:type="dxa"/>
            <w:vAlign w:val="center"/>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Microsoft Intune Online Services</w:t>
            </w:r>
          </w:p>
        </w:tc>
        <w:tc>
          <w:tcPr>
            <w:tcW w:w="8190" w:type="dxa"/>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64382A" w:rsidRPr="00E20BD2" w:rsidTr="00F475D8">
        <w:tc>
          <w:tcPr>
            <w:tcW w:w="2610" w:type="dxa"/>
            <w:vAlign w:val="center"/>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Microsoft Power BI Services</w:t>
            </w:r>
          </w:p>
        </w:tc>
        <w:tc>
          <w:tcPr>
            <w:tcW w:w="8190" w:type="dxa"/>
          </w:tcPr>
          <w:p w:rsidR="0064382A" w:rsidRPr="007B7651" w:rsidRDefault="0064382A" w:rsidP="00FA7144">
            <w:pPr>
              <w:pStyle w:val="ProductList-Body"/>
              <w:rPr>
                <w:rFonts w:ascii="Tahoma" w:hAnsi="Tahoma" w:cs="Tahoma"/>
                <w:spacing w:val="-2"/>
                <w:sz w:val="16"/>
                <w:szCs w:val="16"/>
                <w:cs/>
              </w:rPr>
            </w:pPr>
            <w:r w:rsidRPr="007B7651">
              <w:rPr>
                <w:rFonts w:ascii="Tahoma" w:hAnsi="Tahoma" w:cs="Tahoma"/>
                <w:spacing w:val="-2"/>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20BD2" w:rsidRDefault="0064382A" w:rsidP="0064382A">
      <w:pPr>
        <w:pStyle w:val="ProductList-Body"/>
        <w:rPr>
          <w:rFonts w:ascii="Tahoma" w:hAnsi="Tahoma" w:cs="Tahoma"/>
          <w:szCs w:val="18"/>
          <w:cs/>
        </w:rPr>
      </w:pPr>
    </w:p>
    <w:p w:rsidR="0064382A" w:rsidRPr="00E20BD2" w:rsidRDefault="0064382A" w:rsidP="0064382A">
      <w:pPr>
        <w:pStyle w:val="ProductList-SubSubSectionHeading"/>
        <w:outlineLvl w:val="2"/>
        <w:rPr>
          <w:rFonts w:ascii="Tahoma" w:hAnsi="Tahoma" w:cs="Tahoma"/>
          <w:bCs/>
          <w:szCs w:val="18"/>
          <w:cs/>
        </w:rPr>
      </w:pPr>
      <w:bookmarkStart w:id="55" w:name="_Toc440961447"/>
      <w:bookmarkStart w:id="56" w:name="_Toc440019525"/>
      <w:bookmarkStart w:id="57" w:name="_Toc445983387"/>
      <w:r w:rsidRPr="00E20BD2">
        <w:rPr>
          <w:rFonts w:ascii="Tahoma" w:hAnsi="Tahoma" w:cs="Tahoma"/>
          <w:bCs/>
          <w:szCs w:val="18"/>
          <w:cs/>
        </w:rPr>
        <w:t>ตำแหน่งที่ตั้งของข้อมูลลูกค้าที่อยู่นิ่ง (Customer Data At Rest)</w:t>
      </w:r>
      <w:bookmarkEnd w:id="55"/>
      <w:bookmarkEnd w:id="56"/>
      <w:bookmarkEnd w:id="57"/>
    </w:p>
    <w:p w:rsidR="0064382A" w:rsidRPr="00E20BD2" w:rsidRDefault="0064382A" w:rsidP="0064382A">
      <w:pPr>
        <w:pStyle w:val="ProductList-Body"/>
        <w:rPr>
          <w:rFonts w:ascii="Tahoma" w:hAnsi="Tahoma" w:cs="Tahoma"/>
          <w:szCs w:val="18"/>
          <w:cs/>
        </w:rPr>
      </w:pPr>
      <w:r w:rsidRPr="00E20BD2">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lastRenderedPageBreak/>
        <w:t xml:space="preserve">Office 365 Services </w:t>
      </w:r>
      <w:r w:rsidRPr="00E20BD2">
        <w:rPr>
          <w:rFonts w:ascii="Tahoma" w:hAnsi="Tahoma" w:cs="Tahoma"/>
          <w:szCs w:val="18"/>
          <w:cs/>
        </w:rPr>
        <w:t xml:space="preserve">หากลูกค้าให้บริการผู้เช่าของตนในออสเตรเลีย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และ (2) เนื้อหาบนไซต์ของ SharePoint Online และไฟล์ที่จัดเก็บไว้ภายในไซต์ดังกล่าว </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Intune Online Services</w:t>
      </w:r>
      <w:r w:rsidRPr="00E20BD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w:t>
      </w:r>
      <w:r>
        <w:rPr>
          <w:rFonts w:ascii="Tahoma" w:hAnsi="Tahoma" w:cs="Tahoma"/>
          <w:szCs w:val="18"/>
          <w:cs/>
        </w:rPr>
        <w:t>“</w:t>
      </w:r>
      <w:r w:rsidRPr="00E20BD2">
        <w:rPr>
          <w:rFonts w:ascii="Tahoma" w:hAnsi="Tahoma" w:cs="Tahoma"/>
          <w:szCs w:val="18"/>
          <w:cs/>
        </w:rPr>
        <w:t>ที่ตั้งของข้อมูล</w:t>
      </w:r>
      <w:r>
        <w:rPr>
          <w:rFonts w:ascii="Tahoma" w:hAnsi="Tahoma" w:cs="Tahoma"/>
          <w:szCs w:val="18"/>
          <w:cs/>
        </w:rPr>
        <w:t>”</w:t>
      </w:r>
      <w:r w:rsidRPr="00E20BD2">
        <w:rPr>
          <w:rFonts w:ascii="Tahoma" w:hAnsi="Tahoma" w:cs="Tahoma"/>
          <w:szCs w:val="18"/>
          <w:cs/>
        </w:rPr>
        <w:t xml:space="preserve"> ของ Microsoft Intune Trust Center</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Power BI</w:t>
      </w:r>
      <w:r w:rsidRPr="00E20BD2">
        <w:rPr>
          <w:rFonts w:ascii="Tahoma" w:hAnsi="Tahoma" w:cs="Tahoma"/>
          <w:szCs w:val="18"/>
          <w:cs/>
        </w:rPr>
        <w:t xml:space="preserve"> หากลูกค้าให้บริการผู้เช่าของตนในสหรัฐอเมริกาหรือสหภาพยุโรป Microsoft จะจัดเก็บข้อมูลลูกค้าที่อยู่นิ่งของ Microsoft Power BI ภายใน Geo ดังกล่าวเท่านั้น</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Azure Core Services</w:t>
      </w:r>
      <w:r w:rsidRPr="00E20BD2">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64382A" w:rsidRPr="00E20BD2" w:rsidRDefault="0064382A" w:rsidP="0064382A">
      <w:pPr>
        <w:pStyle w:val="ProductList-Body"/>
        <w:numPr>
          <w:ilvl w:val="0"/>
          <w:numId w:val="6"/>
        </w:numPr>
        <w:spacing w:after="120"/>
        <w:ind w:left="450" w:hanging="270"/>
        <w:rPr>
          <w:rFonts w:ascii="Tahoma" w:hAnsi="Tahoma" w:cs="Tahoma"/>
          <w:szCs w:val="18"/>
          <w:cs/>
        </w:rPr>
      </w:pPr>
      <w:r w:rsidRPr="00E20BD2">
        <w:rPr>
          <w:rFonts w:ascii="Tahoma" w:hAnsi="Tahoma" w:cs="Tahoma"/>
          <w:b/>
          <w:bCs/>
          <w:szCs w:val="18"/>
          <w:cs/>
        </w:rPr>
        <w:t>Microsoft Dynamics CRM Online</w:t>
      </w:r>
      <w:r w:rsidRPr="00E20BD2">
        <w:rPr>
          <w:rFonts w:ascii="Tahoma" w:hAnsi="Tahoma" w:cs="Tahoma"/>
          <w:szCs w:val="18"/>
          <w:cs/>
        </w:rPr>
        <w:t xml:space="preserve"> สำหรับเอนทิตีที่ได้รับการจัดการโดย Microsoft Dynamics CRM Online Service หากลูกค้าให้บริการอินสแตนซ์ของตนในสหรัฐอเมริกาหรือสหภาพยุโรป Microsoft จะจัดเก็บข้อมูลลูกค้าที่อยู่นิ่งในสหรัฐอเมริกาหรือสหภาพยุโรป แล้วแต่กรณี</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8" w:name="_Toc445983388"/>
      <w:r w:rsidRPr="00B40164">
        <w:rPr>
          <w:rFonts w:ascii="Tahoma" w:hAnsi="Tahoma" w:cs="Tahoma"/>
          <w:bCs/>
          <w:szCs w:val="18"/>
          <w:cs/>
        </w:rPr>
        <w:t>ความเป็นส่วนตัว</w:t>
      </w:r>
      <w:bookmarkEnd w:id="58"/>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การลบหรือการส่งคืนข้อมูลลูกค้า</w:t>
      </w:r>
      <w:r w:rsidRPr="00B40164">
        <w:rPr>
          <w:rFonts w:ascii="Tahoma" w:hAnsi="Tahoma" w:cs="Tahoma"/>
          <w:szCs w:val="18"/>
          <w:cs/>
        </w:rPr>
        <w:t xml:space="preserve"> ในเวลาไม่เกิน 180 วันหลังจากการใช้ Online Service ของลูกค้าสิ้นอายุหรือมีการบอกเลิก Microsoft จะปิดใช้งานบัญชีแ</w:t>
      </w:r>
      <w:r w:rsidR="00C76F65" w:rsidRPr="00B40164">
        <w:rPr>
          <w:rFonts w:ascii="Tahoma" w:hAnsi="Tahoma" w:cs="Tahoma"/>
          <w:szCs w:val="18"/>
          <w:cs/>
        </w:rPr>
        <w:t>ละลบข้อมูลลูกค้าออกจากบัญชีนั้น</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การถ่ายโอนข้อมูลลูกค้า</w:t>
      </w:r>
      <w:r w:rsidRPr="00B40164">
        <w:rPr>
          <w:rFonts w:ascii="Tahoma" w:hAnsi="Tahoma" w:cs="Tahoma"/>
          <w:szCs w:val="18"/>
          <w:cs/>
        </w:rPr>
        <w:t xml:space="preserve"> ในระหว่างระยะเวลาที่กำหนดไว้ภายใต้ข้อตกลง Volume Licensing ของลูกค้า Microsoft จะยังคงได้รับการรับรองภายใต้โปรแกรมกรอบความปลอดภัยของข้อมูลของสหภาพยุโรปและสวิตเซอร์แลนด์ (EU and Swiss Safe Harbor) โดยที่ยังคงอยู่ภายใต้ความดูแลของรัฐบาลสหรัฐอเมริกา นอกจากนี้ เว้นเสียแต่ว่าลูกค้าได้ปฏิเสธการเข้าร่วม Standard Contractual Clauses การถ่ายโอนข้อมูลลูกค้าทั้งหมดออกนอกสหภาพยุโรป เขตเศรษฐกิจยุโรป และสวิตเซอร์แลนด์จะอยู่ภายใต้ Standard Contractual Clauses</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การถ่ายโอนของผู้รับจ้างช่วง</w:t>
      </w:r>
      <w:r w:rsidRPr="00B40164">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9" w:name="_Toc445983389"/>
      <w:r w:rsidRPr="00B40164">
        <w:rPr>
          <w:rFonts w:ascii="Tahoma" w:hAnsi="Tahoma" w:cs="Tahoma"/>
          <w:bCs/>
          <w:szCs w:val="18"/>
          <w:cs/>
        </w:rPr>
        <w:t>ข้อกำหนดเพิ่มเติมสำหรับทวีปยุโรป</w:t>
      </w:r>
      <w:bookmarkEnd w:id="5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lastRenderedPageBreak/>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60" w:name="_Toc445983390"/>
      <w:r w:rsidRPr="00B40164">
        <w:rPr>
          <w:rFonts w:ascii="Tahoma" w:hAnsi="Tahoma" w:cs="Tahoma"/>
          <w:bCs/>
          <w:szCs w:val="18"/>
          <w:cs/>
        </w:rPr>
        <w:t>ความปลอดภัย</w:t>
      </w:r>
      <w:bookmarkEnd w:id="60"/>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F475D8">
        <w:trPr>
          <w:tblHeader/>
        </w:trPr>
        <w:tc>
          <w:tcPr>
            <w:tcW w:w="306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โดเมน</w:t>
            </w:r>
          </w:p>
        </w:tc>
        <w:tc>
          <w:tcPr>
            <w:tcW w:w="774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แนวทางปฏิบัติ</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การจัดระเบียบในเรื่องความปลอดภัยของข้อมูล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ความเป็นเจ้าของเกี่ยวกับการรักษาความปลอดภัย</w:t>
            </w:r>
            <w:r w:rsidRPr="0064382A">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หน้าที่และความรับผิดชอบด้านความปลอดภัย</w:t>
            </w:r>
            <w:r w:rsidRPr="0064382A">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โปรแกรมการจัดการความเสี่ยง</w:t>
            </w:r>
            <w:r w:rsidRPr="0064382A">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การบริหารทรัพย์สิน</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บัญชีรายการทรัพย์สิน</w:t>
            </w:r>
            <w:r w:rsidRPr="0064382A">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การจัดการทรัพย์สิน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ความปลอดภัยของทรัพยากรบุคคล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การฝึกอบรมด้านความปลอดภัย</w:t>
            </w:r>
            <w:r w:rsidRPr="0064382A">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การรักษาความปลอดภัยทางกายภาพและสิ่งแวดล้อม</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การเข้าถึงทางกายภาพไปยังสถานที่</w:t>
            </w:r>
            <w:r w:rsidRPr="0064382A">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การเข้าถึงทางกายภาพไปยังส่วนประกอบต่างๆ</w:t>
            </w:r>
            <w:r w:rsidRPr="0064382A">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การป้องกันการหยุดชะงัก</w:t>
            </w:r>
            <w:r w:rsidRPr="0064382A">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การกำจัดส่วนประกอบ</w:t>
            </w:r>
            <w:r w:rsidRPr="0064382A">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การจัดการการสื่อสารและการปฏิบัติการ</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นโยบายเกี่ยวกับการปฏิบัติการ</w:t>
            </w:r>
            <w:r w:rsidRPr="0064382A">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กระบวนการกู้คืนข้อมูล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DC6999" w:rsidRPr="0064382A">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006A92" w:rsidRPr="0064382A">
              <w:rPr>
                <w:rFonts w:ascii="Tahoma" w:hAnsi="Tahoma" w:cs="Tahoma"/>
                <w:sz w:val="16"/>
                <w:szCs w:val="16"/>
                <w:cs/>
              </w:rPr>
              <w:tab/>
            </w:r>
            <w:r w:rsidR="00FF0439" w:rsidRPr="0064382A">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lastRenderedPageBreak/>
              <w:t>ซอฟต์แวร์ที่เป็นอันตราย</w:t>
            </w:r>
            <w:r w:rsidRPr="0064382A">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64382A" w:rsidRDefault="004559D4" w:rsidP="004559D4">
            <w:pPr>
              <w:pStyle w:val="ProductList-Body"/>
              <w:spacing w:before="40"/>
              <w:rPr>
                <w:rFonts w:ascii="Tahoma" w:hAnsi="Tahoma" w:cs="Tahoma"/>
                <w:sz w:val="16"/>
                <w:szCs w:val="16"/>
                <w:cs/>
              </w:rPr>
            </w:pPr>
            <w:r w:rsidRPr="0064382A">
              <w:rPr>
                <w:rFonts w:ascii="Tahoma" w:hAnsi="Tahoma" w:cs="Tahoma"/>
                <w:b/>
                <w:bCs/>
                <w:sz w:val="16"/>
                <w:szCs w:val="16"/>
                <w:cs/>
              </w:rPr>
              <w:t>ข้อมูลข้ามเขตแดน</w:t>
            </w:r>
          </w:p>
          <w:p w:rsidR="004559D4"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จะจำกัดการเข้าถึงข้อมูลลูกค้าในสื่อที่นำออกนอกสถานที่ของตน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การบันทึกเหตุการณ์</w:t>
            </w:r>
            <w:r w:rsidRPr="0064382A">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lastRenderedPageBreak/>
              <w:t>การควบคุมการเข้าถึง</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นโยบายการเข้าถึง</w:t>
            </w:r>
            <w:r w:rsidRPr="0064382A">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การให้อนุญาตการเข้าถึง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สิทธิพิเศษที่น้อยที่สุด</w:t>
            </w:r>
          </w:p>
          <w:p w:rsidR="00FF0439" w:rsidRPr="0064382A" w:rsidRDefault="00AB64F9" w:rsidP="00AB64F9">
            <w:pPr>
              <w:pStyle w:val="ProductList-Body"/>
              <w:ind w:left="162" w:hanging="162"/>
              <w:rPr>
                <w:rFonts w:ascii="Tahoma" w:hAnsi="Tahoma" w:cs="Tahoma"/>
                <w:sz w:val="16"/>
                <w:szCs w:val="16"/>
                <w:cs/>
              </w:rPr>
            </w:pPr>
            <w:r w:rsidRPr="0064382A">
              <w:rPr>
                <w:rFonts w:ascii="Tahoma" w:hAnsi="Tahoma" w:cs="Tahoma"/>
                <w:sz w:val="16"/>
                <w:szCs w:val="16"/>
              </w:rPr>
              <w:t>-</w:t>
            </w:r>
            <w:r w:rsidRPr="0064382A">
              <w:rPr>
                <w:rFonts w:ascii="Tahoma" w:hAnsi="Tahoma" w:cs="Tahoma"/>
                <w:sz w:val="16"/>
                <w:szCs w:val="16"/>
                <w:cs/>
              </w:rPr>
              <w:t xml:space="preserve"> </w:t>
            </w:r>
            <w:r w:rsidRPr="0064382A">
              <w:rPr>
                <w:rFonts w:ascii="Tahoma" w:hAnsi="Tahoma" w:cs="Tahoma" w:hint="cs"/>
                <w:sz w:val="16"/>
                <w:szCs w:val="16"/>
                <w:cs/>
              </w:rPr>
              <w:t xml:space="preserve"> </w:t>
            </w:r>
            <w:r w:rsidR="00FF0439" w:rsidRPr="0064382A">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ความสมบูรณ์และการรักษาความลับ</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การพิสูจน์ยืนยันตัวตน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การออกแบบเครือข่าย</w:t>
            </w:r>
            <w:r w:rsidRPr="0064382A">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การจัดการเหตุการณ์เกี่ยวกับความปลอดภัยของข้อมูล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กระบวนการรับมือกับเหตุการณ์</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64382A">
              <w:rPr>
                <w:rFonts w:ascii="Tahoma" w:hAnsi="Tahoma" w:cs="Tahoma"/>
                <w:color w:val="000000" w:themeColor="text1"/>
                <w:sz w:val="16"/>
                <w:szCs w:val="16"/>
                <w:cs/>
              </w:rPr>
              <w:t>กระบวนการในการกู้คืนข้อมูล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64382A" w:rsidRDefault="00FF0439" w:rsidP="007809A9">
            <w:pPr>
              <w:pStyle w:val="ProductList-Body"/>
              <w:rPr>
                <w:rFonts w:ascii="Tahoma" w:hAnsi="Tahoma" w:cs="Tahoma"/>
                <w:sz w:val="16"/>
                <w:szCs w:val="16"/>
                <w:cs/>
              </w:rPr>
            </w:pPr>
            <w:r w:rsidRPr="0064382A">
              <w:rPr>
                <w:rFonts w:ascii="Tahoma" w:hAnsi="Tahoma" w:cs="Tahoma"/>
                <w:color w:val="000000" w:themeColor="text1"/>
                <w:sz w:val="16"/>
                <w:szCs w:val="16"/>
                <w:cs/>
              </w:rPr>
              <w:t>Microsoft จะติดตาม หรือจัดการให้</w:t>
            </w:r>
            <w:r w:rsidRPr="0064382A">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การตรวจสอบบริการ</w:t>
            </w:r>
            <w:r w:rsidRPr="0064382A">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การจัดการเกี่ยวกับความต่อเนื่องทางธุรกิจ</w:t>
            </w:r>
          </w:p>
        </w:tc>
        <w:tc>
          <w:tcPr>
            <w:tcW w:w="7740" w:type="dxa"/>
          </w:tcPr>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lastRenderedPageBreak/>
              <w:t>-</w:t>
            </w:r>
            <w:r w:rsidRPr="0064382A">
              <w:rPr>
                <w:sz w:val="16"/>
                <w:szCs w:val="16"/>
              </w:rPr>
              <w:tab/>
            </w:r>
            <w:r w:rsidR="00FF0439" w:rsidRPr="0064382A">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64382A" w:rsidRPr="00E20BD2" w:rsidRDefault="0064382A" w:rsidP="0064382A">
      <w:pPr>
        <w:pStyle w:val="ProductList-Body"/>
        <w:outlineLvl w:val="2"/>
        <w:rPr>
          <w:rFonts w:ascii="Tahoma" w:hAnsi="Tahoma" w:cs="Tahoma"/>
          <w:b/>
          <w:bCs/>
          <w:color w:val="00188F"/>
          <w:szCs w:val="18"/>
          <w:cs/>
        </w:rPr>
      </w:pPr>
      <w:r w:rsidRPr="00E20BD2">
        <w:rPr>
          <w:rFonts w:ascii="Tahoma" w:hAnsi="Tahoma" w:cs="Tahoma"/>
          <w:b/>
          <w:bCs/>
          <w:color w:val="00188F"/>
          <w:szCs w:val="18"/>
          <w:cs/>
        </w:rPr>
        <w:t>นโยบายความปลอดภัยของข้อมูล Online Services</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Online Service แต่ละรายการจะเป็นไปตามนโยบายความปลอดภัยของข้อมูลลายลักษณ์อักษร (</w:t>
      </w:r>
      <w:r>
        <w:rPr>
          <w:rFonts w:ascii="Tahoma" w:hAnsi="Tahoma" w:cs="Tahoma"/>
          <w:szCs w:val="18"/>
          <w:cs/>
        </w:rPr>
        <w:t>“</w:t>
      </w:r>
      <w:r w:rsidRPr="00E20BD2">
        <w:rPr>
          <w:rFonts w:ascii="Tahoma" w:hAnsi="Tahoma" w:cs="Tahoma"/>
          <w:szCs w:val="18"/>
          <w:cs/>
        </w:rPr>
        <w:t>นโยบายความปลอดภัยของข้อมูล</w:t>
      </w:r>
      <w:r>
        <w:rPr>
          <w:rFonts w:ascii="Tahoma" w:hAnsi="Tahoma" w:cs="Tahoma"/>
          <w:szCs w:val="18"/>
          <w:cs/>
        </w:rPr>
        <w:t>”</w:t>
      </w:r>
      <w:r w:rsidRPr="00E20BD2">
        <w:rPr>
          <w:rFonts w:ascii="Tahoma" w:hAnsi="Tahoma" w:cs="Tahoma"/>
          <w:szCs w:val="18"/>
          <w:cs/>
        </w:rPr>
        <w:t>) ซึ่งเป็นไปตามมาตรฐานการควบคุมและกรอบการทำงานที่แสดงในตารางด้านล่าง</w:t>
      </w:r>
    </w:p>
    <w:p w:rsidR="0064382A" w:rsidRPr="00E20BD2"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20BD2" w:rsidTr="00F475D8">
        <w:trPr>
          <w:tblHeader/>
        </w:trPr>
        <w:tc>
          <w:tcPr>
            <w:tcW w:w="2880" w:type="dxa"/>
            <w:shd w:val="clear" w:color="auto" w:fill="0072C6"/>
            <w:vAlign w:val="center"/>
          </w:tcPr>
          <w:p w:rsidR="0064382A" w:rsidRPr="00E20BD2" w:rsidRDefault="0064382A" w:rsidP="00FA7144">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Online Service</w:t>
            </w:r>
          </w:p>
        </w:tc>
        <w:tc>
          <w:tcPr>
            <w:tcW w:w="1584" w:type="dxa"/>
            <w:shd w:val="clear" w:color="auto" w:fill="0072C6"/>
            <w:vAlign w:val="center"/>
          </w:tcPr>
          <w:p w:rsidR="0064382A" w:rsidRPr="00E20BD2" w:rsidRDefault="0064382A" w:rsidP="00FA7144">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27001</w:t>
            </w:r>
          </w:p>
        </w:tc>
        <w:tc>
          <w:tcPr>
            <w:tcW w:w="1584" w:type="dxa"/>
            <w:shd w:val="clear" w:color="auto" w:fill="0072C6"/>
            <w:vAlign w:val="center"/>
          </w:tcPr>
          <w:p w:rsidR="0064382A" w:rsidRPr="00E20BD2" w:rsidRDefault="0064382A" w:rsidP="00FA7144">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27002</w:t>
            </w:r>
          </w:p>
          <w:p w:rsidR="0064382A" w:rsidRPr="00E20BD2" w:rsidRDefault="0064382A" w:rsidP="00FA7144">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FA7144">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ISO 27018</w:t>
            </w:r>
          </w:p>
          <w:p w:rsidR="0064382A" w:rsidRPr="00E20BD2" w:rsidRDefault="0064382A" w:rsidP="00FA7144">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FA7144">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20BD2" w:rsidRDefault="0064382A" w:rsidP="00FA7144">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2 ประเภท II</w:t>
            </w:r>
          </w:p>
        </w:tc>
      </w:tr>
      <w:tr w:rsidR="0064382A" w:rsidRPr="00E20BD2" w:rsidTr="00F475D8">
        <w:trPr>
          <w:trHeight w:val="288"/>
        </w:trPr>
        <w:tc>
          <w:tcPr>
            <w:tcW w:w="2880" w:type="dxa"/>
            <w:vAlign w:val="center"/>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Office 365 Services</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Microsoft Dynamics Online Services</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Microsoft Azure Core Services</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i/>
                <w:iCs/>
                <w:color w:val="000000" w:themeColor="text1"/>
                <w:sz w:val="16"/>
                <w:szCs w:val="16"/>
                <w:cs/>
              </w:rPr>
            </w:pPr>
            <w:r w:rsidRPr="00E20BD2">
              <w:rPr>
                <w:rFonts w:ascii="Tahoma" w:hAnsi="Tahoma" w:cs="Tahoma"/>
                <w:color w:val="000000" w:themeColor="text1"/>
                <w:sz w:val="16"/>
                <w:szCs w:val="16"/>
                <w:cs/>
              </w:rPr>
              <w:t>ไม่แน่นอน**</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ไม่แน่นอน**</w:t>
            </w:r>
          </w:p>
        </w:tc>
      </w:tr>
      <w:tr w:rsidR="0064382A" w:rsidRPr="00E20BD2" w:rsidTr="00F475D8">
        <w:trPr>
          <w:trHeight w:val="288"/>
        </w:trPr>
        <w:tc>
          <w:tcPr>
            <w:tcW w:w="2880" w:type="dxa"/>
            <w:vAlign w:val="center"/>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Microsoft Intune Online Services</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FA7144">
            <w:pPr>
              <w:pStyle w:val="ProductList-Body"/>
              <w:rPr>
                <w:rFonts w:ascii="Tahoma" w:hAnsi="Tahoma" w:cs="Tahoma"/>
                <w:sz w:val="16"/>
                <w:szCs w:val="16"/>
                <w:cs/>
              </w:rPr>
            </w:pPr>
            <w:r w:rsidRPr="00E20BD2">
              <w:rPr>
                <w:rFonts w:ascii="Tahoma" w:hAnsi="Tahoma" w:cs="Tahoma"/>
                <w:sz w:val="16"/>
                <w:szCs w:val="16"/>
                <w:cs/>
              </w:rPr>
              <w:t>Microsoft Power BI Services</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c>
          <w:tcPr>
            <w:tcW w:w="1584" w:type="dxa"/>
            <w:vAlign w:val="center"/>
          </w:tcPr>
          <w:p w:rsidR="0064382A" w:rsidRPr="00E20BD2" w:rsidRDefault="0064382A" w:rsidP="00FA7144">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r>
    </w:tbl>
    <w:p w:rsidR="0064382A" w:rsidRPr="00E20BD2" w:rsidRDefault="0064382A" w:rsidP="0064382A">
      <w:pPr>
        <w:pStyle w:val="ProductList-Body"/>
        <w:rPr>
          <w:rFonts w:ascii="Tahoma" w:hAnsi="Tahoma" w:cs="Tahoma"/>
          <w:i/>
          <w:iCs/>
          <w:color w:val="000000" w:themeColor="text1"/>
          <w:szCs w:val="18"/>
          <w:cs/>
        </w:rPr>
      </w:pPr>
      <w:r w:rsidRPr="00E20BD2">
        <w:rPr>
          <w:rFonts w:ascii="Tahoma" w:hAnsi="Tahoma" w:cs="Tahoma"/>
          <w:i/>
          <w:iCs/>
          <w:color w:val="000000" w:themeColor="text1"/>
          <w:szCs w:val="18"/>
          <w:cs/>
        </w:rPr>
        <w:t>*ไม่รวม Microsoft Dynamics Marketing</w:t>
      </w:r>
    </w:p>
    <w:p w:rsidR="00FF0439" w:rsidRPr="00DC6999" w:rsidRDefault="0064382A" w:rsidP="0064382A">
      <w:pPr>
        <w:pStyle w:val="ProductList-Body"/>
        <w:rPr>
          <w:rFonts w:ascii="Tahoma" w:hAnsi="Tahoma" w:cs="Tahoma"/>
          <w:i/>
          <w:iCs/>
          <w:szCs w:val="18"/>
          <w:cs/>
        </w:rPr>
      </w:pPr>
      <w:r w:rsidRPr="00E20BD2">
        <w:rPr>
          <w:rFonts w:ascii="Tahoma" w:hAnsi="Tahoma" w:cs="Tahoma"/>
          <w:color w:val="000000" w:themeColor="text1"/>
          <w:szCs w:val="18"/>
          <w:cs/>
        </w:rPr>
        <w:t>**</w:t>
      </w:r>
      <w:r w:rsidRPr="00E20BD2">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F475D8" w:rsidRDefault="00FF0439" w:rsidP="00FF0439">
      <w:pPr>
        <w:pStyle w:val="ProductList-Body"/>
        <w:rPr>
          <w:rFonts w:ascii="Tahoma" w:hAnsi="Tahoma" w:cs="Tahoma"/>
          <w:sz w:val="16"/>
          <w:szCs w:val="16"/>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F475D8" w:rsidRDefault="00FF0439" w:rsidP="00F475D8">
      <w:pPr>
        <w:pStyle w:val="ProductList-Body"/>
        <w:ind w:firstLine="720"/>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64382A"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Default="00894972" w:rsidP="0064382A">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61" w:name="OnlineServiceSpecificTerms"/>
      <w:bookmarkStart w:id="62" w:name="_Toc445983391"/>
      <w:r w:rsidRPr="00B40164">
        <w:rPr>
          <w:rFonts w:ascii="Tahoma" w:hAnsi="Tahoma" w:cs="Tahoma"/>
          <w:bCs/>
          <w:szCs w:val="40"/>
          <w:cs/>
        </w:rPr>
        <w:lastRenderedPageBreak/>
        <w:t>ข้อกำหนดเฉพาะของ Online Service</w:t>
      </w:r>
      <w:bookmarkEnd w:id="61"/>
      <w:bookmarkEnd w:id="6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F475D8" w:rsidRDefault="00FF0439" w:rsidP="00F475D8">
      <w:pPr>
        <w:pStyle w:val="ProductList-OfferingGroupHeading"/>
        <w:spacing w:after="80"/>
        <w:outlineLvl w:val="1"/>
        <w:rPr>
          <w:rFonts w:ascii="Tahoma" w:hAnsi="Tahoma" w:cs="Tahoma"/>
          <w:bCs/>
          <w:szCs w:val="28"/>
          <w:cs/>
        </w:rPr>
      </w:pPr>
      <w:bookmarkStart w:id="63" w:name="_Toc445983392"/>
      <w:bookmarkStart w:id="64" w:name="MicrosoftAzureServices"/>
      <w:r w:rsidRPr="00F475D8">
        <w:rPr>
          <w:rFonts w:ascii="Tahoma" w:hAnsi="Tahoma" w:cs="Tahoma"/>
          <w:bCs/>
          <w:szCs w:val="28"/>
          <w:cs/>
        </w:rPr>
        <w:t>Microsoft Azure Services</w:t>
      </w:r>
      <w:bookmarkEnd w:id="63"/>
    </w:p>
    <w:bookmarkEnd w:id="64"/>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การบอกกล่าวเกี่ยวกับบริการจากผู้เชี่ยวชาญและ H.264/AVC Visual Standard, VC-1 Video Standard และ MPEG-4 Part 2 Visual Standard และ MPEG-2 Video Standard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9633C3" w:rsidRDefault="00FF0439" w:rsidP="00FF0439">
      <w:pPr>
        <w:pStyle w:val="ProductList-Body"/>
        <w:rPr>
          <w:rFonts w:ascii="Tahoma" w:hAnsi="Tahoma" w:cs="Tahoma"/>
          <w:szCs w:val="18"/>
          <w:cs/>
        </w:rPr>
      </w:pPr>
      <w:r w:rsidRPr="009633C3">
        <w:rPr>
          <w:rFonts w:ascii="Tahoma" w:hAnsi="Tahoma" w:cs="Tahoma"/>
          <w:szCs w:val="18"/>
          <w:cs/>
        </w:rPr>
        <w:t xml:space="preserve">โปรดดูที่ </w:t>
      </w:r>
      <w:hyperlink r:id="rId29" w:history="1">
        <w:r w:rsidRPr="009633C3">
          <w:rPr>
            <w:rStyle w:val="Hyperlink"/>
            <w:rFonts w:ascii="Tahoma" w:hAnsi="Tahoma" w:cs="Tahoma"/>
            <w:szCs w:val="18"/>
            <w:cs/>
          </w:rPr>
          <w:t>http://azure.microsoft.com/support/legal/sla/</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0" w:anchor="services" w:history="1">
        <w:r w:rsidRPr="009633C3">
          <w:rPr>
            <w:rStyle w:val="Hyperlink"/>
            <w:rFonts w:ascii="Tahoma" w:hAnsi="Tahoma" w:cs="Tahoma"/>
            <w:szCs w:val="18"/>
            <w:cs/>
          </w:rPr>
          <w:t>http://azure.microsoft.com/en-us/regions/#services</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Pr="00C42F1D" w:rsidRDefault="005154EE" w:rsidP="005154EE">
      <w:pPr>
        <w:pStyle w:val="ProductList-Body"/>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1"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4559D4" w:rsidRPr="004559D4" w:rsidRDefault="004559D4" w:rsidP="004559D4">
      <w:pPr>
        <w:pStyle w:val="ProductList-Body"/>
        <w:rPr>
          <w:rFonts w:ascii="Tahoma" w:hAnsi="Tahoma" w:cs="Tahoma"/>
          <w:b/>
          <w:bCs/>
          <w:color w:val="00188F"/>
          <w:szCs w:val="18"/>
          <w:cs/>
        </w:rPr>
      </w:pPr>
      <w:r w:rsidRPr="002B69CE">
        <w:rPr>
          <w:rFonts w:ascii="Tahoma" w:hAnsi="Tahoma" w:cs="Tahoma"/>
          <w:b/>
          <w:bCs/>
          <w:color w:val="00188F"/>
          <w:szCs w:val="18"/>
          <w:cs/>
        </w:rPr>
        <w:t>การใช้ซอฟต์แวร์ใน Microsoft Azure</w:t>
      </w:r>
    </w:p>
    <w:p w:rsidR="00FF0439" w:rsidRDefault="004559D4" w:rsidP="004559D4">
      <w:pPr>
        <w:pStyle w:val="ProductList-Body"/>
        <w:rPr>
          <w:rFonts w:ascii="Tahoma" w:hAnsi="Tahoma" w:cs="Tahoma"/>
          <w:szCs w:val="18"/>
          <w:cs/>
        </w:rPr>
      </w:pPr>
      <w:r w:rsidRPr="002B69CE">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B40164" w:rsidRDefault="004559D4" w:rsidP="004559D4">
      <w:pPr>
        <w:pStyle w:val="ProductList-Body"/>
        <w:rPr>
          <w:rFonts w:ascii="Tahoma" w:hAnsi="Tahoma" w:cs="Tahoma"/>
          <w:szCs w:val="18"/>
          <w:cs/>
        </w:rPr>
      </w:pPr>
    </w:p>
    <w:p w:rsidR="00FF0439" w:rsidRPr="004559D4" w:rsidRDefault="00FF0439" w:rsidP="00FF0439">
      <w:pPr>
        <w:pStyle w:val="ProductList-Body"/>
        <w:rPr>
          <w:rFonts w:ascii="Tahoma" w:hAnsi="Tahoma" w:cs="Tahoma"/>
          <w:b/>
          <w:bCs/>
          <w:color w:val="00188F"/>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2" w:history="1">
        <w:r w:rsidRPr="00B40164">
          <w:rPr>
            <w:rStyle w:val="Hyperlink"/>
            <w:rFonts w:ascii="Tahoma" w:hAnsi="Tahoma" w:cs="Tahoma"/>
            <w:szCs w:val="18"/>
            <w:cs/>
          </w:rPr>
          <w:t>http://azure.microsoft.com/en</w:t>
        </w:r>
        <w:r w:rsidRPr="00AB64F9">
          <w:rPr>
            <w:rStyle w:val="Hyperlink"/>
            <w:rFonts w:ascii="Tahoma" w:hAnsi="Tahoma" w:cs="Tahoma"/>
            <w:szCs w:val="18"/>
            <w:cs/>
          </w:rPr>
          <w:t>-</w:t>
        </w:r>
        <w:r w:rsidRPr="00B40164">
          <w:rPr>
            <w:rStyle w:val="Hyperlink"/>
            <w:rFonts w:ascii="Tahoma" w:hAnsi="Tahoma" w:cs="Tahoma"/>
            <w:szCs w:val="18"/>
            <w:cs/>
          </w:rPr>
          <w:t>us/regions</w:t>
        </w:r>
      </w:hyperlink>
    </w:p>
    <w:p w:rsidR="00FF0439" w:rsidRPr="00B40164" w:rsidRDefault="00FF0439" w:rsidP="00FF0439">
      <w:pPr>
        <w:pStyle w:val="ProductList-Body"/>
        <w:rPr>
          <w:rFonts w:ascii="Tahoma" w:hAnsi="Tahoma" w:cs="Tahoma"/>
          <w:szCs w:val="18"/>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w:t>
      </w:r>
      <w:r w:rsidRPr="00B40164">
        <w:rPr>
          <w:rFonts w:ascii="Tahoma" w:hAnsi="Tahoma" w:cs="Tahoma"/>
          <w:szCs w:val="18"/>
          <w:cs/>
        </w:rPr>
        <w:lastRenderedPageBreak/>
        <w:t>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3" w:history="1">
        <w:r w:rsidR="00123172" w:rsidRPr="00B40164">
          <w:rPr>
            <w:rStyle w:val="Hyperlink"/>
            <w:rFonts w:ascii="Tahoma" w:hAnsi="Tahoma" w:cs="Tahoma"/>
            <w:spacing w:val="-4"/>
            <w:szCs w:val="18"/>
            <w:cs/>
          </w:rPr>
          <w:t>http://azure.microsoft.com/en</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us/support/legal/store</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terms/</w:t>
        </w:r>
      </w:hyperlink>
    </w:p>
    <w:p w:rsidR="0064382A" w:rsidRDefault="0064382A" w:rsidP="00FF0439">
      <w:pPr>
        <w:pStyle w:val="ProductList-Body"/>
      </w:pPr>
    </w:p>
    <w:p w:rsidR="0064382A" w:rsidRPr="00E20BD2" w:rsidRDefault="0064382A" w:rsidP="0064382A">
      <w:pPr>
        <w:pStyle w:val="ProductList-Offering2Heading"/>
        <w:outlineLvl w:val="2"/>
        <w:rPr>
          <w:bCs w:val="0"/>
          <w:cs/>
        </w:rPr>
      </w:pPr>
      <w:r w:rsidRPr="00E20BD2">
        <w:rPr>
          <w:cs/>
        </w:rPr>
        <w:tab/>
      </w:r>
      <w:bookmarkStart w:id="65" w:name="_Toc440961453"/>
      <w:bookmarkStart w:id="66" w:name="_Toc445983393"/>
      <w:r w:rsidRPr="00E20BD2">
        <w:rPr>
          <w:cs/>
        </w:rPr>
        <w:t>Microsoft Azure StorSimple</w:t>
      </w:r>
      <w:bookmarkEnd w:id="65"/>
      <w:bookmarkEnd w:id="66"/>
    </w:p>
    <w:p w:rsidR="0064382A" w:rsidRPr="00E20BD2" w:rsidRDefault="0064382A" w:rsidP="0064382A">
      <w:pPr>
        <w:pStyle w:val="ProductList-Body"/>
        <w:rPr>
          <w:rFonts w:ascii="Tahoma" w:hAnsi="Tahoma" w:cs="Tahoma"/>
          <w:color w:val="000000"/>
          <w:sz w:val="16"/>
          <w:szCs w:val="16"/>
          <w:cs/>
        </w:rPr>
      </w:pPr>
      <w:r w:rsidRPr="00E20BD2">
        <w:rPr>
          <w:rFonts w:ascii="Tahoma" w:hAnsi="Tahoma" w:cs="Tahoma"/>
          <w:color w:val="000000"/>
          <w:sz w:val="16"/>
          <w:szCs w:val="16"/>
          <w:cs/>
        </w:rPr>
        <w:t>ข้อผูกพันด้านการเงินของ StorSimple – 1 (อุปกรณ์ 8100)</w:t>
      </w:r>
    </w:p>
    <w:p w:rsidR="0064382A" w:rsidRPr="00E20BD2" w:rsidRDefault="0064382A" w:rsidP="0064382A">
      <w:pPr>
        <w:pStyle w:val="ProductList-Body"/>
        <w:rPr>
          <w:rFonts w:ascii="Tahoma" w:hAnsi="Tahoma" w:cs="Tahoma"/>
          <w:sz w:val="16"/>
          <w:szCs w:val="16"/>
          <w:cs/>
        </w:rPr>
      </w:pPr>
      <w:r w:rsidRPr="00E20BD2">
        <w:rPr>
          <w:rFonts w:ascii="Tahoma" w:hAnsi="Tahoma" w:cs="Tahoma"/>
          <w:color w:val="000000"/>
          <w:sz w:val="16"/>
          <w:szCs w:val="16"/>
          <w:cs/>
        </w:rPr>
        <w:t>ข้อผูกพันด้านการเงินของ StorSimple – 2 (อุปกรณ์ 8600)</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475D8" w:rsidRPr="00F8143D" w:rsidRDefault="00F475D8" w:rsidP="00F475D8">
      <w:pPr>
        <w:pStyle w:val="ProductList-Offering2Heading"/>
        <w:outlineLvl w:val="2"/>
        <w:rPr>
          <w:bCs w:val="0"/>
          <w:cs/>
        </w:rPr>
      </w:pPr>
      <w:r w:rsidRPr="00F8143D">
        <w:rPr>
          <w:cs/>
        </w:rPr>
        <w:tab/>
      </w:r>
      <w:bookmarkStart w:id="67" w:name="_Toc444248849"/>
      <w:bookmarkStart w:id="68" w:name="_Toc445983394"/>
      <w:r w:rsidRPr="00F8143D">
        <w:rPr>
          <w:cs/>
        </w:rPr>
        <w:t>แอปการรักษาความปลอดภัยสำหรับระบบคลาวด์ของ Microsoft</w:t>
      </w:r>
      <w:bookmarkEnd w:id="67"/>
      <w:bookmarkEnd w:id="68"/>
    </w:p>
    <w:p w:rsidR="00F475D8" w:rsidRPr="00F8143D" w:rsidRDefault="00894972" w:rsidP="00F475D8">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475D8" w:rsidRPr="00F8143D">
          <w:rPr>
            <w:rStyle w:val="Hyperlink"/>
            <w:rFonts w:ascii="Tahoma" w:hAnsi="Tahoma" w:cs="Tahoma"/>
            <w:sz w:val="16"/>
            <w:szCs w:val="16"/>
            <w:cs/>
          </w:rPr>
          <w:t>สารบัญ</w:t>
        </w:r>
      </w:hyperlink>
      <w:r w:rsidR="00F475D8" w:rsidRPr="00F8143D">
        <w:rPr>
          <w:rFonts w:ascii="Tahoma" w:hAnsi="Tahoma" w:cs="Tahoma"/>
          <w:sz w:val="16"/>
          <w:szCs w:val="16"/>
          <w:cs/>
        </w:rPr>
        <w:t xml:space="preserve"> / </w:t>
      </w:r>
      <w:hyperlink w:anchor="GeneralTerms" w:history="1">
        <w:r w:rsidR="00F475D8" w:rsidRPr="00F8143D">
          <w:rPr>
            <w:rStyle w:val="Hyperlink"/>
            <w:rFonts w:ascii="Tahoma" w:hAnsi="Tahoma" w:cs="Tahoma"/>
            <w:sz w:val="16"/>
            <w:szCs w:val="16"/>
            <w:cs/>
          </w:rPr>
          <w:t>ข้อกำหนดทั่วไป</w:t>
        </w:r>
      </w:hyperlink>
    </w:p>
    <w:p w:rsidR="00F475D8" w:rsidRPr="00F8143D" w:rsidRDefault="00F475D8" w:rsidP="00F475D8">
      <w:pPr>
        <w:pStyle w:val="ProductList-Offering2Heading"/>
        <w:outlineLvl w:val="2"/>
        <w:rPr>
          <w:bCs w:val="0"/>
          <w:cs/>
        </w:rPr>
      </w:pPr>
      <w:r w:rsidRPr="00F8143D">
        <w:rPr>
          <w:cs/>
        </w:rPr>
        <w:tab/>
      </w:r>
      <w:bookmarkStart w:id="69" w:name="_Toc444248850"/>
      <w:bookmarkStart w:id="70" w:name="_Toc445983395"/>
      <w:r w:rsidRPr="00F8143D">
        <w:rPr>
          <w:cs/>
        </w:rPr>
        <w:t>HockeyApp</w:t>
      </w:r>
      <w:bookmarkEnd w:id="69"/>
      <w:bookmarkEnd w:id="70"/>
    </w:p>
    <w:p w:rsidR="00F475D8" w:rsidRPr="00F8143D" w:rsidRDefault="00F475D8" w:rsidP="00F475D8">
      <w:pPr>
        <w:pStyle w:val="ProductList-Body"/>
        <w:rPr>
          <w:rFonts w:ascii="Tahoma" w:hAnsi="Tahoma" w:cs="Tahoma"/>
          <w:sz w:val="16"/>
          <w:szCs w:val="16"/>
          <w:cs/>
        </w:rPr>
      </w:pPr>
      <w:r w:rsidRPr="00F8143D">
        <w:rPr>
          <w:rFonts w:ascii="Tahoma" w:hAnsi="Tahoma" w:cs="Tahoma"/>
          <w:szCs w:val="18"/>
          <w:cs/>
        </w:rPr>
        <w:t>นโยบายความเป็นส่วนตัวซึ่งอยู่ที่ http://hockeyapp.net/privacy/ นำมาใช้กับการใช้บริการ HockeyApp ของลูกค้า</w:t>
      </w:r>
    </w:p>
    <w:p w:rsidR="00F475D8" w:rsidRPr="00F8143D" w:rsidRDefault="00894972" w:rsidP="00F475D8">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475D8" w:rsidRPr="00F8143D">
          <w:rPr>
            <w:rStyle w:val="Hyperlink"/>
            <w:rFonts w:ascii="Tahoma" w:hAnsi="Tahoma" w:cs="Tahoma"/>
            <w:sz w:val="16"/>
            <w:szCs w:val="16"/>
            <w:cs/>
          </w:rPr>
          <w:t>สารบัญ</w:t>
        </w:r>
      </w:hyperlink>
      <w:r w:rsidR="00F475D8" w:rsidRPr="00F8143D">
        <w:rPr>
          <w:rFonts w:ascii="Tahoma" w:hAnsi="Tahoma" w:cs="Tahoma"/>
          <w:sz w:val="16"/>
          <w:szCs w:val="16"/>
          <w:cs/>
        </w:rPr>
        <w:t xml:space="preserve"> / </w:t>
      </w:r>
      <w:hyperlink w:anchor="GeneralTerms" w:history="1">
        <w:r w:rsidR="00F475D8" w:rsidRPr="00F8143D">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71" w:name="_Toc445983396"/>
      <w:r w:rsidRPr="00B40164">
        <w:rPr>
          <w:rFonts w:ascii="Tahoma" w:hAnsi="Tahoma" w:cs="Tahoma"/>
          <w:bCs/>
          <w:szCs w:val="28"/>
          <w:cs/>
        </w:rPr>
        <w:t>Enterprise Mobility Services</w:t>
      </w:r>
      <w:bookmarkEnd w:id="71"/>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 SL อื่นๆ ที่เป็นไปตามข้อกำหนดสำหรับ Azure Active Directory Premium, Azure Rights Management และ Microsoft Intune</w:t>
      </w:r>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2Heading"/>
        <w:rPr>
          <w:cs/>
        </w:rPr>
      </w:pPr>
      <w:r w:rsidRPr="00B40164">
        <w:rPr>
          <w:cs/>
        </w:rPr>
        <w:tab/>
      </w:r>
      <w:bookmarkStart w:id="72" w:name="_Toc445983397"/>
      <w:r w:rsidRPr="00B40164">
        <w:rPr>
          <w:cs/>
        </w:rPr>
        <w:t>Azure Active Directory Basic</w:t>
      </w:r>
      <w:bookmarkEnd w:id="7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ล่วงหน้าได้ไม่เกิน 10 รายการต่อหนึ่ง User SL โดยการใช้ Single Sign</w:t>
      </w:r>
      <w:r w:rsidRPr="00AB64F9">
        <w:rPr>
          <w:rFonts w:ascii="Tahoma" w:hAnsi="Tahoma" w:cs="Tahoma"/>
          <w:szCs w:val="18"/>
          <w:cs/>
        </w:rPr>
        <w:t>-</w:t>
      </w:r>
      <w:r w:rsidRPr="00B40164">
        <w:rPr>
          <w:rFonts w:ascii="Tahoma" w:hAnsi="Tahoma" w:cs="Tahoma"/>
          <w:szCs w:val="18"/>
          <w:cs/>
        </w:rPr>
        <w:t>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73" w:name="_Toc445983398"/>
      <w:r w:rsidRPr="00B40164">
        <w:rPr>
          <w:cs/>
        </w:rPr>
        <w:t>Azure Active Directory Premium</w:t>
      </w:r>
      <w:bookmarkEnd w:id="7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ล่วงหน้าได้โดยการใช้ Single Sign</w:t>
      </w:r>
      <w:r w:rsidRPr="00AB64F9">
        <w:rPr>
          <w:rFonts w:ascii="Tahoma" w:hAnsi="Tahoma" w:cs="Tahoma"/>
          <w:szCs w:val="18"/>
          <w:cs/>
        </w:rPr>
        <w:t>-</w:t>
      </w:r>
      <w:r w:rsidRPr="00B40164">
        <w:rPr>
          <w:rFonts w:ascii="Tahoma" w:hAnsi="Tahoma" w:cs="Tahoma"/>
          <w:szCs w:val="18"/>
          <w:cs/>
        </w:rPr>
        <w:t>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C6999" w:rsidRPr="007F71C1" w:rsidRDefault="00DC6999" w:rsidP="00DC6999">
      <w:pPr>
        <w:pStyle w:val="ProductList-Offering2Heading"/>
        <w:outlineLvl w:val="2"/>
        <w:rPr>
          <w:bCs w:val="0"/>
          <w:cs/>
        </w:rPr>
      </w:pPr>
      <w:bookmarkStart w:id="74" w:name="AzureRightsManagementPremium"/>
      <w:r w:rsidRPr="007F71C1">
        <w:rPr>
          <w:cs/>
        </w:rPr>
        <w:tab/>
      </w:r>
      <w:bookmarkStart w:id="75" w:name="AzureRightsManagement"/>
      <w:bookmarkStart w:id="76" w:name="_Toc437590234"/>
      <w:bookmarkStart w:id="77" w:name="_Toc435790940"/>
      <w:bookmarkStart w:id="78" w:name="_Toc445983399"/>
      <w:r w:rsidRPr="007F71C1">
        <w:rPr>
          <w:cs/>
        </w:rPr>
        <w:t>Azure Rights Management</w:t>
      </w:r>
      <w:bookmarkEnd w:id="75"/>
      <w:bookmarkEnd w:id="76"/>
      <w:bookmarkEnd w:id="77"/>
      <w:r w:rsidR="00F475D8">
        <w:rPr>
          <w:rFonts w:hint="cs"/>
          <w:cs/>
        </w:rPr>
        <w:t xml:space="preserve"> Premium</w:t>
      </w:r>
      <w:bookmarkEnd w:id="78"/>
    </w:p>
    <w:bookmarkEnd w:id="74"/>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79" w:name="_Toc388464308"/>
      <w:bookmarkEnd w:id="79"/>
      <w:r w:rsidRPr="00B40164">
        <w:rPr>
          <w:cs/>
        </w:rPr>
        <w:tab/>
      </w:r>
      <w:bookmarkStart w:id="80" w:name="_Toc445983400"/>
      <w:r w:rsidRPr="00B40164">
        <w:rPr>
          <w:cs/>
        </w:rPr>
        <w:t>Azure RemoteApp</w:t>
      </w:r>
      <w:bookmarkEnd w:id="80"/>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4559D4" w:rsidRPr="002B69CE" w:rsidRDefault="004559D4" w:rsidP="004559D4">
      <w:pPr>
        <w:pStyle w:val="ProductList-Offering2Heading"/>
        <w:outlineLvl w:val="2"/>
        <w:rPr>
          <w:bCs w:val="0"/>
          <w:cs/>
        </w:rPr>
      </w:pPr>
      <w:r w:rsidRPr="002B69CE">
        <w:rPr>
          <w:cs/>
        </w:rPr>
        <w:lastRenderedPageBreak/>
        <w:tab/>
      </w:r>
      <w:bookmarkStart w:id="81" w:name="_Toc435790942"/>
      <w:bookmarkStart w:id="82" w:name="_Toc445983401"/>
      <w:r w:rsidRPr="002B69CE">
        <w:rPr>
          <w:cs/>
        </w:rPr>
        <w:t>Microsoft MultiFactor Authentication</w:t>
      </w:r>
      <w:bookmarkEnd w:id="81"/>
      <w:bookmarkEnd w:id="82"/>
    </w:p>
    <w:p w:rsidR="004559D4" w:rsidRPr="00E2299B" w:rsidRDefault="00894972"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E2299B">
          <w:rPr>
            <w:rStyle w:val="Hyperlink"/>
            <w:rFonts w:ascii="Tahoma" w:hAnsi="Tahoma" w:cs="Tahoma"/>
            <w:sz w:val="16"/>
            <w:szCs w:val="16"/>
            <w:cs/>
          </w:rPr>
          <w:t>สารบัญ</w:t>
        </w:r>
      </w:hyperlink>
      <w:r w:rsidR="004559D4" w:rsidRPr="00E2299B">
        <w:rPr>
          <w:rFonts w:ascii="Tahoma" w:hAnsi="Tahoma" w:cs="Tahoma"/>
          <w:sz w:val="16"/>
          <w:szCs w:val="16"/>
          <w:cs/>
        </w:rPr>
        <w:t xml:space="preserve"> / </w:t>
      </w:r>
      <w:hyperlink w:anchor="GeneralTerms" w:history="1">
        <w:r w:rsidR="004559D4" w:rsidRPr="00E2299B">
          <w:rPr>
            <w:rStyle w:val="Hyperlink"/>
            <w:rFonts w:ascii="Tahoma" w:hAnsi="Tahoma" w:cs="Tahoma"/>
            <w:sz w:val="16"/>
            <w:szCs w:val="16"/>
            <w:cs/>
          </w:rPr>
          <w:t>ข้อกำหนดทั่วไป</w:t>
        </w:r>
      </w:hyperlink>
    </w:p>
    <w:p w:rsidR="00DC6999" w:rsidRPr="007F71C1" w:rsidRDefault="00DC6999" w:rsidP="00DC6999">
      <w:pPr>
        <w:pStyle w:val="ProductList-Offering1Heading"/>
        <w:outlineLvl w:val="2"/>
        <w:rPr>
          <w:bCs w:val="0"/>
          <w:cs/>
        </w:rPr>
      </w:pPr>
      <w:bookmarkStart w:id="83" w:name="_Toc437590237"/>
      <w:bookmarkStart w:id="84" w:name="_Toc435790943"/>
      <w:bookmarkStart w:id="85" w:name="_Toc445983402"/>
      <w:r w:rsidRPr="007F71C1">
        <w:rPr>
          <w:cs/>
        </w:rPr>
        <w:t>Microsoft Intune</w:t>
      </w:r>
      <w:bookmarkEnd w:id="83"/>
      <w:bookmarkEnd w:id="84"/>
      <w:bookmarkEnd w:id="85"/>
    </w:p>
    <w:p w:rsidR="00DC6999" w:rsidRPr="007F71C1" w:rsidRDefault="00DC6999" w:rsidP="00DC6999">
      <w:pPr>
        <w:pStyle w:val="ProductList-Body"/>
        <w:rPr>
          <w:rFonts w:ascii="Tahoma" w:hAnsi="Tahoma" w:cs="Tahoma"/>
          <w:sz w:val="16"/>
          <w:szCs w:val="16"/>
          <w:cs/>
        </w:rPr>
        <w:sectPr w:rsidR="00DC6999" w:rsidRPr="007F71C1" w:rsidSect="00DC6999">
          <w:footerReference w:type="default" r:id="rId34"/>
          <w:footerReference w:type="first" r:id="rId35"/>
          <w:pgSz w:w="12240" w:h="15840"/>
          <w:pgMar w:top="1440" w:right="720" w:bottom="1440" w:left="720" w:header="720" w:footer="720" w:gutter="0"/>
          <w:cols w:space="720"/>
          <w:titlePg/>
          <w:docGrid w:linePitch="360"/>
        </w:sectPr>
      </w:pP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lastRenderedPageBreak/>
        <w:t>Microsoft Intune (ต่อผู้ใช้หนึ่งราย)</w:t>
      </w: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t>Microsoft Intune Add-on สำหรับ System Center Configuration</w:t>
      </w:r>
    </w:p>
    <w:p w:rsidR="00DC6999" w:rsidRPr="007F71C1" w:rsidRDefault="00DC6999" w:rsidP="00DC6999">
      <w:pPr>
        <w:pStyle w:val="ProductList-Body"/>
        <w:rPr>
          <w:rFonts w:ascii="Tahoma" w:hAnsi="Tahoma" w:cs="Tahoma"/>
          <w:sz w:val="16"/>
          <w:szCs w:val="16"/>
          <w:cs/>
        </w:rPr>
        <w:sectPr w:rsidR="00DC6999" w:rsidRPr="007F71C1" w:rsidSect="00DC6999">
          <w:type w:val="continuous"/>
          <w:pgSz w:w="12240" w:h="15840"/>
          <w:pgMar w:top="1440" w:right="720" w:bottom="1440" w:left="720" w:header="720" w:footer="720" w:gutter="0"/>
          <w:cols w:num="2" w:space="720"/>
          <w:titlePg/>
          <w:docGrid w:linePitch="360"/>
        </w:sectPr>
      </w:pPr>
      <w:r w:rsidRPr="007F71C1">
        <w:rPr>
          <w:rFonts w:ascii="Tahoma" w:hAnsi="Tahoma" w:cs="Tahoma"/>
          <w:sz w:val="16"/>
          <w:szCs w:val="16"/>
          <w:cs/>
        </w:rPr>
        <w:lastRenderedPageBreak/>
        <w:t>Windows Intune Add-on สำหรับ System Center Configuration Manager และ System Center Endpoint Protection (ต่อผู้ใช้หนึ่งราย)</w:t>
      </w:r>
      <w:r w:rsidRPr="007F71C1">
        <w:rPr>
          <w:rFonts w:ascii="Tahoma" w:hAnsi="Tahoma" w:cs="Tahoma"/>
          <w:sz w:val="16"/>
          <w:szCs w:val="16"/>
          <w:cs/>
        </w:rPr>
        <w:br/>
        <w:t>(“Microsoft Intune Add-On”)</w:t>
      </w:r>
    </w:p>
    <w:p w:rsidR="00DC6999" w:rsidRPr="00622906" w:rsidRDefault="00DC6999" w:rsidP="00DC6999">
      <w:pPr>
        <w:pStyle w:val="ProductList-Body"/>
        <w:pBdr>
          <w:top w:val="single" w:sz="4" w:space="1" w:color="BFBFBF" w:themeColor="background1" w:themeShade="BF"/>
        </w:pBdr>
        <w:rPr>
          <w:rFonts w:ascii="Tahoma" w:hAnsi="Tahoma" w:cs="Tahoma"/>
          <w:sz w:val="8"/>
          <w:szCs w:val="8"/>
          <w:cs/>
        </w:rPr>
      </w:pPr>
    </w:p>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tabs>
          <w:tab w:val="clear" w:pos="158"/>
          <w:tab w:val="left" w:pos="180"/>
        </w:tabs>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56363B" w:rsidRDefault="0056363B" w:rsidP="00FF0439">
      <w:pPr>
        <w:pStyle w:val="ProductList-Body"/>
        <w:tabs>
          <w:tab w:val="clear" w:pos="158"/>
          <w:tab w:val="left" w:pos="180"/>
        </w:tabs>
        <w:rPr>
          <w:rFonts w:ascii="Tahoma" w:hAnsi="Tahoma" w:cs="Tahoma"/>
          <w:b/>
          <w:bCs/>
          <w:color w:val="00188F"/>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การจัดการอุปกรณ์</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360244">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Storage Add</w:t>
      </w:r>
      <w:r w:rsidRPr="00AB64F9">
        <w:rPr>
          <w:rFonts w:ascii="Tahoma" w:hAnsi="Tahoma" w:cs="Tahoma"/>
          <w:szCs w:val="18"/>
          <w:cs/>
        </w:rPr>
        <w:t>-</w:t>
      </w:r>
      <w:r w:rsidRPr="00B40164">
        <w:rPr>
          <w:rFonts w:ascii="Tahoma" w:hAnsi="Tahoma" w:cs="Tahoma"/>
          <w:szCs w:val="18"/>
          <w:cs/>
        </w:rPr>
        <w:t>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B40164" w:rsidRDefault="00FF0439" w:rsidP="00FF0439">
      <w:pPr>
        <w:pStyle w:val="ProductList-Body"/>
        <w:tabs>
          <w:tab w:val="clear" w:pos="158"/>
          <w:tab w:val="left" w:pos="180"/>
        </w:tabs>
        <w:rPr>
          <w:rFonts w:ascii="Tahoma" w:hAnsi="Tahoma" w:cs="Tahoma"/>
          <w:sz w:val="16"/>
          <w:szCs w:val="16"/>
          <w:cs/>
        </w:rPr>
      </w:pPr>
    </w:p>
    <w:p w:rsidR="005154EE" w:rsidRPr="00445898" w:rsidRDefault="005154EE" w:rsidP="005154EE">
      <w:pPr>
        <w:pStyle w:val="ProductList-Body"/>
        <w:tabs>
          <w:tab w:val="clear" w:pos="158"/>
          <w:tab w:val="left" w:pos="180"/>
        </w:tabs>
        <w:rPr>
          <w:rFonts w:ascii="Tahoma" w:hAnsi="Tahoma" w:cs="Tahoma"/>
          <w:b/>
          <w:bCs/>
          <w:color w:val="00188F"/>
          <w:szCs w:val="18"/>
          <w:cs/>
        </w:rPr>
      </w:pPr>
      <w:r w:rsidRPr="00445898">
        <w:rPr>
          <w:rFonts w:ascii="Tahoma" w:hAnsi="Tahoma" w:cs="Tahoma"/>
          <w:b/>
          <w:bCs/>
          <w:color w:val="00188F"/>
          <w:szCs w:val="18"/>
          <w:cs/>
        </w:rPr>
        <w:t>คอมโพเนนต์ของซอฟต์แวร์ Windows ในซอฟต์แวร์ System Center</w:t>
      </w:r>
    </w:p>
    <w:p w:rsidR="005154EE" w:rsidRPr="00445898" w:rsidRDefault="005154EE" w:rsidP="005154EE">
      <w:pPr>
        <w:pStyle w:val="ProductList-Body"/>
        <w:tabs>
          <w:tab w:val="clear" w:pos="158"/>
          <w:tab w:val="left" w:pos="180"/>
        </w:tabs>
        <w:rPr>
          <w:rFonts w:ascii="Tahoma" w:hAnsi="Tahoma" w:cs="Tahoma"/>
          <w:szCs w:val="18"/>
          <w:cs/>
        </w:rPr>
      </w:pPr>
      <w:r w:rsidRPr="00445898">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Microsoft.NET Framework, Microsoft Data Access Component, ซอฟต์แวร์ PowerShell รวมทั้งแฟ้ม.dlls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36" w:history="1">
        <w:r w:rsidRPr="00445898">
          <w:rPr>
            <w:rStyle w:val="Hyperlink"/>
            <w:rFonts w:ascii="Tahoma" w:hAnsi="Tahoma" w:cs="Tahoma"/>
            <w:szCs w:val="18"/>
            <w:cs/>
          </w:rPr>
          <w:t>http://go.microsoft.com/?linkid=9839206</w:t>
        </w:r>
      </w:hyperlink>
      <w:hyperlink w:history="1"/>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SQL Server Technology และการทดสอบเกณฑ์เปรียบเทียบสมรรถนะ</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22906" w:rsidRPr="007F71C1" w:rsidRDefault="00622906" w:rsidP="00622906">
      <w:pPr>
        <w:pStyle w:val="ProductList-OfferingGroupHeading"/>
        <w:spacing w:after="80"/>
        <w:outlineLvl w:val="1"/>
        <w:rPr>
          <w:rFonts w:ascii="Tahoma" w:hAnsi="Tahoma" w:cs="Tahoma"/>
          <w:bCs/>
          <w:szCs w:val="28"/>
          <w:cs/>
        </w:rPr>
      </w:pPr>
      <w:bookmarkStart w:id="86" w:name="_Toc437590238"/>
      <w:bookmarkStart w:id="87" w:name="_Toc435790944"/>
      <w:bookmarkStart w:id="88" w:name="_Toc445983403"/>
      <w:bookmarkStart w:id="89" w:name="MicrosoftDynamicsMarketing"/>
      <w:r w:rsidRPr="007F71C1">
        <w:rPr>
          <w:rFonts w:ascii="Tahoma" w:hAnsi="Tahoma" w:cs="Tahoma"/>
          <w:bCs/>
          <w:szCs w:val="28"/>
          <w:cs/>
        </w:rPr>
        <w:t>Microsoft Dynamics Online Services</w:t>
      </w:r>
      <w:bookmarkEnd w:id="86"/>
      <w:bookmarkEnd w:id="87"/>
      <w:bookmarkEnd w:id="88"/>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และบริการจากผู้เชี่ยวชาญใน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180"/>
        </w:tabs>
        <w:rPr>
          <w:rFonts w:ascii="Tahoma" w:hAnsi="Tahoma" w:cs="Tahoma"/>
          <w:szCs w:val="18"/>
          <w:cs/>
        </w:rPr>
      </w:pPr>
      <w:r w:rsidRPr="007F71C1">
        <w:rPr>
          <w:rFonts w:ascii="Tahoma" w:hAnsi="Tahoma" w:cs="Tahoma"/>
          <w:b/>
          <w:bCs/>
          <w:color w:val="00188F"/>
          <w:szCs w:val="18"/>
          <w:cs/>
        </w:rPr>
        <w:t>ชุดสิทธิการใช้งานจากการสมัครใช้</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นอกเหนือจาก User SL แล้ว โปรดดู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สำหรับข้อเสนออื่นๆ ที่เป็นไปตามข้อกำหนด SL</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tab/>
      </w:r>
      <w:bookmarkStart w:id="90" w:name="_Toc437590239"/>
      <w:bookmarkStart w:id="91" w:name="_Toc445983404"/>
      <w:bookmarkStart w:id="92" w:name="_Toc435790945"/>
      <w:r w:rsidRPr="007F71C1">
        <w:rPr>
          <w:cs/>
        </w:rPr>
        <w:t>Microsoft Dynamics AX</w:t>
      </w:r>
      <w:bookmarkEnd w:id="90"/>
      <w:bookmarkEnd w:id="91"/>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lastRenderedPageBreak/>
        <w:t>Microsoft Dynamics AX Self Serve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Task</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lastRenderedPageBreak/>
        <w:t>Microsoft Dynamics AX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Device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AX ไม่จำเป็นต้องมี SL ในการเข้าถึง Online Service ข้อยกเว้นนี้ไม่ใช้บังคับกับผู้รับจ้างหรือตัวแทนของลูกค้าหรือบริษัทในเครือ</w:t>
      </w:r>
    </w:p>
    <w:p w:rsidR="00622906" w:rsidRPr="007F71C1" w:rsidRDefault="00622906" w:rsidP="00622906">
      <w:pPr>
        <w:pStyle w:val="ProductList-Body"/>
        <w:tabs>
          <w:tab w:val="clear" w:pos="158"/>
          <w:tab w:val="left" w:pos="360"/>
        </w:tabs>
        <w:rPr>
          <w:rFonts w:ascii="Tahoma" w:hAnsi="Tahoma" w:cs="Tahoma"/>
          <w:szCs w:val="18"/>
          <w:cs/>
        </w:rPr>
      </w:pPr>
    </w:p>
    <w:p w:rsidR="00622906" w:rsidRPr="007F71C1" w:rsidRDefault="00622906" w:rsidP="00622906">
      <w:pPr>
        <w:pStyle w:val="ProductList-Body"/>
        <w:tabs>
          <w:tab w:val="left" w:pos="360"/>
        </w:tabs>
        <w:rPr>
          <w:rFonts w:ascii="Tahoma" w:hAnsi="Tahoma" w:cs="Tahoma"/>
          <w:szCs w:val="18"/>
          <w:cs/>
        </w:rPr>
      </w:pPr>
      <w:r w:rsidRPr="007F71C1">
        <w:rPr>
          <w:rFonts w:ascii="Tahoma" w:hAnsi="Tahoma" w:cs="Tahoma"/>
          <w:b/>
          <w:bCs/>
          <w:color w:val="00188F"/>
          <w:szCs w:val="18"/>
          <w:cs/>
        </w:rPr>
        <w:t>การดัดแปลงแก้ไข</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ลูกค้าสามารถดัดแปลงแก้ไข Microsoft Dynamics AX เพื่อขยายฟังก์ชันการทำงาน เฉพาะสำหรับการใช้ภายในของลูกค้าเท่านั้น</w:t>
      </w:r>
    </w:p>
    <w:p w:rsidR="00622906" w:rsidRPr="007F71C1" w:rsidRDefault="00894972"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64382A" w:rsidRPr="0064382A" w:rsidRDefault="0064382A" w:rsidP="0064382A">
      <w:pPr>
        <w:pStyle w:val="ProductList-Body"/>
        <w:tabs>
          <w:tab w:val="clear" w:pos="158"/>
          <w:tab w:val="left" w:pos="360"/>
        </w:tabs>
        <w:rPr>
          <w:rFonts w:ascii="Tahoma" w:hAnsi="Tahoma" w:cs="Tahoma"/>
          <w:szCs w:val="18"/>
          <w:cs/>
        </w:rPr>
      </w:pPr>
    </w:p>
    <w:p w:rsidR="0064382A" w:rsidRPr="0064382A" w:rsidRDefault="0064382A" w:rsidP="0064382A">
      <w:pPr>
        <w:pStyle w:val="ProductList-Body"/>
        <w:tabs>
          <w:tab w:val="clear" w:pos="158"/>
          <w:tab w:val="left" w:pos="360"/>
        </w:tabs>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lastRenderedPageBreak/>
        <w:tab/>
      </w:r>
      <w:bookmarkStart w:id="93" w:name="_Toc437590240"/>
      <w:bookmarkStart w:id="94" w:name="DynamicsCRM"/>
      <w:bookmarkStart w:id="95" w:name="_Toc445983405"/>
      <w:r w:rsidRPr="007F71C1">
        <w:rPr>
          <w:cs/>
        </w:rPr>
        <w:t>Microsoft Dynamics CRM Online</w:t>
      </w:r>
      <w:bookmarkEnd w:id="92"/>
      <w:bookmarkEnd w:id="93"/>
      <w:bookmarkEnd w:id="94"/>
      <w:bookmarkEnd w:id="95"/>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lastRenderedPageBreak/>
        <w:t>Microsoft Dynamics CRM Online Essentials</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Basic</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Professional</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lastRenderedPageBreak/>
        <w:t>Microsoft Dynamics CRM Online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Employee Self Service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CRM Online และ Parature, from Microsoft ทุกรุ่นไม่จำเป็นต้องมี SL ในการเข้าถึง Online Service เว้นเสียแต่ว่าจะใช้ไคลเอ็นต์สำหรับ Microsoft Dynamics CRM ข้อยกเว้นนี้ไม่ใช้บังคับกับผู้รับจ้างหรือตัวแทนของลูกค้าหรือบริษัทในเครือ</w:t>
      </w:r>
    </w:p>
    <w:p w:rsidR="00622906" w:rsidRPr="007F71C1" w:rsidRDefault="00894972"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96" w:name="_Toc445983406"/>
      <w:r w:rsidRPr="00B40164">
        <w:rPr>
          <w:cs/>
        </w:rPr>
        <w:t>Microsoft Dynamics Marketing</w:t>
      </w:r>
      <w:bookmarkEnd w:id="96"/>
    </w:p>
    <w:bookmarkEnd w:id="89"/>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Enterprise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Sales Collaboration</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5154EE">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Dynamics Marketing</w:t>
      </w:r>
    </w:p>
    <w:p w:rsidR="00EC4CFF" w:rsidRPr="00B40164" w:rsidRDefault="00EC4CFF"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โปรไฟล์ของผู้ใช้เว็บ</w:t>
      </w:r>
    </w:p>
    <w:p w:rsidR="00FF0439" w:rsidRDefault="00FF0439" w:rsidP="00FF0439">
      <w:pPr>
        <w:pStyle w:val="ProductList-Body"/>
        <w:rPr>
          <w:rFonts w:ascii="Tahoma" w:hAnsi="Tahoma" w:cs="Tahoma"/>
          <w:szCs w:val="18"/>
          <w:cs/>
        </w:rPr>
      </w:pPr>
      <w:r w:rsidRPr="00B40164">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360244" w:rsidRDefault="00360244" w:rsidP="00FF0439">
      <w:pPr>
        <w:pStyle w:val="ProductList-Body"/>
        <w:rPr>
          <w:rFonts w:ascii="Tahoma" w:hAnsi="Tahoma" w:cs="Tahoma"/>
          <w:szCs w:val="18"/>
          <w:cs/>
        </w:rPr>
      </w:pPr>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การรับส่งข้อความทางโทรศัพท์</w:t>
      </w:r>
    </w:p>
    <w:p w:rsidR="00360244" w:rsidRPr="00360244" w:rsidRDefault="004559D4" w:rsidP="004559D4">
      <w:pPr>
        <w:pStyle w:val="ProductList-Body"/>
        <w:rPr>
          <w:rFonts w:ascii="Tahoma" w:hAnsi="Tahoma" w:cs="Tahoma"/>
          <w:szCs w:val="18"/>
          <w:cs/>
        </w:rPr>
      </w:pPr>
      <w:r w:rsidRPr="002B69CE">
        <w:rPr>
          <w:rFonts w:ascii="Tahoma" w:hAnsi="Tahoma" w:cs="Tahoma"/>
          <w:szCs w:val="18"/>
          <w:cs/>
        </w:rPr>
        <w:t>ลูกค้าจะรับผิดชอบแต่เพียงผู้เดียวในเนื้อหา การสร้าง การริเริ่ม และการส่งข้อความทางโทรศัพท์ทั้งหมดที่อำนวยความสะดวกให้โดย Microsoft และจะปฏิบัติตามหลักเกณฑ์ของอุตสาหกรรมที่ใช้บังคับซึ่งกำหนดโดย Microsoft เป็นครั้งคราว ตัวแทนหรือผู้ให้บริการภายนอกที่มีส่วนเกี่ยวข้องกับการส่งข้อความทางโทรศัพท์ไม่ใช่ผู้รับจ้างช่วงของ Microsoft</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360244">
      <w:pPr>
        <w:pStyle w:val="ProductList-Offering2Heading"/>
        <w:keepNext/>
        <w:rPr>
          <w:cs/>
        </w:rPr>
      </w:pPr>
      <w:r w:rsidRPr="00B40164">
        <w:rPr>
          <w:cs/>
        </w:rPr>
        <w:tab/>
      </w:r>
      <w:bookmarkStart w:id="97" w:name="_Toc445983407"/>
      <w:r w:rsidRPr="00B40164">
        <w:rPr>
          <w:cs/>
        </w:rPr>
        <w:t>Microsoft Social Engagement</w:t>
      </w:r>
      <w:bookmarkEnd w:id="97"/>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Enterprise</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Social Engagement</w:t>
      </w:r>
    </w:p>
    <w:p w:rsidR="00FF0439" w:rsidRPr="00B40164" w:rsidRDefault="00FF0439" w:rsidP="00FF0439">
      <w:pPr>
        <w:pStyle w:val="ProductList-Body"/>
        <w:tabs>
          <w:tab w:val="clear" w:pos="158"/>
          <w:tab w:val="left" w:pos="360"/>
        </w:tabs>
        <w:rPr>
          <w:rFonts w:ascii="Tahoma" w:hAnsi="Tahoma" w:cs="Tahoma"/>
          <w:szCs w:val="18"/>
          <w:cs/>
        </w:rPr>
      </w:pPr>
    </w:p>
    <w:p w:rsidR="00FF0439" w:rsidRPr="00B40164" w:rsidRDefault="00FF0439" w:rsidP="009633C3">
      <w:pPr>
        <w:pStyle w:val="ProductList-Body"/>
        <w:keepNext/>
        <w:tabs>
          <w:tab w:val="clear" w:pos="158"/>
          <w:tab w:val="left" w:pos="360"/>
        </w:tabs>
        <w:rPr>
          <w:rFonts w:ascii="Tahoma" w:hAnsi="Tahoma" w:cs="Tahoma"/>
          <w:szCs w:val="18"/>
          <w:cs/>
        </w:rPr>
      </w:pPr>
      <w:r w:rsidRPr="00B40164">
        <w:rPr>
          <w:rFonts w:ascii="Tahoma" w:hAnsi="Tahoma" w:cs="Tahoma"/>
          <w:b/>
          <w:bCs/>
          <w:color w:val="00188F"/>
          <w:szCs w:val="18"/>
          <w:cs/>
        </w:rPr>
        <w:t>เนื้อหาทางสังคมที่ได้รับผ่านทาง Microsoft Social Engagement</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คุณสามารถใช้เนื้อหาทางสังคมเพื่อจุดประสงค์ทางธุรกิจภายในเท่านั้น Microsoft ขอสงวนสิทธิที่จะ</w:t>
      </w:r>
    </w:p>
    <w:p w:rsidR="00FF0439" w:rsidRPr="00B40164" w:rsidRDefault="00FF0439" w:rsidP="00FF0439">
      <w:pPr>
        <w:pStyle w:val="ProductList-Body"/>
        <w:numPr>
          <w:ilvl w:val="0"/>
          <w:numId w:val="13"/>
        </w:numPr>
        <w:ind w:left="450" w:hanging="270"/>
        <w:rPr>
          <w:rFonts w:ascii="Tahoma" w:hAnsi="Tahoma" w:cs="Tahoma"/>
          <w:szCs w:val="18"/>
          <w:cs/>
        </w:rPr>
      </w:pPr>
      <w:r w:rsidRPr="00B40164">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แจ้งให้ลูกค้าแก้ไขหรือลบเนื้อหาทางสังคมในกรณีที่ลูกค้าส่งออกเนื้อหาทางสังคม และ</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98" w:name="_Toc445983408"/>
      <w:r w:rsidRPr="00B40164">
        <w:rPr>
          <w:cs/>
        </w:rPr>
        <w:t>Parature, from Microsoft</w:t>
      </w:r>
      <w:bookmarkEnd w:id="98"/>
    </w:p>
    <w:p w:rsidR="00FF0439" w:rsidRPr="00B40164" w:rsidRDefault="00FF0439" w:rsidP="007263A8">
      <w:pPr>
        <w:pStyle w:val="ProductList-Body"/>
        <w:rPr>
          <w:rFonts w:ascii="Tahoma" w:hAnsi="Tahoma" w:cs="Tahoma"/>
          <w:szCs w:val="18"/>
          <w:cs/>
        </w:rPr>
      </w:pPr>
      <w:r w:rsidRPr="00B40164">
        <w:rPr>
          <w:rFonts w:ascii="Tahoma" w:hAnsi="Tahoma" w:cs="Tahoma"/>
          <w:sz w:val="16"/>
          <w:szCs w:val="16"/>
          <w:cs/>
        </w:rPr>
        <w:t>Parature Enterprise</w:t>
      </w:r>
    </w:p>
    <w:p w:rsidR="00FF0439" w:rsidRPr="00B40164" w:rsidRDefault="00FF0439" w:rsidP="007263A8">
      <w:pPr>
        <w:pStyle w:val="ProductList-Body"/>
        <w:pBdr>
          <w:top w:val="single" w:sz="4" w:space="1" w:color="BFBFBF" w:themeColor="background1" w:themeShade="BF"/>
        </w:pBdr>
        <w:rPr>
          <w:rFonts w:ascii="Tahoma" w:hAnsi="Tahoma" w:cs="Tahoma"/>
          <w:sz w:val="8"/>
          <w:szCs w:val="8"/>
          <w:cs/>
        </w:rPr>
      </w:pPr>
    </w:p>
    <w:p w:rsidR="00FF0439" w:rsidRPr="00B40164" w:rsidRDefault="00FF0439" w:rsidP="007263A8">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ไม่มี SLA สำหรับ Parature, from Microsoft</w:t>
      </w:r>
    </w:p>
    <w:p w:rsidR="00FF0439" w:rsidRPr="00B40164" w:rsidRDefault="00FF0439" w:rsidP="007263A8">
      <w:pPr>
        <w:pStyle w:val="ProductList-Body"/>
        <w:rPr>
          <w:rFonts w:ascii="Tahoma" w:hAnsi="Tahoma" w:cs="Tahoma"/>
          <w:szCs w:val="18"/>
          <w:cs/>
        </w:rPr>
      </w:pP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4382A" w:rsidRDefault="0064382A" w:rsidP="0064382A">
      <w:pPr>
        <w:pStyle w:val="ProductList-Body"/>
        <w:rPr>
          <w:rFonts w:ascii="Tahoma" w:hAnsi="Tahoma" w:cs="Tahoma"/>
          <w:bCs/>
          <w:szCs w:val="28"/>
          <w:cs/>
        </w:rPr>
      </w:pPr>
    </w:p>
    <w:p w:rsidR="00FF0439" w:rsidRPr="00B40164" w:rsidRDefault="00FF0439" w:rsidP="00FF0439">
      <w:pPr>
        <w:pStyle w:val="ProductList-OfferingGroupHeading"/>
        <w:spacing w:after="80"/>
        <w:outlineLvl w:val="1"/>
        <w:rPr>
          <w:rFonts w:ascii="Tahoma" w:hAnsi="Tahoma" w:cs="Tahoma"/>
          <w:bCs/>
          <w:szCs w:val="28"/>
          <w:cs/>
        </w:rPr>
      </w:pPr>
      <w:bookmarkStart w:id="99" w:name="_Toc445983409"/>
      <w:r w:rsidRPr="00B40164">
        <w:rPr>
          <w:rFonts w:ascii="Tahoma" w:hAnsi="Tahoma" w:cs="Tahoma"/>
          <w:bCs/>
          <w:szCs w:val="28"/>
          <w:cs/>
        </w:rPr>
        <w:lastRenderedPageBreak/>
        <w:t>บริการ Office 365</w:t>
      </w:r>
      <w:bookmarkEnd w:id="99"/>
    </w:p>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 Bing Maps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r w:rsidR="00360244">
        <w:rPr>
          <w:rFonts w:ascii="Tahoma" w:hAnsi="Tahoma" w:cs="Tahoma" w:hint="cs"/>
          <w:szCs w:val="18"/>
          <w:cs/>
        </w:rPr>
        <w:t xml:space="preserve"> </w:t>
      </w: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100" w:name="CoreFeaturesforOffice365Services"/>
      <w:r w:rsidRPr="00B40164">
        <w:rPr>
          <w:rFonts w:ascii="Tahoma" w:hAnsi="Tahoma" w:cs="Tahoma"/>
          <w:b/>
          <w:bCs/>
          <w:color w:val="00188F"/>
          <w:szCs w:val="18"/>
          <w:cs/>
        </w:rPr>
        <w:t>คุณลักษณะหลักสำหรับ Office 365 Services</w:t>
      </w:r>
    </w:p>
    <w:bookmarkEnd w:id="100"/>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Body"/>
        <w:tabs>
          <w:tab w:val="clear" w:pos="158"/>
          <w:tab w:val="left" w:pos="180"/>
        </w:tabs>
        <w:rPr>
          <w:rFonts w:ascii="Tahoma" w:hAnsi="Tahoma" w:cs="Tahoma"/>
          <w:b/>
          <w:bCs/>
          <w:color w:val="00188F"/>
          <w:szCs w:val="18"/>
          <w:cs/>
        </w:rPr>
      </w:pPr>
      <w:r w:rsidRPr="002F5F4D">
        <w:rPr>
          <w:rFonts w:ascii="Tahoma" w:hAnsi="Tahoma" w:cs="Tahoma"/>
          <w:b/>
          <w:bCs/>
          <w:color w:val="00188F"/>
          <w:szCs w:val="18"/>
          <w:cs/>
        </w:rPr>
        <w:t>ชุดสิทธิการใช้งานจากการสมัครใช้</w:t>
      </w:r>
    </w:p>
    <w:p w:rsidR="00360244" w:rsidRPr="002F5F4D" w:rsidRDefault="00360244" w:rsidP="00360244">
      <w:pPr>
        <w:pStyle w:val="ProductList-Body"/>
        <w:tabs>
          <w:tab w:val="clear" w:pos="158"/>
          <w:tab w:val="left" w:pos="180"/>
        </w:tabs>
        <w:rPr>
          <w:rFonts w:ascii="Tahoma" w:hAnsi="Tahoma" w:cs="Tahoma"/>
          <w:szCs w:val="18"/>
          <w:cs/>
        </w:rPr>
      </w:pPr>
      <w:r w:rsidRPr="002F5F4D">
        <w:rPr>
          <w:rFonts w:ascii="Tahoma" w:hAnsi="Tahoma" w:cs="Tahoma"/>
          <w:szCs w:val="18"/>
          <w:cs/>
        </w:rPr>
        <w:t xml:space="preserve">นอกเหนือจาก User SL แล้ว โปรดดู </w:t>
      </w:r>
      <w:hyperlink w:anchor="Attachment2" w:history="1">
        <w:r w:rsidRPr="002F5F4D">
          <w:rPr>
            <w:rStyle w:val="Hyperlink"/>
            <w:rFonts w:ascii="Tahoma" w:hAnsi="Tahoma" w:cs="Tahoma"/>
            <w:szCs w:val="18"/>
            <w:cs/>
          </w:rPr>
          <w:t>เอกสารแนบ 2</w:t>
        </w:r>
      </w:hyperlink>
      <w:r w:rsidRPr="002F5F4D">
        <w:rPr>
          <w:rFonts w:ascii="Tahoma" w:hAnsi="Tahoma" w:cs="Tahoma"/>
          <w:szCs w:val="18"/>
          <w:cs/>
        </w:rPr>
        <w:t xml:space="preserve"> สำหรับ SL อื่นๆ ที่เป็นไปตามข้อกำหนดของ Office 365 Services</w:t>
      </w:r>
    </w:p>
    <w:p w:rsidR="00EC4CFF" w:rsidRPr="00B40164" w:rsidRDefault="00EC4CFF" w:rsidP="00FF0439">
      <w:pPr>
        <w:pStyle w:val="ProductList-Body"/>
        <w:rPr>
          <w:rFonts w:ascii="Tahoma" w:hAnsi="Tahoma" w:cs="Tahoma"/>
          <w:szCs w:val="18"/>
          <w:cs/>
          <w:lang w:val="en-US"/>
        </w:rPr>
      </w:pPr>
    </w:p>
    <w:p w:rsidR="00FF0439" w:rsidRPr="00B40164" w:rsidRDefault="00FF0439" w:rsidP="00054068">
      <w:pPr>
        <w:pStyle w:val="ProductList-Offering2Heading"/>
        <w:rPr>
          <w:cs/>
        </w:rPr>
      </w:pPr>
      <w:r w:rsidRPr="00B40164">
        <w:rPr>
          <w:cs/>
        </w:rPr>
        <w:tab/>
      </w:r>
      <w:bookmarkStart w:id="101" w:name="_Toc445983410"/>
      <w:r w:rsidRPr="00B40164">
        <w:rPr>
          <w:cs/>
        </w:rPr>
        <w:t>Exchange Online</w:t>
      </w:r>
      <w:bookmarkEnd w:id="101"/>
    </w:p>
    <w:p w:rsidR="00FF0439" w:rsidRPr="00B40164" w:rsidRDefault="00FF0439" w:rsidP="00FF0439">
      <w:pPr>
        <w:pStyle w:val="ProductList-Offering1"/>
        <w:rPr>
          <w:rFonts w:ascii="Tahoma" w:hAnsi="Tahoma" w:cs="Tahoma"/>
          <w:cs/>
        </w:rPr>
        <w:sectPr w:rsidR="00FF0439" w:rsidRPr="00B40164" w:rsidSect="00EC4CFF">
          <w:footerReference w:type="default" r:id="rId37"/>
          <w:footerReference w:type="first" r:id="rId38"/>
          <w:type w:val="continuous"/>
          <w:pgSz w:w="12240" w:h="15840"/>
          <w:pgMar w:top="1440" w:right="720" w:bottom="1440" w:left="720" w:header="720" w:footer="720" w:gutter="0"/>
          <w:cols w:space="720"/>
          <w:titlePg/>
          <w:docGrid w:linePitch="360"/>
        </w:sectPr>
      </w:pPr>
    </w:p>
    <w:p w:rsidR="00006A92" w:rsidRPr="00B40164" w:rsidRDefault="00006A92" w:rsidP="00FF0439">
      <w:pPr>
        <w:pStyle w:val="ProductList-Body"/>
        <w:rPr>
          <w:rFonts w:ascii="Tahoma" w:hAnsi="Tahoma" w:cs="Tahoma"/>
          <w:sz w:val="16"/>
          <w:szCs w:val="16"/>
          <w:lang w:val="en-US"/>
        </w:rPr>
      </w:pPr>
      <w:r w:rsidRPr="00B40164">
        <w:rPr>
          <w:rFonts w:ascii="Tahoma" w:hAnsi="Tahoma" w:cs="Tahoma"/>
          <w:sz w:val="16"/>
          <w:szCs w:val="16"/>
          <w:lang w:val="en-US"/>
        </w:rPr>
        <w:lastRenderedPageBreak/>
        <w:t>Advanced Threat Protection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Data Loss Prevention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Online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Server</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Exchange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lastRenderedPageBreak/>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9"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9633C3">
      <w:pPr>
        <w:pStyle w:val="ProductList-Body"/>
        <w:keepNext/>
        <w:rPr>
          <w:rFonts w:ascii="Tahoma" w:hAnsi="Tahoma" w:cs="Tahoma"/>
          <w:b/>
          <w:bCs/>
          <w:color w:val="00188F"/>
          <w:szCs w:val="18"/>
          <w:cs/>
        </w:rPr>
      </w:pPr>
      <w:bookmarkStart w:id="102" w:name="_Toc423959249"/>
      <w:r w:rsidRPr="005154EE">
        <w:rPr>
          <w:rFonts w:ascii="Tahoma" w:hAnsi="Tahoma" w:cs="Tahoma"/>
          <w:b/>
          <w:bCs/>
          <w:color w:val="00188F"/>
          <w:szCs w:val="18"/>
          <w:cs/>
        </w:rPr>
        <w:t>ข้อตกลงระดับบริการ</w:t>
      </w:r>
      <w:bookmarkEnd w:id="102"/>
    </w:p>
    <w:p w:rsidR="00006A92" w:rsidRPr="00B40164" w:rsidRDefault="00006A92" w:rsidP="00006A92">
      <w:pPr>
        <w:pStyle w:val="ProductList-Body"/>
        <w:tabs>
          <w:tab w:val="clear" w:pos="158"/>
          <w:tab w:val="left" w:pos="180"/>
        </w:tabs>
        <w:rPr>
          <w:rFonts w:ascii="Tahoma" w:hAnsi="Tahoma" w:cs="Tahoma"/>
          <w:szCs w:val="18"/>
          <w:cs/>
        </w:rPr>
      </w:pPr>
      <w:r w:rsidRPr="00B40164">
        <w:rPr>
          <w:rFonts w:ascii="Tahoma" w:hAnsi="Tahoma" w:cs="Tahoma"/>
          <w:szCs w:val="18"/>
          <w:cs/>
        </w:rPr>
        <w:t>ไม่มี SLA สำหรับ Advanced Threat Protection</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103" w:name="Office365Applications"/>
      <w:r w:rsidRPr="00B40164">
        <w:rPr>
          <w:cs/>
        </w:rPr>
        <w:tab/>
      </w:r>
      <w:bookmarkStart w:id="104" w:name="_Toc445983411"/>
      <w:r w:rsidRPr="00B40164">
        <w:rPr>
          <w:cs/>
        </w:rPr>
        <w:t>โปรแกรมประยุกต์ Office 365</w:t>
      </w:r>
      <w:bookmarkEnd w:id="104"/>
    </w:p>
    <w:p w:rsidR="00FF0439" w:rsidRPr="00B40164" w:rsidRDefault="00FF0439" w:rsidP="00AB64F9">
      <w:pPr>
        <w:pStyle w:val="ProductList-Offering1"/>
        <w:keepNext/>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bookmarkEnd w:id="103"/>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Project Pro for Office 365</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Project Pro for Office 365 และ Visio Pro for Office 365</w:t>
      </w:r>
    </w:p>
    <w:p w:rsidR="00FF0439" w:rsidRPr="00B40164" w:rsidRDefault="00FF0439" w:rsidP="00FF0439">
      <w:pPr>
        <w:pStyle w:val="ProductList-Body"/>
        <w:rPr>
          <w:rFonts w:ascii="Tahoma" w:hAnsi="Tahoma" w:cs="Tahoma"/>
          <w:szCs w:val="18"/>
          <w:cs/>
        </w:rPr>
      </w:pPr>
    </w:p>
    <w:p w:rsidR="004559D4" w:rsidRPr="002B69CE" w:rsidRDefault="004559D4" w:rsidP="004559D4">
      <w:pPr>
        <w:pStyle w:val="ProductList-Body"/>
        <w:tabs>
          <w:tab w:val="clear" w:pos="158"/>
          <w:tab w:val="left" w:pos="180"/>
        </w:tabs>
        <w:rPr>
          <w:rFonts w:ascii="Tahoma" w:hAnsi="Tahoma" w:cs="Tahoma"/>
          <w:szCs w:val="18"/>
          <w:cs/>
        </w:rPr>
      </w:pPr>
      <w:r w:rsidRPr="002B69CE">
        <w:rPr>
          <w:rFonts w:ascii="Tahoma" w:hAnsi="Tahoma" w:cs="Tahoma"/>
          <w:b/>
          <w:bCs/>
          <w:color w:val="00188F"/>
          <w:szCs w:val="18"/>
          <w:cs/>
        </w:rPr>
        <w:t xml:space="preserve">สิทธิในการติดตั้งและใช้งาน </w:t>
      </w:r>
    </w:p>
    <w:p w:rsidR="004559D4" w:rsidRPr="002B69CE" w:rsidRDefault="004559D4" w:rsidP="004559D4">
      <w:pPr>
        <w:pStyle w:val="ProductList-Body"/>
        <w:tabs>
          <w:tab w:val="clear" w:pos="158"/>
          <w:tab w:val="left" w:pos="180"/>
        </w:tabs>
        <w:rPr>
          <w:rFonts w:ascii="Tahoma" w:hAnsi="Tahoma" w:cs="Tahoma"/>
          <w:szCs w:val="18"/>
          <w:cs/>
        </w:rPr>
      </w:pPr>
      <w:r w:rsidRPr="002B69CE">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4559D4" w:rsidRPr="002B69CE" w:rsidRDefault="004559D4" w:rsidP="004559D4">
      <w:pPr>
        <w:pStyle w:val="ProductList-Body"/>
        <w:numPr>
          <w:ilvl w:val="0"/>
          <w:numId w:val="17"/>
        </w:numPr>
        <w:ind w:left="450" w:hanging="270"/>
        <w:rPr>
          <w:rFonts w:ascii="Tahoma" w:hAnsi="Tahoma" w:cs="Tahoma"/>
          <w:szCs w:val="18"/>
          <w:cs/>
        </w:rPr>
      </w:pPr>
      <w:r w:rsidRPr="002B69CE">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4559D4" w:rsidRPr="002B69CE" w:rsidRDefault="004559D4" w:rsidP="004559D4">
      <w:pPr>
        <w:pStyle w:val="ProductList-Body"/>
        <w:numPr>
          <w:ilvl w:val="0"/>
          <w:numId w:val="17"/>
        </w:numPr>
        <w:spacing w:before="40"/>
        <w:ind w:left="450" w:hanging="274"/>
        <w:rPr>
          <w:rFonts w:ascii="Tahoma" w:hAnsi="Tahoma" w:cs="Tahoma"/>
          <w:szCs w:val="18"/>
          <w:cs/>
        </w:rPr>
      </w:pPr>
      <w:r w:rsidRPr="002B69CE">
        <w:rPr>
          <w:rFonts w:ascii="Tahoma" w:hAnsi="Tahoma" w:cs="Tahoma"/>
          <w:szCs w:val="18"/>
          <w:cs/>
        </w:rPr>
        <w:t xml:space="preserve">สามารถติดตั้งและใช้ซอฟต์แวร์กับการเปิดใช้งานคอมพิวเตอร์ที่ใช้ร่วมกันได้บนเซิร์ฟเวอร์เครือข่าย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0" w:history="1">
        <w:r w:rsidRPr="002B69CE">
          <w:rPr>
            <w:rStyle w:val="Hyperlink"/>
            <w:rFonts w:ascii="Tahoma" w:hAnsi="Tahoma" w:cs="Tahoma"/>
            <w:szCs w:val="18"/>
            <w:cs/>
          </w:rPr>
          <w:t>www.office.com/sca</w:t>
        </w:r>
      </w:hyperlink>
      <w:r w:rsidRPr="002B69CE">
        <w:rPr>
          <w:rFonts w:ascii="Tahoma" w:hAnsi="Tahoma" w:cs="Tahoma"/>
          <w:color w:val="1F497D"/>
          <w:szCs w:val="18"/>
          <w:cs/>
        </w:rPr>
        <w:t xml:space="preserve"> </w:t>
      </w:r>
      <w:r w:rsidRPr="002B69CE">
        <w:rPr>
          <w:rFonts w:ascii="Tahoma" w:hAnsi="Tahoma" w:cs="Tahoma"/>
          <w:szCs w:val="18"/>
          <w:cs/>
        </w:rPr>
        <w:t>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4559D4" w:rsidRPr="002B69CE" w:rsidRDefault="004559D4" w:rsidP="004559D4">
      <w:pPr>
        <w:pStyle w:val="ProductList-Body"/>
        <w:numPr>
          <w:ilvl w:val="0"/>
          <w:numId w:val="17"/>
        </w:numPr>
        <w:spacing w:before="40"/>
        <w:ind w:left="450" w:hanging="274"/>
        <w:rPr>
          <w:rFonts w:ascii="Tahoma" w:hAnsi="Tahoma" w:cs="Tahoma"/>
          <w:szCs w:val="18"/>
          <w:cs/>
        </w:rPr>
      </w:pPr>
      <w:r w:rsidRPr="002B69C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2B69CE" w:rsidRDefault="004559D4" w:rsidP="004559D4">
      <w:pPr>
        <w:pStyle w:val="ProductList-Body"/>
        <w:ind w:left="180"/>
        <w:rPr>
          <w:rFonts w:ascii="Tahoma" w:hAnsi="Tahoma" w:cs="Tahoma"/>
          <w:szCs w:val="18"/>
          <w:cs/>
        </w:rPr>
      </w:pPr>
    </w:p>
    <w:p w:rsidR="004559D4" w:rsidRPr="002B69CE" w:rsidRDefault="004559D4" w:rsidP="0064382A">
      <w:pPr>
        <w:pStyle w:val="ProductList-Body"/>
        <w:keepNext/>
        <w:rPr>
          <w:rFonts w:ascii="Tahoma" w:hAnsi="Tahoma" w:cs="Tahoma"/>
          <w:szCs w:val="18"/>
          <w:cs/>
        </w:rPr>
      </w:pPr>
      <w:r w:rsidRPr="002B69CE">
        <w:rPr>
          <w:rFonts w:ascii="Tahoma" w:hAnsi="Tahoma" w:cs="Tahoma"/>
          <w:b/>
          <w:bCs/>
          <w:color w:val="00188F"/>
          <w:szCs w:val="18"/>
          <w:cs/>
        </w:rPr>
        <w:lastRenderedPageBreak/>
        <w:t>ข้อกำหนดต่อไปนี้จะมีผลใช้บังคับเฉพาะกับ Office 365 Business และ Office 365 ProPlus เท่านั้น</w:t>
      </w:r>
    </w:p>
    <w:p w:rsidR="004559D4" w:rsidRPr="002B69CE" w:rsidRDefault="004559D4" w:rsidP="004559D4">
      <w:pPr>
        <w:pStyle w:val="ProductList-Body"/>
        <w:ind w:left="180"/>
        <w:rPr>
          <w:rFonts w:ascii="Tahoma" w:hAnsi="Tahoma" w:cs="Tahoma"/>
          <w:szCs w:val="18"/>
          <w:cs/>
        </w:rPr>
      </w:pPr>
      <w:r w:rsidRPr="002B69CE">
        <w:rPr>
          <w:rFonts w:ascii="Tahoma" w:hAnsi="Tahoma" w:cs="Tahoma"/>
          <w:b/>
          <w:bCs/>
          <w:color w:val="0072C6"/>
          <w:szCs w:val="18"/>
          <w:cs/>
        </w:rPr>
        <w:t>อุปกรณ์สมาร์ทโฟนและแท็บเล็ต</w:t>
      </w:r>
    </w:p>
    <w:p w:rsidR="00FF0439" w:rsidRPr="00B40164" w:rsidRDefault="004559D4" w:rsidP="004559D4">
      <w:pPr>
        <w:pStyle w:val="ProductList-Body"/>
        <w:ind w:left="180"/>
        <w:rPr>
          <w:rFonts w:ascii="Tahoma" w:hAnsi="Tahoma" w:cs="Tahoma"/>
          <w:szCs w:val="18"/>
          <w:cs/>
        </w:rPr>
      </w:pPr>
      <w:r w:rsidRPr="002B69CE">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7263A8" w:rsidRPr="00B40164" w:rsidRDefault="007263A8" w:rsidP="007263A8">
      <w:pPr>
        <w:pStyle w:val="ProductList-Body"/>
        <w:ind w:left="180"/>
        <w:rPr>
          <w:rFonts w:ascii="Tahoma" w:hAnsi="Tahoma" w:cs="Tahoma"/>
          <w:b/>
          <w:bCs/>
          <w:color w:val="0072C6"/>
          <w:szCs w:val="18"/>
          <w:cs/>
        </w:rPr>
      </w:pPr>
      <w:r w:rsidRPr="00B40164">
        <w:rPr>
          <w:rFonts w:ascii="Tahoma" w:hAnsi="Tahoma" w:cs="Tahoma"/>
          <w:b/>
          <w:bCs/>
          <w:color w:val="0072C6"/>
          <w:szCs w:val="18"/>
          <w:cs/>
        </w:rPr>
        <w:t>Office Web Apps Server 2013</w:t>
      </w:r>
    </w:p>
    <w:p w:rsidR="007263A8" w:rsidRPr="00B40164" w:rsidRDefault="007263A8" w:rsidP="007263A8">
      <w:pPr>
        <w:pStyle w:val="ProductList-Body"/>
        <w:ind w:left="180"/>
        <w:rPr>
          <w:rFonts w:ascii="Tahoma" w:hAnsi="Tahoma" w:cs="Tahoma"/>
          <w:szCs w:val="18"/>
          <w:cs/>
        </w:rPr>
      </w:pPr>
      <w:r w:rsidRPr="00B40164">
        <w:rPr>
          <w:rFonts w:ascii="Tahoma" w:hAnsi="Tahoma" w:cs="Tahoma"/>
          <w:szCs w:val="18"/>
          <w:cs/>
        </w:rPr>
        <w:t>สำหรับการสมัครสมาชิก Office 365 ProPlus แต่ละรายการนั้น ลูกค้าสามารถติดตั้งสำเนา Office Web Apps Server 2013 บนเซิร์ฟเวอร์ได้ไม่จำกัดจำนวนเพื่อการใช้งานของลูกค้าโดยเฉพาะ ผู้ใช้ Office 365 ProPlus แต่ละรายจะสามารถใช้ซอฟต์แวร์ Office Web Apps Server 2013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105" w:name="_Toc445983412"/>
      <w:r w:rsidRPr="002F5F4D">
        <w:rPr>
          <w:cs/>
        </w:rPr>
        <w:t>Office 365 Delve Analytics</w:t>
      </w:r>
      <w:bookmarkEnd w:id="105"/>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ข้อตกลงระดับบริการ</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ไม่มีข้อตกลงระดับการให้บริการ (SLA) สำหรับ Office 365 Delve Analytics</w:t>
      </w:r>
    </w:p>
    <w:p w:rsidR="00360244" w:rsidRPr="002F5F4D" w:rsidRDefault="00894972"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4559D4" w:rsidRPr="00B90E7C" w:rsidRDefault="004559D4" w:rsidP="004559D4">
      <w:pPr>
        <w:pStyle w:val="ProductList-Offering2Heading"/>
        <w:outlineLvl w:val="2"/>
        <w:rPr>
          <w:bCs w:val="0"/>
          <w:cs/>
        </w:rPr>
      </w:pPr>
      <w:r w:rsidRPr="00B90E7C">
        <w:rPr>
          <w:cs/>
        </w:rPr>
        <w:tab/>
      </w:r>
      <w:bookmarkStart w:id="106" w:name="_Toc435790953"/>
      <w:bookmarkStart w:id="107" w:name="_Toc445983413"/>
      <w:r w:rsidRPr="00B90E7C">
        <w:rPr>
          <w:cs/>
        </w:rPr>
        <w:t>Office 365 Advanced eDiscovery</w:t>
      </w:r>
      <w:bookmarkEnd w:id="106"/>
      <w:bookmarkEnd w:id="107"/>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ข้อตกลงระดับบริการ</w:t>
      </w:r>
    </w:p>
    <w:p w:rsidR="004559D4" w:rsidRPr="002B69CE" w:rsidRDefault="004559D4" w:rsidP="004559D4">
      <w:pPr>
        <w:pStyle w:val="ProductList-Body"/>
        <w:rPr>
          <w:rFonts w:ascii="Tahoma" w:hAnsi="Tahoma" w:cs="Tahoma"/>
          <w:szCs w:val="18"/>
          <w:cs/>
        </w:rPr>
      </w:pPr>
      <w:r w:rsidRPr="002B69CE">
        <w:rPr>
          <w:rFonts w:ascii="Tahoma" w:hAnsi="Tahoma" w:cs="Tahoma"/>
          <w:szCs w:val="18"/>
          <w:cs/>
        </w:rPr>
        <w:t>ไม่มีข้อตกลงระดับการให้บริการ (SLA) สำหรับ Office 365 Advanced eDiscovery</w:t>
      </w:r>
    </w:p>
    <w:p w:rsidR="004559D4" w:rsidRPr="00587EEE" w:rsidRDefault="00894972"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587EEE">
          <w:rPr>
            <w:rStyle w:val="Hyperlink"/>
            <w:rFonts w:ascii="Tahoma" w:hAnsi="Tahoma" w:cs="Tahoma"/>
            <w:sz w:val="16"/>
            <w:szCs w:val="16"/>
            <w:cs/>
          </w:rPr>
          <w:t>สารบัญ</w:t>
        </w:r>
      </w:hyperlink>
      <w:r w:rsidR="004559D4" w:rsidRPr="00587EEE">
        <w:rPr>
          <w:rFonts w:ascii="Tahoma" w:hAnsi="Tahoma" w:cs="Tahoma"/>
          <w:sz w:val="16"/>
          <w:szCs w:val="16"/>
          <w:cs/>
        </w:rPr>
        <w:t xml:space="preserve"> / </w:t>
      </w:r>
      <w:hyperlink w:anchor="GeneralTerms" w:history="1">
        <w:r w:rsidR="004559D4" w:rsidRPr="00587EEE">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8" w:name="_Toc445983414"/>
      <w:r w:rsidRPr="00B40164">
        <w:rPr>
          <w:cs/>
        </w:rPr>
        <w:t>Office Online</w:t>
      </w:r>
      <w:bookmarkEnd w:id="108"/>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Office Online</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9633C3">
      <w:pPr>
        <w:pStyle w:val="ProductList-Offering2Heading"/>
        <w:keepNext/>
        <w:rPr>
          <w:cs/>
        </w:rPr>
      </w:pPr>
      <w:r w:rsidRPr="00B40164">
        <w:rPr>
          <w:cs/>
        </w:rPr>
        <w:tab/>
      </w:r>
      <w:bookmarkStart w:id="109" w:name="_Toc445983415"/>
      <w:r w:rsidRPr="00B40164">
        <w:rPr>
          <w:cs/>
        </w:rPr>
        <w:t>OneDrive for Business</w:t>
      </w:r>
      <w:bookmarkEnd w:id="109"/>
    </w:p>
    <w:p w:rsidR="00FF0439" w:rsidRPr="00B40164" w:rsidRDefault="00FF0439" w:rsidP="009633C3">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OneDrive for Business</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0" w:name="_Toc445983416"/>
      <w:r w:rsidRPr="00B40164">
        <w:rPr>
          <w:cs/>
        </w:rPr>
        <w:t>Project Online</w:t>
      </w:r>
      <w:bookmarkEnd w:id="110"/>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Lite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Online</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lastRenderedPageBreak/>
        <w:tab/>
      </w:r>
      <w:bookmarkStart w:id="111" w:name="_Toc445983417"/>
      <w:r w:rsidRPr="00B40164">
        <w:rPr>
          <w:cs/>
        </w:rPr>
        <w:t>SharePoint Online</w:t>
      </w:r>
      <w:bookmarkEnd w:id="111"/>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Duet Enterprise Online for Microsoft SharePoint and SAP</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SharePoint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 xml:space="preserve">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622906">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12" w:name="SkypeforBusinessOnline"/>
      <w:r w:rsidRPr="002F5F4D">
        <w:rPr>
          <w:cs/>
        </w:rPr>
        <w:tab/>
      </w:r>
      <w:bookmarkStart w:id="113" w:name="_Toc431797723"/>
      <w:bookmarkStart w:id="114" w:name="_Toc431459539"/>
      <w:bookmarkStart w:id="115" w:name="_Toc445983418"/>
      <w:r w:rsidRPr="002F5F4D">
        <w:rPr>
          <w:cs/>
        </w:rPr>
        <w:t xml:space="preserve">Skype for Business </w:t>
      </w:r>
      <w:bookmarkEnd w:id="113"/>
      <w:r w:rsidRPr="002F5F4D">
        <w:rPr>
          <w:cs/>
        </w:rPr>
        <w:t>Online</w:t>
      </w:r>
      <w:bookmarkEnd w:id="112"/>
      <w:bookmarkEnd w:id="114"/>
      <w:bookmarkEnd w:id="115"/>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lastRenderedPageBreak/>
        <w:t>Skype for Business Online Plan 1</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2</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lastRenderedPageBreak/>
        <w:t>Skype for Business Online Cloud PBX</w:t>
      </w: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7740C"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คำบอกกล่าว</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การบอกกล่าวเกี่ยวกับ H.264/MPEG-4 AVC และ/หรือ VC-1 ใน </w:t>
      </w:r>
      <w:hyperlink w:anchor="Attachment1" w:history="1">
        <w:r w:rsidRPr="002F5F4D">
          <w:rPr>
            <w:rStyle w:val="Hyperlink"/>
            <w:rFonts w:ascii="Tahoma" w:hAnsi="Tahoma" w:cs="Tahoma"/>
            <w:szCs w:val="18"/>
            <w:cs/>
          </w:rPr>
          <w:t>เอกสารแนบ 1</w:t>
        </w:r>
      </w:hyperlink>
      <w:r w:rsidRPr="002F5F4D">
        <w:rPr>
          <w:rFonts w:ascii="Tahoma" w:hAnsi="Tahoma" w:cs="Tahoma"/>
          <w:szCs w:val="18"/>
          <w:cs/>
        </w:rPr>
        <w:t xml:space="preserve"> จะใช้บังคับ</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rPr>
          <w:rFonts w:ascii="Tahoma" w:hAnsi="Tahoma" w:cs="Tahoma"/>
          <w:b/>
          <w:bCs/>
          <w:color w:val="00188F"/>
          <w:szCs w:val="18"/>
          <w:cs/>
        </w:rPr>
      </w:pPr>
      <w:bookmarkStart w:id="116" w:name="คุณลักษณะหลักสำหรับOffice365Services"/>
      <w:r w:rsidRPr="002F5F4D">
        <w:rPr>
          <w:rFonts w:ascii="Tahoma" w:hAnsi="Tahoma" w:cs="Tahoma"/>
          <w:b/>
          <w:bCs/>
          <w:color w:val="00188F"/>
          <w:szCs w:val="18"/>
          <w:cs/>
        </w:rPr>
        <w:t>คุณลักษณะหลักสำหรับ Office 365 Services</w:t>
      </w:r>
      <w:bookmarkEnd w:id="116"/>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2F5F4D">
          <w:rPr>
            <w:rStyle w:val="Hyperlink"/>
            <w:rFonts w:ascii="Tahoma" w:hAnsi="Tahoma" w:cs="Tahoma"/>
            <w:szCs w:val="18"/>
            <w:cs/>
          </w:rPr>
          <w:t>คุณลักษณะหลัก</w:t>
        </w:r>
      </w:hyperlink>
      <w:r w:rsidRPr="002F5F4D">
        <w:rPr>
          <w:rFonts w:ascii="Tahoma" w:hAnsi="Tahoma" w:cs="Tahoma"/>
          <w:szCs w:val="18"/>
          <w:cs/>
        </w:rPr>
        <w:t>ดังต่อไปนี้</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tabs>
          <w:tab w:val="clear" w:pos="158"/>
          <w:tab w:val="left" w:pos="360"/>
        </w:tabs>
        <w:ind w:left="180"/>
        <w:rPr>
          <w:rFonts w:ascii="Tahoma" w:hAnsi="Tahoma" w:cs="Tahoma"/>
          <w:b/>
          <w:bCs/>
          <w:color w:val="0072C6"/>
          <w:szCs w:val="18"/>
          <w:cs/>
        </w:rPr>
      </w:pPr>
      <w:r w:rsidRPr="002F5F4D">
        <w:rPr>
          <w:rFonts w:ascii="Tahoma" w:hAnsi="Tahoma" w:cs="Tahoma"/>
          <w:b/>
          <w:bCs/>
          <w:color w:val="0072C6"/>
          <w:szCs w:val="18"/>
          <w:cs/>
        </w:rPr>
        <w:t>การส่งข้อความโต้ตอบแบบทันที</w:t>
      </w:r>
    </w:p>
    <w:p w:rsidR="00360244" w:rsidRPr="002F5F4D" w:rsidRDefault="00360244" w:rsidP="00360244">
      <w:pPr>
        <w:pStyle w:val="ProductList-Body"/>
        <w:tabs>
          <w:tab w:val="clear" w:pos="158"/>
          <w:tab w:val="left" w:pos="360"/>
        </w:tabs>
        <w:ind w:left="180"/>
        <w:rPr>
          <w:rFonts w:ascii="Tahoma" w:hAnsi="Tahoma" w:cs="Tahoma"/>
          <w:szCs w:val="18"/>
          <w:cs/>
        </w:rPr>
      </w:pPr>
      <w:r w:rsidRPr="002F5F4D">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2F5F4D" w:rsidRDefault="00360244" w:rsidP="00360244">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117" w:name="_Toc445983419"/>
      <w:r w:rsidRPr="002F5F4D">
        <w:rPr>
          <w:cs/>
        </w:rPr>
        <w:t>Skype for Business Online PSTN Services</w:t>
      </w:r>
      <w:bookmarkEnd w:id="117"/>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lastRenderedPageBreak/>
        <w:t>Skype for Business Online PSTN Calling</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PSTN Conferencing</w:t>
      </w:r>
    </w:p>
    <w:p w:rsidR="00360244" w:rsidRPr="002F5F4D" w:rsidRDefault="00360244" w:rsidP="00360244">
      <w:pPr>
        <w:pStyle w:val="ProductList-Body"/>
        <w:rPr>
          <w:rFonts w:ascii="Tahoma" w:hAnsi="Tahoma" w:cs="Tahoma"/>
          <w:sz w:val="16"/>
          <w:szCs w:val="16"/>
          <w:cs/>
        </w:rPr>
      </w:pP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F5F4D"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27740C">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คำจำกัดความของ PSTN Services</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PSTN Services (</w:t>
      </w:r>
      <w:r>
        <w:rPr>
          <w:rFonts w:ascii="Tahoma" w:hAnsi="Tahoma" w:cs="Tahoma"/>
          <w:szCs w:val="18"/>
          <w:cs/>
        </w:rPr>
        <w:t>“</w:t>
      </w:r>
      <w:r w:rsidRPr="002F5F4D">
        <w:rPr>
          <w:rFonts w:ascii="Tahoma" w:hAnsi="Tahoma" w:cs="Tahoma"/>
          <w:szCs w:val="18"/>
          <w:cs/>
        </w:rPr>
        <w:t>PSTN Services</w:t>
      </w:r>
      <w:r>
        <w:rPr>
          <w:rFonts w:ascii="Tahoma" w:hAnsi="Tahoma" w:cs="Tahoma"/>
          <w:szCs w:val="18"/>
          <w:cs/>
        </w:rPr>
        <w:t>”</w:t>
      </w:r>
      <w:r w:rsidRPr="002F5F4D">
        <w:rPr>
          <w:rFonts w:ascii="Tahoma" w:hAnsi="Tahoma" w:cs="Tahoma"/>
          <w:szCs w:val="18"/>
          <w:cs/>
        </w:rPr>
        <w:t>) ช่วยให้ผู้ใช้สามารถสื่อสารกับผู้อื่นผ่านทางเครือข่ายโทรศัพท์ทั่วโลกที่รู้จักกันโดยทั่วไปว่าระบบเครือข่ายโทรศัพท์สาธารณะ</w:t>
      </w:r>
    </w:p>
    <w:p w:rsidR="00360244" w:rsidRPr="002F5F4D" w:rsidRDefault="00360244" w:rsidP="00360244">
      <w:pPr>
        <w:pStyle w:val="ProductList-Body"/>
        <w:rPr>
          <w:rFonts w:ascii="Tahoma" w:hAnsi="Tahoma" w:cs="Tahoma"/>
          <w:szCs w:val="18"/>
          <w:cs/>
        </w:rPr>
      </w:pPr>
    </w:p>
    <w:p w:rsidR="00360244" w:rsidRPr="002F5F4D" w:rsidRDefault="0027740C" w:rsidP="0027740C">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ผู้ให้บริการ PSTN Service</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PSTN Services ให้บริการกับลูกค้าในสหรัฐอเมริกาโดย Skype Communications US Corporation บริษัทสาขาของ Microsoft Corporation PSTN Services ให้บริการกับลูกค้านอกสหรัฐอเมริกาโดยบริษัทในเครือของ Microsoft ที่ทำสัญญา Volume Licensing กับลูกค้า</w:t>
      </w:r>
    </w:p>
    <w:p w:rsidR="00360244" w:rsidRPr="0027740C" w:rsidRDefault="00360244" w:rsidP="0027740C">
      <w:pPr>
        <w:pStyle w:val="ProductList-Body"/>
        <w:tabs>
          <w:tab w:val="clear" w:pos="158"/>
          <w:tab w:val="left" w:pos="360"/>
        </w:tabs>
        <w:rPr>
          <w:rFonts w:ascii="Tahoma" w:hAnsi="Tahoma" w:cs="Tahoma"/>
          <w:b/>
          <w:bCs/>
          <w:color w:val="00188F"/>
          <w:szCs w:val="18"/>
          <w:cs/>
        </w:rPr>
      </w:pPr>
      <w:r w:rsidRPr="0027740C">
        <w:rPr>
          <w:rFonts w:ascii="Tahoma" w:hAnsi="Tahoma" w:cs="Tahoma"/>
          <w:b/>
          <w:bCs/>
          <w:color w:val="00188F"/>
          <w:szCs w:val="18"/>
          <w:cs/>
        </w:rPr>
        <w:lastRenderedPageBreak/>
        <w:t>ภาษี PSTN</w:t>
      </w: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ภาษีสำหรับ PSTN Services จะเป็นไปตามที่อยู่ของลูกค้าที่ให้ไว้กับ Microsoft เพื่อวัตถุประสงค์ทางภาษี</w:t>
      </w:r>
    </w:p>
    <w:p w:rsidR="00360244" w:rsidRPr="002F5F4D" w:rsidRDefault="00360244" w:rsidP="00360244">
      <w:pPr>
        <w:pStyle w:val="ProductList-Body"/>
        <w:tabs>
          <w:tab w:val="left" w:pos="360"/>
        </w:tabs>
        <w:rPr>
          <w:rFonts w:ascii="Tahoma" w:hAnsi="Tahoma" w:cs="Tahoma"/>
          <w:szCs w:val="18"/>
          <w:cs/>
        </w:rPr>
      </w:pP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ในสหรัฐอเมริกา การกำหนดราคาสำหรับ PSTN Services ที่ Microsoft ในนามของ Skype Communications US Corporation ขายให้กับลูกค้าโดยตรงจะรวมภาษีที่ใช้บังคับและค่าธรรมเนียมทั้งหมดที่จำเป็นต้องเก็บจากลูกค้าและชำระให้กับหน่วยงานของรัฐ คณะกรรมการ หรือองค์กรกึ่งภาครัฐ ภาษีเหล่านี้จะแสดงอยู่ในไซต์ Volume Licensing (</w:t>
      </w:r>
      <w:hyperlink r:id="rId41" w:history="1">
        <w:r w:rsidRPr="002F5F4D">
          <w:rPr>
            <w:rStyle w:val="Hyperlink"/>
            <w:rFonts w:ascii="Tahoma" w:hAnsi="Tahoma" w:cs="Tahoma"/>
            <w:szCs w:val="18"/>
            <w:cs/>
          </w:rPr>
          <w:t>http://go.microsoft.com/fwlink/?LinkId=690247</w:t>
        </w:r>
      </w:hyperlink>
      <w:r w:rsidRPr="002F5F4D">
        <w:rPr>
          <w:rFonts w:ascii="Tahoma" w:hAnsi="Tahoma" w:cs="Tahoma"/>
          <w:szCs w:val="18"/>
          <w:cs/>
        </w:rPr>
        <w:t>) สำหรับการขายที่ไม่ใช่การขายโดยตรงในสหรัฐอเมริกา การกำหนดราคาจะกำหนดโดยผู้จำหน่ายของลูกค้าซึ่งจะรับผิดชอบในการเก็บและส่งภาษีเพิ่มเติมที่อาจเกิดขึ้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ข้อมูลสำคัญเกี่ยวกับการโทรฉุกเฉิน/911 ในสหรัฐอมเริกา</w:t>
      </w: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การโทรฉุกเฉิน 911 ด้วยบริการ Skype for Business Online PSTN Calling จะทำงานแตกต่างไปจากบริการโทรศัพท์ดั้งเดิม ลูกค้าจำเป็นต้องแจ้งผู้ใช้แต่ละรายเกี่ยวกับความแตกต่างของบริการ Skype for Business Online PSTN Calling ความแตกต่างมีดังนี้ (i) Skype for Business อาจไม่สามารถรู้ตำแหน่งของผู้โทร 911 ที่แท้จริงได้ ซึ่งจะส่งผลให้การโทร 911 ถูกกำหนดให้กับศูนย์การโทร 911 ที่ไม่ถูกต้องและ/หรือบริการฉุกเฉินจะถูกจัดส่งไปยังสถานที่ที่ไม่ถูกต้อง (ii) เมื่อใช้ Skype for Business โทรไปยัง 911 โอเปอเรเตอร์อาจถามถึงตำแหน่งที่อยู่ปัจจุบันของผู้ใช้เพื่อจะได้กำหนดเส้นทางการโทร 911 ที่ถูกต้องและจัดส่งบริการฉุกเฉินที่เหมาะสม (iii) หากอุปกรณ์ของผู้ใช้ไม่มีพลังงาน ไฟฟ้าดับ หรือด้วยเหตุใดที่ทำให้ไม่สามารถเข้าใช้อินเทอร์เน็ตได้ ผู้ใช้จะไม่สามารถโทร 911 ผ่านบริการ Skype for Business Online PSTN Calling ได้ และ (iv) ถึงแม้ว่าบริการ Skype for Business Online PSTN Calling จะสามารถใช้งานได้ทุกที่ทั่วโลกที่มีการเชื่อมต่ออินเทอร์เน็ต ผู้ใช้ก็ไม่ควรโทร 911 จากสถานที่นอกสหรัฐอเมริกา เนื่องจากการโทรดังกล่าวอาจถูกกำหนดให้กับศูนย์การโทรที่ไม่ถูกต้องของประเทศนั้น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keepNext/>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ข้อจำกัดการใช้</w:t>
      </w:r>
    </w:p>
    <w:p w:rsidR="00360244" w:rsidRPr="002F5F4D" w:rsidRDefault="00360244" w:rsidP="00360244">
      <w:pPr>
        <w:pStyle w:val="ProductList-Body"/>
        <w:tabs>
          <w:tab w:val="clear" w:pos="158"/>
          <w:tab w:val="left" w:pos="360"/>
        </w:tabs>
        <w:rPr>
          <w:rFonts w:ascii="Tahoma" w:hAnsi="Tahoma" w:cs="Tahoma"/>
          <w:szCs w:val="18"/>
          <w:cs/>
        </w:rPr>
      </w:pPr>
      <w:r w:rsidRPr="002F5F4D">
        <w:rPr>
          <w:rFonts w:ascii="Tahoma" w:hAnsi="Tahoma" w:cs="Tahoma"/>
          <w:szCs w:val="18"/>
          <w:cs/>
        </w:rPr>
        <w:t>ลูกค้าไม่สามารถใช้งานเกินกว่าข้อจำกัดการใช้ตามแผนการสมัครใช้งาน PSTN Service ที่ใช้บังคับอยู่ การดำเนินการดังกล่าวอาจส่งผลให้บริการถูกระงับ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360244" w:rsidRPr="002F5F4D" w:rsidRDefault="00894972"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FF0439" w:rsidRPr="00B40164" w:rsidRDefault="00FF0439" w:rsidP="00AB64F9">
      <w:pPr>
        <w:pStyle w:val="ProductList-OfferingGroupHeading"/>
        <w:keepNext/>
        <w:outlineLvl w:val="1"/>
        <w:rPr>
          <w:rFonts w:ascii="Tahoma" w:hAnsi="Tahoma" w:cs="Tahoma"/>
          <w:bCs/>
          <w:szCs w:val="28"/>
          <w:cs/>
        </w:rPr>
      </w:pPr>
      <w:bookmarkStart w:id="118" w:name="_Toc445983420"/>
      <w:r w:rsidRPr="00B40164">
        <w:rPr>
          <w:rFonts w:ascii="Tahoma" w:hAnsi="Tahoma" w:cs="Tahoma"/>
          <w:bCs/>
          <w:szCs w:val="28"/>
          <w:cs/>
        </w:rPr>
        <w:t>Online Service อื่นๆ</w:t>
      </w:r>
      <w:bookmarkEnd w:id="118"/>
    </w:p>
    <w:p w:rsidR="00FF0439" w:rsidRPr="00B40164" w:rsidRDefault="00FF0439" w:rsidP="00054068">
      <w:pPr>
        <w:pStyle w:val="ProductList-Offering2Heading"/>
        <w:rPr>
          <w:cs/>
        </w:rPr>
      </w:pPr>
      <w:r w:rsidRPr="00B40164">
        <w:rPr>
          <w:cs/>
        </w:rPr>
        <w:tab/>
      </w:r>
      <w:bookmarkStart w:id="119" w:name="_Toc445983421"/>
      <w:r w:rsidRPr="00B40164">
        <w:rPr>
          <w:cs/>
        </w:rPr>
        <w:t>Bing Maps Enterprise Platform and Bing Maps Mobile Asset Management Platform</w:t>
      </w:r>
      <w:bookmarkEnd w:id="119"/>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w:t>
      </w:r>
      <w:r w:rsidRPr="00AB64F9">
        <w:rPr>
          <w:rFonts w:ascii="Tahoma" w:hAnsi="Tahoma" w:cs="Tahoma"/>
          <w:szCs w:val="18"/>
          <w:cs/>
        </w:rPr>
        <w:t>-</w:t>
      </w:r>
      <w:r w:rsidRPr="00B40164">
        <w:rPr>
          <w:rFonts w:ascii="Tahoma" w:hAnsi="Tahoma" w:cs="Tahoma"/>
          <w:szCs w:val="18"/>
          <w:cs/>
        </w:rPr>
        <w:t xml:space="preserve">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 xml:space="preserve">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 xml:space="preserve">Bing Maps </w:t>
      </w:r>
      <w:r w:rsidR="00F475D8">
        <w:rPr>
          <w:rFonts w:ascii="Tahoma" w:hAnsi="Tahoma" w:cs="Tahoma" w:hint="cs"/>
          <w:szCs w:val="18"/>
          <w:cs/>
        </w:rPr>
        <w:t>Platinum</w:t>
      </w:r>
      <w:r w:rsidRPr="00B40164">
        <w:rPr>
          <w:rFonts w:ascii="Tahoma" w:hAnsi="Tahoma" w:cs="Tahoma"/>
          <w:szCs w:val="18"/>
          <w:cs/>
        </w:rPr>
        <w:t xml:space="preserve"> Add</w:t>
      </w:r>
      <w:r w:rsidRPr="00AB64F9">
        <w:rPr>
          <w:rFonts w:ascii="Tahoma" w:hAnsi="Tahoma" w:cs="Tahoma"/>
          <w:szCs w:val="18"/>
          <w:cs/>
        </w:rPr>
        <w:t>-</w:t>
      </w:r>
      <w:r w:rsidRPr="00B40164">
        <w:rPr>
          <w:rFonts w:ascii="Tahoma" w:hAnsi="Tahoma" w:cs="Tahoma"/>
          <w:szCs w:val="18"/>
          <w:cs/>
        </w:rPr>
        <w:t>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w:t>
      </w:r>
      <w:r w:rsidRPr="00AB64F9">
        <w:rPr>
          <w:rFonts w:ascii="Tahoma" w:hAnsi="Tahoma" w:cs="Tahoma"/>
          <w:b/>
          <w:bCs/>
          <w:color w:val="00188F"/>
          <w:szCs w:val="18"/>
          <w:cs/>
        </w:rPr>
        <w:t>-</w:t>
      </w:r>
      <w:r w:rsidRPr="00B40164">
        <w:rPr>
          <w:rFonts w:ascii="Tahoma" w:hAnsi="Tahoma" w:cs="Tahoma"/>
          <w:b/>
          <w:bCs/>
          <w:color w:val="00188F"/>
          <w:szCs w:val="18"/>
          <w:cs/>
        </w:rPr>
        <w:t>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w:t>
      </w:r>
      <w:r w:rsidRPr="00AB64F9">
        <w:rPr>
          <w:rFonts w:ascii="Tahoma" w:hAnsi="Tahoma" w:cs="Tahoma"/>
          <w:szCs w:val="18"/>
          <w:cs/>
        </w:rPr>
        <w:t>-</w:t>
      </w:r>
      <w:r w:rsidRPr="00B40164">
        <w:rPr>
          <w:rFonts w:ascii="Tahoma" w:hAnsi="Tahoma" w:cs="Tahoma"/>
          <w:szCs w:val="18"/>
          <w:cs/>
        </w:rPr>
        <w:t>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w:t>
      </w:r>
      <w:r w:rsidRPr="00AB64F9">
        <w:rPr>
          <w:rFonts w:ascii="Tahoma" w:hAnsi="Tahoma" w:cs="Tahoma"/>
          <w:szCs w:val="18"/>
          <w:cs/>
        </w:rPr>
        <w:t>-</w:t>
      </w:r>
      <w:r w:rsidRPr="00B40164">
        <w:rPr>
          <w:rFonts w:ascii="Tahoma" w:hAnsi="Tahoma" w:cs="Tahoma"/>
          <w:szCs w:val="18"/>
          <w:cs/>
        </w:rPr>
        <w:t>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64382A">
      <w:pPr>
        <w:pStyle w:val="ProductList-Body"/>
        <w:keepNext/>
        <w:rPr>
          <w:rFonts w:ascii="Tahoma" w:hAnsi="Tahoma" w:cs="Tahoma"/>
          <w:szCs w:val="18"/>
          <w:cs/>
        </w:rPr>
      </w:pPr>
      <w:r w:rsidRPr="00B40164">
        <w:rPr>
          <w:rFonts w:ascii="Tahoma" w:hAnsi="Tahoma" w:cs="Tahoma"/>
          <w:b/>
          <w:bCs/>
          <w:color w:val="00188F"/>
          <w:szCs w:val="18"/>
          <w:cs/>
        </w:rPr>
        <w:lastRenderedPageBreak/>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2"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43"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4"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0" w:name="_Toc445983422"/>
      <w:r w:rsidRPr="00B40164">
        <w:rPr>
          <w:cs/>
        </w:rPr>
        <w:t>Microsoft Learning E</w:t>
      </w:r>
      <w:r w:rsidRPr="00AB64F9">
        <w:rPr>
          <w:cs/>
        </w:rPr>
        <w:t>-</w:t>
      </w:r>
      <w:r w:rsidRPr="00B40164">
        <w:rPr>
          <w:cs/>
        </w:rPr>
        <w:t>Reference Library</w:t>
      </w:r>
      <w:bookmarkEnd w:id="12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FF0439" w:rsidRPr="00B40164" w:rsidRDefault="0089497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1" w:name="_Toc445983423"/>
      <w:r w:rsidRPr="00B40164">
        <w:rPr>
          <w:cs/>
        </w:rPr>
        <w:t>Microsoft Learning IT Academy</w:t>
      </w:r>
      <w:bookmarkEnd w:id="121"/>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 (สิทธิการใช้งานของการสมัครใช้บริการ)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546372" w:rsidRPr="00B40164" w:rsidRDefault="00546372" w:rsidP="00FF0439">
      <w:pPr>
        <w:pStyle w:val="ProductList-Body"/>
        <w:rPr>
          <w:rFonts w:ascii="Tahoma" w:hAnsi="Tahoma" w:cs="Tahoma"/>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แนวทางของโปรแกรม IT Academy</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แนวทางของโปรแกรม IT Academy ซึ่งอยู่ที่ </w:t>
      </w:r>
      <w:hyperlink r:id="rId45" w:history="1">
        <w:r w:rsidRPr="00B40164">
          <w:rPr>
            <w:rStyle w:val="Hyperlink"/>
            <w:rFonts w:ascii="Tahoma" w:hAnsi="Tahoma" w:cs="Tahoma"/>
            <w:szCs w:val="18"/>
            <w:cs/>
          </w:rPr>
          <w:t>http://www.microsoft.com/itacademy</w:t>
        </w:r>
      </w:hyperlink>
      <w:r w:rsidRPr="00B40164">
        <w:rPr>
          <w:rFonts w:ascii="Tahoma" w:hAnsi="Tahoma" w:cs="Tahoma"/>
          <w:szCs w:val="18"/>
          <w:cs/>
        </w:rPr>
        <w:t xml:space="preserve"> จะมีผลใช้บังคับกับการใช้ Microsoft Learning IT Academy และสิทธิประโยชน์ของลูกค้า</w:t>
      </w:r>
    </w:p>
    <w:p w:rsidR="00FF0439" w:rsidRPr="00B40164" w:rsidRDefault="00FF0439" w:rsidP="00FF0439">
      <w:pPr>
        <w:pStyle w:val="ProductList-Body"/>
        <w:rPr>
          <w:rFonts w:ascii="Tahoma" w:hAnsi="Tahoma" w:cs="Tahoma"/>
          <w:sz w:val="14"/>
          <w:szCs w:val="14"/>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สิทธิประโยชน์ของโปรแกรมที่จัดหาโดยบุคคลภายนอก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FF0439" w:rsidRPr="00B40164" w:rsidRDefault="00894972"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2" w:name="_Toc445983424"/>
      <w:r w:rsidRPr="00B40164">
        <w:rPr>
          <w:cs/>
        </w:rPr>
        <w:t>Office 365 Developer</w:t>
      </w:r>
      <w:bookmarkEnd w:id="122"/>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894972"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lang w:val="en-US"/>
        </w:rPr>
      </w:pPr>
      <w:r w:rsidRPr="00B40164">
        <w:rPr>
          <w:cs/>
        </w:rPr>
        <w:tab/>
      </w:r>
      <w:bookmarkStart w:id="123" w:name="_Toc445983425"/>
      <w:r w:rsidRPr="00B40164">
        <w:rPr>
          <w:cs/>
        </w:rPr>
        <w:t xml:space="preserve">Power BI </w:t>
      </w:r>
      <w:r w:rsidR="00006A92" w:rsidRPr="00B40164">
        <w:rPr>
          <w:cs/>
        </w:rPr>
        <w:t>Pro</w:t>
      </w:r>
      <w:bookmarkEnd w:id="123"/>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894972"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4" w:name="_Toc445983426"/>
      <w:r w:rsidRPr="00B40164">
        <w:rPr>
          <w:cs/>
        </w:rPr>
        <w:t>Translator API</w:t>
      </w:r>
      <w:bookmarkEnd w:id="12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6" w:history="1">
        <w:r w:rsidRPr="00B40164">
          <w:rPr>
            <w:rStyle w:val="Hyperlink"/>
            <w:rFonts w:ascii="Tahoma" w:hAnsi="Tahoma" w:cs="Tahoma"/>
            <w:szCs w:val="18"/>
            <w:cs/>
          </w:rPr>
          <w:t>http://aka.ms/translatortou</w:t>
        </w:r>
      </w:hyperlink>
      <w:r w:rsidRPr="00B40164">
        <w:rPr>
          <w:rFonts w:ascii="Tahoma" w:hAnsi="Tahoma" w:cs="Tahoma"/>
          <w:szCs w:val="18"/>
          <w:cs/>
        </w:rPr>
        <w:t xml:space="preserve"> และนโยบายความเป็นส่วนตัวของ Translator ซึ่งอยู่ที่ </w:t>
      </w:r>
      <w:hyperlink r:id="rId47" w:history="1">
        <w:r w:rsidRPr="00B40164">
          <w:rPr>
            <w:rStyle w:val="Hyperlink"/>
            <w:rFonts w:ascii="Tahoma" w:hAnsi="Tahoma" w:cs="Tahoma"/>
            <w:szCs w:val="18"/>
            <w:cs/>
          </w:rPr>
          <w:t>http://aka.ms/translatorprivacy</w:t>
        </w:r>
      </w:hyperlink>
    </w:p>
    <w:p w:rsidR="00FF0439" w:rsidRPr="00B40164" w:rsidRDefault="00894972"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4382A" w:rsidRDefault="0064382A" w:rsidP="0064382A">
      <w:pPr>
        <w:pStyle w:val="ProductList-Body"/>
        <w:rPr>
          <w:cs/>
        </w:rPr>
      </w:pPr>
    </w:p>
    <w:p w:rsidR="0064382A" w:rsidRDefault="0064382A" w:rsidP="0064382A">
      <w:pPr>
        <w:pStyle w:val="ProductList-Body"/>
        <w:rPr>
          <w:cs/>
        </w:rPr>
      </w:pPr>
    </w:p>
    <w:p w:rsidR="00FF0439" w:rsidRPr="00B40164" w:rsidRDefault="00FF0439" w:rsidP="00054068">
      <w:pPr>
        <w:pStyle w:val="ProductList-Offering2Heading"/>
        <w:rPr>
          <w:cs/>
        </w:rPr>
      </w:pPr>
      <w:r w:rsidRPr="00B40164">
        <w:rPr>
          <w:cs/>
        </w:rPr>
        <w:lastRenderedPageBreak/>
        <w:tab/>
      </w:r>
      <w:bookmarkStart w:id="125" w:name="_Toc445983427"/>
      <w:r w:rsidRPr="00B40164">
        <w:rPr>
          <w:cs/>
        </w:rPr>
        <w:t>Yammer Enterprise</w:t>
      </w:r>
      <w:bookmarkEnd w:id="125"/>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56363B" w:rsidRDefault="0056363B" w:rsidP="0056363B">
      <w:pPr>
        <w:pStyle w:val="ProductList-Body"/>
        <w:rPr>
          <w:rFonts w:ascii="Tahoma" w:hAnsi="Tahoma" w:cs="Tahoma"/>
          <w:b/>
          <w:bCs/>
          <w:color w:val="00188F"/>
          <w:szCs w:val="18"/>
          <w:cs/>
        </w:rPr>
      </w:pP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56363B" w:rsidRDefault="0056363B" w:rsidP="00FF0439">
      <w:pPr>
        <w:pStyle w:val="ProductList-Body"/>
        <w:rPr>
          <w:rFonts w:ascii="Tahoma" w:hAnsi="Tahoma" w:cs="Tahoma"/>
          <w:b/>
          <w:bCs/>
          <w:color w:val="00188F"/>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894972"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26" w:name="Attachment1"/>
      <w:bookmarkStart w:id="127" w:name="_Toc445983428"/>
      <w:r w:rsidRPr="00B40164">
        <w:rPr>
          <w:rFonts w:ascii="Tahoma" w:hAnsi="Tahoma" w:cs="Tahoma"/>
          <w:bCs/>
          <w:szCs w:val="40"/>
          <w:cs/>
        </w:rPr>
        <w:lastRenderedPageBreak/>
        <w:t>เอกสารแนบ 1 – การบอกกล่าว</w:t>
      </w:r>
      <w:bookmarkEnd w:id="126"/>
      <w:bookmarkEnd w:id="127"/>
    </w:p>
    <w:p w:rsidR="00FF0439" w:rsidRPr="00B40164" w:rsidRDefault="00FF0439" w:rsidP="00054068">
      <w:pPr>
        <w:pStyle w:val="ProductList-Offering1Heading"/>
        <w:rPr>
          <w:cs/>
        </w:rPr>
      </w:pPr>
      <w:bookmarkStart w:id="128" w:name="_Toc445983429"/>
      <w:r w:rsidRPr="00B40164">
        <w:rPr>
          <w:cs/>
        </w:rPr>
        <w:t>Bing Maps</w:t>
      </w:r>
      <w:bookmarkEnd w:id="1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8"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49" w:history="1">
        <w:r w:rsidRPr="00B40164">
          <w:rPr>
            <w:rStyle w:val="Hyperlink"/>
            <w:rFonts w:ascii="Tahoma" w:hAnsi="Tahoma" w:cs="Tahoma"/>
            <w:szCs w:val="18"/>
            <w:cs/>
          </w:rPr>
          <w:t>go.microsoft.com/fwlink/?LinkID=248686</w:t>
        </w:r>
      </w:hyperlink>
    </w:p>
    <w:bookmarkStart w:id="129" w:name="_Toc431459551"/>
    <w:p w:rsidR="0056363B" w:rsidRPr="00FC7E3D" w:rsidRDefault="0056363B" w:rsidP="0056363B">
      <w:pPr>
        <w:pStyle w:val="ProductList-Body"/>
        <w:shd w:val="clear" w:color="auto" w:fill="A6A6A6" w:themeFill="background1" w:themeFillShade="A6"/>
        <w:spacing w:before="120" w:after="240"/>
        <w:jc w:val="right"/>
        <w:rPr>
          <w:rFonts w:ascii="Tahoma" w:hAnsi="Tahoma" w:cs="Tahoma"/>
          <w:szCs w:val="18"/>
          <w:cs/>
        </w:rPr>
      </w:pPr>
      <w:r w:rsidRPr="00FC7E3D">
        <w:rPr>
          <w:rFonts w:ascii="Tahoma" w:hAnsi="Tahoma" w:cs="Tahoma"/>
        </w:rPr>
        <w:fldChar w:fldCharType="begin"/>
      </w:r>
      <w:r w:rsidRPr="00FC7E3D">
        <w:rPr>
          <w:rFonts w:ascii="Tahoma" w:hAnsi="Tahoma" w:cs="Tahoma"/>
          <w:szCs w:val="18"/>
          <w:cs/>
        </w:rPr>
        <w:instrText>HYPERLINK \l "สารบัญ"</w:instrText>
      </w:r>
      <w:r w:rsidRPr="00FC7E3D">
        <w:rPr>
          <w:rFonts w:ascii="Tahoma" w:hAnsi="Tahoma" w:cs="Tahoma"/>
        </w:rPr>
        <w:fldChar w:fldCharType="separate"/>
      </w:r>
      <w:r w:rsidRPr="00FC7E3D">
        <w:rPr>
          <w:rStyle w:val="Hyperlink"/>
          <w:rFonts w:ascii="Tahoma" w:hAnsi="Tahoma" w:cs="Tahoma"/>
          <w:sz w:val="16"/>
          <w:szCs w:val="16"/>
          <w:cs/>
        </w:rPr>
        <w:t>สารบัญ</w:t>
      </w:r>
      <w:r w:rsidRPr="00FC7E3D">
        <w:rPr>
          <w:rFonts w:ascii="Tahoma" w:hAnsi="Tahoma" w:cs="Tahoma"/>
        </w:rPr>
        <w:fldChar w:fldCharType="end"/>
      </w:r>
      <w:r w:rsidRPr="00FC7E3D">
        <w:rPr>
          <w:rFonts w:ascii="Tahoma" w:hAnsi="Tahoma" w:cs="Tahoma"/>
          <w:sz w:val="16"/>
          <w:szCs w:val="16"/>
          <w:cs/>
        </w:rPr>
        <w:t xml:space="preserve"> / </w:t>
      </w:r>
      <w:hyperlink w:anchor="GeneralTerms" w:history="1">
        <w:r w:rsidRPr="00FC7E3D">
          <w:rPr>
            <w:rStyle w:val="Hyperlink"/>
            <w:rFonts w:ascii="Tahoma" w:hAnsi="Tahoma" w:cs="Tahoma"/>
            <w:sz w:val="16"/>
            <w:szCs w:val="16"/>
            <w:cs/>
          </w:rPr>
          <w:t>ข้อกำหนดทั่วไป</w:t>
        </w:r>
      </w:hyperlink>
    </w:p>
    <w:p w:rsidR="0056363B" w:rsidRPr="00FC7E3D" w:rsidRDefault="0056363B" w:rsidP="0056363B">
      <w:pPr>
        <w:pStyle w:val="ProductList-Offering1Heading"/>
        <w:rPr>
          <w:bCs w:val="0"/>
          <w:cs/>
        </w:rPr>
      </w:pPr>
      <w:bookmarkStart w:id="130" w:name="_Toc445983430"/>
      <w:bookmarkStart w:id="131" w:name="ProfessionalServices"/>
      <w:r w:rsidRPr="00FC7E3D">
        <w:rPr>
          <w:cs/>
        </w:rPr>
        <w:t>บริการจากผู้เชี่ยวชาญ</w:t>
      </w:r>
      <w:bookmarkEnd w:id="129"/>
      <w:bookmarkEnd w:id="130"/>
    </w:p>
    <w:bookmarkEnd w:id="131"/>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“บริการจากผู้เชี่ยวชาญ” ภายใต้ข้อตกลง Volume Licensing ของลูกค้า ข้อกำหนดของคำบอกกล่าวนี้จะใช้บังคับกับบริการเหล่านี้ แต่บริการเหล่านี้ไม่ใช่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บริการเหล่านี้จะได้รับการคุ้มครองภายใต้ข้อกำหนดว่าด้วยการรักษาความลับของข้อตกลง Volume Licensing ของลูกค้า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ข้อกำหนดเพิ่มเติมอาจมีผลใช้บังคับกับบริการเหล่านี้ แต่เฉพาะเท่าที่ไม่ขัดกับคำบอกกล่าวนี้  </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“ข้อกำหนดเกี่ยวกับบริการจากผู้เชี่ยวชาญ” ด้านล่างนี้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ข้อกำหนดเกี่ยวกับบริการจากผู้เชี่ยวชาญ</w:t>
      </w: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คำจำกัดความ</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ภาระหน้าที่ของคู่สัญญา</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ข้อจำกัดความรับผิด</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FC7E3D">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FC7E3D" w:rsidRDefault="0056363B" w:rsidP="0056363B">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โปรแกรมแก้ไข</w:t>
      </w:r>
    </w:p>
    <w:p w:rsidR="00622906" w:rsidRPr="007F71C1" w:rsidRDefault="00622906" w:rsidP="00622906">
      <w:pPr>
        <w:pStyle w:val="ProductList-Body"/>
        <w:rPr>
          <w:rFonts w:ascii="Tahoma" w:hAnsi="Tahoma" w:cs="Tahoma"/>
          <w:szCs w:val="18"/>
          <w:cs/>
        </w:rPr>
      </w:pPr>
      <w:r w:rsidRPr="007F71C1">
        <w:rPr>
          <w:rFonts w:ascii="Tahoma" w:hAnsi="Tahoma" w:cs="Tahoma"/>
          <w:lang w:val="en-US"/>
        </w:rPr>
        <w:t>“</w:t>
      </w:r>
      <w:r w:rsidRPr="007F71C1">
        <w:rPr>
          <w:rFonts w:ascii="Tahoma" w:hAnsi="Tahoma" w:cs="Tahoma"/>
          <w:szCs w:val="18"/>
          <w:cs/>
        </w:rPr>
        <w:t>โปรแกรมแก้ไข</w:t>
      </w:r>
      <w:r w:rsidRPr="007F71C1">
        <w:rPr>
          <w:rFonts w:ascii="Tahoma" w:hAnsi="Tahoma" w:cs="Tahoma"/>
          <w:lang w:val="en-US"/>
        </w:rPr>
        <w:t>”</w:t>
      </w:r>
      <w:r w:rsidRPr="007F71C1">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งานที่มีอยู่ก่อน</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rPr>
          <w:rFonts w:ascii="Tahoma" w:hAnsi="Tahoma" w:cs="Tahoma"/>
          <w:szCs w:val="18"/>
          <w:cs/>
        </w:rPr>
      </w:pPr>
      <w:r w:rsidRPr="007F71C1">
        <w:rPr>
          <w:rFonts w:ascii="Tahoma" w:hAnsi="Tahoma" w:cs="Tahoma"/>
          <w:b/>
          <w:bCs/>
          <w:color w:val="00188F"/>
          <w:szCs w:val="18"/>
          <w:cs/>
        </w:rPr>
        <w:t>บริการที่จัดให้</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เทคโนโลยีที่ไม่ใช่ของ Microsoft</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outlineLvl w:val="2"/>
        <w:rPr>
          <w:rFonts w:ascii="Tahoma" w:hAnsi="Tahoma" w:cs="Tahoma"/>
          <w:szCs w:val="18"/>
          <w:cs/>
        </w:rPr>
      </w:pPr>
      <w:r w:rsidRPr="00FC7E3D">
        <w:rPr>
          <w:rFonts w:ascii="Tahoma" w:hAnsi="Tahoma" w:cs="Tahoma"/>
          <w:b/>
          <w:bCs/>
          <w:color w:val="00188F"/>
          <w:szCs w:val="18"/>
          <w:cs/>
        </w:rPr>
        <w:t>สิทธิของบริษัทในเครือ</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ลูกค้าที่เป็นหน่วยงานของรัฐ</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FC7E3D" w:rsidRDefault="00894972" w:rsidP="0056363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054068">
      <w:pPr>
        <w:pStyle w:val="ProductList-Offering1Heading"/>
        <w:rPr>
          <w:cs/>
        </w:rPr>
      </w:pPr>
      <w:bookmarkStart w:id="132" w:name="_Toc445983431"/>
      <w:r w:rsidRPr="00B40164">
        <w:rPr>
          <w:cs/>
        </w:rPr>
        <w:t>การบอกกล่าวเกี่ยวกับ H.264/AVC Visual Standard, VC</w:t>
      </w:r>
      <w:r w:rsidRPr="00AB64F9">
        <w:rPr>
          <w:cs/>
        </w:rPr>
        <w:t>-</w:t>
      </w:r>
      <w:r w:rsidRPr="00B40164">
        <w:rPr>
          <w:cs/>
        </w:rPr>
        <w:t>1 Video Standard, MPEG</w:t>
      </w:r>
      <w:r w:rsidRPr="00AB64F9">
        <w:rPr>
          <w:cs/>
        </w:rPr>
        <w:t>-</w:t>
      </w:r>
      <w:r w:rsidRPr="00B40164">
        <w:rPr>
          <w:cs/>
        </w:rPr>
        <w:t>4 Part Visual Standard และ MPEG</w:t>
      </w:r>
      <w:r w:rsidRPr="00AB64F9">
        <w:rPr>
          <w:cs/>
        </w:rPr>
        <w:t>-</w:t>
      </w:r>
      <w:r w:rsidRPr="00B40164">
        <w:rPr>
          <w:cs/>
        </w:rPr>
        <w:t>2 Video Standard</w:t>
      </w:r>
      <w:bookmarkEnd w:id="13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ผลิตภัณฑ์นี้ได้รับอนุญาตให้ใช้สิทธิตามใบอนุญาตสิทธิบัตร AVC, VC</w:t>
      </w:r>
      <w:r w:rsidRPr="00AB64F9">
        <w:rPr>
          <w:rFonts w:ascii="Tahoma" w:hAnsi="Tahoma" w:cs="Tahoma"/>
          <w:szCs w:val="18"/>
          <w:cs/>
        </w:rPr>
        <w:t>-</w:t>
      </w:r>
      <w:r w:rsidRPr="00B40164">
        <w:rPr>
          <w:rFonts w:ascii="Tahoma" w:hAnsi="Tahoma" w:cs="Tahoma"/>
          <w:szCs w:val="18"/>
          <w:cs/>
        </w:rPr>
        <w:t>1, ภาพ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 xml:space="preserve">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0"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FC7E3D" w:rsidRDefault="00894972"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51"/>
          <w:footerReference w:type="first" r:id="rId52"/>
          <w:pgSz w:w="12240" w:h="15840"/>
          <w:pgMar w:top="1440" w:right="720" w:bottom="1440" w:left="720" w:header="720" w:footer="720" w:gutter="0"/>
          <w:cols w:space="720"/>
          <w:titlePg/>
          <w:docGrid w:linePitch="360"/>
        </w:sectPr>
      </w:pPr>
    </w:p>
    <w:p w:rsidR="00F475D8" w:rsidRPr="00F8143D" w:rsidRDefault="00F475D8" w:rsidP="00F475D8">
      <w:pPr>
        <w:pStyle w:val="ProductList-SectionHeading"/>
        <w:outlineLvl w:val="0"/>
        <w:rPr>
          <w:rFonts w:ascii="Tahoma" w:hAnsi="Tahoma" w:cs="Tahoma"/>
          <w:bCs/>
          <w:szCs w:val="40"/>
          <w:cs/>
        </w:rPr>
      </w:pPr>
      <w:bookmarkStart w:id="133" w:name="Attachment2"/>
      <w:bookmarkStart w:id="134" w:name="_Toc444248887"/>
      <w:bookmarkStart w:id="135" w:name="_Toc445983432"/>
      <w:r w:rsidRPr="00F8143D">
        <w:rPr>
          <w:rFonts w:ascii="Tahoma" w:hAnsi="Tahoma" w:cs="Tahoma"/>
          <w:bCs/>
          <w:szCs w:val="40"/>
          <w:cs/>
        </w:rPr>
        <w:lastRenderedPageBreak/>
        <w:t>เอกสารแนบ 2 – ชุดสิทธิการใช้งานของการสมัคร</w:t>
      </w:r>
      <w:bookmarkEnd w:id="133"/>
      <w:bookmarkEnd w:id="134"/>
      <w:bookmarkEnd w:id="135"/>
    </w:p>
    <w:p w:rsidR="00F475D8" w:rsidRPr="00F8143D" w:rsidRDefault="00F475D8" w:rsidP="00F475D8">
      <w:pPr>
        <w:pStyle w:val="ProductList-Body"/>
        <w:spacing w:after="120"/>
        <w:jc w:val="both"/>
        <w:rPr>
          <w:rFonts w:ascii="Tahoma" w:hAnsi="Tahoma" w:cs="Tahoma"/>
          <w:szCs w:val="18"/>
          <w:cs/>
        </w:rPr>
      </w:pPr>
      <w:r w:rsidRPr="00F8143D">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F8143D">
        <w:rPr>
          <w:rFonts w:ascii="Tahoma" w:hAnsi="Tahoma" w:cs="Tahoma"/>
          <w:color w:val="000000" w:themeColor="text1"/>
          <w:szCs w:val="18"/>
          <w:shd w:val="clear" w:color="auto" w:fill="4668C5"/>
          <w:cs/>
        </w:rPr>
        <w:t>สีฟ้า</w:t>
      </w:r>
      <w:r w:rsidRPr="00F8143D">
        <w:rPr>
          <w:rFonts w:ascii="Tahoma" w:hAnsi="Tahoma" w:cs="Tahoma"/>
          <w:color w:val="000000" w:themeColor="text1"/>
          <w:szCs w:val="18"/>
          <w:cs/>
        </w:rPr>
        <w:t>ในแถวของ Online Service แล้ว</w:t>
      </w:r>
      <w:r w:rsidRPr="00F8143D">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F475D8" w:rsidRPr="00F8143D" w:rsidTr="00446911">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22"/>
                <w:cs/>
              </w:rPr>
            </w:pPr>
            <w:r w:rsidRPr="00F8143D">
              <w:rPr>
                <w:rFonts w:ascii="Tahoma" w:hAnsi="Tahoma" w:cs="Tahoma"/>
                <w:sz w:val="22"/>
                <w:cs/>
              </w:rPr>
              <w:t>Online Service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Office 365</w:t>
            </w:r>
          </w:p>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 xml:space="preserve">Enterprise </w:t>
            </w:r>
            <w:r w:rsidRPr="00F8143D">
              <w:rPr>
                <w:rFonts w:ascii="Tahoma" w:hAnsi="Tahoma" w:cs="Tahoma"/>
                <w:color w:val="FFFFFF" w:themeColor="background1"/>
                <w:sz w:val="16"/>
                <w:szCs w:val="16"/>
                <w:vertAlign w:val="superscript"/>
                <w:c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Office 365</w:t>
            </w:r>
          </w:p>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รัฐบาล</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Office 365</w:t>
            </w:r>
          </w:p>
          <w:p w:rsidR="00F475D8" w:rsidRPr="00F8143D" w:rsidRDefault="00F475D8" w:rsidP="00446911">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Office 365</w:t>
            </w:r>
          </w:p>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องค์กรธุรกิจ</w:t>
            </w:r>
          </w:p>
          <w:p w:rsidR="00F475D8" w:rsidRPr="00F8143D" w:rsidRDefault="00F475D8" w:rsidP="00446911">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Office 365</w:t>
            </w:r>
          </w:p>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องค์กรธุรกิจ</w:t>
            </w:r>
          </w:p>
          <w:p w:rsidR="00F475D8" w:rsidRPr="00F8143D" w:rsidRDefault="00F475D8" w:rsidP="00446911">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Office 365</w:t>
            </w:r>
          </w:p>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Midsize</w:t>
            </w:r>
          </w:p>
          <w:p w:rsidR="00F475D8" w:rsidRPr="00F8143D" w:rsidRDefault="00F475D8" w:rsidP="00446911">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องค์กรธุรกิจ</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Enterprise</w:t>
            </w:r>
          </w:p>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Mobility</w:t>
            </w:r>
          </w:p>
          <w:p w:rsidR="00F475D8" w:rsidRPr="00F8143D" w:rsidRDefault="00F475D8" w:rsidP="00446911">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Enterprise</w:t>
            </w:r>
          </w:p>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Cloud</w:t>
            </w:r>
          </w:p>
          <w:p w:rsidR="00F475D8" w:rsidRPr="00F8143D" w:rsidRDefault="00F475D8" w:rsidP="00446911">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 xml:space="preserve">Suite </w:t>
            </w:r>
            <w:r w:rsidRPr="00F8143D">
              <w:rPr>
                <w:rFonts w:ascii="Tahoma" w:hAnsi="Tahoma" w:cs="Tahoma"/>
                <w:color w:val="FFFFFF" w:themeColor="background1"/>
                <w:sz w:val="16"/>
                <w:szCs w:val="16"/>
                <w:vertAlign w:val="superscript"/>
                <w:cs/>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Microsoft Dynamics</w:t>
            </w:r>
          </w:p>
          <w:p w:rsidR="00F475D8" w:rsidRPr="00F8143D" w:rsidRDefault="00F475D8" w:rsidP="00446911">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CRM Online</w:t>
            </w:r>
          </w:p>
        </w:tc>
      </w:tr>
      <w:tr w:rsidR="00F475D8" w:rsidRPr="00F8143D" w:rsidTr="00446911">
        <w:trPr>
          <w:cantSplit/>
          <w:trHeight w:val="288"/>
        </w:trPr>
        <w:tc>
          <w:tcPr>
            <w:tcW w:w="2245" w:type="dxa"/>
            <w:vMerge/>
            <w:tcBorders>
              <w:top w:val="nil"/>
              <w:left w:val="nil"/>
              <w:bottom w:val="dashSmallGap" w:sz="4" w:space="0" w:color="808080" w:themeColor="background1" w:themeShade="80"/>
              <w:right w:val="nil"/>
            </w:tcBorders>
            <w:vAlign w:val="center"/>
            <w:hideMark/>
          </w:tcPr>
          <w:p w:rsidR="00F475D8" w:rsidRPr="00F8143D" w:rsidRDefault="00F475D8" w:rsidP="00446911">
            <w:pPr>
              <w:spacing w:after="0"/>
              <w:rPr>
                <w:rFonts w:ascii="Tahoma" w:hAnsi="Tahoma" w:cs="Tahoma"/>
                <w:cs/>
              </w:rPr>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720" w:type="dxa"/>
            <w:vMerge/>
            <w:tcBorders>
              <w:left w:val="single" w:sz="12" w:space="0" w:color="FFFFFF" w:themeColor="background1"/>
              <w:bottom w:val="single" w:sz="12" w:space="0" w:color="FFFFFF" w:themeColor="background1"/>
              <w:right w:val="nil"/>
            </w:tcBorders>
            <w:shd w:val="clear" w:color="auto" w:fill="0072C6"/>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F475D8" w:rsidRPr="00F8143D" w:rsidRDefault="00F475D8" w:rsidP="00446911">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F8143D">
              <w:rPr>
                <w:rFonts w:ascii="Tahoma" w:hAnsi="Tahoma" w:cs="Tahoma"/>
                <w:color w:val="FFFFFF" w:themeColor="background1"/>
                <w:sz w:val="16"/>
                <w:szCs w:val="16"/>
                <w:cs/>
              </w:rPr>
              <w:t>Ent.</w:t>
            </w:r>
          </w:p>
        </w:tc>
      </w:tr>
      <w:tr w:rsidR="00F475D8" w:rsidRPr="00F8143D" w:rsidTr="00446911">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nil"/>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r w:rsidR="00F475D8" w:rsidRPr="00F8143D" w:rsidTr="00446911">
        <w:trPr>
          <w:trHeight w:val="288"/>
        </w:trPr>
        <w:tc>
          <w:tcPr>
            <w:tcW w:w="2245" w:type="dxa"/>
            <w:tcBorders>
              <w:top w:val="dashSmallGap" w:sz="4" w:space="0" w:color="BFBFBF" w:themeColor="background1" w:themeShade="BF"/>
              <w:left w:val="nil"/>
              <w:bottom w:val="nil"/>
              <w:right w:val="nil"/>
            </w:tcBorders>
            <w:noWrap/>
            <w:vAlign w:val="center"/>
            <w:hideMark/>
          </w:tcPr>
          <w:p w:rsidR="00F475D8" w:rsidRPr="00F8143D" w:rsidRDefault="00F475D8" w:rsidP="00446911">
            <w:pPr>
              <w:pStyle w:val="ProductList-Body"/>
              <w:tabs>
                <w:tab w:val="clear" w:pos="158"/>
                <w:tab w:val="left" w:pos="720"/>
              </w:tabs>
              <w:spacing w:line="256" w:lineRule="auto"/>
              <w:ind w:left="-108"/>
              <w:rPr>
                <w:rFonts w:ascii="Tahoma" w:hAnsi="Tahoma" w:cs="Tahoma"/>
                <w:sz w:val="16"/>
                <w:szCs w:val="16"/>
                <w:cs/>
              </w:rPr>
            </w:pPr>
            <w:r w:rsidRPr="00F8143D">
              <w:rPr>
                <w:rFonts w:ascii="Tahoma" w:hAnsi="Tahoma" w:cs="Tahoma"/>
                <w:sz w:val="16"/>
                <w:szCs w:val="16"/>
                <w:cs/>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F475D8" w:rsidRPr="00F8143D" w:rsidRDefault="00F475D8" w:rsidP="00446911">
            <w:pPr>
              <w:pStyle w:val="ProductList-Body"/>
              <w:tabs>
                <w:tab w:val="clear" w:pos="158"/>
                <w:tab w:val="left" w:pos="720"/>
              </w:tabs>
              <w:spacing w:line="256" w:lineRule="auto"/>
              <w:jc w:val="center"/>
              <w:rPr>
                <w:rFonts w:ascii="Tahoma" w:hAnsi="Tahoma" w:cs="Tahoma"/>
                <w:szCs w:val="18"/>
                <w:cs/>
              </w:rPr>
            </w:pPr>
          </w:p>
        </w:tc>
      </w:tr>
    </w:tbl>
    <w:p w:rsidR="00F475D8" w:rsidRPr="00F8143D" w:rsidRDefault="00F475D8" w:rsidP="00F475D8">
      <w:pPr>
        <w:pStyle w:val="ProductList-Body"/>
        <w:spacing w:before="60"/>
        <w:rPr>
          <w:rFonts w:ascii="Tahoma" w:hAnsi="Tahoma" w:cs="Tahoma"/>
          <w:i/>
          <w:iCs/>
          <w:sz w:val="16"/>
          <w:szCs w:val="16"/>
          <w:cs/>
        </w:rPr>
      </w:pPr>
      <w:r w:rsidRPr="00F8143D">
        <w:rPr>
          <w:rFonts w:ascii="Tahoma" w:hAnsi="Tahoma" w:cs="Tahoma"/>
          <w:i/>
          <w:iCs/>
          <w:sz w:val="16"/>
          <w:szCs w:val="16"/>
          <w:vertAlign w:val="superscript"/>
          <w:cs/>
        </w:rPr>
        <w:t>1</w:t>
      </w:r>
      <w:r w:rsidRPr="00F8143D">
        <w:rPr>
          <w:rFonts w:ascii="Tahoma" w:hAnsi="Tahoma" w:cs="Tahoma"/>
          <w:i/>
          <w:iCs/>
          <w:sz w:val="16"/>
          <w:szCs w:val="16"/>
          <w:cs/>
        </w:rPr>
        <w:t xml:space="preserve"> Add-on Suite SL ที่มีคำว่า "ไม่มี ProPlus" อยู่ในชื่อจะไม่มีสิทธิใน Office 365 ProPlus</w:t>
      </w:r>
    </w:p>
    <w:p w:rsidR="00F475D8" w:rsidRPr="00F8143D" w:rsidRDefault="00F475D8" w:rsidP="00F475D8">
      <w:pPr>
        <w:pStyle w:val="ProductList-Body"/>
        <w:rPr>
          <w:rStyle w:val="Hyperlink"/>
          <w:rFonts w:ascii="Tahoma" w:hAnsi="Tahoma" w:cs="Tahoma"/>
          <w:i/>
          <w:iCs/>
          <w:sz w:val="16"/>
          <w:szCs w:val="16"/>
          <w:cs/>
        </w:rPr>
      </w:pPr>
      <w:r w:rsidRPr="00F8143D">
        <w:rPr>
          <w:rFonts w:ascii="Tahoma" w:hAnsi="Tahoma" w:cs="Tahoma"/>
          <w:i/>
          <w:iCs/>
          <w:sz w:val="16"/>
          <w:szCs w:val="16"/>
          <w:vertAlign w:val="superscript"/>
          <w:cs/>
        </w:rPr>
        <w:t>2</w:t>
      </w:r>
      <w:r w:rsidRPr="00F8143D">
        <w:rPr>
          <w:rFonts w:ascii="Tahoma" w:hAnsi="Tahoma" w:cs="Tahoma"/>
          <w:i/>
          <w:iCs/>
          <w:sz w:val="16"/>
          <w:szCs w:val="16"/>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ตามที่อธิบายไว้ในข้อกำหนดของผลิตภัณฑ์ โดยสามารถดูข้อกำหนดของผลิตภัณฑ์ได้ที่ </w:t>
      </w:r>
      <w:hyperlink r:id="rId53" w:history="1">
        <w:r w:rsidRPr="00F8143D">
          <w:rPr>
            <w:rStyle w:val="Hyperlink"/>
            <w:rFonts w:ascii="Tahoma" w:hAnsi="Tahoma" w:cs="Tahoma"/>
            <w:i/>
            <w:iCs/>
            <w:sz w:val="16"/>
            <w:szCs w:val="16"/>
            <w:cs/>
          </w:rPr>
          <w:t>http://go.microsoft.com/?linkid=9839207</w:t>
        </w:r>
      </w:hyperlink>
    </w:p>
    <w:p w:rsidR="00F475D8" w:rsidRPr="00F8143D" w:rsidRDefault="00F475D8" w:rsidP="00F475D8">
      <w:pPr>
        <w:pStyle w:val="ProductList-Body"/>
        <w:rPr>
          <w:rFonts w:ascii="Tahoma" w:hAnsi="Tahoma" w:cs="Tahoma"/>
          <w:i/>
          <w:iCs/>
          <w:sz w:val="16"/>
          <w:szCs w:val="16"/>
          <w:cs/>
        </w:rPr>
      </w:pPr>
      <w:r w:rsidRPr="00F8143D">
        <w:rPr>
          <w:rFonts w:ascii="Tahoma" w:hAnsi="Tahoma" w:cs="Tahoma"/>
          <w:i/>
          <w:iCs/>
          <w:sz w:val="16"/>
          <w:szCs w:val="16"/>
          <w:vertAlign w:val="superscript"/>
          <w:cs/>
        </w:rPr>
        <w:lastRenderedPageBreak/>
        <w:t>3</w:t>
      </w:r>
      <w:r w:rsidRPr="00F8143D">
        <w:rPr>
          <w:rFonts w:ascii="Tahoma" w:hAnsi="Tahoma" w:cs="Tahoma"/>
          <w:i/>
          <w:iCs/>
          <w:sz w:val="16"/>
          <w:szCs w:val="16"/>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9633C3" w:rsidRPr="00FC7E3D" w:rsidRDefault="00894972"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36" w:name="Attachment3"/>
      <w:bookmarkStart w:id="137" w:name="_Toc445983433"/>
      <w:r w:rsidRPr="00B40164">
        <w:rPr>
          <w:rFonts w:ascii="Tahoma" w:hAnsi="Tahoma" w:cs="Tahoma"/>
          <w:bCs/>
          <w:szCs w:val="40"/>
          <w:cs/>
        </w:rPr>
        <w:lastRenderedPageBreak/>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36"/>
      <w:bookmarkEnd w:id="13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B40164">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lastRenderedPageBreak/>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lastRenderedPageBreak/>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622906" w:rsidP="00FF0439">
      <w:pPr>
        <w:pStyle w:val="ProductList-Body"/>
        <w:spacing w:after="120"/>
        <w:rPr>
          <w:rFonts w:ascii="Tahoma" w:hAnsi="Tahoma" w:cs="Tahoma"/>
          <w:szCs w:val="18"/>
          <w:cs/>
        </w:rPr>
      </w:pPr>
      <w:r w:rsidRPr="007F71C1">
        <w:rPr>
          <w:rFonts w:ascii="Tahoma" w:hAnsi="Tahoma" w:cs="Tahoma"/>
          <w:b/>
          <w:bCs/>
          <w:szCs w:val="18"/>
          <w:cs/>
        </w:rPr>
        <w:t>ผู้มีส่วนเกี่ยวข้องในข้อมูล:</w:t>
      </w:r>
      <w:r w:rsidRPr="007F71C1">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4972" w:rsidRDefault="00894972">
      <w:pPr>
        <w:spacing w:after="0" w:line="240" w:lineRule="auto"/>
        <w:rPr>
          <w:rFonts w:cs="Calibri"/>
          <w:cs/>
        </w:rPr>
      </w:pPr>
      <w:r>
        <w:separator/>
      </w:r>
    </w:p>
  </w:endnote>
  <w:endnote w:type="continuationSeparator" w:id="0">
    <w:p w:rsidR="00894972" w:rsidRDefault="00894972">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5C5D" w:rsidRDefault="00B35C5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2906" w:rsidRDefault="00622906"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2906" w:rsidRPr="00591643" w:rsidRDefault="00622906">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2906"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EC4CFF">
          <w:pPr>
            <w:pStyle w:val="ProductList-OfferingBody"/>
            <w:ind w:left="-77" w:right="-73"/>
            <w:jc w:val="center"/>
            <w:rPr>
              <w:rFonts w:cs="Calibri"/>
              <w:color w:val="808080" w:themeColor="background1" w:themeShade="80"/>
              <w:sz w:val="14"/>
              <w:szCs w:val="14"/>
              <w:cs/>
            </w:rPr>
          </w:pPr>
          <w:hyperlink w:anchor="TableofContents" w:history="1">
            <w:r w:rsidR="00622906">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EC4CFF">
          <w:pPr>
            <w:pStyle w:val="ProductList-OfferingBody"/>
            <w:ind w:left="-72" w:right="-74"/>
            <w:jc w:val="center"/>
            <w:rPr>
              <w:rFonts w:cs="Calibri"/>
              <w:color w:val="808080" w:themeColor="background1" w:themeShade="80"/>
              <w:sz w:val="14"/>
              <w:szCs w:val="14"/>
              <w:cs/>
            </w:rPr>
          </w:pPr>
          <w:hyperlink w:anchor="Introduction" w:history="1">
            <w:r w:rsidR="00622906">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EC4CFF">
          <w:pPr>
            <w:pStyle w:val="ProductList-OfferingBody"/>
            <w:ind w:left="-72" w:right="-75"/>
            <w:jc w:val="center"/>
            <w:rPr>
              <w:rFonts w:cs="Calibri"/>
              <w:color w:val="808080" w:themeColor="background1" w:themeShade="80"/>
              <w:sz w:val="14"/>
              <w:szCs w:val="14"/>
              <w:cs/>
            </w:rPr>
          </w:pPr>
          <w:hyperlink w:anchor="GeneralTerms" w:history="1">
            <w:r w:rsidR="00622906">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EC4CFF">
          <w:pPr>
            <w:pStyle w:val="ProductList-OfferingBody"/>
            <w:ind w:left="-72" w:right="-77"/>
            <w:jc w:val="center"/>
            <w:rPr>
              <w:rFonts w:cs="Calibri"/>
              <w:color w:val="808080" w:themeColor="background1" w:themeShade="80"/>
              <w:sz w:val="14"/>
              <w:szCs w:val="14"/>
              <w:cs/>
            </w:rPr>
          </w:pPr>
          <w:hyperlink w:anchor="PrivacyandSecurityTerms" w:history="1">
            <w:r w:rsidR="00622906">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22906" w:rsidRPr="00C76DF3" w:rsidRDefault="00894972" w:rsidP="00EC4CFF">
          <w:pPr>
            <w:pStyle w:val="ProductList-OfferingBody"/>
            <w:ind w:left="-72" w:right="-77"/>
            <w:jc w:val="center"/>
            <w:rPr>
              <w:rFonts w:cs="Calibri"/>
              <w:color w:val="808080" w:themeColor="background1" w:themeShade="80"/>
              <w:sz w:val="14"/>
              <w:szCs w:val="14"/>
              <w:cs/>
            </w:rPr>
          </w:pPr>
          <w:hyperlink w:anchor="OnlineServiceSpecificTerms" w:history="1">
            <w:r w:rsidR="00622906">
              <w:rPr>
                <w:rStyle w:val="Hyperlink"/>
                <w:rFonts w:cs="Angsana New"/>
                <w:sz w:val="14"/>
                <w:szCs w:val="14"/>
                <w:cs/>
              </w:rPr>
              <w:t xml:space="preserve">ข้อกำหนดเฉพาะของ </w:t>
            </w:r>
            <w:r w:rsidR="00622906">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EC4CFF">
          <w:pPr>
            <w:pStyle w:val="ProductList-OfferingBody"/>
            <w:ind w:left="-72" w:right="-76"/>
            <w:jc w:val="center"/>
            <w:rPr>
              <w:rFonts w:cs="Calibri"/>
              <w:color w:val="808080" w:themeColor="background1" w:themeShade="80"/>
              <w:sz w:val="14"/>
              <w:szCs w:val="14"/>
              <w:cs/>
            </w:rPr>
          </w:pPr>
          <w:hyperlink w:anchor="Attachment1" w:history="1">
            <w:r w:rsidR="00622906">
              <w:rPr>
                <w:rStyle w:val="Hyperlink"/>
                <w:rFonts w:cs="Angsana New"/>
                <w:sz w:val="14"/>
                <w:szCs w:val="14"/>
                <w:cs/>
              </w:rPr>
              <w:t>เอกสารแนบ</w:t>
            </w:r>
          </w:hyperlink>
        </w:p>
      </w:tc>
    </w:tr>
  </w:tbl>
  <w:p w:rsidR="00622906" w:rsidRPr="00591643" w:rsidRDefault="00622906" w:rsidP="00EC4CFF">
    <w:pPr>
      <w:pStyle w:val="Footer"/>
      <w:rPr>
        <w:rFonts w:cs="Calibri"/>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22906" w:rsidRPr="009844B8" w:rsidRDefault="00894972" w:rsidP="00EC4CFF">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EC4CFF">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EC4CFF">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EC4CFF">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EC4CFF">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EC4CFF">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506374" w:rsidRDefault="00622906">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894972"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506374" w:rsidRDefault="00622906" w:rsidP="00390A7F">
    <w:pPr>
      <w:pStyle w:val="Footer"/>
      <w:rPr>
        <w:rFonts w:cs="Calibri"/>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894972"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3266D7" w:rsidRDefault="00622906" w:rsidP="005374AB">
    <w:pPr>
      <w:pStyle w:val="Footer"/>
      <w:rPr>
        <w:rFonts w:cs="Calibri"/>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894972"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Default="00622906" w:rsidP="00FE1E0A">
    <w:pPr>
      <w:pStyle w:val="Footer"/>
      <w:rPr>
        <w:rFonts w:cs="Calibri"/>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894972"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3266D7" w:rsidRDefault="00622906" w:rsidP="005374AB">
    <w:pPr>
      <w:pStyle w:val="Footer"/>
      <w:rPr>
        <w:rFonts w:cs="Calibri"/>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894972"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F34431" w:rsidRDefault="00622906" w:rsidP="005374AB">
    <w:pPr>
      <w:pStyle w:val="Footer"/>
      <w:rPr>
        <w:rFonts w:cs="Calibri"/>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2906" w:rsidRPr="00C76DF3" w:rsidTr="00DC69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DC6999">
          <w:pPr>
            <w:pStyle w:val="ProductList-OfferingBody"/>
            <w:ind w:left="-77" w:right="-73"/>
            <w:jc w:val="center"/>
            <w:rPr>
              <w:rFonts w:cs="Calibri"/>
              <w:color w:val="808080" w:themeColor="background1" w:themeShade="80"/>
              <w:sz w:val="14"/>
              <w:szCs w:val="14"/>
              <w:cs/>
            </w:rPr>
          </w:pPr>
          <w:hyperlink w:anchor="TableofContents" w:history="1">
            <w:r w:rsidR="00622906">
              <w:rPr>
                <w:rStyle w:val="Hyperlink"/>
                <w:rFonts w:cs="Calibri"/>
                <w:sz w:val="14"/>
                <w:szCs w:val="14"/>
                <w:c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DC6999">
          <w:pPr>
            <w:pStyle w:val="ProductList-OfferingBody"/>
            <w:ind w:left="-72" w:right="-74"/>
            <w:jc w:val="center"/>
            <w:rPr>
              <w:rFonts w:cs="Calibri"/>
              <w:color w:val="808080" w:themeColor="background1" w:themeShade="80"/>
              <w:sz w:val="14"/>
              <w:szCs w:val="14"/>
              <w:cs/>
            </w:rPr>
          </w:pPr>
          <w:hyperlink w:anchor="Introduction" w:history="1">
            <w:r w:rsidR="00622906">
              <w:rPr>
                <w:rStyle w:val="Hyperlink"/>
                <w:rFonts w:cs="Calibri"/>
                <w:sz w:val="14"/>
                <w:szCs w:val="14"/>
                <w:c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DC6999">
          <w:pPr>
            <w:pStyle w:val="ProductList-OfferingBody"/>
            <w:ind w:left="-72" w:right="-75"/>
            <w:jc w:val="center"/>
            <w:rPr>
              <w:rFonts w:cs="Calibri"/>
              <w:color w:val="808080" w:themeColor="background1" w:themeShade="80"/>
              <w:sz w:val="14"/>
              <w:szCs w:val="14"/>
              <w:cs/>
            </w:rPr>
          </w:pPr>
          <w:hyperlink w:anchor="GeneralTerms" w:history="1">
            <w:r w:rsidR="00622906">
              <w:rPr>
                <w:rStyle w:val="Hyperlink"/>
                <w:rFonts w:cs="Calibri"/>
                <w:sz w:val="14"/>
                <w:szCs w:val="14"/>
                <w:c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DC6999">
          <w:pPr>
            <w:pStyle w:val="ProductList-OfferingBody"/>
            <w:ind w:left="-72" w:right="-77"/>
            <w:jc w:val="center"/>
            <w:rPr>
              <w:rFonts w:cs="Calibri"/>
              <w:color w:val="808080" w:themeColor="background1" w:themeShade="80"/>
              <w:sz w:val="14"/>
              <w:szCs w:val="14"/>
              <w:cs/>
            </w:rPr>
          </w:pPr>
          <w:hyperlink w:anchor="PrivacyandSecurityTerms" w:history="1">
            <w:r w:rsidR="00622906">
              <w:rPr>
                <w:rStyle w:val="Hyperlink"/>
                <w:rFonts w:cs="Calibri"/>
                <w:sz w:val="14"/>
                <w:szCs w:val="14"/>
                <w:c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22906" w:rsidRPr="00C76DF3" w:rsidRDefault="00894972" w:rsidP="00DC6999">
          <w:pPr>
            <w:pStyle w:val="ProductList-OfferingBody"/>
            <w:ind w:left="-72" w:right="-77"/>
            <w:jc w:val="center"/>
            <w:rPr>
              <w:rFonts w:cs="Calibri"/>
              <w:color w:val="808080" w:themeColor="background1" w:themeShade="80"/>
              <w:sz w:val="14"/>
              <w:szCs w:val="14"/>
              <w:cs/>
            </w:rPr>
          </w:pPr>
          <w:hyperlink w:anchor="OnlineServiceSpecificTerms" w:history="1">
            <w:r w:rsidR="00622906">
              <w:rPr>
                <w:rStyle w:val="Hyperlink"/>
                <w:rFonts w:cs="Calibri"/>
                <w:sz w:val="14"/>
                <w:szCs w:val="14"/>
                <w:c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DC6999">
          <w:pPr>
            <w:pStyle w:val="ProductList-OfferingBody"/>
            <w:ind w:left="-72" w:right="-76"/>
            <w:jc w:val="center"/>
            <w:rPr>
              <w:rFonts w:cs="Calibri"/>
              <w:color w:val="808080" w:themeColor="background1" w:themeShade="80"/>
              <w:sz w:val="14"/>
              <w:szCs w:val="14"/>
              <w:cs/>
            </w:rPr>
          </w:pPr>
          <w:hyperlink w:anchor="Attachment1" w:history="1">
            <w:r w:rsidR="00622906">
              <w:rPr>
                <w:rStyle w:val="Hyperlink"/>
                <w:rFonts w:cs="Calibri"/>
                <w:sz w:val="14"/>
                <w:szCs w:val="14"/>
                <w:cs/>
              </w:rPr>
              <w:t>Attachments</w:t>
            </w:r>
          </w:hyperlink>
        </w:p>
      </w:tc>
    </w:tr>
  </w:tbl>
  <w:p w:rsidR="00622906" w:rsidRPr="00591643" w:rsidRDefault="00622906" w:rsidP="00DC6999">
    <w:pPr>
      <w:pStyle w:val="Footer"/>
      <w:rPr>
        <w:rFonts w:cs="Calibri"/>
        <w:sz w:val="14"/>
        <w:szCs w:val="14"/>
        <w:c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2906" w:rsidRPr="00C76DF3" w:rsidTr="00DC69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DC6999">
          <w:pPr>
            <w:pStyle w:val="ProductList-OfferingBody"/>
            <w:ind w:left="-77" w:right="-73"/>
            <w:jc w:val="center"/>
            <w:rPr>
              <w:rFonts w:cs="Calibri"/>
              <w:color w:val="808080" w:themeColor="background1" w:themeShade="80"/>
              <w:sz w:val="14"/>
              <w:szCs w:val="14"/>
              <w:cs/>
            </w:rPr>
          </w:pPr>
          <w:hyperlink w:anchor="TableofContents" w:history="1">
            <w:r w:rsidR="00622906">
              <w:rPr>
                <w:rStyle w:val="Hyperlink"/>
                <w:rFonts w:cs="Calibri"/>
                <w:sz w:val="14"/>
                <w:szCs w:val="14"/>
                <w:c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DC6999">
          <w:pPr>
            <w:pStyle w:val="ProductList-OfferingBody"/>
            <w:ind w:left="-72" w:right="-74"/>
            <w:jc w:val="center"/>
            <w:rPr>
              <w:rFonts w:cs="Calibri"/>
              <w:color w:val="808080" w:themeColor="background1" w:themeShade="80"/>
              <w:sz w:val="14"/>
              <w:szCs w:val="14"/>
              <w:cs/>
            </w:rPr>
          </w:pPr>
          <w:hyperlink w:anchor="Introduction" w:history="1">
            <w:r w:rsidR="00622906">
              <w:rPr>
                <w:rStyle w:val="Hyperlink"/>
                <w:rFonts w:cs="Calibri"/>
                <w:sz w:val="14"/>
                <w:szCs w:val="14"/>
                <w:c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DC6999">
          <w:pPr>
            <w:pStyle w:val="ProductList-OfferingBody"/>
            <w:ind w:left="-72" w:right="-75"/>
            <w:jc w:val="center"/>
            <w:rPr>
              <w:rFonts w:cs="Calibri"/>
              <w:color w:val="808080" w:themeColor="background1" w:themeShade="80"/>
              <w:sz w:val="14"/>
              <w:szCs w:val="14"/>
              <w:cs/>
            </w:rPr>
          </w:pPr>
          <w:hyperlink w:anchor="GeneralTerms" w:history="1">
            <w:r w:rsidR="00622906">
              <w:rPr>
                <w:rStyle w:val="Hyperlink"/>
                <w:rFonts w:cs="Calibri"/>
                <w:sz w:val="14"/>
                <w:szCs w:val="14"/>
                <w:c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DC6999">
          <w:pPr>
            <w:pStyle w:val="ProductList-OfferingBody"/>
            <w:ind w:left="-72" w:right="-77"/>
            <w:jc w:val="center"/>
            <w:rPr>
              <w:rFonts w:cs="Calibri"/>
              <w:color w:val="808080" w:themeColor="background1" w:themeShade="80"/>
              <w:sz w:val="14"/>
              <w:szCs w:val="14"/>
              <w:cs/>
            </w:rPr>
          </w:pPr>
          <w:hyperlink w:anchor="PrivacyandSecurityTerms" w:history="1">
            <w:r w:rsidR="00622906">
              <w:rPr>
                <w:rStyle w:val="Hyperlink"/>
                <w:rFonts w:cs="Calibri"/>
                <w:sz w:val="14"/>
                <w:szCs w:val="14"/>
                <w:c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22906" w:rsidRPr="00C76DF3" w:rsidRDefault="00894972" w:rsidP="00DC6999">
          <w:pPr>
            <w:pStyle w:val="ProductList-OfferingBody"/>
            <w:ind w:left="-72" w:right="-77"/>
            <w:jc w:val="center"/>
            <w:rPr>
              <w:rFonts w:cs="Calibri"/>
              <w:color w:val="808080" w:themeColor="background1" w:themeShade="80"/>
              <w:sz w:val="14"/>
              <w:szCs w:val="14"/>
              <w:cs/>
            </w:rPr>
          </w:pPr>
          <w:hyperlink w:anchor="OnlineServiceSpecificTerms" w:history="1">
            <w:r w:rsidR="00622906">
              <w:rPr>
                <w:rStyle w:val="Hyperlink"/>
                <w:rFonts w:cs="Calibri"/>
                <w:sz w:val="14"/>
                <w:szCs w:val="14"/>
                <w:c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22906" w:rsidRPr="00C76DF3" w:rsidRDefault="00622906"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C76DF3" w:rsidRDefault="00894972" w:rsidP="00DC6999">
          <w:pPr>
            <w:pStyle w:val="ProductList-OfferingBody"/>
            <w:ind w:left="-72" w:right="-76"/>
            <w:jc w:val="center"/>
            <w:rPr>
              <w:rFonts w:cs="Calibri"/>
              <w:color w:val="808080" w:themeColor="background1" w:themeShade="80"/>
              <w:sz w:val="14"/>
              <w:szCs w:val="14"/>
              <w:cs/>
            </w:rPr>
          </w:pPr>
          <w:hyperlink w:anchor="Attachment1" w:history="1">
            <w:r w:rsidR="00622906">
              <w:rPr>
                <w:rStyle w:val="Hyperlink"/>
                <w:rFonts w:cs="Calibri"/>
                <w:sz w:val="14"/>
                <w:szCs w:val="14"/>
                <w:cs/>
              </w:rPr>
              <w:t>Attachments</w:t>
            </w:r>
          </w:hyperlink>
        </w:p>
      </w:tc>
    </w:tr>
  </w:tbl>
  <w:p w:rsidR="00622906" w:rsidRPr="00591643" w:rsidRDefault="00622906">
    <w:pPr>
      <w:pStyle w:val="Footer"/>
      <w:rPr>
        <w:rFonts w:cs="Calibri"/>
        <w:sz w:val="14"/>
        <w:szCs w:val="14"/>
        <w:c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894972"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3266D7" w:rsidRDefault="00622906" w:rsidP="005374AB">
    <w:pPr>
      <w:pStyle w:val="Footer"/>
      <w:rPr>
        <w:rFonts w:cs="Calibri"/>
        <w:sz w:val="14"/>
        <w:szCs w:val="14"/>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894972"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3266D7" w:rsidRDefault="00622906" w:rsidP="005374AB">
    <w:pPr>
      <w:pStyle w:val="Footer"/>
      <w:rPr>
        <w:rFonts w:cs="Calibri"/>
        <w:sz w:val="14"/>
        <w:szCs w:val="14"/>
        <w:lang w:val="en-U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4A46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894972"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Default="00622906" w:rsidP="005374AB">
    <w:pPr>
      <w:pStyle w:val="Footer"/>
      <w:rPr>
        <w:rFonts w:cs="Calibri"/>
        <w:sz w:val="14"/>
        <w:szCs w:val="14"/>
        <w:lang w:val="en-US"/>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22906"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22906"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4"/>
            <w:jc w:val="center"/>
            <w:rPr>
              <w:rStyle w:val="LogoportDoNotTranslate"/>
              <w:sz w:val="16"/>
              <w:szCs w:val="16"/>
              <w:cs/>
            </w:rPr>
          </w:pPr>
          <w:hyperlink w:anchor="Introduction" w:history="1">
            <w:r w:rsidR="00622906"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5"/>
            <w:jc w:val="center"/>
            <w:rPr>
              <w:rStyle w:val="LogoportDoNotTranslate"/>
              <w:sz w:val="16"/>
              <w:szCs w:val="16"/>
              <w:cs/>
            </w:rPr>
          </w:pPr>
          <w:hyperlink w:anchor="GeneralTerms" w:history="1">
            <w:r w:rsidR="00622906"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PrivacyandSecurityTerms" w:history="1">
            <w:r w:rsidR="00622906"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22906" w:rsidRPr="009844B8" w:rsidRDefault="00894972" w:rsidP="007263A8">
          <w:pPr>
            <w:pStyle w:val="ProductList-OfferingBody"/>
            <w:ind w:left="-72" w:right="-77"/>
            <w:jc w:val="center"/>
            <w:rPr>
              <w:rStyle w:val="LogoportDoNotTranslate"/>
              <w:sz w:val="16"/>
              <w:szCs w:val="16"/>
              <w:cs/>
            </w:rPr>
          </w:pPr>
          <w:hyperlink w:anchor="OnlineServiceSpecificTerms" w:history="1">
            <w:r w:rsidR="00622906"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22906" w:rsidRPr="00990DE4" w:rsidRDefault="00622906"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22906" w:rsidRPr="009844B8" w:rsidRDefault="00894972" w:rsidP="007263A8">
          <w:pPr>
            <w:pStyle w:val="ProductList-OfferingBody"/>
            <w:ind w:left="-72" w:right="-76"/>
            <w:jc w:val="center"/>
            <w:rPr>
              <w:rStyle w:val="LogoportDoNotTranslate"/>
              <w:sz w:val="16"/>
              <w:szCs w:val="16"/>
              <w:cs/>
            </w:rPr>
          </w:pPr>
          <w:hyperlink w:anchor="Attachment1" w:history="1">
            <w:r w:rsidR="00622906" w:rsidRPr="009844B8">
              <w:rPr>
                <w:rStyle w:val="Hyperlink"/>
                <w:rFonts w:ascii="Tahoma" w:hAnsi="Tahoma" w:cs="Tahoma"/>
                <w:bCs/>
                <w:szCs w:val="16"/>
                <w:cs/>
              </w:rPr>
              <w:t>เอกสารแนบ</w:t>
            </w:r>
          </w:hyperlink>
        </w:p>
      </w:tc>
    </w:tr>
  </w:tbl>
  <w:p w:rsidR="00622906" w:rsidRPr="003266D7" w:rsidRDefault="00622906" w:rsidP="005374AB">
    <w:pPr>
      <w:pStyle w:val="Footer"/>
      <w:rPr>
        <w:rFonts w:cs="Calibri"/>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4972" w:rsidRDefault="00894972">
      <w:pPr>
        <w:spacing w:after="0" w:line="240" w:lineRule="auto"/>
        <w:rPr>
          <w:rFonts w:cs="Calibri"/>
          <w:cs/>
        </w:rPr>
      </w:pPr>
      <w:r>
        <w:separator/>
      </w:r>
    </w:p>
  </w:footnote>
  <w:footnote w:type="continuationSeparator" w:id="0">
    <w:p w:rsidR="00894972" w:rsidRDefault="00894972">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5C5D" w:rsidRDefault="00B35C5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5C5D" w:rsidRDefault="00B35C5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2906" w:rsidRPr="004D27A6" w:rsidRDefault="00622906"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622906" w:rsidRPr="00F04404" w:rsidRDefault="00894972"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F475D8" w:rsidRPr="00F8143D">
              <w:rPr>
                <w:rFonts w:ascii="Tahoma" w:hAnsi="Tahoma" w:cs="Tahoma"/>
                <w:color w:val="404040" w:themeColor="text1" w:themeTint="BF"/>
                <w:sz w:val="16"/>
                <w:szCs w:val="16"/>
                <w:cs/>
              </w:rPr>
              <w:t>ข้อกำหนดของ Microsoft Volume Licensing Online Services (ภาษาไทย (Thai) | เมษายน 2016)</w:t>
            </w:r>
          </w:sdtContent>
        </w:sdt>
        <w:r w:rsidR="00622906" w:rsidRPr="00F04404">
          <w:rPr>
            <w:rFonts w:ascii="Tahoma" w:hAnsi="Tahoma" w:cs="Tahoma"/>
            <w:color w:val="404040" w:themeColor="text1" w:themeTint="BF"/>
            <w:sz w:val="16"/>
            <w:szCs w:val="16"/>
            <w:cs/>
          </w:rPr>
          <w:tab/>
        </w:r>
        <w:r w:rsidR="00622906" w:rsidRPr="00F04404">
          <w:rPr>
            <w:rFonts w:ascii="Tahoma" w:hAnsi="Tahoma" w:cs="Tahoma"/>
            <w:color w:val="404040" w:themeColor="text1" w:themeTint="BF"/>
            <w:sz w:val="16"/>
            <w:szCs w:val="16"/>
          </w:rPr>
          <w:fldChar w:fldCharType="begin"/>
        </w:r>
        <w:r w:rsidR="00622906" w:rsidRPr="00F04404">
          <w:rPr>
            <w:rFonts w:ascii="Tahoma" w:hAnsi="Tahoma" w:cs="Tahoma"/>
            <w:color w:val="404040" w:themeColor="text1" w:themeTint="BF"/>
            <w:sz w:val="16"/>
            <w:szCs w:val="16"/>
            <w:cs/>
          </w:rPr>
          <w:instrText xml:space="preserve"> PAGE   \* MERGEFORMAT </w:instrText>
        </w:r>
        <w:r w:rsidR="00622906" w:rsidRPr="00F04404">
          <w:rPr>
            <w:rFonts w:ascii="Tahoma" w:hAnsi="Tahoma" w:cs="Tahoma"/>
            <w:color w:val="404040" w:themeColor="text1" w:themeTint="BF"/>
            <w:sz w:val="16"/>
            <w:szCs w:val="16"/>
          </w:rPr>
          <w:fldChar w:fldCharType="separate"/>
        </w:r>
        <w:r w:rsidR="00B35C5D">
          <w:rPr>
            <w:rFonts w:ascii="Tahoma" w:hAnsi="Tahoma" w:cs="Tahoma"/>
            <w:noProof/>
            <w:color w:val="404040" w:themeColor="text1" w:themeTint="BF"/>
            <w:sz w:val="16"/>
            <w:szCs w:val="16"/>
            <w:cs/>
          </w:rPr>
          <w:t>20</w:t>
        </w:r>
        <w:r w:rsidR="00622906"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622906" w:rsidRPr="00DC6999" w:rsidRDefault="00894972"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F475D8" w:rsidRPr="00F8143D">
              <w:rPr>
                <w:rFonts w:ascii="Tahoma" w:hAnsi="Tahoma" w:cs="Tahoma"/>
                <w:color w:val="404040" w:themeColor="text1" w:themeTint="BF"/>
                <w:sz w:val="16"/>
                <w:szCs w:val="16"/>
                <w:cs/>
              </w:rPr>
              <w:t>ข้อกำหนดของ Microsoft Volume Licensing Online Services (ภาษาไทย (Thai) | เมษายน 2016)</w:t>
            </w:r>
          </w:sdtContent>
        </w:sdt>
        <w:r w:rsidR="00622906" w:rsidRPr="00F04404">
          <w:rPr>
            <w:rFonts w:ascii="Tahoma" w:hAnsi="Tahoma" w:cs="Tahoma"/>
            <w:color w:val="404040" w:themeColor="text1" w:themeTint="BF"/>
            <w:sz w:val="16"/>
            <w:szCs w:val="16"/>
            <w:cs/>
          </w:rPr>
          <w:tab/>
        </w:r>
        <w:r w:rsidR="00622906" w:rsidRPr="00F04404">
          <w:rPr>
            <w:rFonts w:ascii="Tahoma" w:hAnsi="Tahoma" w:cs="Tahoma"/>
            <w:color w:val="404040" w:themeColor="text1" w:themeTint="BF"/>
            <w:sz w:val="16"/>
            <w:szCs w:val="16"/>
          </w:rPr>
          <w:fldChar w:fldCharType="begin"/>
        </w:r>
        <w:r w:rsidR="00622906" w:rsidRPr="00F04404">
          <w:rPr>
            <w:rFonts w:ascii="Tahoma" w:hAnsi="Tahoma" w:cs="Tahoma"/>
            <w:color w:val="404040" w:themeColor="text1" w:themeTint="BF"/>
            <w:sz w:val="16"/>
            <w:szCs w:val="16"/>
            <w:cs/>
          </w:rPr>
          <w:instrText xml:space="preserve"> PAGE   \* MERGEFORMAT </w:instrText>
        </w:r>
        <w:r w:rsidR="00622906" w:rsidRPr="00F04404">
          <w:rPr>
            <w:rFonts w:ascii="Tahoma" w:hAnsi="Tahoma" w:cs="Tahoma"/>
            <w:color w:val="404040" w:themeColor="text1" w:themeTint="BF"/>
            <w:sz w:val="16"/>
            <w:szCs w:val="16"/>
          </w:rPr>
          <w:fldChar w:fldCharType="separate"/>
        </w:r>
        <w:r w:rsidR="00B35C5D">
          <w:rPr>
            <w:rFonts w:ascii="Tahoma" w:hAnsi="Tahoma" w:cs="Tahoma"/>
            <w:noProof/>
            <w:color w:val="404040" w:themeColor="text1" w:themeTint="BF"/>
            <w:sz w:val="16"/>
            <w:szCs w:val="16"/>
            <w:cs/>
          </w:rPr>
          <w:t>14</w:t>
        </w:r>
        <w:r w:rsidR="00622906"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jYSLJTZA6hD5sEMaEoaeTvuKLk8OCimx/ji4X0+TCgTWJukGkKvuVyERshTJt20j8kuhV+5QCqEHmHBmjBLmjA==" w:salt="+mFliugaNo9UJTOHqz7p5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31186"/>
    <w:rsid w:val="00051C4F"/>
    <w:rsid w:val="00054068"/>
    <w:rsid w:val="00060788"/>
    <w:rsid w:val="000928B7"/>
    <w:rsid w:val="000A18B5"/>
    <w:rsid w:val="000F0B0B"/>
    <w:rsid w:val="000F692E"/>
    <w:rsid w:val="000F78A5"/>
    <w:rsid w:val="00123172"/>
    <w:rsid w:val="001440E7"/>
    <w:rsid w:val="00194D3F"/>
    <w:rsid w:val="001E42A9"/>
    <w:rsid w:val="00211C8F"/>
    <w:rsid w:val="0023736E"/>
    <w:rsid w:val="0024306B"/>
    <w:rsid w:val="00247136"/>
    <w:rsid w:val="002674AC"/>
    <w:rsid w:val="00273852"/>
    <w:rsid w:val="0027740C"/>
    <w:rsid w:val="00285750"/>
    <w:rsid w:val="002B5FC9"/>
    <w:rsid w:val="002C0F2C"/>
    <w:rsid w:val="002D1AB7"/>
    <w:rsid w:val="00310045"/>
    <w:rsid w:val="003266D7"/>
    <w:rsid w:val="00342734"/>
    <w:rsid w:val="00346407"/>
    <w:rsid w:val="00360244"/>
    <w:rsid w:val="00390A7F"/>
    <w:rsid w:val="003B3918"/>
    <w:rsid w:val="00401636"/>
    <w:rsid w:val="00440548"/>
    <w:rsid w:val="004559D4"/>
    <w:rsid w:val="00460204"/>
    <w:rsid w:val="004A4684"/>
    <w:rsid w:val="004D10D0"/>
    <w:rsid w:val="004F6D50"/>
    <w:rsid w:val="00506374"/>
    <w:rsid w:val="005154EE"/>
    <w:rsid w:val="005374AB"/>
    <w:rsid w:val="00546372"/>
    <w:rsid w:val="0056363B"/>
    <w:rsid w:val="00584DCB"/>
    <w:rsid w:val="005A0872"/>
    <w:rsid w:val="006055C5"/>
    <w:rsid w:val="00620632"/>
    <w:rsid w:val="00622906"/>
    <w:rsid w:val="006401DD"/>
    <w:rsid w:val="0064382A"/>
    <w:rsid w:val="00677A8E"/>
    <w:rsid w:val="006A383D"/>
    <w:rsid w:val="006F26A0"/>
    <w:rsid w:val="006F4EC8"/>
    <w:rsid w:val="007157DE"/>
    <w:rsid w:val="007263A8"/>
    <w:rsid w:val="007809A9"/>
    <w:rsid w:val="007D4D2B"/>
    <w:rsid w:val="007E6EC7"/>
    <w:rsid w:val="008001A2"/>
    <w:rsid w:val="0081419E"/>
    <w:rsid w:val="008311DC"/>
    <w:rsid w:val="008473C2"/>
    <w:rsid w:val="00864005"/>
    <w:rsid w:val="00894972"/>
    <w:rsid w:val="008B1C5E"/>
    <w:rsid w:val="008B6EBE"/>
    <w:rsid w:val="008C7052"/>
    <w:rsid w:val="008F26F8"/>
    <w:rsid w:val="00927C16"/>
    <w:rsid w:val="00957629"/>
    <w:rsid w:val="009633C3"/>
    <w:rsid w:val="009844B8"/>
    <w:rsid w:val="009D5BDA"/>
    <w:rsid w:val="009E28F0"/>
    <w:rsid w:val="00A11C37"/>
    <w:rsid w:val="00A91FB4"/>
    <w:rsid w:val="00A95D8F"/>
    <w:rsid w:val="00AB64F9"/>
    <w:rsid w:val="00AC1ED8"/>
    <w:rsid w:val="00B176F8"/>
    <w:rsid w:val="00B22F89"/>
    <w:rsid w:val="00B35C5D"/>
    <w:rsid w:val="00B40164"/>
    <w:rsid w:val="00B95FE2"/>
    <w:rsid w:val="00BD7148"/>
    <w:rsid w:val="00C76F65"/>
    <w:rsid w:val="00C90945"/>
    <w:rsid w:val="00C9255B"/>
    <w:rsid w:val="00CC1620"/>
    <w:rsid w:val="00CC5909"/>
    <w:rsid w:val="00CD13FF"/>
    <w:rsid w:val="00CF3CE0"/>
    <w:rsid w:val="00D35C37"/>
    <w:rsid w:val="00D45BBB"/>
    <w:rsid w:val="00D5274C"/>
    <w:rsid w:val="00D814BA"/>
    <w:rsid w:val="00D868CA"/>
    <w:rsid w:val="00DC6999"/>
    <w:rsid w:val="00E04BB4"/>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F0165B"/>
    <w:pPr>
      <w:tabs>
        <w:tab w:val="right" w:leader="dot" w:pos="5030"/>
      </w:tabs>
      <w:spacing w:after="0" w:line="252" w:lineRule="auto"/>
      <w:ind w:left="158"/>
    </w:pPr>
    <w:rPr>
      <w:rFonts w:ascii="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C9AE71-2D9F-4F17-9692-AED84EA47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17206</Words>
  <Characters>98076</Characters>
  <Application>Microsoft Office Word</Application>
  <DocSecurity>8</DocSecurity>
  <Lines>817</Lines>
  <Paragraphs>230</Paragraphs>
  <ScaleCrop>false</ScaleCrop>
  <Company/>
  <LinksUpToDate>false</LinksUpToDate>
  <CharactersWithSpaces>115052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2016-03-22T02:53:00Z</dcterms:created>
  <dcterms:modified xsi:type="dcterms:W3CDTF">2016-03-22T02:53:00Z</dcterms:modified>
</cp:coreProperties>
</file>