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03BBB0C2"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t xml:space="preserve">1 </w:t>
      </w:r>
      <w:r w:rsidR="00750438" w:rsidRPr="00C16CF2">
        <w:rPr>
          <w:rFonts w:ascii="Tahoma" w:hAnsi="Tahoma" w:cs="Tahoma"/>
          <w:color w:val="FFFFFF" w:themeColor="background1"/>
          <w:sz w:val="72"/>
          <w:szCs w:val="72"/>
          <w:cs/>
        </w:rPr>
        <w:t>ธันวาคม</w:t>
      </w:r>
      <w:r w:rsidR="007F575B" w:rsidRPr="00A60EF8">
        <w:rPr>
          <w:rFonts w:ascii="Tahoma" w:hAnsi="Tahoma" w:cs="Tahoma"/>
          <w:color w:val="FFFFFF" w:themeColor="background1"/>
          <w:sz w:val="72"/>
          <w:szCs w:val="72"/>
        </w:rPr>
        <w:t xml:space="preserve"> </w:t>
      </w:r>
      <w:r w:rsidRPr="00BC3459">
        <w:rPr>
          <w:rFonts w:ascii="Tahoma" w:hAnsi="Tahoma" w:cs="Tahoma"/>
          <w:color w:val="FFFFFF" w:themeColor="background1"/>
          <w:sz w:val="72"/>
          <w:szCs w:val="72"/>
          <w:cs/>
        </w:rPr>
        <w:t>2019</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5E0064" w:rsidRDefault="00FF0439" w:rsidP="00FF0439">
      <w:pPr>
        <w:pStyle w:val="ProductList-Body"/>
        <w:outlineLvl w:val="0"/>
        <w:rPr>
          <w:rFonts w:ascii="Tahoma" w:hAnsi="Tahoma" w:cs="Tahoma"/>
          <w:b/>
          <w:sz w:val="40"/>
          <w:szCs w:val="40"/>
          <w:cs/>
        </w:rPr>
        <w:sectPr w:rsidR="00FF0439" w:rsidRPr="005E0064"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E0064">
        <w:rPr>
          <w:rFonts w:ascii="Tahoma" w:hAnsi="Tahoma" w:cs="Tahoma"/>
          <w:b/>
          <w:bCs/>
          <w:sz w:val="40"/>
          <w:szCs w:val="40"/>
          <w:cs/>
        </w:rPr>
        <w:lastRenderedPageBreak/>
        <w:t>สารบัญ</w:t>
      </w:r>
      <w:bookmarkEnd w:id="2"/>
    </w:p>
    <w:p w14:paraId="02B336A7" w14:textId="2B59D221" w:rsidR="005E0064" w:rsidRPr="005E0064" w:rsidRDefault="00FF0439">
      <w:pPr>
        <w:pStyle w:val="TOC1"/>
        <w:rPr>
          <w:rFonts w:eastAsiaTheme="minorEastAsia"/>
          <w:b w:val="0"/>
          <w:bCs w:val="0"/>
          <w:caps w:val="0"/>
          <w:sz w:val="22"/>
          <w:szCs w:val="22"/>
          <w:lang w:val="en-US" w:eastAsia="en-US" w:bidi="ar-SA"/>
        </w:rPr>
      </w:pPr>
      <w:r w:rsidRPr="005E0064">
        <w:fldChar w:fldCharType="begin"/>
      </w:r>
      <w:r w:rsidRPr="005E0064">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E0064">
        <w:fldChar w:fldCharType="separate"/>
      </w:r>
      <w:hyperlink w:anchor="_Toc25324348" w:history="1">
        <w:r w:rsidR="005E0064" w:rsidRPr="005E0064">
          <w:rPr>
            <w:rStyle w:val="Hyperlink"/>
            <w:cs/>
          </w:rPr>
          <w:t>บทนำ</w:t>
        </w:r>
        <w:r w:rsidR="005E0064" w:rsidRPr="005E0064">
          <w:rPr>
            <w:webHidden/>
          </w:rPr>
          <w:tab/>
        </w:r>
        <w:r w:rsidR="005E0064" w:rsidRPr="005E0064">
          <w:rPr>
            <w:webHidden/>
          </w:rPr>
          <w:fldChar w:fldCharType="begin"/>
        </w:r>
        <w:r w:rsidR="005E0064" w:rsidRPr="005E0064">
          <w:rPr>
            <w:webHidden/>
          </w:rPr>
          <w:instrText xml:space="preserve"> PAGEREF _Toc25324348 \h </w:instrText>
        </w:r>
        <w:r w:rsidR="005E0064" w:rsidRPr="005E0064">
          <w:rPr>
            <w:webHidden/>
          </w:rPr>
        </w:r>
        <w:r w:rsidR="005E0064" w:rsidRPr="005E0064">
          <w:rPr>
            <w:webHidden/>
          </w:rPr>
          <w:fldChar w:fldCharType="separate"/>
        </w:r>
        <w:r w:rsidR="005E0064" w:rsidRPr="005E0064">
          <w:rPr>
            <w:webHidden/>
          </w:rPr>
          <w:t>3</w:t>
        </w:r>
        <w:r w:rsidR="005E0064" w:rsidRPr="005E0064">
          <w:rPr>
            <w:webHidden/>
          </w:rPr>
          <w:fldChar w:fldCharType="end"/>
        </w:r>
      </w:hyperlink>
    </w:p>
    <w:p w14:paraId="30444603" w14:textId="031BE5EF" w:rsidR="005E0064" w:rsidRPr="005E0064" w:rsidRDefault="00D51378">
      <w:pPr>
        <w:pStyle w:val="TOC5"/>
        <w:rPr>
          <w:rFonts w:eastAsiaTheme="minorEastAsia"/>
          <w:bCs w:val="0"/>
          <w:sz w:val="22"/>
          <w:szCs w:val="22"/>
          <w:lang w:val="en-US" w:eastAsia="en-US" w:bidi="ar-SA"/>
        </w:rPr>
      </w:pPr>
      <w:hyperlink w:anchor="_Toc25324349" w:history="1">
        <w:r w:rsidR="005E0064" w:rsidRPr="005E0064">
          <w:rPr>
            <w:rStyle w:val="Hyperlink"/>
            <w:cs/>
          </w:rPr>
          <w:t>ข้อตกลงระดับบริการ</w:t>
        </w:r>
        <w:r w:rsidR="005E0064" w:rsidRPr="005E0064">
          <w:rPr>
            <w:webHidden/>
          </w:rPr>
          <w:tab/>
        </w:r>
        <w:r w:rsidR="005E0064" w:rsidRPr="005E0064">
          <w:rPr>
            <w:webHidden/>
          </w:rPr>
          <w:fldChar w:fldCharType="begin"/>
        </w:r>
        <w:r w:rsidR="005E0064" w:rsidRPr="005E0064">
          <w:rPr>
            <w:webHidden/>
          </w:rPr>
          <w:instrText xml:space="preserve"> PAGEREF _Toc25324349 \h </w:instrText>
        </w:r>
        <w:r w:rsidR="005E0064" w:rsidRPr="005E0064">
          <w:rPr>
            <w:webHidden/>
          </w:rPr>
        </w:r>
        <w:r w:rsidR="005E0064" w:rsidRPr="005E0064">
          <w:rPr>
            <w:webHidden/>
          </w:rPr>
          <w:fldChar w:fldCharType="separate"/>
        </w:r>
        <w:r w:rsidR="005E0064" w:rsidRPr="005E0064">
          <w:rPr>
            <w:webHidden/>
          </w:rPr>
          <w:t>3</w:t>
        </w:r>
        <w:r w:rsidR="005E0064" w:rsidRPr="005E0064">
          <w:rPr>
            <w:webHidden/>
          </w:rPr>
          <w:fldChar w:fldCharType="end"/>
        </w:r>
      </w:hyperlink>
    </w:p>
    <w:p w14:paraId="463EB46A" w14:textId="18E6B74C" w:rsidR="005E0064" w:rsidRPr="005E0064" w:rsidRDefault="00D51378">
      <w:pPr>
        <w:pStyle w:val="TOC5"/>
        <w:rPr>
          <w:rFonts w:eastAsiaTheme="minorEastAsia"/>
          <w:bCs w:val="0"/>
          <w:sz w:val="22"/>
          <w:szCs w:val="22"/>
          <w:lang w:val="en-US" w:eastAsia="en-US" w:bidi="ar-SA"/>
        </w:rPr>
      </w:pPr>
      <w:hyperlink w:anchor="_Toc25324350" w:history="1">
        <w:r w:rsidR="005E0064" w:rsidRPr="005E0064">
          <w:rPr>
            <w:rStyle w:val="Hyperlink"/>
            <w:cs/>
          </w:rPr>
          <w:t xml:space="preserve">ข้อกำหนดและการปรับปรุง </w:t>
        </w:r>
        <w:r w:rsidR="005E0064" w:rsidRPr="005E0064">
          <w:rPr>
            <w:rStyle w:val="Hyperlink"/>
          </w:rPr>
          <w:t xml:space="preserve">Online Services </w:t>
        </w:r>
        <w:r w:rsidR="005E0064" w:rsidRPr="005E0064">
          <w:rPr>
            <w:rStyle w:val="Hyperlink"/>
            <w:cs/>
          </w:rPr>
          <w:t>ที่เกี่ยวข้อง</w:t>
        </w:r>
        <w:r w:rsidR="005E0064" w:rsidRPr="005E0064">
          <w:rPr>
            <w:webHidden/>
          </w:rPr>
          <w:tab/>
        </w:r>
        <w:r w:rsidR="005E0064" w:rsidRPr="005E0064">
          <w:rPr>
            <w:webHidden/>
          </w:rPr>
          <w:fldChar w:fldCharType="begin"/>
        </w:r>
        <w:r w:rsidR="005E0064" w:rsidRPr="005E0064">
          <w:rPr>
            <w:webHidden/>
          </w:rPr>
          <w:instrText xml:space="preserve"> PAGEREF _Toc25324350 \h </w:instrText>
        </w:r>
        <w:r w:rsidR="005E0064" w:rsidRPr="005E0064">
          <w:rPr>
            <w:webHidden/>
          </w:rPr>
        </w:r>
        <w:r w:rsidR="005E0064" w:rsidRPr="005E0064">
          <w:rPr>
            <w:webHidden/>
          </w:rPr>
          <w:fldChar w:fldCharType="separate"/>
        </w:r>
        <w:r w:rsidR="005E0064" w:rsidRPr="005E0064">
          <w:rPr>
            <w:webHidden/>
          </w:rPr>
          <w:t>3</w:t>
        </w:r>
        <w:r w:rsidR="005E0064" w:rsidRPr="005E0064">
          <w:rPr>
            <w:webHidden/>
          </w:rPr>
          <w:fldChar w:fldCharType="end"/>
        </w:r>
      </w:hyperlink>
    </w:p>
    <w:p w14:paraId="6E9C1062" w14:textId="4DCA7A23" w:rsidR="005E0064" w:rsidRPr="005E0064" w:rsidRDefault="00D51378">
      <w:pPr>
        <w:pStyle w:val="TOC5"/>
        <w:rPr>
          <w:rFonts w:eastAsiaTheme="minorEastAsia"/>
          <w:bCs w:val="0"/>
          <w:sz w:val="22"/>
          <w:szCs w:val="22"/>
          <w:lang w:val="en-US" w:eastAsia="en-US" w:bidi="ar-SA"/>
        </w:rPr>
      </w:pPr>
      <w:hyperlink w:anchor="_Toc25324351" w:history="1">
        <w:r w:rsidR="005E0064" w:rsidRPr="005E0064">
          <w:rPr>
            <w:rStyle w:val="Hyperlink"/>
            <w:cs/>
          </w:rPr>
          <w:t>การแจ้งคำบอกกล่าวด้วยวิธีการทางอิเล็กทรอนิกส์</w:t>
        </w:r>
        <w:r w:rsidR="005E0064" w:rsidRPr="005E0064">
          <w:rPr>
            <w:webHidden/>
          </w:rPr>
          <w:tab/>
        </w:r>
        <w:r w:rsidR="005E0064" w:rsidRPr="005E0064">
          <w:rPr>
            <w:webHidden/>
          </w:rPr>
          <w:fldChar w:fldCharType="begin"/>
        </w:r>
        <w:r w:rsidR="005E0064" w:rsidRPr="005E0064">
          <w:rPr>
            <w:webHidden/>
          </w:rPr>
          <w:instrText xml:space="preserve"> PAGEREF _Toc25324351 \h </w:instrText>
        </w:r>
        <w:r w:rsidR="005E0064" w:rsidRPr="005E0064">
          <w:rPr>
            <w:webHidden/>
          </w:rPr>
        </w:r>
        <w:r w:rsidR="005E0064" w:rsidRPr="005E0064">
          <w:rPr>
            <w:webHidden/>
          </w:rPr>
          <w:fldChar w:fldCharType="separate"/>
        </w:r>
        <w:r w:rsidR="005E0064" w:rsidRPr="005E0064">
          <w:rPr>
            <w:webHidden/>
          </w:rPr>
          <w:t>3</w:t>
        </w:r>
        <w:r w:rsidR="005E0064" w:rsidRPr="005E0064">
          <w:rPr>
            <w:webHidden/>
          </w:rPr>
          <w:fldChar w:fldCharType="end"/>
        </w:r>
      </w:hyperlink>
    </w:p>
    <w:p w14:paraId="742D838C" w14:textId="20319BA7" w:rsidR="005E0064" w:rsidRPr="005E0064" w:rsidRDefault="00D51378">
      <w:pPr>
        <w:pStyle w:val="TOC5"/>
        <w:rPr>
          <w:rFonts w:eastAsiaTheme="minorEastAsia"/>
          <w:bCs w:val="0"/>
          <w:sz w:val="22"/>
          <w:szCs w:val="22"/>
          <w:lang w:val="en-US" w:eastAsia="en-US" w:bidi="ar-SA"/>
        </w:rPr>
      </w:pPr>
      <w:hyperlink w:anchor="_Toc25324352" w:history="1">
        <w:r w:rsidR="005E0064" w:rsidRPr="005E0064">
          <w:rPr>
            <w:rStyle w:val="Hyperlink"/>
            <w:cs/>
          </w:rPr>
          <w:t>รุ่นก่อนหน้า</w:t>
        </w:r>
        <w:r w:rsidR="005E0064" w:rsidRPr="005E0064">
          <w:rPr>
            <w:webHidden/>
          </w:rPr>
          <w:tab/>
        </w:r>
        <w:r w:rsidR="005E0064" w:rsidRPr="005E0064">
          <w:rPr>
            <w:webHidden/>
          </w:rPr>
          <w:fldChar w:fldCharType="begin"/>
        </w:r>
        <w:r w:rsidR="005E0064" w:rsidRPr="005E0064">
          <w:rPr>
            <w:webHidden/>
          </w:rPr>
          <w:instrText xml:space="preserve"> PAGEREF _Toc25324352 \h </w:instrText>
        </w:r>
        <w:r w:rsidR="005E0064" w:rsidRPr="005E0064">
          <w:rPr>
            <w:webHidden/>
          </w:rPr>
        </w:r>
        <w:r w:rsidR="005E0064" w:rsidRPr="005E0064">
          <w:rPr>
            <w:webHidden/>
          </w:rPr>
          <w:fldChar w:fldCharType="separate"/>
        </w:r>
        <w:r w:rsidR="005E0064" w:rsidRPr="005E0064">
          <w:rPr>
            <w:webHidden/>
          </w:rPr>
          <w:t>3</w:t>
        </w:r>
        <w:r w:rsidR="005E0064" w:rsidRPr="005E0064">
          <w:rPr>
            <w:webHidden/>
          </w:rPr>
          <w:fldChar w:fldCharType="end"/>
        </w:r>
      </w:hyperlink>
    </w:p>
    <w:p w14:paraId="111C8D1F" w14:textId="40C412D8" w:rsidR="005E0064" w:rsidRPr="005E0064" w:rsidRDefault="00D51378">
      <w:pPr>
        <w:pStyle w:val="TOC3"/>
        <w:rPr>
          <w:rFonts w:eastAsiaTheme="minorEastAsia"/>
          <w:b w:val="0"/>
          <w:bCs w:val="0"/>
          <w:smallCaps w:val="0"/>
          <w:sz w:val="22"/>
          <w:szCs w:val="22"/>
          <w:lang w:val="en-US" w:eastAsia="en-US" w:bidi="ar-SA"/>
        </w:rPr>
      </w:pPr>
      <w:hyperlink w:anchor="_Toc25324353" w:history="1">
        <w:r w:rsidR="005E0064" w:rsidRPr="005E0064">
          <w:rPr>
            <w:rStyle w:val="Hyperlink"/>
            <w:cs/>
          </w:rPr>
          <w:t>คำอธิบายและสรุปการเปลี่ยนแปลง</w:t>
        </w:r>
        <w:r w:rsidR="005E0064" w:rsidRPr="005E0064">
          <w:rPr>
            <w:webHidden/>
          </w:rPr>
          <w:tab/>
        </w:r>
        <w:r w:rsidR="005E0064" w:rsidRPr="005E0064">
          <w:rPr>
            <w:webHidden/>
          </w:rPr>
          <w:fldChar w:fldCharType="begin"/>
        </w:r>
        <w:r w:rsidR="005E0064" w:rsidRPr="005E0064">
          <w:rPr>
            <w:webHidden/>
          </w:rPr>
          <w:instrText xml:space="preserve"> PAGEREF _Toc25324353 \h </w:instrText>
        </w:r>
        <w:r w:rsidR="005E0064" w:rsidRPr="005E0064">
          <w:rPr>
            <w:webHidden/>
          </w:rPr>
        </w:r>
        <w:r w:rsidR="005E0064" w:rsidRPr="005E0064">
          <w:rPr>
            <w:webHidden/>
          </w:rPr>
          <w:fldChar w:fldCharType="separate"/>
        </w:r>
        <w:r w:rsidR="005E0064" w:rsidRPr="005E0064">
          <w:rPr>
            <w:webHidden/>
          </w:rPr>
          <w:t>3</w:t>
        </w:r>
        <w:r w:rsidR="005E0064" w:rsidRPr="005E0064">
          <w:rPr>
            <w:webHidden/>
          </w:rPr>
          <w:fldChar w:fldCharType="end"/>
        </w:r>
      </w:hyperlink>
    </w:p>
    <w:p w14:paraId="0F5E8A19" w14:textId="3A8E1273" w:rsidR="005E0064" w:rsidRPr="005E0064" w:rsidRDefault="00D51378">
      <w:pPr>
        <w:pStyle w:val="TOC1"/>
        <w:rPr>
          <w:rFonts w:eastAsiaTheme="minorEastAsia"/>
          <w:b w:val="0"/>
          <w:bCs w:val="0"/>
          <w:caps w:val="0"/>
          <w:sz w:val="22"/>
          <w:szCs w:val="22"/>
          <w:lang w:val="en-US" w:eastAsia="en-US" w:bidi="ar-SA"/>
        </w:rPr>
      </w:pPr>
      <w:hyperlink w:anchor="_Toc25324354" w:history="1">
        <w:r w:rsidR="005E0064" w:rsidRPr="005E0064">
          <w:rPr>
            <w:rStyle w:val="Hyperlink"/>
            <w:cs/>
          </w:rPr>
          <w:t>คำจำกัดความ</w:t>
        </w:r>
        <w:r w:rsidR="005E0064" w:rsidRPr="005E0064">
          <w:rPr>
            <w:webHidden/>
          </w:rPr>
          <w:tab/>
        </w:r>
        <w:r w:rsidR="005E0064" w:rsidRPr="005E0064">
          <w:rPr>
            <w:webHidden/>
          </w:rPr>
          <w:fldChar w:fldCharType="begin"/>
        </w:r>
        <w:r w:rsidR="005E0064" w:rsidRPr="005E0064">
          <w:rPr>
            <w:webHidden/>
          </w:rPr>
          <w:instrText xml:space="preserve"> PAGEREF _Toc25324354 \h </w:instrText>
        </w:r>
        <w:r w:rsidR="005E0064" w:rsidRPr="005E0064">
          <w:rPr>
            <w:webHidden/>
          </w:rPr>
        </w:r>
        <w:r w:rsidR="005E0064" w:rsidRPr="005E0064">
          <w:rPr>
            <w:webHidden/>
          </w:rPr>
          <w:fldChar w:fldCharType="separate"/>
        </w:r>
        <w:r w:rsidR="005E0064" w:rsidRPr="005E0064">
          <w:rPr>
            <w:webHidden/>
          </w:rPr>
          <w:t>4</w:t>
        </w:r>
        <w:r w:rsidR="005E0064" w:rsidRPr="005E0064">
          <w:rPr>
            <w:webHidden/>
          </w:rPr>
          <w:fldChar w:fldCharType="end"/>
        </w:r>
      </w:hyperlink>
    </w:p>
    <w:p w14:paraId="38E49E86" w14:textId="6F594C51" w:rsidR="005E0064" w:rsidRPr="005E0064" w:rsidRDefault="00D51378">
      <w:pPr>
        <w:pStyle w:val="TOC1"/>
        <w:rPr>
          <w:rFonts w:eastAsiaTheme="minorEastAsia"/>
          <w:b w:val="0"/>
          <w:bCs w:val="0"/>
          <w:caps w:val="0"/>
          <w:sz w:val="22"/>
          <w:szCs w:val="22"/>
          <w:lang w:val="en-US" w:eastAsia="en-US" w:bidi="ar-SA"/>
        </w:rPr>
      </w:pPr>
      <w:hyperlink w:anchor="_Toc25324355" w:history="1">
        <w:r w:rsidR="005E0064" w:rsidRPr="005E0064">
          <w:rPr>
            <w:rStyle w:val="Hyperlink"/>
            <w:cs/>
          </w:rPr>
          <w:t>ข้อกำหนดทั่วไป</w:t>
        </w:r>
        <w:r w:rsidR="005E0064" w:rsidRPr="005E0064">
          <w:rPr>
            <w:webHidden/>
          </w:rPr>
          <w:tab/>
        </w:r>
        <w:r w:rsidR="005E0064" w:rsidRPr="005E0064">
          <w:rPr>
            <w:webHidden/>
          </w:rPr>
          <w:fldChar w:fldCharType="begin"/>
        </w:r>
        <w:r w:rsidR="005E0064" w:rsidRPr="005E0064">
          <w:rPr>
            <w:webHidden/>
          </w:rPr>
          <w:instrText xml:space="preserve"> PAGEREF _Toc25324355 \h </w:instrText>
        </w:r>
        <w:r w:rsidR="005E0064" w:rsidRPr="005E0064">
          <w:rPr>
            <w:webHidden/>
          </w:rPr>
        </w:r>
        <w:r w:rsidR="005E0064" w:rsidRPr="005E0064">
          <w:rPr>
            <w:webHidden/>
          </w:rPr>
          <w:fldChar w:fldCharType="separate"/>
        </w:r>
        <w:r w:rsidR="005E0064" w:rsidRPr="005E0064">
          <w:rPr>
            <w:webHidden/>
          </w:rPr>
          <w:t>6</w:t>
        </w:r>
        <w:r w:rsidR="005E0064" w:rsidRPr="005E0064">
          <w:rPr>
            <w:webHidden/>
          </w:rPr>
          <w:fldChar w:fldCharType="end"/>
        </w:r>
      </w:hyperlink>
    </w:p>
    <w:p w14:paraId="35A2526C" w14:textId="4DFC8644" w:rsidR="005E0064" w:rsidRPr="005E0064" w:rsidRDefault="00D51378">
      <w:pPr>
        <w:pStyle w:val="TOC5"/>
        <w:rPr>
          <w:rFonts w:eastAsiaTheme="minorEastAsia"/>
          <w:bCs w:val="0"/>
          <w:sz w:val="22"/>
          <w:szCs w:val="22"/>
          <w:lang w:val="en-US" w:eastAsia="en-US" w:bidi="ar-SA"/>
        </w:rPr>
      </w:pPr>
      <w:hyperlink w:anchor="_Toc25324356" w:history="1">
        <w:r w:rsidR="005E0064" w:rsidRPr="005E0064">
          <w:rPr>
            <w:rStyle w:val="Hyperlink"/>
            <w:cs/>
          </w:rPr>
          <w:t xml:space="preserve">การอนุญาตให้ใช้สิทธิ </w:t>
        </w:r>
        <w:r w:rsidR="005E0064" w:rsidRPr="005E0064">
          <w:rPr>
            <w:rStyle w:val="Hyperlink"/>
          </w:rPr>
          <w:t>Online Services</w:t>
        </w:r>
        <w:r w:rsidR="005E0064" w:rsidRPr="005E0064">
          <w:rPr>
            <w:webHidden/>
          </w:rPr>
          <w:tab/>
        </w:r>
        <w:r w:rsidR="005E0064" w:rsidRPr="005E0064">
          <w:rPr>
            <w:webHidden/>
          </w:rPr>
          <w:fldChar w:fldCharType="begin"/>
        </w:r>
        <w:r w:rsidR="005E0064" w:rsidRPr="005E0064">
          <w:rPr>
            <w:webHidden/>
          </w:rPr>
          <w:instrText xml:space="preserve"> PAGEREF _Toc25324356 \h </w:instrText>
        </w:r>
        <w:r w:rsidR="005E0064" w:rsidRPr="005E0064">
          <w:rPr>
            <w:webHidden/>
          </w:rPr>
        </w:r>
        <w:r w:rsidR="005E0064" w:rsidRPr="005E0064">
          <w:rPr>
            <w:webHidden/>
          </w:rPr>
          <w:fldChar w:fldCharType="separate"/>
        </w:r>
        <w:r w:rsidR="005E0064" w:rsidRPr="005E0064">
          <w:rPr>
            <w:webHidden/>
          </w:rPr>
          <w:t>6</w:t>
        </w:r>
        <w:r w:rsidR="005E0064" w:rsidRPr="005E0064">
          <w:rPr>
            <w:webHidden/>
          </w:rPr>
          <w:fldChar w:fldCharType="end"/>
        </w:r>
      </w:hyperlink>
    </w:p>
    <w:p w14:paraId="2F40C79C" w14:textId="6EC8A184" w:rsidR="005E0064" w:rsidRPr="005E0064" w:rsidRDefault="00D51378">
      <w:pPr>
        <w:pStyle w:val="TOC5"/>
        <w:rPr>
          <w:rFonts w:eastAsiaTheme="minorEastAsia"/>
          <w:bCs w:val="0"/>
          <w:sz w:val="22"/>
          <w:szCs w:val="22"/>
          <w:lang w:val="en-US" w:eastAsia="en-US" w:bidi="ar-SA"/>
        </w:rPr>
      </w:pPr>
      <w:hyperlink w:anchor="_Toc25324357" w:history="1">
        <w:r w:rsidR="005E0064" w:rsidRPr="005E0064">
          <w:rPr>
            <w:rStyle w:val="Hyperlink"/>
            <w:cs/>
          </w:rPr>
          <w:t xml:space="preserve">การใช้ </w:t>
        </w:r>
        <w:r w:rsidR="005E0064" w:rsidRPr="005E0064">
          <w:rPr>
            <w:rStyle w:val="Hyperlink"/>
          </w:rPr>
          <w:t>Online Services</w:t>
        </w:r>
        <w:r w:rsidR="005E0064" w:rsidRPr="005E0064">
          <w:rPr>
            <w:webHidden/>
          </w:rPr>
          <w:tab/>
        </w:r>
        <w:r w:rsidR="005E0064" w:rsidRPr="005E0064">
          <w:rPr>
            <w:webHidden/>
          </w:rPr>
          <w:fldChar w:fldCharType="begin"/>
        </w:r>
        <w:r w:rsidR="005E0064" w:rsidRPr="005E0064">
          <w:rPr>
            <w:webHidden/>
          </w:rPr>
          <w:instrText xml:space="preserve"> PAGEREF _Toc25324357 \h </w:instrText>
        </w:r>
        <w:r w:rsidR="005E0064" w:rsidRPr="005E0064">
          <w:rPr>
            <w:webHidden/>
          </w:rPr>
        </w:r>
        <w:r w:rsidR="005E0064" w:rsidRPr="005E0064">
          <w:rPr>
            <w:webHidden/>
          </w:rPr>
          <w:fldChar w:fldCharType="separate"/>
        </w:r>
        <w:r w:rsidR="005E0064" w:rsidRPr="005E0064">
          <w:rPr>
            <w:webHidden/>
          </w:rPr>
          <w:t>6</w:t>
        </w:r>
        <w:r w:rsidR="005E0064" w:rsidRPr="005E0064">
          <w:rPr>
            <w:webHidden/>
          </w:rPr>
          <w:fldChar w:fldCharType="end"/>
        </w:r>
      </w:hyperlink>
    </w:p>
    <w:p w14:paraId="6336855C" w14:textId="59CE047E" w:rsidR="005E0064" w:rsidRPr="005E0064" w:rsidRDefault="00D51378">
      <w:pPr>
        <w:pStyle w:val="TOC5"/>
        <w:rPr>
          <w:rFonts w:eastAsiaTheme="minorEastAsia"/>
          <w:bCs w:val="0"/>
          <w:sz w:val="22"/>
          <w:szCs w:val="22"/>
          <w:lang w:val="en-US" w:eastAsia="en-US" w:bidi="ar-SA"/>
        </w:rPr>
      </w:pPr>
      <w:hyperlink w:anchor="_Toc25324358" w:history="1">
        <w:r w:rsidR="005E0064" w:rsidRPr="005E0064">
          <w:rPr>
            <w:rStyle w:val="Hyperlink"/>
            <w:cs/>
          </w:rPr>
          <w:t xml:space="preserve">การใช้งานซอฟต์แวร์กับ </w:t>
        </w:r>
        <w:r w:rsidR="005E0064" w:rsidRPr="005E0064">
          <w:rPr>
            <w:rStyle w:val="Hyperlink"/>
          </w:rPr>
          <w:t>Online Service</w:t>
        </w:r>
        <w:r w:rsidR="005E0064" w:rsidRPr="005E0064">
          <w:rPr>
            <w:webHidden/>
          </w:rPr>
          <w:tab/>
        </w:r>
        <w:r w:rsidR="005E0064" w:rsidRPr="005E0064">
          <w:rPr>
            <w:webHidden/>
          </w:rPr>
          <w:fldChar w:fldCharType="begin"/>
        </w:r>
        <w:r w:rsidR="005E0064" w:rsidRPr="005E0064">
          <w:rPr>
            <w:webHidden/>
          </w:rPr>
          <w:instrText xml:space="preserve"> PAGEREF _Toc25324358 \h </w:instrText>
        </w:r>
        <w:r w:rsidR="005E0064" w:rsidRPr="005E0064">
          <w:rPr>
            <w:webHidden/>
          </w:rPr>
        </w:r>
        <w:r w:rsidR="005E0064" w:rsidRPr="005E0064">
          <w:rPr>
            <w:webHidden/>
          </w:rPr>
          <w:fldChar w:fldCharType="separate"/>
        </w:r>
        <w:r w:rsidR="005E0064" w:rsidRPr="005E0064">
          <w:rPr>
            <w:webHidden/>
          </w:rPr>
          <w:t>6</w:t>
        </w:r>
        <w:r w:rsidR="005E0064" w:rsidRPr="005E0064">
          <w:rPr>
            <w:webHidden/>
          </w:rPr>
          <w:fldChar w:fldCharType="end"/>
        </w:r>
      </w:hyperlink>
    </w:p>
    <w:p w14:paraId="3DA70485" w14:textId="32C268D5" w:rsidR="005E0064" w:rsidRPr="005E0064" w:rsidRDefault="00D51378">
      <w:pPr>
        <w:pStyle w:val="TOC5"/>
        <w:rPr>
          <w:rFonts w:eastAsiaTheme="minorEastAsia"/>
          <w:bCs w:val="0"/>
          <w:sz w:val="22"/>
          <w:szCs w:val="22"/>
          <w:lang w:val="en-US" w:eastAsia="en-US" w:bidi="ar-SA"/>
        </w:rPr>
      </w:pPr>
      <w:hyperlink w:anchor="_Toc25324359" w:history="1">
        <w:r w:rsidR="005E0064" w:rsidRPr="005E0064">
          <w:rPr>
            <w:rStyle w:val="Hyperlink"/>
            <w:cs/>
          </w:rPr>
          <w:t>ข้อจำกัดทางเทคนิค</w:t>
        </w:r>
        <w:r w:rsidR="005E0064" w:rsidRPr="005E0064">
          <w:rPr>
            <w:webHidden/>
          </w:rPr>
          <w:tab/>
        </w:r>
        <w:r w:rsidR="005E0064" w:rsidRPr="005E0064">
          <w:rPr>
            <w:webHidden/>
          </w:rPr>
          <w:fldChar w:fldCharType="begin"/>
        </w:r>
        <w:r w:rsidR="005E0064" w:rsidRPr="005E0064">
          <w:rPr>
            <w:webHidden/>
          </w:rPr>
          <w:instrText xml:space="preserve"> PAGEREF _Toc25324359 \h </w:instrText>
        </w:r>
        <w:r w:rsidR="005E0064" w:rsidRPr="005E0064">
          <w:rPr>
            <w:webHidden/>
          </w:rPr>
        </w:r>
        <w:r w:rsidR="005E0064" w:rsidRPr="005E0064">
          <w:rPr>
            <w:webHidden/>
          </w:rPr>
          <w:fldChar w:fldCharType="separate"/>
        </w:r>
        <w:r w:rsidR="005E0064" w:rsidRPr="005E0064">
          <w:rPr>
            <w:webHidden/>
          </w:rPr>
          <w:t>7</w:t>
        </w:r>
        <w:r w:rsidR="005E0064" w:rsidRPr="005E0064">
          <w:rPr>
            <w:webHidden/>
          </w:rPr>
          <w:fldChar w:fldCharType="end"/>
        </w:r>
      </w:hyperlink>
    </w:p>
    <w:p w14:paraId="4B6543F3" w14:textId="1C8C1835" w:rsidR="005E0064" w:rsidRPr="005E0064" w:rsidRDefault="00D51378">
      <w:pPr>
        <w:pStyle w:val="TOC5"/>
        <w:rPr>
          <w:rFonts w:eastAsiaTheme="minorEastAsia"/>
          <w:bCs w:val="0"/>
          <w:sz w:val="22"/>
          <w:szCs w:val="22"/>
          <w:lang w:val="en-US" w:eastAsia="en-US" w:bidi="ar-SA"/>
        </w:rPr>
      </w:pPr>
      <w:hyperlink w:anchor="_Toc25324360" w:history="1">
        <w:r w:rsidR="005E0064" w:rsidRPr="005E0064">
          <w:rPr>
            <w:rStyle w:val="Hyperlink"/>
            <w:cs/>
          </w:rPr>
          <w:t>บริการนำเข้า/ส่งออก</w:t>
        </w:r>
        <w:r w:rsidR="005E0064" w:rsidRPr="005E0064">
          <w:rPr>
            <w:webHidden/>
          </w:rPr>
          <w:tab/>
        </w:r>
        <w:r w:rsidR="005E0064" w:rsidRPr="005E0064">
          <w:rPr>
            <w:webHidden/>
          </w:rPr>
          <w:fldChar w:fldCharType="begin"/>
        </w:r>
        <w:r w:rsidR="005E0064" w:rsidRPr="005E0064">
          <w:rPr>
            <w:webHidden/>
          </w:rPr>
          <w:instrText xml:space="preserve"> PAGEREF _Toc25324360 \h </w:instrText>
        </w:r>
        <w:r w:rsidR="005E0064" w:rsidRPr="005E0064">
          <w:rPr>
            <w:webHidden/>
          </w:rPr>
        </w:r>
        <w:r w:rsidR="005E0064" w:rsidRPr="005E0064">
          <w:rPr>
            <w:webHidden/>
          </w:rPr>
          <w:fldChar w:fldCharType="separate"/>
        </w:r>
        <w:r w:rsidR="005E0064" w:rsidRPr="005E0064">
          <w:rPr>
            <w:webHidden/>
          </w:rPr>
          <w:t>7</w:t>
        </w:r>
        <w:r w:rsidR="005E0064" w:rsidRPr="005E0064">
          <w:rPr>
            <w:webHidden/>
          </w:rPr>
          <w:fldChar w:fldCharType="end"/>
        </w:r>
      </w:hyperlink>
    </w:p>
    <w:p w14:paraId="06EC8EC2" w14:textId="311C4955" w:rsidR="005E0064" w:rsidRPr="005E0064" w:rsidRDefault="00D51378">
      <w:pPr>
        <w:pStyle w:val="TOC5"/>
        <w:rPr>
          <w:rFonts w:eastAsiaTheme="minorEastAsia"/>
          <w:bCs w:val="0"/>
          <w:sz w:val="22"/>
          <w:szCs w:val="22"/>
          <w:lang w:val="en-US" w:eastAsia="en-US" w:bidi="ar-SA"/>
        </w:rPr>
      </w:pPr>
      <w:hyperlink w:anchor="_Toc25324361" w:history="1">
        <w:r w:rsidR="005E0064" w:rsidRPr="005E0064">
          <w:rPr>
            <w:rStyle w:val="Hyperlink"/>
            <w:cs/>
          </w:rPr>
          <w:t>คอมโพเนนต์แบบอักษร</w:t>
        </w:r>
        <w:r w:rsidR="005E0064" w:rsidRPr="005E0064">
          <w:rPr>
            <w:webHidden/>
          </w:rPr>
          <w:tab/>
        </w:r>
        <w:r w:rsidR="005E0064" w:rsidRPr="005E0064">
          <w:rPr>
            <w:webHidden/>
          </w:rPr>
          <w:fldChar w:fldCharType="begin"/>
        </w:r>
        <w:r w:rsidR="005E0064" w:rsidRPr="005E0064">
          <w:rPr>
            <w:webHidden/>
          </w:rPr>
          <w:instrText xml:space="preserve"> PAGEREF _Toc25324361 \h </w:instrText>
        </w:r>
        <w:r w:rsidR="005E0064" w:rsidRPr="005E0064">
          <w:rPr>
            <w:webHidden/>
          </w:rPr>
        </w:r>
        <w:r w:rsidR="005E0064" w:rsidRPr="005E0064">
          <w:rPr>
            <w:webHidden/>
          </w:rPr>
          <w:fldChar w:fldCharType="separate"/>
        </w:r>
        <w:r w:rsidR="005E0064" w:rsidRPr="005E0064">
          <w:rPr>
            <w:webHidden/>
          </w:rPr>
          <w:t>7</w:t>
        </w:r>
        <w:r w:rsidR="005E0064" w:rsidRPr="005E0064">
          <w:rPr>
            <w:webHidden/>
          </w:rPr>
          <w:fldChar w:fldCharType="end"/>
        </w:r>
      </w:hyperlink>
    </w:p>
    <w:p w14:paraId="3C2D54E9" w14:textId="5CE6693D" w:rsidR="005E0064" w:rsidRPr="005E0064" w:rsidRDefault="00D51378">
      <w:pPr>
        <w:pStyle w:val="TOC5"/>
        <w:rPr>
          <w:rFonts w:eastAsiaTheme="minorEastAsia"/>
          <w:bCs w:val="0"/>
          <w:sz w:val="22"/>
          <w:szCs w:val="22"/>
          <w:lang w:val="en-US" w:eastAsia="en-US" w:bidi="ar-SA"/>
        </w:rPr>
      </w:pPr>
      <w:hyperlink w:anchor="_Toc25324362" w:history="1">
        <w:r w:rsidR="005E0064" w:rsidRPr="005E0064">
          <w:rPr>
            <w:rStyle w:val="Hyperlink"/>
            <w:cs/>
          </w:rPr>
          <w:t xml:space="preserve">การเปลี่ยนแปลงและความพร้อมให้บริการของ </w:t>
        </w:r>
        <w:r w:rsidR="005E0064" w:rsidRPr="005E0064">
          <w:rPr>
            <w:rStyle w:val="Hyperlink"/>
          </w:rPr>
          <w:t>Online Services</w:t>
        </w:r>
        <w:r w:rsidR="005E0064" w:rsidRPr="005E0064">
          <w:rPr>
            <w:webHidden/>
          </w:rPr>
          <w:tab/>
        </w:r>
        <w:r w:rsidR="005E0064" w:rsidRPr="005E0064">
          <w:rPr>
            <w:webHidden/>
          </w:rPr>
          <w:fldChar w:fldCharType="begin"/>
        </w:r>
        <w:r w:rsidR="005E0064" w:rsidRPr="005E0064">
          <w:rPr>
            <w:webHidden/>
          </w:rPr>
          <w:instrText xml:space="preserve"> PAGEREF _Toc25324362 \h </w:instrText>
        </w:r>
        <w:r w:rsidR="005E0064" w:rsidRPr="005E0064">
          <w:rPr>
            <w:webHidden/>
          </w:rPr>
        </w:r>
        <w:r w:rsidR="005E0064" w:rsidRPr="005E0064">
          <w:rPr>
            <w:webHidden/>
          </w:rPr>
          <w:fldChar w:fldCharType="separate"/>
        </w:r>
        <w:r w:rsidR="005E0064" w:rsidRPr="005E0064">
          <w:rPr>
            <w:webHidden/>
          </w:rPr>
          <w:t>7</w:t>
        </w:r>
        <w:r w:rsidR="005E0064" w:rsidRPr="005E0064">
          <w:rPr>
            <w:webHidden/>
          </w:rPr>
          <w:fldChar w:fldCharType="end"/>
        </w:r>
      </w:hyperlink>
    </w:p>
    <w:p w14:paraId="321F3D78" w14:textId="6B7AA21E" w:rsidR="005E0064" w:rsidRPr="005E0064" w:rsidRDefault="00D51378">
      <w:pPr>
        <w:pStyle w:val="TOC5"/>
        <w:rPr>
          <w:rFonts w:eastAsiaTheme="minorEastAsia"/>
          <w:bCs w:val="0"/>
          <w:sz w:val="22"/>
          <w:szCs w:val="22"/>
          <w:lang w:val="en-US" w:eastAsia="en-US" w:bidi="ar-SA"/>
        </w:rPr>
      </w:pPr>
      <w:hyperlink w:anchor="_Toc25324363" w:history="1">
        <w:r w:rsidR="005E0064" w:rsidRPr="005E0064">
          <w:rPr>
            <w:rStyle w:val="Hyperlink"/>
            <w:cs/>
          </w:rPr>
          <w:t>การปฏิบัติตามกฎหมาย</w:t>
        </w:r>
        <w:r w:rsidR="005E0064" w:rsidRPr="005E0064">
          <w:rPr>
            <w:webHidden/>
          </w:rPr>
          <w:tab/>
        </w:r>
        <w:r w:rsidR="005E0064" w:rsidRPr="005E0064">
          <w:rPr>
            <w:webHidden/>
          </w:rPr>
          <w:fldChar w:fldCharType="begin"/>
        </w:r>
        <w:r w:rsidR="005E0064" w:rsidRPr="005E0064">
          <w:rPr>
            <w:webHidden/>
          </w:rPr>
          <w:instrText xml:space="preserve"> PAGEREF _Toc25324363 \h </w:instrText>
        </w:r>
        <w:r w:rsidR="005E0064" w:rsidRPr="005E0064">
          <w:rPr>
            <w:webHidden/>
          </w:rPr>
        </w:r>
        <w:r w:rsidR="005E0064" w:rsidRPr="005E0064">
          <w:rPr>
            <w:webHidden/>
          </w:rPr>
          <w:fldChar w:fldCharType="separate"/>
        </w:r>
        <w:r w:rsidR="005E0064" w:rsidRPr="005E0064">
          <w:rPr>
            <w:webHidden/>
          </w:rPr>
          <w:t>7</w:t>
        </w:r>
        <w:r w:rsidR="005E0064" w:rsidRPr="005E0064">
          <w:rPr>
            <w:webHidden/>
          </w:rPr>
          <w:fldChar w:fldCharType="end"/>
        </w:r>
      </w:hyperlink>
    </w:p>
    <w:p w14:paraId="738601BA" w14:textId="743DDE5A" w:rsidR="005E0064" w:rsidRPr="005E0064" w:rsidRDefault="00D51378">
      <w:pPr>
        <w:pStyle w:val="TOC5"/>
        <w:rPr>
          <w:rFonts w:eastAsiaTheme="minorEastAsia"/>
          <w:bCs w:val="0"/>
          <w:sz w:val="22"/>
          <w:szCs w:val="22"/>
          <w:lang w:val="en-US" w:eastAsia="en-US" w:bidi="ar-SA"/>
        </w:rPr>
      </w:pPr>
      <w:hyperlink w:anchor="_Toc25324364" w:history="1">
        <w:r w:rsidR="005E0064" w:rsidRPr="005E0064">
          <w:rPr>
            <w:rStyle w:val="Hyperlink"/>
            <w:cs/>
          </w:rPr>
          <w:t>อื่นๆ</w:t>
        </w:r>
        <w:r w:rsidR="005E0064" w:rsidRPr="005E0064">
          <w:rPr>
            <w:webHidden/>
          </w:rPr>
          <w:tab/>
        </w:r>
        <w:r w:rsidR="005E0064" w:rsidRPr="005E0064">
          <w:rPr>
            <w:webHidden/>
          </w:rPr>
          <w:fldChar w:fldCharType="begin"/>
        </w:r>
        <w:r w:rsidR="005E0064" w:rsidRPr="005E0064">
          <w:rPr>
            <w:webHidden/>
          </w:rPr>
          <w:instrText xml:space="preserve"> PAGEREF _Toc25324364 \h </w:instrText>
        </w:r>
        <w:r w:rsidR="005E0064" w:rsidRPr="005E0064">
          <w:rPr>
            <w:webHidden/>
          </w:rPr>
        </w:r>
        <w:r w:rsidR="005E0064" w:rsidRPr="005E0064">
          <w:rPr>
            <w:webHidden/>
          </w:rPr>
          <w:fldChar w:fldCharType="separate"/>
        </w:r>
        <w:r w:rsidR="005E0064" w:rsidRPr="005E0064">
          <w:rPr>
            <w:webHidden/>
          </w:rPr>
          <w:t>7</w:t>
        </w:r>
        <w:r w:rsidR="005E0064" w:rsidRPr="005E0064">
          <w:rPr>
            <w:webHidden/>
          </w:rPr>
          <w:fldChar w:fldCharType="end"/>
        </w:r>
      </w:hyperlink>
    </w:p>
    <w:p w14:paraId="76FD344D" w14:textId="3043FF7F" w:rsidR="005E0064" w:rsidRPr="005E0064" w:rsidRDefault="00D51378">
      <w:pPr>
        <w:pStyle w:val="TOC1"/>
        <w:rPr>
          <w:rFonts w:eastAsiaTheme="minorEastAsia"/>
          <w:b w:val="0"/>
          <w:bCs w:val="0"/>
          <w:caps w:val="0"/>
          <w:sz w:val="22"/>
          <w:szCs w:val="22"/>
          <w:lang w:val="en-US" w:eastAsia="en-US" w:bidi="ar-SA"/>
        </w:rPr>
      </w:pPr>
      <w:hyperlink w:anchor="_Toc25324365" w:history="1">
        <w:r w:rsidR="005E0064" w:rsidRPr="005E0064">
          <w:rPr>
            <w:rStyle w:val="Hyperlink"/>
            <w:cs/>
          </w:rPr>
          <w:t>ข้อกำหนดในการคุ้มครองข้อมูลส่วนบุคคล</w:t>
        </w:r>
        <w:r w:rsidR="005E0064" w:rsidRPr="005E0064">
          <w:rPr>
            <w:webHidden/>
          </w:rPr>
          <w:tab/>
        </w:r>
        <w:r w:rsidR="005E0064" w:rsidRPr="005E0064">
          <w:rPr>
            <w:webHidden/>
          </w:rPr>
          <w:fldChar w:fldCharType="begin"/>
        </w:r>
        <w:r w:rsidR="005E0064" w:rsidRPr="005E0064">
          <w:rPr>
            <w:webHidden/>
          </w:rPr>
          <w:instrText xml:space="preserve"> PAGEREF _Toc25324365 \h </w:instrText>
        </w:r>
        <w:r w:rsidR="005E0064" w:rsidRPr="005E0064">
          <w:rPr>
            <w:webHidden/>
          </w:rPr>
        </w:r>
        <w:r w:rsidR="005E0064" w:rsidRPr="005E0064">
          <w:rPr>
            <w:webHidden/>
          </w:rPr>
          <w:fldChar w:fldCharType="separate"/>
        </w:r>
        <w:r w:rsidR="005E0064" w:rsidRPr="005E0064">
          <w:rPr>
            <w:webHidden/>
          </w:rPr>
          <w:t>9</w:t>
        </w:r>
        <w:r w:rsidR="005E0064" w:rsidRPr="005E0064">
          <w:rPr>
            <w:webHidden/>
          </w:rPr>
          <w:fldChar w:fldCharType="end"/>
        </w:r>
      </w:hyperlink>
    </w:p>
    <w:p w14:paraId="6ACC785D" w14:textId="3BEE80C4" w:rsidR="005E0064" w:rsidRPr="005E0064" w:rsidRDefault="00D51378">
      <w:pPr>
        <w:pStyle w:val="TOC5"/>
        <w:rPr>
          <w:rFonts w:eastAsiaTheme="minorEastAsia"/>
          <w:bCs w:val="0"/>
          <w:sz w:val="22"/>
          <w:szCs w:val="22"/>
          <w:lang w:val="en-US" w:eastAsia="en-US" w:bidi="ar-SA"/>
        </w:rPr>
      </w:pPr>
      <w:hyperlink w:anchor="_Toc25324366" w:history="1">
        <w:r w:rsidR="005E0064" w:rsidRPr="005E0064">
          <w:rPr>
            <w:rStyle w:val="Hyperlink"/>
            <w:cs/>
          </w:rPr>
          <w:t>ขอบเขต</w:t>
        </w:r>
        <w:r w:rsidR="005E0064" w:rsidRPr="005E0064">
          <w:rPr>
            <w:webHidden/>
          </w:rPr>
          <w:tab/>
        </w:r>
        <w:r w:rsidR="005E0064" w:rsidRPr="005E0064">
          <w:rPr>
            <w:webHidden/>
          </w:rPr>
          <w:fldChar w:fldCharType="begin"/>
        </w:r>
        <w:r w:rsidR="005E0064" w:rsidRPr="005E0064">
          <w:rPr>
            <w:webHidden/>
          </w:rPr>
          <w:instrText xml:space="preserve"> PAGEREF _Toc25324366 \h </w:instrText>
        </w:r>
        <w:r w:rsidR="005E0064" w:rsidRPr="005E0064">
          <w:rPr>
            <w:webHidden/>
          </w:rPr>
        </w:r>
        <w:r w:rsidR="005E0064" w:rsidRPr="005E0064">
          <w:rPr>
            <w:webHidden/>
          </w:rPr>
          <w:fldChar w:fldCharType="separate"/>
        </w:r>
        <w:r w:rsidR="005E0064" w:rsidRPr="005E0064">
          <w:rPr>
            <w:webHidden/>
          </w:rPr>
          <w:t>9</w:t>
        </w:r>
        <w:r w:rsidR="005E0064" w:rsidRPr="005E0064">
          <w:rPr>
            <w:webHidden/>
          </w:rPr>
          <w:fldChar w:fldCharType="end"/>
        </w:r>
      </w:hyperlink>
    </w:p>
    <w:p w14:paraId="41327482" w14:textId="791A2BA5" w:rsidR="005E0064" w:rsidRPr="005E0064" w:rsidRDefault="00D51378">
      <w:pPr>
        <w:pStyle w:val="TOC5"/>
        <w:rPr>
          <w:rFonts w:eastAsiaTheme="minorEastAsia"/>
          <w:bCs w:val="0"/>
          <w:sz w:val="22"/>
          <w:szCs w:val="22"/>
          <w:lang w:val="en-US" w:eastAsia="en-US" w:bidi="ar-SA"/>
        </w:rPr>
      </w:pPr>
      <w:hyperlink w:anchor="_Toc25324367" w:history="1">
        <w:r w:rsidR="005E0064" w:rsidRPr="005E0064">
          <w:rPr>
            <w:rStyle w:val="Hyperlink"/>
            <w:cs/>
          </w:rPr>
          <w:t>การประมวลผลข้อมูลลูกค้า ความเป็นเจ้าของ</w:t>
        </w:r>
        <w:r w:rsidR="005E0064" w:rsidRPr="005E0064">
          <w:rPr>
            <w:webHidden/>
          </w:rPr>
          <w:tab/>
        </w:r>
        <w:r w:rsidR="005E0064" w:rsidRPr="005E0064">
          <w:rPr>
            <w:webHidden/>
          </w:rPr>
          <w:fldChar w:fldCharType="begin"/>
        </w:r>
        <w:r w:rsidR="005E0064" w:rsidRPr="005E0064">
          <w:rPr>
            <w:webHidden/>
          </w:rPr>
          <w:instrText xml:space="preserve"> PAGEREF _Toc25324367 \h </w:instrText>
        </w:r>
        <w:r w:rsidR="005E0064" w:rsidRPr="005E0064">
          <w:rPr>
            <w:webHidden/>
          </w:rPr>
        </w:r>
        <w:r w:rsidR="005E0064" w:rsidRPr="005E0064">
          <w:rPr>
            <w:webHidden/>
          </w:rPr>
          <w:fldChar w:fldCharType="separate"/>
        </w:r>
        <w:r w:rsidR="005E0064" w:rsidRPr="005E0064">
          <w:rPr>
            <w:webHidden/>
          </w:rPr>
          <w:t>9</w:t>
        </w:r>
        <w:r w:rsidR="005E0064" w:rsidRPr="005E0064">
          <w:rPr>
            <w:webHidden/>
          </w:rPr>
          <w:fldChar w:fldCharType="end"/>
        </w:r>
      </w:hyperlink>
    </w:p>
    <w:p w14:paraId="47AC6848" w14:textId="58779E50" w:rsidR="005E0064" w:rsidRPr="005E0064" w:rsidRDefault="00D51378">
      <w:pPr>
        <w:pStyle w:val="TOC5"/>
        <w:rPr>
          <w:rFonts w:eastAsiaTheme="minorEastAsia"/>
          <w:bCs w:val="0"/>
          <w:sz w:val="22"/>
          <w:szCs w:val="22"/>
          <w:lang w:val="en-US" w:eastAsia="en-US" w:bidi="ar-SA"/>
        </w:rPr>
      </w:pPr>
      <w:hyperlink w:anchor="_Toc25324368" w:history="1">
        <w:r w:rsidR="005E0064" w:rsidRPr="005E0064">
          <w:rPr>
            <w:rStyle w:val="Hyperlink"/>
            <w:cs/>
          </w:rPr>
          <w:t>การเปิดเผยข้อมูลลูกค้าและข้อมูลส่วนบุคคล</w:t>
        </w:r>
        <w:r w:rsidR="005E0064" w:rsidRPr="005E0064">
          <w:rPr>
            <w:webHidden/>
          </w:rPr>
          <w:tab/>
        </w:r>
        <w:r w:rsidR="005E0064" w:rsidRPr="005E0064">
          <w:rPr>
            <w:webHidden/>
          </w:rPr>
          <w:fldChar w:fldCharType="begin"/>
        </w:r>
        <w:r w:rsidR="005E0064" w:rsidRPr="005E0064">
          <w:rPr>
            <w:webHidden/>
          </w:rPr>
          <w:instrText xml:space="preserve"> PAGEREF _Toc25324368 \h </w:instrText>
        </w:r>
        <w:r w:rsidR="005E0064" w:rsidRPr="005E0064">
          <w:rPr>
            <w:webHidden/>
          </w:rPr>
        </w:r>
        <w:r w:rsidR="005E0064" w:rsidRPr="005E0064">
          <w:rPr>
            <w:webHidden/>
          </w:rPr>
          <w:fldChar w:fldCharType="separate"/>
        </w:r>
        <w:r w:rsidR="005E0064" w:rsidRPr="005E0064">
          <w:rPr>
            <w:webHidden/>
          </w:rPr>
          <w:t>9</w:t>
        </w:r>
        <w:r w:rsidR="005E0064" w:rsidRPr="005E0064">
          <w:rPr>
            <w:webHidden/>
          </w:rPr>
          <w:fldChar w:fldCharType="end"/>
        </w:r>
      </w:hyperlink>
    </w:p>
    <w:p w14:paraId="3C296FD1" w14:textId="7A5FF137" w:rsidR="005E0064" w:rsidRPr="005E0064" w:rsidRDefault="00D51378">
      <w:pPr>
        <w:pStyle w:val="TOC5"/>
        <w:rPr>
          <w:rFonts w:eastAsiaTheme="minorEastAsia"/>
          <w:bCs w:val="0"/>
          <w:sz w:val="22"/>
          <w:szCs w:val="22"/>
          <w:lang w:val="en-US" w:eastAsia="en-US" w:bidi="ar-SA"/>
        </w:rPr>
      </w:pPr>
      <w:hyperlink w:anchor="_Toc25324369" w:history="1">
        <w:r w:rsidR="005E0064" w:rsidRPr="005E0064">
          <w:rPr>
            <w:rStyle w:val="Hyperlink"/>
            <w:cs/>
          </w:rPr>
          <w:t xml:space="preserve">การประมวลผลข้อมูลส่วนบุคคล </w:t>
        </w:r>
        <w:r w:rsidR="005E0064" w:rsidRPr="005E0064">
          <w:rPr>
            <w:rStyle w:val="Hyperlink"/>
          </w:rPr>
          <w:t>GDPR</w:t>
        </w:r>
        <w:r w:rsidR="005E0064" w:rsidRPr="005E0064">
          <w:rPr>
            <w:webHidden/>
          </w:rPr>
          <w:tab/>
        </w:r>
        <w:r w:rsidR="005E0064" w:rsidRPr="005E0064">
          <w:rPr>
            <w:webHidden/>
          </w:rPr>
          <w:fldChar w:fldCharType="begin"/>
        </w:r>
        <w:r w:rsidR="005E0064" w:rsidRPr="005E0064">
          <w:rPr>
            <w:webHidden/>
          </w:rPr>
          <w:instrText xml:space="preserve"> PAGEREF _Toc25324369 \h </w:instrText>
        </w:r>
        <w:r w:rsidR="005E0064" w:rsidRPr="005E0064">
          <w:rPr>
            <w:webHidden/>
          </w:rPr>
        </w:r>
        <w:r w:rsidR="005E0064" w:rsidRPr="005E0064">
          <w:rPr>
            <w:webHidden/>
          </w:rPr>
          <w:fldChar w:fldCharType="separate"/>
        </w:r>
        <w:r w:rsidR="005E0064" w:rsidRPr="005E0064">
          <w:rPr>
            <w:webHidden/>
          </w:rPr>
          <w:t>9</w:t>
        </w:r>
        <w:r w:rsidR="005E0064" w:rsidRPr="005E0064">
          <w:rPr>
            <w:webHidden/>
          </w:rPr>
          <w:fldChar w:fldCharType="end"/>
        </w:r>
      </w:hyperlink>
    </w:p>
    <w:p w14:paraId="1CB380B7" w14:textId="76F591A8" w:rsidR="005E0064" w:rsidRPr="005E0064" w:rsidRDefault="00D51378">
      <w:pPr>
        <w:pStyle w:val="TOC5"/>
        <w:rPr>
          <w:rFonts w:eastAsiaTheme="minorEastAsia"/>
          <w:bCs w:val="0"/>
          <w:sz w:val="22"/>
          <w:szCs w:val="22"/>
          <w:lang w:val="en-US" w:eastAsia="en-US" w:bidi="ar-SA"/>
        </w:rPr>
      </w:pPr>
      <w:hyperlink w:anchor="_Toc25324370" w:history="1">
        <w:r w:rsidR="005E0064" w:rsidRPr="005E0064">
          <w:rPr>
            <w:rStyle w:val="Hyperlink"/>
            <w:cs/>
          </w:rPr>
          <w:t>ความปลอดภัยของข้อมูล</w:t>
        </w:r>
        <w:r w:rsidR="005E0064" w:rsidRPr="005E0064">
          <w:rPr>
            <w:webHidden/>
          </w:rPr>
          <w:tab/>
        </w:r>
        <w:r w:rsidR="005E0064" w:rsidRPr="005E0064">
          <w:rPr>
            <w:webHidden/>
          </w:rPr>
          <w:fldChar w:fldCharType="begin"/>
        </w:r>
        <w:r w:rsidR="005E0064" w:rsidRPr="005E0064">
          <w:rPr>
            <w:webHidden/>
          </w:rPr>
          <w:instrText xml:space="preserve"> PAGEREF _Toc25324370 \h </w:instrText>
        </w:r>
        <w:r w:rsidR="005E0064" w:rsidRPr="005E0064">
          <w:rPr>
            <w:webHidden/>
          </w:rPr>
        </w:r>
        <w:r w:rsidR="005E0064" w:rsidRPr="005E0064">
          <w:rPr>
            <w:webHidden/>
          </w:rPr>
          <w:fldChar w:fldCharType="separate"/>
        </w:r>
        <w:r w:rsidR="005E0064" w:rsidRPr="005E0064">
          <w:rPr>
            <w:webHidden/>
          </w:rPr>
          <w:t>10</w:t>
        </w:r>
        <w:r w:rsidR="005E0064" w:rsidRPr="005E0064">
          <w:rPr>
            <w:webHidden/>
          </w:rPr>
          <w:fldChar w:fldCharType="end"/>
        </w:r>
      </w:hyperlink>
    </w:p>
    <w:p w14:paraId="2D5DB384" w14:textId="40B037B0" w:rsidR="005E0064" w:rsidRPr="005E0064" w:rsidRDefault="00D51378">
      <w:pPr>
        <w:pStyle w:val="TOC5"/>
        <w:rPr>
          <w:rFonts w:eastAsiaTheme="minorEastAsia"/>
          <w:bCs w:val="0"/>
          <w:sz w:val="22"/>
          <w:szCs w:val="22"/>
          <w:lang w:val="en-US" w:eastAsia="en-US" w:bidi="ar-SA"/>
        </w:rPr>
      </w:pPr>
      <w:hyperlink w:anchor="_Toc25324371" w:history="1">
        <w:r w:rsidR="005E0064" w:rsidRPr="005E0064">
          <w:rPr>
            <w:rStyle w:val="Hyperlink"/>
            <w:cs/>
          </w:rPr>
          <w:t>การแจ้งเหตุการณ์เกี่ยวกับความปลอดภัย</w:t>
        </w:r>
        <w:r w:rsidR="005E0064" w:rsidRPr="005E0064">
          <w:rPr>
            <w:webHidden/>
          </w:rPr>
          <w:tab/>
        </w:r>
        <w:r w:rsidR="005E0064" w:rsidRPr="005E0064">
          <w:rPr>
            <w:webHidden/>
          </w:rPr>
          <w:fldChar w:fldCharType="begin"/>
        </w:r>
        <w:r w:rsidR="005E0064" w:rsidRPr="005E0064">
          <w:rPr>
            <w:webHidden/>
          </w:rPr>
          <w:instrText xml:space="preserve"> PAGEREF _Toc25324371 \h </w:instrText>
        </w:r>
        <w:r w:rsidR="005E0064" w:rsidRPr="005E0064">
          <w:rPr>
            <w:webHidden/>
          </w:rPr>
        </w:r>
        <w:r w:rsidR="005E0064" w:rsidRPr="005E0064">
          <w:rPr>
            <w:webHidden/>
          </w:rPr>
          <w:fldChar w:fldCharType="separate"/>
        </w:r>
        <w:r w:rsidR="005E0064" w:rsidRPr="005E0064">
          <w:rPr>
            <w:webHidden/>
          </w:rPr>
          <w:t>11</w:t>
        </w:r>
        <w:r w:rsidR="005E0064" w:rsidRPr="005E0064">
          <w:rPr>
            <w:webHidden/>
          </w:rPr>
          <w:fldChar w:fldCharType="end"/>
        </w:r>
      </w:hyperlink>
    </w:p>
    <w:p w14:paraId="7EBC89EB" w14:textId="028EDB60" w:rsidR="005E0064" w:rsidRPr="005E0064" w:rsidRDefault="00D51378">
      <w:pPr>
        <w:pStyle w:val="TOC5"/>
        <w:rPr>
          <w:rFonts w:eastAsiaTheme="minorEastAsia"/>
          <w:bCs w:val="0"/>
          <w:sz w:val="22"/>
          <w:szCs w:val="22"/>
          <w:lang w:val="en-US" w:eastAsia="en-US" w:bidi="ar-SA"/>
        </w:rPr>
      </w:pPr>
      <w:hyperlink w:anchor="_Toc25324372" w:history="1">
        <w:r w:rsidR="005E0064" w:rsidRPr="005E0064">
          <w:rPr>
            <w:rStyle w:val="Hyperlink"/>
            <w:cs/>
          </w:rPr>
          <w:t>การโอนและตำแหน่งที่ตั้งของข้อมูล</w:t>
        </w:r>
        <w:r w:rsidR="005E0064" w:rsidRPr="005E0064">
          <w:rPr>
            <w:webHidden/>
          </w:rPr>
          <w:tab/>
        </w:r>
        <w:r w:rsidR="005E0064" w:rsidRPr="005E0064">
          <w:rPr>
            <w:webHidden/>
          </w:rPr>
          <w:fldChar w:fldCharType="begin"/>
        </w:r>
        <w:r w:rsidR="005E0064" w:rsidRPr="005E0064">
          <w:rPr>
            <w:webHidden/>
          </w:rPr>
          <w:instrText xml:space="preserve"> PAGEREF _Toc25324372 \h </w:instrText>
        </w:r>
        <w:r w:rsidR="005E0064" w:rsidRPr="005E0064">
          <w:rPr>
            <w:webHidden/>
          </w:rPr>
        </w:r>
        <w:r w:rsidR="005E0064" w:rsidRPr="005E0064">
          <w:rPr>
            <w:webHidden/>
          </w:rPr>
          <w:fldChar w:fldCharType="separate"/>
        </w:r>
        <w:r w:rsidR="005E0064" w:rsidRPr="005E0064">
          <w:rPr>
            <w:webHidden/>
          </w:rPr>
          <w:t>12</w:t>
        </w:r>
        <w:r w:rsidR="005E0064" w:rsidRPr="005E0064">
          <w:rPr>
            <w:webHidden/>
          </w:rPr>
          <w:fldChar w:fldCharType="end"/>
        </w:r>
      </w:hyperlink>
    </w:p>
    <w:p w14:paraId="2203FAB4" w14:textId="7704C43C" w:rsidR="005E0064" w:rsidRPr="005E0064" w:rsidRDefault="00D51378">
      <w:pPr>
        <w:pStyle w:val="TOC5"/>
        <w:rPr>
          <w:rFonts w:eastAsiaTheme="minorEastAsia"/>
          <w:bCs w:val="0"/>
          <w:sz w:val="22"/>
          <w:szCs w:val="22"/>
          <w:lang w:val="en-US" w:eastAsia="en-US" w:bidi="ar-SA"/>
        </w:rPr>
      </w:pPr>
      <w:hyperlink w:anchor="_Toc25324373" w:history="1">
        <w:r w:rsidR="005E0064" w:rsidRPr="005E0064">
          <w:rPr>
            <w:rStyle w:val="Hyperlink"/>
            <w:cs/>
          </w:rPr>
          <w:t>การเก็บรักษาและการลบข้อมูล</w:t>
        </w:r>
        <w:r w:rsidR="005E0064" w:rsidRPr="005E0064">
          <w:rPr>
            <w:webHidden/>
          </w:rPr>
          <w:tab/>
        </w:r>
        <w:r w:rsidR="005E0064" w:rsidRPr="005E0064">
          <w:rPr>
            <w:webHidden/>
          </w:rPr>
          <w:fldChar w:fldCharType="begin"/>
        </w:r>
        <w:r w:rsidR="005E0064" w:rsidRPr="005E0064">
          <w:rPr>
            <w:webHidden/>
          </w:rPr>
          <w:instrText xml:space="preserve"> PAGEREF _Toc25324373 \h </w:instrText>
        </w:r>
        <w:r w:rsidR="005E0064" w:rsidRPr="005E0064">
          <w:rPr>
            <w:webHidden/>
          </w:rPr>
        </w:r>
        <w:r w:rsidR="005E0064" w:rsidRPr="005E0064">
          <w:rPr>
            <w:webHidden/>
          </w:rPr>
          <w:fldChar w:fldCharType="separate"/>
        </w:r>
        <w:r w:rsidR="005E0064" w:rsidRPr="005E0064">
          <w:rPr>
            <w:webHidden/>
          </w:rPr>
          <w:t>13</w:t>
        </w:r>
        <w:r w:rsidR="005E0064" w:rsidRPr="005E0064">
          <w:rPr>
            <w:webHidden/>
          </w:rPr>
          <w:fldChar w:fldCharType="end"/>
        </w:r>
      </w:hyperlink>
    </w:p>
    <w:p w14:paraId="0DB58876" w14:textId="789A1C36" w:rsidR="005E0064" w:rsidRPr="005E0064" w:rsidRDefault="00D51378">
      <w:pPr>
        <w:pStyle w:val="TOC5"/>
        <w:rPr>
          <w:rFonts w:eastAsiaTheme="minorEastAsia"/>
          <w:bCs w:val="0"/>
          <w:sz w:val="22"/>
          <w:szCs w:val="22"/>
          <w:lang w:val="en-US" w:eastAsia="en-US" w:bidi="ar-SA"/>
        </w:rPr>
      </w:pPr>
      <w:hyperlink w:anchor="_Toc25324374" w:history="1">
        <w:r w:rsidR="005E0064" w:rsidRPr="005E0064">
          <w:rPr>
            <w:rStyle w:val="Hyperlink"/>
            <w:cs/>
          </w:rPr>
          <w:t>ความมุ่งมั่นด้านการรักษาความลับของผู้ประมวลผล</w:t>
        </w:r>
        <w:r w:rsidR="005E0064" w:rsidRPr="005E0064">
          <w:rPr>
            <w:webHidden/>
          </w:rPr>
          <w:tab/>
        </w:r>
        <w:r w:rsidR="005E0064" w:rsidRPr="005E0064">
          <w:rPr>
            <w:webHidden/>
          </w:rPr>
          <w:fldChar w:fldCharType="begin"/>
        </w:r>
        <w:r w:rsidR="005E0064" w:rsidRPr="005E0064">
          <w:rPr>
            <w:webHidden/>
          </w:rPr>
          <w:instrText xml:space="preserve"> PAGEREF _Toc25324374 \h </w:instrText>
        </w:r>
        <w:r w:rsidR="005E0064" w:rsidRPr="005E0064">
          <w:rPr>
            <w:webHidden/>
          </w:rPr>
        </w:r>
        <w:r w:rsidR="005E0064" w:rsidRPr="005E0064">
          <w:rPr>
            <w:webHidden/>
          </w:rPr>
          <w:fldChar w:fldCharType="separate"/>
        </w:r>
        <w:r w:rsidR="005E0064" w:rsidRPr="005E0064">
          <w:rPr>
            <w:webHidden/>
          </w:rPr>
          <w:t>13</w:t>
        </w:r>
        <w:r w:rsidR="005E0064" w:rsidRPr="005E0064">
          <w:rPr>
            <w:webHidden/>
          </w:rPr>
          <w:fldChar w:fldCharType="end"/>
        </w:r>
      </w:hyperlink>
    </w:p>
    <w:p w14:paraId="0840CBC5" w14:textId="1E1F57D4" w:rsidR="005E0064" w:rsidRPr="005E0064" w:rsidRDefault="00D51378">
      <w:pPr>
        <w:pStyle w:val="TOC5"/>
        <w:rPr>
          <w:rFonts w:eastAsiaTheme="minorEastAsia"/>
          <w:bCs w:val="0"/>
          <w:sz w:val="22"/>
          <w:szCs w:val="22"/>
          <w:lang w:val="en-US" w:eastAsia="en-US" w:bidi="ar-SA"/>
        </w:rPr>
      </w:pPr>
      <w:hyperlink w:anchor="_Toc25324375" w:history="1">
        <w:r w:rsidR="005E0064" w:rsidRPr="005E0064">
          <w:rPr>
            <w:rStyle w:val="Hyperlink"/>
            <w:cs/>
          </w:rPr>
          <w:t>ประกาศและการควบคุมเกี่ยวกับการใช้ผู้ประมวลผลช่วง</w:t>
        </w:r>
        <w:r w:rsidR="005E0064" w:rsidRPr="005E0064">
          <w:rPr>
            <w:webHidden/>
          </w:rPr>
          <w:tab/>
        </w:r>
        <w:r w:rsidR="005E0064" w:rsidRPr="005E0064">
          <w:rPr>
            <w:webHidden/>
          </w:rPr>
          <w:fldChar w:fldCharType="begin"/>
        </w:r>
        <w:r w:rsidR="005E0064" w:rsidRPr="005E0064">
          <w:rPr>
            <w:webHidden/>
          </w:rPr>
          <w:instrText xml:space="preserve"> PAGEREF _Toc25324375 \h </w:instrText>
        </w:r>
        <w:r w:rsidR="005E0064" w:rsidRPr="005E0064">
          <w:rPr>
            <w:webHidden/>
          </w:rPr>
        </w:r>
        <w:r w:rsidR="005E0064" w:rsidRPr="005E0064">
          <w:rPr>
            <w:webHidden/>
          </w:rPr>
          <w:fldChar w:fldCharType="separate"/>
        </w:r>
        <w:r w:rsidR="005E0064" w:rsidRPr="005E0064">
          <w:rPr>
            <w:webHidden/>
          </w:rPr>
          <w:t>13</w:t>
        </w:r>
        <w:r w:rsidR="005E0064" w:rsidRPr="005E0064">
          <w:rPr>
            <w:webHidden/>
          </w:rPr>
          <w:fldChar w:fldCharType="end"/>
        </w:r>
      </w:hyperlink>
    </w:p>
    <w:p w14:paraId="38D6012F" w14:textId="28815D39" w:rsidR="005E0064" w:rsidRPr="005E0064" w:rsidRDefault="00D51378">
      <w:pPr>
        <w:pStyle w:val="TOC5"/>
        <w:rPr>
          <w:rFonts w:eastAsiaTheme="minorEastAsia"/>
          <w:bCs w:val="0"/>
          <w:sz w:val="22"/>
          <w:szCs w:val="22"/>
          <w:lang w:val="en-US" w:eastAsia="en-US" w:bidi="ar-SA"/>
        </w:rPr>
      </w:pPr>
      <w:hyperlink w:anchor="_Toc25324376" w:history="1">
        <w:r w:rsidR="005E0064" w:rsidRPr="005E0064">
          <w:rPr>
            <w:rStyle w:val="Hyperlink"/>
            <w:cs/>
          </w:rPr>
          <w:t>สถาบันการศึกษา</w:t>
        </w:r>
        <w:r w:rsidR="005E0064" w:rsidRPr="005E0064">
          <w:rPr>
            <w:webHidden/>
          </w:rPr>
          <w:tab/>
        </w:r>
        <w:r w:rsidR="005E0064" w:rsidRPr="005E0064">
          <w:rPr>
            <w:webHidden/>
          </w:rPr>
          <w:fldChar w:fldCharType="begin"/>
        </w:r>
        <w:r w:rsidR="005E0064" w:rsidRPr="005E0064">
          <w:rPr>
            <w:webHidden/>
          </w:rPr>
          <w:instrText xml:space="preserve"> PAGEREF _Toc25324376 \h </w:instrText>
        </w:r>
        <w:r w:rsidR="005E0064" w:rsidRPr="005E0064">
          <w:rPr>
            <w:webHidden/>
          </w:rPr>
        </w:r>
        <w:r w:rsidR="005E0064" w:rsidRPr="005E0064">
          <w:rPr>
            <w:webHidden/>
          </w:rPr>
          <w:fldChar w:fldCharType="separate"/>
        </w:r>
        <w:r w:rsidR="005E0064" w:rsidRPr="005E0064">
          <w:rPr>
            <w:webHidden/>
          </w:rPr>
          <w:t>13</w:t>
        </w:r>
        <w:r w:rsidR="005E0064" w:rsidRPr="005E0064">
          <w:rPr>
            <w:webHidden/>
          </w:rPr>
          <w:fldChar w:fldCharType="end"/>
        </w:r>
      </w:hyperlink>
    </w:p>
    <w:p w14:paraId="04F83FE5" w14:textId="170C93B2" w:rsidR="005E0064" w:rsidRPr="005E0064" w:rsidRDefault="00D51378">
      <w:pPr>
        <w:pStyle w:val="TOC5"/>
        <w:rPr>
          <w:rFonts w:eastAsiaTheme="minorEastAsia"/>
          <w:bCs w:val="0"/>
          <w:sz w:val="22"/>
          <w:szCs w:val="22"/>
          <w:lang w:val="en-US" w:eastAsia="en-US" w:bidi="ar-SA"/>
        </w:rPr>
      </w:pPr>
      <w:hyperlink w:anchor="_Toc25324377" w:history="1">
        <w:r w:rsidR="005E0064" w:rsidRPr="005E0064">
          <w:rPr>
            <w:rStyle w:val="Hyperlink"/>
          </w:rPr>
          <w:t>ข้อตกลงลูกค้าของ CJIS</w:t>
        </w:r>
        <w:r w:rsidR="005E0064" w:rsidRPr="005E0064">
          <w:rPr>
            <w:webHidden/>
          </w:rPr>
          <w:tab/>
        </w:r>
        <w:r w:rsidR="005E0064" w:rsidRPr="005E0064">
          <w:rPr>
            <w:webHidden/>
          </w:rPr>
          <w:fldChar w:fldCharType="begin"/>
        </w:r>
        <w:r w:rsidR="005E0064" w:rsidRPr="005E0064">
          <w:rPr>
            <w:webHidden/>
          </w:rPr>
          <w:instrText xml:space="preserve"> PAGEREF _Toc25324377 \h </w:instrText>
        </w:r>
        <w:r w:rsidR="005E0064" w:rsidRPr="005E0064">
          <w:rPr>
            <w:webHidden/>
          </w:rPr>
        </w:r>
        <w:r w:rsidR="005E0064" w:rsidRPr="005E0064">
          <w:rPr>
            <w:webHidden/>
          </w:rPr>
          <w:fldChar w:fldCharType="separate"/>
        </w:r>
        <w:r w:rsidR="005E0064" w:rsidRPr="005E0064">
          <w:rPr>
            <w:webHidden/>
          </w:rPr>
          <w:t>14</w:t>
        </w:r>
        <w:r w:rsidR="005E0064" w:rsidRPr="005E0064">
          <w:rPr>
            <w:webHidden/>
          </w:rPr>
          <w:fldChar w:fldCharType="end"/>
        </w:r>
      </w:hyperlink>
    </w:p>
    <w:p w14:paraId="42B7E32C" w14:textId="4F672205" w:rsidR="005E0064" w:rsidRPr="005E0064" w:rsidRDefault="00D51378">
      <w:pPr>
        <w:pStyle w:val="TOC5"/>
        <w:rPr>
          <w:rFonts w:eastAsiaTheme="minorEastAsia"/>
          <w:bCs w:val="0"/>
          <w:sz w:val="22"/>
          <w:szCs w:val="22"/>
          <w:lang w:val="en-US" w:eastAsia="en-US" w:bidi="ar-SA"/>
        </w:rPr>
      </w:pPr>
      <w:hyperlink w:anchor="_Toc25324378" w:history="1">
        <w:r w:rsidR="005E0064" w:rsidRPr="005E0064">
          <w:rPr>
            <w:rStyle w:val="Hyperlink"/>
          </w:rPr>
          <w:t>HIPPA Business Associate</w:t>
        </w:r>
        <w:r w:rsidR="005E0064" w:rsidRPr="005E0064">
          <w:rPr>
            <w:webHidden/>
          </w:rPr>
          <w:tab/>
        </w:r>
        <w:r w:rsidR="005E0064" w:rsidRPr="005E0064">
          <w:rPr>
            <w:webHidden/>
          </w:rPr>
          <w:fldChar w:fldCharType="begin"/>
        </w:r>
        <w:r w:rsidR="005E0064" w:rsidRPr="005E0064">
          <w:rPr>
            <w:webHidden/>
          </w:rPr>
          <w:instrText xml:space="preserve"> PAGEREF _Toc25324378 \h </w:instrText>
        </w:r>
        <w:r w:rsidR="005E0064" w:rsidRPr="005E0064">
          <w:rPr>
            <w:webHidden/>
          </w:rPr>
        </w:r>
        <w:r w:rsidR="005E0064" w:rsidRPr="005E0064">
          <w:rPr>
            <w:webHidden/>
          </w:rPr>
          <w:fldChar w:fldCharType="separate"/>
        </w:r>
        <w:r w:rsidR="005E0064" w:rsidRPr="005E0064">
          <w:rPr>
            <w:webHidden/>
          </w:rPr>
          <w:t>14</w:t>
        </w:r>
        <w:r w:rsidR="005E0064" w:rsidRPr="005E0064">
          <w:rPr>
            <w:webHidden/>
          </w:rPr>
          <w:fldChar w:fldCharType="end"/>
        </w:r>
      </w:hyperlink>
    </w:p>
    <w:p w14:paraId="2392E48E" w14:textId="1089D25D" w:rsidR="005E0064" w:rsidRPr="005E0064" w:rsidRDefault="00D51378">
      <w:pPr>
        <w:pStyle w:val="TOC5"/>
        <w:rPr>
          <w:rFonts w:eastAsiaTheme="minorEastAsia"/>
          <w:bCs w:val="0"/>
          <w:sz w:val="22"/>
          <w:szCs w:val="22"/>
          <w:lang w:val="en-US" w:eastAsia="en-US" w:bidi="ar-SA"/>
        </w:rPr>
      </w:pPr>
      <w:hyperlink w:anchor="_Toc25324379" w:history="1">
        <w:r w:rsidR="005E0064" w:rsidRPr="005E0064">
          <w:rPr>
            <w:rStyle w:val="Hyperlink"/>
            <w:cs/>
          </w:rPr>
          <w:t xml:space="preserve">วิธีติดต่อ </w:t>
        </w:r>
        <w:r w:rsidR="005E0064" w:rsidRPr="005E0064">
          <w:rPr>
            <w:rStyle w:val="Hyperlink"/>
          </w:rPr>
          <w:t>Microsoft</w:t>
        </w:r>
        <w:r w:rsidR="005E0064" w:rsidRPr="005E0064">
          <w:rPr>
            <w:webHidden/>
          </w:rPr>
          <w:tab/>
        </w:r>
        <w:r w:rsidR="005E0064" w:rsidRPr="005E0064">
          <w:rPr>
            <w:webHidden/>
          </w:rPr>
          <w:fldChar w:fldCharType="begin"/>
        </w:r>
        <w:r w:rsidR="005E0064" w:rsidRPr="005E0064">
          <w:rPr>
            <w:webHidden/>
          </w:rPr>
          <w:instrText xml:space="preserve"> PAGEREF _Toc25324379 \h </w:instrText>
        </w:r>
        <w:r w:rsidR="005E0064" w:rsidRPr="005E0064">
          <w:rPr>
            <w:webHidden/>
          </w:rPr>
        </w:r>
        <w:r w:rsidR="005E0064" w:rsidRPr="005E0064">
          <w:rPr>
            <w:webHidden/>
          </w:rPr>
          <w:fldChar w:fldCharType="separate"/>
        </w:r>
        <w:r w:rsidR="005E0064" w:rsidRPr="005E0064">
          <w:rPr>
            <w:webHidden/>
          </w:rPr>
          <w:t>14</w:t>
        </w:r>
        <w:r w:rsidR="005E0064" w:rsidRPr="005E0064">
          <w:rPr>
            <w:webHidden/>
          </w:rPr>
          <w:fldChar w:fldCharType="end"/>
        </w:r>
      </w:hyperlink>
    </w:p>
    <w:p w14:paraId="5556DFB2" w14:textId="3E3B412D" w:rsidR="005E0064" w:rsidRPr="005E0064" w:rsidRDefault="00D51378">
      <w:pPr>
        <w:pStyle w:val="TOC1"/>
        <w:rPr>
          <w:rFonts w:eastAsiaTheme="minorEastAsia"/>
          <w:b w:val="0"/>
          <w:bCs w:val="0"/>
          <w:caps w:val="0"/>
          <w:sz w:val="22"/>
          <w:szCs w:val="22"/>
          <w:lang w:val="en-US" w:eastAsia="en-US" w:bidi="ar-SA"/>
        </w:rPr>
      </w:pPr>
      <w:hyperlink w:anchor="_Toc25324380" w:history="1">
        <w:r w:rsidR="005E0064" w:rsidRPr="005E0064">
          <w:rPr>
            <w:rStyle w:val="Hyperlink"/>
            <w:cs/>
          </w:rPr>
          <w:t xml:space="preserve">ภาคผนวก </w:t>
        </w:r>
        <w:r w:rsidR="005E0064" w:rsidRPr="005E0064">
          <w:rPr>
            <w:rStyle w:val="Hyperlink"/>
            <w:lang w:val="en-US" w:eastAsia="en-US"/>
          </w:rPr>
          <w:t xml:space="preserve">A – </w:t>
        </w:r>
        <w:r w:rsidR="005E0064" w:rsidRPr="005E0064">
          <w:rPr>
            <w:rStyle w:val="Hyperlink"/>
          </w:rPr>
          <w:t>Core Online Services</w:t>
        </w:r>
        <w:r w:rsidR="005E0064" w:rsidRPr="005E0064">
          <w:rPr>
            <w:webHidden/>
          </w:rPr>
          <w:tab/>
        </w:r>
        <w:r w:rsidR="005E0064" w:rsidRPr="005E0064">
          <w:rPr>
            <w:webHidden/>
          </w:rPr>
          <w:fldChar w:fldCharType="begin"/>
        </w:r>
        <w:r w:rsidR="005E0064" w:rsidRPr="005E0064">
          <w:rPr>
            <w:webHidden/>
          </w:rPr>
          <w:instrText xml:space="preserve"> PAGEREF _Toc25324380 \h </w:instrText>
        </w:r>
        <w:r w:rsidR="005E0064" w:rsidRPr="005E0064">
          <w:rPr>
            <w:webHidden/>
          </w:rPr>
        </w:r>
        <w:r w:rsidR="005E0064" w:rsidRPr="005E0064">
          <w:rPr>
            <w:webHidden/>
          </w:rPr>
          <w:fldChar w:fldCharType="separate"/>
        </w:r>
        <w:r w:rsidR="005E0064" w:rsidRPr="005E0064">
          <w:rPr>
            <w:webHidden/>
          </w:rPr>
          <w:t>15</w:t>
        </w:r>
        <w:r w:rsidR="005E0064" w:rsidRPr="005E0064">
          <w:rPr>
            <w:webHidden/>
          </w:rPr>
          <w:fldChar w:fldCharType="end"/>
        </w:r>
      </w:hyperlink>
    </w:p>
    <w:p w14:paraId="00D08DC7" w14:textId="1B9AB394" w:rsidR="005E0064" w:rsidRPr="005E0064" w:rsidRDefault="00D51378">
      <w:pPr>
        <w:pStyle w:val="TOC1"/>
        <w:rPr>
          <w:rFonts w:eastAsiaTheme="minorEastAsia"/>
          <w:b w:val="0"/>
          <w:bCs w:val="0"/>
          <w:caps w:val="0"/>
          <w:sz w:val="22"/>
          <w:szCs w:val="22"/>
          <w:lang w:val="en-US" w:eastAsia="en-US" w:bidi="ar-SA"/>
        </w:rPr>
      </w:pPr>
      <w:hyperlink w:anchor="_Toc25324381" w:history="1">
        <w:r w:rsidR="005E0064" w:rsidRPr="005E0064">
          <w:rPr>
            <w:rStyle w:val="Hyperlink"/>
            <w:cs/>
          </w:rPr>
          <w:t xml:space="preserve">ภาคผนวก </w:t>
        </w:r>
        <w:r w:rsidR="005E0064" w:rsidRPr="005E0064">
          <w:rPr>
            <w:rStyle w:val="Hyperlink"/>
            <w:lang w:val="en-US" w:eastAsia="en-US"/>
          </w:rPr>
          <w:t>B –</w:t>
        </w:r>
        <w:r w:rsidR="005E0064" w:rsidRPr="005E0064">
          <w:rPr>
            <w:rStyle w:val="Hyperlink"/>
            <w:cs/>
          </w:rPr>
          <w:t xml:space="preserve"> มาตรการความปลอดภัย</w:t>
        </w:r>
        <w:r w:rsidR="005E0064" w:rsidRPr="005E0064">
          <w:rPr>
            <w:webHidden/>
          </w:rPr>
          <w:tab/>
        </w:r>
        <w:r w:rsidR="005E0064" w:rsidRPr="005E0064">
          <w:rPr>
            <w:webHidden/>
          </w:rPr>
          <w:fldChar w:fldCharType="begin"/>
        </w:r>
        <w:r w:rsidR="005E0064" w:rsidRPr="005E0064">
          <w:rPr>
            <w:webHidden/>
          </w:rPr>
          <w:instrText xml:space="preserve"> PAGEREF _Toc25324381 \h </w:instrText>
        </w:r>
        <w:r w:rsidR="005E0064" w:rsidRPr="005E0064">
          <w:rPr>
            <w:webHidden/>
          </w:rPr>
        </w:r>
        <w:r w:rsidR="005E0064" w:rsidRPr="005E0064">
          <w:rPr>
            <w:webHidden/>
          </w:rPr>
          <w:fldChar w:fldCharType="separate"/>
        </w:r>
        <w:r w:rsidR="005E0064" w:rsidRPr="005E0064">
          <w:rPr>
            <w:webHidden/>
          </w:rPr>
          <w:t>15</w:t>
        </w:r>
        <w:r w:rsidR="005E0064" w:rsidRPr="005E0064">
          <w:rPr>
            <w:webHidden/>
          </w:rPr>
          <w:fldChar w:fldCharType="end"/>
        </w:r>
      </w:hyperlink>
    </w:p>
    <w:p w14:paraId="5BDBC42A" w14:textId="18166DE3" w:rsidR="005E0064" w:rsidRPr="005E0064" w:rsidRDefault="00D51378">
      <w:pPr>
        <w:pStyle w:val="TOC1"/>
        <w:rPr>
          <w:rFonts w:eastAsiaTheme="minorEastAsia"/>
          <w:b w:val="0"/>
          <w:bCs w:val="0"/>
          <w:caps w:val="0"/>
          <w:sz w:val="22"/>
          <w:szCs w:val="22"/>
          <w:lang w:val="en-US" w:eastAsia="en-US" w:bidi="ar-SA"/>
        </w:rPr>
      </w:pPr>
      <w:hyperlink w:anchor="_Toc25324382" w:history="1">
        <w:r w:rsidR="005E0064" w:rsidRPr="005E0064">
          <w:rPr>
            <w:rStyle w:val="Hyperlink"/>
            <w:cs/>
          </w:rPr>
          <w:t xml:space="preserve">ข้อกำหนดเฉพาะของ </w:t>
        </w:r>
        <w:r w:rsidR="005E0064" w:rsidRPr="005E0064">
          <w:rPr>
            <w:rStyle w:val="Hyperlink"/>
          </w:rPr>
          <w:t>Online Service</w:t>
        </w:r>
        <w:r w:rsidR="005E0064" w:rsidRPr="005E0064">
          <w:rPr>
            <w:webHidden/>
          </w:rPr>
          <w:tab/>
        </w:r>
        <w:r w:rsidR="005E0064" w:rsidRPr="005E0064">
          <w:rPr>
            <w:webHidden/>
          </w:rPr>
          <w:fldChar w:fldCharType="begin"/>
        </w:r>
        <w:r w:rsidR="005E0064" w:rsidRPr="005E0064">
          <w:rPr>
            <w:webHidden/>
          </w:rPr>
          <w:instrText xml:space="preserve"> PAGEREF _Toc25324382 \h </w:instrText>
        </w:r>
        <w:r w:rsidR="005E0064" w:rsidRPr="005E0064">
          <w:rPr>
            <w:webHidden/>
          </w:rPr>
        </w:r>
        <w:r w:rsidR="005E0064" w:rsidRPr="005E0064">
          <w:rPr>
            <w:webHidden/>
          </w:rPr>
          <w:fldChar w:fldCharType="separate"/>
        </w:r>
        <w:r w:rsidR="005E0064" w:rsidRPr="005E0064">
          <w:rPr>
            <w:webHidden/>
          </w:rPr>
          <w:t>18</w:t>
        </w:r>
        <w:r w:rsidR="005E0064" w:rsidRPr="005E0064">
          <w:rPr>
            <w:webHidden/>
          </w:rPr>
          <w:fldChar w:fldCharType="end"/>
        </w:r>
      </w:hyperlink>
    </w:p>
    <w:p w14:paraId="190153EE" w14:textId="163B0D2F" w:rsidR="005E0064" w:rsidRPr="005E0064" w:rsidRDefault="00D51378">
      <w:pPr>
        <w:pStyle w:val="TOC2"/>
        <w:rPr>
          <w:rFonts w:eastAsiaTheme="minorEastAsia"/>
          <w:b w:val="0"/>
          <w:bCs w:val="0"/>
          <w:smallCaps w:val="0"/>
          <w:sz w:val="22"/>
          <w:szCs w:val="22"/>
          <w:lang w:val="en-US" w:eastAsia="en-US" w:bidi="ar-SA"/>
        </w:rPr>
      </w:pPr>
      <w:hyperlink w:anchor="_Toc25324383" w:history="1">
        <w:r w:rsidR="005E0064" w:rsidRPr="005E0064">
          <w:rPr>
            <w:rStyle w:val="Hyperlink"/>
          </w:rPr>
          <w:t>Microsoft Azure Services</w:t>
        </w:r>
        <w:r w:rsidR="005E0064" w:rsidRPr="005E0064">
          <w:rPr>
            <w:webHidden/>
          </w:rPr>
          <w:tab/>
        </w:r>
        <w:r w:rsidR="005E0064" w:rsidRPr="005E0064">
          <w:rPr>
            <w:webHidden/>
          </w:rPr>
          <w:fldChar w:fldCharType="begin"/>
        </w:r>
        <w:r w:rsidR="005E0064" w:rsidRPr="005E0064">
          <w:rPr>
            <w:webHidden/>
          </w:rPr>
          <w:instrText xml:space="preserve"> PAGEREF _Toc25324383 \h </w:instrText>
        </w:r>
        <w:r w:rsidR="005E0064" w:rsidRPr="005E0064">
          <w:rPr>
            <w:webHidden/>
          </w:rPr>
        </w:r>
        <w:r w:rsidR="005E0064" w:rsidRPr="005E0064">
          <w:rPr>
            <w:webHidden/>
          </w:rPr>
          <w:fldChar w:fldCharType="separate"/>
        </w:r>
        <w:r w:rsidR="005E0064" w:rsidRPr="005E0064">
          <w:rPr>
            <w:webHidden/>
          </w:rPr>
          <w:t>18</w:t>
        </w:r>
        <w:r w:rsidR="005E0064" w:rsidRPr="005E0064">
          <w:rPr>
            <w:webHidden/>
          </w:rPr>
          <w:fldChar w:fldCharType="end"/>
        </w:r>
      </w:hyperlink>
    </w:p>
    <w:p w14:paraId="62FD9A24" w14:textId="37515E45" w:rsidR="005E0064" w:rsidRPr="005E0064" w:rsidRDefault="00D51378">
      <w:pPr>
        <w:pStyle w:val="TOC4"/>
        <w:rPr>
          <w:rFonts w:eastAsiaTheme="minorEastAsia"/>
          <w:smallCaps w:val="0"/>
          <w:sz w:val="22"/>
          <w:szCs w:val="22"/>
          <w:lang w:val="en-US" w:eastAsia="en-US" w:bidi="ar-SA"/>
        </w:rPr>
      </w:pPr>
      <w:hyperlink w:anchor="_Toc25324384" w:history="1">
        <w:r w:rsidR="005E0064" w:rsidRPr="005E0064">
          <w:rPr>
            <w:rStyle w:val="Hyperlink"/>
            <w:lang w:val="en-US" w:eastAsia="en-US"/>
          </w:rPr>
          <w:t>Azure DevTest Labs</w:t>
        </w:r>
        <w:r w:rsidR="005E0064" w:rsidRPr="005E0064">
          <w:rPr>
            <w:webHidden/>
          </w:rPr>
          <w:tab/>
        </w:r>
        <w:r w:rsidR="005E0064" w:rsidRPr="005E0064">
          <w:rPr>
            <w:webHidden/>
          </w:rPr>
          <w:fldChar w:fldCharType="begin"/>
        </w:r>
        <w:r w:rsidR="005E0064" w:rsidRPr="005E0064">
          <w:rPr>
            <w:webHidden/>
          </w:rPr>
          <w:instrText xml:space="preserve"> PAGEREF _Toc25324384 \h </w:instrText>
        </w:r>
        <w:r w:rsidR="005E0064" w:rsidRPr="005E0064">
          <w:rPr>
            <w:webHidden/>
          </w:rPr>
        </w:r>
        <w:r w:rsidR="005E0064" w:rsidRPr="005E0064">
          <w:rPr>
            <w:webHidden/>
          </w:rPr>
          <w:fldChar w:fldCharType="separate"/>
        </w:r>
        <w:r w:rsidR="005E0064" w:rsidRPr="005E0064">
          <w:rPr>
            <w:webHidden/>
          </w:rPr>
          <w:t>19</w:t>
        </w:r>
        <w:r w:rsidR="005E0064" w:rsidRPr="005E0064">
          <w:rPr>
            <w:webHidden/>
          </w:rPr>
          <w:fldChar w:fldCharType="end"/>
        </w:r>
      </w:hyperlink>
    </w:p>
    <w:p w14:paraId="360F3843" w14:textId="019503CC" w:rsidR="005E0064" w:rsidRPr="005E0064" w:rsidRDefault="00D51378">
      <w:pPr>
        <w:pStyle w:val="TOC4"/>
        <w:rPr>
          <w:rFonts w:eastAsiaTheme="minorEastAsia"/>
          <w:smallCaps w:val="0"/>
          <w:sz w:val="22"/>
          <w:szCs w:val="22"/>
          <w:lang w:val="en-US" w:eastAsia="en-US" w:bidi="ar-SA"/>
        </w:rPr>
      </w:pPr>
      <w:hyperlink w:anchor="_Toc25324385" w:history="1">
        <w:r w:rsidR="005E0064" w:rsidRPr="005E0064">
          <w:rPr>
            <w:rStyle w:val="Hyperlink"/>
          </w:rPr>
          <w:t>Azure Lab Services</w:t>
        </w:r>
        <w:r w:rsidR="005E0064" w:rsidRPr="005E0064">
          <w:rPr>
            <w:webHidden/>
          </w:rPr>
          <w:tab/>
        </w:r>
        <w:r w:rsidR="005E0064" w:rsidRPr="005E0064">
          <w:rPr>
            <w:webHidden/>
          </w:rPr>
          <w:fldChar w:fldCharType="begin"/>
        </w:r>
        <w:r w:rsidR="005E0064" w:rsidRPr="005E0064">
          <w:rPr>
            <w:webHidden/>
          </w:rPr>
          <w:instrText xml:space="preserve"> PAGEREF _Toc25324385 \h </w:instrText>
        </w:r>
        <w:r w:rsidR="005E0064" w:rsidRPr="005E0064">
          <w:rPr>
            <w:webHidden/>
          </w:rPr>
        </w:r>
        <w:r w:rsidR="005E0064" w:rsidRPr="005E0064">
          <w:rPr>
            <w:webHidden/>
          </w:rPr>
          <w:fldChar w:fldCharType="separate"/>
        </w:r>
        <w:r w:rsidR="005E0064" w:rsidRPr="005E0064">
          <w:rPr>
            <w:webHidden/>
          </w:rPr>
          <w:t>19</w:t>
        </w:r>
        <w:r w:rsidR="005E0064" w:rsidRPr="005E0064">
          <w:rPr>
            <w:webHidden/>
          </w:rPr>
          <w:fldChar w:fldCharType="end"/>
        </w:r>
      </w:hyperlink>
    </w:p>
    <w:p w14:paraId="00EE2C60" w14:textId="2F58A15A" w:rsidR="005E0064" w:rsidRPr="005E0064" w:rsidRDefault="00D51378">
      <w:pPr>
        <w:pStyle w:val="TOC4"/>
        <w:rPr>
          <w:rFonts w:eastAsiaTheme="minorEastAsia"/>
          <w:smallCaps w:val="0"/>
          <w:sz w:val="22"/>
          <w:szCs w:val="22"/>
          <w:lang w:val="en-US" w:eastAsia="en-US" w:bidi="ar-SA"/>
        </w:rPr>
      </w:pPr>
      <w:hyperlink w:anchor="_Toc25324386" w:history="1">
        <w:r w:rsidR="005E0064" w:rsidRPr="005E0064">
          <w:rPr>
            <w:rStyle w:val="Hyperlink"/>
          </w:rPr>
          <w:t>Azure Machine Learning Service</w:t>
        </w:r>
        <w:r w:rsidR="005E0064" w:rsidRPr="005E0064">
          <w:rPr>
            <w:webHidden/>
          </w:rPr>
          <w:tab/>
        </w:r>
        <w:r w:rsidR="005E0064" w:rsidRPr="005E0064">
          <w:rPr>
            <w:webHidden/>
          </w:rPr>
          <w:fldChar w:fldCharType="begin"/>
        </w:r>
        <w:r w:rsidR="005E0064" w:rsidRPr="005E0064">
          <w:rPr>
            <w:webHidden/>
          </w:rPr>
          <w:instrText xml:space="preserve"> PAGEREF _Toc25324386 \h </w:instrText>
        </w:r>
        <w:r w:rsidR="005E0064" w:rsidRPr="005E0064">
          <w:rPr>
            <w:webHidden/>
          </w:rPr>
        </w:r>
        <w:r w:rsidR="005E0064" w:rsidRPr="005E0064">
          <w:rPr>
            <w:webHidden/>
          </w:rPr>
          <w:fldChar w:fldCharType="separate"/>
        </w:r>
        <w:r w:rsidR="005E0064" w:rsidRPr="005E0064">
          <w:rPr>
            <w:webHidden/>
          </w:rPr>
          <w:t>20</w:t>
        </w:r>
        <w:r w:rsidR="005E0064" w:rsidRPr="005E0064">
          <w:rPr>
            <w:webHidden/>
          </w:rPr>
          <w:fldChar w:fldCharType="end"/>
        </w:r>
      </w:hyperlink>
    </w:p>
    <w:p w14:paraId="4C28FDAC" w14:textId="3222AF48" w:rsidR="005E0064" w:rsidRPr="005E0064" w:rsidRDefault="00D51378">
      <w:pPr>
        <w:pStyle w:val="TOC4"/>
        <w:rPr>
          <w:rFonts w:eastAsiaTheme="minorEastAsia"/>
          <w:smallCaps w:val="0"/>
          <w:sz w:val="22"/>
          <w:szCs w:val="22"/>
          <w:lang w:val="en-US" w:eastAsia="en-US" w:bidi="ar-SA"/>
        </w:rPr>
      </w:pPr>
      <w:hyperlink w:anchor="_Toc25324387" w:history="1">
        <w:r w:rsidR="005E0064" w:rsidRPr="005E0064">
          <w:rPr>
            <w:rStyle w:val="Hyperlink"/>
            <w:lang w:val="en-US" w:eastAsia="en-US"/>
          </w:rPr>
          <w:t>Azure Maps</w:t>
        </w:r>
        <w:r w:rsidR="005E0064" w:rsidRPr="005E0064">
          <w:rPr>
            <w:webHidden/>
          </w:rPr>
          <w:tab/>
        </w:r>
        <w:r w:rsidR="005E0064" w:rsidRPr="005E0064">
          <w:rPr>
            <w:webHidden/>
          </w:rPr>
          <w:fldChar w:fldCharType="begin"/>
        </w:r>
        <w:r w:rsidR="005E0064" w:rsidRPr="005E0064">
          <w:rPr>
            <w:webHidden/>
          </w:rPr>
          <w:instrText xml:space="preserve"> PAGEREF _Toc25324387 \h </w:instrText>
        </w:r>
        <w:r w:rsidR="005E0064" w:rsidRPr="005E0064">
          <w:rPr>
            <w:webHidden/>
          </w:rPr>
        </w:r>
        <w:r w:rsidR="005E0064" w:rsidRPr="005E0064">
          <w:rPr>
            <w:webHidden/>
          </w:rPr>
          <w:fldChar w:fldCharType="separate"/>
        </w:r>
        <w:r w:rsidR="005E0064" w:rsidRPr="005E0064">
          <w:rPr>
            <w:webHidden/>
          </w:rPr>
          <w:t>20</w:t>
        </w:r>
        <w:r w:rsidR="005E0064" w:rsidRPr="005E0064">
          <w:rPr>
            <w:webHidden/>
          </w:rPr>
          <w:fldChar w:fldCharType="end"/>
        </w:r>
      </w:hyperlink>
    </w:p>
    <w:p w14:paraId="5B987C10" w14:textId="7472FDFA" w:rsidR="005E0064" w:rsidRPr="005E0064" w:rsidRDefault="00D51378">
      <w:pPr>
        <w:pStyle w:val="TOC4"/>
        <w:rPr>
          <w:rFonts w:eastAsiaTheme="minorEastAsia"/>
          <w:smallCaps w:val="0"/>
          <w:sz w:val="22"/>
          <w:szCs w:val="22"/>
          <w:lang w:val="en-US" w:eastAsia="en-US" w:bidi="ar-SA"/>
        </w:rPr>
      </w:pPr>
      <w:hyperlink w:anchor="_Toc25324388" w:history="1">
        <w:r w:rsidR="005E0064" w:rsidRPr="005E0064">
          <w:rPr>
            <w:rStyle w:val="Hyperlink"/>
          </w:rPr>
          <w:t>Azure Stack Hub</w:t>
        </w:r>
        <w:r w:rsidR="005E0064" w:rsidRPr="005E0064">
          <w:rPr>
            <w:webHidden/>
          </w:rPr>
          <w:tab/>
        </w:r>
        <w:r w:rsidR="005E0064" w:rsidRPr="005E0064">
          <w:rPr>
            <w:webHidden/>
          </w:rPr>
          <w:fldChar w:fldCharType="begin"/>
        </w:r>
        <w:r w:rsidR="005E0064" w:rsidRPr="005E0064">
          <w:rPr>
            <w:webHidden/>
          </w:rPr>
          <w:instrText xml:space="preserve"> PAGEREF _Toc25324388 \h </w:instrText>
        </w:r>
        <w:r w:rsidR="005E0064" w:rsidRPr="005E0064">
          <w:rPr>
            <w:webHidden/>
          </w:rPr>
        </w:r>
        <w:r w:rsidR="005E0064" w:rsidRPr="005E0064">
          <w:rPr>
            <w:webHidden/>
          </w:rPr>
          <w:fldChar w:fldCharType="separate"/>
        </w:r>
        <w:r w:rsidR="005E0064" w:rsidRPr="005E0064">
          <w:rPr>
            <w:webHidden/>
          </w:rPr>
          <w:t>21</w:t>
        </w:r>
        <w:r w:rsidR="005E0064" w:rsidRPr="005E0064">
          <w:rPr>
            <w:webHidden/>
          </w:rPr>
          <w:fldChar w:fldCharType="end"/>
        </w:r>
      </w:hyperlink>
    </w:p>
    <w:p w14:paraId="03DC492F" w14:textId="0E71CE21" w:rsidR="005E0064" w:rsidRPr="005E0064" w:rsidRDefault="00D51378">
      <w:pPr>
        <w:pStyle w:val="TOC4"/>
        <w:rPr>
          <w:rFonts w:eastAsiaTheme="minorEastAsia"/>
          <w:smallCaps w:val="0"/>
          <w:sz w:val="22"/>
          <w:szCs w:val="22"/>
          <w:lang w:val="en-US" w:eastAsia="en-US" w:bidi="ar-SA"/>
        </w:rPr>
      </w:pPr>
      <w:hyperlink w:anchor="_Toc25324389" w:history="1">
        <w:r w:rsidR="005E0064" w:rsidRPr="005E0064">
          <w:rPr>
            <w:rStyle w:val="Hyperlink"/>
            <w:lang w:val="en-US" w:eastAsia="en-US"/>
          </w:rPr>
          <w:t>Bing Search Services</w:t>
        </w:r>
        <w:r w:rsidR="005E0064" w:rsidRPr="005E0064">
          <w:rPr>
            <w:webHidden/>
          </w:rPr>
          <w:tab/>
        </w:r>
        <w:r w:rsidR="005E0064" w:rsidRPr="005E0064">
          <w:rPr>
            <w:webHidden/>
          </w:rPr>
          <w:fldChar w:fldCharType="begin"/>
        </w:r>
        <w:r w:rsidR="005E0064" w:rsidRPr="005E0064">
          <w:rPr>
            <w:webHidden/>
          </w:rPr>
          <w:instrText xml:space="preserve"> PAGEREF _Toc25324389 \h </w:instrText>
        </w:r>
        <w:r w:rsidR="005E0064" w:rsidRPr="005E0064">
          <w:rPr>
            <w:webHidden/>
          </w:rPr>
        </w:r>
        <w:r w:rsidR="005E0064" w:rsidRPr="005E0064">
          <w:rPr>
            <w:webHidden/>
          </w:rPr>
          <w:fldChar w:fldCharType="separate"/>
        </w:r>
        <w:r w:rsidR="005E0064" w:rsidRPr="005E0064">
          <w:rPr>
            <w:webHidden/>
          </w:rPr>
          <w:t>21</w:t>
        </w:r>
        <w:r w:rsidR="005E0064" w:rsidRPr="005E0064">
          <w:rPr>
            <w:webHidden/>
          </w:rPr>
          <w:fldChar w:fldCharType="end"/>
        </w:r>
      </w:hyperlink>
    </w:p>
    <w:p w14:paraId="34F03B9C" w14:textId="6C1579FA" w:rsidR="005E0064" w:rsidRPr="005E0064" w:rsidRDefault="00D51378">
      <w:pPr>
        <w:pStyle w:val="TOC4"/>
        <w:rPr>
          <w:rFonts w:eastAsiaTheme="minorEastAsia"/>
          <w:smallCaps w:val="0"/>
          <w:sz w:val="22"/>
          <w:szCs w:val="22"/>
          <w:lang w:val="en-US" w:eastAsia="en-US" w:bidi="ar-SA"/>
        </w:rPr>
      </w:pPr>
      <w:hyperlink w:anchor="_Toc25324390" w:history="1">
        <w:r w:rsidR="005E0064" w:rsidRPr="005E0064">
          <w:rPr>
            <w:rStyle w:val="Hyperlink"/>
          </w:rPr>
          <w:t>Cognitive Services</w:t>
        </w:r>
        <w:r w:rsidR="005E0064" w:rsidRPr="005E0064">
          <w:rPr>
            <w:webHidden/>
          </w:rPr>
          <w:tab/>
        </w:r>
        <w:r w:rsidR="005E0064" w:rsidRPr="005E0064">
          <w:rPr>
            <w:webHidden/>
          </w:rPr>
          <w:fldChar w:fldCharType="begin"/>
        </w:r>
        <w:r w:rsidR="005E0064" w:rsidRPr="005E0064">
          <w:rPr>
            <w:webHidden/>
          </w:rPr>
          <w:instrText xml:space="preserve"> PAGEREF _Toc25324390 \h </w:instrText>
        </w:r>
        <w:r w:rsidR="005E0064" w:rsidRPr="005E0064">
          <w:rPr>
            <w:webHidden/>
          </w:rPr>
        </w:r>
        <w:r w:rsidR="005E0064" w:rsidRPr="005E0064">
          <w:rPr>
            <w:webHidden/>
          </w:rPr>
          <w:fldChar w:fldCharType="separate"/>
        </w:r>
        <w:r w:rsidR="005E0064" w:rsidRPr="005E0064">
          <w:rPr>
            <w:webHidden/>
          </w:rPr>
          <w:t>22</w:t>
        </w:r>
        <w:r w:rsidR="005E0064" w:rsidRPr="005E0064">
          <w:rPr>
            <w:webHidden/>
          </w:rPr>
          <w:fldChar w:fldCharType="end"/>
        </w:r>
      </w:hyperlink>
    </w:p>
    <w:p w14:paraId="7F2B9799" w14:textId="19151538" w:rsidR="005E0064" w:rsidRPr="005E0064" w:rsidRDefault="00D51378">
      <w:pPr>
        <w:pStyle w:val="TOC4"/>
        <w:rPr>
          <w:rFonts w:eastAsiaTheme="minorEastAsia"/>
          <w:smallCaps w:val="0"/>
          <w:sz w:val="22"/>
          <w:szCs w:val="22"/>
          <w:lang w:val="en-US" w:eastAsia="en-US" w:bidi="ar-SA"/>
        </w:rPr>
      </w:pPr>
      <w:hyperlink w:anchor="_Toc25324391" w:history="1">
        <w:r w:rsidR="005E0064" w:rsidRPr="005E0064">
          <w:rPr>
            <w:rStyle w:val="Hyperlink"/>
          </w:rPr>
          <w:t>Microsoft Genomics</w:t>
        </w:r>
        <w:r w:rsidR="005E0064" w:rsidRPr="005E0064">
          <w:rPr>
            <w:webHidden/>
          </w:rPr>
          <w:tab/>
        </w:r>
        <w:r w:rsidR="005E0064" w:rsidRPr="005E0064">
          <w:rPr>
            <w:webHidden/>
          </w:rPr>
          <w:fldChar w:fldCharType="begin"/>
        </w:r>
        <w:r w:rsidR="005E0064" w:rsidRPr="005E0064">
          <w:rPr>
            <w:webHidden/>
          </w:rPr>
          <w:instrText xml:space="preserve"> PAGEREF _Toc25324391 \h </w:instrText>
        </w:r>
        <w:r w:rsidR="005E0064" w:rsidRPr="005E0064">
          <w:rPr>
            <w:webHidden/>
          </w:rPr>
        </w:r>
        <w:r w:rsidR="005E0064" w:rsidRPr="005E0064">
          <w:rPr>
            <w:webHidden/>
          </w:rPr>
          <w:fldChar w:fldCharType="separate"/>
        </w:r>
        <w:r w:rsidR="005E0064" w:rsidRPr="005E0064">
          <w:rPr>
            <w:webHidden/>
          </w:rPr>
          <w:t>22</w:t>
        </w:r>
        <w:r w:rsidR="005E0064" w:rsidRPr="005E0064">
          <w:rPr>
            <w:webHidden/>
          </w:rPr>
          <w:fldChar w:fldCharType="end"/>
        </w:r>
      </w:hyperlink>
    </w:p>
    <w:p w14:paraId="4663D72C" w14:textId="4D177C88" w:rsidR="005E0064" w:rsidRPr="005E0064" w:rsidRDefault="00D51378">
      <w:pPr>
        <w:pStyle w:val="TOC4"/>
        <w:rPr>
          <w:rFonts w:eastAsiaTheme="minorEastAsia"/>
          <w:smallCaps w:val="0"/>
          <w:sz w:val="22"/>
          <w:szCs w:val="22"/>
          <w:lang w:val="en-US" w:eastAsia="en-US" w:bidi="ar-SA"/>
        </w:rPr>
      </w:pPr>
      <w:hyperlink w:anchor="_Toc25324392" w:history="1">
        <w:r w:rsidR="005E0064" w:rsidRPr="005E0064">
          <w:rPr>
            <w:rStyle w:val="Hyperlink"/>
          </w:rPr>
          <w:t>Visual Studio App Center</w:t>
        </w:r>
        <w:r w:rsidR="005E0064" w:rsidRPr="005E0064">
          <w:rPr>
            <w:webHidden/>
          </w:rPr>
          <w:tab/>
        </w:r>
        <w:r w:rsidR="005E0064" w:rsidRPr="005E0064">
          <w:rPr>
            <w:webHidden/>
          </w:rPr>
          <w:fldChar w:fldCharType="begin"/>
        </w:r>
        <w:r w:rsidR="005E0064" w:rsidRPr="005E0064">
          <w:rPr>
            <w:webHidden/>
          </w:rPr>
          <w:instrText xml:space="preserve"> PAGEREF _Toc25324392 \h </w:instrText>
        </w:r>
        <w:r w:rsidR="005E0064" w:rsidRPr="005E0064">
          <w:rPr>
            <w:webHidden/>
          </w:rPr>
        </w:r>
        <w:r w:rsidR="005E0064" w:rsidRPr="005E0064">
          <w:rPr>
            <w:webHidden/>
          </w:rPr>
          <w:fldChar w:fldCharType="separate"/>
        </w:r>
        <w:r w:rsidR="005E0064" w:rsidRPr="005E0064">
          <w:rPr>
            <w:webHidden/>
          </w:rPr>
          <w:t>22</w:t>
        </w:r>
        <w:r w:rsidR="005E0064" w:rsidRPr="005E0064">
          <w:rPr>
            <w:webHidden/>
          </w:rPr>
          <w:fldChar w:fldCharType="end"/>
        </w:r>
      </w:hyperlink>
    </w:p>
    <w:p w14:paraId="7F427FEF" w14:textId="43D3DE98" w:rsidR="005E0064" w:rsidRPr="005E0064" w:rsidRDefault="00D51378">
      <w:pPr>
        <w:pStyle w:val="TOC2"/>
        <w:rPr>
          <w:rFonts w:eastAsiaTheme="minorEastAsia"/>
          <w:b w:val="0"/>
          <w:bCs w:val="0"/>
          <w:smallCaps w:val="0"/>
          <w:sz w:val="22"/>
          <w:szCs w:val="22"/>
          <w:lang w:val="en-US" w:eastAsia="en-US" w:bidi="ar-SA"/>
        </w:rPr>
      </w:pPr>
      <w:hyperlink w:anchor="_Toc25324393" w:history="1">
        <w:r w:rsidR="005E0064" w:rsidRPr="005E0064">
          <w:rPr>
            <w:rStyle w:val="Hyperlink"/>
          </w:rPr>
          <w:t>Microsoft Azure Plans</w:t>
        </w:r>
        <w:r w:rsidR="005E0064" w:rsidRPr="005E0064">
          <w:rPr>
            <w:webHidden/>
          </w:rPr>
          <w:tab/>
        </w:r>
        <w:r w:rsidR="005E0064" w:rsidRPr="005E0064">
          <w:rPr>
            <w:webHidden/>
          </w:rPr>
          <w:fldChar w:fldCharType="begin"/>
        </w:r>
        <w:r w:rsidR="005E0064" w:rsidRPr="005E0064">
          <w:rPr>
            <w:webHidden/>
          </w:rPr>
          <w:instrText xml:space="preserve"> PAGEREF _Toc25324393 \h </w:instrText>
        </w:r>
        <w:r w:rsidR="005E0064" w:rsidRPr="005E0064">
          <w:rPr>
            <w:webHidden/>
          </w:rPr>
        </w:r>
        <w:r w:rsidR="005E0064" w:rsidRPr="005E0064">
          <w:rPr>
            <w:webHidden/>
          </w:rPr>
          <w:fldChar w:fldCharType="separate"/>
        </w:r>
        <w:r w:rsidR="005E0064" w:rsidRPr="005E0064">
          <w:rPr>
            <w:webHidden/>
          </w:rPr>
          <w:t>23</w:t>
        </w:r>
        <w:r w:rsidR="005E0064" w:rsidRPr="005E0064">
          <w:rPr>
            <w:webHidden/>
          </w:rPr>
          <w:fldChar w:fldCharType="end"/>
        </w:r>
      </w:hyperlink>
    </w:p>
    <w:p w14:paraId="3532E292" w14:textId="5E0EA33D" w:rsidR="005E0064" w:rsidRPr="005E0064" w:rsidRDefault="00D51378">
      <w:pPr>
        <w:pStyle w:val="TOC4"/>
        <w:rPr>
          <w:rFonts w:eastAsiaTheme="minorEastAsia"/>
          <w:smallCaps w:val="0"/>
          <w:sz w:val="22"/>
          <w:szCs w:val="22"/>
          <w:lang w:val="en-US" w:eastAsia="en-US" w:bidi="ar-SA"/>
        </w:rPr>
      </w:pPr>
      <w:hyperlink w:anchor="_Toc25324394" w:history="1">
        <w:r w:rsidR="005E0064" w:rsidRPr="005E0064">
          <w:rPr>
            <w:rStyle w:val="Hyperlink"/>
          </w:rPr>
          <w:t>Azure Active Directory Basic</w:t>
        </w:r>
        <w:r w:rsidR="005E0064" w:rsidRPr="005E0064">
          <w:rPr>
            <w:webHidden/>
          </w:rPr>
          <w:tab/>
        </w:r>
        <w:r w:rsidR="005E0064" w:rsidRPr="005E0064">
          <w:rPr>
            <w:webHidden/>
          </w:rPr>
          <w:fldChar w:fldCharType="begin"/>
        </w:r>
        <w:r w:rsidR="005E0064" w:rsidRPr="005E0064">
          <w:rPr>
            <w:webHidden/>
          </w:rPr>
          <w:instrText xml:space="preserve"> PAGEREF _Toc25324394 \h </w:instrText>
        </w:r>
        <w:r w:rsidR="005E0064" w:rsidRPr="005E0064">
          <w:rPr>
            <w:webHidden/>
          </w:rPr>
        </w:r>
        <w:r w:rsidR="005E0064" w:rsidRPr="005E0064">
          <w:rPr>
            <w:webHidden/>
          </w:rPr>
          <w:fldChar w:fldCharType="separate"/>
        </w:r>
        <w:r w:rsidR="005E0064" w:rsidRPr="005E0064">
          <w:rPr>
            <w:webHidden/>
          </w:rPr>
          <w:t>23</w:t>
        </w:r>
        <w:r w:rsidR="005E0064" w:rsidRPr="005E0064">
          <w:rPr>
            <w:webHidden/>
          </w:rPr>
          <w:fldChar w:fldCharType="end"/>
        </w:r>
      </w:hyperlink>
    </w:p>
    <w:p w14:paraId="7C2AC07F" w14:textId="0E7EB213" w:rsidR="005E0064" w:rsidRPr="005E0064" w:rsidRDefault="00D51378">
      <w:pPr>
        <w:pStyle w:val="TOC4"/>
        <w:rPr>
          <w:rFonts w:eastAsiaTheme="minorEastAsia"/>
          <w:smallCaps w:val="0"/>
          <w:sz w:val="22"/>
          <w:szCs w:val="22"/>
          <w:lang w:val="en-US" w:eastAsia="en-US" w:bidi="ar-SA"/>
        </w:rPr>
      </w:pPr>
      <w:hyperlink w:anchor="_Toc25324395" w:history="1">
        <w:r w:rsidR="005E0064" w:rsidRPr="005E0064">
          <w:rPr>
            <w:rStyle w:val="Hyperlink"/>
          </w:rPr>
          <w:t>Azure Active Directory Premium</w:t>
        </w:r>
        <w:r w:rsidR="005E0064" w:rsidRPr="005E0064">
          <w:rPr>
            <w:webHidden/>
          </w:rPr>
          <w:tab/>
        </w:r>
        <w:r w:rsidR="005E0064" w:rsidRPr="005E0064">
          <w:rPr>
            <w:webHidden/>
          </w:rPr>
          <w:fldChar w:fldCharType="begin"/>
        </w:r>
        <w:r w:rsidR="005E0064" w:rsidRPr="005E0064">
          <w:rPr>
            <w:webHidden/>
          </w:rPr>
          <w:instrText xml:space="preserve"> PAGEREF _Toc25324395 \h </w:instrText>
        </w:r>
        <w:r w:rsidR="005E0064" w:rsidRPr="005E0064">
          <w:rPr>
            <w:webHidden/>
          </w:rPr>
        </w:r>
        <w:r w:rsidR="005E0064" w:rsidRPr="005E0064">
          <w:rPr>
            <w:webHidden/>
          </w:rPr>
          <w:fldChar w:fldCharType="separate"/>
        </w:r>
        <w:r w:rsidR="005E0064" w:rsidRPr="005E0064">
          <w:rPr>
            <w:webHidden/>
          </w:rPr>
          <w:t>23</w:t>
        </w:r>
        <w:r w:rsidR="005E0064" w:rsidRPr="005E0064">
          <w:rPr>
            <w:webHidden/>
          </w:rPr>
          <w:fldChar w:fldCharType="end"/>
        </w:r>
      </w:hyperlink>
    </w:p>
    <w:p w14:paraId="0F27B097" w14:textId="542D15E3" w:rsidR="005E0064" w:rsidRPr="005E0064" w:rsidRDefault="00D51378">
      <w:pPr>
        <w:pStyle w:val="TOC4"/>
        <w:rPr>
          <w:rFonts w:eastAsiaTheme="minorEastAsia"/>
          <w:smallCaps w:val="0"/>
          <w:sz w:val="22"/>
          <w:szCs w:val="22"/>
          <w:lang w:val="en-US" w:eastAsia="en-US" w:bidi="ar-SA"/>
        </w:rPr>
      </w:pPr>
      <w:hyperlink w:anchor="_Toc25324396" w:history="1">
        <w:r w:rsidR="005E0064" w:rsidRPr="005E0064">
          <w:rPr>
            <w:rStyle w:val="Hyperlink"/>
          </w:rPr>
          <w:t>Azure Information Protection Premium</w:t>
        </w:r>
        <w:r w:rsidR="005E0064" w:rsidRPr="005E0064">
          <w:rPr>
            <w:webHidden/>
          </w:rPr>
          <w:tab/>
        </w:r>
        <w:r w:rsidR="005E0064" w:rsidRPr="005E0064">
          <w:rPr>
            <w:webHidden/>
          </w:rPr>
          <w:fldChar w:fldCharType="begin"/>
        </w:r>
        <w:r w:rsidR="005E0064" w:rsidRPr="005E0064">
          <w:rPr>
            <w:webHidden/>
          </w:rPr>
          <w:instrText xml:space="preserve"> PAGEREF _Toc25324396 \h </w:instrText>
        </w:r>
        <w:r w:rsidR="005E0064" w:rsidRPr="005E0064">
          <w:rPr>
            <w:webHidden/>
          </w:rPr>
        </w:r>
        <w:r w:rsidR="005E0064" w:rsidRPr="005E0064">
          <w:rPr>
            <w:webHidden/>
          </w:rPr>
          <w:fldChar w:fldCharType="separate"/>
        </w:r>
        <w:r w:rsidR="005E0064" w:rsidRPr="005E0064">
          <w:rPr>
            <w:webHidden/>
          </w:rPr>
          <w:t>23</w:t>
        </w:r>
        <w:r w:rsidR="005E0064" w:rsidRPr="005E0064">
          <w:rPr>
            <w:webHidden/>
          </w:rPr>
          <w:fldChar w:fldCharType="end"/>
        </w:r>
      </w:hyperlink>
    </w:p>
    <w:p w14:paraId="00AE4C6D" w14:textId="1DE04E78" w:rsidR="005E0064" w:rsidRPr="005E0064" w:rsidRDefault="00D51378">
      <w:pPr>
        <w:pStyle w:val="TOC2"/>
        <w:rPr>
          <w:rFonts w:eastAsiaTheme="minorEastAsia"/>
          <w:b w:val="0"/>
          <w:bCs w:val="0"/>
          <w:smallCaps w:val="0"/>
          <w:sz w:val="22"/>
          <w:szCs w:val="22"/>
          <w:lang w:val="en-US" w:eastAsia="en-US" w:bidi="ar-SA"/>
        </w:rPr>
      </w:pPr>
      <w:hyperlink w:anchor="_Toc25324397" w:history="1">
        <w:r w:rsidR="005E0064" w:rsidRPr="005E0064">
          <w:rPr>
            <w:rStyle w:val="Hyperlink"/>
          </w:rPr>
          <w:t xml:space="preserve">Microsoft Dynamics </w:t>
        </w:r>
        <w:r w:rsidR="005E0064" w:rsidRPr="005E0064">
          <w:rPr>
            <w:rStyle w:val="Hyperlink"/>
            <w:cs/>
          </w:rPr>
          <w:t xml:space="preserve">365 </w:t>
        </w:r>
        <w:r w:rsidR="005E0064" w:rsidRPr="005E0064">
          <w:rPr>
            <w:rStyle w:val="Hyperlink"/>
          </w:rPr>
          <w:t>Services</w:t>
        </w:r>
        <w:r w:rsidR="005E0064" w:rsidRPr="005E0064">
          <w:rPr>
            <w:webHidden/>
          </w:rPr>
          <w:tab/>
        </w:r>
        <w:r w:rsidR="005E0064" w:rsidRPr="005E0064">
          <w:rPr>
            <w:webHidden/>
          </w:rPr>
          <w:fldChar w:fldCharType="begin"/>
        </w:r>
        <w:r w:rsidR="005E0064" w:rsidRPr="005E0064">
          <w:rPr>
            <w:webHidden/>
          </w:rPr>
          <w:instrText xml:space="preserve"> PAGEREF _Toc25324397 \h </w:instrText>
        </w:r>
        <w:r w:rsidR="005E0064" w:rsidRPr="005E0064">
          <w:rPr>
            <w:webHidden/>
          </w:rPr>
        </w:r>
        <w:r w:rsidR="005E0064" w:rsidRPr="005E0064">
          <w:rPr>
            <w:webHidden/>
          </w:rPr>
          <w:fldChar w:fldCharType="separate"/>
        </w:r>
        <w:r w:rsidR="005E0064" w:rsidRPr="005E0064">
          <w:rPr>
            <w:webHidden/>
          </w:rPr>
          <w:t>23</w:t>
        </w:r>
        <w:r w:rsidR="005E0064" w:rsidRPr="005E0064">
          <w:rPr>
            <w:webHidden/>
          </w:rPr>
          <w:fldChar w:fldCharType="end"/>
        </w:r>
      </w:hyperlink>
    </w:p>
    <w:p w14:paraId="39B6B496" w14:textId="1E25A57D" w:rsidR="005E0064" w:rsidRPr="005E0064" w:rsidRDefault="00D51378">
      <w:pPr>
        <w:pStyle w:val="TOC2"/>
        <w:rPr>
          <w:rFonts w:eastAsiaTheme="minorEastAsia"/>
          <w:b w:val="0"/>
          <w:bCs w:val="0"/>
          <w:smallCaps w:val="0"/>
          <w:sz w:val="22"/>
          <w:szCs w:val="22"/>
          <w:lang w:val="en-US" w:eastAsia="en-US" w:bidi="ar-SA"/>
        </w:rPr>
      </w:pPr>
      <w:hyperlink w:anchor="_Toc25324398" w:history="1">
        <w:r w:rsidR="005E0064" w:rsidRPr="005E0064">
          <w:rPr>
            <w:rStyle w:val="Hyperlink"/>
            <w:cs/>
          </w:rPr>
          <w:t xml:space="preserve">บริการ </w:t>
        </w:r>
        <w:r w:rsidR="005E0064" w:rsidRPr="005E0064">
          <w:rPr>
            <w:rStyle w:val="Hyperlink"/>
          </w:rPr>
          <w:t xml:space="preserve">Office </w:t>
        </w:r>
        <w:r w:rsidR="005E0064" w:rsidRPr="005E0064">
          <w:rPr>
            <w:rStyle w:val="Hyperlink"/>
            <w:cs/>
          </w:rPr>
          <w:t>365</w:t>
        </w:r>
        <w:r w:rsidR="005E0064" w:rsidRPr="005E0064">
          <w:rPr>
            <w:webHidden/>
          </w:rPr>
          <w:tab/>
        </w:r>
        <w:r w:rsidR="005E0064" w:rsidRPr="005E0064">
          <w:rPr>
            <w:webHidden/>
          </w:rPr>
          <w:fldChar w:fldCharType="begin"/>
        </w:r>
        <w:r w:rsidR="005E0064" w:rsidRPr="005E0064">
          <w:rPr>
            <w:webHidden/>
          </w:rPr>
          <w:instrText xml:space="preserve"> PAGEREF _Toc25324398 \h </w:instrText>
        </w:r>
        <w:r w:rsidR="005E0064" w:rsidRPr="005E0064">
          <w:rPr>
            <w:webHidden/>
          </w:rPr>
        </w:r>
        <w:r w:rsidR="005E0064" w:rsidRPr="005E0064">
          <w:rPr>
            <w:webHidden/>
          </w:rPr>
          <w:fldChar w:fldCharType="separate"/>
        </w:r>
        <w:r w:rsidR="005E0064" w:rsidRPr="005E0064">
          <w:rPr>
            <w:webHidden/>
          </w:rPr>
          <w:t>26</w:t>
        </w:r>
        <w:r w:rsidR="005E0064" w:rsidRPr="005E0064">
          <w:rPr>
            <w:webHidden/>
          </w:rPr>
          <w:fldChar w:fldCharType="end"/>
        </w:r>
      </w:hyperlink>
    </w:p>
    <w:p w14:paraId="313AA0CE" w14:textId="05109047" w:rsidR="005E0064" w:rsidRPr="005E0064" w:rsidRDefault="00D51378">
      <w:pPr>
        <w:pStyle w:val="TOC4"/>
        <w:rPr>
          <w:rFonts w:eastAsiaTheme="minorEastAsia"/>
          <w:smallCaps w:val="0"/>
          <w:sz w:val="22"/>
          <w:szCs w:val="22"/>
          <w:lang w:val="en-US" w:eastAsia="en-US" w:bidi="ar-SA"/>
        </w:rPr>
      </w:pPr>
      <w:hyperlink w:anchor="_Toc25324399" w:history="1">
        <w:r w:rsidR="005E0064" w:rsidRPr="005E0064">
          <w:rPr>
            <w:rStyle w:val="Hyperlink"/>
          </w:rPr>
          <w:t>Audio Services</w:t>
        </w:r>
        <w:r w:rsidR="005E0064" w:rsidRPr="005E0064">
          <w:rPr>
            <w:webHidden/>
          </w:rPr>
          <w:tab/>
        </w:r>
        <w:r w:rsidR="005E0064" w:rsidRPr="005E0064">
          <w:rPr>
            <w:webHidden/>
          </w:rPr>
          <w:fldChar w:fldCharType="begin"/>
        </w:r>
        <w:r w:rsidR="005E0064" w:rsidRPr="005E0064">
          <w:rPr>
            <w:webHidden/>
          </w:rPr>
          <w:instrText xml:space="preserve"> PAGEREF _Toc25324399 \h </w:instrText>
        </w:r>
        <w:r w:rsidR="005E0064" w:rsidRPr="005E0064">
          <w:rPr>
            <w:webHidden/>
          </w:rPr>
        </w:r>
        <w:r w:rsidR="005E0064" w:rsidRPr="005E0064">
          <w:rPr>
            <w:webHidden/>
          </w:rPr>
          <w:fldChar w:fldCharType="separate"/>
        </w:r>
        <w:r w:rsidR="005E0064" w:rsidRPr="005E0064">
          <w:rPr>
            <w:webHidden/>
          </w:rPr>
          <w:t>27</w:t>
        </w:r>
        <w:r w:rsidR="005E0064" w:rsidRPr="005E0064">
          <w:rPr>
            <w:webHidden/>
          </w:rPr>
          <w:fldChar w:fldCharType="end"/>
        </w:r>
      </w:hyperlink>
    </w:p>
    <w:p w14:paraId="3137DAA0" w14:textId="5692FA45" w:rsidR="005E0064" w:rsidRPr="005E0064" w:rsidRDefault="00D51378">
      <w:pPr>
        <w:pStyle w:val="TOC4"/>
        <w:rPr>
          <w:rFonts w:eastAsiaTheme="minorEastAsia"/>
          <w:smallCaps w:val="0"/>
          <w:sz w:val="22"/>
          <w:szCs w:val="22"/>
          <w:lang w:val="en-US" w:eastAsia="en-US" w:bidi="ar-SA"/>
        </w:rPr>
      </w:pPr>
      <w:hyperlink w:anchor="_Toc25324400" w:history="1">
        <w:r w:rsidR="005E0064" w:rsidRPr="005E0064">
          <w:rPr>
            <w:rStyle w:val="Hyperlink"/>
          </w:rPr>
          <w:t>Exchange Online</w:t>
        </w:r>
        <w:r w:rsidR="005E0064" w:rsidRPr="005E0064">
          <w:rPr>
            <w:webHidden/>
          </w:rPr>
          <w:tab/>
        </w:r>
        <w:r w:rsidR="005E0064" w:rsidRPr="005E0064">
          <w:rPr>
            <w:webHidden/>
          </w:rPr>
          <w:fldChar w:fldCharType="begin"/>
        </w:r>
        <w:r w:rsidR="005E0064" w:rsidRPr="005E0064">
          <w:rPr>
            <w:webHidden/>
          </w:rPr>
          <w:instrText xml:space="preserve"> PAGEREF _Toc25324400 \h </w:instrText>
        </w:r>
        <w:r w:rsidR="005E0064" w:rsidRPr="005E0064">
          <w:rPr>
            <w:webHidden/>
          </w:rPr>
        </w:r>
        <w:r w:rsidR="005E0064" w:rsidRPr="005E0064">
          <w:rPr>
            <w:webHidden/>
          </w:rPr>
          <w:fldChar w:fldCharType="separate"/>
        </w:r>
        <w:r w:rsidR="005E0064" w:rsidRPr="005E0064">
          <w:rPr>
            <w:webHidden/>
          </w:rPr>
          <w:t>27</w:t>
        </w:r>
        <w:r w:rsidR="005E0064" w:rsidRPr="005E0064">
          <w:rPr>
            <w:webHidden/>
          </w:rPr>
          <w:fldChar w:fldCharType="end"/>
        </w:r>
      </w:hyperlink>
    </w:p>
    <w:p w14:paraId="46CAF328" w14:textId="072F066E" w:rsidR="005E0064" w:rsidRPr="005E0064" w:rsidRDefault="00D51378">
      <w:pPr>
        <w:pStyle w:val="TOC4"/>
        <w:rPr>
          <w:rFonts w:eastAsiaTheme="minorEastAsia"/>
          <w:smallCaps w:val="0"/>
          <w:sz w:val="22"/>
          <w:szCs w:val="22"/>
          <w:lang w:val="en-US" w:eastAsia="en-US" w:bidi="ar-SA"/>
        </w:rPr>
      </w:pPr>
      <w:hyperlink w:anchor="_Toc25324401" w:history="1">
        <w:r w:rsidR="005E0064" w:rsidRPr="005E0064">
          <w:rPr>
            <w:rStyle w:val="Hyperlink"/>
            <w:cs/>
          </w:rPr>
          <w:t xml:space="preserve">โปรแกรมประยุกต์ </w:t>
        </w:r>
        <w:r w:rsidR="005E0064" w:rsidRPr="005E0064">
          <w:rPr>
            <w:rStyle w:val="Hyperlink"/>
          </w:rPr>
          <w:t xml:space="preserve">Office </w:t>
        </w:r>
        <w:r w:rsidR="005E0064" w:rsidRPr="005E0064">
          <w:rPr>
            <w:rStyle w:val="Hyperlink"/>
            <w:cs/>
          </w:rPr>
          <w:t>365</w:t>
        </w:r>
        <w:r w:rsidR="005E0064" w:rsidRPr="005E0064">
          <w:rPr>
            <w:webHidden/>
          </w:rPr>
          <w:tab/>
        </w:r>
        <w:r w:rsidR="005E0064" w:rsidRPr="005E0064">
          <w:rPr>
            <w:webHidden/>
          </w:rPr>
          <w:fldChar w:fldCharType="begin"/>
        </w:r>
        <w:r w:rsidR="005E0064" w:rsidRPr="005E0064">
          <w:rPr>
            <w:webHidden/>
          </w:rPr>
          <w:instrText xml:space="preserve"> PAGEREF _Toc25324401 \h </w:instrText>
        </w:r>
        <w:r w:rsidR="005E0064" w:rsidRPr="005E0064">
          <w:rPr>
            <w:webHidden/>
          </w:rPr>
        </w:r>
        <w:r w:rsidR="005E0064" w:rsidRPr="005E0064">
          <w:rPr>
            <w:webHidden/>
          </w:rPr>
          <w:fldChar w:fldCharType="separate"/>
        </w:r>
        <w:r w:rsidR="005E0064" w:rsidRPr="005E0064">
          <w:rPr>
            <w:webHidden/>
          </w:rPr>
          <w:t>29</w:t>
        </w:r>
        <w:r w:rsidR="005E0064" w:rsidRPr="005E0064">
          <w:rPr>
            <w:webHidden/>
          </w:rPr>
          <w:fldChar w:fldCharType="end"/>
        </w:r>
      </w:hyperlink>
    </w:p>
    <w:p w14:paraId="72DF26DC" w14:textId="2E8714D1" w:rsidR="005E0064" w:rsidRPr="005E0064" w:rsidRDefault="00D51378">
      <w:pPr>
        <w:pStyle w:val="TOC4"/>
        <w:rPr>
          <w:rFonts w:eastAsiaTheme="minorEastAsia"/>
          <w:smallCaps w:val="0"/>
          <w:sz w:val="22"/>
          <w:szCs w:val="22"/>
          <w:lang w:val="en-US" w:eastAsia="en-US" w:bidi="ar-SA"/>
        </w:rPr>
      </w:pPr>
      <w:hyperlink w:anchor="_Toc25324402" w:history="1">
        <w:r w:rsidR="005E0064" w:rsidRPr="005E0064">
          <w:rPr>
            <w:rStyle w:val="Hyperlink"/>
          </w:rPr>
          <w:t xml:space="preserve">Office </w:t>
        </w:r>
        <w:r w:rsidR="005E0064" w:rsidRPr="005E0064">
          <w:rPr>
            <w:rStyle w:val="Hyperlink"/>
            <w:cs/>
          </w:rPr>
          <w:t>สำหรับเว็บ</w:t>
        </w:r>
        <w:r w:rsidR="005E0064" w:rsidRPr="005E0064">
          <w:rPr>
            <w:webHidden/>
          </w:rPr>
          <w:tab/>
        </w:r>
        <w:r w:rsidR="005E0064" w:rsidRPr="005E0064">
          <w:rPr>
            <w:webHidden/>
          </w:rPr>
          <w:fldChar w:fldCharType="begin"/>
        </w:r>
        <w:r w:rsidR="005E0064" w:rsidRPr="005E0064">
          <w:rPr>
            <w:webHidden/>
          </w:rPr>
          <w:instrText xml:space="preserve"> PAGEREF _Toc25324402 \h </w:instrText>
        </w:r>
        <w:r w:rsidR="005E0064" w:rsidRPr="005E0064">
          <w:rPr>
            <w:webHidden/>
          </w:rPr>
        </w:r>
        <w:r w:rsidR="005E0064" w:rsidRPr="005E0064">
          <w:rPr>
            <w:webHidden/>
          </w:rPr>
          <w:fldChar w:fldCharType="separate"/>
        </w:r>
        <w:r w:rsidR="005E0064" w:rsidRPr="005E0064">
          <w:rPr>
            <w:webHidden/>
          </w:rPr>
          <w:t>30</w:t>
        </w:r>
        <w:r w:rsidR="005E0064" w:rsidRPr="005E0064">
          <w:rPr>
            <w:webHidden/>
          </w:rPr>
          <w:fldChar w:fldCharType="end"/>
        </w:r>
      </w:hyperlink>
    </w:p>
    <w:p w14:paraId="75E2C43F" w14:textId="3CDBF2D3" w:rsidR="005E0064" w:rsidRPr="005E0064" w:rsidRDefault="00D51378">
      <w:pPr>
        <w:pStyle w:val="TOC4"/>
        <w:rPr>
          <w:rFonts w:eastAsiaTheme="minorEastAsia"/>
          <w:smallCaps w:val="0"/>
          <w:sz w:val="22"/>
          <w:szCs w:val="22"/>
          <w:lang w:val="en-US" w:eastAsia="en-US" w:bidi="ar-SA"/>
        </w:rPr>
      </w:pPr>
      <w:hyperlink w:anchor="_Toc25324403" w:history="1">
        <w:r w:rsidR="005E0064" w:rsidRPr="005E0064">
          <w:rPr>
            <w:rStyle w:val="Hyperlink"/>
          </w:rPr>
          <w:t>OneDrive for Business</w:t>
        </w:r>
        <w:r w:rsidR="005E0064" w:rsidRPr="005E0064">
          <w:rPr>
            <w:webHidden/>
          </w:rPr>
          <w:tab/>
        </w:r>
        <w:r w:rsidR="005E0064" w:rsidRPr="005E0064">
          <w:rPr>
            <w:webHidden/>
          </w:rPr>
          <w:fldChar w:fldCharType="begin"/>
        </w:r>
        <w:r w:rsidR="005E0064" w:rsidRPr="005E0064">
          <w:rPr>
            <w:webHidden/>
          </w:rPr>
          <w:instrText xml:space="preserve"> PAGEREF _Toc25324403 \h </w:instrText>
        </w:r>
        <w:r w:rsidR="005E0064" w:rsidRPr="005E0064">
          <w:rPr>
            <w:webHidden/>
          </w:rPr>
        </w:r>
        <w:r w:rsidR="005E0064" w:rsidRPr="005E0064">
          <w:rPr>
            <w:webHidden/>
          </w:rPr>
          <w:fldChar w:fldCharType="separate"/>
        </w:r>
        <w:r w:rsidR="005E0064" w:rsidRPr="005E0064">
          <w:rPr>
            <w:webHidden/>
          </w:rPr>
          <w:t>30</w:t>
        </w:r>
        <w:r w:rsidR="005E0064" w:rsidRPr="005E0064">
          <w:rPr>
            <w:webHidden/>
          </w:rPr>
          <w:fldChar w:fldCharType="end"/>
        </w:r>
      </w:hyperlink>
    </w:p>
    <w:p w14:paraId="178FAEAF" w14:textId="286137F8" w:rsidR="005E0064" w:rsidRPr="005E0064" w:rsidRDefault="00D51378">
      <w:pPr>
        <w:pStyle w:val="TOC4"/>
        <w:rPr>
          <w:rFonts w:eastAsiaTheme="minorEastAsia"/>
          <w:smallCaps w:val="0"/>
          <w:sz w:val="22"/>
          <w:szCs w:val="22"/>
          <w:lang w:val="en-US" w:eastAsia="en-US" w:bidi="ar-SA"/>
        </w:rPr>
      </w:pPr>
      <w:hyperlink w:anchor="_Toc25324404" w:history="1">
        <w:r w:rsidR="005E0064" w:rsidRPr="005E0064">
          <w:rPr>
            <w:rStyle w:val="Hyperlink"/>
          </w:rPr>
          <w:t>Project</w:t>
        </w:r>
        <w:r w:rsidR="005E0064" w:rsidRPr="005E0064">
          <w:rPr>
            <w:webHidden/>
          </w:rPr>
          <w:tab/>
        </w:r>
        <w:r w:rsidR="005E0064" w:rsidRPr="005E0064">
          <w:rPr>
            <w:webHidden/>
          </w:rPr>
          <w:fldChar w:fldCharType="begin"/>
        </w:r>
        <w:r w:rsidR="005E0064" w:rsidRPr="005E0064">
          <w:rPr>
            <w:webHidden/>
          </w:rPr>
          <w:instrText xml:space="preserve"> PAGEREF _Toc25324404 \h </w:instrText>
        </w:r>
        <w:r w:rsidR="005E0064" w:rsidRPr="005E0064">
          <w:rPr>
            <w:webHidden/>
          </w:rPr>
        </w:r>
        <w:r w:rsidR="005E0064" w:rsidRPr="005E0064">
          <w:rPr>
            <w:webHidden/>
          </w:rPr>
          <w:fldChar w:fldCharType="separate"/>
        </w:r>
        <w:r w:rsidR="005E0064" w:rsidRPr="005E0064">
          <w:rPr>
            <w:webHidden/>
          </w:rPr>
          <w:t>30</w:t>
        </w:r>
        <w:r w:rsidR="005E0064" w:rsidRPr="005E0064">
          <w:rPr>
            <w:webHidden/>
          </w:rPr>
          <w:fldChar w:fldCharType="end"/>
        </w:r>
      </w:hyperlink>
    </w:p>
    <w:p w14:paraId="7E2D248C" w14:textId="0B57FAD0" w:rsidR="005E0064" w:rsidRPr="005E0064" w:rsidRDefault="00D51378">
      <w:pPr>
        <w:pStyle w:val="TOC4"/>
        <w:rPr>
          <w:rFonts w:eastAsiaTheme="minorEastAsia"/>
          <w:smallCaps w:val="0"/>
          <w:sz w:val="22"/>
          <w:szCs w:val="22"/>
          <w:lang w:val="en-US" w:eastAsia="en-US" w:bidi="ar-SA"/>
        </w:rPr>
      </w:pPr>
      <w:hyperlink w:anchor="_Toc25324405" w:history="1">
        <w:r w:rsidR="005E0064" w:rsidRPr="005E0064">
          <w:rPr>
            <w:rStyle w:val="Hyperlink"/>
          </w:rPr>
          <w:t>SharePoint Online</w:t>
        </w:r>
        <w:r w:rsidR="005E0064" w:rsidRPr="005E0064">
          <w:rPr>
            <w:webHidden/>
          </w:rPr>
          <w:tab/>
        </w:r>
        <w:r w:rsidR="005E0064" w:rsidRPr="005E0064">
          <w:rPr>
            <w:webHidden/>
          </w:rPr>
          <w:fldChar w:fldCharType="begin"/>
        </w:r>
        <w:r w:rsidR="005E0064" w:rsidRPr="005E0064">
          <w:rPr>
            <w:webHidden/>
          </w:rPr>
          <w:instrText xml:space="preserve"> PAGEREF _Toc25324405 \h </w:instrText>
        </w:r>
        <w:r w:rsidR="005E0064" w:rsidRPr="005E0064">
          <w:rPr>
            <w:webHidden/>
          </w:rPr>
        </w:r>
        <w:r w:rsidR="005E0064" w:rsidRPr="005E0064">
          <w:rPr>
            <w:webHidden/>
          </w:rPr>
          <w:fldChar w:fldCharType="separate"/>
        </w:r>
        <w:r w:rsidR="005E0064" w:rsidRPr="005E0064">
          <w:rPr>
            <w:webHidden/>
          </w:rPr>
          <w:t>30</w:t>
        </w:r>
        <w:r w:rsidR="005E0064" w:rsidRPr="005E0064">
          <w:rPr>
            <w:webHidden/>
          </w:rPr>
          <w:fldChar w:fldCharType="end"/>
        </w:r>
      </w:hyperlink>
    </w:p>
    <w:p w14:paraId="24DFF8CF" w14:textId="0C7209FE" w:rsidR="005E0064" w:rsidRPr="005E0064" w:rsidRDefault="00D51378">
      <w:pPr>
        <w:pStyle w:val="TOC4"/>
        <w:rPr>
          <w:rFonts w:eastAsiaTheme="minorEastAsia"/>
          <w:smallCaps w:val="0"/>
          <w:sz w:val="22"/>
          <w:szCs w:val="22"/>
          <w:lang w:val="en-US" w:eastAsia="en-US" w:bidi="ar-SA"/>
        </w:rPr>
      </w:pPr>
      <w:hyperlink w:anchor="_Toc25324406" w:history="1">
        <w:r w:rsidR="005E0064" w:rsidRPr="005E0064">
          <w:rPr>
            <w:rStyle w:val="Hyperlink"/>
          </w:rPr>
          <w:t>Microsoft Stream</w:t>
        </w:r>
        <w:r w:rsidR="005E0064" w:rsidRPr="005E0064">
          <w:rPr>
            <w:webHidden/>
          </w:rPr>
          <w:tab/>
        </w:r>
        <w:r w:rsidR="005E0064" w:rsidRPr="005E0064">
          <w:rPr>
            <w:webHidden/>
          </w:rPr>
          <w:fldChar w:fldCharType="begin"/>
        </w:r>
        <w:r w:rsidR="005E0064" w:rsidRPr="005E0064">
          <w:rPr>
            <w:webHidden/>
          </w:rPr>
          <w:instrText xml:space="preserve"> PAGEREF _Toc25324406 \h </w:instrText>
        </w:r>
        <w:r w:rsidR="005E0064" w:rsidRPr="005E0064">
          <w:rPr>
            <w:webHidden/>
          </w:rPr>
        </w:r>
        <w:r w:rsidR="005E0064" w:rsidRPr="005E0064">
          <w:rPr>
            <w:webHidden/>
          </w:rPr>
          <w:fldChar w:fldCharType="separate"/>
        </w:r>
        <w:r w:rsidR="005E0064" w:rsidRPr="005E0064">
          <w:rPr>
            <w:webHidden/>
          </w:rPr>
          <w:t>31</w:t>
        </w:r>
        <w:r w:rsidR="005E0064" w:rsidRPr="005E0064">
          <w:rPr>
            <w:webHidden/>
          </w:rPr>
          <w:fldChar w:fldCharType="end"/>
        </w:r>
      </w:hyperlink>
    </w:p>
    <w:p w14:paraId="3F58F10B" w14:textId="428FF085" w:rsidR="005E0064" w:rsidRPr="005E0064" w:rsidRDefault="00D51378">
      <w:pPr>
        <w:pStyle w:val="TOC2"/>
        <w:rPr>
          <w:rFonts w:eastAsiaTheme="minorEastAsia"/>
          <w:b w:val="0"/>
          <w:bCs w:val="0"/>
          <w:smallCaps w:val="0"/>
          <w:sz w:val="22"/>
          <w:szCs w:val="22"/>
          <w:lang w:val="en-US" w:eastAsia="en-US" w:bidi="ar-SA"/>
        </w:rPr>
      </w:pPr>
      <w:hyperlink w:anchor="_Toc25324407" w:history="1">
        <w:r w:rsidR="005E0064" w:rsidRPr="005E0064">
          <w:rPr>
            <w:rStyle w:val="Hyperlink"/>
          </w:rPr>
          <w:t xml:space="preserve">Online Service </w:t>
        </w:r>
        <w:r w:rsidR="005E0064" w:rsidRPr="005E0064">
          <w:rPr>
            <w:rStyle w:val="Hyperlink"/>
            <w:cs/>
          </w:rPr>
          <w:t>อื่นๆ</w:t>
        </w:r>
        <w:r w:rsidR="005E0064" w:rsidRPr="005E0064">
          <w:rPr>
            <w:webHidden/>
          </w:rPr>
          <w:tab/>
        </w:r>
        <w:r w:rsidR="005E0064" w:rsidRPr="005E0064">
          <w:rPr>
            <w:webHidden/>
          </w:rPr>
          <w:fldChar w:fldCharType="begin"/>
        </w:r>
        <w:r w:rsidR="005E0064" w:rsidRPr="005E0064">
          <w:rPr>
            <w:webHidden/>
          </w:rPr>
          <w:instrText xml:space="preserve"> PAGEREF _Toc25324407 \h </w:instrText>
        </w:r>
        <w:r w:rsidR="005E0064" w:rsidRPr="005E0064">
          <w:rPr>
            <w:webHidden/>
          </w:rPr>
        </w:r>
        <w:r w:rsidR="005E0064" w:rsidRPr="005E0064">
          <w:rPr>
            <w:webHidden/>
          </w:rPr>
          <w:fldChar w:fldCharType="separate"/>
        </w:r>
        <w:r w:rsidR="005E0064" w:rsidRPr="005E0064">
          <w:rPr>
            <w:webHidden/>
          </w:rPr>
          <w:t>31</w:t>
        </w:r>
        <w:r w:rsidR="005E0064" w:rsidRPr="005E0064">
          <w:rPr>
            <w:webHidden/>
          </w:rPr>
          <w:fldChar w:fldCharType="end"/>
        </w:r>
      </w:hyperlink>
    </w:p>
    <w:p w14:paraId="522416A6" w14:textId="7F15680E" w:rsidR="005E0064" w:rsidRPr="005E0064" w:rsidRDefault="00D51378">
      <w:pPr>
        <w:pStyle w:val="TOC4"/>
        <w:rPr>
          <w:rFonts w:eastAsiaTheme="minorEastAsia"/>
          <w:smallCaps w:val="0"/>
          <w:sz w:val="22"/>
          <w:szCs w:val="22"/>
          <w:lang w:val="en-US" w:eastAsia="en-US" w:bidi="ar-SA"/>
        </w:rPr>
      </w:pPr>
      <w:hyperlink w:anchor="_Toc25324408" w:history="1">
        <w:r w:rsidR="005E0064" w:rsidRPr="005E0064">
          <w:rPr>
            <w:rStyle w:val="Hyperlink"/>
          </w:rPr>
          <w:t>Bing Maps Mobile Asset Management Platform</w:t>
        </w:r>
        <w:r w:rsidR="005E0064" w:rsidRPr="005E0064">
          <w:rPr>
            <w:webHidden/>
          </w:rPr>
          <w:tab/>
        </w:r>
        <w:r w:rsidR="005E0064" w:rsidRPr="005E0064">
          <w:rPr>
            <w:webHidden/>
          </w:rPr>
          <w:fldChar w:fldCharType="begin"/>
        </w:r>
        <w:r w:rsidR="005E0064" w:rsidRPr="005E0064">
          <w:rPr>
            <w:webHidden/>
          </w:rPr>
          <w:instrText xml:space="preserve"> PAGEREF _Toc25324408 \h </w:instrText>
        </w:r>
        <w:r w:rsidR="005E0064" w:rsidRPr="005E0064">
          <w:rPr>
            <w:webHidden/>
          </w:rPr>
        </w:r>
        <w:r w:rsidR="005E0064" w:rsidRPr="005E0064">
          <w:rPr>
            <w:webHidden/>
          </w:rPr>
          <w:fldChar w:fldCharType="separate"/>
        </w:r>
        <w:r w:rsidR="005E0064" w:rsidRPr="005E0064">
          <w:rPr>
            <w:webHidden/>
          </w:rPr>
          <w:t>31</w:t>
        </w:r>
        <w:r w:rsidR="005E0064" w:rsidRPr="005E0064">
          <w:rPr>
            <w:webHidden/>
          </w:rPr>
          <w:fldChar w:fldCharType="end"/>
        </w:r>
      </w:hyperlink>
    </w:p>
    <w:p w14:paraId="4D85CE79" w14:textId="03F586A0" w:rsidR="005E0064" w:rsidRPr="005E0064" w:rsidRDefault="00D51378">
      <w:pPr>
        <w:pStyle w:val="TOC4"/>
        <w:rPr>
          <w:rFonts w:eastAsiaTheme="minorEastAsia"/>
          <w:smallCaps w:val="0"/>
          <w:sz w:val="22"/>
          <w:szCs w:val="22"/>
          <w:lang w:val="en-US" w:eastAsia="en-US" w:bidi="ar-SA"/>
        </w:rPr>
      </w:pPr>
      <w:hyperlink w:anchor="_Toc25324409" w:history="1">
        <w:r w:rsidR="005E0064" w:rsidRPr="005E0064">
          <w:rPr>
            <w:rStyle w:val="Hyperlink"/>
          </w:rPr>
          <w:t>Bing Maps Transactions and Users</w:t>
        </w:r>
        <w:r w:rsidR="005E0064" w:rsidRPr="005E0064">
          <w:rPr>
            <w:webHidden/>
          </w:rPr>
          <w:tab/>
        </w:r>
        <w:r w:rsidR="005E0064" w:rsidRPr="005E0064">
          <w:rPr>
            <w:webHidden/>
          </w:rPr>
          <w:fldChar w:fldCharType="begin"/>
        </w:r>
        <w:r w:rsidR="005E0064" w:rsidRPr="005E0064">
          <w:rPr>
            <w:webHidden/>
          </w:rPr>
          <w:instrText xml:space="preserve"> PAGEREF _Toc25324409 \h </w:instrText>
        </w:r>
        <w:r w:rsidR="005E0064" w:rsidRPr="005E0064">
          <w:rPr>
            <w:webHidden/>
          </w:rPr>
        </w:r>
        <w:r w:rsidR="005E0064" w:rsidRPr="005E0064">
          <w:rPr>
            <w:webHidden/>
          </w:rPr>
          <w:fldChar w:fldCharType="separate"/>
        </w:r>
        <w:r w:rsidR="005E0064" w:rsidRPr="005E0064">
          <w:rPr>
            <w:webHidden/>
          </w:rPr>
          <w:t>31</w:t>
        </w:r>
        <w:r w:rsidR="005E0064" w:rsidRPr="005E0064">
          <w:rPr>
            <w:webHidden/>
          </w:rPr>
          <w:fldChar w:fldCharType="end"/>
        </w:r>
      </w:hyperlink>
    </w:p>
    <w:p w14:paraId="214ECE94" w14:textId="39D14E31" w:rsidR="005E0064" w:rsidRPr="005E0064" w:rsidRDefault="00D51378">
      <w:pPr>
        <w:pStyle w:val="TOC4"/>
        <w:rPr>
          <w:rFonts w:eastAsiaTheme="minorEastAsia"/>
          <w:smallCaps w:val="0"/>
          <w:sz w:val="22"/>
          <w:szCs w:val="22"/>
          <w:lang w:val="en-US" w:eastAsia="en-US" w:bidi="ar-SA"/>
        </w:rPr>
      </w:pPr>
      <w:hyperlink w:anchor="_Toc25324410" w:history="1">
        <w:r w:rsidR="005E0064" w:rsidRPr="005E0064">
          <w:rPr>
            <w:rStyle w:val="Hyperlink"/>
            <w:lang w:val="en-US" w:eastAsia="en-US"/>
          </w:rPr>
          <w:t>Microsoft Power Platform</w:t>
        </w:r>
        <w:r w:rsidR="005E0064" w:rsidRPr="005E0064">
          <w:rPr>
            <w:webHidden/>
          </w:rPr>
          <w:tab/>
        </w:r>
        <w:r w:rsidR="005E0064" w:rsidRPr="005E0064">
          <w:rPr>
            <w:webHidden/>
          </w:rPr>
          <w:fldChar w:fldCharType="begin"/>
        </w:r>
        <w:r w:rsidR="005E0064" w:rsidRPr="005E0064">
          <w:rPr>
            <w:webHidden/>
          </w:rPr>
          <w:instrText xml:space="preserve"> PAGEREF _Toc25324410 \h </w:instrText>
        </w:r>
        <w:r w:rsidR="005E0064" w:rsidRPr="005E0064">
          <w:rPr>
            <w:webHidden/>
          </w:rPr>
        </w:r>
        <w:r w:rsidR="005E0064" w:rsidRPr="005E0064">
          <w:rPr>
            <w:webHidden/>
          </w:rPr>
          <w:fldChar w:fldCharType="separate"/>
        </w:r>
        <w:r w:rsidR="005E0064" w:rsidRPr="005E0064">
          <w:rPr>
            <w:webHidden/>
          </w:rPr>
          <w:t>32</w:t>
        </w:r>
        <w:r w:rsidR="005E0064" w:rsidRPr="005E0064">
          <w:rPr>
            <w:webHidden/>
          </w:rPr>
          <w:fldChar w:fldCharType="end"/>
        </w:r>
      </w:hyperlink>
    </w:p>
    <w:p w14:paraId="6757B657" w14:textId="367C2BBD" w:rsidR="005E0064" w:rsidRPr="005E0064" w:rsidRDefault="00D51378">
      <w:pPr>
        <w:pStyle w:val="TOC4"/>
        <w:rPr>
          <w:rFonts w:eastAsiaTheme="minorEastAsia"/>
          <w:smallCaps w:val="0"/>
          <w:sz w:val="22"/>
          <w:szCs w:val="22"/>
          <w:lang w:val="en-US" w:eastAsia="en-US" w:bidi="ar-SA"/>
        </w:rPr>
      </w:pPr>
      <w:hyperlink w:anchor="_Toc25324411" w:history="1">
        <w:r w:rsidR="005E0064" w:rsidRPr="005E0064">
          <w:rPr>
            <w:rStyle w:val="Hyperlink"/>
            <w:cs/>
          </w:rPr>
          <w:t xml:space="preserve">ข้อเสนอ </w:t>
        </w:r>
        <w:r w:rsidR="005E0064" w:rsidRPr="005E0064">
          <w:rPr>
            <w:rStyle w:val="Hyperlink"/>
          </w:rPr>
          <w:t>GitHub</w:t>
        </w:r>
        <w:r w:rsidR="005E0064" w:rsidRPr="005E0064">
          <w:rPr>
            <w:webHidden/>
          </w:rPr>
          <w:tab/>
        </w:r>
        <w:r w:rsidR="005E0064" w:rsidRPr="005E0064">
          <w:rPr>
            <w:webHidden/>
          </w:rPr>
          <w:fldChar w:fldCharType="begin"/>
        </w:r>
        <w:r w:rsidR="005E0064" w:rsidRPr="005E0064">
          <w:rPr>
            <w:webHidden/>
          </w:rPr>
          <w:instrText xml:space="preserve"> PAGEREF _Toc25324411 \h </w:instrText>
        </w:r>
        <w:r w:rsidR="005E0064" w:rsidRPr="005E0064">
          <w:rPr>
            <w:webHidden/>
          </w:rPr>
        </w:r>
        <w:r w:rsidR="005E0064" w:rsidRPr="005E0064">
          <w:rPr>
            <w:webHidden/>
          </w:rPr>
          <w:fldChar w:fldCharType="separate"/>
        </w:r>
        <w:r w:rsidR="005E0064" w:rsidRPr="005E0064">
          <w:rPr>
            <w:webHidden/>
          </w:rPr>
          <w:t>33</w:t>
        </w:r>
        <w:r w:rsidR="005E0064" w:rsidRPr="005E0064">
          <w:rPr>
            <w:webHidden/>
          </w:rPr>
          <w:fldChar w:fldCharType="end"/>
        </w:r>
      </w:hyperlink>
    </w:p>
    <w:p w14:paraId="2AFB18C0" w14:textId="58A8AC69" w:rsidR="005E0064" w:rsidRPr="005E0064" w:rsidRDefault="00D51378">
      <w:pPr>
        <w:pStyle w:val="TOC4"/>
        <w:rPr>
          <w:rFonts w:eastAsiaTheme="minorEastAsia"/>
          <w:smallCaps w:val="0"/>
          <w:sz w:val="22"/>
          <w:szCs w:val="22"/>
          <w:lang w:val="en-US" w:eastAsia="en-US" w:bidi="ar-SA"/>
        </w:rPr>
      </w:pPr>
      <w:hyperlink w:anchor="_Toc25324412" w:history="1">
        <w:r w:rsidR="005E0064" w:rsidRPr="005E0064">
          <w:rPr>
            <w:rStyle w:val="Hyperlink"/>
            <w:lang w:val="en-US" w:eastAsia="en-US"/>
          </w:rPr>
          <w:t>Microsoft Cloud App Security</w:t>
        </w:r>
        <w:r w:rsidR="005E0064" w:rsidRPr="005E0064">
          <w:rPr>
            <w:webHidden/>
          </w:rPr>
          <w:tab/>
        </w:r>
        <w:r w:rsidR="005E0064" w:rsidRPr="005E0064">
          <w:rPr>
            <w:webHidden/>
          </w:rPr>
          <w:fldChar w:fldCharType="begin"/>
        </w:r>
        <w:r w:rsidR="005E0064" w:rsidRPr="005E0064">
          <w:rPr>
            <w:webHidden/>
          </w:rPr>
          <w:instrText xml:space="preserve"> PAGEREF _Toc25324412 \h </w:instrText>
        </w:r>
        <w:r w:rsidR="005E0064" w:rsidRPr="005E0064">
          <w:rPr>
            <w:webHidden/>
          </w:rPr>
        </w:r>
        <w:r w:rsidR="005E0064" w:rsidRPr="005E0064">
          <w:rPr>
            <w:webHidden/>
          </w:rPr>
          <w:fldChar w:fldCharType="separate"/>
        </w:r>
        <w:r w:rsidR="005E0064" w:rsidRPr="005E0064">
          <w:rPr>
            <w:webHidden/>
          </w:rPr>
          <w:t>33</w:t>
        </w:r>
        <w:r w:rsidR="005E0064" w:rsidRPr="005E0064">
          <w:rPr>
            <w:webHidden/>
          </w:rPr>
          <w:fldChar w:fldCharType="end"/>
        </w:r>
      </w:hyperlink>
    </w:p>
    <w:p w14:paraId="7DF13BDD" w14:textId="107C2048" w:rsidR="005E0064" w:rsidRPr="005E0064" w:rsidRDefault="00D51378">
      <w:pPr>
        <w:pStyle w:val="TOC4"/>
        <w:rPr>
          <w:rFonts w:eastAsiaTheme="minorEastAsia"/>
          <w:smallCaps w:val="0"/>
          <w:sz w:val="22"/>
          <w:szCs w:val="22"/>
          <w:lang w:val="en-US" w:eastAsia="en-US" w:bidi="ar-SA"/>
        </w:rPr>
      </w:pPr>
      <w:hyperlink w:anchor="_Toc25324413" w:history="1">
        <w:r w:rsidR="005E0064" w:rsidRPr="005E0064">
          <w:rPr>
            <w:rStyle w:val="Hyperlink"/>
          </w:rPr>
          <w:t xml:space="preserve">Microsoft Graph data connect </w:t>
        </w:r>
        <w:r w:rsidR="005E0064" w:rsidRPr="005E0064">
          <w:rPr>
            <w:rStyle w:val="Hyperlink"/>
            <w:cs/>
          </w:rPr>
          <w:t xml:space="preserve">สำหรับ </w:t>
        </w:r>
        <w:r w:rsidR="005E0064" w:rsidRPr="005E0064">
          <w:rPr>
            <w:rStyle w:val="Hyperlink"/>
          </w:rPr>
          <w:t>ISV</w:t>
        </w:r>
        <w:r w:rsidR="005E0064" w:rsidRPr="005E0064">
          <w:rPr>
            <w:webHidden/>
          </w:rPr>
          <w:tab/>
        </w:r>
        <w:r w:rsidR="005E0064" w:rsidRPr="005E0064">
          <w:rPr>
            <w:webHidden/>
          </w:rPr>
          <w:fldChar w:fldCharType="begin"/>
        </w:r>
        <w:r w:rsidR="005E0064" w:rsidRPr="005E0064">
          <w:rPr>
            <w:webHidden/>
          </w:rPr>
          <w:instrText xml:space="preserve"> PAGEREF _Toc25324413 \h </w:instrText>
        </w:r>
        <w:r w:rsidR="005E0064" w:rsidRPr="005E0064">
          <w:rPr>
            <w:webHidden/>
          </w:rPr>
        </w:r>
        <w:r w:rsidR="005E0064" w:rsidRPr="005E0064">
          <w:rPr>
            <w:webHidden/>
          </w:rPr>
          <w:fldChar w:fldCharType="separate"/>
        </w:r>
        <w:r w:rsidR="005E0064" w:rsidRPr="005E0064">
          <w:rPr>
            <w:webHidden/>
          </w:rPr>
          <w:t>33</w:t>
        </w:r>
        <w:r w:rsidR="005E0064" w:rsidRPr="005E0064">
          <w:rPr>
            <w:webHidden/>
          </w:rPr>
          <w:fldChar w:fldCharType="end"/>
        </w:r>
      </w:hyperlink>
    </w:p>
    <w:p w14:paraId="2A927D61" w14:textId="414BFEB9" w:rsidR="005E0064" w:rsidRPr="005E0064" w:rsidRDefault="00D51378">
      <w:pPr>
        <w:pStyle w:val="TOC4"/>
        <w:rPr>
          <w:rFonts w:eastAsiaTheme="minorEastAsia"/>
          <w:smallCaps w:val="0"/>
          <w:sz w:val="22"/>
          <w:szCs w:val="22"/>
          <w:lang w:val="en-US" w:eastAsia="en-US" w:bidi="ar-SA"/>
        </w:rPr>
      </w:pPr>
      <w:hyperlink w:anchor="_Toc25324414" w:history="1">
        <w:r w:rsidR="005E0064" w:rsidRPr="005E0064">
          <w:rPr>
            <w:rStyle w:val="Hyperlink"/>
          </w:rPr>
          <w:t>Microsoft Healthcare Bot Service</w:t>
        </w:r>
        <w:r w:rsidR="005E0064" w:rsidRPr="005E0064">
          <w:rPr>
            <w:webHidden/>
          </w:rPr>
          <w:tab/>
        </w:r>
        <w:r w:rsidR="005E0064" w:rsidRPr="005E0064">
          <w:rPr>
            <w:webHidden/>
          </w:rPr>
          <w:fldChar w:fldCharType="begin"/>
        </w:r>
        <w:r w:rsidR="005E0064" w:rsidRPr="005E0064">
          <w:rPr>
            <w:webHidden/>
          </w:rPr>
          <w:instrText xml:space="preserve"> PAGEREF _Toc25324414 \h </w:instrText>
        </w:r>
        <w:r w:rsidR="005E0064" w:rsidRPr="005E0064">
          <w:rPr>
            <w:webHidden/>
          </w:rPr>
        </w:r>
        <w:r w:rsidR="005E0064" w:rsidRPr="005E0064">
          <w:rPr>
            <w:webHidden/>
          </w:rPr>
          <w:fldChar w:fldCharType="separate"/>
        </w:r>
        <w:r w:rsidR="005E0064" w:rsidRPr="005E0064">
          <w:rPr>
            <w:webHidden/>
          </w:rPr>
          <w:t>33</w:t>
        </w:r>
        <w:r w:rsidR="005E0064" w:rsidRPr="005E0064">
          <w:rPr>
            <w:webHidden/>
          </w:rPr>
          <w:fldChar w:fldCharType="end"/>
        </w:r>
      </w:hyperlink>
    </w:p>
    <w:p w14:paraId="50E0C1E3" w14:textId="3407BFED" w:rsidR="005E0064" w:rsidRPr="005E0064" w:rsidRDefault="00D51378">
      <w:pPr>
        <w:pStyle w:val="TOC4"/>
        <w:rPr>
          <w:rFonts w:eastAsiaTheme="minorEastAsia"/>
          <w:smallCaps w:val="0"/>
          <w:sz w:val="22"/>
          <w:szCs w:val="22"/>
          <w:lang w:val="en-US" w:eastAsia="en-US" w:bidi="ar-SA"/>
        </w:rPr>
      </w:pPr>
      <w:hyperlink w:anchor="_Toc25324415" w:history="1">
        <w:r w:rsidR="005E0064" w:rsidRPr="005E0064">
          <w:rPr>
            <w:rStyle w:val="Hyperlink"/>
          </w:rPr>
          <w:t>Microsoft Intune</w:t>
        </w:r>
        <w:r w:rsidR="005E0064" w:rsidRPr="005E0064">
          <w:rPr>
            <w:webHidden/>
          </w:rPr>
          <w:tab/>
        </w:r>
        <w:r w:rsidR="005E0064" w:rsidRPr="005E0064">
          <w:rPr>
            <w:webHidden/>
          </w:rPr>
          <w:fldChar w:fldCharType="begin"/>
        </w:r>
        <w:r w:rsidR="005E0064" w:rsidRPr="005E0064">
          <w:rPr>
            <w:webHidden/>
          </w:rPr>
          <w:instrText xml:space="preserve"> PAGEREF _Toc25324415 \h </w:instrText>
        </w:r>
        <w:r w:rsidR="005E0064" w:rsidRPr="005E0064">
          <w:rPr>
            <w:webHidden/>
          </w:rPr>
        </w:r>
        <w:r w:rsidR="005E0064" w:rsidRPr="005E0064">
          <w:rPr>
            <w:webHidden/>
          </w:rPr>
          <w:fldChar w:fldCharType="separate"/>
        </w:r>
        <w:r w:rsidR="005E0064" w:rsidRPr="005E0064">
          <w:rPr>
            <w:webHidden/>
          </w:rPr>
          <w:t>34</w:t>
        </w:r>
        <w:r w:rsidR="005E0064" w:rsidRPr="005E0064">
          <w:rPr>
            <w:webHidden/>
          </w:rPr>
          <w:fldChar w:fldCharType="end"/>
        </w:r>
      </w:hyperlink>
    </w:p>
    <w:p w14:paraId="597AFE86" w14:textId="68E26224" w:rsidR="005E0064" w:rsidRPr="005E0064" w:rsidRDefault="00D51378">
      <w:pPr>
        <w:pStyle w:val="TOC4"/>
        <w:rPr>
          <w:rFonts w:eastAsiaTheme="minorEastAsia"/>
          <w:smallCaps w:val="0"/>
          <w:sz w:val="22"/>
          <w:szCs w:val="22"/>
          <w:lang w:val="en-US" w:eastAsia="en-US" w:bidi="ar-SA"/>
        </w:rPr>
      </w:pPr>
      <w:hyperlink w:anchor="_Toc25324416" w:history="1">
        <w:r w:rsidR="005E0064" w:rsidRPr="005E0064">
          <w:rPr>
            <w:rStyle w:val="Hyperlink"/>
          </w:rPr>
          <w:t>Microsoft Learning</w:t>
        </w:r>
        <w:r w:rsidR="005E0064" w:rsidRPr="005E0064">
          <w:rPr>
            <w:webHidden/>
          </w:rPr>
          <w:tab/>
        </w:r>
        <w:r w:rsidR="005E0064" w:rsidRPr="005E0064">
          <w:rPr>
            <w:webHidden/>
          </w:rPr>
          <w:fldChar w:fldCharType="begin"/>
        </w:r>
        <w:r w:rsidR="005E0064" w:rsidRPr="005E0064">
          <w:rPr>
            <w:webHidden/>
          </w:rPr>
          <w:instrText xml:space="preserve"> PAGEREF _Toc25324416 \h </w:instrText>
        </w:r>
        <w:r w:rsidR="005E0064" w:rsidRPr="005E0064">
          <w:rPr>
            <w:webHidden/>
          </w:rPr>
        </w:r>
        <w:r w:rsidR="005E0064" w:rsidRPr="005E0064">
          <w:rPr>
            <w:webHidden/>
          </w:rPr>
          <w:fldChar w:fldCharType="separate"/>
        </w:r>
        <w:r w:rsidR="005E0064" w:rsidRPr="005E0064">
          <w:rPr>
            <w:webHidden/>
          </w:rPr>
          <w:t>34</w:t>
        </w:r>
        <w:r w:rsidR="005E0064" w:rsidRPr="005E0064">
          <w:rPr>
            <w:webHidden/>
          </w:rPr>
          <w:fldChar w:fldCharType="end"/>
        </w:r>
      </w:hyperlink>
    </w:p>
    <w:p w14:paraId="5E834B72" w14:textId="0D1E65F7" w:rsidR="005E0064" w:rsidRPr="005E0064" w:rsidRDefault="00D51378">
      <w:pPr>
        <w:pStyle w:val="TOC4"/>
        <w:rPr>
          <w:rFonts w:eastAsiaTheme="minorEastAsia"/>
          <w:smallCaps w:val="0"/>
          <w:sz w:val="22"/>
          <w:szCs w:val="22"/>
          <w:lang w:val="en-US" w:eastAsia="en-US" w:bidi="ar-SA"/>
        </w:rPr>
      </w:pPr>
      <w:hyperlink w:anchor="_Toc25324417" w:history="1">
        <w:r w:rsidR="005E0064" w:rsidRPr="005E0064">
          <w:rPr>
            <w:rStyle w:val="Hyperlink"/>
          </w:rPr>
          <w:t xml:space="preserve">Microsoft Search </w:t>
        </w:r>
        <w:r w:rsidR="005E0064" w:rsidRPr="005E0064">
          <w:rPr>
            <w:rStyle w:val="Hyperlink"/>
            <w:cs/>
          </w:rPr>
          <w:t xml:space="preserve">ใน </w:t>
        </w:r>
        <w:r w:rsidR="005E0064" w:rsidRPr="005E0064">
          <w:rPr>
            <w:rStyle w:val="Hyperlink"/>
          </w:rPr>
          <w:t>Bing</w:t>
        </w:r>
        <w:r w:rsidR="005E0064" w:rsidRPr="005E0064">
          <w:rPr>
            <w:webHidden/>
          </w:rPr>
          <w:tab/>
        </w:r>
        <w:r w:rsidR="005E0064" w:rsidRPr="005E0064">
          <w:rPr>
            <w:webHidden/>
          </w:rPr>
          <w:fldChar w:fldCharType="begin"/>
        </w:r>
        <w:r w:rsidR="005E0064" w:rsidRPr="005E0064">
          <w:rPr>
            <w:webHidden/>
          </w:rPr>
          <w:instrText xml:space="preserve"> PAGEREF _Toc25324417 \h </w:instrText>
        </w:r>
        <w:r w:rsidR="005E0064" w:rsidRPr="005E0064">
          <w:rPr>
            <w:webHidden/>
          </w:rPr>
        </w:r>
        <w:r w:rsidR="005E0064" w:rsidRPr="005E0064">
          <w:rPr>
            <w:webHidden/>
          </w:rPr>
          <w:fldChar w:fldCharType="separate"/>
        </w:r>
        <w:r w:rsidR="005E0064" w:rsidRPr="005E0064">
          <w:rPr>
            <w:webHidden/>
          </w:rPr>
          <w:t>35</w:t>
        </w:r>
        <w:r w:rsidR="005E0064" w:rsidRPr="005E0064">
          <w:rPr>
            <w:webHidden/>
          </w:rPr>
          <w:fldChar w:fldCharType="end"/>
        </w:r>
      </w:hyperlink>
    </w:p>
    <w:p w14:paraId="6DF23C69" w14:textId="17DA3FD6" w:rsidR="005E0064" w:rsidRPr="005E0064" w:rsidRDefault="00D51378">
      <w:pPr>
        <w:pStyle w:val="TOC4"/>
        <w:rPr>
          <w:rFonts w:eastAsiaTheme="minorEastAsia"/>
          <w:smallCaps w:val="0"/>
          <w:sz w:val="22"/>
          <w:szCs w:val="22"/>
          <w:lang w:val="en-US" w:eastAsia="en-US" w:bidi="ar-SA"/>
        </w:rPr>
      </w:pPr>
      <w:hyperlink w:anchor="_Toc25324418" w:history="1">
        <w:r w:rsidR="005E0064" w:rsidRPr="005E0064">
          <w:rPr>
            <w:rStyle w:val="Hyperlink"/>
          </w:rPr>
          <w:t>Minecraft: Education Edition</w:t>
        </w:r>
        <w:r w:rsidR="005E0064" w:rsidRPr="005E0064">
          <w:rPr>
            <w:webHidden/>
          </w:rPr>
          <w:tab/>
        </w:r>
        <w:r w:rsidR="005E0064" w:rsidRPr="005E0064">
          <w:rPr>
            <w:webHidden/>
          </w:rPr>
          <w:fldChar w:fldCharType="begin"/>
        </w:r>
        <w:r w:rsidR="005E0064" w:rsidRPr="005E0064">
          <w:rPr>
            <w:webHidden/>
          </w:rPr>
          <w:instrText xml:space="preserve"> PAGEREF _Toc25324418 \h </w:instrText>
        </w:r>
        <w:r w:rsidR="005E0064" w:rsidRPr="005E0064">
          <w:rPr>
            <w:webHidden/>
          </w:rPr>
        </w:r>
        <w:r w:rsidR="005E0064" w:rsidRPr="005E0064">
          <w:rPr>
            <w:webHidden/>
          </w:rPr>
          <w:fldChar w:fldCharType="separate"/>
        </w:r>
        <w:r w:rsidR="005E0064" w:rsidRPr="005E0064">
          <w:rPr>
            <w:webHidden/>
          </w:rPr>
          <w:t>35</w:t>
        </w:r>
        <w:r w:rsidR="005E0064" w:rsidRPr="005E0064">
          <w:rPr>
            <w:webHidden/>
          </w:rPr>
          <w:fldChar w:fldCharType="end"/>
        </w:r>
      </w:hyperlink>
    </w:p>
    <w:p w14:paraId="01048CD9" w14:textId="00C06685" w:rsidR="005E0064" w:rsidRPr="005E0064" w:rsidRDefault="00D51378">
      <w:pPr>
        <w:pStyle w:val="TOC4"/>
        <w:rPr>
          <w:rFonts w:eastAsiaTheme="minorEastAsia"/>
          <w:smallCaps w:val="0"/>
          <w:sz w:val="22"/>
          <w:szCs w:val="22"/>
          <w:lang w:val="en-US" w:eastAsia="en-US" w:bidi="ar-SA"/>
        </w:rPr>
      </w:pPr>
      <w:hyperlink w:anchor="_Toc25324419" w:history="1">
        <w:r w:rsidR="005E0064" w:rsidRPr="005E0064">
          <w:rPr>
            <w:rStyle w:val="Hyperlink"/>
          </w:rPr>
          <w:t xml:space="preserve">Office </w:t>
        </w:r>
        <w:r w:rsidR="005E0064" w:rsidRPr="005E0064">
          <w:rPr>
            <w:rStyle w:val="Hyperlink"/>
            <w:cs/>
          </w:rPr>
          <w:t xml:space="preserve">365 </w:t>
        </w:r>
        <w:r w:rsidR="005E0064" w:rsidRPr="005E0064">
          <w:rPr>
            <w:rStyle w:val="Hyperlink"/>
          </w:rPr>
          <w:t>Developer</w:t>
        </w:r>
        <w:r w:rsidR="005E0064" w:rsidRPr="005E0064">
          <w:rPr>
            <w:webHidden/>
          </w:rPr>
          <w:tab/>
        </w:r>
        <w:r w:rsidR="005E0064" w:rsidRPr="005E0064">
          <w:rPr>
            <w:webHidden/>
          </w:rPr>
          <w:fldChar w:fldCharType="begin"/>
        </w:r>
        <w:r w:rsidR="005E0064" w:rsidRPr="005E0064">
          <w:rPr>
            <w:webHidden/>
          </w:rPr>
          <w:instrText xml:space="preserve"> PAGEREF _Toc25324419 \h </w:instrText>
        </w:r>
        <w:r w:rsidR="005E0064" w:rsidRPr="005E0064">
          <w:rPr>
            <w:webHidden/>
          </w:rPr>
        </w:r>
        <w:r w:rsidR="005E0064" w:rsidRPr="005E0064">
          <w:rPr>
            <w:webHidden/>
          </w:rPr>
          <w:fldChar w:fldCharType="separate"/>
        </w:r>
        <w:r w:rsidR="005E0064" w:rsidRPr="005E0064">
          <w:rPr>
            <w:webHidden/>
          </w:rPr>
          <w:t>35</w:t>
        </w:r>
        <w:r w:rsidR="005E0064" w:rsidRPr="005E0064">
          <w:rPr>
            <w:webHidden/>
          </w:rPr>
          <w:fldChar w:fldCharType="end"/>
        </w:r>
      </w:hyperlink>
    </w:p>
    <w:p w14:paraId="269C0852" w14:textId="41428020" w:rsidR="005E0064" w:rsidRPr="005E0064" w:rsidRDefault="00D51378">
      <w:pPr>
        <w:pStyle w:val="TOC4"/>
        <w:rPr>
          <w:rFonts w:eastAsiaTheme="minorEastAsia"/>
          <w:smallCaps w:val="0"/>
          <w:sz w:val="22"/>
          <w:szCs w:val="22"/>
          <w:lang w:val="en-US" w:eastAsia="en-US" w:bidi="ar-SA"/>
        </w:rPr>
      </w:pPr>
      <w:hyperlink w:anchor="_Toc25324420" w:history="1">
        <w:r w:rsidR="005E0064" w:rsidRPr="005E0064">
          <w:rPr>
            <w:rStyle w:val="Hyperlink"/>
          </w:rPr>
          <w:t>Microsoft Defender Advanced Threat Protection</w:t>
        </w:r>
        <w:r w:rsidR="005E0064" w:rsidRPr="005E0064">
          <w:rPr>
            <w:webHidden/>
          </w:rPr>
          <w:tab/>
        </w:r>
        <w:r w:rsidR="005E0064" w:rsidRPr="005E0064">
          <w:rPr>
            <w:webHidden/>
          </w:rPr>
          <w:fldChar w:fldCharType="begin"/>
        </w:r>
        <w:r w:rsidR="005E0064" w:rsidRPr="005E0064">
          <w:rPr>
            <w:webHidden/>
          </w:rPr>
          <w:instrText xml:space="preserve"> PAGEREF _Toc25324420 \h </w:instrText>
        </w:r>
        <w:r w:rsidR="005E0064" w:rsidRPr="005E0064">
          <w:rPr>
            <w:webHidden/>
          </w:rPr>
        </w:r>
        <w:r w:rsidR="005E0064" w:rsidRPr="005E0064">
          <w:rPr>
            <w:webHidden/>
          </w:rPr>
          <w:fldChar w:fldCharType="separate"/>
        </w:r>
        <w:r w:rsidR="005E0064" w:rsidRPr="005E0064">
          <w:rPr>
            <w:webHidden/>
          </w:rPr>
          <w:t>35</w:t>
        </w:r>
        <w:r w:rsidR="005E0064" w:rsidRPr="005E0064">
          <w:rPr>
            <w:webHidden/>
          </w:rPr>
          <w:fldChar w:fldCharType="end"/>
        </w:r>
      </w:hyperlink>
    </w:p>
    <w:p w14:paraId="4AF80110" w14:textId="5B935742" w:rsidR="005E0064" w:rsidRPr="005E0064" w:rsidRDefault="00D51378">
      <w:pPr>
        <w:pStyle w:val="TOC1"/>
        <w:rPr>
          <w:rFonts w:eastAsiaTheme="minorEastAsia"/>
          <w:b w:val="0"/>
          <w:bCs w:val="0"/>
          <w:caps w:val="0"/>
          <w:sz w:val="22"/>
          <w:szCs w:val="22"/>
          <w:lang w:val="en-US" w:eastAsia="en-US" w:bidi="ar-SA"/>
        </w:rPr>
      </w:pPr>
      <w:hyperlink w:anchor="_Toc25324421" w:history="1">
        <w:r w:rsidR="005E0064" w:rsidRPr="005E0064">
          <w:rPr>
            <w:rStyle w:val="Hyperlink"/>
            <w:cs/>
          </w:rPr>
          <w:t>เอกสารแนบ 1 – การบอกกล่าว</w:t>
        </w:r>
        <w:r w:rsidR="005E0064" w:rsidRPr="005E0064">
          <w:rPr>
            <w:webHidden/>
          </w:rPr>
          <w:tab/>
        </w:r>
        <w:r w:rsidR="005E0064" w:rsidRPr="005E0064">
          <w:rPr>
            <w:webHidden/>
          </w:rPr>
          <w:fldChar w:fldCharType="begin"/>
        </w:r>
        <w:r w:rsidR="005E0064" w:rsidRPr="005E0064">
          <w:rPr>
            <w:webHidden/>
          </w:rPr>
          <w:instrText xml:space="preserve"> PAGEREF _Toc25324421 \h </w:instrText>
        </w:r>
        <w:r w:rsidR="005E0064" w:rsidRPr="005E0064">
          <w:rPr>
            <w:webHidden/>
          </w:rPr>
        </w:r>
        <w:r w:rsidR="005E0064" w:rsidRPr="005E0064">
          <w:rPr>
            <w:webHidden/>
          </w:rPr>
          <w:fldChar w:fldCharType="separate"/>
        </w:r>
        <w:r w:rsidR="005E0064" w:rsidRPr="005E0064">
          <w:rPr>
            <w:webHidden/>
          </w:rPr>
          <w:t>36</w:t>
        </w:r>
        <w:r w:rsidR="005E0064" w:rsidRPr="005E0064">
          <w:rPr>
            <w:webHidden/>
          </w:rPr>
          <w:fldChar w:fldCharType="end"/>
        </w:r>
      </w:hyperlink>
    </w:p>
    <w:p w14:paraId="274DAEE6" w14:textId="2B688149" w:rsidR="005E0064" w:rsidRPr="005E0064" w:rsidRDefault="00D51378">
      <w:pPr>
        <w:pStyle w:val="TOC3"/>
        <w:rPr>
          <w:rFonts w:eastAsiaTheme="minorEastAsia"/>
          <w:b w:val="0"/>
          <w:bCs w:val="0"/>
          <w:smallCaps w:val="0"/>
          <w:sz w:val="22"/>
          <w:szCs w:val="22"/>
          <w:lang w:val="en-US" w:eastAsia="en-US" w:bidi="ar-SA"/>
        </w:rPr>
      </w:pPr>
      <w:hyperlink w:anchor="_Toc25324422" w:history="1">
        <w:r w:rsidR="005E0064" w:rsidRPr="005E0064">
          <w:rPr>
            <w:rStyle w:val="Hyperlink"/>
          </w:rPr>
          <w:t>Bing Maps</w:t>
        </w:r>
        <w:r w:rsidR="005E0064" w:rsidRPr="005E0064">
          <w:rPr>
            <w:webHidden/>
          </w:rPr>
          <w:tab/>
        </w:r>
        <w:r w:rsidR="005E0064" w:rsidRPr="005E0064">
          <w:rPr>
            <w:webHidden/>
          </w:rPr>
          <w:fldChar w:fldCharType="begin"/>
        </w:r>
        <w:r w:rsidR="005E0064" w:rsidRPr="005E0064">
          <w:rPr>
            <w:webHidden/>
          </w:rPr>
          <w:instrText xml:space="preserve"> PAGEREF _Toc25324422 \h </w:instrText>
        </w:r>
        <w:r w:rsidR="005E0064" w:rsidRPr="005E0064">
          <w:rPr>
            <w:webHidden/>
          </w:rPr>
        </w:r>
        <w:r w:rsidR="005E0064" w:rsidRPr="005E0064">
          <w:rPr>
            <w:webHidden/>
          </w:rPr>
          <w:fldChar w:fldCharType="separate"/>
        </w:r>
        <w:r w:rsidR="005E0064" w:rsidRPr="005E0064">
          <w:rPr>
            <w:webHidden/>
          </w:rPr>
          <w:t>36</w:t>
        </w:r>
        <w:r w:rsidR="005E0064" w:rsidRPr="005E0064">
          <w:rPr>
            <w:webHidden/>
          </w:rPr>
          <w:fldChar w:fldCharType="end"/>
        </w:r>
      </w:hyperlink>
    </w:p>
    <w:p w14:paraId="6A3B74E2" w14:textId="77B42D01" w:rsidR="005E0064" w:rsidRPr="005E0064" w:rsidRDefault="00D51378">
      <w:pPr>
        <w:pStyle w:val="TOC3"/>
        <w:rPr>
          <w:rFonts w:eastAsiaTheme="minorEastAsia"/>
          <w:b w:val="0"/>
          <w:bCs w:val="0"/>
          <w:smallCaps w:val="0"/>
          <w:sz w:val="22"/>
          <w:szCs w:val="22"/>
          <w:lang w:val="en-US" w:eastAsia="en-US" w:bidi="ar-SA"/>
        </w:rPr>
      </w:pPr>
      <w:hyperlink w:anchor="_Toc25324423" w:history="1">
        <w:r w:rsidR="005E0064" w:rsidRPr="005E0064">
          <w:rPr>
            <w:rStyle w:val="Hyperlink"/>
            <w:cs/>
          </w:rPr>
          <w:t>บริการจากผู้เชี่ยวชาญ</w:t>
        </w:r>
        <w:r w:rsidR="005E0064" w:rsidRPr="005E0064">
          <w:rPr>
            <w:webHidden/>
          </w:rPr>
          <w:tab/>
        </w:r>
        <w:r w:rsidR="005E0064" w:rsidRPr="005E0064">
          <w:rPr>
            <w:webHidden/>
          </w:rPr>
          <w:fldChar w:fldCharType="begin"/>
        </w:r>
        <w:r w:rsidR="005E0064" w:rsidRPr="005E0064">
          <w:rPr>
            <w:webHidden/>
          </w:rPr>
          <w:instrText xml:space="preserve"> PAGEREF _Toc25324423 \h </w:instrText>
        </w:r>
        <w:r w:rsidR="005E0064" w:rsidRPr="005E0064">
          <w:rPr>
            <w:webHidden/>
          </w:rPr>
        </w:r>
        <w:r w:rsidR="005E0064" w:rsidRPr="005E0064">
          <w:rPr>
            <w:webHidden/>
          </w:rPr>
          <w:fldChar w:fldCharType="separate"/>
        </w:r>
        <w:r w:rsidR="005E0064" w:rsidRPr="005E0064">
          <w:rPr>
            <w:webHidden/>
          </w:rPr>
          <w:t>36</w:t>
        </w:r>
        <w:r w:rsidR="005E0064" w:rsidRPr="005E0064">
          <w:rPr>
            <w:webHidden/>
          </w:rPr>
          <w:fldChar w:fldCharType="end"/>
        </w:r>
      </w:hyperlink>
    </w:p>
    <w:p w14:paraId="05FFFF50" w14:textId="70F23494" w:rsidR="005E0064" w:rsidRPr="005E0064" w:rsidRDefault="00D51378">
      <w:pPr>
        <w:pStyle w:val="TOC3"/>
        <w:rPr>
          <w:rFonts w:eastAsiaTheme="minorEastAsia"/>
          <w:b w:val="0"/>
          <w:bCs w:val="0"/>
          <w:smallCaps w:val="0"/>
          <w:sz w:val="22"/>
          <w:szCs w:val="22"/>
          <w:lang w:val="en-US" w:eastAsia="en-US" w:bidi="ar-SA"/>
        </w:rPr>
      </w:pPr>
      <w:hyperlink w:anchor="_Toc25324424" w:history="1">
        <w:r w:rsidR="005E0064" w:rsidRPr="005E0064">
          <w:rPr>
            <w:rStyle w:val="Hyperlink"/>
            <w:cs/>
          </w:rPr>
          <w:t xml:space="preserve">การบอกกล่าวเกี่ยวกับการเข้ารหัส </w:t>
        </w:r>
        <w:r w:rsidR="005E0064" w:rsidRPr="005E0064">
          <w:rPr>
            <w:rStyle w:val="Hyperlink"/>
          </w:rPr>
          <w:t>H.</w:t>
        </w:r>
        <w:r w:rsidR="005E0064" w:rsidRPr="005E0064">
          <w:rPr>
            <w:rStyle w:val="Hyperlink"/>
            <w:cs/>
          </w:rPr>
          <w:t>265/</w:t>
        </w:r>
        <w:r w:rsidR="005E0064" w:rsidRPr="005E0064">
          <w:rPr>
            <w:rStyle w:val="Hyperlink"/>
          </w:rPr>
          <w:t xml:space="preserve">HEVC </w:t>
        </w:r>
        <w:r w:rsidR="005E0064" w:rsidRPr="005E0064">
          <w:rPr>
            <w:rStyle w:val="Hyperlink"/>
            <w:cs/>
          </w:rPr>
          <w:t xml:space="preserve">ของ </w:t>
        </w:r>
        <w:r w:rsidR="005E0064" w:rsidRPr="005E0064">
          <w:rPr>
            <w:rStyle w:val="Hyperlink"/>
          </w:rPr>
          <w:t>Azure Media Services</w:t>
        </w:r>
        <w:r w:rsidR="005E0064" w:rsidRPr="005E0064">
          <w:rPr>
            <w:webHidden/>
          </w:rPr>
          <w:tab/>
        </w:r>
        <w:r w:rsidR="005E0064" w:rsidRPr="005E0064">
          <w:rPr>
            <w:webHidden/>
          </w:rPr>
          <w:fldChar w:fldCharType="begin"/>
        </w:r>
        <w:r w:rsidR="005E0064" w:rsidRPr="005E0064">
          <w:rPr>
            <w:webHidden/>
          </w:rPr>
          <w:instrText xml:space="preserve"> PAGEREF _Toc25324424 \h </w:instrText>
        </w:r>
        <w:r w:rsidR="005E0064" w:rsidRPr="005E0064">
          <w:rPr>
            <w:webHidden/>
          </w:rPr>
        </w:r>
        <w:r w:rsidR="005E0064" w:rsidRPr="005E0064">
          <w:rPr>
            <w:webHidden/>
          </w:rPr>
          <w:fldChar w:fldCharType="separate"/>
        </w:r>
        <w:r w:rsidR="005E0064" w:rsidRPr="005E0064">
          <w:rPr>
            <w:webHidden/>
          </w:rPr>
          <w:t>39</w:t>
        </w:r>
        <w:r w:rsidR="005E0064" w:rsidRPr="005E0064">
          <w:rPr>
            <w:webHidden/>
          </w:rPr>
          <w:fldChar w:fldCharType="end"/>
        </w:r>
      </w:hyperlink>
    </w:p>
    <w:p w14:paraId="48F2412E" w14:textId="0629052C" w:rsidR="005E0064" w:rsidRPr="005E0064" w:rsidRDefault="00D51378">
      <w:pPr>
        <w:pStyle w:val="TOC3"/>
        <w:rPr>
          <w:rFonts w:eastAsiaTheme="minorEastAsia"/>
          <w:b w:val="0"/>
          <w:bCs w:val="0"/>
          <w:smallCaps w:val="0"/>
          <w:sz w:val="22"/>
          <w:szCs w:val="22"/>
          <w:lang w:val="en-US" w:eastAsia="en-US" w:bidi="ar-SA"/>
        </w:rPr>
      </w:pPr>
      <w:hyperlink w:anchor="_Toc25324425" w:history="1">
        <w:r w:rsidR="005E0064" w:rsidRPr="005E0064">
          <w:rPr>
            <w:rStyle w:val="Hyperlink"/>
            <w:cs/>
          </w:rPr>
          <w:t xml:space="preserve">การบอกกล่าวเกี่ยวกับ </w:t>
        </w:r>
        <w:r w:rsidR="005E0064" w:rsidRPr="005E0064">
          <w:rPr>
            <w:rStyle w:val="Hyperlink"/>
          </w:rPr>
          <w:t>Adobe Flash Player</w:t>
        </w:r>
        <w:r w:rsidR="005E0064" w:rsidRPr="005E0064">
          <w:rPr>
            <w:webHidden/>
          </w:rPr>
          <w:tab/>
        </w:r>
        <w:r w:rsidR="005E0064" w:rsidRPr="005E0064">
          <w:rPr>
            <w:webHidden/>
          </w:rPr>
          <w:fldChar w:fldCharType="begin"/>
        </w:r>
        <w:r w:rsidR="005E0064" w:rsidRPr="005E0064">
          <w:rPr>
            <w:webHidden/>
          </w:rPr>
          <w:instrText xml:space="preserve"> PAGEREF _Toc25324425 \h </w:instrText>
        </w:r>
        <w:r w:rsidR="005E0064" w:rsidRPr="005E0064">
          <w:rPr>
            <w:webHidden/>
          </w:rPr>
        </w:r>
        <w:r w:rsidR="005E0064" w:rsidRPr="005E0064">
          <w:rPr>
            <w:webHidden/>
          </w:rPr>
          <w:fldChar w:fldCharType="separate"/>
        </w:r>
        <w:r w:rsidR="005E0064" w:rsidRPr="005E0064">
          <w:rPr>
            <w:webHidden/>
          </w:rPr>
          <w:t>40</w:t>
        </w:r>
        <w:r w:rsidR="005E0064" w:rsidRPr="005E0064">
          <w:rPr>
            <w:webHidden/>
          </w:rPr>
          <w:fldChar w:fldCharType="end"/>
        </w:r>
      </w:hyperlink>
    </w:p>
    <w:p w14:paraId="10BB667E" w14:textId="0CCB2E11" w:rsidR="005E0064" w:rsidRPr="005E0064" w:rsidRDefault="00D51378">
      <w:pPr>
        <w:pStyle w:val="TOC3"/>
        <w:rPr>
          <w:rFonts w:eastAsiaTheme="minorEastAsia"/>
          <w:b w:val="0"/>
          <w:bCs w:val="0"/>
          <w:smallCaps w:val="0"/>
          <w:sz w:val="22"/>
          <w:szCs w:val="22"/>
          <w:lang w:val="en-US" w:eastAsia="en-US" w:bidi="ar-SA"/>
        </w:rPr>
      </w:pPr>
      <w:hyperlink w:anchor="_Toc25324426" w:history="1">
        <w:r w:rsidR="005E0064" w:rsidRPr="005E0064">
          <w:rPr>
            <w:rStyle w:val="Hyperlink"/>
            <w:cs/>
          </w:rPr>
          <w:t xml:space="preserve">การบอกกล่าวเกี่ยวกับ </w:t>
        </w:r>
        <w:r w:rsidR="005E0064" w:rsidRPr="005E0064">
          <w:rPr>
            <w:rStyle w:val="Hyperlink"/>
          </w:rPr>
          <w:t>H.</w:t>
        </w:r>
        <w:r w:rsidR="005E0064" w:rsidRPr="005E0064">
          <w:rPr>
            <w:rStyle w:val="Hyperlink"/>
            <w:cs/>
          </w:rPr>
          <w:t>264/</w:t>
        </w:r>
        <w:r w:rsidR="005E0064" w:rsidRPr="005E0064">
          <w:rPr>
            <w:rStyle w:val="Hyperlink"/>
          </w:rPr>
          <w:t>AVC Visual Standard, VC-</w:t>
        </w:r>
        <w:r w:rsidR="005E0064" w:rsidRPr="005E0064">
          <w:rPr>
            <w:rStyle w:val="Hyperlink"/>
            <w:cs/>
          </w:rPr>
          <w:t xml:space="preserve">1 </w:t>
        </w:r>
        <w:r w:rsidR="005E0064" w:rsidRPr="005E0064">
          <w:rPr>
            <w:rStyle w:val="Hyperlink"/>
          </w:rPr>
          <w:t>Video Standard, MPEG-</w:t>
        </w:r>
        <w:r w:rsidR="005E0064" w:rsidRPr="005E0064">
          <w:rPr>
            <w:rStyle w:val="Hyperlink"/>
            <w:cs/>
          </w:rPr>
          <w:t xml:space="preserve">4 </w:t>
        </w:r>
        <w:r w:rsidR="005E0064" w:rsidRPr="005E0064">
          <w:rPr>
            <w:rStyle w:val="Hyperlink"/>
          </w:rPr>
          <w:t xml:space="preserve">Part </w:t>
        </w:r>
        <w:r w:rsidR="005E0064" w:rsidRPr="005E0064">
          <w:rPr>
            <w:rStyle w:val="Hyperlink"/>
            <w:cs/>
          </w:rPr>
          <w:t xml:space="preserve">2 </w:t>
        </w:r>
        <w:r w:rsidR="005E0064" w:rsidRPr="005E0064">
          <w:rPr>
            <w:rStyle w:val="Hyperlink"/>
          </w:rPr>
          <w:t xml:space="preserve">Visual Standard </w:t>
        </w:r>
        <w:r w:rsidR="005E0064" w:rsidRPr="005E0064">
          <w:rPr>
            <w:rStyle w:val="Hyperlink"/>
            <w:cs/>
          </w:rPr>
          <w:t xml:space="preserve">และ </w:t>
        </w:r>
        <w:r w:rsidR="005E0064" w:rsidRPr="005E0064">
          <w:rPr>
            <w:rStyle w:val="Hyperlink"/>
          </w:rPr>
          <w:t>MPEG-</w:t>
        </w:r>
        <w:r w:rsidR="005E0064" w:rsidRPr="005E0064">
          <w:rPr>
            <w:rStyle w:val="Hyperlink"/>
            <w:cs/>
          </w:rPr>
          <w:t xml:space="preserve">2 </w:t>
        </w:r>
        <w:r w:rsidR="005E0064" w:rsidRPr="005E0064">
          <w:rPr>
            <w:rStyle w:val="Hyperlink"/>
          </w:rPr>
          <w:t>Video Standard</w:t>
        </w:r>
        <w:r w:rsidR="005E0064" w:rsidRPr="005E0064">
          <w:rPr>
            <w:webHidden/>
          </w:rPr>
          <w:tab/>
        </w:r>
        <w:r w:rsidR="005E0064" w:rsidRPr="005E0064">
          <w:rPr>
            <w:webHidden/>
          </w:rPr>
          <w:fldChar w:fldCharType="begin"/>
        </w:r>
        <w:r w:rsidR="005E0064" w:rsidRPr="005E0064">
          <w:rPr>
            <w:webHidden/>
          </w:rPr>
          <w:instrText xml:space="preserve"> PAGEREF _Toc25324426 \h </w:instrText>
        </w:r>
        <w:r w:rsidR="005E0064" w:rsidRPr="005E0064">
          <w:rPr>
            <w:webHidden/>
          </w:rPr>
        </w:r>
        <w:r w:rsidR="005E0064" w:rsidRPr="005E0064">
          <w:rPr>
            <w:webHidden/>
          </w:rPr>
          <w:fldChar w:fldCharType="separate"/>
        </w:r>
        <w:r w:rsidR="005E0064" w:rsidRPr="005E0064">
          <w:rPr>
            <w:webHidden/>
          </w:rPr>
          <w:t>40</w:t>
        </w:r>
        <w:r w:rsidR="005E0064" w:rsidRPr="005E0064">
          <w:rPr>
            <w:webHidden/>
          </w:rPr>
          <w:fldChar w:fldCharType="end"/>
        </w:r>
      </w:hyperlink>
    </w:p>
    <w:p w14:paraId="0057AF04" w14:textId="26845595" w:rsidR="005E0064" w:rsidRPr="005E0064" w:rsidRDefault="00D51378">
      <w:pPr>
        <w:pStyle w:val="TOC1"/>
        <w:rPr>
          <w:rFonts w:eastAsiaTheme="minorEastAsia"/>
          <w:b w:val="0"/>
          <w:bCs w:val="0"/>
          <w:caps w:val="0"/>
          <w:sz w:val="22"/>
          <w:szCs w:val="22"/>
          <w:lang w:val="en-US" w:eastAsia="en-US" w:bidi="ar-SA"/>
        </w:rPr>
      </w:pPr>
      <w:hyperlink w:anchor="_Toc25324427" w:history="1">
        <w:r w:rsidR="005E0064" w:rsidRPr="005E0064">
          <w:rPr>
            <w:rStyle w:val="Hyperlink"/>
            <w:cs/>
          </w:rPr>
          <w:t xml:space="preserve">เอกสารแนบ </w:t>
        </w:r>
        <w:r w:rsidR="005E0064" w:rsidRPr="005E0064">
          <w:rPr>
            <w:rStyle w:val="Hyperlink"/>
            <w:lang w:val="en-US" w:eastAsia="en-US"/>
          </w:rPr>
          <w:t>2 –</w:t>
        </w:r>
        <w:r w:rsidR="005E0064" w:rsidRPr="005E0064">
          <w:rPr>
            <w:rStyle w:val="Hyperlink"/>
            <w:cs/>
          </w:rPr>
          <w:t xml:space="preserve"> ชุดสิทธิการใช้งานของการสมัคร</w:t>
        </w:r>
        <w:r w:rsidR="005E0064" w:rsidRPr="005E0064">
          <w:rPr>
            <w:webHidden/>
          </w:rPr>
          <w:tab/>
        </w:r>
        <w:r w:rsidR="005E0064" w:rsidRPr="005E0064">
          <w:rPr>
            <w:webHidden/>
          </w:rPr>
          <w:fldChar w:fldCharType="begin"/>
        </w:r>
        <w:r w:rsidR="005E0064" w:rsidRPr="005E0064">
          <w:rPr>
            <w:webHidden/>
          </w:rPr>
          <w:instrText xml:space="preserve"> PAGEREF _Toc25324427 \h </w:instrText>
        </w:r>
        <w:r w:rsidR="005E0064" w:rsidRPr="005E0064">
          <w:rPr>
            <w:webHidden/>
          </w:rPr>
        </w:r>
        <w:r w:rsidR="005E0064" w:rsidRPr="005E0064">
          <w:rPr>
            <w:webHidden/>
          </w:rPr>
          <w:fldChar w:fldCharType="separate"/>
        </w:r>
        <w:r w:rsidR="005E0064" w:rsidRPr="005E0064">
          <w:rPr>
            <w:webHidden/>
          </w:rPr>
          <w:t>41</w:t>
        </w:r>
        <w:r w:rsidR="005E0064" w:rsidRPr="005E0064">
          <w:rPr>
            <w:webHidden/>
          </w:rPr>
          <w:fldChar w:fldCharType="end"/>
        </w:r>
      </w:hyperlink>
    </w:p>
    <w:p w14:paraId="3EE1EB9E" w14:textId="186B3AA2" w:rsidR="005E0064" w:rsidRPr="005E0064" w:rsidRDefault="00D51378">
      <w:pPr>
        <w:pStyle w:val="TOC3"/>
        <w:rPr>
          <w:rFonts w:eastAsiaTheme="minorEastAsia"/>
          <w:b w:val="0"/>
          <w:bCs w:val="0"/>
          <w:smallCaps w:val="0"/>
          <w:sz w:val="22"/>
          <w:szCs w:val="22"/>
          <w:lang w:val="en-US" w:eastAsia="en-US" w:bidi="ar-SA"/>
        </w:rPr>
      </w:pPr>
      <w:hyperlink w:anchor="_Toc25324428" w:history="1">
        <w:r w:rsidR="005E0064" w:rsidRPr="005E0064">
          <w:rPr>
            <w:rStyle w:val="Hyperlink"/>
            <w:cs/>
          </w:rPr>
          <w:t>ภาครัฐ</w:t>
        </w:r>
        <w:r w:rsidR="005E0064" w:rsidRPr="005E0064">
          <w:rPr>
            <w:webHidden/>
          </w:rPr>
          <w:tab/>
        </w:r>
        <w:r w:rsidR="005E0064" w:rsidRPr="005E0064">
          <w:rPr>
            <w:webHidden/>
          </w:rPr>
          <w:fldChar w:fldCharType="begin"/>
        </w:r>
        <w:r w:rsidR="005E0064" w:rsidRPr="005E0064">
          <w:rPr>
            <w:webHidden/>
          </w:rPr>
          <w:instrText xml:space="preserve"> PAGEREF _Toc25324428 \h </w:instrText>
        </w:r>
        <w:r w:rsidR="005E0064" w:rsidRPr="005E0064">
          <w:rPr>
            <w:webHidden/>
          </w:rPr>
        </w:r>
        <w:r w:rsidR="005E0064" w:rsidRPr="005E0064">
          <w:rPr>
            <w:webHidden/>
          </w:rPr>
          <w:fldChar w:fldCharType="separate"/>
        </w:r>
        <w:r w:rsidR="005E0064" w:rsidRPr="005E0064">
          <w:rPr>
            <w:webHidden/>
          </w:rPr>
          <w:t>42</w:t>
        </w:r>
        <w:r w:rsidR="005E0064" w:rsidRPr="005E0064">
          <w:rPr>
            <w:webHidden/>
          </w:rPr>
          <w:fldChar w:fldCharType="end"/>
        </w:r>
      </w:hyperlink>
    </w:p>
    <w:p w14:paraId="7C18EAF5" w14:textId="4AED2C43" w:rsidR="005E0064" w:rsidRPr="005E0064" w:rsidRDefault="00D51378">
      <w:pPr>
        <w:pStyle w:val="TOC1"/>
        <w:rPr>
          <w:rFonts w:eastAsiaTheme="minorEastAsia"/>
          <w:b w:val="0"/>
          <w:bCs w:val="0"/>
          <w:caps w:val="0"/>
          <w:sz w:val="22"/>
          <w:szCs w:val="22"/>
          <w:lang w:val="en-US" w:eastAsia="en-US" w:bidi="ar-SA"/>
        </w:rPr>
      </w:pPr>
      <w:hyperlink w:anchor="_Toc25324429" w:history="1">
        <w:r w:rsidR="005E0064" w:rsidRPr="005E0064">
          <w:rPr>
            <w:rStyle w:val="Hyperlink"/>
            <w:cs/>
          </w:rPr>
          <w:t xml:space="preserve">เอกสารแนบ 3 – </w:t>
        </w:r>
        <w:r w:rsidR="005E0064" w:rsidRPr="005E0064">
          <w:rPr>
            <w:rStyle w:val="Hyperlink"/>
          </w:rPr>
          <w:t xml:space="preserve">Standard Contractual Clauses </w:t>
        </w:r>
        <w:r w:rsidR="005E0064" w:rsidRPr="005E0064">
          <w:rPr>
            <w:rStyle w:val="Hyperlink"/>
            <w:lang w:val="en-US"/>
          </w:rPr>
          <w:t xml:space="preserve"> </w:t>
        </w:r>
        <w:r w:rsidR="005E0064" w:rsidRPr="005E0064">
          <w:rPr>
            <w:rStyle w:val="Hyperlink"/>
            <w:cs/>
          </w:rPr>
          <w:t>(ผู้ประมวลผล)</w:t>
        </w:r>
        <w:r w:rsidR="005E0064" w:rsidRPr="005E0064">
          <w:rPr>
            <w:webHidden/>
          </w:rPr>
          <w:tab/>
        </w:r>
        <w:r w:rsidR="005E0064" w:rsidRPr="005E0064">
          <w:rPr>
            <w:webHidden/>
          </w:rPr>
          <w:fldChar w:fldCharType="begin"/>
        </w:r>
        <w:r w:rsidR="005E0064" w:rsidRPr="005E0064">
          <w:rPr>
            <w:webHidden/>
          </w:rPr>
          <w:instrText xml:space="preserve"> PAGEREF _Toc25324429 \h </w:instrText>
        </w:r>
        <w:r w:rsidR="005E0064" w:rsidRPr="005E0064">
          <w:rPr>
            <w:webHidden/>
          </w:rPr>
        </w:r>
        <w:r w:rsidR="005E0064" w:rsidRPr="005E0064">
          <w:rPr>
            <w:webHidden/>
          </w:rPr>
          <w:fldChar w:fldCharType="separate"/>
        </w:r>
        <w:r w:rsidR="005E0064" w:rsidRPr="005E0064">
          <w:rPr>
            <w:webHidden/>
          </w:rPr>
          <w:t>43</w:t>
        </w:r>
        <w:r w:rsidR="005E0064" w:rsidRPr="005E0064">
          <w:rPr>
            <w:webHidden/>
          </w:rPr>
          <w:fldChar w:fldCharType="end"/>
        </w:r>
      </w:hyperlink>
    </w:p>
    <w:p w14:paraId="62FAAA12" w14:textId="20D08192" w:rsidR="005E0064" w:rsidRPr="005E0064" w:rsidRDefault="00D51378">
      <w:pPr>
        <w:pStyle w:val="TOC1"/>
        <w:rPr>
          <w:rFonts w:eastAsiaTheme="minorEastAsia"/>
          <w:b w:val="0"/>
          <w:bCs w:val="0"/>
          <w:caps w:val="0"/>
          <w:sz w:val="22"/>
          <w:szCs w:val="22"/>
          <w:lang w:val="en-US" w:eastAsia="en-US" w:bidi="ar-SA"/>
        </w:rPr>
      </w:pPr>
      <w:hyperlink w:anchor="_Toc25324430" w:history="1">
        <w:r w:rsidR="005E0064" w:rsidRPr="005E0064">
          <w:rPr>
            <w:rStyle w:val="Hyperlink"/>
            <w:cs/>
          </w:rPr>
          <w:t>เอกสารแนบ 4 – ข้อกำหนดของข้อบังคับการคุ้มครองข้อมูลส่วนบุคคลทั่วไปของสหภาพยุโรป</w:t>
        </w:r>
        <w:r w:rsidR="005E0064" w:rsidRPr="005E0064">
          <w:rPr>
            <w:webHidden/>
          </w:rPr>
          <w:tab/>
        </w:r>
        <w:r w:rsidR="005E0064" w:rsidRPr="005E0064">
          <w:rPr>
            <w:webHidden/>
          </w:rPr>
          <w:fldChar w:fldCharType="begin"/>
        </w:r>
        <w:r w:rsidR="005E0064" w:rsidRPr="005E0064">
          <w:rPr>
            <w:webHidden/>
          </w:rPr>
          <w:instrText xml:space="preserve"> PAGEREF _Toc25324430 \h </w:instrText>
        </w:r>
        <w:r w:rsidR="005E0064" w:rsidRPr="005E0064">
          <w:rPr>
            <w:webHidden/>
          </w:rPr>
        </w:r>
        <w:r w:rsidR="005E0064" w:rsidRPr="005E0064">
          <w:rPr>
            <w:webHidden/>
          </w:rPr>
          <w:fldChar w:fldCharType="separate"/>
        </w:r>
        <w:r w:rsidR="005E0064" w:rsidRPr="005E0064">
          <w:rPr>
            <w:webHidden/>
          </w:rPr>
          <w:t>50</w:t>
        </w:r>
        <w:r w:rsidR="005E0064" w:rsidRPr="005E0064">
          <w:rPr>
            <w:webHidden/>
          </w:rPr>
          <w:fldChar w:fldCharType="end"/>
        </w:r>
      </w:hyperlink>
    </w:p>
    <w:p w14:paraId="5DD75596" w14:textId="455B5220" w:rsidR="00FF0439" w:rsidRPr="00FC0F54" w:rsidRDefault="00FF0439" w:rsidP="00BC31F6">
      <w:pPr>
        <w:pStyle w:val="TOC1"/>
        <w:rPr>
          <w:cs/>
        </w:rPr>
      </w:pPr>
      <w:r w:rsidRPr="005E0064">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25324348"/>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09BC4E5" w14:textId="77777777" w:rsidR="00DA1D2C" w:rsidRPr="00F1417D" w:rsidRDefault="00DA1D2C" w:rsidP="00DA1D2C">
      <w:pPr>
        <w:pStyle w:val="ProductList-Body"/>
        <w:spacing w:after="240"/>
        <w:rPr>
          <w:rFonts w:ascii="Tahoma" w:hAnsi="Tahoma" w:cs="Tahoma"/>
          <w:spacing w:val="-1"/>
          <w:szCs w:val="18"/>
          <w:cs/>
        </w:rPr>
      </w:pPr>
      <w:bookmarkStart w:id="13" w:name="_Toc507768532"/>
      <w:r w:rsidRPr="00F1417D">
        <w:rPr>
          <w:rFonts w:ascii="Tahoma" w:hAnsi="Tahoma" w:cs="Tahoma"/>
          <w:spacing w:val="-1"/>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w:t>
      </w:r>
      <w:r w:rsidRPr="00F1417D">
        <w:rPr>
          <w:rFonts w:ascii="Tahoma" w:hAnsi="Tahoma" w:cs="Tahoma"/>
          <w:spacing w:val="-1"/>
          <w:lang w:val="en-US"/>
        </w:rPr>
        <w:t xml:space="preserve"> </w:t>
      </w:r>
      <w:r w:rsidRPr="00F1417D">
        <w:rPr>
          <w:rFonts w:ascii="Tahoma" w:hAnsi="Tahoma" w:cs="Tahoma"/>
          <w:spacing w:val="-1"/>
          <w:szCs w:val="18"/>
          <w:cs/>
        </w:rPr>
        <w:t>และความปลอดภัยของข้อมูลลูกค้าและข้อมูลส่วนบุคคลโดย Online Services</w:t>
      </w:r>
      <w:r w:rsidRPr="00F1417D">
        <w:rPr>
          <w:rFonts w:ascii="Tahoma" w:hAnsi="Tahoma" w:cs="Tahoma"/>
          <w:spacing w:val="-1"/>
          <w:sz w:val="22"/>
          <w:cs/>
        </w:rPr>
        <w:t xml:space="preserve"> </w:t>
      </w:r>
      <w:r w:rsidRPr="00F1417D">
        <w:rPr>
          <w:rFonts w:ascii="Tahoma" w:hAnsi="Tahoma" w:cs="Tahoma"/>
          <w:spacing w:val="-1"/>
          <w:szCs w:val="18"/>
          <w:cs/>
        </w:rPr>
        <w:t>นอกจากนี้ คู่สัญญายังยอมรับอีกว่าข้อกำหนด Online Services เหล่านี้จะ</w:t>
      </w:r>
      <w:r w:rsidRPr="00F1417D">
        <w:rPr>
          <w:rFonts w:ascii="Tahoma" w:hAnsi="Tahoma" w:cs="Tahoma"/>
          <w:spacing w:val="-1"/>
          <w:lang w:val="en-US"/>
        </w:rPr>
        <w:t xml:space="preserve"> </w:t>
      </w:r>
      <w:r w:rsidRPr="00F1417D">
        <w:rPr>
          <w:rFonts w:ascii="Tahoma" w:hAnsi="Tahoma" w:cs="Tahoma"/>
          <w:spacing w:val="-1"/>
          <w:szCs w:val="18"/>
          <w:cs/>
        </w:rPr>
        <w:t>ควบคุมการให้บริการจากผู้เชี่ยวชาญ และการประมวลผลและความปลอดภัยของข้อมูลบริการจากผู้เชี่ยวชาญ ซึ่งรวมถึงแต่ไม่จำกัดเพียงข้อมูลสนับสนุน</w:t>
      </w:r>
      <w:r w:rsidRPr="00F1417D">
        <w:rPr>
          <w:rFonts w:ascii="Tahoma" w:hAnsi="Tahoma" w:cs="Tahoma"/>
          <w:spacing w:val="-1"/>
          <w:lang w:val="en-US"/>
        </w:rPr>
        <w:t xml:space="preserve"> </w:t>
      </w:r>
      <w:r w:rsidRPr="00F1417D">
        <w:rPr>
          <w:rFonts w:ascii="Tahoma" w:hAnsi="Tahoma" w:cs="Tahoma"/>
          <w:spacing w:val="-1"/>
          <w:szCs w:val="18"/>
          <w:cs/>
        </w:rPr>
        <w:t>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25324349"/>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25324350"/>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25324351"/>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25324352"/>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25324353"/>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750438" w:rsidRPr="00C16CF2" w14:paraId="270B6FBE" w14:textId="77777777" w:rsidTr="00750438">
        <w:trPr>
          <w:tblHeader/>
        </w:trPr>
        <w:tc>
          <w:tcPr>
            <w:tcW w:w="5395" w:type="dxa"/>
            <w:shd w:val="clear" w:color="auto" w:fill="0072C6"/>
          </w:tcPr>
          <w:p w14:paraId="3569A217" w14:textId="77777777" w:rsidR="00750438" w:rsidRPr="00C16CF2" w:rsidRDefault="00750438" w:rsidP="00750438">
            <w:pPr>
              <w:pStyle w:val="ProductList-Body"/>
              <w:spacing w:before="20" w:after="20"/>
              <w:rPr>
                <w:rFonts w:ascii="Tahoma" w:hAnsi="Tahoma" w:cs="Tahoma"/>
                <w:color w:val="FFFFFF" w:themeColor="background1"/>
                <w:sz w:val="16"/>
                <w:szCs w:val="16"/>
                <w:cs/>
              </w:rPr>
            </w:pPr>
            <w:r w:rsidRPr="00C16CF2">
              <w:rPr>
                <w:rFonts w:ascii="Tahoma" w:hAnsi="Tahoma" w:cs="Tahoma"/>
                <w:color w:val="FFFFFF" w:themeColor="background1"/>
                <w:sz w:val="16"/>
                <w:szCs w:val="16"/>
                <w:cs/>
              </w:rPr>
              <w:t>การเพิ่มเติม</w:t>
            </w:r>
          </w:p>
        </w:tc>
        <w:tc>
          <w:tcPr>
            <w:tcW w:w="5395" w:type="dxa"/>
            <w:shd w:val="clear" w:color="auto" w:fill="0072C6"/>
          </w:tcPr>
          <w:p w14:paraId="307C2E5D" w14:textId="77777777" w:rsidR="00750438" w:rsidRPr="00C16CF2" w:rsidRDefault="00750438" w:rsidP="00750438">
            <w:pPr>
              <w:pStyle w:val="ProductList-Body"/>
              <w:spacing w:before="20" w:after="20"/>
              <w:rPr>
                <w:rFonts w:ascii="Tahoma" w:hAnsi="Tahoma" w:cs="Tahoma"/>
                <w:color w:val="FFFFFF" w:themeColor="background1"/>
                <w:sz w:val="16"/>
                <w:szCs w:val="16"/>
                <w:cs/>
              </w:rPr>
            </w:pPr>
            <w:r w:rsidRPr="00C16CF2">
              <w:rPr>
                <w:rFonts w:ascii="Tahoma" w:hAnsi="Tahoma" w:cs="Tahoma"/>
                <w:color w:val="FFFFFF" w:themeColor="background1"/>
                <w:sz w:val="16"/>
                <w:szCs w:val="16"/>
                <w:cs/>
              </w:rPr>
              <w:t>การลบออก</w:t>
            </w:r>
          </w:p>
        </w:tc>
      </w:tr>
      <w:tr w:rsidR="00750438" w:rsidRPr="00C16CF2" w14:paraId="0AC94ED1" w14:textId="77777777" w:rsidTr="00750438">
        <w:tc>
          <w:tcPr>
            <w:tcW w:w="5395" w:type="dxa"/>
            <w:vAlign w:val="bottom"/>
          </w:tcPr>
          <w:p w14:paraId="7CCA8A36" w14:textId="77777777" w:rsidR="00750438" w:rsidRPr="00C16CF2" w:rsidRDefault="00750438" w:rsidP="00750438">
            <w:pPr>
              <w:pStyle w:val="ProductList-Body"/>
              <w:rPr>
                <w:rFonts w:ascii="Tahoma" w:hAnsi="Tahoma" w:cs="Tahoma"/>
                <w:sz w:val="16"/>
                <w:szCs w:val="16"/>
                <w:cs/>
              </w:rPr>
            </w:pPr>
            <w:bookmarkStart w:id="32" w:name="_Hlk494736247"/>
            <w:r w:rsidRPr="00C16CF2">
              <w:rPr>
                <w:rFonts w:ascii="Tahoma" w:hAnsi="Tahoma" w:cs="Tahoma"/>
                <w:sz w:val="16"/>
                <w:szCs w:val="16"/>
                <w:cs/>
              </w:rPr>
              <w:t>ไม่มี</w:t>
            </w:r>
          </w:p>
        </w:tc>
        <w:tc>
          <w:tcPr>
            <w:tcW w:w="5395" w:type="dxa"/>
            <w:vAlign w:val="bottom"/>
          </w:tcPr>
          <w:p w14:paraId="012530AF" w14:textId="77777777" w:rsidR="00750438" w:rsidRPr="00C16CF2" w:rsidRDefault="00750438" w:rsidP="00750438">
            <w:pPr>
              <w:pStyle w:val="ProductList-Body"/>
              <w:rPr>
                <w:rFonts w:ascii="Tahoma" w:hAnsi="Tahoma" w:cs="Tahoma"/>
                <w:sz w:val="16"/>
                <w:szCs w:val="16"/>
                <w:cs/>
              </w:rPr>
            </w:pPr>
            <w:r w:rsidRPr="00C16CF2">
              <w:rPr>
                <w:rFonts w:ascii="Tahoma" w:hAnsi="Tahoma" w:cs="Tahoma"/>
                <w:sz w:val="16"/>
                <w:szCs w:val="16"/>
                <w:cs/>
              </w:rPr>
              <w:t>ไม่มี</w:t>
            </w:r>
          </w:p>
        </w:tc>
      </w:tr>
    </w:tbl>
    <w:p w14:paraId="67E165F7" w14:textId="77777777" w:rsidR="00750438" w:rsidRPr="00C16CF2" w:rsidRDefault="00750438" w:rsidP="00750438">
      <w:pPr>
        <w:pStyle w:val="ProductList-Body"/>
        <w:rPr>
          <w:rFonts w:ascii="Tahoma" w:hAnsi="Tahoma" w:cs="Tahoma"/>
          <w:szCs w:val="18"/>
          <w:cs/>
        </w:rPr>
      </w:pPr>
      <w:bookmarkStart w:id="33" w:name="_Hlk494736381"/>
    </w:p>
    <w:p w14:paraId="4D11A95B" w14:textId="77777777" w:rsidR="00750438" w:rsidRPr="00C16CF2" w:rsidRDefault="00750438" w:rsidP="00750438">
      <w:pPr>
        <w:pStyle w:val="ProductList-ClauseHeading"/>
        <w:keepNext w:val="0"/>
        <w:rPr>
          <w:rFonts w:ascii="Tahoma" w:hAnsi="Tahoma" w:cs="Tahoma"/>
          <w:bCs/>
          <w:szCs w:val="18"/>
          <w:cs/>
        </w:rPr>
      </w:pPr>
      <w:r w:rsidRPr="00C16CF2">
        <w:rPr>
          <w:rFonts w:ascii="Tahoma" w:hAnsi="Tahoma" w:cs="Tahoma"/>
          <w:bCs/>
          <w:szCs w:val="18"/>
          <w:cs/>
        </w:rPr>
        <w:t>ข้อกำหนดในการคุ้มครองข้อมูลส่วนบุคคล</w:t>
      </w:r>
    </w:p>
    <w:p w14:paraId="399AEA84" w14:textId="2E7EFEC5" w:rsidR="00750438" w:rsidRPr="00C16CF2" w:rsidRDefault="00D51378" w:rsidP="00750438">
      <w:pPr>
        <w:pStyle w:val="ProductList-Body"/>
        <w:rPr>
          <w:rFonts w:ascii="Tahoma" w:hAnsi="Tahoma" w:cs="Tahoma"/>
          <w:szCs w:val="18"/>
          <w:cs/>
        </w:rPr>
      </w:pPr>
      <w:hyperlink w:anchor="NoticeandControlsonSubprocessor" w:tooltip="ประกาศและการควบคุมเกี่ยวกับการใช้ผู้ประมวลผลช่วง" w:history="1">
        <w:r w:rsidR="00750438" w:rsidRPr="00C16CF2">
          <w:rPr>
            <w:rStyle w:val="Hyperlink"/>
            <w:rFonts w:ascii="Tahoma" w:hAnsi="Tahoma" w:cs="Tahoma"/>
            <w:szCs w:val="18"/>
            <w:cs/>
          </w:rPr>
          <w:t>ประกาศและการควบคุมเกี่ยวกับการใช้ผู้ประมวลผลช่วง</w:t>
        </w:r>
      </w:hyperlink>
      <w:r w:rsidR="00750438" w:rsidRPr="00C16CF2">
        <w:rPr>
          <w:rStyle w:val="Hyperlink"/>
          <w:rFonts w:ascii="Tahoma" w:hAnsi="Tahoma" w:cs="Tahoma"/>
          <w:szCs w:val="18"/>
          <w:cs/>
        </w:rPr>
        <w:t xml:space="preserve"> </w:t>
      </w:r>
      <w:r w:rsidR="00750438" w:rsidRPr="001968D6">
        <w:rPr>
          <w:rStyle w:val="Hyperlink"/>
          <w:rFonts w:ascii="Tahoma" w:hAnsi="Tahoma" w:cs="Tahoma"/>
          <w:color w:val="auto"/>
          <w:szCs w:val="18"/>
          <w:u w:val="none"/>
          <w:cs/>
        </w:rPr>
        <w:t>เพื่อให้เป็นไปตามข้กผูกพันใน Trust Center เราได้อัปเดตเวลาที่ Microsoft จะแจ้งให้ลูกค้าทราบเกี่ยวกับผู้ประมวลผลช่วงรายใหม่จากล่วงหน้าอย่างน้อย 14 วันเป็น 6 เดือนก่อนที่จะให้ผู้ประมวลผลดังกล่าวเข้าถึงข้อมูลลูกค้าหรือข้อมูลส่วนบุคคล</w:t>
      </w:r>
    </w:p>
    <w:p w14:paraId="0723975C" w14:textId="77777777" w:rsidR="00750438" w:rsidRPr="00C16CF2" w:rsidRDefault="00750438" w:rsidP="00750438">
      <w:pPr>
        <w:pStyle w:val="ProductList-Body"/>
        <w:rPr>
          <w:rFonts w:ascii="Tahoma" w:hAnsi="Tahoma" w:cs="Tahoma"/>
          <w:szCs w:val="18"/>
          <w:cs/>
        </w:rPr>
      </w:pPr>
    </w:p>
    <w:p w14:paraId="7B7249E2" w14:textId="77777777" w:rsidR="00750438" w:rsidRPr="00C16CF2" w:rsidRDefault="00750438" w:rsidP="00750438">
      <w:pPr>
        <w:pStyle w:val="ProductList-ClauseHeading"/>
        <w:keepNext w:val="0"/>
        <w:rPr>
          <w:rFonts w:ascii="Tahoma" w:hAnsi="Tahoma" w:cs="Tahoma"/>
          <w:bCs/>
          <w:szCs w:val="18"/>
          <w:cs/>
        </w:rPr>
      </w:pPr>
      <w:r w:rsidRPr="00C16CF2">
        <w:rPr>
          <w:rFonts w:ascii="Tahoma" w:hAnsi="Tahoma" w:cs="Tahoma"/>
          <w:bCs/>
          <w:szCs w:val="18"/>
          <w:cs/>
        </w:rPr>
        <w:t>เอกสารแนบ 1 – การบอกกล่าว</w:t>
      </w:r>
    </w:p>
    <w:p w14:paraId="6A895C68" w14:textId="66540BCE" w:rsidR="00750438" w:rsidRPr="00C16CF2" w:rsidRDefault="00D51378" w:rsidP="00750438">
      <w:pPr>
        <w:pStyle w:val="ProductList-Body"/>
        <w:rPr>
          <w:rFonts w:ascii="Tahoma" w:hAnsi="Tahoma" w:cs="Tahoma"/>
          <w:szCs w:val="18"/>
          <w:cs/>
        </w:rPr>
      </w:pPr>
      <w:hyperlink w:anchor="บริการจากผู้เชี่ยวชาญ" w:tooltip="บริการจากผู้เชี่ยวชาญ" w:history="1">
        <w:r w:rsidR="00750438" w:rsidRPr="00C16CF2">
          <w:rPr>
            <w:rStyle w:val="Hyperlink"/>
            <w:rFonts w:ascii="Tahoma" w:hAnsi="Tahoma" w:cs="Tahoma"/>
            <w:szCs w:val="18"/>
            <w:cs/>
          </w:rPr>
          <w:t>บริการจากผู้เชี่ยวชาญ</w:t>
        </w:r>
      </w:hyperlink>
      <w:r w:rsidR="00750438" w:rsidRPr="00C16CF2">
        <w:rPr>
          <w:rFonts w:ascii="Tahoma" w:hAnsi="Tahoma" w:cs="Tahoma"/>
          <w:szCs w:val="18"/>
          <w:cs/>
        </w:rPr>
        <w:t xml:space="preserve">: </w:t>
      </w:r>
      <w:r w:rsidR="00750438" w:rsidRPr="00750438">
        <w:rPr>
          <w:rStyle w:val="Hyperlink"/>
          <w:rFonts w:ascii="Tahoma" w:hAnsi="Tahoma" w:cs="Tahoma"/>
          <w:color w:val="auto"/>
          <w:szCs w:val="18"/>
          <w:u w:val="none"/>
          <w:cs/>
        </w:rPr>
        <w:t>อัปเดตเวลาที่ Microsoft จะแจ้งให้ลูกค้าทราบเกี่ยวกับผู้ประมวลผลช่วงรายใหม่ในเรื่องข้อมูลบริการจากผู้เชี่ยวชาญ (นอกเหนือไปจากข้อมูลการสนับสนุน) จากล่วงหน้าอย่างน้อย 14 วันเป็น 30 วันก่อนที่จะให้ผู้ประมวลผลดังกล่าวเข้าถึงข้อมูลลูกค้าหรือข้อมูลส่วนบุคคล</w:t>
      </w:r>
    </w:p>
    <w:bookmarkEnd w:id="32"/>
    <w:bookmarkEnd w:id="33"/>
    <w:p w14:paraId="0D12CC0C" w14:textId="77777777" w:rsidR="00DF097E" w:rsidRPr="00E37F50" w:rsidRDefault="00E639D8" w:rsidP="007016FC">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252AAF65" w14:textId="77777777" w:rsidR="00006A92" w:rsidRPr="00E37F50" w:rsidRDefault="00006A92" w:rsidP="007263A8">
      <w:pPr>
        <w:pStyle w:val="ProductList-Body"/>
        <w:tabs>
          <w:tab w:val="left" w:pos="360"/>
        </w:tabs>
        <w:rPr>
          <w:rFonts w:ascii="Tahoma" w:hAnsi="Tahoma" w:cs="Tahoma"/>
          <w:b/>
          <w:bCs/>
          <w:color w:val="00188F"/>
          <w:szCs w:val="18"/>
          <w:cs/>
        </w:rPr>
      </w:pPr>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25324354"/>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AppendixA_CoreOnlineServices" w:tooltip="ภาคผนวก A"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6C88A8DC" w14:textId="77777777" w:rsidR="00222152" w:rsidRPr="00D401B1" w:rsidRDefault="00222152" w:rsidP="00DA1D2C">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1C2FBA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14:paraId="403C252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14:paraId="5E69546E" w14:textId="77777777"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06ED2705"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18"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19"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1"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2"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SL หมายถึง สิทธิการใช้งานของการสมัคร</w:t>
      </w:r>
    </w:p>
    <w:p w14:paraId="4EA4D79D" w14:textId="77777777"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Attachment3" w:tooltip="เอกสารแนบ 3" w:history="1">
        <w:r w:rsidRPr="00D401B1">
          <w:rPr>
            <w:rStyle w:val="Hyperlink"/>
            <w:rFonts w:ascii="Tahoma" w:hAnsi="Tahoma" w:cs="Tahoma"/>
            <w:spacing w:val="-2"/>
            <w:szCs w:val="18"/>
            <w:cs/>
          </w:rPr>
          <w:t>เอกสารแนบ 3</w:t>
        </w:r>
      </w:hyperlink>
    </w:p>
    <w:p w14:paraId="24F0841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107BAFB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14:paraId="74111D47" w14:textId="77777777" w:rsidR="002C2427" w:rsidRPr="00E37F50" w:rsidRDefault="00D51378"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3"/>
          <w:footerReference w:type="first" r:id="rId24"/>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25324355"/>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25324356"/>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25324357"/>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14E44EF4"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73873B53" w14:textId="77777777" w:rsidR="00222152" w:rsidRPr="00D401B1" w:rsidRDefault="00222152" w:rsidP="00222152">
      <w:pPr>
        <w:pStyle w:val="ProductList-SubSubSectionHeading"/>
        <w:outlineLvl w:val="1"/>
        <w:rPr>
          <w:rFonts w:ascii="Tahoma" w:hAnsi="Tahoma" w:cs="Tahoma"/>
          <w:bCs/>
          <w:szCs w:val="18"/>
          <w:cs/>
        </w:rPr>
      </w:pPr>
      <w:bookmarkStart w:id="47" w:name="_Toc507768541"/>
      <w:bookmarkStart w:id="48" w:name="_Toc507239493"/>
      <w:bookmarkStart w:id="49" w:name="_Toc25324358"/>
      <w:r w:rsidRPr="00D401B1">
        <w:rPr>
          <w:rFonts w:ascii="Tahoma" w:hAnsi="Tahoma" w:cs="Tahoma"/>
          <w:bCs/>
          <w:szCs w:val="18"/>
          <w:cs/>
        </w:rPr>
        <w:t>การใช้งานซอฟต์แวร์กับ Online Service</w:t>
      </w:r>
      <w:bookmarkEnd w:id="47"/>
      <w:bookmarkEnd w:id="48"/>
      <w:bookmarkEnd w:id="49"/>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7B73CA77"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242B34F6"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0" w:name="_Toc507768542"/>
      <w:bookmarkStart w:id="51" w:name="_Toc25324359"/>
      <w:r w:rsidRPr="00D401B1">
        <w:rPr>
          <w:rFonts w:ascii="Tahoma" w:hAnsi="Tahoma" w:cs="Tahoma"/>
          <w:bCs/>
          <w:szCs w:val="18"/>
          <w:cs/>
        </w:rPr>
        <w:t>ข้อจำกัดทางเทคนิค</w:t>
      </w:r>
      <w:bookmarkEnd w:id="50"/>
      <w:bookmarkEnd w:id="51"/>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2" w:name="_Toc507768543"/>
      <w:bookmarkStart w:id="53" w:name="_Toc25324360"/>
      <w:r w:rsidRPr="00D401B1">
        <w:rPr>
          <w:rFonts w:ascii="Tahoma" w:hAnsi="Tahoma" w:cs="Tahoma"/>
          <w:bCs/>
          <w:szCs w:val="18"/>
          <w:cs/>
        </w:rPr>
        <w:t>บริการนำเข้า/ส่งออก</w:t>
      </w:r>
      <w:bookmarkEnd w:id="52"/>
      <w:bookmarkEnd w:id="53"/>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222152">
      <w:pPr>
        <w:pStyle w:val="ProductList-SubSubSectionHeading"/>
        <w:keepNext/>
        <w:outlineLvl w:val="1"/>
        <w:rPr>
          <w:rFonts w:ascii="Tahoma" w:hAnsi="Tahoma" w:cs="Tahoma"/>
          <w:bCs/>
          <w:szCs w:val="18"/>
          <w:cs/>
        </w:rPr>
      </w:pPr>
      <w:bookmarkStart w:id="54" w:name="_Toc507768544"/>
      <w:bookmarkStart w:id="55" w:name="_Toc25324361"/>
      <w:r w:rsidRPr="00D401B1">
        <w:rPr>
          <w:rFonts w:ascii="Tahoma" w:hAnsi="Tahoma" w:cs="Tahoma"/>
          <w:bCs/>
          <w:szCs w:val="18"/>
          <w:cs/>
        </w:rPr>
        <w:t>คอมโพเนนต์แบบอักษร</w:t>
      </w:r>
      <w:bookmarkEnd w:id="54"/>
      <w:bookmarkEnd w:id="55"/>
    </w:p>
    <w:p w14:paraId="1B4A0E05" w14:textId="77777777"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6" w:name="_Toc507768545"/>
      <w:bookmarkStart w:id="57" w:name="_Toc25324362"/>
      <w:r w:rsidRPr="00D401B1">
        <w:rPr>
          <w:rFonts w:ascii="Tahoma" w:hAnsi="Tahoma" w:cs="Tahoma"/>
          <w:bCs/>
          <w:szCs w:val="18"/>
          <w:cs/>
        </w:rPr>
        <w:t>การเปลี่ยนแปลงและความพร้อมให้บริการของ Online Services</w:t>
      </w:r>
      <w:bookmarkEnd w:id="56"/>
      <w:bookmarkEnd w:id="57"/>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5" w:history="1">
        <w:r w:rsidRPr="001B265D">
          <w:rPr>
            <w:rStyle w:val="Hyperlink"/>
            <w:rFonts w:ascii="Tahoma" w:hAnsi="Tahoma" w:cs="Tahoma"/>
            <w:szCs w:val="18"/>
            <w:cs/>
          </w:rPr>
          <w:t>https://go.microsoft.com/fwlink/?linkid=870295</w:t>
        </w:r>
      </w:hyperlink>
    </w:p>
    <w:p w14:paraId="15E9772F" w14:textId="77777777" w:rsidR="00222152" w:rsidRPr="00D401B1" w:rsidRDefault="00222152" w:rsidP="00222152">
      <w:pPr>
        <w:pStyle w:val="ProductList-Body"/>
        <w:rPr>
          <w:rFonts w:ascii="Tahoma" w:hAnsi="Tahoma" w:cs="Tahoma"/>
          <w:szCs w:val="18"/>
          <w:cs/>
        </w:rPr>
      </w:pPr>
    </w:p>
    <w:p w14:paraId="388E0CA8" w14:textId="77777777" w:rsidR="00222152" w:rsidRPr="00D401B1" w:rsidRDefault="00222152" w:rsidP="00222152">
      <w:pPr>
        <w:pStyle w:val="ProductList-SubSubSectionHeading"/>
        <w:outlineLvl w:val="1"/>
        <w:rPr>
          <w:rFonts w:ascii="Tahoma" w:hAnsi="Tahoma" w:cs="Tahoma"/>
          <w:bCs/>
          <w:szCs w:val="18"/>
          <w:cs/>
        </w:rPr>
      </w:pPr>
      <w:bookmarkStart w:id="58" w:name="_Toc507768546"/>
      <w:bookmarkStart w:id="59" w:name="_Toc25324363"/>
      <w:r w:rsidRPr="00D401B1">
        <w:rPr>
          <w:rFonts w:ascii="Tahoma" w:hAnsi="Tahoma" w:cs="Tahoma"/>
          <w:bCs/>
          <w:szCs w:val="18"/>
          <w:cs/>
        </w:rPr>
        <w:t>การปฏิบัติตามกฎหมาย</w:t>
      </w:r>
      <w:bookmarkEnd w:id="58"/>
      <w:bookmarkEnd w:id="59"/>
    </w:p>
    <w:p w14:paraId="3C8866EB"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14:paraId="57E10FB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0" w:name="_Toc507768547"/>
      <w:bookmarkStart w:id="61" w:name="_Toc25324364"/>
      <w:r w:rsidRPr="00D401B1">
        <w:rPr>
          <w:rFonts w:ascii="Tahoma" w:hAnsi="Tahoma" w:cs="Tahoma"/>
          <w:bCs/>
          <w:szCs w:val="18"/>
          <w:cs/>
        </w:rPr>
        <w:t>อื่นๆ</w:t>
      </w:r>
      <w:bookmarkEnd w:id="60"/>
      <w:bookmarkEnd w:id="61"/>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2" w:name="NonMicrosoftProducts"/>
      <w:r w:rsidRPr="00222152">
        <w:rPr>
          <w:rFonts w:ascii="Tahoma" w:hAnsi="Tahoma" w:cs="Tahoma"/>
          <w:b/>
          <w:bCs/>
          <w:color w:val="0072C6"/>
          <w:szCs w:val="18"/>
          <w:cs/>
        </w:rPr>
        <w:t>ผลิตภัณฑ์ที่ไม่ใช่ของ Microsoft</w:t>
      </w:r>
    </w:p>
    <w:bookmarkEnd w:id="62"/>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9038BE">
      <w:pPr>
        <w:pStyle w:val="ProductList-Body"/>
        <w:ind w:left="158" w:hanging="158"/>
        <w:rPr>
          <w:rFonts w:ascii="Tahoma" w:hAnsi="Tahoma" w:cs="Tahoma"/>
          <w:b/>
          <w:bCs/>
          <w:color w:val="0072C6"/>
          <w:szCs w:val="18"/>
          <w:cs/>
        </w:rPr>
      </w:pPr>
      <w:bookmarkStart w:id="63" w:name="GeneralTerms_Previews"/>
      <w:r w:rsidRPr="00440180">
        <w:rPr>
          <w:rFonts w:ascii="Tahoma" w:hAnsi="Tahoma" w:cs="Tahoma"/>
          <w:b/>
          <w:bCs/>
          <w:color w:val="0072C6"/>
          <w:szCs w:val="18"/>
          <w:cs/>
        </w:rPr>
        <w:t>การแสดงตัวอย่าง</w:t>
      </w:r>
    </w:p>
    <w:p w14:paraId="249E427E"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 xml:space="preserve">การแสดงตัวอย่างจะจัดไว้ให้ </w:t>
      </w:r>
      <w:r w:rsidRPr="00440180">
        <w:rPr>
          <w:rFonts w:ascii="Tahoma" w:hAnsi="Tahoma" w:cs="Tahoma"/>
          <w:szCs w:val="18"/>
          <w:lang w:val="en-US"/>
        </w:rPr>
        <w:t>“</w:t>
      </w:r>
      <w:r w:rsidRPr="00440180">
        <w:rPr>
          <w:rFonts w:ascii="Tahoma" w:hAnsi="Tahoma" w:cs="Tahoma"/>
          <w:szCs w:val="18"/>
          <w:cs/>
        </w:rPr>
        <w:t>ตามที่เป็น</w:t>
      </w:r>
      <w:r w:rsidRPr="00440180">
        <w:rPr>
          <w:rFonts w:ascii="Tahoma" w:hAnsi="Tahoma" w:cs="Tahoma"/>
          <w:szCs w:val="18"/>
          <w:lang w:val="en-US"/>
        </w:rPr>
        <w:t>”</w:t>
      </w:r>
      <w:r w:rsidRPr="00440180">
        <w:rPr>
          <w:rFonts w:ascii="Tahoma" w:hAnsi="Tahoma" w:cs="Tahoma"/>
          <w:szCs w:val="18"/>
          <w:cs/>
        </w:rPr>
        <w:t xml:space="preserve"> </w:t>
      </w:r>
      <w:r w:rsidRPr="00440180">
        <w:rPr>
          <w:rFonts w:ascii="Tahoma" w:hAnsi="Tahoma" w:cs="Tahoma"/>
          <w:szCs w:val="18"/>
          <w:lang w:val="en-US"/>
        </w:rPr>
        <w:t>“</w:t>
      </w:r>
      <w:r w:rsidRPr="00440180">
        <w:rPr>
          <w:rFonts w:ascii="Tahoma" w:hAnsi="Tahoma" w:cs="Tahoma"/>
          <w:szCs w:val="18"/>
          <w:cs/>
        </w:rPr>
        <w:t>ภายใต้ข้อบกพร่องทั้งหมด</w:t>
      </w:r>
      <w:r w:rsidRPr="00440180">
        <w:rPr>
          <w:rFonts w:ascii="Tahoma" w:hAnsi="Tahoma" w:cs="Tahoma"/>
          <w:szCs w:val="18"/>
          <w:lang w:val="en-US"/>
        </w:rPr>
        <w:t>”</w:t>
      </w:r>
      <w:r w:rsidRPr="00440180">
        <w:rPr>
          <w:rFonts w:ascii="Tahoma" w:hAnsi="Tahoma" w:cs="Tahoma"/>
          <w:szCs w:val="18"/>
          <w:cs/>
        </w:rPr>
        <w:t xml:space="preserve"> และ </w:t>
      </w:r>
      <w:r w:rsidRPr="00440180">
        <w:rPr>
          <w:rFonts w:ascii="Tahoma" w:hAnsi="Tahoma" w:cs="Tahoma"/>
          <w:szCs w:val="18"/>
          <w:lang w:val="en-US"/>
        </w:rPr>
        <w:t>“</w:t>
      </w:r>
      <w:r w:rsidRPr="00440180">
        <w:rPr>
          <w:rFonts w:ascii="Tahoma" w:hAnsi="Tahoma" w:cs="Tahoma"/>
          <w:szCs w:val="18"/>
          <w:cs/>
        </w:rPr>
        <w:t>ตามที่มี</w:t>
      </w:r>
      <w:r w:rsidRPr="00440180">
        <w:rPr>
          <w:rFonts w:ascii="Tahoma" w:hAnsi="Tahoma" w:cs="Tahoma"/>
          <w:szCs w:val="18"/>
          <w:lang w:val="en-US"/>
        </w:rPr>
        <w:t>”</w:t>
      </w:r>
      <w:r w:rsidRPr="00440180">
        <w:rPr>
          <w:rFonts w:ascii="Tahoma" w:hAnsi="Tahoma" w:cs="Tahoma"/>
          <w:szCs w:val="18"/>
          <w:cs/>
        </w:rPr>
        <w:t xml:space="preserve"> ตามที่อธิบายไว้ในที่นี้ การแสดงตัวอย่างอาจไม่ได้ครอบคลุมอยู่ภายใต้การสนับสนุนลูกค้า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9038BE">
      <w:pPr>
        <w:pStyle w:val="ProductList-Body"/>
        <w:ind w:left="180" w:hanging="158"/>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9038BE">
      <w:pPr>
        <w:pStyle w:val="ProductList-Body"/>
        <w:ind w:left="180" w:hanging="158"/>
        <w:rPr>
          <w:rFonts w:ascii="Tahoma" w:hAnsi="Tahoma" w:cs="Tahoma"/>
          <w:szCs w:val="18"/>
          <w:cs/>
        </w:rPr>
      </w:pPr>
    </w:p>
    <w:p w14:paraId="277F4314"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9038BE">
      <w:pPr>
        <w:pStyle w:val="ProductList-Body"/>
        <w:ind w:left="180" w:hanging="158"/>
        <w:rPr>
          <w:rFonts w:ascii="Tahoma" w:hAnsi="Tahoma" w:cs="Tahoma"/>
          <w:szCs w:val="18"/>
          <w:cs/>
        </w:rPr>
      </w:pPr>
    </w:p>
    <w:p w14:paraId="3BFB898B" w14:textId="77777777" w:rsidR="009038BE" w:rsidRPr="00440180" w:rsidRDefault="009038BE" w:rsidP="00D371D8">
      <w:pPr>
        <w:pStyle w:val="ProductList-Body"/>
        <w:tabs>
          <w:tab w:val="clear" w:pos="158"/>
          <w:tab w:val="left" w:pos="0"/>
        </w:tabs>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7B854820" w14:textId="77777777" w:rsidR="009038BE" w:rsidRPr="00440180" w:rsidRDefault="009038BE" w:rsidP="00D371D8">
      <w:pPr>
        <w:pStyle w:val="ProductList-Body"/>
        <w:ind w:left="158" w:hanging="158"/>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D371D8">
      <w:pPr>
        <w:pStyle w:val="ProductList-Body"/>
        <w:tabs>
          <w:tab w:val="clear" w:pos="158"/>
          <w:tab w:val="left" w:pos="0"/>
        </w:tabs>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D371D8">
      <w:pPr>
        <w:pStyle w:val="ProductList-Body"/>
        <w:tabs>
          <w:tab w:val="clear" w:pos="158"/>
          <w:tab w:val="left" w:pos="0"/>
        </w:tabs>
        <w:rPr>
          <w:rFonts w:ascii="Tahoma" w:hAnsi="Tahoma" w:cs="Tahoma"/>
          <w:szCs w:val="18"/>
          <w:cs/>
        </w:rPr>
      </w:pPr>
    </w:p>
    <w:p w14:paraId="2E58891C" w14:textId="77777777" w:rsidR="009038BE" w:rsidRPr="00440180" w:rsidRDefault="009038BE" w:rsidP="00D371D8">
      <w:pPr>
        <w:pStyle w:val="ProductList-Body"/>
        <w:ind w:left="158" w:hanging="158"/>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3"/>
    <w:p w14:paraId="1590B417" w14:textId="77777777" w:rsidR="009038BE" w:rsidRPr="00440180" w:rsidRDefault="009038BE" w:rsidP="00D371D8">
      <w:pPr>
        <w:pStyle w:val="ProductList-Body"/>
        <w:ind w:left="180" w:hanging="158"/>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D371D8">
      <w:pPr>
        <w:pStyle w:val="ProductList-Body"/>
        <w:numPr>
          <w:ilvl w:val="0"/>
          <w:numId w:val="16"/>
        </w:numPr>
        <w:ind w:left="720"/>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D371D8">
      <w:pPr>
        <w:pStyle w:val="ProductList-Body"/>
        <w:numPr>
          <w:ilvl w:val="0"/>
          <w:numId w:val="16"/>
        </w:numPr>
        <w:ind w:left="720"/>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D371D8">
      <w:pPr>
        <w:pStyle w:val="ProductList-Body"/>
        <w:rPr>
          <w:rFonts w:ascii="Tahoma" w:hAnsi="Tahoma" w:cs="Tahoma"/>
          <w:szCs w:val="18"/>
          <w:cs/>
        </w:rPr>
      </w:pPr>
    </w:p>
    <w:p w14:paraId="71DB3057" w14:textId="111D859F" w:rsidR="0094741D" w:rsidRPr="0094741D" w:rsidRDefault="0094741D" w:rsidP="00D371D8">
      <w:pPr>
        <w:pStyle w:val="ProductList-Body"/>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D371D8">
      <w:pPr>
        <w:pStyle w:val="ProductList-Body"/>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6"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D51378"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595B7632" w14:textId="77777777" w:rsidR="00222152" w:rsidRPr="00D401B1" w:rsidRDefault="00222152" w:rsidP="00222152">
      <w:pPr>
        <w:pStyle w:val="ProductList-SectionHeading"/>
        <w:tabs>
          <w:tab w:val="center" w:pos="5400"/>
        </w:tabs>
        <w:outlineLvl w:val="0"/>
        <w:rPr>
          <w:rFonts w:ascii="Tahoma" w:hAnsi="Tahoma" w:cs="Tahoma"/>
          <w:bCs/>
          <w:szCs w:val="40"/>
          <w:cs/>
        </w:rPr>
      </w:pPr>
      <w:bookmarkStart w:id="64" w:name="_Toc507239504"/>
      <w:bookmarkStart w:id="65" w:name="_Toc25324365"/>
      <w:r w:rsidRPr="00D401B1">
        <w:rPr>
          <w:rFonts w:ascii="Tahoma" w:hAnsi="Tahoma" w:cs="Tahoma"/>
          <w:bCs/>
          <w:szCs w:val="40"/>
          <w:cs/>
        </w:rPr>
        <w:lastRenderedPageBreak/>
        <w:t>ข้อกำหนดในการคุ้มครองข้อมูลส่วนบุคคล</w:t>
      </w:r>
      <w:bookmarkEnd w:id="64"/>
      <w:bookmarkEnd w:id="65"/>
    </w:p>
    <w:p w14:paraId="24D23A93" w14:textId="77777777" w:rsidR="00222152" w:rsidRDefault="00222152" w:rsidP="00222152">
      <w:pPr>
        <w:pStyle w:val="ProductList-Body"/>
        <w:spacing w:after="120"/>
        <w:rPr>
          <w:rFonts w:ascii="Tahoma" w:hAnsi="Tahoma" w:cs="Tahoma"/>
          <w:szCs w:val="18"/>
          <w:cs/>
        </w:rPr>
        <w:sectPr w:rsidR="00222152" w:rsidSect="00EC4CFF">
          <w:footerReference w:type="default" r:id="rId27"/>
          <w:footerReference w:type="first" r:id="rId28"/>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14:paraId="301DEE26"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ขอบเขต</w:t>
      </w:r>
    </w:p>
    <w:p w14:paraId="0745EBFE"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14:paraId="207B2DFE"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การเปิดเผยข้อมูลลูกค้า</w:t>
      </w:r>
    </w:p>
    <w:p w14:paraId="30A01E06"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การประมวลผลข้อมูลส่วนบุคคล GDPR</w:t>
      </w:r>
    </w:p>
    <w:p w14:paraId="09ACA13A"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ความปลอดภัยของข้อมูล</w:t>
      </w:r>
    </w:p>
    <w:p w14:paraId="3EB1E7C4"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การแจ้งเหตุการณ์เกี่ยวกับความปลอดภัย</w:t>
      </w:r>
    </w:p>
    <w:p w14:paraId="4A151ECC"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การโอนและตำแหน่งที่ตั้งของข้อมูล</w:t>
      </w:r>
    </w:p>
    <w:p w14:paraId="274B54B9"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การเก็บรักษาและการลบข้อมูล</w:t>
      </w:r>
    </w:p>
    <w:p w14:paraId="0FFE042B"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14:paraId="1EF299A0"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14:paraId="5BFC44D9" w14:textId="77777777" w:rsidR="00222152"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สถาบันการศึกษา</w:t>
      </w:r>
    </w:p>
    <w:p w14:paraId="77EA1BBC" w14:textId="77777777" w:rsidR="0040146C" w:rsidRPr="0040146C" w:rsidRDefault="0040146C" w:rsidP="0040146C">
      <w:pPr>
        <w:pStyle w:val="ProductList-Body"/>
        <w:numPr>
          <w:ilvl w:val="0"/>
          <w:numId w:val="13"/>
        </w:numPr>
        <w:rPr>
          <w:rFonts w:ascii="Tahoma" w:hAnsi="Tahoma" w:cs="Tahoma"/>
          <w:cs/>
        </w:rPr>
      </w:pPr>
      <w:r w:rsidRPr="00B840E0">
        <w:rPr>
          <w:rFonts w:ascii="Tahoma" w:hAnsi="Tahoma" w:cs="Tahoma"/>
        </w:rPr>
        <w:t>ข้อตกลงลูกค้าของ CJIS</w:t>
      </w:r>
    </w:p>
    <w:p w14:paraId="6B36F281"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HIPPA Business Associate</w:t>
      </w:r>
    </w:p>
    <w:p w14:paraId="36023EC4"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วิธีติดต่อ Microsoft</w:t>
      </w:r>
    </w:p>
    <w:p w14:paraId="0F2EC171"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ภาคผนวก A – Core Online Services</w:t>
      </w:r>
    </w:p>
    <w:p w14:paraId="0FBFD688" w14:textId="77777777" w:rsidR="00222152" w:rsidRPr="00D401B1" w:rsidRDefault="00222152" w:rsidP="00AF2EFA">
      <w:pPr>
        <w:pStyle w:val="ProductList-Body"/>
        <w:numPr>
          <w:ilvl w:val="0"/>
          <w:numId w:val="13"/>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6" w:name="_Toc431459502"/>
      <w:bookmarkStart w:id="67" w:name="_Toc507239505"/>
      <w:r w:rsidRPr="00D401B1">
        <w:rPr>
          <w:rFonts w:ascii="Tahoma" w:hAnsi="Tahoma" w:cs="Tahoma"/>
          <w:szCs w:val="18"/>
          <w:cs/>
        </w:rPr>
        <w:t>ภาคผนวก B – มาตรการ</w:t>
      </w:r>
      <w:bookmarkEnd w:id="66"/>
      <w:bookmarkEnd w:id="67"/>
      <w:r w:rsidRPr="00D401B1">
        <w:rPr>
          <w:rFonts w:ascii="Tahoma" w:hAnsi="Tahoma" w:cs="Tahoma"/>
          <w:szCs w:val="18"/>
          <w:cs/>
        </w:rPr>
        <w:t>ความปลอดภัย</w:t>
      </w:r>
    </w:p>
    <w:p w14:paraId="4D95E803" w14:textId="77777777" w:rsidR="00222152" w:rsidRPr="00222152" w:rsidRDefault="00222152" w:rsidP="00222152">
      <w:pPr>
        <w:pStyle w:val="ProductList-Body"/>
        <w:ind w:left="360"/>
        <w:rPr>
          <w:rFonts w:ascii="Tahoma" w:hAnsi="Tahoma" w:cs="Tahoma"/>
          <w:szCs w:val="18"/>
          <w:cs/>
        </w:rPr>
      </w:pPr>
    </w:p>
    <w:p w14:paraId="0AF2954F" w14:textId="77777777" w:rsidR="00222152" w:rsidRPr="00D401B1" w:rsidRDefault="00222152" w:rsidP="00222152">
      <w:pPr>
        <w:pStyle w:val="ProductList-SubSubSectionHeading"/>
        <w:outlineLvl w:val="1"/>
        <w:rPr>
          <w:rFonts w:ascii="Tahoma" w:hAnsi="Tahoma" w:cs="Tahoma"/>
          <w:bCs/>
          <w:szCs w:val="18"/>
          <w:cs/>
        </w:rPr>
      </w:pPr>
      <w:bookmarkStart w:id="68" w:name="_Toc507768549"/>
      <w:bookmarkStart w:id="69" w:name="_Toc25324366"/>
      <w:r w:rsidRPr="00D401B1">
        <w:rPr>
          <w:rFonts w:ascii="Tahoma" w:hAnsi="Tahoma" w:cs="Tahoma"/>
          <w:bCs/>
          <w:szCs w:val="18"/>
          <w:cs/>
        </w:rPr>
        <w:t>ขอบเขต</w:t>
      </w:r>
      <w:bookmarkEnd w:id="68"/>
      <w:bookmarkEnd w:id="69"/>
    </w:p>
    <w:p w14:paraId="57BE9FEC" w14:textId="77777777" w:rsidR="005E0064" w:rsidRPr="00C16CF2" w:rsidRDefault="005E0064" w:rsidP="005E0064">
      <w:pPr>
        <w:pStyle w:val="ProductList-Body"/>
        <w:rPr>
          <w:rFonts w:ascii="Tahoma" w:hAnsi="Tahoma" w:cs="Tahoma"/>
          <w:szCs w:val="18"/>
          <w:cs/>
        </w:rPr>
      </w:pPr>
      <w:r w:rsidRPr="00C16CF2">
        <w:rPr>
          <w:rFonts w:ascii="Tahoma" w:hAnsi="Tahoma" w:cs="Tahoma"/>
          <w:szCs w:val="18"/>
          <w:cs/>
        </w:rPr>
        <w:t xml:space="preserve">ข้อกำหนดในหัวข้อนี้ (“ข้อกำหนดในการคุ้มครองข้อมูลส่วนบุคคล”) จะใช้บังคับกับ Online Service ทั้งหมด ยกเว้น Bing Maps Mobile Asset Management Platform, Bing Maps Transactions and Users, Bing Search Services, GitHub Enterprise, LinkedIn Sales Navigator, Azure Stack Hub, Microsoft Graph data connect สำหรับ ISV, Microsoft Genomics และ Visual Studio App Center ซึ่งอยู่ภายใต้ข้อกำหนดความเป็นส่วนตัวและความปลอดภัยใน </w:t>
      </w:r>
      <w:hyperlink w:anchor="OnlineServiceSpecificTerms" w:tooltip="ข้อกำหนดเฉพาะของ Online Service" w:history="1">
        <w:r w:rsidRPr="00C16CF2">
          <w:rPr>
            <w:rStyle w:val="Hyperlink"/>
            <w:rFonts w:ascii="Tahoma" w:hAnsi="Tahoma" w:cs="Tahoma"/>
            <w:szCs w:val="18"/>
            <w:cs/>
          </w:rPr>
          <w:t>ข้อกำหนดเฉพาะของ Online Service</w:t>
        </w:r>
      </w:hyperlink>
      <w:r w:rsidRPr="00C16CF2">
        <w:rPr>
          <w:rFonts w:ascii="Tahoma" w:hAnsi="Tahoma" w:cs="Tahoma"/>
          <w:szCs w:val="18"/>
          <w:cs/>
        </w:rPr>
        <w:t xml:space="preserve"> ที่ใช้บังคับ</w:t>
      </w:r>
    </w:p>
    <w:p w14:paraId="71314331" w14:textId="77777777" w:rsidR="00222152" w:rsidRPr="00D401B1" w:rsidRDefault="00222152" w:rsidP="00222152">
      <w:pPr>
        <w:pStyle w:val="ProductList-Body"/>
        <w:rPr>
          <w:rFonts w:ascii="Tahoma" w:hAnsi="Tahoma" w:cs="Tahoma"/>
          <w:szCs w:val="18"/>
          <w:cs/>
        </w:rPr>
      </w:pPr>
    </w:p>
    <w:p w14:paraId="09EBA54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14:paraId="302FDBEC" w14:textId="77777777" w:rsidR="00222152" w:rsidRPr="00D401B1" w:rsidRDefault="00222152" w:rsidP="00222152">
      <w:pPr>
        <w:pStyle w:val="ProductList-Body"/>
        <w:rPr>
          <w:rFonts w:ascii="Tahoma" w:hAnsi="Tahoma" w:cs="Tahoma"/>
          <w:szCs w:val="18"/>
          <w:cs/>
        </w:rPr>
      </w:pPr>
    </w:p>
    <w:p w14:paraId="3714CBBF" w14:textId="77777777" w:rsidR="00DA1D2C" w:rsidRPr="00E86CDF" w:rsidRDefault="00D51378" w:rsidP="00DA1D2C">
      <w:pPr>
        <w:pStyle w:val="ProductList-Body"/>
        <w:rPr>
          <w:rFonts w:ascii="Tahoma" w:hAnsi="Tahoma" w:cs="Tahoma"/>
          <w:szCs w:val="18"/>
          <w:cs/>
        </w:rPr>
      </w:pPr>
      <w:hyperlink w:anchor="_top" w:tooltip="เอกสารแนบ 1" w:history="1">
        <w:r w:rsidR="00DA1D2C" w:rsidRPr="00E86CDF">
          <w:rPr>
            <w:rStyle w:val="Hyperlink"/>
            <w:rFonts w:ascii="Tahoma" w:hAnsi="Tahoma" w:cs="Tahoma"/>
            <w:szCs w:val="18"/>
            <w:cs/>
          </w:rPr>
          <w:t>เอกสารแนบ 1</w:t>
        </w:r>
      </w:hyperlink>
      <w:r w:rsidR="00DA1D2C" w:rsidRPr="00E86CDF">
        <w:rPr>
          <w:rFonts w:ascii="Tahoma" w:hAnsi="Tahoma" w:cs="Tahoma"/>
          <w:szCs w:val="18"/>
          <w:cs/>
        </w:rPr>
        <w:t xml:space="preserve"> จะรวมถึงข้อกำหนดที่ใช้กับบริการจากผู้เชี่ยวชาญ ซึ่งรวมถึงสิทธิความเป็นส่วนตัวและความปลอดภัยของข้อมูลบริการจากผู้เชี่ยวชาญ</w:t>
      </w:r>
      <w:r w:rsidR="00DA1D2C" w:rsidRPr="00E86CDF">
        <w:rPr>
          <w:rFonts w:ascii="Tahoma" w:hAnsi="Tahoma" w:cs="Tahoma"/>
          <w:lang w:val="en-US"/>
        </w:rPr>
        <w:t xml:space="preserve"> </w:t>
      </w:r>
      <w:r w:rsidR="00DA1D2C" w:rsidRPr="00E86CDF">
        <w:rPr>
          <w:rFonts w:ascii="Tahoma" w:hAnsi="Tahoma" w:cs="Tahoma"/>
          <w:szCs w:val="18"/>
          <w:cs/>
        </w:rPr>
        <w:t>และข้อมูลส่วนบุคคลที่เกี่ยวข้องกับการให้บริการเหล่านั้น ดังนั้น ข้อกำหนดในหัวข้อนี้ (“ข้อกำหนดในการคุ้มครองข้อมูลส่วนบุคคล”) จะไม่มีผลใช้กับ</w:t>
      </w:r>
      <w:r w:rsidR="00DA1D2C" w:rsidRPr="00E86CDF">
        <w:rPr>
          <w:rFonts w:ascii="Tahoma" w:hAnsi="Tahoma" w:cs="Tahoma"/>
          <w:lang w:val="en-US"/>
        </w:rPr>
        <w:t xml:space="preserve"> </w:t>
      </w:r>
      <w:r w:rsidR="00DA1D2C" w:rsidRPr="00E86CDF">
        <w:rPr>
          <w:rFonts w:ascii="Tahoma" w:hAnsi="Tahoma" w:cs="Tahoma"/>
          <w:szCs w:val="18"/>
          <w:cs/>
        </w:rPr>
        <w:t xml:space="preserve">การให้บริการจากผู้เชี่ยวชาญ เว้นแต่จะระบุให้มีผลใช้บังคับอย่างชัดแจ้งใน </w:t>
      </w:r>
      <w:hyperlink w:anchor="_top" w:tooltip="เอกสารแนบ 1" w:history="1">
        <w:r w:rsidR="00DA1D2C" w:rsidRPr="00E86CDF">
          <w:rPr>
            <w:rStyle w:val="Hyperlink"/>
            <w:rFonts w:ascii="Tahoma" w:hAnsi="Tahoma" w:cs="Tahoma"/>
            <w:szCs w:val="18"/>
            <w:cs/>
          </w:rPr>
          <w:t>เอกสารแนบ 1</w:t>
        </w:r>
      </w:hyperlink>
    </w:p>
    <w:p w14:paraId="33D91E27" w14:textId="77777777" w:rsidR="00222152" w:rsidRPr="00D401B1" w:rsidRDefault="00222152" w:rsidP="00222152">
      <w:pPr>
        <w:pStyle w:val="ProductList-Body"/>
        <w:rPr>
          <w:rFonts w:ascii="Tahoma" w:hAnsi="Tahoma" w:cs="Tahoma"/>
          <w:szCs w:val="18"/>
          <w:cs/>
        </w:rPr>
      </w:pPr>
    </w:p>
    <w:p w14:paraId="2B6687C0" w14:textId="77777777" w:rsidR="00222152" w:rsidRPr="00D401B1" w:rsidRDefault="00222152" w:rsidP="00222152">
      <w:pPr>
        <w:pStyle w:val="ProductList-SubSubSectionHeading"/>
        <w:outlineLvl w:val="1"/>
        <w:rPr>
          <w:rFonts w:ascii="Tahoma" w:hAnsi="Tahoma" w:cs="Tahoma"/>
          <w:bCs/>
          <w:szCs w:val="18"/>
          <w:cs/>
        </w:rPr>
      </w:pPr>
      <w:bookmarkStart w:id="70" w:name="_Toc507768550"/>
      <w:bookmarkStart w:id="71" w:name="_Toc25324367"/>
      <w:r w:rsidRPr="00D401B1">
        <w:rPr>
          <w:rFonts w:ascii="Tahoma" w:hAnsi="Tahoma" w:cs="Tahoma"/>
          <w:bCs/>
          <w:szCs w:val="18"/>
          <w:cs/>
        </w:rPr>
        <w:t>การประมวลผลข้อมูลลูกค้า ความเป็นเจ้าของ</w:t>
      </w:r>
      <w:bookmarkEnd w:id="70"/>
      <w:bookmarkEnd w:id="71"/>
    </w:p>
    <w:p w14:paraId="1772927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14:paraId="21699E2C" w14:textId="77777777" w:rsidR="00222152" w:rsidRPr="00D401B1" w:rsidRDefault="00222152" w:rsidP="00222152">
      <w:pPr>
        <w:pStyle w:val="ProductList-Body"/>
        <w:rPr>
          <w:rFonts w:ascii="Tahoma" w:hAnsi="Tahoma" w:cs="Tahoma"/>
          <w:szCs w:val="18"/>
          <w:cs/>
        </w:rPr>
      </w:pPr>
    </w:p>
    <w:p w14:paraId="6BE5C7A3" w14:textId="77777777" w:rsidR="00DA1D2C" w:rsidRPr="00E86CDF" w:rsidRDefault="00DA1D2C" w:rsidP="00DA1D2C">
      <w:pPr>
        <w:pStyle w:val="ProductList-SubSubSectionHeading"/>
        <w:outlineLvl w:val="1"/>
        <w:rPr>
          <w:rFonts w:ascii="Tahoma" w:hAnsi="Tahoma" w:cs="Tahoma"/>
          <w:bCs/>
          <w:szCs w:val="18"/>
          <w:cs/>
        </w:rPr>
      </w:pPr>
      <w:bookmarkStart w:id="72" w:name="_Toc507768551"/>
      <w:bookmarkStart w:id="73" w:name="_Toc6563800"/>
      <w:bookmarkStart w:id="74" w:name="_Toc8395011"/>
      <w:bookmarkStart w:id="75" w:name="_Toc13858350"/>
      <w:bookmarkStart w:id="76" w:name="_Toc25324368"/>
      <w:r w:rsidRPr="00E86CDF">
        <w:rPr>
          <w:rFonts w:ascii="Tahoma" w:hAnsi="Tahoma" w:cs="Tahoma"/>
          <w:bCs/>
          <w:szCs w:val="18"/>
          <w:cs/>
        </w:rPr>
        <w:t>การเปิดเผยข้อมูลลูกค้า</w:t>
      </w:r>
      <w:bookmarkEnd w:id="72"/>
      <w:bookmarkEnd w:id="73"/>
      <w:bookmarkEnd w:id="74"/>
      <w:r w:rsidRPr="00E86CDF">
        <w:rPr>
          <w:rFonts w:ascii="Tahoma" w:hAnsi="Tahoma" w:cs="Tahoma"/>
          <w:bCs/>
          <w:szCs w:val="18"/>
          <w:cs/>
        </w:rPr>
        <w:t>และข้อมูลส่วนบุคคล</w:t>
      </w:r>
      <w:bookmarkEnd w:id="75"/>
      <w:bookmarkEnd w:id="76"/>
    </w:p>
    <w:p w14:paraId="6928A742"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 xml:space="preserve">Microsoft จะไม่เปิดเผยข้อมูลลูกค้าหรือข้อมูลส่วนบุคคลออกนอก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14:paraId="57A5704F"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Microsoft จะไม่เปิดเผยข้อมูลลูกค้าหรือข้อมูลส่วนบุคคลต่อผู้บังคับใช้กฎหมาย เว้นแต่กฎหมายจะได้กำหนดไว้ หากผู้บังคับใช้กฎหมายติดต่อ Microsoft โดยต้องการข้อมูลลูกค้าหรือข้อมูลส่วนบุคคล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หากมีการบังคับให้เปิดเผยข้อมูลลูกค้าหรือข้อมูลส่วนบุคคลต่อผู้บังคับใช้กฎหมาย Microsoft จะแจ้งให้ลูกค้าทราบโดยทันที และจัดหาสำเนาการ</w:t>
      </w:r>
      <w:r w:rsidRPr="00E86CDF">
        <w:rPr>
          <w:rFonts w:ascii="Tahoma" w:hAnsi="Tahoma" w:cs="Tahoma"/>
          <w:lang w:val="en-US"/>
        </w:rPr>
        <w:t xml:space="preserve"> </w:t>
      </w:r>
      <w:r w:rsidRPr="00E86CDF">
        <w:rPr>
          <w:rFonts w:ascii="Tahoma" w:hAnsi="Tahoma" w:cs="Tahoma"/>
          <w:szCs w:val="18"/>
          <w:cs/>
        </w:rPr>
        <w:t>เรียกร้องให้เปิดเผยข้อมูล เว้นแต่กฎหมายจะห้ามมิให้ทำเช่นนั้น</w:t>
      </w:r>
    </w:p>
    <w:p w14:paraId="00D25EAB"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เมื่อได้รับคำขออื่นใดจากบุคคลภายนอกเพื่อขอข้อมูลลูกค้าหรือข้อมูลส่วนบุคคล Microsoft จะแจ้งให้ลูกค้าทราบโดยทันที เว้นแต่กรณีที่กฎหมายห้าม</w:t>
      </w:r>
      <w:r w:rsidRPr="00E86CDF">
        <w:rPr>
          <w:rFonts w:ascii="Tahoma" w:hAnsi="Tahoma" w:cs="Tahoma"/>
          <w:lang w:val="en-US"/>
        </w:rPr>
        <w:t xml:space="preserve"> </w:t>
      </w:r>
      <w:r w:rsidRPr="00E86CDF">
        <w:rPr>
          <w:rFonts w:ascii="Tahoma" w:hAnsi="Tahoma" w:cs="Tahoma"/>
          <w:szCs w:val="18"/>
          <w:cs/>
        </w:rPr>
        <w:t>ไว้ Microsoft ปฏิเสธคำขอนั้น เว้นแต่กฎหมายจะกำหนดให้ปฏิบัติตาม หากเป็นคำขอที่ถูกต้อง Microsoft จะพยายามขอให้บุคคลภายนอกขอข้อมูล</w:t>
      </w:r>
      <w:r w:rsidRPr="00E86CDF">
        <w:rPr>
          <w:rFonts w:ascii="Tahoma" w:hAnsi="Tahoma" w:cs="Tahoma"/>
          <w:lang w:val="en-US"/>
        </w:rPr>
        <w:t xml:space="preserve"> </w:t>
      </w:r>
      <w:r w:rsidRPr="00E86CDF">
        <w:rPr>
          <w:rFonts w:ascii="Tahoma" w:hAnsi="Tahoma" w:cs="Tahoma"/>
          <w:szCs w:val="18"/>
          <w:cs/>
        </w:rPr>
        <w:t>ดังกล่าว</w:t>
      </w:r>
      <w:r w:rsidRPr="00E86CDF">
        <w:rPr>
          <w:rFonts w:ascii="Tahoma" w:hAnsi="Tahoma" w:cs="Tahoma"/>
          <w:lang w:val="en-US"/>
        </w:rPr>
        <w:t xml:space="preserve"> </w:t>
      </w:r>
      <w:r w:rsidRPr="00E86CDF">
        <w:rPr>
          <w:rFonts w:ascii="Tahoma" w:hAnsi="Tahoma" w:cs="Tahoma"/>
          <w:szCs w:val="18"/>
          <w:cs/>
        </w:rPr>
        <w:t>จากลูกค้าโดยตรง</w:t>
      </w:r>
    </w:p>
    <w:p w14:paraId="2186830A"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Microsoft จะไม่ให้บุคคลภายนอกได้รับ (ก) การเข้าถึงข้อมูลลูกค้าหรือข้อมูลส่วนบุคคลไม่ว่าโดยตรง โดยอ้อม โดยครอบคลุม หรือโดยไม่มีการจำกัด (ข) คีย์การเข้ารหัสลับแพลตฟอร์มที่ใช้เพื่อให้ได้มาซึ่งข้อมูลลูกค้าหรือข้อมูลส่วนบุคคลหรือความสามารถที่จะถอดการเข้ารหัสดังกล่าว หรือ (ค) การเข้าถึงข้อมูลลูกค้าหรือข้อมูลส่วนบุคคลหาก Microsoft ทราบว่าข้อมูลดังกล่าวจะนำไปใช้เพื่อวัตถุประสงค์อื่นนอกเหนือจากที่ระบุไว้ในคำขอ</w:t>
      </w:r>
      <w:r w:rsidRPr="00E86CDF">
        <w:rPr>
          <w:rFonts w:ascii="Tahoma" w:hAnsi="Tahoma" w:cs="Tahoma"/>
          <w:lang w:val="en-US"/>
        </w:rPr>
        <w:t xml:space="preserve"> </w:t>
      </w:r>
      <w:r w:rsidRPr="00E86CDF">
        <w:rPr>
          <w:rFonts w:ascii="Tahoma" w:hAnsi="Tahoma" w:cs="Tahoma"/>
          <w:szCs w:val="18"/>
          <w:cs/>
        </w:rPr>
        <w:t xml:space="preserve">ของบุคคลภายนอก </w:t>
      </w:r>
    </w:p>
    <w:p w14:paraId="405DE3F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14:paraId="6CFF24BA" w14:textId="77777777" w:rsidR="00222152" w:rsidRPr="00D401B1" w:rsidRDefault="00222152" w:rsidP="00222152">
      <w:pPr>
        <w:pStyle w:val="ProductList-Body"/>
        <w:rPr>
          <w:rFonts w:ascii="Tahoma" w:hAnsi="Tahoma" w:cs="Tahoma"/>
          <w:szCs w:val="18"/>
          <w:cs/>
        </w:rPr>
      </w:pPr>
    </w:p>
    <w:p w14:paraId="1330D953" w14:textId="77777777" w:rsidR="00222152" w:rsidRPr="00D401B1" w:rsidRDefault="00222152" w:rsidP="00222152">
      <w:pPr>
        <w:pStyle w:val="ProductList-SubSubSectionHeading"/>
        <w:outlineLvl w:val="1"/>
        <w:rPr>
          <w:rFonts w:ascii="Tahoma" w:hAnsi="Tahoma" w:cs="Tahoma"/>
          <w:bCs/>
          <w:szCs w:val="18"/>
          <w:cs/>
        </w:rPr>
      </w:pPr>
      <w:bookmarkStart w:id="77" w:name="_Toc507768552"/>
      <w:bookmarkStart w:id="78" w:name="_Toc25324369"/>
      <w:r w:rsidRPr="00D401B1">
        <w:rPr>
          <w:rFonts w:ascii="Tahoma" w:hAnsi="Tahoma" w:cs="Tahoma"/>
          <w:bCs/>
          <w:szCs w:val="18"/>
          <w:cs/>
        </w:rPr>
        <w:t>การประมวลผลข้อมูลส่วนบุคคล GDPR</w:t>
      </w:r>
      <w:bookmarkEnd w:id="77"/>
      <w:bookmarkEnd w:id="78"/>
    </w:p>
    <w:p w14:paraId="540E126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14:paraId="3AE4DDAC" w14:textId="77777777" w:rsidR="00222152" w:rsidRPr="00D401B1" w:rsidRDefault="00222152" w:rsidP="00222152">
      <w:pPr>
        <w:pStyle w:val="ProductList-Body"/>
        <w:rPr>
          <w:rFonts w:ascii="Tahoma" w:hAnsi="Tahoma" w:cs="Tahoma"/>
          <w:szCs w:val="18"/>
          <w:cs/>
        </w:rPr>
      </w:pPr>
    </w:p>
    <w:p w14:paraId="7918EAAB"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14:paraId="4BEFA47F"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14:paraId="43867813" w14:textId="77777777" w:rsidR="00222152" w:rsidRPr="00D401B1" w:rsidRDefault="00222152" w:rsidP="00222152">
      <w:pPr>
        <w:pStyle w:val="ProductList-Body"/>
        <w:ind w:left="158"/>
        <w:rPr>
          <w:rFonts w:ascii="Tahoma" w:hAnsi="Tahoma" w:cs="Tahoma"/>
          <w:szCs w:val="18"/>
          <w:cs/>
        </w:rPr>
      </w:pPr>
    </w:p>
    <w:p w14:paraId="18B945E0"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14:paraId="16BA551B"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14:paraId="055F9F2A"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14:paraId="4069C422"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14:paraId="5F2D2F8C" w14:textId="77777777" w:rsidR="005E0064" w:rsidRPr="00C16CF2" w:rsidRDefault="005E0064" w:rsidP="005E0064">
      <w:pPr>
        <w:pStyle w:val="ProductList-Body"/>
        <w:numPr>
          <w:ilvl w:val="0"/>
          <w:numId w:val="14"/>
        </w:numPr>
        <w:rPr>
          <w:rFonts w:ascii="Tahoma" w:hAnsi="Tahoma" w:cs="Tahoma"/>
          <w:szCs w:val="18"/>
          <w:cs/>
        </w:rPr>
      </w:pPr>
      <w:r w:rsidRPr="00C16CF2">
        <w:rPr>
          <w:rFonts w:ascii="Tahoma" w:hAnsi="Tahoma" w:cs="Tahoma"/>
          <w:szCs w:val="18"/>
          <w:cs/>
        </w:rPr>
        <w:t>ลักษณะและวัตถุประสงค์ของการประมวลผลข้อมูลจะเป็นไปเพื่อให้บริการ Online Service ตามข้อตกลง Volume Licensing ของลูกค้า เว้นแต่จะได้อนุญาตเป็นอย่างอื่นตามกฎหมาย ข้อมูลส่วนบุคคลจะไม่มีการเก็บ ใช้ ขาย หรือเปิดเผยเพื่อวัตถุประสงค์อื่นใด</w:t>
      </w:r>
    </w:p>
    <w:p w14:paraId="7CF6B1FB"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14:paraId="1F16EAC3" w14:textId="77777777" w:rsidR="00222152" w:rsidRPr="00D401B1" w:rsidRDefault="00222152" w:rsidP="00AF2EFA">
      <w:pPr>
        <w:pStyle w:val="ProductList-Body"/>
        <w:numPr>
          <w:ilvl w:val="0"/>
          <w:numId w:val="14"/>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14:paraId="4D3908FD" w14:textId="77777777" w:rsidR="00222152" w:rsidRPr="00D401B1" w:rsidRDefault="00222152" w:rsidP="00222152">
      <w:pPr>
        <w:pStyle w:val="ProductList-Body"/>
        <w:rPr>
          <w:rFonts w:ascii="Tahoma" w:hAnsi="Tahoma" w:cs="Tahoma"/>
          <w:szCs w:val="18"/>
          <w:cs/>
        </w:rPr>
      </w:pPr>
    </w:p>
    <w:p w14:paraId="201ABD0F"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14:paraId="3CD3B88C"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14:paraId="215BB35F" w14:textId="77777777" w:rsidR="00222152" w:rsidRPr="00D401B1" w:rsidRDefault="00222152" w:rsidP="00222152">
      <w:pPr>
        <w:pStyle w:val="ProductList-Body"/>
        <w:ind w:left="180"/>
        <w:rPr>
          <w:rFonts w:ascii="Tahoma" w:hAnsi="Tahoma" w:cs="Tahoma"/>
          <w:szCs w:val="18"/>
          <w:cs/>
        </w:rPr>
      </w:pPr>
    </w:p>
    <w:p w14:paraId="55FCF530"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14:paraId="64571CAF"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14:paraId="7CF45524" w14:textId="77777777" w:rsidR="00222152" w:rsidRPr="00D401B1" w:rsidRDefault="00222152" w:rsidP="00222152">
      <w:pPr>
        <w:pStyle w:val="ProductList-Body"/>
        <w:ind w:left="180"/>
        <w:rPr>
          <w:rFonts w:ascii="Tahoma" w:hAnsi="Tahoma" w:cs="Tahoma"/>
          <w:szCs w:val="18"/>
          <w:cs/>
        </w:rPr>
      </w:pPr>
    </w:p>
    <w:p w14:paraId="447331AD" w14:textId="77777777" w:rsidR="00222152" w:rsidRPr="00D401B1" w:rsidRDefault="00222152" w:rsidP="00222152">
      <w:pPr>
        <w:pStyle w:val="ProductList-SubSubSectionHeading"/>
        <w:outlineLvl w:val="1"/>
        <w:rPr>
          <w:rFonts w:ascii="Tahoma" w:hAnsi="Tahoma" w:cs="Tahoma"/>
          <w:bCs/>
          <w:szCs w:val="18"/>
          <w:cs/>
        </w:rPr>
      </w:pPr>
      <w:bookmarkStart w:id="79" w:name="_Toc507768553"/>
      <w:bookmarkStart w:id="80" w:name="_Toc25324370"/>
      <w:r w:rsidRPr="00D401B1">
        <w:rPr>
          <w:rFonts w:ascii="Tahoma" w:hAnsi="Tahoma" w:cs="Tahoma"/>
          <w:bCs/>
          <w:szCs w:val="18"/>
          <w:cs/>
        </w:rPr>
        <w:t>ความปลอดภัยของข้อมูล</w:t>
      </w:r>
      <w:bookmarkEnd w:id="79"/>
      <w:bookmarkEnd w:id="80"/>
    </w:p>
    <w:p w14:paraId="12458D65"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14:paraId="114E237A" w14:textId="77777777" w:rsidR="00222152" w:rsidRPr="00D401B1" w:rsidRDefault="00222152" w:rsidP="00222152">
      <w:pPr>
        <w:pStyle w:val="ProductList-Body"/>
        <w:ind w:left="158"/>
        <w:rPr>
          <w:rFonts w:ascii="Tahoma" w:hAnsi="Tahoma" w:cs="Tahoma"/>
          <w:szCs w:val="18"/>
          <w:cs/>
        </w:rPr>
      </w:pPr>
      <w:bookmarkStart w:id="81"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14:paraId="7DB3B33E" w14:textId="77777777" w:rsidR="00222152" w:rsidRPr="00D401B1" w:rsidRDefault="00222152" w:rsidP="00222152">
      <w:pPr>
        <w:pStyle w:val="ProductList-Body"/>
        <w:ind w:left="158"/>
        <w:rPr>
          <w:rFonts w:ascii="Tahoma" w:hAnsi="Tahoma" w:cs="Tahoma"/>
          <w:szCs w:val="18"/>
          <w:cs/>
        </w:rPr>
      </w:pPr>
    </w:p>
    <w:p w14:paraId="71F04D0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81"/>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tooltip="ภาคผนวก B"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14:paraId="2AC70664" w14:textId="77777777"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14:paraId="4D6A0F4C" w14:textId="77777777" w:rsidTr="00DD4425">
        <w:trPr>
          <w:tblHeader/>
        </w:trPr>
        <w:tc>
          <w:tcPr>
            <w:tcW w:w="2813" w:type="dxa"/>
            <w:shd w:val="clear" w:color="auto" w:fill="0072C6"/>
            <w:vAlign w:val="center"/>
          </w:tcPr>
          <w:p w14:paraId="304CFAE1" w14:textId="77777777"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14:paraId="14414755" w14:textId="77777777"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14:paraId="275A4732" w14:textId="77777777"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14:paraId="3178C736" w14:textId="77777777" w:rsidTr="00DD4425">
        <w:trPr>
          <w:trHeight w:val="288"/>
        </w:trPr>
        <w:tc>
          <w:tcPr>
            <w:tcW w:w="2813" w:type="dxa"/>
            <w:vAlign w:val="center"/>
          </w:tcPr>
          <w:p w14:paraId="78D9B10B"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14:paraId="5269FC6A"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47054D71"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14:paraId="7F091C89" w14:textId="77777777" w:rsidTr="00DD4425">
        <w:trPr>
          <w:trHeight w:val="413"/>
        </w:trPr>
        <w:tc>
          <w:tcPr>
            <w:tcW w:w="2813" w:type="dxa"/>
            <w:vAlign w:val="center"/>
          </w:tcPr>
          <w:p w14:paraId="017F3052"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14:paraId="076D7B21"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14:paraId="0E19637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14:paraId="53779270" w14:textId="77777777" w:rsidTr="00DD4425">
        <w:trPr>
          <w:trHeight w:val="288"/>
        </w:trPr>
        <w:tc>
          <w:tcPr>
            <w:tcW w:w="2813" w:type="dxa"/>
            <w:vAlign w:val="center"/>
          </w:tcPr>
          <w:p w14:paraId="1B98AF97"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14:paraId="4B9500CE" w14:textId="77777777"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14:paraId="2E4CCD9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14:paraId="6C0AE40F" w14:textId="77777777" w:rsidTr="00DD4425">
        <w:trPr>
          <w:trHeight w:val="288"/>
        </w:trPr>
        <w:tc>
          <w:tcPr>
            <w:tcW w:w="2813" w:type="dxa"/>
            <w:vAlign w:val="center"/>
          </w:tcPr>
          <w:p w14:paraId="2D39AD34"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14:paraId="18B6678E"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28AF66E3"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14:paraId="61F8F1A8" w14:textId="77777777" w:rsidTr="00DD4425">
        <w:trPr>
          <w:trHeight w:val="288"/>
        </w:trPr>
        <w:tc>
          <w:tcPr>
            <w:tcW w:w="2813" w:type="dxa"/>
            <w:vAlign w:val="center"/>
          </w:tcPr>
          <w:p w14:paraId="78DC0C3B"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14:paraId="2CCE2C2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7C8052E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7F575B" w:rsidRPr="003A0672" w14:paraId="087D5709" w14:textId="77777777" w:rsidTr="00DD4425">
        <w:trPr>
          <w:trHeight w:val="288"/>
        </w:trPr>
        <w:tc>
          <w:tcPr>
            <w:tcW w:w="2813" w:type="dxa"/>
            <w:vAlign w:val="center"/>
          </w:tcPr>
          <w:p w14:paraId="265BAB8D"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lastRenderedPageBreak/>
              <w:t>Microsoft Power Platform Core Services</w:t>
            </w:r>
          </w:p>
        </w:tc>
        <w:tc>
          <w:tcPr>
            <w:tcW w:w="2061" w:type="dxa"/>
            <w:vAlign w:val="center"/>
          </w:tcPr>
          <w:p w14:paraId="25D0FAD2" w14:textId="77777777"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c>
          <w:tcPr>
            <w:tcW w:w="2043" w:type="dxa"/>
            <w:vAlign w:val="center"/>
          </w:tcPr>
          <w:p w14:paraId="5D32FF69" w14:textId="77777777"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r>
      <w:tr w:rsidR="00DD4425" w:rsidRPr="003A0672" w14:paraId="0FEE9367" w14:textId="77777777" w:rsidTr="00DD4425">
        <w:trPr>
          <w:trHeight w:val="288"/>
        </w:trPr>
        <w:tc>
          <w:tcPr>
            <w:tcW w:w="2813" w:type="dxa"/>
            <w:vAlign w:val="center"/>
          </w:tcPr>
          <w:p w14:paraId="4B80995C" w14:textId="77777777" w:rsidR="00DD4425" w:rsidRPr="003A0672" w:rsidRDefault="00DA1D2C" w:rsidP="00DD4425">
            <w:pPr>
              <w:pStyle w:val="ProductList-Body"/>
              <w:rPr>
                <w:rFonts w:ascii="Tahoma" w:hAnsi="Tahoma" w:cs="Tahoma"/>
                <w:sz w:val="16"/>
                <w:szCs w:val="16"/>
                <w:cs/>
              </w:rPr>
            </w:pPr>
            <w:r w:rsidRPr="00E86CDF">
              <w:rPr>
                <w:rFonts w:ascii="Tahoma" w:hAnsi="Tahoma" w:cs="Tahoma"/>
                <w:sz w:val="16"/>
                <w:szCs w:val="16"/>
                <w:cs/>
              </w:rPr>
              <w:t>Microsoft</w:t>
            </w:r>
            <w:r w:rsidR="00DD4425" w:rsidRPr="003A0672">
              <w:rPr>
                <w:rFonts w:ascii="Tahoma" w:hAnsi="Tahoma" w:cs="Tahoma"/>
                <w:sz w:val="16"/>
                <w:szCs w:val="16"/>
                <w:cs/>
              </w:rPr>
              <w:t xml:space="preserve"> Defender Advanced Threat Protection Services</w:t>
            </w:r>
          </w:p>
        </w:tc>
        <w:tc>
          <w:tcPr>
            <w:tcW w:w="2061" w:type="dxa"/>
            <w:vAlign w:val="center"/>
          </w:tcPr>
          <w:p w14:paraId="1F8834E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14:paraId="4761D9D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14:paraId="4E9993C9" w14:textId="0D1453CC"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w:t>
      </w:r>
      <w:r w:rsidR="003947D1" w:rsidRPr="003947D1">
        <w:rPr>
          <w:rFonts w:ascii="Tahoma" w:hAnsi="Tahoma" w:cs="Tahoma"/>
          <w:i/>
          <w:iCs/>
          <w:color w:val="000000" w:themeColor="text1"/>
          <w:szCs w:val="18"/>
          <w:cs/>
        </w:rPr>
        <w:t xml:space="preserve"> </w:t>
      </w:r>
      <w:r w:rsidR="003947D1" w:rsidRPr="00DC0311">
        <w:rPr>
          <w:rFonts w:ascii="Tahoma" w:hAnsi="Tahoma" w:cs="Tahoma"/>
          <w:i/>
          <w:iCs/>
          <w:color w:val="000000" w:themeColor="text1"/>
          <w:szCs w:val="18"/>
          <w:cs/>
        </w:rPr>
        <w:t xml:space="preserve">ไม่รวม </w:t>
      </w:r>
      <w:r w:rsidR="003947D1" w:rsidRPr="00DC0311">
        <w:rPr>
          <w:rFonts w:ascii="Tahoma" w:hAnsi="Tahoma" w:cs="Tahoma"/>
          <w:i/>
          <w:iCs/>
          <w:szCs w:val="18"/>
          <w:cs/>
        </w:rPr>
        <w:t xml:space="preserve">Microsoft Dynamics 365 Marketing, </w:t>
      </w:r>
      <w:r w:rsidR="003947D1" w:rsidRPr="00DC0311">
        <w:rPr>
          <w:rFonts w:ascii="Tahoma" w:hAnsi="Tahoma" w:cs="Tahoma"/>
          <w:i/>
          <w:iCs/>
          <w:color w:val="000000" w:themeColor="text1"/>
          <w:szCs w:val="18"/>
          <w:cs/>
        </w:rPr>
        <w:t>Microsoft Dynamics 365 Talent และ Microsoft Dynamics 365 Talent: Onboard</w:t>
      </w:r>
    </w:p>
    <w:p w14:paraId="74C756CA" w14:textId="77777777"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1E597C3F" w14:textId="77777777" w:rsidR="00222152" w:rsidRPr="00D401B1" w:rsidRDefault="00222152" w:rsidP="00222152">
      <w:pPr>
        <w:pStyle w:val="ProductList-Body"/>
        <w:ind w:left="158"/>
        <w:rPr>
          <w:rFonts w:ascii="Tahoma" w:hAnsi="Tahoma" w:cs="Tahoma"/>
          <w:i/>
          <w:iCs/>
          <w:color w:val="000000" w:themeColor="text1"/>
          <w:szCs w:val="18"/>
          <w:cs/>
        </w:rPr>
      </w:pPr>
    </w:p>
    <w:p w14:paraId="6A002FE9"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14:paraId="243AF23C" w14:textId="77777777" w:rsidR="00222152" w:rsidRPr="00D401B1" w:rsidRDefault="00222152" w:rsidP="00222152">
      <w:pPr>
        <w:pStyle w:val="ProductList-Body"/>
        <w:rPr>
          <w:rFonts w:ascii="Tahoma" w:hAnsi="Tahoma" w:cs="Tahoma"/>
          <w:szCs w:val="18"/>
          <w:cs/>
        </w:rPr>
      </w:pPr>
    </w:p>
    <w:p w14:paraId="046BB38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14:paraId="32D3F433"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14:paraId="084C296A" w14:textId="77777777" w:rsidR="00222152" w:rsidRPr="00D401B1" w:rsidRDefault="00222152" w:rsidP="00222152">
      <w:pPr>
        <w:pStyle w:val="ProductList-Body"/>
        <w:rPr>
          <w:rFonts w:ascii="Tahoma" w:hAnsi="Tahoma" w:cs="Tahoma"/>
          <w:szCs w:val="18"/>
          <w:cs/>
        </w:rPr>
      </w:pPr>
    </w:p>
    <w:p w14:paraId="6CDD75A9"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14:paraId="06F7D068"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14:paraId="6C02CA92"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14:paraId="422223FF"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14:paraId="32CBC946"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14:paraId="4EF561E3" w14:textId="77777777" w:rsidR="00222152" w:rsidRPr="00D401B1" w:rsidRDefault="00222152" w:rsidP="00222152">
      <w:pPr>
        <w:pStyle w:val="ProductList-Body"/>
        <w:ind w:left="158"/>
        <w:rPr>
          <w:rFonts w:ascii="Tahoma" w:hAnsi="Tahoma" w:cs="Tahoma"/>
          <w:szCs w:val="18"/>
          <w:cs/>
        </w:rPr>
      </w:pPr>
    </w:p>
    <w:p w14:paraId="36B92B0A"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9"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14:paraId="78B4F5D9" w14:textId="77777777" w:rsidR="00222152" w:rsidRPr="00D401B1" w:rsidRDefault="00222152" w:rsidP="00222152">
      <w:pPr>
        <w:pStyle w:val="ProductList-Body"/>
        <w:ind w:left="158"/>
        <w:rPr>
          <w:rFonts w:ascii="Tahoma" w:hAnsi="Tahoma" w:cs="Tahoma"/>
          <w:szCs w:val="18"/>
          <w:cs/>
        </w:rPr>
      </w:pPr>
    </w:p>
    <w:p w14:paraId="51487028"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14:paraId="63037EC7" w14:textId="77777777" w:rsidR="00222152" w:rsidRPr="00D401B1" w:rsidRDefault="00222152" w:rsidP="00222152">
      <w:pPr>
        <w:pStyle w:val="ProductList-Body"/>
        <w:ind w:left="158"/>
        <w:rPr>
          <w:rFonts w:ascii="Tahoma" w:hAnsi="Tahoma" w:cs="Tahoma"/>
          <w:szCs w:val="18"/>
          <w:cs/>
        </w:rPr>
      </w:pPr>
    </w:p>
    <w:p w14:paraId="182386BD"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14:paraId="25F4D076" w14:textId="77777777" w:rsidR="00222152" w:rsidRPr="00D401B1" w:rsidRDefault="00222152" w:rsidP="00222152">
      <w:pPr>
        <w:pStyle w:val="ProductList-Body"/>
        <w:ind w:left="158"/>
        <w:rPr>
          <w:rFonts w:ascii="Tahoma" w:hAnsi="Tahoma" w:cs="Tahoma"/>
          <w:szCs w:val="18"/>
          <w:cs/>
        </w:rPr>
      </w:pPr>
    </w:p>
    <w:p w14:paraId="3BEE038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14:paraId="35092E07" w14:textId="77777777" w:rsidR="00222152" w:rsidRPr="00D401B1" w:rsidRDefault="00222152" w:rsidP="00222152">
      <w:pPr>
        <w:pStyle w:val="ProductList-Body"/>
        <w:ind w:left="158"/>
        <w:rPr>
          <w:rFonts w:ascii="Tahoma" w:hAnsi="Tahoma" w:cs="Tahoma"/>
          <w:szCs w:val="18"/>
          <w:cs/>
        </w:rPr>
      </w:pPr>
    </w:p>
    <w:p w14:paraId="3C3784E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14:paraId="38F375C1" w14:textId="77777777" w:rsidR="00222152" w:rsidRPr="00D401B1" w:rsidRDefault="00222152" w:rsidP="00222152">
      <w:pPr>
        <w:pStyle w:val="ProductList-Body"/>
        <w:ind w:left="158"/>
        <w:rPr>
          <w:rFonts w:ascii="Tahoma" w:hAnsi="Tahoma" w:cs="Tahoma"/>
          <w:szCs w:val="18"/>
          <w:cs/>
        </w:rPr>
      </w:pPr>
    </w:p>
    <w:p w14:paraId="6EF9380A" w14:textId="77777777" w:rsidR="00222152" w:rsidRPr="00D401B1" w:rsidRDefault="00222152" w:rsidP="00222152">
      <w:pPr>
        <w:pStyle w:val="ProductList-SubSubSectionHeading"/>
        <w:outlineLvl w:val="1"/>
        <w:rPr>
          <w:rFonts w:ascii="Tahoma" w:hAnsi="Tahoma" w:cs="Tahoma"/>
          <w:bCs/>
          <w:szCs w:val="18"/>
          <w:cs/>
        </w:rPr>
      </w:pPr>
      <w:bookmarkStart w:id="82" w:name="_Toc507768554"/>
      <w:bookmarkStart w:id="83" w:name="_Toc25324371"/>
      <w:r w:rsidRPr="00D401B1">
        <w:rPr>
          <w:rFonts w:ascii="Tahoma" w:hAnsi="Tahoma" w:cs="Tahoma"/>
          <w:bCs/>
          <w:szCs w:val="18"/>
          <w:cs/>
        </w:rPr>
        <w:t>การแจ้งเหตุการณ์เกี่ยวกับความปลอดภัย</w:t>
      </w:r>
      <w:bookmarkEnd w:id="82"/>
      <w:bookmarkEnd w:id="83"/>
    </w:p>
    <w:p w14:paraId="69E7CA0C" w14:textId="77777777" w:rsidR="00222152" w:rsidRPr="00D401B1" w:rsidRDefault="00222152" w:rsidP="00222152">
      <w:pPr>
        <w:pStyle w:val="ProductList-Body"/>
        <w:rPr>
          <w:rFonts w:ascii="Tahoma" w:hAnsi="Tahoma" w:cs="Tahoma"/>
          <w:szCs w:val="18"/>
          <w:cs/>
        </w:rPr>
      </w:pPr>
      <w:bookmarkStart w:id="84"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84"/>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14:paraId="7C3F1648" w14:textId="77777777" w:rsidR="00222152" w:rsidRPr="00D401B1" w:rsidRDefault="00222152" w:rsidP="00222152">
      <w:pPr>
        <w:pStyle w:val="ProductList-Body"/>
        <w:rPr>
          <w:rFonts w:ascii="Tahoma" w:hAnsi="Tahoma" w:cs="Tahoma"/>
          <w:szCs w:val="18"/>
          <w:cs/>
        </w:rPr>
      </w:pPr>
    </w:p>
    <w:p w14:paraId="1B46C5E3" w14:textId="77777777"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14:paraId="05226784" w14:textId="77777777" w:rsidR="00222152" w:rsidRPr="00D401B1" w:rsidRDefault="00222152" w:rsidP="00222152">
      <w:pPr>
        <w:pStyle w:val="ProductList-Body"/>
        <w:rPr>
          <w:rFonts w:ascii="Tahoma" w:hAnsi="Tahoma" w:cs="Tahoma"/>
          <w:szCs w:val="18"/>
          <w:cs/>
        </w:rPr>
      </w:pPr>
    </w:p>
    <w:p w14:paraId="13E9E27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14:paraId="0EA1827E" w14:textId="77777777" w:rsidR="00222152" w:rsidRPr="00D401B1" w:rsidRDefault="00222152" w:rsidP="00222152">
      <w:pPr>
        <w:pStyle w:val="ProductList-Body"/>
        <w:rPr>
          <w:rFonts w:ascii="Tahoma" w:hAnsi="Tahoma" w:cs="Tahoma"/>
          <w:szCs w:val="18"/>
          <w:cs/>
        </w:rPr>
      </w:pPr>
    </w:p>
    <w:p w14:paraId="6517C309"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14:paraId="5BA21100" w14:textId="77777777" w:rsidR="00222152" w:rsidRPr="00D401B1" w:rsidRDefault="00222152" w:rsidP="00222152">
      <w:pPr>
        <w:pStyle w:val="ProductList-Body"/>
        <w:rPr>
          <w:rFonts w:ascii="Tahoma" w:hAnsi="Tahoma" w:cs="Tahoma"/>
          <w:szCs w:val="18"/>
          <w:cs/>
        </w:rPr>
      </w:pPr>
    </w:p>
    <w:p w14:paraId="737319F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14:paraId="21B736CD" w14:textId="77777777" w:rsidR="00222152" w:rsidRPr="00D401B1" w:rsidRDefault="00222152" w:rsidP="00222152">
      <w:pPr>
        <w:pStyle w:val="ProductList-Body"/>
        <w:rPr>
          <w:rFonts w:ascii="Tahoma" w:hAnsi="Tahoma" w:cs="Tahoma"/>
          <w:szCs w:val="18"/>
          <w:cs/>
        </w:rPr>
      </w:pPr>
    </w:p>
    <w:p w14:paraId="0CBE20E1" w14:textId="77777777" w:rsidR="00222152" w:rsidRPr="00D401B1" w:rsidRDefault="00222152" w:rsidP="00222152">
      <w:pPr>
        <w:pStyle w:val="ProductList-SubSubSectionHeading"/>
        <w:outlineLvl w:val="1"/>
        <w:rPr>
          <w:rFonts w:ascii="Tahoma" w:hAnsi="Tahoma" w:cs="Tahoma"/>
          <w:bCs/>
          <w:szCs w:val="18"/>
          <w:cs/>
        </w:rPr>
      </w:pPr>
      <w:bookmarkStart w:id="85" w:name="_Toc507768555"/>
      <w:bookmarkStart w:id="86" w:name="_Toc25324372"/>
      <w:bookmarkStart w:id="87" w:name="DataTransfersandLocation"/>
      <w:r w:rsidRPr="00D401B1">
        <w:rPr>
          <w:rFonts w:ascii="Tahoma" w:hAnsi="Tahoma" w:cs="Tahoma"/>
          <w:bCs/>
          <w:szCs w:val="18"/>
          <w:cs/>
        </w:rPr>
        <w:t>การโอนและตำแหน่งที่ตั้งของข้อมูล</w:t>
      </w:r>
      <w:bookmarkEnd w:id="85"/>
      <w:bookmarkEnd w:id="86"/>
    </w:p>
    <w:bookmarkEnd w:id="87"/>
    <w:p w14:paraId="7500195F"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14:paraId="1FDA5636"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14:paraId="162A2378" w14:textId="77777777" w:rsidR="00222152" w:rsidRPr="00D401B1" w:rsidRDefault="00222152" w:rsidP="00222152">
      <w:pPr>
        <w:pStyle w:val="ProductList-Body"/>
        <w:ind w:left="158"/>
        <w:rPr>
          <w:rFonts w:ascii="Tahoma" w:hAnsi="Tahoma" w:cs="Tahoma"/>
          <w:szCs w:val="18"/>
          <w:cs/>
        </w:rPr>
      </w:pPr>
    </w:p>
    <w:p w14:paraId="699F81D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14:paraId="2746023C" w14:textId="77777777" w:rsidR="00222152" w:rsidRPr="00D401B1" w:rsidRDefault="00222152" w:rsidP="00222152">
      <w:pPr>
        <w:pStyle w:val="ProductList-Body"/>
        <w:ind w:left="158"/>
        <w:rPr>
          <w:rFonts w:ascii="Tahoma" w:hAnsi="Tahoma" w:cs="Tahoma"/>
          <w:szCs w:val="18"/>
          <w:cs/>
        </w:rPr>
      </w:pPr>
    </w:p>
    <w:p w14:paraId="43D0707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14:paraId="2E76852E" w14:textId="77777777" w:rsidR="00222152" w:rsidRPr="00D401B1" w:rsidRDefault="00222152" w:rsidP="00222152">
      <w:pPr>
        <w:pStyle w:val="ProductList-Body"/>
        <w:ind w:left="158"/>
        <w:rPr>
          <w:rFonts w:ascii="Tahoma" w:hAnsi="Tahoma" w:cs="Tahoma"/>
          <w:szCs w:val="18"/>
          <w:cs/>
        </w:rPr>
      </w:pPr>
    </w:p>
    <w:p w14:paraId="13DFFF4B"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14:paraId="1351A1F6" w14:textId="77777777" w:rsidR="00222152" w:rsidRPr="00D401B1" w:rsidRDefault="00222152" w:rsidP="00222152">
      <w:pPr>
        <w:pStyle w:val="ProductList-Body"/>
        <w:ind w:left="158"/>
        <w:rPr>
          <w:rFonts w:ascii="Tahoma" w:hAnsi="Tahoma" w:cs="Tahoma"/>
          <w:szCs w:val="18"/>
          <w:cs/>
        </w:rPr>
      </w:pPr>
    </w:p>
    <w:p w14:paraId="3DBF194F" w14:textId="77777777" w:rsidR="007F575B" w:rsidRPr="00A60EF8" w:rsidRDefault="007F575B" w:rsidP="007F575B">
      <w:pPr>
        <w:pStyle w:val="ProductList-Body"/>
        <w:keepNext/>
        <w:ind w:left="180"/>
        <w:outlineLvl w:val="2"/>
        <w:rPr>
          <w:rFonts w:ascii="Tahoma" w:hAnsi="Tahoma" w:cs="Tahoma"/>
        </w:rPr>
      </w:pPr>
      <w:bookmarkStart w:id="88" w:name="LocationofCustomerDataatRest"/>
      <w:r w:rsidRPr="00A60EF8">
        <w:rPr>
          <w:rFonts w:ascii="Tahoma" w:hAnsi="Tahoma" w:cs="Tahoma"/>
          <w:b/>
          <w:color w:val="0072C6"/>
        </w:rPr>
        <w:t>ตำแหน่งที่ตั้งของข้อมูลลูกค้าที่อยู่นิ่ง (Customer Data At Rest)</w:t>
      </w:r>
    </w:p>
    <w:bookmarkEnd w:id="88"/>
    <w:p w14:paraId="673AB55A" w14:textId="77777777" w:rsidR="007F575B" w:rsidRPr="00A60EF8" w:rsidRDefault="007F575B" w:rsidP="007F575B">
      <w:pPr>
        <w:pStyle w:val="ProductList-Body"/>
        <w:keepNext/>
        <w:ind w:left="158"/>
        <w:rPr>
          <w:rFonts w:ascii="Tahoma" w:hAnsi="Tahoma" w:cs="Tahoma"/>
        </w:rPr>
      </w:pPr>
      <w:r w:rsidRPr="00A60EF8">
        <w:rPr>
          <w:rFonts w:ascii="Tahoma" w:hAnsi="Tahoma" w:cs="Tahoma"/>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259C2B42" w14:textId="77777777" w:rsidR="003947D1" w:rsidRPr="00DC0311" w:rsidRDefault="003947D1" w:rsidP="003947D1">
      <w:pPr>
        <w:pStyle w:val="ProductList-Body"/>
        <w:numPr>
          <w:ilvl w:val="1"/>
          <w:numId w:val="3"/>
        </w:numPr>
        <w:ind w:left="900"/>
        <w:rPr>
          <w:rFonts w:ascii="Tahoma" w:hAnsi="Tahoma" w:cs="Tahoma"/>
          <w:szCs w:val="18"/>
          <w:cs/>
        </w:rPr>
      </w:pPr>
      <w:r w:rsidRPr="00DC0311">
        <w:rPr>
          <w:rFonts w:ascii="Tahoma" w:hAnsi="Tahoma" w:cs="Tahoma"/>
          <w:b/>
          <w:bCs/>
          <w:szCs w:val="18"/>
          <w:cs/>
        </w:rPr>
        <w:t xml:space="preserve">Office 365 Services </w:t>
      </w:r>
      <w:r w:rsidRPr="00DC0311">
        <w:rPr>
          <w:rFonts w:ascii="Tahoma" w:hAnsi="Tahoma" w:cs="Tahoma"/>
          <w:szCs w:val="18"/>
          <w:cs/>
        </w:rPr>
        <w:t>หากลูกค้าให้บริการผู้เช่าของตนในออสเตรเลีย แคนาดา สหภาพยุโรป ฝรั่งเศส อินเดีย ญี่ปุ่น แอฟริกาใต้ เกาหลีใต้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4F5D2FD7" w14:textId="77777777" w:rsidR="007F575B" w:rsidRPr="00A60EF8" w:rsidRDefault="007F575B" w:rsidP="00AF2EFA">
      <w:pPr>
        <w:pStyle w:val="ProductList-Body"/>
        <w:numPr>
          <w:ilvl w:val="1"/>
          <w:numId w:val="3"/>
        </w:numPr>
        <w:ind w:left="900"/>
        <w:rPr>
          <w:rFonts w:ascii="Tahoma" w:hAnsi="Tahoma" w:cs="Tahoma"/>
        </w:rPr>
      </w:pPr>
      <w:r w:rsidRPr="00A60EF8">
        <w:rPr>
          <w:rFonts w:ascii="Tahoma" w:hAnsi="Tahoma" w:cs="Tahoma"/>
          <w:b/>
          <w:bCs/>
        </w:rPr>
        <w:t>Microsoft Intune Online Services</w:t>
      </w:r>
      <w:r w:rsidRPr="00A60EF8">
        <w:rPr>
          <w:rFonts w:ascii="Tahoma" w:hAnsi="Tahoma" w:cs="Tahoma"/>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14:paraId="45013B7F" w14:textId="77777777" w:rsidR="0040146C" w:rsidRPr="00B840E0" w:rsidRDefault="0040146C" w:rsidP="0040146C">
      <w:pPr>
        <w:pStyle w:val="ProductList-Body"/>
        <w:numPr>
          <w:ilvl w:val="1"/>
          <w:numId w:val="3"/>
        </w:numPr>
        <w:ind w:left="900"/>
        <w:rPr>
          <w:rFonts w:ascii="Tahoma" w:hAnsi="Tahoma" w:cs="Tahoma"/>
        </w:rPr>
      </w:pPr>
      <w:r w:rsidRPr="00B840E0">
        <w:rPr>
          <w:rFonts w:ascii="Tahoma" w:hAnsi="Tahoma" w:cs="Tahoma"/>
          <w:b/>
          <w:bCs/>
        </w:rPr>
        <w:t>Microsoft Power Platform Core Services</w:t>
      </w:r>
      <w:r w:rsidRPr="00B840E0">
        <w:rPr>
          <w:rFonts w:ascii="Tahoma" w:hAnsi="Tahoma" w:cs="Tahoma"/>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5B5462A8" w14:textId="77777777" w:rsidR="00222152" w:rsidRPr="00D401B1" w:rsidRDefault="00222152" w:rsidP="00AF2EFA">
      <w:pPr>
        <w:pStyle w:val="ProductList-Body"/>
        <w:numPr>
          <w:ilvl w:val="1"/>
          <w:numId w:val="3"/>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14:paraId="4F59B9F8" w14:textId="77777777" w:rsidR="00222152" w:rsidRPr="00D401B1" w:rsidRDefault="00222152" w:rsidP="00AF2EFA">
      <w:pPr>
        <w:pStyle w:val="ProductList-Body"/>
        <w:numPr>
          <w:ilvl w:val="1"/>
          <w:numId w:val="3"/>
        </w:numPr>
        <w:ind w:left="907"/>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14:paraId="73FE7E55" w14:textId="77777777" w:rsidR="003947D1" w:rsidRPr="00DC0311" w:rsidRDefault="003947D1" w:rsidP="003947D1">
      <w:pPr>
        <w:pStyle w:val="ProductList-Body"/>
        <w:keepNext/>
        <w:numPr>
          <w:ilvl w:val="1"/>
          <w:numId w:val="3"/>
        </w:numPr>
        <w:ind w:left="900"/>
        <w:rPr>
          <w:rFonts w:ascii="Tahoma" w:hAnsi="Tahoma" w:cs="Tahoma"/>
          <w:szCs w:val="18"/>
          <w:cs/>
        </w:rPr>
      </w:pPr>
      <w:r w:rsidRPr="00DC0311">
        <w:rPr>
          <w:rFonts w:ascii="Tahoma" w:hAnsi="Tahoma" w:cs="Tahoma"/>
          <w:b/>
          <w:bCs/>
          <w:szCs w:val="18"/>
          <w:cs/>
        </w:rPr>
        <w:lastRenderedPageBreak/>
        <w:t>Microsoft Dynamics 365 Core Services</w:t>
      </w:r>
      <w:r w:rsidRPr="00DC0311">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E7E1055" w14:textId="77777777" w:rsidR="00DD4425" w:rsidRPr="003A0672" w:rsidRDefault="00DD4425" w:rsidP="00AF2EFA">
      <w:pPr>
        <w:pStyle w:val="ProductList-Body"/>
        <w:numPr>
          <w:ilvl w:val="1"/>
          <w:numId w:val="3"/>
        </w:numPr>
        <w:ind w:left="907"/>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14:paraId="45458BE2" w14:textId="77777777" w:rsidR="00222152" w:rsidRPr="00D401B1" w:rsidRDefault="00222152" w:rsidP="00222152">
      <w:pPr>
        <w:pStyle w:val="ProductList-Body"/>
        <w:ind w:left="158"/>
        <w:rPr>
          <w:rFonts w:ascii="Tahoma" w:hAnsi="Tahoma" w:cs="Tahoma"/>
          <w:szCs w:val="18"/>
          <w:cs/>
        </w:rPr>
      </w:pPr>
    </w:p>
    <w:p w14:paraId="1814327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14:paraId="59E014FB" w14:textId="77777777" w:rsidR="00222152" w:rsidRPr="00D401B1" w:rsidRDefault="00222152" w:rsidP="00222152">
      <w:pPr>
        <w:pStyle w:val="ProductList-Body"/>
        <w:ind w:left="158"/>
        <w:rPr>
          <w:rFonts w:ascii="Tahoma" w:hAnsi="Tahoma" w:cs="Tahoma"/>
          <w:szCs w:val="18"/>
          <w:cs/>
        </w:rPr>
      </w:pPr>
    </w:p>
    <w:p w14:paraId="0491CBA9" w14:textId="77777777" w:rsidR="00222152" w:rsidRPr="00D401B1" w:rsidRDefault="00222152" w:rsidP="00222152">
      <w:pPr>
        <w:pStyle w:val="ProductList-SubSubSectionHeading"/>
        <w:outlineLvl w:val="1"/>
        <w:rPr>
          <w:rFonts w:ascii="Tahoma" w:hAnsi="Tahoma" w:cs="Tahoma"/>
          <w:bCs/>
          <w:szCs w:val="18"/>
          <w:cs/>
        </w:rPr>
      </w:pPr>
      <w:bookmarkStart w:id="89" w:name="_Toc507768556"/>
      <w:bookmarkStart w:id="90" w:name="_Toc25324373"/>
      <w:r w:rsidRPr="00D401B1">
        <w:rPr>
          <w:rFonts w:ascii="Tahoma" w:hAnsi="Tahoma" w:cs="Tahoma"/>
          <w:bCs/>
          <w:szCs w:val="18"/>
          <w:cs/>
        </w:rPr>
        <w:t>การเก็บรักษาและการลบข้อมูล</w:t>
      </w:r>
      <w:bookmarkEnd w:id="89"/>
      <w:bookmarkEnd w:id="90"/>
    </w:p>
    <w:p w14:paraId="683ECA2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14:paraId="4BDDA650" w14:textId="77777777" w:rsidR="00222152" w:rsidRPr="00D401B1" w:rsidRDefault="00222152" w:rsidP="00222152">
      <w:pPr>
        <w:pStyle w:val="ProductList-Body"/>
        <w:rPr>
          <w:rFonts w:ascii="Tahoma" w:hAnsi="Tahoma" w:cs="Tahoma"/>
          <w:szCs w:val="18"/>
          <w:cs/>
        </w:rPr>
      </w:pPr>
    </w:p>
    <w:p w14:paraId="11421F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14:paraId="30C82C84" w14:textId="77777777" w:rsidR="00222152" w:rsidRPr="00D401B1" w:rsidRDefault="00222152" w:rsidP="00222152">
      <w:pPr>
        <w:pStyle w:val="ProductList-Body"/>
        <w:rPr>
          <w:rFonts w:ascii="Tahoma" w:hAnsi="Tahoma" w:cs="Tahoma"/>
          <w:szCs w:val="18"/>
          <w:cs/>
        </w:rPr>
      </w:pPr>
    </w:p>
    <w:p w14:paraId="0A6086CB" w14:textId="77777777"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14:paraId="341FCE1F" w14:textId="77777777" w:rsidR="000322C8" w:rsidRPr="00D401B1" w:rsidRDefault="000322C8" w:rsidP="00222152">
      <w:pPr>
        <w:pStyle w:val="ProductList-Body"/>
        <w:rPr>
          <w:rFonts w:ascii="Tahoma" w:hAnsi="Tahoma" w:cs="Tahoma"/>
          <w:szCs w:val="18"/>
          <w:cs/>
        </w:rPr>
      </w:pPr>
    </w:p>
    <w:p w14:paraId="433353D4" w14:textId="77777777" w:rsidR="00222152" w:rsidRPr="00D401B1" w:rsidRDefault="00222152" w:rsidP="00222152">
      <w:pPr>
        <w:pStyle w:val="ProductList-SubSubSectionHeading"/>
        <w:outlineLvl w:val="1"/>
        <w:rPr>
          <w:rFonts w:ascii="Tahoma" w:hAnsi="Tahoma" w:cs="Tahoma"/>
          <w:bCs/>
          <w:szCs w:val="18"/>
          <w:cs/>
        </w:rPr>
      </w:pPr>
      <w:bookmarkStart w:id="91" w:name="_Toc507768557"/>
      <w:bookmarkStart w:id="92" w:name="_Toc25324374"/>
      <w:r w:rsidRPr="00D401B1">
        <w:rPr>
          <w:rFonts w:ascii="Tahoma" w:hAnsi="Tahoma" w:cs="Tahoma"/>
          <w:bCs/>
          <w:szCs w:val="18"/>
          <w:cs/>
        </w:rPr>
        <w:t>ความมุ่งมั่นด้านการรักษาความลับของผู้ประมวลผล</w:t>
      </w:r>
      <w:bookmarkEnd w:id="91"/>
      <w:bookmarkEnd w:id="92"/>
    </w:p>
    <w:p w14:paraId="2323BA5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14:paraId="2CAF8826" w14:textId="77777777" w:rsidR="00222152" w:rsidRPr="00D401B1" w:rsidRDefault="00222152" w:rsidP="00222152">
      <w:pPr>
        <w:pStyle w:val="ProductList-Body"/>
        <w:rPr>
          <w:rFonts w:ascii="Tahoma" w:hAnsi="Tahoma" w:cs="Tahoma"/>
          <w:szCs w:val="18"/>
          <w:cs/>
        </w:rPr>
      </w:pPr>
    </w:p>
    <w:p w14:paraId="6506E1A9" w14:textId="77777777" w:rsidR="00222152" w:rsidRPr="00D401B1" w:rsidRDefault="00222152" w:rsidP="00222152">
      <w:pPr>
        <w:pStyle w:val="ProductList-SubSubSectionHeading"/>
        <w:outlineLvl w:val="1"/>
        <w:rPr>
          <w:rFonts w:ascii="Tahoma" w:hAnsi="Tahoma" w:cs="Tahoma"/>
          <w:bCs/>
          <w:szCs w:val="18"/>
          <w:cs/>
        </w:rPr>
      </w:pPr>
      <w:bookmarkStart w:id="93" w:name="_Toc507768558"/>
      <w:bookmarkStart w:id="94" w:name="_Toc25324375"/>
      <w:r w:rsidRPr="00D401B1">
        <w:rPr>
          <w:rFonts w:ascii="Tahoma" w:hAnsi="Tahoma" w:cs="Tahoma"/>
          <w:bCs/>
          <w:szCs w:val="18"/>
          <w:cs/>
        </w:rPr>
        <w:t>ประกาศและการควบคุมเกี่ยวกับการใช้ผู้ประมวลผลช่วง</w:t>
      </w:r>
      <w:bookmarkEnd w:id="93"/>
      <w:bookmarkEnd w:id="94"/>
    </w:p>
    <w:p w14:paraId="540BF1A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14:paraId="694264AA" w14:textId="77777777" w:rsidR="00222152" w:rsidRPr="00D401B1" w:rsidRDefault="00222152" w:rsidP="00222152">
      <w:pPr>
        <w:pStyle w:val="ProductList-Body"/>
        <w:rPr>
          <w:rFonts w:ascii="Tahoma" w:hAnsi="Tahoma" w:cs="Tahoma"/>
          <w:szCs w:val="18"/>
          <w:cs/>
        </w:rPr>
      </w:pPr>
    </w:p>
    <w:p w14:paraId="331CB529"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14:paraId="6F5EB2D8" w14:textId="77777777" w:rsidR="00222152" w:rsidRPr="00D401B1" w:rsidRDefault="00222152" w:rsidP="00222152">
      <w:pPr>
        <w:pStyle w:val="ProductList-Body"/>
        <w:rPr>
          <w:rFonts w:ascii="Tahoma" w:hAnsi="Tahoma" w:cs="Tahoma"/>
          <w:szCs w:val="18"/>
          <w:cs/>
        </w:rPr>
      </w:pPr>
    </w:p>
    <w:p w14:paraId="2FE35FD9" w14:textId="77777777" w:rsidR="005E0064" w:rsidRPr="00C16CF2" w:rsidRDefault="005E0064" w:rsidP="005E0064">
      <w:pPr>
        <w:pStyle w:val="ProductList-Body"/>
        <w:rPr>
          <w:rFonts w:ascii="Tahoma" w:hAnsi="Tahoma" w:cs="Tahoma"/>
          <w:szCs w:val="18"/>
          <w:cs/>
        </w:rPr>
      </w:pPr>
      <w:r w:rsidRPr="00C16CF2">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 นอกจากนี้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วันก่อนที่จะให้ผู้ประมวลผลดังกล่าวเข้าถึงข้อมูลส่วนบุคคลนอกเหนือจากที่มีอยู่ในข้อมูลของลูกค้า</w:t>
      </w:r>
    </w:p>
    <w:p w14:paraId="5CBBBE70" w14:textId="77777777" w:rsidR="00222152" w:rsidRPr="00D401B1" w:rsidRDefault="00222152" w:rsidP="00222152">
      <w:pPr>
        <w:pStyle w:val="ProductList-Body"/>
        <w:rPr>
          <w:rFonts w:ascii="Tahoma" w:hAnsi="Tahoma" w:cs="Tahoma"/>
          <w:szCs w:val="18"/>
          <w:cs/>
        </w:rPr>
      </w:pPr>
    </w:p>
    <w:p w14:paraId="2985B72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14:paraId="09CF9B80" w14:textId="77777777" w:rsidR="00222152" w:rsidRPr="00D401B1" w:rsidRDefault="00222152" w:rsidP="00222152">
      <w:pPr>
        <w:pStyle w:val="ProductList-Body"/>
        <w:rPr>
          <w:rFonts w:ascii="Tahoma" w:hAnsi="Tahoma" w:cs="Tahoma"/>
          <w:szCs w:val="18"/>
          <w:cs/>
        </w:rPr>
      </w:pPr>
    </w:p>
    <w:p w14:paraId="7C8D328C" w14:textId="77777777" w:rsidR="00222152" w:rsidRPr="00D401B1" w:rsidRDefault="00222152" w:rsidP="00222152">
      <w:pPr>
        <w:pStyle w:val="ProductList-SubSubSectionHeading"/>
        <w:outlineLvl w:val="1"/>
        <w:rPr>
          <w:rFonts w:ascii="Tahoma" w:hAnsi="Tahoma" w:cs="Tahoma"/>
          <w:bCs/>
          <w:szCs w:val="18"/>
          <w:cs/>
        </w:rPr>
      </w:pPr>
      <w:bookmarkStart w:id="95" w:name="_Toc507768559"/>
      <w:bookmarkStart w:id="96" w:name="_Toc25324376"/>
      <w:r w:rsidRPr="00D401B1">
        <w:rPr>
          <w:rFonts w:ascii="Tahoma" w:hAnsi="Tahoma" w:cs="Tahoma"/>
          <w:bCs/>
          <w:szCs w:val="18"/>
          <w:cs/>
        </w:rPr>
        <w:t>สถาบันการศึกษา</w:t>
      </w:r>
      <w:bookmarkEnd w:id="95"/>
      <w:bookmarkEnd w:id="96"/>
    </w:p>
    <w:p w14:paraId="4FD915C7"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14:paraId="562542F1" w14:textId="77777777" w:rsidR="009A1B82" w:rsidRDefault="00222152" w:rsidP="009A1B82">
      <w:pPr>
        <w:pStyle w:val="ProductList-Body"/>
        <w:rPr>
          <w:rFonts w:ascii="Tahoma" w:hAnsi="Tahoma" w:cs="Tahoma"/>
          <w:szCs w:val="18"/>
          <w:cs/>
        </w:rPr>
      </w:pPr>
      <w:r w:rsidRPr="00D401B1">
        <w:rPr>
          <w:rFonts w:ascii="Tahoma" w:hAnsi="Tahoma" w:cs="Tahoma"/>
          <w:szCs w:val="18"/>
          <w:cs/>
        </w:rPr>
        <w:lastRenderedPageBreak/>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14:paraId="6E85F49C" w14:textId="77777777" w:rsidR="0040146C" w:rsidRDefault="0040146C" w:rsidP="009A1B82">
      <w:pPr>
        <w:pStyle w:val="ProductList-Body"/>
        <w:rPr>
          <w:rFonts w:ascii="Tahoma" w:hAnsi="Tahoma" w:cs="Tahoma"/>
          <w:szCs w:val="18"/>
          <w:cs/>
        </w:rPr>
      </w:pPr>
    </w:p>
    <w:p w14:paraId="2405F571" w14:textId="77777777" w:rsidR="0040146C" w:rsidRPr="00B840E0" w:rsidRDefault="0040146C" w:rsidP="0040146C">
      <w:pPr>
        <w:pStyle w:val="ProductList-SubSubSectionHeading"/>
        <w:outlineLvl w:val="1"/>
        <w:rPr>
          <w:rFonts w:ascii="Tahoma" w:hAnsi="Tahoma" w:cs="Tahoma"/>
        </w:rPr>
      </w:pPr>
      <w:bookmarkStart w:id="97" w:name="_Toc16510372"/>
      <w:bookmarkStart w:id="98" w:name="_Toc25324377"/>
      <w:bookmarkStart w:id="99" w:name="CJISCustomerAgreement"/>
      <w:r w:rsidRPr="00B840E0">
        <w:rPr>
          <w:rFonts w:ascii="Tahoma" w:hAnsi="Tahoma" w:cs="Tahoma"/>
        </w:rPr>
        <w:t>ข้อตกลงลูกค้าของ CJIS</w:t>
      </w:r>
      <w:bookmarkEnd w:id="97"/>
      <w:bookmarkEnd w:id="98"/>
    </w:p>
    <w:bookmarkEnd w:id="99"/>
    <w:p w14:paraId="13A5B1C4" w14:textId="77777777" w:rsidR="0040146C" w:rsidRPr="00B840E0" w:rsidRDefault="0040146C" w:rsidP="0040146C">
      <w:pPr>
        <w:pStyle w:val="ProductList-Body"/>
        <w:rPr>
          <w:rFonts w:ascii="Tahoma" w:hAnsi="Tahoma" w:cs="Tahoma"/>
        </w:rPr>
      </w:pPr>
      <w:r w:rsidRPr="00B840E0">
        <w:rPr>
          <w:rFonts w:ascii="Tahoma" w:hAnsi="Tahoma" w:cs="Tahoma"/>
        </w:rPr>
        <w:t>Microsoft จะให้บริการ Government Cloud บางอย่าง (“บริการที่ครอบคลุม”) ตามนโยบายความปลอดภัย (“นโยบายของ CJIS”) ของส่วนบริการข้อมูลความยุติธรรมทางอาญา (</w:t>
      </w:r>
      <w:r>
        <w:rPr>
          <w:rFonts w:ascii="Tahoma" w:hAnsi="Tahoma" w:cs="Tahoma" w:hint="cs"/>
          <w:cs/>
        </w:rPr>
        <w:t>“</w:t>
      </w:r>
      <w:r w:rsidRPr="00B840E0">
        <w:rPr>
          <w:rFonts w:ascii="Tahoma" w:hAnsi="Tahoma" w:cs="Tahoma"/>
        </w:rPr>
        <w:t>CJIS</w:t>
      </w:r>
      <w:r>
        <w:rPr>
          <w:rFonts w:ascii="Tahoma" w:hAnsi="Tahoma" w:cs="Tahoma" w:hint="cs"/>
          <w:cs/>
        </w:rPr>
        <w:t>”</w:t>
      </w:r>
      <w:r w:rsidRPr="00B840E0">
        <w:rPr>
          <w:rFonts w:ascii="Tahoma" w:hAnsi="Tahoma" w:cs="Tahoma"/>
        </w:rPr>
        <w:t xml:space="preserve">) ของ FBI นโยบายของ CJIS จะใช้บังคับกับการใช้และการส่งข้อมูลความยุติธรรมทางอาญา บริการที่ครอบคลุม CJIS ของ Microsoft ทั้งหมดจะอยู่ภายใต้ข้อกำหนดและเงื่อนไขในข้อตกลงลูกค้าของ CJIS ซึ่งมีอยู่ที่นี่ </w:t>
      </w:r>
      <w:hyperlink r:id="rId30" w:history="1">
        <w:r w:rsidRPr="00B840E0">
          <w:rPr>
            <w:rStyle w:val="Hyperlink"/>
            <w:rFonts w:ascii="Tahoma" w:hAnsi="Tahoma" w:cs="Tahoma"/>
          </w:rPr>
          <w:t>http://aka.ms/CJISCustomerAgreement</w:t>
        </w:r>
      </w:hyperlink>
    </w:p>
    <w:p w14:paraId="56A16B24" w14:textId="77777777" w:rsidR="0040146C" w:rsidRPr="00B24A43" w:rsidRDefault="0040146C" w:rsidP="009A1B82">
      <w:pPr>
        <w:pStyle w:val="ProductList-Body"/>
        <w:rPr>
          <w:rFonts w:ascii="Tahoma" w:hAnsi="Tahoma" w:cs="Tahoma"/>
          <w:szCs w:val="18"/>
          <w:cs/>
        </w:rPr>
      </w:pPr>
    </w:p>
    <w:p w14:paraId="09983419" w14:textId="77777777" w:rsidR="009A1B82" w:rsidRPr="00B24A43" w:rsidRDefault="009A1B82" w:rsidP="009A1B82">
      <w:pPr>
        <w:pStyle w:val="ProductList-SubSubSectionHeading"/>
        <w:outlineLvl w:val="2"/>
        <w:rPr>
          <w:rFonts w:ascii="Tahoma" w:hAnsi="Tahoma" w:cs="Tahoma"/>
          <w:bCs/>
          <w:szCs w:val="18"/>
          <w:cs/>
        </w:rPr>
      </w:pPr>
      <w:bookmarkStart w:id="100" w:name="_Toc489605580"/>
      <w:bookmarkStart w:id="101" w:name="_Toc487134016"/>
      <w:bookmarkStart w:id="102" w:name="_Toc25324378"/>
      <w:bookmarkStart w:id="103" w:name="HIPPA"/>
      <w:r w:rsidRPr="00B24A43">
        <w:rPr>
          <w:rFonts w:ascii="Tahoma" w:hAnsi="Tahoma" w:cs="Tahoma"/>
          <w:bCs/>
          <w:szCs w:val="18"/>
          <w:cs/>
        </w:rPr>
        <w:t>HIPPA Business Associate</w:t>
      </w:r>
      <w:bookmarkEnd w:id="100"/>
      <w:bookmarkEnd w:id="101"/>
      <w:bookmarkEnd w:id="102"/>
    </w:p>
    <w:bookmarkEnd w:id="103"/>
    <w:p w14:paraId="2F136BC4"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31"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14:paraId="1719F906" w14:textId="77777777"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14:paraId="5A732535" w14:textId="77777777"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14:paraId="0E674DC8" w14:textId="77777777" w:rsidR="009A1B82" w:rsidRPr="00B24A43" w:rsidRDefault="009A1B82" w:rsidP="009A1B82">
      <w:pPr>
        <w:pStyle w:val="ProductList-Body"/>
        <w:ind w:left="180"/>
        <w:rPr>
          <w:rFonts w:ascii="Tahoma" w:hAnsi="Tahoma" w:cs="Tahoma"/>
          <w:szCs w:val="18"/>
          <w:cs/>
        </w:rPr>
      </w:pPr>
    </w:p>
    <w:p w14:paraId="2C1F97DF" w14:textId="77777777" w:rsidR="00FF0439" w:rsidRPr="00E37F50" w:rsidRDefault="00FF0439" w:rsidP="00FF0439">
      <w:pPr>
        <w:pStyle w:val="ProductList-SubSubSectionHeading"/>
        <w:outlineLvl w:val="2"/>
        <w:rPr>
          <w:rFonts w:ascii="Tahoma" w:hAnsi="Tahoma" w:cs="Tahoma"/>
          <w:bCs/>
          <w:szCs w:val="18"/>
          <w:cs/>
        </w:rPr>
      </w:pPr>
      <w:bookmarkStart w:id="104" w:name="_Toc25324379"/>
      <w:r w:rsidRPr="00E37F50">
        <w:rPr>
          <w:rFonts w:ascii="Tahoma" w:hAnsi="Tahoma" w:cs="Tahoma"/>
          <w:bCs/>
          <w:szCs w:val="18"/>
          <w:cs/>
        </w:rPr>
        <w:t>วิธีติดต่อ Microsoft</w:t>
      </w:r>
      <w:bookmarkEnd w:id="104"/>
    </w:p>
    <w:p w14:paraId="531211E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32"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14:paraId="774617EB" w14:textId="77777777"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14:paraId="5710916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14:paraId="31A5E538"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14:paraId="44576AE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14:paraId="68AD571E" w14:textId="77777777" w:rsidR="00FF0439" w:rsidRPr="00E37F50" w:rsidRDefault="00FF0439" w:rsidP="00FF0439">
      <w:pPr>
        <w:pStyle w:val="ProductList-Body"/>
        <w:rPr>
          <w:rFonts w:ascii="Tahoma" w:hAnsi="Tahoma" w:cs="Tahoma"/>
          <w:sz w:val="14"/>
          <w:szCs w:val="14"/>
          <w:cs/>
        </w:rPr>
      </w:pPr>
    </w:p>
    <w:p w14:paraId="5CF3F80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14:paraId="167E43F7" w14:textId="77777777"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14:paraId="0502090A" w14:textId="77777777"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14:paraId="3A2181DA"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14:paraId="327F4B08"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14:paraId="586E4CA5"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14:paraId="1A7F2E82"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14:paraId="1C27FF87"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14:paraId="4582B0C4" w14:textId="77777777" w:rsidR="002C2427" w:rsidRPr="00E37F50" w:rsidRDefault="00D51378"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1C4170F" w14:textId="77777777" w:rsidR="0056363B" w:rsidRDefault="0056363B" w:rsidP="00FF0439">
      <w:pPr>
        <w:pStyle w:val="ProductList-Body"/>
        <w:rPr>
          <w:rFonts w:ascii="Tahoma" w:hAnsi="Tahoma" w:cs="Tahoma"/>
          <w:szCs w:val="18"/>
          <w:cs/>
          <w:lang w:val="en-US"/>
        </w:rPr>
      </w:pPr>
    </w:p>
    <w:p w14:paraId="1AB57BB5" w14:textId="77777777" w:rsidR="002C2427" w:rsidRPr="00E37F50" w:rsidRDefault="002C2427" w:rsidP="00FF0439">
      <w:pPr>
        <w:pStyle w:val="ProductList-Body"/>
        <w:rPr>
          <w:rFonts w:ascii="Tahoma" w:hAnsi="Tahoma" w:cs="Tahoma"/>
          <w:szCs w:val="18"/>
          <w:lang w:val="en-US"/>
        </w:rPr>
        <w:sectPr w:rsidR="002C2427" w:rsidRPr="00E37F50" w:rsidSect="00222152">
          <w:type w:val="continuous"/>
          <w:pgSz w:w="12240" w:h="15840"/>
          <w:pgMar w:top="1440" w:right="720" w:bottom="1440" w:left="720" w:header="720" w:footer="720" w:gutter="0"/>
          <w:cols w:space="720"/>
          <w:titlePg/>
          <w:docGrid w:linePitch="360"/>
        </w:sectPr>
      </w:pPr>
    </w:p>
    <w:p w14:paraId="3F579FC0" w14:textId="77777777"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5" w:name="_Toc507768562"/>
      <w:bookmarkStart w:id="106" w:name="_Toc25324380"/>
      <w:bookmarkStart w:id="107" w:name="AppendixA_CoreOnlineServices"/>
      <w:bookmarkStart w:id="108" w:name="_Toc431459514"/>
      <w:bookmarkStart w:id="109"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105"/>
      <w:bookmarkEnd w:id="106"/>
    </w:p>
    <w:bookmarkEnd w:id="107"/>
    <w:p w14:paraId="1F987027" w14:textId="77777777" w:rsidR="00222152" w:rsidRPr="00D401B1" w:rsidRDefault="00222152" w:rsidP="00222152">
      <w:pPr>
        <w:pStyle w:val="ProductList-Body"/>
        <w:rPr>
          <w:rFonts w:ascii="Tahoma" w:hAnsi="Tahoma" w:cs="Tahoma"/>
          <w:szCs w:val="18"/>
          <w:cs/>
        </w:rPr>
      </w:pPr>
    </w:p>
    <w:p w14:paraId="3613551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108"/>
      <w:bookmarkEnd w:id="109"/>
    </w:p>
    <w:p w14:paraId="1EB54EA5"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14:paraId="317FD2C4" w14:textId="77777777" w:rsidTr="000103E9">
        <w:trPr>
          <w:tblHeader/>
        </w:trPr>
        <w:tc>
          <w:tcPr>
            <w:tcW w:w="10800" w:type="dxa"/>
            <w:gridSpan w:val="2"/>
            <w:shd w:val="clear" w:color="auto" w:fill="0072C6"/>
          </w:tcPr>
          <w:p w14:paraId="2C96D540" w14:textId="77777777" w:rsidR="000103E9" w:rsidRPr="00E37F50" w:rsidRDefault="000103E9" w:rsidP="000103E9">
            <w:pPr>
              <w:pStyle w:val="ProductList-Body"/>
              <w:spacing w:before="20" w:after="20"/>
              <w:rPr>
                <w:rFonts w:ascii="Tahoma" w:hAnsi="Tahoma" w:cs="Tahoma"/>
                <w:color w:val="FFFFFF" w:themeColor="background1"/>
                <w:sz w:val="16"/>
                <w:szCs w:val="16"/>
                <w:cs/>
              </w:rPr>
            </w:pPr>
            <w:bookmarkStart w:id="110" w:name="DPTOnlineServicesTable"/>
            <w:r w:rsidRPr="00E37F50">
              <w:rPr>
                <w:rFonts w:ascii="Tahoma" w:hAnsi="Tahoma" w:cs="Tahoma"/>
                <w:color w:val="FFFFFF" w:themeColor="background1"/>
                <w:sz w:val="16"/>
                <w:szCs w:val="16"/>
                <w:cs/>
              </w:rPr>
              <w:t>บริการออนไลน์</w:t>
            </w:r>
          </w:p>
        </w:tc>
      </w:tr>
      <w:tr w:rsidR="003947D1" w:rsidRPr="00E37F50" w14:paraId="04721FE1" w14:textId="77777777" w:rsidTr="000103E9">
        <w:tc>
          <w:tcPr>
            <w:tcW w:w="2610" w:type="dxa"/>
            <w:vAlign w:val="center"/>
          </w:tcPr>
          <w:p w14:paraId="0FC56CDE" w14:textId="62704850" w:rsidR="003947D1" w:rsidRPr="00BC3459" w:rsidRDefault="003947D1" w:rsidP="003947D1">
            <w:pPr>
              <w:pStyle w:val="ProductList-Body"/>
              <w:rPr>
                <w:rFonts w:ascii="Tahoma" w:hAnsi="Tahoma" w:cs="Tahoma"/>
                <w:sz w:val="16"/>
                <w:szCs w:val="16"/>
                <w:cs/>
              </w:rPr>
            </w:pPr>
            <w:bookmarkStart w:id="111" w:name="MicrosoftDynamicsOnlineServices"/>
            <w:bookmarkEnd w:id="110"/>
            <w:r w:rsidRPr="00DC0311">
              <w:rPr>
                <w:rFonts w:ascii="Tahoma" w:hAnsi="Tahoma" w:cs="Tahoma"/>
                <w:sz w:val="16"/>
                <w:szCs w:val="16"/>
                <w:cs/>
              </w:rPr>
              <w:t>Microsoft Dynamics 365 Core Services</w:t>
            </w:r>
          </w:p>
        </w:tc>
        <w:tc>
          <w:tcPr>
            <w:tcW w:w="8190" w:type="dxa"/>
          </w:tcPr>
          <w:p w14:paraId="23EE34F3" w14:textId="0EF85FAA" w:rsidR="003947D1" w:rsidRPr="00BC3459" w:rsidRDefault="003947D1" w:rsidP="003947D1">
            <w:pPr>
              <w:pStyle w:val="ProductList-Body"/>
              <w:rPr>
                <w:rFonts w:ascii="Tahoma" w:hAnsi="Tahoma" w:cs="Tahoma"/>
                <w:sz w:val="16"/>
                <w:szCs w:val="16"/>
                <w:cs/>
              </w:rPr>
            </w:pPr>
            <w:r w:rsidRPr="00DC031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bookmarkEnd w:id="111"/>
      <w:tr w:rsidR="00A33B88" w:rsidRPr="00E37F50" w14:paraId="29AEFDE2" w14:textId="77777777" w:rsidTr="000103E9">
        <w:tc>
          <w:tcPr>
            <w:tcW w:w="2610" w:type="dxa"/>
            <w:vAlign w:val="center"/>
          </w:tcPr>
          <w:p w14:paraId="293DA6CC" w14:textId="2A388104" w:rsidR="00A33B88" w:rsidRPr="00E86CDF" w:rsidRDefault="00A33B88" w:rsidP="00A33B88">
            <w:pPr>
              <w:pStyle w:val="ProductList-Body"/>
              <w:rPr>
                <w:rFonts w:ascii="Tahoma" w:hAnsi="Tahoma" w:cs="Tahoma"/>
                <w:sz w:val="16"/>
                <w:szCs w:val="16"/>
                <w:cs/>
              </w:rPr>
            </w:pPr>
            <w:r w:rsidRPr="00A858D1">
              <w:rPr>
                <w:rFonts w:ascii="Tahoma" w:hAnsi="Tahoma" w:cs="Tahoma"/>
                <w:sz w:val="16"/>
                <w:szCs w:val="16"/>
                <w:cs/>
              </w:rPr>
              <w:t>Office 365 Services</w:t>
            </w:r>
          </w:p>
        </w:tc>
        <w:tc>
          <w:tcPr>
            <w:tcW w:w="8190" w:type="dxa"/>
          </w:tcPr>
          <w:p w14:paraId="3D34B275" w14:textId="06C48BAB" w:rsidR="00A33B88" w:rsidRPr="00E86CDF" w:rsidRDefault="00A33B88" w:rsidP="00A33B88">
            <w:pPr>
              <w:pStyle w:val="ProductList-Body"/>
              <w:rPr>
                <w:rFonts w:ascii="Tahoma" w:hAnsi="Tahoma" w:cs="Tahoma"/>
                <w:sz w:val="16"/>
                <w:szCs w:val="16"/>
                <w:cs/>
              </w:rPr>
            </w:pPr>
            <w:r w:rsidRPr="00A858D1">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12" w:name="_Hlk498519502"/>
            <w:r w:rsidRPr="00A858D1">
              <w:rPr>
                <w:rFonts w:ascii="Tahoma" w:hAnsi="Tahoma" w:cs="Tahoma"/>
                <w:sz w:val="16"/>
                <w:szCs w:val="16"/>
                <w:cs/>
              </w:rPr>
              <w:t xml:space="preserve">Compliance Manager, Customer Lockbox, Exchange Online Archiving, Exchange Online Protection, Exchange Online, Microsoft Bookings, Microsoft Forms, Microsoft MyAnalytics, Microsoft Planner, Microsoft StaffHub, Microsoft Stream, Microsoft Teams </w:t>
            </w:r>
            <w:r w:rsidRPr="00A858D1">
              <w:rPr>
                <w:rFonts w:ascii="Tahoma" w:hAnsi="Tahoma" w:cs="Tahoma"/>
                <w:sz w:val="16"/>
                <w:szCs w:val="16"/>
                <w:u w:val="single"/>
                <w:cs/>
              </w:rPr>
              <w:t>(รวมถึงการประสานงานผู้ป่วย การผลัดเปลี่ยนเวร และการเข้าเยี่ยมเสมือนจริง)</w:t>
            </w:r>
            <w:r w:rsidRPr="00A858D1">
              <w:rPr>
                <w:rFonts w:ascii="Tahoma" w:hAnsi="Tahoma" w:cs="Tahoma"/>
                <w:sz w:val="16"/>
                <w:szCs w:val="16"/>
                <w:cs/>
              </w:rPr>
              <w:t>, Microsoft To-Do, Office 365 Advanced Threat Protection, Office 365 Video, Office สำหรับเว็บ, OneDrive for Business, Outlook Customer Manager, Project (ยกเว้น Roadmap และ Project สำหรับเว็บ), SharePoint Online, Skype for Business Online, Sway, Whiteboard, Yammer Enterprise</w:t>
            </w:r>
            <w:bookmarkEnd w:id="112"/>
            <w:r w:rsidRPr="00A858D1">
              <w:rPr>
                <w:rFonts w:ascii="Tahoma" w:hAnsi="Tahoma" w:cs="Tahoma"/>
                <w:sz w:val="16"/>
                <w:szCs w:val="16"/>
                <w:cs/>
              </w:rPr>
              <w:t xml:space="preserv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จะไม่รวมถึง Office 365 ProPlus,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w:t>
            </w:r>
            <w:r>
              <w:rPr>
                <w:rFonts w:ascii="Tahoma" w:hAnsi="Tahoma" w:cs="Tahoma"/>
                <w:sz w:val="16"/>
                <w:szCs w:val="16"/>
                <w:lang w:val="en-US"/>
              </w:rPr>
              <w:t>“</w:t>
            </w:r>
            <w:r w:rsidRPr="00A858D1">
              <w:rPr>
                <w:rFonts w:ascii="Tahoma" w:hAnsi="Tahoma" w:cs="Tahoma"/>
                <w:sz w:val="16"/>
                <w:szCs w:val="16"/>
                <w:cs/>
              </w:rPr>
              <w:t>สำหรับ Office 365”</w:t>
            </w:r>
          </w:p>
        </w:tc>
      </w:tr>
      <w:tr w:rsidR="00A33B88" w:rsidRPr="00E37F50" w14:paraId="383CC230" w14:textId="77777777" w:rsidTr="000103E9">
        <w:tc>
          <w:tcPr>
            <w:tcW w:w="2610" w:type="dxa"/>
            <w:vAlign w:val="center"/>
          </w:tcPr>
          <w:p w14:paraId="394E969A" w14:textId="4937FEE8" w:rsidR="00A33B88" w:rsidRPr="00440180" w:rsidRDefault="00A33B88" w:rsidP="00A33B88">
            <w:pPr>
              <w:pStyle w:val="ProductList-Body"/>
              <w:rPr>
                <w:rFonts w:ascii="Tahoma" w:hAnsi="Tahoma" w:cs="Tahoma"/>
                <w:sz w:val="16"/>
                <w:szCs w:val="16"/>
                <w:cs/>
              </w:rPr>
            </w:pPr>
            <w:bookmarkStart w:id="113" w:name="MicrosoftAzureCoreServices"/>
            <w:r w:rsidRPr="00A858D1">
              <w:rPr>
                <w:rFonts w:ascii="Tahoma" w:hAnsi="Tahoma" w:cs="Tahoma"/>
                <w:sz w:val="16"/>
                <w:szCs w:val="16"/>
                <w:cs/>
              </w:rPr>
              <w:t>Microsoft Azure Core Services</w:t>
            </w:r>
            <w:bookmarkEnd w:id="113"/>
          </w:p>
        </w:tc>
        <w:tc>
          <w:tcPr>
            <w:tcW w:w="8190" w:type="dxa"/>
          </w:tcPr>
          <w:p w14:paraId="16F46113" w14:textId="6492F0CF" w:rsidR="00A33B88" w:rsidRPr="00440180" w:rsidRDefault="00A33B88" w:rsidP="00A33B88">
            <w:pPr>
              <w:pStyle w:val="ProductList-Body"/>
              <w:rPr>
                <w:rFonts w:ascii="Tahoma" w:hAnsi="Tahoma" w:cs="Tahoma"/>
                <w:sz w:val="16"/>
                <w:szCs w:val="16"/>
                <w:cs/>
              </w:rPr>
            </w:pPr>
            <w:r w:rsidRPr="00A858D1">
              <w:rPr>
                <w:rFonts w:ascii="Tahoma" w:hAnsi="Tahoma" w:cs="Tahoma"/>
                <w:sz w:val="16"/>
                <w:szCs w:val="16"/>
                <w:cs/>
              </w:rPr>
              <w:t xml:space="preserve">API Management, App Service (API Apps, Logic Apps, Mobile Apps, Web Apps), Application Gateway, Application Insights, Automation, Azure Active Directory,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9A1B82" w:rsidRPr="00E37F50" w14:paraId="3705DF08" w14:textId="77777777" w:rsidTr="000103E9">
        <w:tc>
          <w:tcPr>
            <w:tcW w:w="2610" w:type="dxa"/>
            <w:vAlign w:val="center"/>
          </w:tcPr>
          <w:p w14:paraId="0DF26C54"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14:paraId="28329188"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14:paraId="50FE740A" w14:textId="77777777" w:rsidTr="000103E9">
        <w:tc>
          <w:tcPr>
            <w:tcW w:w="2610" w:type="dxa"/>
            <w:vAlign w:val="center"/>
          </w:tcPr>
          <w:p w14:paraId="7749FA76"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14:paraId="6C1A88C9"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F575B" w:rsidRPr="00E37F50" w14:paraId="06BB9DB3" w14:textId="77777777" w:rsidTr="000103E9">
        <w:tc>
          <w:tcPr>
            <w:tcW w:w="2610" w:type="dxa"/>
            <w:vAlign w:val="center"/>
          </w:tcPr>
          <w:p w14:paraId="4CB68890"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8190" w:type="dxa"/>
          </w:tcPr>
          <w:p w14:paraId="11A1C97E"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Power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A1D2C" w:rsidRPr="00E37F50" w14:paraId="42CFA82D" w14:textId="77777777" w:rsidTr="000103E9">
        <w:tc>
          <w:tcPr>
            <w:tcW w:w="2610" w:type="dxa"/>
            <w:vAlign w:val="center"/>
          </w:tcPr>
          <w:p w14:paraId="669D94F9"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Microsoft Defender Advanced Threat Protection Services</w:t>
            </w:r>
          </w:p>
        </w:tc>
        <w:tc>
          <w:tcPr>
            <w:tcW w:w="8190" w:type="dxa"/>
          </w:tcPr>
          <w:p w14:paraId="4668F018" w14:textId="49B076B1"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ส่วนของบริการคลาวด์ต่อไปนี้ของ Microsoft Defender Advanced Threat Protection: Endpoint Detection &amp; Response, Automatic Investigation &amp; Remediation</w:t>
            </w:r>
            <w:r w:rsidR="00100EE8">
              <w:rPr>
                <w:rFonts w:ascii="Tahoma" w:hAnsi="Tahoma" w:cs="Tahoma" w:hint="cs"/>
                <w:sz w:val="16"/>
                <w:szCs w:val="16"/>
                <w:cs/>
              </w:rPr>
              <w:t>.</w:t>
            </w:r>
          </w:p>
        </w:tc>
      </w:tr>
    </w:tbl>
    <w:p w14:paraId="3373AFEC" w14:textId="77777777" w:rsidR="0064382A" w:rsidRPr="00E37F50" w:rsidRDefault="0064382A" w:rsidP="0064382A">
      <w:pPr>
        <w:pStyle w:val="ProductList-Body"/>
        <w:rPr>
          <w:rFonts w:ascii="Tahoma" w:hAnsi="Tahoma" w:cs="Tahoma"/>
          <w:szCs w:val="18"/>
          <w:cs/>
        </w:rPr>
      </w:pPr>
    </w:p>
    <w:p w14:paraId="7830C7F3" w14:textId="77777777"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14" w:name="AppendixB_SecurityMeasures"/>
      <w:bookmarkStart w:id="115" w:name="_Toc507768563"/>
      <w:bookmarkStart w:id="116" w:name="_Toc25324381"/>
      <w:bookmarkStart w:id="117"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18" w:name="DataProcessingTerms_Security"/>
      <w:bookmarkStart w:id="119" w:name="_Toc507239523"/>
      <w:r w:rsidRPr="00D401B1">
        <w:rPr>
          <w:rFonts w:ascii="Tahoma" w:hAnsi="Tahoma" w:cs="Tahoma"/>
          <w:bCs/>
          <w:szCs w:val="40"/>
          <w:cs/>
        </w:rPr>
        <w:t>มาตรการ</w:t>
      </w:r>
      <w:bookmarkEnd w:id="118"/>
      <w:bookmarkEnd w:id="119"/>
      <w:r w:rsidRPr="00D401B1">
        <w:rPr>
          <w:rFonts w:ascii="Tahoma" w:hAnsi="Tahoma" w:cs="Tahoma"/>
          <w:bCs/>
          <w:szCs w:val="40"/>
          <w:cs/>
        </w:rPr>
        <w:t>ความปลอดภัย</w:t>
      </w:r>
      <w:bookmarkEnd w:id="114"/>
      <w:bookmarkEnd w:id="115"/>
      <w:bookmarkEnd w:id="116"/>
    </w:p>
    <w:bookmarkEnd w:id="117"/>
    <w:p w14:paraId="02739F9B" w14:textId="77777777" w:rsidR="00222152" w:rsidRPr="00D401B1" w:rsidRDefault="00222152" w:rsidP="00222152">
      <w:pPr>
        <w:pStyle w:val="ProductList-Body"/>
        <w:rPr>
          <w:rFonts w:ascii="Tahoma" w:hAnsi="Tahoma" w:cs="Tahoma"/>
          <w:szCs w:val="18"/>
          <w:cs/>
        </w:rPr>
      </w:pPr>
    </w:p>
    <w:p w14:paraId="28BEA732"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14:paraId="3520F140"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14:paraId="60C8CEFF" w14:textId="77777777" w:rsidTr="00F475D8">
        <w:trPr>
          <w:tblHeader/>
        </w:trPr>
        <w:tc>
          <w:tcPr>
            <w:tcW w:w="3060" w:type="dxa"/>
            <w:shd w:val="clear" w:color="auto" w:fill="0072C6"/>
          </w:tcPr>
          <w:p w14:paraId="4BD3E4B0"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lastRenderedPageBreak/>
              <w:t>โดเมน</w:t>
            </w:r>
          </w:p>
        </w:tc>
        <w:tc>
          <w:tcPr>
            <w:tcW w:w="7740" w:type="dxa"/>
            <w:shd w:val="clear" w:color="auto" w:fill="0072C6"/>
          </w:tcPr>
          <w:p w14:paraId="1AF915DF"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14:paraId="5C2E23B9" w14:textId="77777777" w:rsidTr="00F475D8">
        <w:tc>
          <w:tcPr>
            <w:tcW w:w="3060" w:type="dxa"/>
            <w:vAlign w:val="center"/>
          </w:tcPr>
          <w:p w14:paraId="12B9F551"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14:paraId="0304CE64"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14:paraId="6A6E7B03"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14:paraId="2B721422"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14:paraId="527B385D"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14:paraId="527110BF" w14:textId="77777777" w:rsidTr="00F475D8">
        <w:tc>
          <w:tcPr>
            <w:tcW w:w="3060" w:type="dxa"/>
            <w:vAlign w:val="center"/>
          </w:tcPr>
          <w:p w14:paraId="711D452C"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14:paraId="0AF3A871"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14:paraId="4091A97A"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14:paraId="2F1F9087"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14:paraId="68F8516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14:paraId="1957A567" w14:textId="77777777"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14:paraId="61275E8E" w14:textId="77777777" w:rsidTr="00F475D8">
        <w:tc>
          <w:tcPr>
            <w:tcW w:w="3060" w:type="dxa"/>
            <w:vAlign w:val="center"/>
          </w:tcPr>
          <w:p w14:paraId="569C4F4B"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14:paraId="459ADD44"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14:paraId="74AC7786" w14:textId="77777777" w:rsidTr="00F475D8">
        <w:tc>
          <w:tcPr>
            <w:tcW w:w="3060" w:type="dxa"/>
            <w:vAlign w:val="center"/>
          </w:tcPr>
          <w:p w14:paraId="3E635A28"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14:paraId="048691F1"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14:paraId="3999831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14:paraId="51481B6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14:paraId="5650CBE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14:paraId="3D5AA82A" w14:textId="77777777" w:rsidTr="00F475D8">
        <w:tc>
          <w:tcPr>
            <w:tcW w:w="3060" w:type="dxa"/>
            <w:vAlign w:val="center"/>
          </w:tcPr>
          <w:p w14:paraId="17723882"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14:paraId="13EE8B33"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14:paraId="415EF14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14:paraId="725C05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14:paraId="4F51494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14:paraId="7C752DC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14:paraId="366A8808" w14:textId="77777777"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14:paraId="2FF1793E"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14:paraId="5DC50D4C"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14:paraId="6B9C0B47" w14:textId="77777777"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14:paraId="5C69877F" w14:textId="77777777"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14:paraId="577FF1C5" w14:textId="77777777"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14:paraId="626AFC37"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14:paraId="4F92A696" w14:textId="77777777" w:rsidTr="00F475D8">
        <w:tc>
          <w:tcPr>
            <w:tcW w:w="3060" w:type="dxa"/>
            <w:vAlign w:val="center"/>
          </w:tcPr>
          <w:p w14:paraId="59F23975"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14:paraId="3C93346A"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14:paraId="764EAA76" w14:textId="77777777"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14:paraId="42EE568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14:paraId="4C7AFF11"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14:paraId="2598109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14:paraId="55C1031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14:paraId="689F5BF8"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14:paraId="44982D28" w14:textId="77777777"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14:paraId="1D093F3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14:paraId="06CBA343"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14:paraId="4D42F93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14:paraId="1D605FF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14:paraId="154E7986"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14:paraId="7E98C7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14:paraId="462FE719"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14:paraId="36C1822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14:paraId="38A9C983"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14:paraId="64A46FCB"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14:paraId="1361AA59"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14:paraId="24D0C58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14:paraId="783620B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14:paraId="0C2F68F9" w14:textId="77777777" w:rsidTr="00F475D8">
        <w:tc>
          <w:tcPr>
            <w:tcW w:w="3060" w:type="dxa"/>
            <w:vAlign w:val="center"/>
          </w:tcPr>
          <w:p w14:paraId="480D9DAF"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14:paraId="4D673092"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14:paraId="0ABF1D6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14:paraId="60D762B0" w14:textId="77777777"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14:paraId="41F1E037" w14:textId="77777777"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14:paraId="7733757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14:paraId="05A65087" w14:textId="77777777" w:rsidTr="00F475D8">
        <w:tc>
          <w:tcPr>
            <w:tcW w:w="3060" w:type="dxa"/>
            <w:vAlign w:val="center"/>
          </w:tcPr>
          <w:p w14:paraId="11DAD839"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14:paraId="13A5CC4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14:paraId="5A9AF49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14:paraId="586BEE55" w14:textId="77777777" w:rsidR="002C2427" w:rsidRPr="00E37F50" w:rsidRDefault="00D51378"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FA321EC" w14:textId="77777777" w:rsidR="005154EE" w:rsidRDefault="005154EE" w:rsidP="00FF0439">
      <w:pPr>
        <w:pStyle w:val="ProductList-Body"/>
        <w:rPr>
          <w:rFonts w:ascii="Tahoma" w:hAnsi="Tahoma" w:cs="Tahoma"/>
          <w:cs/>
        </w:rPr>
      </w:pPr>
    </w:p>
    <w:p w14:paraId="70593BEA" w14:textId="77777777"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120" w:name="OnlineServiceSpecificTerms"/>
      <w:bookmarkStart w:id="121" w:name="_Toc25324382"/>
      <w:r w:rsidRPr="00E37F50">
        <w:rPr>
          <w:rFonts w:ascii="Tahoma" w:hAnsi="Tahoma" w:cs="Tahoma"/>
          <w:bCs/>
          <w:szCs w:val="40"/>
          <w:cs/>
        </w:rPr>
        <w:lastRenderedPageBreak/>
        <w:t>ข้อกำหนดเฉพาะของ Online Service</w:t>
      </w:r>
      <w:bookmarkEnd w:id="120"/>
      <w:bookmarkEnd w:id="121"/>
    </w:p>
    <w:p w14:paraId="3750E49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E37F50" w:rsidRDefault="00FF0439" w:rsidP="00F475D8">
      <w:pPr>
        <w:pStyle w:val="ProductList-OfferingGroupHeading"/>
        <w:spacing w:after="80"/>
        <w:outlineLvl w:val="1"/>
        <w:rPr>
          <w:rFonts w:ascii="Tahoma" w:hAnsi="Tahoma" w:cs="Tahoma"/>
          <w:bCs/>
          <w:szCs w:val="28"/>
          <w:cs/>
        </w:rPr>
      </w:pPr>
      <w:bookmarkStart w:id="122" w:name="_Toc25324383"/>
      <w:bookmarkStart w:id="123" w:name="MicrosoftAzureServices"/>
      <w:r w:rsidRPr="00E37F50">
        <w:rPr>
          <w:rFonts w:ascii="Tahoma" w:hAnsi="Tahoma" w:cs="Tahoma"/>
          <w:bCs/>
          <w:szCs w:val="28"/>
          <w:cs/>
        </w:rPr>
        <w:t>Microsoft Azure Services</w:t>
      </w:r>
      <w:bookmarkEnd w:id="122"/>
    </w:p>
    <w:bookmarkEnd w:id="123"/>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3"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4"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5"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6"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5E0064">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7"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8" w:history="1">
        <w:r w:rsidRPr="000F2AD6">
          <w:rPr>
            <w:rStyle w:val="Hyperlink"/>
            <w:rFonts w:ascii="Tahoma" w:hAnsi="Tahoma" w:cs="Tahoma"/>
            <w:szCs w:val="18"/>
            <w:cs/>
          </w:rPr>
          <w:t>http://azure.microsoft.com/en-us/support/legal/store-terms</w:t>
        </w:r>
      </w:hyperlink>
      <w:hyperlink r:id="rId39" w:history="1"/>
    </w:p>
    <w:bookmarkStart w:id="124"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A60EF8" w:rsidRDefault="007F575B" w:rsidP="00100EE8">
      <w:pPr>
        <w:pStyle w:val="ProductList-Offering2Heading"/>
        <w:outlineLvl w:val="2"/>
        <w:rPr>
          <w:lang w:val="en-US" w:eastAsia="en-US" w:bidi="ar-SA"/>
        </w:rPr>
      </w:pPr>
      <w:bookmarkStart w:id="125" w:name="_Toc8395026"/>
      <w:r>
        <w:rPr>
          <w:lang w:val="en-US" w:eastAsia="en-US" w:bidi="ar-SA"/>
        </w:rPr>
        <w:tab/>
      </w:r>
      <w:bookmarkStart w:id="126" w:name="_Toc25324384"/>
      <w:r w:rsidRPr="00A60EF8">
        <w:rPr>
          <w:lang w:val="en-US" w:eastAsia="en-US" w:bidi="ar-SA"/>
        </w:rPr>
        <w:t>Azure DevTest Labs</w:t>
      </w:r>
      <w:bookmarkEnd w:id="125"/>
      <w:bookmarkEnd w:id="126"/>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77777777" w:rsidR="007F575B" w:rsidRPr="00A60EF8" w:rsidRDefault="007F575B" w:rsidP="00100EE8">
      <w:pPr>
        <w:pStyle w:val="ProductList-Body"/>
        <w:rPr>
          <w:rFonts w:ascii="Tahoma" w:hAnsi="Tahoma" w:cs="Tahoma"/>
        </w:rPr>
      </w:pPr>
      <w:r w:rsidRPr="00A60EF8">
        <w:rPr>
          <w:rFonts w:ascii="Tahoma" w:hAnsi="Tahoma" w:cs="Tahoma"/>
          <w:lang w:val="en-US" w:eastAsia="en-US" w:bidi="ar-SA"/>
        </w:rPr>
        <w:t>Azure DevTest Labs</w:t>
      </w:r>
      <w:r w:rsidRPr="00A60EF8">
        <w:rPr>
          <w:rFonts w:ascii="Tahoma" w:hAnsi="Tahoma" w:cs="Tahoma"/>
        </w:rPr>
        <w:t xml:space="preserve"> จะสร้าง </w:t>
      </w:r>
      <w:r w:rsidRPr="00A60EF8">
        <w:rPr>
          <w:rFonts w:ascii="Tahoma" w:hAnsi="Tahoma" w:cs="Tahoma"/>
          <w:lang w:val="en-US" w:eastAsia="en-US" w:bidi="ar-SA"/>
        </w:rPr>
        <w:t>Key Vault</w:t>
      </w:r>
      <w:r w:rsidRPr="00A60EF8">
        <w:rPr>
          <w:rFonts w:ascii="Tahoma" w:hAnsi="Tahoma" w:cs="Tahoma"/>
        </w:rPr>
        <w:t xml:space="preserve"> โดยอัตโนมัติเมื่อผู้ใช้เก็บรักษาความลับเป็นครั้งแรก คุณไม่สามารถใช้ </w:t>
      </w:r>
      <w:r w:rsidRPr="00A60EF8">
        <w:rPr>
          <w:rFonts w:ascii="Tahoma" w:hAnsi="Tahoma" w:cs="Tahoma"/>
          <w:lang w:val="en-US" w:eastAsia="en-US" w:bidi="ar-SA"/>
        </w:rPr>
        <w:t>Key Vault</w:t>
      </w:r>
      <w:r w:rsidRPr="00A60EF8">
        <w:rPr>
          <w:rFonts w:ascii="Tahoma" w:hAnsi="Tahoma" w:cs="Tahoma"/>
        </w:rPr>
        <w:t xml:space="preserve"> นี้เพื่อจัดเก็บสิ่งใดก็ตามนอกเหนือจากรหัสผ่านที่เกี่ยวข้องกับ </w:t>
      </w:r>
      <w:r w:rsidRPr="00A60EF8">
        <w:rPr>
          <w:rFonts w:ascii="Tahoma" w:hAnsi="Tahoma" w:cs="Tahoma"/>
          <w:lang w:val="en-US" w:eastAsia="en-US" w:bidi="ar-SA"/>
        </w:rPr>
        <w:t>DevTest Lab,</w:t>
      </w:r>
      <w:r w:rsidRPr="00A60EF8">
        <w:rPr>
          <w:rFonts w:ascii="Tahoma" w:hAnsi="Tahoma" w:cs="Tahoma"/>
        </w:rPr>
        <w:t xml:space="preserve"> คีย์ SSH หรือโทเค็นการเข้าถึงส่วนบุคคล</w:t>
      </w:r>
    </w:p>
    <w:p w14:paraId="04F6671E" w14:textId="77777777" w:rsidR="007F575B"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E7132E" w:rsidRDefault="002C2427" w:rsidP="00100EE8">
      <w:pPr>
        <w:pStyle w:val="ProductList-Offering2Heading"/>
        <w:outlineLvl w:val="2"/>
        <w:rPr>
          <w:bCs w:val="0"/>
          <w:cs/>
        </w:rPr>
      </w:pPr>
      <w:r w:rsidRPr="00E7132E">
        <w:rPr>
          <w:cs/>
        </w:rPr>
        <w:tab/>
      </w:r>
      <w:bookmarkStart w:id="127" w:name="_Toc783785"/>
      <w:bookmarkStart w:id="128" w:name="_Toc25324385"/>
      <w:r w:rsidRPr="00E7132E">
        <w:rPr>
          <w:cs/>
        </w:rPr>
        <w:t>Azure Lab Services</w:t>
      </w:r>
      <w:bookmarkEnd w:id="127"/>
      <w:bookmarkEnd w:id="128"/>
    </w:p>
    <w:p w14:paraId="23629EEA" w14:textId="77777777" w:rsidR="002C2427" w:rsidRPr="00E7132E" w:rsidRDefault="002C2427" w:rsidP="00100EE8">
      <w:pPr>
        <w:pStyle w:val="ProductList-ClauseHeading"/>
        <w:keepNext w:val="0"/>
        <w:rPr>
          <w:rFonts w:ascii="Tahoma" w:hAnsi="Tahoma" w:cs="Tahoma"/>
          <w:bCs/>
          <w:szCs w:val="18"/>
          <w:cs/>
        </w:rPr>
      </w:pPr>
      <w:r w:rsidRPr="00E7132E">
        <w:rPr>
          <w:rFonts w:ascii="Tahoma" w:hAnsi="Tahoma" w:cs="Tahoma"/>
          <w:bCs/>
          <w:szCs w:val="18"/>
          <w:cs/>
        </w:rPr>
        <w:t>ความสัมพันธ์ที่มีกับผู้ใช้</w:t>
      </w:r>
    </w:p>
    <w:p w14:paraId="19774576" w14:textId="77777777" w:rsidR="002C2427" w:rsidRPr="00E7132E" w:rsidRDefault="002C2427" w:rsidP="00100EE8">
      <w:pPr>
        <w:pStyle w:val="ProductList-Body"/>
        <w:rPr>
          <w:rFonts w:ascii="Tahoma" w:hAnsi="Tahoma" w:cs="Tahoma"/>
          <w:szCs w:val="18"/>
          <w:cs/>
        </w:rPr>
      </w:pPr>
      <w:r w:rsidRPr="00E7132E">
        <w:rPr>
          <w:rFonts w:ascii="Tahoma" w:hAnsi="Tahoma" w:cs="Tahoma"/>
          <w:szCs w:val="18"/>
          <w:cs/>
        </w:rPr>
        <w:t>แม้ว่า Microsoft จะให้บริการ Azure Lab Services แก่คุณโดยเป็นเรื่องระหว่างคุณกับ Microsoft แต่คุณจะเป็นผู้ให้บริการที่เกี่ยวข้องแต่เพียงผู้เดียวแก่ผู้ใช้ของคุณและจะมีความรับผิดชอบแต่เพียงผู้เดียวต่อผู้ใช้ ซึ่งรวมถึงหน้าที่ในการสนับสนุนใดๆ ผู้ใช้ของคุณไม่ได้เป็นคู่สัญญาของข้อตกลงใดๆ ที่มีกับ Microsoft ในเรื่องบริการ</w:t>
      </w:r>
    </w:p>
    <w:p w14:paraId="0FB07A2A" w14:textId="77777777" w:rsidR="002C2427" w:rsidRPr="00E7132E" w:rsidRDefault="002C2427" w:rsidP="00100EE8">
      <w:pPr>
        <w:pStyle w:val="ProductList-Body"/>
        <w:rPr>
          <w:rFonts w:ascii="Tahoma" w:hAnsi="Tahoma" w:cs="Tahoma"/>
          <w:szCs w:val="18"/>
          <w:cs/>
        </w:rPr>
      </w:pPr>
    </w:p>
    <w:p w14:paraId="004B5CE0" w14:textId="77777777" w:rsidR="002C2427" w:rsidRPr="00E7132E" w:rsidRDefault="002C2427" w:rsidP="00100EE8">
      <w:pPr>
        <w:pStyle w:val="ProductList-ClauseHeading"/>
        <w:keepNext w:val="0"/>
        <w:rPr>
          <w:rFonts w:ascii="Tahoma" w:hAnsi="Tahoma" w:cs="Tahoma"/>
          <w:bCs/>
          <w:szCs w:val="18"/>
          <w:cs/>
        </w:rPr>
      </w:pPr>
      <w:r w:rsidRPr="00E7132E">
        <w:rPr>
          <w:rFonts w:ascii="Tahoma" w:hAnsi="Tahoma" w:cs="Tahoma"/>
          <w:bCs/>
          <w:szCs w:val="18"/>
          <w:cs/>
        </w:rPr>
        <w:t>การแจ้งเตือน ความรับผิด ข้อห้ามเกี่ยวกับการดำเนินคดีต่อ Microsoft</w:t>
      </w:r>
    </w:p>
    <w:p w14:paraId="6636B904" w14:textId="77777777" w:rsidR="002C2427" w:rsidRPr="00E7132E" w:rsidRDefault="002C2427" w:rsidP="00100EE8">
      <w:pPr>
        <w:pStyle w:val="ProductList-Body"/>
        <w:spacing w:after="120"/>
        <w:rPr>
          <w:rFonts w:ascii="Tahoma" w:hAnsi="Tahoma" w:cs="Tahoma"/>
          <w:szCs w:val="18"/>
          <w:cs/>
        </w:rPr>
      </w:pPr>
      <w:r w:rsidRPr="00E7132E">
        <w:rPr>
          <w:rFonts w:ascii="Tahoma" w:hAnsi="Tahoma" w:cs="Tahoma"/>
          <w:szCs w:val="18"/>
          <w:cs/>
        </w:rPr>
        <w:t>คุณจะแจ้งให้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w:t>
      </w:r>
    </w:p>
    <w:p w14:paraId="5C64BEC5" w14:textId="77777777" w:rsidR="002C2427" w:rsidRPr="00E7132E" w:rsidRDefault="002C2427" w:rsidP="00100EE8">
      <w:pPr>
        <w:pStyle w:val="ProductList-Body"/>
        <w:spacing w:after="120"/>
        <w:rPr>
          <w:rFonts w:ascii="Tahoma" w:hAnsi="Tahoma" w:cs="Tahoma"/>
          <w:szCs w:val="18"/>
          <w:cs/>
        </w:rPr>
      </w:pPr>
      <w:r w:rsidRPr="00E7132E">
        <w:rPr>
          <w:rFonts w:ascii="Tahoma" w:hAnsi="Tahoma" w:cs="Tahoma"/>
          <w:szCs w:val="18"/>
          <w:cs/>
        </w:rPr>
        <w:t>คุณยอมรับและตกลงว่า Microsoft ไม่ได้มีหน้าที่หรือความรับผิดต่อคุณหรือผู้ใช้ใดๆ สำหรับการใช้บริการของผู้ใช้</w:t>
      </w:r>
    </w:p>
    <w:p w14:paraId="1FF77E82" w14:textId="77777777" w:rsidR="002C2427" w:rsidRPr="00E7132E" w:rsidRDefault="002C2427" w:rsidP="00100EE8">
      <w:pPr>
        <w:pStyle w:val="ProductList-Body"/>
        <w:rPr>
          <w:rFonts w:ascii="Tahoma" w:hAnsi="Tahoma" w:cs="Tahoma"/>
          <w:szCs w:val="18"/>
          <w:cs/>
        </w:rPr>
      </w:pPr>
      <w:r w:rsidRPr="00E7132E">
        <w:rPr>
          <w:rFonts w:ascii="Tahoma" w:hAnsi="Tahoma" w:cs="Tahoma"/>
          <w:szCs w:val="18"/>
          <w:cs/>
        </w:rPr>
        <w:t>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74BD0D20" w14:textId="77777777" w:rsidR="002C2427" w:rsidRPr="00E7132E" w:rsidRDefault="002C2427" w:rsidP="00100EE8">
      <w:pPr>
        <w:pStyle w:val="ProductList-Body"/>
        <w:rPr>
          <w:rFonts w:ascii="Tahoma" w:hAnsi="Tahoma" w:cs="Tahoma"/>
          <w:szCs w:val="18"/>
          <w:cs/>
        </w:rPr>
      </w:pPr>
    </w:p>
    <w:p w14:paraId="13AD84E8" w14:textId="77777777" w:rsidR="002C2427" w:rsidRPr="00E7132E" w:rsidRDefault="002C2427" w:rsidP="00100EE8">
      <w:pPr>
        <w:pStyle w:val="ProductList-ClauseHeading"/>
        <w:keepNext w:val="0"/>
        <w:rPr>
          <w:rFonts w:ascii="Tahoma" w:hAnsi="Tahoma" w:cs="Tahoma"/>
          <w:bCs/>
          <w:szCs w:val="18"/>
          <w:cs/>
        </w:rPr>
      </w:pPr>
      <w:r w:rsidRPr="00E7132E">
        <w:rPr>
          <w:rFonts w:ascii="Tahoma" w:hAnsi="Tahoma" w:cs="Tahoma"/>
          <w:bCs/>
          <w:szCs w:val="18"/>
          <w:cs/>
        </w:rPr>
        <w:t>การชดใช้ค่าเสียหาย</w:t>
      </w:r>
    </w:p>
    <w:p w14:paraId="02D06A90" w14:textId="77777777" w:rsidR="002C2427" w:rsidRPr="00E7132E" w:rsidRDefault="002C2427" w:rsidP="00100EE8">
      <w:pPr>
        <w:pStyle w:val="ProductList-Body"/>
        <w:rPr>
          <w:rFonts w:ascii="Tahoma" w:hAnsi="Tahoma" w:cs="Tahoma"/>
          <w:szCs w:val="18"/>
          <w:cs/>
        </w:rPr>
      </w:pPr>
      <w:r w:rsidRPr="00E7132E">
        <w:rPr>
          <w:rFonts w:ascii="Tahoma" w:hAnsi="Tahoma" w:cs="Tahoma"/>
          <w:szCs w:val="18"/>
          <w:cs/>
        </w:rPr>
        <w:t>คุณตกลงที่จะคุ้มครองและชดใช้ค่าเสียหายให้กับ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คุณจะชำระจำนวนเงินใดๆ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1094C539" w14:textId="77777777" w:rsidR="002C2427" w:rsidRPr="00E7132E" w:rsidRDefault="002C2427" w:rsidP="00100EE8">
      <w:pPr>
        <w:pStyle w:val="ProductList-Body"/>
        <w:rPr>
          <w:rFonts w:ascii="Tahoma" w:hAnsi="Tahoma" w:cs="Tahoma"/>
          <w:szCs w:val="18"/>
          <w:cs/>
        </w:rPr>
      </w:pPr>
    </w:p>
    <w:p w14:paraId="365EC3F2" w14:textId="77777777" w:rsidR="002C2427" w:rsidRPr="00E7132E" w:rsidRDefault="002C2427" w:rsidP="00100EE8">
      <w:pPr>
        <w:pStyle w:val="ProductList-ClauseHeading"/>
        <w:keepNext w:val="0"/>
        <w:rPr>
          <w:rFonts w:ascii="Tahoma" w:hAnsi="Tahoma" w:cs="Tahoma"/>
          <w:bCs/>
          <w:szCs w:val="18"/>
          <w:cs/>
        </w:rPr>
      </w:pPr>
      <w:r w:rsidRPr="00E7132E">
        <w:rPr>
          <w:rFonts w:ascii="Tahoma" w:hAnsi="Tahoma" w:cs="Tahoma"/>
          <w:bCs/>
          <w:szCs w:val="18"/>
          <w:cs/>
        </w:rPr>
        <w:t>ข้อกำหนดสำหรับผู้ใช้</w:t>
      </w:r>
    </w:p>
    <w:p w14:paraId="6C8FFA25" w14:textId="77777777" w:rsidR="002C2427" w:rsidRPr="00E7132E" w:rsidRDefault="002C2427" w:rsidP="00100EE8">
      <w:pPr>
        <w:pStyle w:val="ProductList-Body"/>
        <w:spacing w:after="120"/>
        <w:rPr>
          <w:rFonts w:ascii="Tahoma" w:hAnsi="Tahoma" w:cs="Tahoma"/>
          <w:szCs w:val="18"/>
          <w:cs/>
        </w:rPr>
      </w:pPr>
      <w:r w:rsidRPr="00E7132E">
        <w:rPr>
          <w:rFonts w:ascii="Tahoma" w:hAnsi="Tahoma" w:cs="Tahoma"/>
          <w:szCs w:val="18"/>
          <w:cs/>
        </w:rPr>
        <w:t>ในการให้บริการแก่ผู้ใช้ คุณและผู้ใช้ของคุณจะต้องตกลงอย่างถูกต้องตามข้อตกลงเป็นลายลักษณ์อักษรที่มีผลผูกพันซึ่งมีเนื้อหาสาระของข้อกำหนดต่อไปนี้</w:t>
      </w:r>
    </w:p>
    <w:p w14:paraId="6A7C5879" w14:textId="77777777" w:rsidR="002C2427" w:rsidRPr="00E7132E" w:rsidRDefault="002C2427" w:rsidP="00100EE8">
      <w:pPr>
        <w:pStyle w:val="ProductList-Body"/>
        <w:spacing w:after="120"/>
        <w:rPr>
          <w:rFonts w:ascii="Tahoma" w:hAnsi="Tahoma" w:cs="Tahoma"/>
          <w:szCs w:val="18"/>
          <w:cs/>
        </w:rPr>
      </w:pPr>
      <w:r w:rsidRPr="00E7132E">
        <w:rPr>
          <w:rFonts w:ascii="Tahoma" w:hAnsi="Tahoma" w:cs="Tahoma"/>
          <w:szCs w:val="18"/>
          <w:u w:val="single"/>
          <w:cs/>
        </w:rPr>
        <w:t>คำแถลงความสัมพันธ์</w:t>
      </w:r>
      <w:r w:rsidRPr="00E7132E">
        <w:rPr>
          <w:rFonts w:ascii="Tahoma" w:hAnsi="Tahoma" w:cs="Tahoma"/>
          <w:szCs w:val="18"/>
          <w:cs/>
        </w:rPr>
        <w:t>: คุณคือผู้ให้บริการแต่เพียงผู้เดียว คุณจะต้องรับผิดชอบในการให้การสนับสนุนใดๆ แก่ผู้ใช้ คุณจะให้บริการแก่ผู้ใช้ของคุณภายใต้เงื่อนไขการใช้งานและนโยบายความเป็นส่วนตัวของคุณ</w:t>
      </w:r>
    </w:p>
    <w:p w14:paraId="340B0CDD" w14:textId="77777777" w:rsidR="00787679" w:rsidRPr="00A858D1" w:rsidRDefault="00787679" w:rsidP="00100EE8">
      <w:pPr>
        <w:pStyle w:val="ProductList-Body"/>
        <w:spacing w:after="120"/>
        <w:rPr>
          <w:rFonts w:ascii="Tahoma" w:hAnsi="Tahoma" w:cs="Tahoma"/>
          <w:szCs w:val="18"/>
          <w:cs/>
        </w:rPr>
      </w:pPr>
      <w:r w:rsidRPr="00A858D1">
        <w:rPr>
          <w:rFonts w:ascii="Tahoma" w:hAnsi="Tahoma" w:cs="Tahoma"/>
          <w:szCs w:val="18"/>
          <w:u w:val="single"/>
          <w:cs/>
        </w:rPr>
        <w:t>การปฏิบัติตามกฎหมาย การใช้ซึ่งเป็นที่ยอมรับ</w:t>
      </w:r>
      <w:r w:rsidRPr="00A858D1">
        <w:rPr>
          <w:rFonts w:ascii="Tahoma" w:hAnsi="Tahoma" w:cs="Tahoma"/>
          <w:szCs w:val="18"/>
          <w:cs/>
        </w:rPr>
        <w:t>: คุณ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ในเรื่องที่เกี่ยวข้องกับการที่คุณให้บริการและการที่ผู้ใช้ใช้บริการ นอกจากนี้ เพื่อความชัดเจนและไม่เป็นการจำกัดนโยบายการใช้ซึ่งเป็นที่ยอมรับ คุณและผู้ใช้ของคุณจะไม่สามารถใช้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20C319B6" w14:textId="77777777" w:rsidR="002C2427" w:rsidRPr="00E7132E" w:rsidRDefault="002C2427" w:rsidP="00100EE8">
      <w:pPr>
        <w:pStyle w:val="ProductList-Body"/>
        <w:spacing w:after="120"/>
        <w:rPr>
          <w:rFonts w:ascii="Tahoma" w:hAnsi="Tahoma" w:cs="Tahoma"/>
          <w:szCs w:val="18"/>
          <w:cs/>
        </w:rPr>
      </w:pPr>
      <w:r w:rsidRPr="00E7132E">
        <w:rPr>
          <w:rFonts w:ascii="Tahoma" w:hAnsi="Tahoma" w:cs="Tahoma"/>
          <w:szCs w:val="18"/>
          <w:u w:val="single"/>
          <w:cs/>
        </w:rPr>
        <w:t>การปฏิเสธการรับประกัน</w:t>
      </w:r>
      <w:r w:rsidRPr="00E7132E">
        <w:rPr>
          <w:rFonts w:ascii="Tahoma" w:hAnsi="Tahoma" w:cs="Tahoma"/>
          <w:szCs w:val="18"/>
          <w:cs/>
        </w:rPr>
        <w:t>: คุณจะปฏิเสธการรับประกันใดๆ และทั้งหมดที่เกี่ยวข้องกับบริการ และคุณจะปฏิเสธในแบบเดียวกันเกี่ยวกับ Microsoft</w:t>
      </w:r>
    </w:p>
    <w:p w14:paraId="77BE2D9C" w14:textId="77777777" w:rsidR="002C2427" w:rsidRPr="00E7132E" w:rsidRDefault="002C2427" w:rsidP="00100EE8">
      <w:pPr>
        <w:pStyle w:val="ProductList-Body"/>
        <w:rPr>
          <w:rFonts w:ascii="Tahoma" w:hAnsi="Tahoma" w:cs="Tahoma"/>
          <w:szCs w:val="18"/>
          <w:cs/>
        </w:rPr>
      </w:pPr>
      <w:r w:rsidRPr="00E7132E">
        <w:rPr>
          <w:rFonts w:ascii="Tahoma" w:hAnsi="Tahoma" w:cs="Tahoma"/>
          <w:szCs w:val="18"/>
          <w:u w:val="single"/>
          <w:cs/>
        </w:rPr>
        <w:t>ข้อจำกัดความรับผิดและการยกเว้นค่าเสียหาย</w:t>
      </w:r>
      <w:r w:rsidRPr="00E7132E">
        <w:rPr>
          <w:rFonts w:ascii="Tahoma" w:hAnsi="Tahoma" w:cs="Tahoma"/>
          <w:szCs w:val="18"/>
          <w:cs/>
        </w:rPr>
        <w:t>: คุณจะปฏิเสธความรับผิดและยกเว้นค่าเสียหายโดยสอดคล้องกับข้อกำหนดของข้อตกลงใดๆ ที่ใช้บังคับระหว่างคุณกับ Microsoft</w:t>
      </w:r>
    </w:p>
    <w:p w14:paraId="5C1B78F3" w14:textId="77777777" w:rsidR="002C2427" w:rsidRPr="00E7132E" w:rsidRDefault="002C2427" w:rsidP="00100EE8">
      <w:pPr>
        <w:pStyle w:val="ProductList-ClauseHeading"/>
        <w:keepNext w:val="0"/>
        <w:rPr>
          <w:rFonts w:ascii="Tahoma" w:hAnsi="Tahoma" w:cs="Tahoma"/>
          <w:bCs/>
          <w:szCs w:val="18"/>
          <w:cs/>
        </w:rPr>
      </w:pPr>
      <w:r w:rsidRPr="00E7132E">
        <w:rPr>
          <w:rFonts w:ascii="Tahoma" w:hAnsi="Tahoma" w:cs="Tahoma"/>
          <w:bCs/>
          <w:szCs w:val="18"/>
          <w:cs/>
        </w:rPr>
        <w:lastRenderedPageBreak/>
        <w:t>การปรับปรุง</w:t>
      </w:r>
    </w:p>
    <w:p w14:paraId="24FBF884" w14:textId="77777777" w:rsidR="002C2427" w:rsidRPr="00E7132E" w:rsidRDefault="002C2427" w:rsidP="00100EE8">
      <w:pPr>
        <w:pStyle w:val="ProductList-Body"/>
        <w:rPr>
          <w:rFonts w:ascii="Tahoma" w:hAnsi="Tahoma" w:cs="Tahoma"/>
          <w:szCs w:val="18"/>
          <w:cs/>
        </w:rPr>
      </w:pPr>
      <w:r w:rsidRPr="00E7132E">
        <w:rPr>
          <w:rFonts w:ascii="Tahoma" w:hAnsi="Tahoma" w:cs="Tahoma"/>
          <w:szCs w:val="18"/>
          <w:cs/>
        </w:rPr>
        <w:t>คุณจะต้องรับผิดชอบในการปรับปรุงเครื่องเสมือน (VM) ในพอร์ตของคุณ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56780B" w:rsidRDefault="00521CE2" w:rsidP="00100EE8">
      <w:pPr>
        <w:pStyle w:val="ProductList-Offering2Heading"/>
        <w:outlineLvl w:val="2"/>
        <w:rPr>
          <w:b w:val="0"/>
          <w:cs/>
        </w:rPr>
      </w:pPr>
      <w:bookmarkStart w:id="129" w:name="AzureMaps"/>
      <w:r w:rsidRPr="001B265D">
        <w:rPr>
          <w:lang w:val="en-US" w:eastAsia="en-US" w:bidi="ar-SA"/>
        </w:rPr>
        <w:tab/>
      </w:r>
      <w:bookmarkStart w:id="130" w:name="_Toc13858367"/>
      <w:bookmarkStart w:id="131" w:name="_Toc25324386"/>
      <w:bookmarkStart w:id="132" w:name="AzureMachineLearningService"/>
      <w:bookmarkStart w:id="133" w:name="_Toc509825512"/>
      <w:bookmarkStart w:id="134" w:name="_Toc510880769"/>
      <w:r w:rsidR="009F1630" w:rsidRPr="0056780B">
        <w:rPr>
          <w:b w:val="0"/>
          <w:cs/>
        </w:rPr>
        <w:t>Azure Machine Learning Service</w:t>
      </w:r>
      <w:bookmarkEnd w:id="130"/>
      <w:bookmarkEnd w:id="131"/>
    </w:p>
    <w:bookmarkEnd w:id="132"/>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40" w:history="1">
        <w:r w:rsidRPr="00E86CDF">
          <w:rPr>
            <w:rStyle w:val="Hyperlink"/>
            <w:rFonts w:ascii="Tahoma" w:hAnsi="Tahoma" w:cs="Tahoma"/>
            <w:szCs w:val="18"/>
            <w:cs/>
          </w:rPr>
          <w:t>https://go.microsoft.com/fwlink/?linkid=874330</w:t>
        </w:r>
      </w:hyperlink>
    </w:p>
    <w:p w14:paraId="79F5D251" w14:textId="77777777" w:rsidR="009F1630" w:rsidRPr="00E86CDF" w:rsidRDefault="00D51378"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77777777" w:rsidR="00521CE2" w:rsidRPr="001B265D" w:rsidRDefault="00521CE2" w:rsidP="00100EE8">
      <w:pPr>
        <w:pStyle w:val="ProductList-Offering2Heading"/>
        <w:outlineLvl w:val="2"/>
        <w:rPr>
          <w:lang w:val="en-US" w:eastAsia="en-US" w:bidi="ar-SA"/>
        </w:rPr>
      </w:pPr>
      <w:bookmarkStart w:id="135" w:name="_Toc25324387"/>
      <w:r w:rsidRPr="001B265D">
        <w:rPr>
          <w:lang w:val="en-US" w:eastAsia="en-US" w:bidi="ar-SA"/>
        </w:rPr>
        <w:t>Azure Maps</w:t>
      </w:r>
      <w:bookmarkEnd w:id="133"/>
      <w:bookmarkEnd w:id="134"/>
      <w:bookmarkEnd w:id="135"/>
    </w:p>
    <w:bookmarkEnd w:id="129"/>
    <w:p w14:paraId="18BB7FBA"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14:paraId="6C1FB8AB"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14:paraId="17FC5782" w14:textId="77777777" w:rsidR="00521CE2" w:rsidRPr="001B265D" w:rsidRDefault="00521CE2" w:rsidP="00100EE8">
      <w:pPr>
        <w:pStyle w:val="ProductList-Body"/>
        <w:rPr>
          <w:rFonts w:ascii="Tahoma" w:hAnsi="Tahoma" w:cs="Tahoma"/>
          <w:szCs w:val="18"/>
          <w:cs/>
        </w:rPr>
      </w:pPr>
    </w:p>
    <w:p w14:paraId="46B5D28B"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14:paraId="485B00C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14:paraId="663A9E4C" w14:textId="77777777" w:rsidR="00521CE2" w:rsidRPr="001B265D" w:rsidRDefault="00521CE2" w:rsidP="00100EE8">
      <w:pPr>
        <w:pStyle w:val="ProductList-Body"/>
        <w:rPr>
          <w:rFonts w:ascii="Tahoma" w:hAnsi="Tahoma" w:cs="Tahoma"/>
          <w:szCs w:val="18"/>
          <w:cs/>
        </w:rPr>
      </w:pPr>
    </w:p>
    <w:p w14:paraId="71D7C40A"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7D88AC30" w14:textId="77777777" w:rsidR="00521CE2" w:rsidRPr="001B265D" w:rsidRDefault="00521CE2" w:rsidP="00100EE8">
      <w:pPr>
        <w:pStyle w:val="ProductList-Body"/>
        <w:rPr>
          <w:rFonts w:ascii="Tahoma" w:hAnsi="Tahoma" w:cs="Tahoma"/>
          <w:szCs w:val="18"/>
          <w:cs/>
        </w:rPr>
      </w:pPr>
    </w:p>
    <w:p w14:paraId="7F42B7AD"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ผลลัพธ์ API</w:t>
      </w:r>
    </w:p>
    <w:p w14:paraId="3D8D6CFF"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หรือเพื่อหลีกเลี่ยงฟังก์ชันการใช้งานของ Azure Maps</w:t>
      </w:r>
    </w:p>
    <w:p w14:paraId="759B43EE" w14:textId="77777777" w:rsidR="00960969" w:rsidRPr="00940765" w:rsidRDefault="00960969" w:rsidP="00100EE8">
      <w:pPr>
        <w:pStyle w:val="ProductList-Body"/>
        <w:rPr>
          <w:rFonts w:ascii="Tahoma" w:hAnsi="Tahoma" w:cs="Tahoma"/>
          <w:szCs w:val="18"/>
          <w:cs/>
        </w:rPr>
      </w:pPr>
    </w:p>
    <w:p w14:paraId="608A04BC"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อนุญาตให้แคชและจัดเก็บผลลัพธ์ได้ในกรณีที่วัตถุประสงค์ของการแคชดังกล่าวคือเพื่อลดเวลาในการตอบสนองของแอปพลิเคชันของคุณ ไม่สามารถจัดเก็บผลลัพธ์ไว้ได้นานกว่า: (i) ระยะเวลาที่ระบุไว้ในส่วนหัวที่ส่งคืน หรือ (ii) 6 เดือน แล้วแต่จำนวนใดจะสั้นที่สุด</w:t>
      </w:r>
    </w:p>
    <w:p w14:paraId="29E48321" w14:textId="77777777" w:rsidR="00960969" w:rsidRPr="00940765" w:rsidRDefault="00960969" w:rsidP="00100EE8">
      <w:pPr>
        <w:pStyle w:val="ProductList-Body"/>
        <w:rPr>
          <w:rFonts w:ascii="Tahoma" w:hAnsi="Tahoma" w:cs="Tahoma"/>
          <w:szCs w:val="18"/>
          <w:cs/>
        </w:rPr>
      </w:pPr>
    </w:p>
    <w:p w14:paraId="3E8752DE" w14:textId="77777777" w:rsidR="00960969" w:rsidRPr="00940765" w:rsidRDefault="00960969" w:rsidP="00100EE8">
      <w:pPr>
        <w:pStyle w:val="ProductList-Body"/>
        <w:rPr>
          <w:rFonts w:ascii="Tahoma" w:hAnsi="Tahoma" w:cs="Tahoma"/>
          <w:szCs w:val="18"/>
          <w:cs/>
        </w:rPr>
      </w:pPr>
      <w:bookmarkStart w:id="136" w:name="_Hlk509835802"/>
      <w:r w:rsidRPr="00940765">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36"/>
    <w:p w14:paraId="6882EC3B" w14:textId="77777777" w:rsidR="00960969" w:rsidRPr="00940765" w:rsidRDefault="00960969" w:rsidP="00100EE8">
      <w:pPr>
        <w:pStyle w:val="ProductList-Body"/>
        <w:rPr>
          <w:rFonts w:ascii="Tahoma" w:hAnsi="Tahoma" w:cs="Tahoma"/>
          <w:szCs w:val="18"/>
          <w:cs/>
        </w:rPr>
      </w:pPr>
    </w:p>
    <w:p w14:paraId="01AD8E9F"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ข้อมูลแผนที่</w:t>
      </w:r>
    </w:p>
    <w:p w14:paraId="7A450E8C"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41" w:history="1">
        <w:r w:rsidRPr="00940765">
          <w:rPr>
            <w:rStyle w:val="Hyperlink"/>
            <w:rFonts w:ascii="Tahoma" w:hAnsi="Tahoma" w:cs="Tahoma"/>
            <w:szCs w:val="18"/>
            <w:cs/>
          </w:rPr>
          <w:t>https://www.tomtom.com/en_GB/thirdpartyproductterms/</w:t>
        </w:r>
      </w:hyperlink>
      <w:r w:rsidRPr="00940765">
        <w:rPr>
          <w:rFonts w:ascii="Tahoma" w:hAnsi="Tahoma" w:cs="Tahoma"/>
          <w:szCs w:val="18"/>
          <w:cs/>
        </w:rPr>
        <w:t xml:space="preserve">) Azure Maps ใช้ Bing Imagery ซึ่งอยู่ภายใต้ประกาศของ Bing Maps ใน </w:t>
      </w:r>
      <w:hyperlink w:anchor="เอกสารแนบ 1" w:tooltip="เอกสารแนบ 1" w:history="1">
        <w:r w:rsidRPr="00940765">
          <w:rPr>
            <w:rStyle w:val="Hyperlink"/>
            <w:rFonts w:ascii="Tahoma" w:hAnsi="Tahoma" w:cs="Tahoma"/>
            <w:szCs w:val="18"/>
            <w:cs/>
          </w:rPr>
          <w:t>เอกสารแนบ 1</w:t>
        </w:r>
      </w:hyperlink>
    </w:p>
    <w:p w14:paraId="464C182F" w14:textId="77777777" w:rsidR="00960969" w:rsidRPr="00940765" w:rsidRDefault="00960969" w:rsidP="00100EE8">
      <w:pPr>
        <w:pStyle w:val="ProductList-Body"/>
        <w:rPr>
          <w:rFonts w:ascii="Tahoma" w:hAnsi="Tahoma" w:cs="Tahoma"/>
          <w:szCs w:val="18"/>
          <w:cs/>
        </w:rPr>
      </w:pPr>
    </w:p>
    <w:p w14:paraId="70488F46"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พารามิเตอร์ภูมิภาคของผู้ใช้</w:t>
      </w:r>
    </w:p>
    <w:p w14:paraId="2AAD663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จะต้องใช้พารามิเตอร์ภูมิภาคของผู้ใช้ใน Azure Maps ตามกฎหมายที่ใช้บังคับ รวมถึงที่เกี่ยวข้องกับการจัดทำแผนที่ของประเทศที่คุณได้รับอนุญาตให้เข้าใช้แผนที่ รูปภาพ ตลอดจนข้อมูลและเนื้อหาของบุคคลภายนอกอื่นๆ ผ่าน Azure Maps ด้วย</w:t>
      </w:r>
    </w:p>
    <w:p w14:paraId="59373A80" w14:textId="77777777" w:rsidR="00521CE2" w:rsidRPr="001B265D" w:rsidRDefault="00521CE2" w:rsidP="00100EE8">
      <w:pPr>
        <w:pStyle w:val="ProductList-Body"/>
        <w:rPr>
          <w:rFonts w:ascii="Tahoma" w:hAnsi="Tahoma" w:cs="Tahoma"/>
          <w:szCs w:val="18"/>
          <w:cs/>
        </w:rPr>
      </w:pPr>
    </w:p>
    <w:p w14:paraId="36CC1745"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14:paraId="4EA57294"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C2980AA" w14:textId="77777777" w:rsidR="00521CE2" w:rsidRPr="001B265D" w:rsidRDefault="00521CE2" w:rsidP="00100EE8">
      <w:pPr>
        <w:pStyle w:val="ProductList-Body"/>
        <w:rPr>
          <w:rFonts w:ascii="Tahoma" w:hAnsi="Tahoma" w:cs="Tahoma"/>
          <w:szCs w:val="18"/>
          <w:cs/>
        </w:rPr>
      </w:pPr>
    </w:p>
    <w:p w14:paraId="1F39DEFD"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ลิขสิทธิ์</w:t>
      </w:r>
    </w:p>
    <w:p w14:paraId="0A2C529A"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14:paraId="61698462"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E232AD" w14:textId="77777777" w:rsidR="005E0064" w:rsidRPr="00C16CF2" w:rsidRDefault="005E0064" w:rsidP="00D371D8">
      <w:pPr>
        <w:pStyle w:val="ProductList-Offering2Heading"/>
        <w:pageBreakBefore/>
        <w:outlineLvl w:val="2"/>
        <w:rPr>
          <w:bCs w:val="0"/>
          <w:cs/>
        </w:rPr>
      </w:pPr>
      <w:bookmarkStart w:id="137" w:name="_Hlk25323891"/>
      <w:bookmarkStart w:id="138" w:name="_Toc25324388"/>
      <w:r w:rsidRPr="00C16CF2">
        <w:rPr>
          <w:cs/>
        </w:rPr>
        <w:lastRenderedPageBreak/>
        <w:t>Azure Stack Hub</w:t>
      </w:r>
      <w:bookmarkEnd w:id="137"/>
      <w:bookmarkEnd w:id="138"/>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7AC32B9C" w14:textId="77777777" w:rsidR="005E0064" w:rsidRPr="00C16CF2" w:rsidRDefault="005E0064" w:rsidP="005E0064">
      <w:pPr>
        <w:pStyle w:val="ProductList-Body"/>
        <w:rPr>
          <w:rFonts w:ascii="Tahoma" w:hAnsi="Tahoma" w:cs="Tahoma"/>
          <w:szCs w:val="18"/>
          <w:cs/>
        </w:rPr>
      </w:pPr>
      <w:r w:rsidRPr="00C16CF2">
        <w:rPr>
          <w:rFonts w:ascii="Tahoma" w:hAnsi="Tahoma" w:cs="Tahoma"/>
          <w:szCs w:val="18"/>
          <w:cs/>
        </w:rPr>
        <w:t xml:space="preserve">นโยบายความเป็นส่วนตัวของ Microsoft ซึ่งมีอยู่ที่ </w:t>
      </w:r>
      <w:hyperlink r:id="rId42" w:history="1">
        <w:r w:rsidRPr="00C16CF2">
          <w:rPr>
            <w:rStyle w:val="Hyperlink"/>
            <w:rFonts w:ascii="Tahoma" w:hAnsi="Tahoma" w:cs="Tahoma"/>
            <w:szCs w:val="18"/>
            <w:cs/>
          </w:rPr>
          <w:t>https://go.microsoft.com/</w:t>
        </w:r>
        <w:r w:rsidRPr="00C16CF2">
          <w:rPr>
            <w:rStyle w:val="Hyperlink"/>
            <w:rFonts w:ascii="Tahoma" w:hAnsi="Tahoma" w:cs="Tahoma"/>
            <w:color w:val="0563C1"/>
            <w:szCs w:val="18"/>
            <w:cs/>
          </w:rPr>
          <w:t>fwlink</w:t>
        </w:r>
        <w:r w:rsidRPr="00C16CF2">
          <w:rPr>
            <w:rStyle w:val="Hyperlink"/>
            <w:rFonts w:ascii="Tahoma" w:hAnsi="Tahoma" w:cs="Tahoma"/>
            <w:szCs w:val="18"/>
            <w:cs/>
          </w:rPr>
          <w:t>/?LinkId=521839</w:t>
        </w:r>
      </w:hyperlink>
      <w:r w:rsidRPr="00C16CF2">
        <w:rPr>
          <w:rFonts w:ascii="Tahoma" w:hAnsi="Tahoma" w:cs="Tahoma"/>
          <w:szCs w:val="18"/>
          <w:cs/>
        </w:rPr>
        <w:t xml:space="preserve"> จะใช้บังคับกับการใช้ Azure Stack Hub ของลูกค้า หากข้อตกลงระบบคลาวด์ของ Microsoft 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2C6CEDBE" w14:textId="77777777" w:rsidR="005E0064" w:rsidRPr="00C16CF2" w:rsidRDefault="005E0064" w:rsidP="005E0064">
      <w:pPr>
        <w:pStyle w:val="ProductList-Body"/>
        <w:rPr>
          <w:rFonts w:ascii="Tahoma" w:hAnsi="Tahoma" w:cs="Tahoma"/>
          <w:szCs w:val="18"/>
          <w:cs/>
        </w:rPr>
      </w:pPr>
    </w:p>
    <w:p w14:paraId="69E9656B" w14:textId="77777777" w:rsidR="005E0064" w:rsidRPr="00C16CF2" w:rsidRDefault="005E0064" w:rsidP="005E0064">
      <w:pPr>
        <w:pStyle w:val="ProductList-Body"/>
        <w:rPr>
          <w:rFonts w:ascii="Tahoma" w:hAnsi="Tahoma" w:cs="Tahoma"/>
          <w:szCs w:val="18"/>
          <w:cs/>
        </w:rPr>
      </w:pPr>
      <w:r w:rsidRPr="00C16CF2">
        <w:rPr>
          <w:rFonts w:ascii="Tahoma" w:hAnsi="Tahoma" w:cs="Tahoma"/>
          <w:szCs w:val="18"/>
          <w:cs/>
        </w:rPr>
        <w:t>เท่าที่ Microsoft เป็นผู้ประมวลผลหรือผู้ประมวลผลช่วงของข้อมูลส่วนบุคคลที่เกี่ยวข้องกับ Azure Stack Hub นั้น Microsoft มีข้อผูกพันกับลูกค้าทุกคนซึ่งมีผลบังคับใช้ในวันที่ 25 พฤษภาคม 2018 ในเรื่อง (ก) ข้อกำหนด “การประมวลผลข้อมูลส่วนบุคคล; GDPR” ของหัวข้อ “ข้อกำหนดในการคุ้มครองข้อมูลส่วนบุคคล” ของข้อกำหนด Online Services และ (ข) ข้อกำหนดของข้อบังคับการคุ้มครองข้อมูลส่วนบุคคลทั่วไปของสหภาพยุโรปในเอกสารแนบ 4 ของข้อกำหนด Online Services</w:t>
      </w:r>
    </w:p>
    <w:p w14:paraId="39E49A14"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139" w:name="_Toc494738672"/>
    <w:bookmarkStart w:id="140" w:name="EMS"/>
    <w:bookmarkStart w:id="141" w:name="_Toc476476610"/>
    <w:bookmarkStart w:id="142" w:name="_Toc459970714"/>
    <w:bookmarkStart w:id="143" w:name="_Toc457466428"/>
    <w:bookmarkStart w:id="144" w:name="AzureActiveDirectoryBasic"/>
    <w:bookmarkStart w:id="145" w:name="_Toc437590238"/>
    <w:bookmarkStart w:id="146" w:name="_Toc435790944"/>
    <w:bookmarkStart w:id="147" w:name="MicrosoftDynamicsMarketing"/>
    <w:bookmarkEnd w:id="124"/>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1B265D" w:rsidRDefault="00521CE2" w:rsidP="00100EE8">
      <w:pPr>
        <w:pStyle w:val="ProductList-Offering2Heading"/>
        <w:outlineLvl w:val="2"/>
        <w:rPr>
          <w:lang w:val="en-US" w:eastAsia="en-US" w:bidi="ar-SA"/>
        </w:rPr>
      </w:pPr>
      <w:r w:rsidRPr="001B265D">
        <w:rPr>
          <w:lang w:val="en-US" w:eastAsia="en-US" w:bidi="ar-SA"/>
        </w:rPr>
        <w:tab/>
      </w:r>
      <w:bookmarkStart w:id="148" w:name="MicrosoftCognitiveServices"/>
      <w:bookmarkStart w:id="149" w:name="_Toc510880771"/>
      <w:bookmarkStart w:id="150" w:name="_Toc510115105"/>
      <w:bookmarkStart w:id="151" w:name="_Toc25324389"/>
      <w:r w:rsidRPr="001B265D">
        <w:rPr>
          <w:lang w:val="en-US" w:eastAsia="en-US" w:bidi="ar-SA"/>
        </w:rPr>
        <w:t>Bing Search Services</w:t>
      </w:r>
      <w:bookmarkEnd w:id="148"/>
      <w:bookmarkEnd w:id="149"/>
      <w:bookmarkEnd w:id="150"/>
      <w:bookmarkEnd w:id="151"/>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3"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100EE8">
      <w:pPr>
        <w:pStyle w:val="ProductList-ClauseHeading"/>
        <w:keepNext w:val="0"/>
        <w:rPr>
          <w:rFonts w:ascii="Tahoma" w:hAnsi="Tahoma" w:cs="Tahoma"/>
          <w:bCs/>
          <w:szCs w:val="18"/>
          <w:cs/>
        </w:rPr>
      </w:pP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4"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6246F5CB"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14:paraId="5750466F"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3DAAFA6C" w14:textId="77777777" w:rsidR="00521CE2" w:rsidRPr="001B265D" w:rsidRDefault="00521CE2" w:rsidP="00100EE8">
      <w:pPr>
        <w:pStyle w:val="ProductList-Body"/>
        <w:rPr>
          <w:rFonts w:ascii="Tahoma" w:hAnsi="Tahoma" w:cs="Tahoma"/>
          <w:szCs w:val="18"/>
          <w:cs/>
        </w:rPr>
      </w:pPr>
    </w:p>
    <w:p w14:paraId="6355E2DD"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14:paraId="70ED2C1F"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14:paraId="55C29A6B" w14:textId="77777777" w:rsidR="00521CE2" w:rsidRPr="001B265D" w:rsidRDefault="00521CE2" w:rsidP="00100EE8">
      <w:pPr>
        <w:pStyle w:val="ProductList-Body"/>
        <w:tabs>
          <w:tab w:val="left" w:pos="360"/>
        </w:tabs>
        <w:rPr>
          <w:rFonts w:ascii="Tahoma" w:hAnsi="Tahoma" w:cs="Tahoma"/>
          <w:szCs w:val="18"/>
          <w:cs/>
        </w:rPr>
      </w:pPr>
    </w:p>
    <w:p w14:paraId="25AAF023" w14:textId="77777777" w:rsidR="00521CE2" w:rsidRPr="001B265D" w:rsidRDefault="00521CE2" w:rsidP="00E33634">
      <w:pPr>
        <w:pStyle w:val="ProductList-ClauseHeading"/>
        <w:rPr>
          <w:rFonts w:ascii="Tahoma" w:hAnsi="Tahoma" w:cs="Tahoma"/>
          <w:bCs/>
          <w:szCs w:val="18"/>
          <w:cs/>
        </w:rPr>
      </w:pPr>
      <w:r w:rsidRPr="001B265D">
        <w:rPr>
          <w:rFonts w:ascii="Tahoma" w:hAnsi="Tahoma" w:cs="Tahoma"/>
          <w:bCs/>
          <w:szCs w:val="18"/>
          <w:cs/>
        </w:rPr>
        <w:lastRenderedPageBreak/>
        <w:t>ลำดับการใช้บังคับ:</w:t>
      </w:r>
    </w:p>
    <w:p w14:paraId="29CB2C75" w14:textId="77777777" w:rsidR="00521CE2" w:rsidRPr="001B265D" w:rsidRDefault="00521CE2" w:rsidP="00E33634">
      <w:pPr>
        <w:pStyle w:val="ProductList-Body"/>
        <w:keepNext/>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14:paraId="727551C1" w14:textId="77777777" w:rsidR="002C2427" w:rsidRPr="00E37F50" w:rsidRDefault="00D51378"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BC3459" w:rsidRDefault="00FC0F54" w:rsidP="00100EE8">
      <w:pPr>
        <w:pStyle w:val="ProductList-Offering2Heading"/>
        <w:outlineLvl w:val="2"/>
        <w:rPr>
          <w:bCs w:val="0"/>
          <w:cs/>
        </w:rPr>
      </w:pPr>
      <w:r w:rsidRPr="00BC3459">
        <w:rPr>
          <w:cs/>
        </w:rPr>
        <w:tab/>
      </w:r>
      <w:bookmarkStart w:id="152" w:name="_Toc5958159"/>
      <w:bookmarkStart w:id="153" w:name="_Toc25324390"/>
      <w:bookmarkStart w:id="154" w:name="CognitiveServices"/>
      <w:r w:rsidRPr="00BC3459">
        <w:rPr>
          <w:cs/>
        </w:rPr>
        <w:t>Cognitive Services</w:t>
      </w:r>
      <w:bookmarkEnd w:id="152"/>
      <w:bookmarkEnd w:id="153"/>
    </w:p>
    <w:bookmarkEnd w:id="154"/>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7CA5F0FE"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ลูกค้าจะไม่ และจะไม่อนุญาตให้บุคคลภายนอก (i) 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3F74E32D" w14:textId="77777777" w:rsidR="00FC0F54" w:rsidRPr="00BC3459" w:rsidRDefault="00FC0F54" w:rsidP="00100EE8">
      <w:pPr>
        <w:tabs>
          <w:tab w:val="left" w:pos="158"/>
        </w:tabs>
        <w:suppressAutoHyphens/>
        <w:autoSpaceDN w:val="0"/>
        <w:spacing w:after="0" w:line="240" w:lineRule="auto"/>
        <w:textAlignment w:val="baseline"/>
        <w:rPr>
          <w:rFonts w:ascii="Tahoma" w:eastAsia="Calibri" w:hAnsi="Tahoma" w:cs="Tahoma"/>
          <w:sz w:val="18"/>
          <w:szCs w:val="18"/>
          <w:cs/>
        </w:rPr>
      </w:pPr>
      <w:r w:rsidRPr="00BC3459">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คอนเทนเนอร์จะไม่อยู่ภายใต้ข้อกำหนดในการคุ้มครองข้อมูลส่วนบุคคล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77777777" w:rsidR="004E3B0C" w:rsidRPr="0040399D" w:rsidRDefault="004E3B0C" w:rsidP="00100EE8">
      <w:pPr>
        <w:pStyle w:val="ProductList-Offering2Heading"/>
        <w:ind w:firstLine="158"/>
        <w:outlineLvl w:val="2"/>
        <w:rPr>
          <w:bCs w:val="0"/>
          <w:cs/>
        </w:rPr>
      </w:pPr>
      <w:bookmarkStart w:id="155" w:name="_Toc25324391"/>
      <w:r w:rsidRPr="0040399D">
        <w:rPr>
          <w:cs/>
        </w:rPr>
        <w:t>Microsoft Genomics</w:t>
      </w:r>
      <w:bookmarkEnd w:id="139"/>
      <w:bookmarkEnd w:id="155"/>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45BB8608"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14:paraId="4611CA8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 </w:t>
      </w: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77777777" w:rsidR="004E3B0C" w:rsidRPr="0040399D" w:rsidRDefault="004E3B0C" w:rsidP="00100EE8">
      <w:pPr>
        <w:pStyle w:val="ProductList-Offering2Heading"/>
        <w:outlineLvl w:val="2"/>
        <w:rPr>
          <w:bCs w:val="0"/>
          <w:cs/>
        </w:rPr>
      </w:pPr>
      <w:r w:rsidRPr="0040399D">
        <w:rPr>
          <w:cs/>
        </w:rPr>
        <w:tab/>
      </w:r>
      <w:bookmarkStart w:id="156" w:name="_Toc494738673"/>
      <w:bookmarkStart w:id="157" w:name="_Toc25324392"/>
      <w:r w:rsidRPr="0040399D">
        <w:rPr>
          <w:cs/>
        </w:rPr>
        <w:t xml:space="preserve">Visual Studio </w:t>
      </w:r>
      <w:r w:rsidR="00681608">
        <w:t>App</w:t>
      </w:r>
      <w:r w:rsidRPr="0040399D">
        <w:rPr>
          <w:cs/>
        </w:rPr>
        <w:t xml:space="preserve"> Center</w:t>
      </w:r>
      <w:bookmarkEnd w:id="156"/>
      <w:bookmarkEnd w:id="157"/>
    </w:p>
    <w:p w14:paraId="6670F6D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6"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16467441" w14:textId="77777777" w:rsidR="004E3B0C" w:rsidRPr="0040399D" w:rsidRDefault="004E3B0C" w:rsidP="00100EE8">
      <w:pPr>
        <w:pStyle w:val="ProductList-Body"/>
        <w:rPr>
          <w:rFonts w:ascii="Tahoma" w:hAnsi="Tahoma" w:cs="Tahoma"/>
          <w:szCs w:val="18"/>
          <w:cs/>
        </w:rPr>
      </w:pPr>
    </w:p>
    <w:p w14:paraId="27E68C7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4A51D323"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14:paraId="401DB524"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131126" w:rsidRDefault="00C669A5" w:rsidP="00100EE8">
      <w:pPr>
        <w:pStyle w:val="ProductList-OfferingGroupHeading"/>
        <w:spacing w:after="80"/>
        <w:outlineLvl w:val="1"/>
        <w:rPr>
          <w:rFonts w:ascii="Tahoma" w:hAnsi="Tahoma" w:cs="Tahoma"/>
          <w:bCs/>
          <w:szCs w:val="28"/>
          <w:cs/>
        </w:rPr>
      </w:pPr>
      <w:bookmarkStart w:id="158" w:name="_Toc25324393"/>
      <w:r w:rsidRPr="00131126">
        <w:rPr>
          <w:rFonts w:ascii="Tahoma" w:hAnsi="Tahoma" w:cs="Tahoma"/>
          <w:bCs/>
          <w:szCs w:val="28"/>
          <w:cs/>
        </w:rPr>
        <w:t>Microsoft Azure Plans</w:t>
      </w:r>
      <w:bookmarkEnd w:id="140"/>
      <w:bookmarkEnd w:id="141"/>
      <w:bookmarkEnd w:id="158"/>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E37F50" w:rsidRDefault="00C669A5" w:rsidP="00100EE8">
      <w:pPr>
        <w:pStyle w:val="ProductList-Offering2Heading"/>
        <w:outlineLvl w:val="2"/>
        <w:rPr>
          <w:bCs w:val="0"/>
          <w:cs/>
        </w:rPr>
      </w:pPr>
      <w:r>
        <w:rPr>
          <w:cs/>
        </w:rPr>
        <w:tab/>
      </w:r>
      <w:bookmarkStart w:id="159" w:name="_Toc25324394"/>
      <w:r w:rsidR="0021056C" w:rsidRPr="00E37F50">
        <w:rPr>
          <w:cs/>
        </w:rPr>
        <w:t>Azure Active Directory Basic</w:t>
      </w:r>
      <w:bookmarkEnd w:id="142"/>
      <w:bookmarkEnd w:id="143"/>
      <w:bookmarkEnd w:id="159"/>
    </w:p>
    <w:bookmarkEnd w:id="144"/>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60"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E37F50" w:rsidRDefault="0021056C" w:rsidP="00100EE8">
      <w:pPr>
        <w:pStyle w:val="ProductList-Offering2Heading"/>
        <w:outlineLvl w:val="2"/>
        <w:rPr>
          <w:bCs w:val="0"/>
          <w:cs/>
        </w:rPr>
      </w:pPr>
      <w:r w:rsidRPr="00E37F50">
        <w:rPr>
          <w:cs/>
        </w:rPr>
        <w:tab/>
      </w:r>
      <w:bookmarkStart w:id="161" w:name="_Toc459970715"/>
      <w:bookmarkStart w:id="162" w:name="_Toc457466429"/>
      <w:bookmarkStart w:id="163" w:name="_Toc25324395"/>
      <w:r w:rsidRPr="00E37F50">
        <w:rPr>
          <w:cs/>
        </w:rPr>
        <w:t>Azure Active Directory Premium</w:t>
      </w:r>
      <w:bookmarkEnd w:id="161"/>
      <w:bookmarkEnd w:id="162"/>
      <w:bookmarkEnd w:id="163"/>
    </w:p>
    <w:bookmarkEnd w:id="160"/>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64"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E37F50" w:rsidRDefault="0021056C" w:rsidP="00100EE8">
      <w:pPr>
        <w:pStyle w:val="ProductList-Offering2Heading"/>
        <w:outlineLvl w:val="2"/>
        <w:rPr>
          <w:bCs w:val="0"/>
          <w:cs/>
        </w:rPr>
      </w:pPr>
      <w:r w:rsidRPr="00E37F50">
        <w:rPr>
          <w:cs/>
        </w:rPr>
        <w:tab/>
      </w:r>
      <w:bookmarkStart w:id="165" w:name="AzureRightsManagement"/>
      <w:bookmarkStart w:id="166" w:name="_Toc459970716"/>
      <w:bookmarkStart w:id="167" w:name="_Toc457466430"/>
      <w:bookmarkStart w:id="168" w:name="_Toc25324396"/>
      <w:r w:rsidRPr="00E37F50">
        <w:rPr>
          <w:cs/>
        </w:rPr>
        <w:t>Azure Information Protection</w:t>
      </w:r>
      <w:bookmarkEnd w:id="165"/>
      <w:r w:rsidRPr="00E37F50">
        <w:rPr>
          <w:cs/>
        </w:rPr>
        <w:t xml:space="preserve"> Premium</w:t>
      </w:r>
      <w:bookmarkEnd w:id="166"/>
      <w:bookmarkEnd w:id="167"/>
      <w:bookmarkEnd w:id="168"/>
    </w:p>
    <w:bookmarkEnd w:id="164"/>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69" w:name="_Toc388464308"/>
    <w:bookmarkStart w:id="170" w:name="Dynamics365"/>
    <w:bookmarkStart w:id="171" w:name="_Toc524436945"/>
    <w:bookmarkStart w:id="172" w:name="_Toc523239317"/>
    <w:bookmarkEnd w:id="145"/>
    <w:bookmarkEnd w:id="146"/>
    <w:bookmarkEnd w:id="147"/>
    <w:bookmarkEnd w:id="169"/>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73" w:name="_Toc5958166"/>
      <w:bookmarkStart w:id="174" w:name="_Toc4753296"/>
      <w:bookmarkEnd w:id="170"/>
      <w:bookmarkEnd w:id="171"/>
      <w:bookmarkEnd w:id="172"/>
    </w:p>
    <w:p w14:paraId="4CC3FA7E" w14:textId="77777777" w:rsidR="003947D1" w:rsidRPr="00DC0311" w:rsidRDefault="003947D1" w:rsidP="00100EE8">
      <w:pPr>
        <w:pStyle w:val="ProductList-OfferingGroupHeading"/>
        <w:spacing w:after="80"/>
        <w:outlineLvl w:val="1"/>
        <w:rPr>
          <w:rFonts w:ascii="Tahoma" w:hAnsi="Tahoma" w:cs="Tahoma"/>
          <w:bCs/>
          <w:szCs w:val="28"/>
          <w:cs/>
        </w:rPr>
      </w:pPr>
      <w:bookmarkStart w:id="175" w:name="_Toc8395038"/>
      <w:bookmarkStart w:id="176" w:name="_Toc6563826"/>
      <w:bookmarkStart w:id="177" w:name="_Toc17975729"/>
      <w:bookmarkStart w:id="178" w:name="_Toc25324397"/>
      <w:bookmarkEnd w:id="173"/>
      <w:bookmarkEnd w:id="174"/>
      <w:r w:rsidRPr="00DC0311">
        <w:rPr>
          <w:rFonts w:ascii="Tahoma" w:hAnsi="Tahoma" w:cs="Tahoma"/>
          <w:bCs/>
          <w:szCs w:val="28"/>
          <w:cs/>
        </w:rPr>
        <w:t>Microsoft Dynamics 365 Services</w:t>
      </w:r>
      <w:bookmarkEnd w:id="175"/>
      <w:bookmarkEnd w:id="176"/>
      <w:bookmarkEnd w:id="177"/>
      <w:bookmarkEnd w:id="178"/>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7"/>
          <w:footerReference w:type="first" r:id="rId48"/>
          <w:pgSz w:w="12240" w:h="15840"/>
          <w:pgMar w:top="1440" w:right="720" w:bottom="1440" w:left="720" w:header="720" w:footer="720" w:gutter="0"/>
          <w:cols w:space="720"/>
          <w:titlePg/>
          <w:docGrid w:linePitch="360"/>
        </w:sectPr>
      </w:pPr>
    </w:p>
    <w:p w14:paraId="24AE0AED"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คำบอกกล่าว</w:t>
      </w:r>
    </w:p>
    <w:p w14:paraId="43E5FD77" w14:textId="77777777" w:rsidR="003947D1" w:rsidRPr="007564D8" w:rsidRDefault="003947D1" w:rsidP="00100EE8">
      <w:pPr>
        <w:pStyle w:val="ProductList-Body"/>
        <w:rPr>
          <w:rFonts w:ascii="Tahoma" w:hAnsi="Tahoma" w:cs="Tahoma"/>
          <w:szCs w:val="18"/>
          <w:cs/>
        </w:rPr>
      </w:pPr>
      <w:r w:rsidRPr="007564D8">
        <w:rPr>
          <w:rFonts w:ascii="Tahoma" w:hAnsi="Tahoma" w:cs="Tahoma"/>
          <w:szCs w:val="18"/>
          <w:cs/>
        </w:rPr>
        <w:t xml:space="preserve">การบอกกล่าวเกี่ยวกับ Bing Maps และบริการจากผู้เชี่ยวชาญใน </w:t>
      </w:r>
      <w:hyperlink w:anchor="Attachment1" w:tooltip="Attachment 1" w:history="1">
        <w:r w:rsidRPr="007564D8">
          <w:rPr>
            <w:rStyle w:val="Hyperlink"/>
            <w:rFonts w:ascii="Tahoma" w:hAnsi="Tahoma" w:cs="Tahoma"/>
            <w:szCs w:val="18"/>
            <w:cs/>
          </w:rPr>
          <w:t>เอกสารแนบ 1</w:t>
        </w:r>
      </w:hyperlink>
      <w:r w:rsidRPr="007564D8">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Attachment 1" w:history="1">
        <w:r w:rsidRPr="007564D8">
          <w:rPr>
            <w:rStyle w:val="Hyperlink"/>
            <w:rFonts w:ascii="Tahoma" w:hAnsi="Tahoma" w:cs="Tahoma"/>
            <w:szCs w:val="18"/>
            <w:cs/>
          </w:rPr>
          <w:t>เอกสารแนบ 1</w:t>
        </w:r>
      </w:hyperlink>
    </w:p>
    <w:p w14:paraId="69399020" w14:textId="77777777" w:rsidR="003947D1" w:rsidRPr="00DC0311" w:rsidRDefault="003947D1" w:rsidP="00100EE8">
      <w:pPr>
        <w:pStyle w:val="ProductList-Body"/>
        <w:rPr>
          <w:rFonts w:ascii="Tahoma" w:hAnsi="Tahoma" w:cs="Tahoma"/>
          <w:szCs w:val="18"/>
          <w:cs/>
        </w:rPr>
      </w:pPr>
    </w:p>
    <w:p w14:paraId="605B09EB" w14:textId="77777777" w:rsidR="003947D1" w:rsidRPr="00DC0311" w:rsidRDefault="003947D1" w:rsidP="005E0064">
      <w:pPr>
        <w:pStyle w:val="ProductList-ClauseHeading"/>
        <w:rPr>
          <w:rFonts w:ascii="Tahoma" w:hAnsi="Tahoma" w:cs="Tahoma"/>
          <w:bCs/>
          <w:szCs w:val="18"/>
          <w:cs/>
        </w:rPr>
      </w:pPr>
      <w:r w:rsidRPr="00DC0311">
        <w:rPr>
          <w:rFonts w:ascii="Tahoma" w:hAnsi="Tahoma" w:cs="Tahoma"/>
          <w:bCs/>
          <w:szCs w:val="18"/>
          <w:cs/>
        </w:rPr>
        <w:lastRenderedPageBreak/>
        <w:t>ผู้ใช้ภายนอก</w:t>
      </w:r>
    </w:p>
    <w:p w14:paraId="1F986499" w14:textId="77777777" w:rsidR="003947D1" w:rsidRPr="00DC0311" w:rsidRDefault="003947D1" w:rsidP="00100EE8">
      <w:pPr>
        <w:pStyle w:val="ProductList-Body"/>
        <w:tabs>
          <w:tab w:val="clear" w:pos="158"/>
          <w:tab w:val="left" w:pos="360"/>
        </w:tabs>
        <w:rPr>
          <w:rFonts w:ascii="Tahoma" w:hAnsi="Tahoma" w:cs="Tahoma"/>
          <w:szCs w:val="18"/>
          <w:cs/>
        </w:rPr>
      </w:pPr>
      <w:r w:rsidRPr="00DC0311">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Retail, Dynamics 365 Talent หรือ Dynamics 365 Talent: Onboard</w:t>
      </w:r>
    </w:p>
    <w:p w14:paraId="34580E76" w14:textId="77777777" w:rsidR="003947D1" w:rsidRPr="00DC0311" w:rsidRDefault="003947D1" w:rsidP="00100EE8">
      <w:pPr>
        <w:pStyle w:val="ProductList-Body"/>
        <w:tabs>
          <w:tab w:val="clear" w:pos="158"/>
          <w:tab w:val="left" w:pos="360"/>
        </w:tabs>
        <w:rPr>
          <w:rFonts w:ascii="Tahoma" w:hAnsi="Tahoma" w:cs="Tahoma"/>
          <w:szCs w:val="18"/>
          <w:cs/>
        </w:rPr>
      </w:pPr>
    </w:p>
    <w:p w14:paraId="312F8648"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Administration Portal</w:t>
      </w:r>
    </w:p>
    <w:p w14:paraId="073F4197"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ลูกค้าที่มี Dynamics 365 Supply Chain Management, Dynamics 365 Finance, Dynamics 365 Retail หรือ Dynamics 365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0C3F1A2" w14:textId="77777777" w:rsidR="003947D1" w:rsidRPr="00DC0311" w:rsidRDefault="003947D1" w:rsidP="00100EE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4C03904B"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Supply Chain Management, Finance และ Retail Source Code</w:t>
      </w:r>
    </w:p>
    <w:p w14:paraId="3FC368A9" w14:textId="77777777" w:rsidR="003947D1" w:rsidRPr="00DC0311" w:rsidRDefault="003947D1" w:rsidP="00100EE8">
      <w:pPr>
        <w:pStyle w:val="ProductList-Body"/>
        <w:tabs>
          <w:tab w:val="clear" w:pos="158"/>
          <w:tab w:val="left" w:pos="360"/>
        </w:tabs>
        <w:rPr>
          <w:rFonts w:ascii="Tahoma" w:hAnsi="Tahoma" w:cs="Tahoma"/>
          <w:szCs w:val="18"/>
          <w:cs/>
        </w:rPr>
      </w:pPr>
      <w:r w:rsidRPr="00DC0311">
        <w:rPr>
          <w:rFonts w:ascii="Tahoma" w:hAnsi="Tahoma" w:cs="Tahoma"/>
          <w:szCs w:val="18"/>
          <w:cs/>
        </w:rPr>
        <w:t xml:space="preserve">ลูกค้าสามารถดัดแปลงแก้ไขรหัสต้นทางของแอปพลิเคชันสำหรับ Dynamics 365 Supply Chain Management, Dynamics 365 Finance และ Dynamics 365 for Retail สำหรับการใช้ภายในของลูกค้า </w:t>
      </w:r>
    </w:p>
    <w:p w14:paraId="4692E5F3" w14:textId="77777777" w:rsidR="003947D1" w:rsidRPr="00DC0311" w:rsidRDefault="003947D1" w:rsidP="00100EE8">
      <w:pPr>
        <w:pStyle w:val="ProductList-Body"/>
        <w:tabs>
          <w:tab w:val="clear" w:pos="158"/>
          <w:tab w:val="left" w:pos="360"/>
        </w:tabs>
        <w:rPr>
          <w:rFonts w:ascii="Tahoma" w:hAnsi="Tahoma" w:cs="Tahoma"/>
          <w:szCs w:val="18"/>
          <w:cs/>
        </w:rPr>
      </w:pPr>
    </w:p>
    <w:p w14:paraId="0C8C6ADB"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Talent และ Dynamics 365 Talent: Onboard</w:t>
      </w:r>
    </w:p>
    <w:p w14:paraId="01EC034B" w14:textId="77777777" w:rsidR="003947D1" w:rsidRPr="00DC0311" w:rsidRDefault="003947D1" w:rsidP="00100EE8">
      <w:pPr>
        <w:pStyle w:val="ProductList-Body"/>
        <w:tabs>
          <w:tab w:val="clear" w:pos="158"/>
          <w:tab w:val="left" w:pos="360"/>
        </w:tabs>
        <w:rPr>
          <w:rFonts w:ascii="Tahoma" w:hAnsi="Tahoma" w:cs="Tahoma"/>
          <w:szCs w:val="18"/>
          <w:cs/>
        </w:rPr>
      </w:pPr>
      <w:r w:rsidRPr="00DC0311">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14:paraId="5646FC68" w14:textId="77777777" w:rsidR="003947D1" w:rsidRPr="00DC0311" w:rsidRDefault="003947D1" w:rsidP="00100EE8">
      <w:pPr>
        <w:pStyle w:val="ProductList-Body"/>
        <w:tabs>
          <w:tab w:val="clear" w:pos="158"/>
          <w:tab w:val="left" w:pos="360"/>
        </w:tabs>
        <w:rPr>
          <w:rFonts w:ascii="Tahoma" w:hAnsi="Tahoma" w:cs="Tahoma"/>
          <w:szCs w:val="18"/>
          <w:cs/>
        </w:rPr>
      </w:pPr>
    </w:p>
    <w:p w14:paraId="7C4E0968"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Server Use Rights for Dynamics 365 User SL, From SA User SL และ Add-on User SL</w:t>
      </w:r>
    </w:p>
    <w:p w14:paraId="58CBD3A4"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Sales Professional, Dynamics 365 Customer Service Professional, Dynamics 365 Marketing, Dynamics 365 Talent: Onboard หรือลูกค้าที่ได้รับสิทธิการใช้งานสำหรับ Dynamics 365 Online Services ผ่านทาง Open License, Open Value และ Open Value Subscription</w:t>
      </w:r>
    </w:p>
    <w:p w14:paraId="1E8313F8" w14:textId="77777777" w:rsidR="003947D1" w:rsidRPr="00DC0311" w:rsidRDefault="003947D1" w:rsidP="00100EE8">
      <w:pPr>
        <w:pStyle w:val="ProductList-Body"/>
        <w:rPr>
          <w:rFonts w:ascii="Tahoma" w:hAnsi="Tahoma" w:cs="Tahoma"/>
          <w:szCs w:val="18"/>
          <w:cs/>
        </w:rPr>
      </w:pPr>
    </w:p>
    <w:p w14:paraId="25A1DF52"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b/>
          <w:bCs/>
          <w:color w:val="0072C6"/>
          <w:szCs w:val="18"/>
          <w:cs/>
        </w:rPr>
        <w:t>Dynamics 365 for Operations on-premises Server</w:t>
      </w:r>
    </w:p>
    <w:p w14:paraId="4E01188B"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Supply Chain Management, Dynamics 365 Finance, Dynamics 365 Retail หรือ Dynamics 365 Talent จะสามารถ</w:t>
      </w: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39F5E2FD"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b/>
          <w:bCs/>
          <w:color w:val="0072C6"/>
          <w:szCs w:val="18"/>
          <w:cs/>
        </w:rPr>
        <w:t>LinkedIn Sales Navigator</w:t>
      </w:r>
    </w:p>
    <w:p w14:paraId="2911E864"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9" w:history="1">
        <w:r w:rsidRPr="00DC0311">
          <w:rPr>
            <w:rStyle w:val="Hyperlink"/>
            <w:rFonts w:ascii="Tahoma" w:hAnsi="Tahoma" w:cs="Tahoma"/>
            <w:szCs w:val="18"/>
            <w:cs/>
          </w:rPr>
          <w:t>https://www.linkedin.com/legal/preview/user-agreement</w:t>
        </w:r>
      </w:hyperlink>
      <w:r w:rsidRPr="00DC0311">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50" w:history="1">
        <w:r w:rsidRPr="00DC0311">
          <w:rPr>
            <w:rStyle w:val="Hyperlink"/>
            <w:rFonts w:ascii="Tahoma" w:hAnsi="Tahoma" w:cs="Tahoma"/>
            <w:szCs w:val="18"/>
            <w:cs/>
          </w:rPr>
          <w:t>https://www.linkedin.com/legal/privacy-policy</w:t>
        </w:r>
      </w:hyperlink>
      <w:r w:rsidRPr="00DC0311">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51" w:history="1">
        <w:r w:rsidRPr="00DC0311">
          <w:rPr>
            <w:rStyle w:val="Hyperlink"/>
            <w:rFonts w:ascii="Tahoma" w:hAnsi="Tahoma" w:cs="Tahoma"/>
            <w:szCs w:val="18"/>
            <w:cs/>
          </w:rPr>
          <w:t>https://business.linkedin.com/c/15/10/eu-scc</w:t>
        </w:r>
      </w:hyperlink>
      <w:r w:rsidRPr="00DC0311">
        <w:rPr>
          <w:rFonts w:ascii="Tahoma" w:hAnsi="Tahoma" w:cs="Tahoma"/>
          <w:szCs w:val="18"/>
          <w:cs/>
        </w:rPr>
        <w:t xml:space="preserve"> </w:t>
      </w:r>
    </w:p>
    <w:p w14:paraId="2F0D0E0F" w14:textId="77777777" w:rsidR="003947D1" w:rsidRPr="00DC0311" w:rsidRDefault="003947D1" w:rsidP="00100EE8">
      <w:pPr>
        <w:pStyle w:val="ProductList-Body"/>
        <w:rPr>
          <w:rFonts w:ascii="Tahoma" w:hAnsi="Tahoma" w:cs="Tahoma"/>
          <w:szCs w:val="18"/>
          <w:cs/>
        </w:rPr>
      </w:pPr>
    </w:p>
    <w:p w14:paraId="22E1251A"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2"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2F2BD54"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Dynamics 365 Fraud Protection (DFP) จะประมวลผลข้อมูลลูกค้าของลูกค้า DFP ตามที่อธิบายไว้ที่นี่ [NOTE HYPERLINK]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w:t>
      </w:r>
      <w:r w:rsidRPr="00DC0311">
        <w:rPr>
          <w:rFonts w:ascii="Tahoma" w:hAnsi="Tahoma" w:cs="Tahoma"/>
          <w:szCs w:val="18"/>
          <w:cs/>
        </w:rPr>
        <w:lastRenderedPageBreak/>
        <w:t>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79"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E37F50" w:rsidRDefault="00FF0439" w:rsidP="00100EE8">
      <w:pPr>
        <w:pStyle w:val="ProductList-OfferingGroupHeading"/>
        <w:spacing w:after="80"/>
        <w:outlineLvl w:val="1"/>
        <w:rPr>
          <w:rFonts w:ascii="Tahoma" w:hAnsi="Tahoma" w:cs="Tahoma"/>
          <w:bCs/>
          <w:szCs w:val="28"/>
          <w:cs/>
        </w:rPr>
      </w:pPr>
      <w:bookmarkStart w:id="180" w:name="_Toc25324398"/>
      <w:r w:rsidRPr="00E37F50">
        <w:rPr>
          <w:rFonts w:ascii="Tahoma" w:hAnsi="Tahoma" w:cs="Tahoma"/>
          <w:bCs/>
          <w:szCs w:val="28"/>
          <w:cs/>
        </w:rPr>
        <w:t>บริการ Office 365</w:t>
      </w:r>
      <w:bookmarkEnd w:id="180"/>
    </w:p>
    <w:bookmarkEnd w:id="179"/>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81" w:name="CoreFeaturesforOffice365Services"/>
      <w:r w:rsidRPr="00E37F50">
        <w:rPr>
          <w:rFonts w:ascii="Tahoma" w:hAnsi="Tahoma" w:cs="Tahoma"/>
          <w:b/>
          <w:bCs/>
          <w:color w:val="00188F"/>
          <w:szCs w:val="18"/>
          <w:cs/>
        </w:rPr>
        <w:t>คุณลักษณะหลักสำหรับ Office 365 Services</w:t>
      </w:r>
    </w:p>
    <w:bookmarkEnd w:id="181"/>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01102130" w14:textId="77777777" w:rsidR="00C933F7" w:rsidRPr="00A858D1" w:rsidRDefault="00C933F7" w:rsidP="00100EE8">
      <w:pPr>
        <w:pStyle w:val="ProductList-Body"/>
        <w:tabs>
          <w:tab w:val="clear" w:pos="158"/>
          <w:tab w:val="left" w:pos="180"/>
        </w:tabs>
        <w:rPr>
          <w:rFonts w:ascii="Tahoma" w:hAnsi="Tahoma" w:cs="Tahoma"/>
          <w:b/>
          <w:bCs/>
          <w:color w:val="00188F"/>
          <w:szCs w:val="18"/>
          <w:cs/>
        </w:rPr>
      </w:pPr>
      <w:bookmarkStart w:id="182" w:name="MicrosoftTeams"/>
      <w:r w:rsidRPr="00A858D1">
        <w:rPr>
          <w:rFonts w:ascii="Tahoma" w:hAnsi="Tahoma" w:cs="Tahoma"/>
          <w:b/>
          <w:bCs/>
          <w:color w:val="00188F"/>
          <w:szCs w:val="18"/>
          <w:cs/>
        </w:rPr>
        <w:t>Cortana</w:t>
      </w:r>
    </w:p>
    <w:p w14:paraId="62D5DEEA" w14:textId="77777777" w:rsidR="00C933F7" w:rsidRPr="00170743" w:rsidRDefault="00C933F7" w:rsidP="00100EE8">
      <w:pPr>
        <w:pStyle w:val="ProductList-Body"/>
        <w:tabs>
          <w:tab w:val="clear" w:pos="158"/>
          <w:tab w:val="left" w:pos="180"/>
        </w:tabs>
        <w:rPr>
          <w:rFonts w:ascii="Tahoma" w:hAnsi="Tahoma" w:cs="Tahoma"/>
          <w:b/>
          <w:szCs w:val="18"/>
          <w:cs/>
        </w:rPr>
      </w:pPr>
      <w:r w:rsidRPr="00170743">
        <w:rPr>
          <w:rFonts w:ascii="Tahoma" w:hAnsi="Tahoma" w:cs="Tahoma"/>
          <w:b/>
          <w:szCs w:val="18"/>
          <w:cs/>
        </w:rPr>
        <w:t>บริการ Cortana ที่รวมเข้าไว้ภายใน Office 365 Services จะทำให้ผู้ใช้สามารถเชื่อมต่อกับบริการของ Microsoft นอก Office 365 Services ได้ หากลูกค้าให้อนุญาตไว้ ผู้ใช้ซึ่งเลือกที่จะใช้บริการดังกล่าวจะอยู่ภายใต้เงื่อนไขการใช้งานอื่นที่ไม่ใช่ข้อกำหนด Online Services เหล่านี้สำหรับการใช้บริการดังกล่าวและซึ่ง Microsoft เป็นผู้ควบคุมข้อมูล ตามที่ระบุไว้ในเอกสารประกอบผลิตภัณฑ์</w:t>
      </w:r>
    </w:p>
    <w:p w14:paraId="600A873F" w14:textId="77777777" w:rsidR="00C933F7" w:rsidRDefault="00C933F7" w:rsidP="00100EE8">
      <w:pPr>
        <w:pStyle w:val="ProductList-Body"/>
        <w:rPr>
          <w:rFonts w:ascii="Tahoma" w:hAnsi="Tahoma" w:cs="Tahoma"/>
          <w:b/>
          <w:bCs/>
          <w:color w:val="00188F"/>
          <w:szCs w:val="18"/>
          <w:cs/>
        </w:rPr>
      </w:pPr>
    </w:p>
    <w:bookmarkEnd w:id="182"/>
    <w:p w14:paraId="0CD42215"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color w:val="00188F"/>
          <w:szCs w:val="18"/>
          <w:cs/>
        </w:rPr>
        <w:t>Microsoft Teams</w:t>
      </w:r>
    </w:p>
    <w:p w14:paraId="412C2CA9" w14:textId="77777777" w:rsidR="00681E49" w:rsidRPr="00A858D1" w:rsidRDefault="00681E49" w:rsidP="00100EE8">
      <w:pPr>
        <w:pStyle w:val="ProductList-Body"/>
        <w:tabs>
          <w:tab w:val="clear" w:pos="158"/>
          <w:tab w:val="left" w:pos="360"/>
        </w:tabs>
        <w:rPr>
          <w:rFonts w:ascii="Tahoma" w:hAnsi="Tahoma" w:cs="Tahoma"/>
          <w:szCs w:val="18"/>
          <w:cs/>
        </w:rPr>
      </w:pPr>
      <w:r w:rsidRPr="00A858D1">
        <w:rPr>
          <w:rFonts w:ascii="Tahoma" w:hAnsi="Tahoma" w:cs="Tahoma"/>
          <w:b/>
          <w:bCs/>
          <w:szCs w:val="18"/>
          <w:cs/>
        </w:rPr>
        <w:t>การบอกกล่าว</w:t>
      </w:r>
      <w:r w:rsidRPr="00A858D1">
        <w:rPr>
          <w:rFonts w:ascii="Tahoma" w:hAnsi="Tahoma" w:cs="Tahoma"/>
          <w:szCs w:val="18"/>
          <w:cs/>
        </w:rPr>
        <w:t xml:space="preserve">: การบอกกล่าวสำหรับ H.264/MPEG-4 AVC ใน </w:t>
      </w:r>
      <w:hyperlink w:anchor="_top" w:tooltip="เอกสารแนบ 1" w:history="1">
        <w:r w:rsidRPr="00A858D1">
          <w:rPr>
            <w:rStyle w:val="Hyperlink"/>
            <w:rFonts w:ascii="Tahoma" w:hAnsi="Tahoma" w:cs="Tahoma"/>
            <w:szCs w:val="18"/>
            <w:cs/>
          </w:rPr>
          <w:t>เอกสารแนบ 1</w:t>
        </w:r>
      </w:hyperlink>
      <w:r w:rsidRPr="00A858D1">
        <w:rPr>
          <w:rFonts w:ascii="Tahoma" w:hAnsi="Tahoma" w:cs="Tahoma"/>
          <w:szCs w:val="18"/>
          <w:cs/>
        </w:rPr>
        <w:t xml:space="preserve"> มีผลบังคับใช้กับบริการ Office 365 ซึ่งรวมถึง Microsoft Teams ด้วย</w:t>
      </w:r>
    </w:p>
    <w:p w14:paraId="56BA2F9A" w14:textId="77777777" w:rsidR="00681E49" w:rsidRPr="00A858D1" w:rsidRDefault="00681E49" w:rsidP="00100EE8">
      <w:pPr>
        <w:pStyle w:val="ProductList-Body"/>
        <w:tabs>
          <w:tab w:val="clear" w:pos="158"/>
          <w:tab w:val="left" w:pos="180"/>
        </w:tabs>
        <w:rPr>
          <w:rFonts w:ascii="Tahoma" w:hAnsi="Tahoma" w:cs="Tahoma"/>
          <w:szCs w:val="18"/>
          <w:cs/>
        </w:rPr>
      </w:pPr>
      <w:r w:rsidRPr="00A858D1">
        <w:rPr>
          <w:rFonts w:ascii="Tahoma" w:hAnsi="Tahoma" w:cs="Tahoma"/>
          <w:b/>
          <w:bCs/>
          <w:szCs w:val="18"/>
          <w:cs/>
        </w:rPr>
        <w:t xml:space="preserve">ลูกค้าในภาคบริการสุขภาพ: </w:t>
      </w:r>
      <w:r w:rsidRPr="00A858D1">
        <w:rPr>
          <w:rFonts w:ascii="Tahoma" w:hAnsi="Tahoma" w:cs="Tahoma"/>
          <w:szCs w:val="18"/>
          <w:cs/>
        </w:rPr>
        <w:t>ลูกค้ายอมรับว่า ONLINE SERVICES (บริการและแอปพลิเคชันของ MICROSOFT TEAMS)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ONLINE SERVICES สำหรับวัตถุประสงค์ดังกล่าว (2) 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(3) 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MICROSOFT TEAMS 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3FC1097A"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szCs w:val="18"/>
          <w:cs/>
        </w:rPr>
        <w:t>ข้อจำกัด DLP</w:t>
      </w:r>
      <w:r w:rsidRPr="00A858D1">
        <w:rPr>
          <w:rFonts w:ascii="Tahoma" w:hAnsi="Tahoma" w:cs="Tahoma"/>
          <w:szCs w:val="18"/>
          <w:cs/>
        </w:rPr>
        <w:t>: บริการ Data Loss Prevention จะไม่มีผลใช้กับหรือบล็อคข้อความของ Microsoft Teams ที่มีการส่งหรือรับทาง SMS</w:t>
      </w:r>
    </w:p>
    <w:p w14:paraId="6B9561B0" w14:textId="77777777" w:rsidR="00681E49" w:rsidRPr="00A858D1" w:rsidRDefault="00681E49" w:rsidP="00100EE8">
      <w:pPr>
        <w:pStyle w:val="ProductList-Body"/>
        <w:tabs>
          <w:tab w:val="clear" w:pos="158"/>
          <w:tab w:val="left" w:pos="360"/>
        </w:tabs>
        <w:rPr>
          <w:rFonts w:ascii="Tahoma" w:hAnsi="Tahoma" w:cs="Tahoma"/>
          <w:szCs w:val="18"/>
          <w:cs/>
        </w:rPr>
      </w:pPr>
    </w:p>
    <w:p w14:paraId="5CD18B01"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color w:val="00188F"/>
          <w:szCs w:val="18"/>
          <w:cs/>
        </w:rPr>
        <w:t xml:space="preserve">การทดลองใช้: </w:t>
      </w:r>
      <w:r w:rsidRPr="00A858D1">
        <w:rPr>
          <w:rFonts w:ascii="Tahoma" w:hAnsi="Tahoma" w:cs="Tahoma"/>
          <w:szCs w:val="18"/>
          <w:cs/>
        </w:rPr>
        <w:t>การทดลองใช้ Microsoft Teams จะสามารถเริ่มขึ้นได้โดยผู้ใช้แต่ละรายเท่านั้น ลูกค้าไม่สามารถเริ่มการทดลองใช้ Microsoft Teams ในนามของพนักงานของผู้ใช้ได้</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100EE8">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83"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815BA19" w14:textId="77777777" w:rsidR="00112887" w:rsidRDefault="00112887" w:rsidP="00C4209A">
      <w:pPr>
        <w:pStyle w:val="ProductList-Offering2Heading"/>
        <w:outlineLvl w:val="2"/>
        <w:rPr>
          <w:cs/>
        </w:rPr>
      </w:pPr>
      <w:r>
        <w:rPr>
          <w:cs/>
        </w:rPr>
        <w:br w:type="page"/>
      </w:r>
    </w:p>
    <w:p w14:paraId="5F7559D0" w14:textId="3829D679" w:rsidR="00C4209A" w:rsidRPr="000F2AD6" w:rsidRDefault="00C4209A" w:rsidP="00C4209A">
      <w:pPr>
        <w:pStyle w:val="ProductList-Offering2Heading"/>
        <w:outlineLvl w:val="2"/>
        <w:rPr>
          <w:bCs w:val="0"/>
          <w:cs/>
        </w:rPr>
      </w:pPr>
      <w:r w:rsidRPr="000F2AD6">
        <w:rPr>
          <w:cs/>
        </w:rPr>
        <w:lastRenderedPageBreak/>
        <w:tab/>
      </w:r>
      <w:bookmarkStart w:id="184" w:name="_Toc528174078"/>
      <w:bookmarkStart w:id="185" w:name="_Toc25324399"/>
      <w:r w:rsidRPr="000F2AD6">
        <w:rPr>
          <w:cs/>
        </w:rPr>
        <w:t>Audio Services</w:t>
      </w:r>
      <w:bookmarkEnd w:id="184"/>
      <w:bookmarkEnd w:id="185"/>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3"/>
    <w:p w14:paraId="7F7F154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100EE8">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1152467C" w14:textId="77777777" w:rsidR="00C4209A" w:rsidRPr="000F2AD6" w:rsidRDefault="00C4209A" w:rsidP="00100EE8">
      <w:pPr>
        <w:pStyle w:val="ProductList-Body"/>
        <w:rPr>
          <w:rFonts w:ascii="Tahoma" w:hAnsi="Tahoma" w:cs="Tahoma"/>
          <w:szCs w:val="18"/>
          <w:cs/>
        </w:rPr>
      </w:pPr>
    </w:p>
    <w:p w14:paraId="1C66AD4F"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5"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27249E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5589A397"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647B27" w:rsidRDefault="00596B31" w:rsidP="00E33634">
      <w:pPr>
        <w:pStyle w:val="ProductList-Offering2Heading"/>
        <w:pageBreakBefore/>
        <w:outlineLvl w:val="2"/>
        <w:rPr>
          <w:bCs w:val="0"/>
          <w:cs/>
        </w:rPr>
      </w:pPr>
      <w:r w:rsidRPr="00647B27">
        <w:rPr>
          <w:cs/>
        </w:rPr>
        <w:lastRenderedPageBreak/>
        <w:tab/>
      </w:r>
      <w:bookmarkStart w:id="186" w:name="ExchangeOnline"/>
      <w:bookmarkStart w:id="187" w:name="_Toc524436947"/>
      <w:bookmarkStart w:id="188" w:name="_Toc523239319"/>
      <w:bookmarkStart w:id="189" w:name="_Toc25324400"/>
      <w:r w:rsidRPr="00647B27">
        <w:rPr>
          <w:cs/>
        </w:rPr>
        <w:t>Exchange Online</w:t>
      </w:r>
      <w:bookmarkEnd w:id="186"/>
      <w:bookmarkEnd w:id="187"/>
      <w:bookmarkEnd w:id="188"/>
      <w:bookmarkEnd w:id="189"/>
    </w:p>
    <w:p w14:paraId="2235014F" w14:textId="77777777" w:rsidR="00596B31" w:rsidRPr="00647B27" w:rsidRDefault="00596B31" w:rsidP="00100EE8">
      <w:pPr>
        <w:pStyle w:val="ProductList-Offering1"/>
        <w:rPr>
          <w:rFonts w:ascii="Tahoma" w:hAnsi="Tahoma" w:cs="Tahoma"/>
          <w:cs/>
        </w:rPr>
        <w:sectPr w:rsidR="00596B31" w:rsidRPr="00647B27" w:rsidSect="00960969">
          <w:footerReference w:type="first" r:id="rId56"/>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50AF71BD"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Threat Intelligence</w:t>
      </w:r>
    </w:p>
    <w:p w14:paraId="75AB3EF7" w14:textId="77777777" w:rsidR="00596B31" w:rsidRPr="00647B27" w:rsidRDefault="00596B31" w:rsidP="00100EE8">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5E0064">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5E0064">
      <w:pPr>
        <w:pStyle w:val="ProductList-Body"/>
        <w:keepNext/>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5764942D" w14:textId="77777777" w:rsidR="00342734" w:rsidRPr="00E37F50" w:rsidRDefault="00342734" w:rsidP="00100EE8">
      <w:pPr>
        <w:pStyle w:val="ProductList-Body"/>
        <w:rPr>
          <w:rFonts w:ascii="Tahoma" w:hAnsi="Tahoma" w:cs="Tahoma"/>
          <w:szCs w:val="18"/>
          <w:cs/>
          <w:lang w:val="en-US"/>
        </w:rPr>
      </w:pPr>
    </w:p>
    <w:p w14:paraId="4895549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100EE8">
      <w:pPr>
        <w:pStyle w:val="ProductList-Body"/>
        <w:ind w:left="180"/>
        <w:rPr>
          <w:rFonts w:ascii="Tahoma" w:hAnsi="Tahoma" w:cs="Tahoma"/>
          <w:sz w:val="16"/>
          <w:szCs w:val="16"/>
          <w:cs/>
        </w:rPr>
      </w:pPr>
    </w:p>
    <w:p w14:paraId="756D7C4C"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DB61554" w14:textId="77777777" w:rsidR="00FF0439" w:rsidRPr="00E37F50" w:rsidRDefault="00FF0439" w:rsidP="00100EE8">
      <w:pPr>
        <w:pStyle w:val="ProductList-Body"/>
        <w:ind w:left="180"/>
        <w:rPr>
          <w:rFonts w:ascii="Tahoma" w:hAnsi="Tahoma" w:cs="Tahoma"/>
          <w:sz w:val="16"/>
          <w:szCs w:val="16"/>
          <w:cs/>
        </w:rPr>
      </w:pPr>
    </w:p>
    <w:p w14:paraId="5D5D08E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66879EAD" w14:textId="77777777" w:rsidR="00FF0439" w:rsidRPr="00E37F50" w:rsidRDefault="00FF0439" w:rsidP="00100EE8">
      <w:pPr>
        <w:pStyle w:val="ProductList-Body"/>
        <w:ind w:left="180"/>
        <w:rPr>
          <w:rFonts w:ascii="Tahoma" w:hAnsi="Tahoma" w:cs="Tahoma"/>
          <w:sz w:val="16"/>
          <w:szCs w:val="16"/>
          <w:cs/>
        </w:rPr>
      </w:pPr>
    </w:p>
    <w:p w14:paraId="7BDF4376"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E33634">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00C965A" w14:textId="77777777" w:rsidR="001A0D56" w:rsidRPr="00A858D1" w:rsidRDefault="001A0D56" w:rsidP="00100EE8">
      <w:pPr>
        <w:pStyle w:val="ProductList-Body"/>
        <w:rPr>
          <w:rFonts w:ascii="Tahoma" w:hAnsi="Tahoma" w:cs="Tahoma"/>
          <w:szCs w:val="18"/>
          <w:cs/>
        </w:rPr>
      </w:pPr>
      <w:r w:rsidRPr="00A858D1">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 ID องค์กรของตนบนสมาร์ทโฟนได้ไม่เกินห้าเครื่องและแท็บเล็ตได้ไม่เกินห้าเครื่อง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7"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90" w:name="_Hlk486589626"/>
    </w:p>
    <w:bookmarkEnd w:id="190"/>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91" w:name="_Toc423959249"/>
      <w:r w:rsidRPr="00E37F50">
        <w:rPr>
          <w:rFonts w:ascii="Tahoma" w:hAnsi="Tahoma" w:cs="Tahoma"/>
          <w:b/>
          <w:bCs/>
          <w:color w:val="00188F"/>
          <w:szCs w:val="18"/>
          <w:cs/>
        </w:rPr>
        <w:t>ข้อตกลงระดับบริการ</w:t>
      </w:r>
      <w:bookmarkEnd w:id="191"/>
    </w:p>
    <w:p w14:paraId="3B4625CE" w14:textId="77777777" w:rsidR="00C669A5" w:rsidRPr="00131126" w:rsidRDefault="00C669A5" w:rsidP="00100EE8">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92" w:name="O365Applications"/>
    <w:p w14:paraId="0D25109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1F9AED8" w14:textId="77777777" w:rsidR="00596B31" w:rsidRPr="00647B27" w:rsidRDefault="00596B31" w:rsidP="00100EE8">
      <w:pPr>
        <w:pStyle w:val="ProductList-Offering2Heading"/>
        <w:outlineLvl w:val="2"/>
        <w:rPr>
          <w:bCs w:val="0"/>
          <w:cs/>
        </w:rPr>
      </w:pPr>
      <w:r w:rsidRPr="00647B27">
        <w:rPr>
          <w:cs/>
        </w:rPr>
        <w:tab/>
      </w:r>
      <w:bookmarkStart w:id="193" w:name="_Toc524436948"/>
      <w:bookmarkStart w:id="194" w:name="_Toc523239320"/>
      <w:bookmarkStart w:id="195" w:name="_Toc25324401"/>
      <w:r w:rsidRPr="00647B27">
        <w:rPr>
          <w:cs/>
        </w:rPr>
        <w:t>โปรแกรมประยุกต์ Office 365</w:t>
      </w:r>
      <w:bookmarkEnd w:id="192"/>
      <w:bookmarkEnd w:id="193"/>
      <w:bookmarkEnd w:id="194"/>
      <w:bookmarkEnd w:id="195"/>
    </w:p>
    <w:p w14:paraId="42B56D55" w14:textId="77777777" w:rsidR="00596B31" w:rsidRPr="00647B27" w:rsidRDefault="00596B31" w:rsidP="00100EE8">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4530400D"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Business</w:t>
      </w:r>
    </w:p>
    <w:p w14:paraId="67161B5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ProPlus</w:t>
      </w:r>
    </w:p>
    <w:p w14:paraId="5623088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Visio Online (Plan 1 และ 2)</w:t>
      </w:r>
    </w:p>
    <w:p w14:paraId="190A3666"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37D5B25C" w14:textId="77777777" w:rsidR="00596B31" w:rsidRPr="00647B27" w:rsidRDefault="00596B31"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1C283BF4" w14:textId="77777777" w:rsidR="00596B31" w:rsidRPr="00647B27" w:rsidRDefault="00596B31" w:rsidP="00100EE8">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14:paraId="4E90D2E3" w14:textId="77777777" w:rsidR="00596B31" w:rsidRPr="00647B27" w:rsidRDefault="00596B31" w:rsidP="00100EE8">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14:paraId="24F720BD" w14:textId="77777777" w:rsidR="00596B31" w:rsidRPr="00647B27" w:rsidRDefault="00596B31" w:rsidP="00100EE8">
      <w:pPr>
        <w:pStyle w:val="ProductList-Body"/>
        <w:rPr>
          <w:rFonts w:ascii="Tahoma" w:hAnsi="Tahoma" w:cs="Tahoma"/>
          <w:szCs w:val="18"/>
          <w:cs/>
        </w:rPr>
      </w:pPr>
    </w:p>
    <w:p w14:paraId="37AFB712" w14:textId="77777777" w:rsidR="00596B31" w:rsidRPr="00647B27" w:rsidRDefault="00596B31" w:rsidP="00100EE8">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14:paraId="6B0F0128" w14:textId="77777777" w:rsidR="00596B31" w:rsidRPr="00647B27" w:rsidRDefault="00596B31" w:rsidP="00100EE8">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39AC50A5" w14:textId="77777777" w:rsidR="00596B31" w:rsidRPr="00647B27" w:rsidRDefault="00596B31" w:rsidP="00100EE8">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3AD1CC5" w14:textId="77777777" w:rsidR="003947D1" w:rsidRPr="00DC0311" w:rsidRDefault="003947D1" w:rsidP="00100EE8">
      <w:pPr>
        <w:pStyle w:val="ProductList-Body"/>
        <w:numPr>
          <w:ilvl w:val="0"/>
          <w:numId w:val="9"/>
        </w:numPr>
        <w:ind w:left="450" w:hanging="270"/>
        <w:rPr>
          <w:rFonts w:ascii="Tahoma" w:hAnsi="Tahoma" w:cs="Tahoma"/>
          <w:szCs w:val="18"/>
          <w:cs/>
        </w:rPr>
      </w:pPr>
      <w:r w:rsidRPr="00DC0311">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ท่านสามารถอ่านรายการ Qualified Multitenant Hosting Partners และข้อกำหนดการปรับใช้เพิ่มเติมได้ที่</w:t>
      </w:r>
      <w:r w:rsidRPr="00DC0311">
        <w:rPr>
          <w:rFonts w:ascii="Tahoma" w:hAnsi="Tahoma" w:cs="Tahoma"/>
          <w:szCs w:val="18"/>
          <w:lang w:val="en-US"/>
        </w:rPr>
        <w:t xml:space="preserve"> </w:t>
      </w:r>
      <w:hyperlink r:id="rId58" w:history="1">
        <w:r w:rsidRPr="00DC0311">
          <w:rPr>
            <w:rStyle w:val="Hyperlink"/>
            <w:rFonts w:ascii="Tahoma" w:hAnsi="Tahoma" w:cs="Tahoma"/>
            <w:szCs w:val="18"/>
            <w:cs/>
          </w:rPr>
          <w:t>www.office.com/sca</w:t>
        </w:r>
      </w:hyperlink>
      <w:r w:rsidRPr="00DC0311">
        <w:rPr>
          <w:rFonts w:ascii="Tahoma" w:hAnsi="Tahoma" w:cs="Tahoma"/>
          <w:color w:val="1F497D"/>
          <w:szCs w:val="18"/>
          <w:cs/>
        </w:rPr>
        <w:t xml:space="preserve"> </w:t>
      </w:r>
      <w:r w:rsidRPr="00DC0311">
        <w:rPr>
          <w:rFonts w:ascii="Tahoma" w:hAnsi="Tahoma" w:cs="Tahoma"/>
          <w:szCs w:val="18"/>
          <w:cs/>
        </w:rPr>
        <w:t>ข้อกำหนดการเปิดใช้งานคอมพิวเตอร์ที่ใช้ร่วมกันนี้จะมีผลใช้บังคับเฉพาะกั</w:t>
      </w:r>
      <w:r w:rsidRPr="00DC0311">
        <w:rPr>
          <w:rFonts w:ascii="Tahoma" w:hAnsi="Tahoma" w:cs="Tahoma"/>
          <w:szCs w:val="18"/>
          <w:lang w:val="en-US"/>
        </w:rPr>
        <w:t xml:space="preserve"> </w:t>
      </w:r>
      <w:r w:rsidRPr="00DC0311">
        <w:rPr>
          <w:rFonts w:ascii="Tahoma" w:hAnsi="Tahoma" w:cs="Tahoma"/>
          <w:szCs w:val="18"/>
          <w:cs/>
        </w:rPr>
        <w:t>บลูกค้าที่ได้รับอนุญาตให้ใช้สิทธิใน Office 365 Business เมื่อ Office 365 Business ได้รับอนุญาตให้ใช้สิทธิโดยเป็นส่วนประกอบหนึ่งของ Microsoft 365 Business และ</w:t>
      </w:r>
    </w:p>
    <w:p w14:paraId="3A740789" w14:textId="77777777" w:rsidR="00596B31" w:rsidRPr="00647B27" w:rsidRDefault="00596B31" w:rsidP="00100EE8">
      <w:pPr>
        <w:pStyle w:val="ProductList-Body"/>
        <w:numPr>
          <w:ilvl w:val="0"/>
          <w:numId w:val="9"/>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14:paraId="1051F228" w14:textId="77777777" w:rsidR="00596B31" w:rsidRPr="00647B27" w:rsidRDefault="00596B31" w:rsidP="00100EE8">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32C3A4C6" w14:textId="77777777" w:rsidR="00596B31" w:rsidRPr="00647B27" w:rsidRDefault="00596B31" w:rsidP="00100EE8">
      <w:pPr>
        <w:pStyle w:val="ProductList-Body"/>
        <w:spacing w:before="40"/>
        <w:rPr>
          <w:rFonts w:ascii="Tahoma" w:hAnsi="Tahoma" w:cs="Tahoma"/>
          <w:szCs w:val="18"/>
          <w:cs/>
        </w:rPr>
      </w:pPr>
    </w:p>
    <w:p w14:paraId="613987A1"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71516EF" w14:textId="7A17E3F9" w:rsidR="001A0D56" w:rsidRPr="00A858D1" w:rsidRDefault="001A0D56" w:rsidP="00100EE8">
      <w:pPr>
        <w:pStyle w:val="ProductList-Body"/>
        <w:rPr>
          <w:rFonts w:ascii="Tahoma" w:hAnsi="Tahoma" w:cs="Tahoma"/>
          <w:szCs w:val="18"/>
          <w:cs/>
        </w:rPr>
      </w:pPr>
      <w:r w:rsidRPr="00A858D1">
        <w:rPr>
          <w:rFonts w:ascii="Tahoma" w:hAnsi="Tahoma" w:cs="Tahoma"/>
          <w:szCs w:val="18"/>
          <w:cs/>
        </w:rPr>
        <w:t xml:space="preserve">ผู้ใช้แต่ละรายที่ลูกค้าโอนสิทธิ </w:t>
      </w:r>
      <w:r w:rsidR="00BE68C5" w:rsidRPr="00BE68C5">
        <w:rPr>
          <w:rFonts w:ascii="Tahoma" w:hAnsi="Tahoma" w:cs="Tahoma"/>
        </w:rPr>
        <w:t>Office 365 Business o</w:t>
      </w:r>
      <w:r w:rsidR="00A26410" w:rsidRPr="00A26410">
        <w:rPr>
          <w:rFonts w:ascii="Tahoma" w:hAnsi="Tahoma" w:cs="Tahoma" w:hint="cs"/>
          <w:szCs w:val="18"/>
          <w:cs/>
        </w:rPr>
        <w:t>r</w:t>
      </w:r>
      <w:r w:rsidR="00BE68C5" w:rsidRPr="00BE68C5">
        <w:rPr>
          <w:rFonts w:ascii="Tahoma" w:hAnsi="Tahoma" w:cs="Tahoma"/>
        </w:rPr>
        <w:t xml:space="preserve"> Office 365 ProPlus</w:t>
      </w:r>
      <w:r w:rsidR="00BE68C5" w:rsidRPr="00BE68C5">
        <w:rPr>
          <w:rFonts w:ascii="Tahoma" w:hAnsi="Tahoma" w:cs="Tahoma"/>
          <w:szCs w:val="18"/>
          <w:cs/>
        </w:rPr>
        <w:t xml:space="preserve"> </w:t>
      </w:r>
      <w:r w:rsidRPr="00BE68C5">
        <w:rPr>
          <w:rFonts w:ascii="Tahoma" w:hAnsi="Tahoma" w:cs="Tahoma"/>
          <w:szCs w:val="18"/>
          <w:cs/>
        </w:rPr>
        <w:t>User</w:t>
      </w:r>
      <w:r w:rsidRPr="00A858D1">
        <w:rPr>
          <w:rFonts w:ascii="Tahoma" w:hAnsi="Tahoma" w:cs="Tahoma"/>
          <w:szCs w:val="18"/>
          <w:cs/>
        </w:rPr>
        <w:t xml:space="preserve"> SL ให้จะสามารถ (i) ใช้ Microsoft </w:t>
      </w:r>
      <w:r w:rsidR="00BB26B0" w:rsidRPr="00BE68C5">
        <w:rPr>
          <w:rFonts w:ascii="Tahoma" w:hAnsi="Tahoma" w:cs="Tahoma"/>
        </w:rPr>
        <w:t>Office</w:t>
      </w:r>
      <w:r w:rsidRPr="00A858D1">
        <w:rPr>
          <w:rFonts w:ascii="Tahoma" w:hAnsi="Tahoma" w:cs="Tahoma"/>
          <w:szCs w:val="18"/>
          <w:cs/>
        </w:rPr>
        <w:t xml:space="preserve"> สำหรับอุปกรณ์มือถือเพื่อวัตถุประสงค์ทางการค้า และ (ii) ลงชื่อเข้าใช้ Microsoft </w:t>
      </w:r>
      <w:r w:rsidR="00BB26B0" w:rsidRPr="00BE68C5">
        <w:rPr>
          <w:rFonts w:ascii="Tahoma" w:hAnsi="Tahoma" w:cs="Tahoma"/>
        </w:rPr>
        <w:t>Office</w:t>
      </w:r>
      <w:r w:rsidRPr="00A858D1">
        <w:rPr>
          <w:rFonts w:ascii="Tahoma" w:hAnsi="Tahoma" w:cs="Tahoma"/>
          <w:szCs w:val="18"/>
          <w:cs/>
        </w:rPr>
        <w:t xml:space="preserve"> ด้วย ID องค์กรของตนบนสมาร์ทโฟนได้ไม่เกินห้าเครื่องและแท็บเล็ตได้ไม่เกินห้าเครื่อง </w:t>
      </w:r>
    </w:p>
    <w:p w14:paraId="55677F5D" w14:textId="77777777" w:rsidR="00596B31" w:rsidRPr="00647B27" w:rsidRDefault="00596B31" w:rsidP="00100EE8">
      <w:pPr>
        <w:pStyle w:val="ProductList-Body"/>
        <w:rPr>
          <w:rFonts w:ascii="Tahoma" w:hAnsi="Tahoma" w:cs="Tahoma"/>
          <w:szCs w:val="18"/>
          <w:cs/>
        </w:rPr>
      </w:pPr>
    </w:p>
    <w:p w14:paraId="7E8DE893" w14:textId="77777777" w:rsidR="00596B31" w:rsidRPr="00647B27" w:rsidRDefault="00596B31" w:rsidP="00100EE8">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14:paraId="25204EC8" w14:textId="77777777" w:rsidR="00596B31" w:rsidRPr="00647B27" w:rsidRDefault="00596B31" w:rsidP="00100EE8">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14:paraId="637B2067" w14:textId="77777777" w:rsidR="00596B31" w:rsidRPr="00647B27" w:rsidRDefault="00596B31" w:rsidP="00100EE8">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14:paraId="0596EFC8" w14:textId="77777777" w:rsidR="00596B31" w:rsidRPr="00647B27" w:rsidRDefault="00596B31" w:rsidP="00100EE8">
      <w:pPr>
        <w:pStyle w:val="ProductList-Body"/>
        <w:ind w:left="180"/>
        <w:rPr>
          <w:rFonts w:ascii="Tahoma" w:hAnsi="Tahoma" w:cs="Tahoma"/>
          <w:szCs w:val="18"/>
          <w:cs/>
        </w:rPr>
      </w:pPr>
    </w:p>
    <w:p w14:paraId="17F7E07A" w14:textId="77777777" w:rsidR="00867F4D" w:rsidRPr="00A858D1" w:rsidRDefault="00867F4D" w:rsidP="00100EE8">
      <w:pPr>
        <w:pStyle w:val="ProductList-Body"/>
        <w:ind w:left="180"/>
        <w:rPr>
          <w:rFonts w:ascii="Tahoma" w:hAnsi="Tahoma" w:cs="Tahoma"/>
          <w:b/>
          <w:bCs/>
          <w:color w:val="0072C6"/>
          <w:szCs w:val="18"/>
          <w:cs/>
        </w:rPr>
      </w:pPr>
      <w:r w:rsidRPr="00A858D1">
        <w:rPr>
          <w:rFonts w:ascii="Tahoma" w:hAnsi="Tahoma" w:cs="Tahoma"/>
          <w:b/>
          <w:bCs/>
          <w:color w:val="0072C6"/>
          <w:szCs w:val="18"/>
          <w:cs/>
        </w:rPr>
        <w:t>Office Online Server</w:t>
      </w:r>
    </w:p>
    <w:p w14:paraId="1B6B677D" w14:textId="77777777" w:rsidR="00867F4D" w:rsidRPr="00A858D1" w:rsidRDefault="00867F4D" w:rsidP="00100EE8">
      <w:pPr>
        <w:pStyle w:val="ProductList-Body"/>
        <w:ind w:left="180"/>
        <w:rPr>
          <w:rFonts w:ascii="Tahoma" w:hAnsi="Tahoma" w:cs="Tahoma"/>
          <w:szCs w:val="18"/>
          <w:cs/>
        </w:rPr>
      </w:pPr>
      <w:r w:rsidRPr="00A858D1">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w:t>
      </w:r>
      <w:bookmarkStart w:id="196" w:name="_Hlk19132461"/>
      <w:r w:rsidRPr="00A858D1">
        <w:rPr>
          <w:rFonts w:ascii="Tahoma" w:hAnsi="Tahoma" w:cs="Tahoma"/>
          <w:szCs w:val="18"/>
          <w:cs/>
        </w:rPr>
        <w:t>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w:t>
      </w:r>
      <w:r w:rsidRPr="00A858D1">
        <w:rPr>
          <w:rFonts w:ascii="Tahoma" w:hAnsi="Tahoma" w:cs="Tahoma"/>
          <w:szCs w:val="18"/>
          <w:cs/>
        </w:rPr>
        <w:lastRenderedPageBreak/>
        <w:t xml:space="preserve">อก (Outsourcing) ให้จัดการซอฟต์แวร์ของ </w:t>
      </w:r>
      <w:hyperlink r:id="rId59"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w:t>
      </w:r>
      <w:bookmarkEnd w:id="196"/>
      <w:r w:rsidRPr="00A858D1">
        <w:rPr>
          <w:rFonts w:ascii="Tahoma" w:hAnsi="Tahoma" w:cs="Tahoma"/>
          <w:szCs w:val="18"/>
          <w:cs/>
        </w:rPr>
        <w:t>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14:paraId="50B09B87"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8F7260" w:rsidRDefault="00FF0439" w:rsidP="005E0064">
      <w:pPr>
        <w:pStyle w:val="ProductList-Offering2Heading"/>
        <w:keepNext/>
        <w:outlineLvl w:val="2"/>
        <w:rPr>
          <w:b w:val="0"/>
          <w:cs/>
        </w:rPr>
      </w:pPr>
      <w:r w:rsidRPr="00E37F50">
        <w:rPr>
          <w:cs/>
        </w:rPr>
        <w:tab/>
      </w:r>
      <w:bookmarkStart w:id="197" w:name="_Toc6563831"/>
      <w:bookmarkStart w:id="198" w:name="_Toc8395043"/>
      <w:bookmarkStart w:id="199" w:name="Officefortheweb"/>
      <w:bookmarkStart w:id="200" w:name="_Toc13858383"/>
      <w:bookmarkStart w:id="201" w:name="_Toc25324402"/>
      <w:r w:rsidR="009F1630" w:rsidRPr="008F7260">
        <w:rPr>
          <w:b w:val="0"/>
          <w:cs/>
        </w:rPr>
        <w:t xml:space="preserve">Office </w:t>
      </w:r>
      <w:bookmarkEnd w:id="197"/>
      <w:bookmarkEnd w:id="198"/>
      <w:r w:rsidR="009F1630" w:rsidRPr="008F7260">
        <w:rPr>
          <w:b w:val="0"/>
          <w:cs/>
        </w:rPr>
        <w:t>สำหรับเว็บ</w:t>
      </w:r>
      <w:bookmarkEnd w:id="199"/>
      <w:bookmarkEnd w:id="200"/>
      <w:bookmarkEnd w:id="201"/>
    </w:p>
    <w:p w14:paraId="44FDFBD6" w14:textId="77777777" w:rsidR="009F1630" w:rsidRPr="00E86CDF" w:rsidRDefault="009F1630" w:rsidP="005E0064">
      <w:pPr>
        <w:pStyle w:val="ProductList-Body"/>
        <w:keepNext/>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E37F50" w:rsidRDefault="00FF0439" w:rsidP="00100EE8">
      <w:pPr>
        <w:pStyle w:val="ProductList-Offering2Heading"/>
        <w:rPr>
          <w:cs/>
        </w:rPr>
      </w:pPr>
      <w:r w:rsidRPr="00E37F50">
        <w:rPr>
          <w:cs/>
        </w:rPr>
        <w:tab/>
      </w:r>
      <w:bookmarkStart w:id="202" w:name="_Toc25324403"/>
      <w:r w:rsidRPr="00E37F50">
        <w:rPr>
          <w:cs/>
        </w:rPr>
        <w:t>OneDrive for Business</w:t>
      </w:r>
      <w:bookmarkEnd w:id="202"/>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77777777" w:rsidR="002E0923" w:rsidRPr="00A858D1" w:rsidRDefault="002E0923" w:rsidP="00100EE8">
      <w:pPr>
        <w:pStyle w:val="ProductList-Offering2Heading"/>
        <w:outlineLvl w:val="2"/>
        <w:rPr>
          <w:bCs w:val="0"/>
          <w:cs/>
        </w:rPr>
      </w:pPr>
      <w:bookmarkStart w:id="203" w:name="_Toc6563833"/>
      <w:bookmarkStart w:id="204" w:name="_Toc21617054"/>
      <w:bookmarkStart w:id="205" w:name="_Toc25324404"/>
      <w:bookmarkStart w:id="206" w:name="ProjectOnline"/>
      <w:r w:rsidRPr="00A858D1">
        <w:rPr>
          <w:cs/>
        </w:rPr>
        <w:t>Project</w:t>
      </w:r>
      <w:bookmarkEnd w:id="203"/>
      <w:bookmarkEnd w:id="204"/>
      <w:bookmarkEnd w:id="205"/>
    </w:p>
    <w:bookmarkEnd w:id="206"/>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0"/>
          <w:footerReference w:type="first" r:id="rId61"/>
          <w:type w:val="continuous"/>
          <w:pgSz w:w="12240" w:h="15840"/>
          <w:pgMar w:top="1440" w:right="720" w:bottom="1440" w:left="720" w:header="720" w:footer="720" w:gutter="0"/>
          <w:cols w:space="720"/>
          <w:titlePg/>
          <w:docGrid w:linePitch="360"/>
        </w:sectPr>
      </w:pPr>
    </w:p>
    <w:p w14:paraId="4626D5A6"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Online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A7E14B7"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ท่านสามารถอ่านรายการ Qualified Multitenant Hosting Partners และข้อกำหนดการปรับใช้เพิ่มเติมได้ที่ </w:t>
      </w:r>
      <w:hyperlink r:id="rId62" w:history="1">
        <w:r w:rsidRPr="00A858D1">
          <w:rPr>
            <w:rStyle w:val="Hyperlink"/>
            <w:rFonts w:ascii="Tahoma" w:hAnsi="Tahoma" w:cs="Tahoma"/>
            <w:szCs w:val="18"/>
            <w:cs/>
          </w:rPr>
          <w:t>www.office.com/sca</w:t>
        </w:r>
      </w:hyperlink>
      <w:r w:rsidRPr="00A858D1">
        <w:rPr>
          <w:rFonts w:ascii="Tahoma" w:hAnsi="Tahoma" w:cs="Tahoma"/>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3B40DB4D"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 Online</w:t>
      </w:r>
    </w:p>
    <w:p w14:paraId="01DCE96B"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647B27" w:rsidRDefault="00596B31" w:rsidP="00100EE8">
      <w:pPr>
        <w:pStyle w:val="ProductList-Offering2Heading"/>
        <w:outlineLvl w:val="2"/>
        <w:rPr>
          <w:bCs w:val="0"/>
          <w:cs/>
        </w:rPr>
      </w:pPr>
      <w:r w:rsidRPr="00647B27">
        <w:rPr>
          <w:cs/>
        </w:rPr>
        <w:tab/>
      </w:r>
      <w:bookmarkStart w:id="207" w:name="_Toc524436952"/>
      <w:bookmarkStart w:id="208" w:name="_Toc523239324"/>
      <w:bookmarkStart w:id="209" w:name="_Toc25324405"/>
      <w:r w:rsidRPr="00647B27">
        <w:rPr>
          <w:cs/>
        </w:rPr>
        <w:t>SharePoint Online</w:t>
      </w:r>
      <w:bookmarkEnd w:id="207"/>
      <w:bookmarkEnd w:id="208"/>
      <w:bookmarkEnd w:id="209"/>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63"/>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00EE8">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E3363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100EE8">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E33634">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77777777" w:rsidR="00FF0439" w:rsidRPr="00E37F50" w:rsidRDefault="00FF0439" w:rsidP="00E33634">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79EA4576"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B77BC2D" w14:textId="77777777" w:rsidR="009038BE" w:rsidRPr="00440180" w:rsidRDefault="00C4209A" w:rsidP="00100EE8">
      <w:pPr>
        <w:pStyle w:val="ProductList-Offering2Heading"/>
        <w:outlineLvl w:val="2"/>
        <w:rPr>
          <w:bCs w:val="0"/>
          <w:cs/>
        </w:rPr>
      </w:pPr>
      <w:r w:rsidRPr="000F2AD6">
        <w:rPr>
          <w:cs/>
        </w:rPr>
        <w:tab/>
      </w:r>
      <w:bookmarkStart w:id="210" w:name="Stream"/>
      <w:bookmarkStart w:id="211" w:name="_Toc528174085"/>
      <w:bookmarkStart w:id="212" w:name="_Toc8395047"/>
      <w:bookmarkStart w:id="213" w:name="_Toc6563835"/>
      <w:bookmarkStart w:id="214" w:name="_Toc8749048"/>
      <w:bookmarkStart w:id="215" w:name="_Toc25324406"/>
      <w:r w:rsidR="009038BE" w:rsidRPr="00440180">
        <w:rPr>
          <w:cs/>
        </w:rPr>
        <w:t>Microsoft Stream</w:t>
      </w:r>
      <w:bookmarkEnd w:id="210"/>
      <w:bookmarkEnd w:id="211"/>
      <w:bookmarkEnd w:id="212"/>
      <w:bookmarkEnd w:id="213"/>
      <w:bookmarkEnd w:id="214"/>
      <w:bookmarkEnd w:id="215"/>
    </w:p>
    <w:p w14:paraId="2B7ACB03"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20CB0291"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272E2B4D" w14:textId="77777777" w:rsidR="009038BE" w:rsidRPr="00440180" w:rsidRDefault="009038BE" w:rsidP="00100EE8">
      <w:pPr>
        <w:pStyle w:val="ProductList-Body"/>
        <w:rPr>
          <w:rFonts w:ascii="Tahoma" w:hAnsi="Tahoma" w:cs="Tahoma"/>
          <w:szCs w:val="18"/>
          <w:cs/>
        </w:rPr>
      </w:pPr>
    </w:p>
    <w:p w14:paraId="313FEC69"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7C5D3DE6"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01CA4E1" w14:textId="77777777" w:rsidR="009038BE" w:rsidRPr="00440180"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05EE1D30" w14:textId="77777777" w:rsidR="009038BE" w:rsidRPr="00440180"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1AE27EED" w14:textId="77777777" w:rsidR="00C4209A" w:rsidRPr="009038BE"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bookmarkStart w:id="216" w:name="OtherOnlineServices"/>
    <w:p w14:paraId="7E2BFE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8C880C7" w14:textId="77777777" w:rsidR="00FF0439" w:rsidRPr="00E37F50" w:rsidRDefault="00FF0439" w:rsidP="00100EE8">
      <w:pPr>
        <w:pStyle w:val="ProductList-OfferingGroupHeading"/>
        <w:outlineLvl w:val="1"/>
        <w:rPr>
          <w:rFonts w:ascii="Tahoma" w:hAnsi="Tahoma" w:cs="Tahoma"/>
          <w:bCs/>
          <w:szCs w:val="28"/>
          <w:cs/>
        </w:rPr>
      </w:pPr>
      <w:bookmarkStart w:id="217" w:name="_Toc25324407"/>
      <w:r w:rsidRPr="00E37F50">
        <w:rPr>
          <w:rFonts w:ascii="Tahoma" w:hAnsi="Tahoma" w:cs="Tahoma"/>
          <w:bCs/>
          <w:szCs w:val="28"/>
          <w:cs/>
        </w:rPr>
        <w:t>Online Service อื่นๆ</w:t>
      </w:r>
      <w:bookmarkEnd w:id="217"/>
    </w:p>
    <w:p w14:paraId="3F014F33" w14:textId="77777777" w:rsidR="00960969" w:rsidRPr="00940765" w:rsidRDefault="00960969" w:rsidP="00100EE8">
      <w:pPr>
        <w:pStyle w:val="ProductList-Offering2Heading"/>
        <w:outlineLvl w:val="2"/>
        <w:rPr>
          <w:bCs w:val="0"/>
          <w:cs/>
        </w:rPr>
      </w:pPr>
      <w:bookmarkStart w:id="218" w:name="MicrosoftLearning"/>
      <w:bookmarkStart w:id="219" w:name="MicrosoftPowerBIPro"/>
      <w:bookmarkEnd w:id="216"/>
      <w:r w:rsidRPr="00940765">
        <w:rPr>
          <w:cs/>
        </w:rPr>
        <w:tab/>
      </w:r>
      <w:bookmarkStart w:id="220" w:name="_Toc3111583"/>
      <w:bookmarkStart w:id="221" w:name="_Toc794198"/>
      <w:bookmarkStart w:id="222" w:name="_Toc25324408"/>
      <w:bookmarkStart w:id="223" w:name="BingMaps"/>
      <w:r w:rsidRPr="00940765">
        <w:rPr>
          <w:cs/>
        </w:rPr>
        <w:t>Bing Maps Mobile Asset Management Platform</w:t>
      </w:r>
      <w:bookmarkEnd w:id="220"/>
      <w:bookmarkEnd w:id="221"/>
      <w:bookmarkEnd w:id="222"/>
    </w:p>
    <w:bookmarkEnd w:id="223"/>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6CB82D6" w14:textId="77777777" w:rsidR="00960969" w:rsidRPr="00940765" w:rsidRDefault="00960969" w:rsidP="00100EE8">
      <w:pPr>
        <w:pStyle w:val="ProductList-Body"/>
        <w:rPr>
          <w:rFonts w:ascii="Tahoma" w:hAnsi="Tahoma" w:cs="Tahoma"/>
          <w:szCs w:val="18"/>
          <w:cs/>
        </w:rPr>
      </w:pP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4"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65" w:history="1">
        <w:r w:rsidRPr="00BD0B23">
          <w:rPr>
            <w:rStyle w:val="Hyperlink"/>
            <w:rFonts w:ascii="Tahoma" w:hAnsi="Tahoma" w:cs="Tahoma"/>
            <w:szCs w:val="18"/>
          </w:rPr>
          <w:t>https://aka.ms/bingmapsplatformsdks/</w:t>
        </w:r>
      </w:hyperlink>
    </w:p>
    <w:p w14:paraId="5E5615C5" w14:textId="77777777" w:rsidR="00960969" w:rsidRPr="00940765" w:rsidRDefault="00960969" w:rsidP="00100EE8">
      <w:pPr>
        <w:pStyle w:val="ProductList-Body"/>
        <w:rPr>
          <w:rFonts w:ascii="Tahoma" w:hAnsi="Tahoma" w:cs="Tahoma"/>
          <w:szCs w:val="18"/>
          <w:cs/>
        </w:rPr>
      </w:pPr>
    </w:p>
    <w:p w14:paraId="278E0581"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66"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224" w:name="BingMapsTransactionsandUsers"/>
      <w:bookmarkStart w:id="225" w:name="_Toc3111584"/>
    </w:p>
    <w:p w14:paraId="2241CB6C" w14:textId="77777777" w:rsidR="00960969" w:rsidRPr="00940765" w:rsidRDefault="00960969" w:rsidP="00100EE8">
      <w:pPr>
        <w:pStyle w:val="ProductList-Offering2Heading"/>
        <w:outlineLvl w:val="2"/>
        <w:rPr>
          <w:bCs w:val="0"/>
          <w:cs/>
        </w:rPr>
      </w:pPr>
      <w:bookmarkStart w:id="226" w:name="_Toc25324409"/>
      <w:r w:rsidRPr="00940765">
        <w:rPr>
          <w:cs/>
        </w:rPr>
        <w:t>Bing Maps Transactions and Users</w:t>
      </w:r>
      <w:bookmarkEnd w:id="224"/>
      <w:bookmarkEnd w:id="225"/>
      <w:bookmarkEnd w:id="226"/>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67"/>
          <w:footerReference w:type="first" r:id="rId68"/>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1"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2" w:history="1">
        <w:r w:rsidRPr="00940765">
          <w:rPr>
            <w:rStyle w:val="Hyperlink"/>
            <w:rFonts w:ascii="Tahoma" w:hAnsi="Tahoma" w:cs="Tahoma"/>
            <w:szCs w:val="18"/>
            <w:cs/>
          </w:rPr>
          <w:t>https://aka.ms/bingmapsplatformsdks/</w:t>
        </w:r>
      </w:hyperlink>
    </w:p>
    <w:p w14:paraId="2C75F31D" w14:textId="77777777" w:rsidR="00960969" w:rsidRPr="00940765" w:rsidRDefault="00960969" w:rsidP="00100EE8">
      <w:pPr>
        <w:pStyle w:val="ProductList-Body"/>
        <w:rPr>
          <w:rFonts w:ascii="Tahoma" w:hAnsi="Tahoma" w:cs="Tahoma"/>
          <w:szCs w:val="18"/>
          <w:cs/>
        </w:rPr>
      </w:pPr>
    </w:p>
    <w:p w14:paraId="43FC6D03" w14:textId="77777777" w:rsidR="00960969" w:rsidRPr="00940765" w:rsidRDefault="00960969" w:rsidP="00E33634">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E33634">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3"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A60EF8" w:rsidRDefault="007F575B" w:rsidP="00100EE8">
      <w:pPr>
        <w:pStyle w:val="ProductList-Offering2Heading"/>
        <w:outlineLvl w:val="2"/>
        <w:rPr>
          <w:lang w:val="en-US" w:eastAsia="en-US" w:bidi="ar-SA"/>
        </w:rPr>
      </w:pPr>
      <w:bookmarkStart w:id="227" w:name="MicrosoftPowerPlatform"/>
      <w:r w:rsidRPr="00A60EF8">
        <w:rPr>
          <w:lang w:val="en-US" w:eastAsia="en-US" w:bidi="ar-SA"/>
        </w:rPr>
        <w:tab/>
      </w:r>
      <w:bookmarkStart w:id="228" w:name="_Toc8395051"/>
      <w:bookmarkStart w:id="229" w:name="_Toc6563839"/>
      <w:bookmarkStart w:id="230" w:name="_Toc25324410"/>
      <w:bookmarkStart w:id="231" w:name="BusinessApplicationPlatform"/>
      <w:r w:rsidRPr="00A60EF8">
        <w:rPr>
          <w:lang w:val="en-US" w:eastAsia="en-US" w:bidi="ar-SA"/>
        </w:rPr>
        <w:t>Microsoft Power Platform</w:t>
      </w:r>
      <w:bookmarkEnd w:id="228"/>
      <w:bookmarkEnd w:id="229"/>
      <w:bookmarkEnd w:id="230"/>
    </w:p>
    <w:bookmarkEnd w:id="231"/>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74"/>
          <w:footerReference w:type="first" r:id="rId75"/>
          <w:type w:val="continuous"/>
          <w:pgSz w:w="12240" w:h="15840"/>
          <w:pgMar w:top="1440" w:right="720" w:bottom="1440" w:left="720" w:header="720" w:footer="720" w:gutter="0"/>
          <w:cols w:space="720"/>
          <w:titlePg/>
          <w:docGrid w:linePitch="360"/>
        </w:sectPr>
      </w:pPr>
    </w:p>
    <w:bookmarkEnd w:id="227"/>
    <w:p w14:paraId="6C94932F"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Flow</w:t>
      </w:r>
    </w:p>
    <w:p w14:paraId="1ADF7307"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PowerApps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76"/>
          <w:footerReference w:type="first" r:id="rId77"/>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100EE8">
      <w:pPr>
        <w:pStyle w:val="ProductList-Body"/>
        <w:rPr>
          <w:rFonts w:ascii="Tahoma" w:hAnsi="Tahoma" w:cs="Tahoma"/>
          <w:sz w:val="14"/>
          <w:szCs w:val="14"/>
          <w:cs/>
        </w:rPr>
      </w:pP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4E3B0C" w:rsidRDefault="007C62DE" w:rsidP="00100EE8">
      <w:pPr>
        <w:pStyle w:val="ProductList-Body"/>
        <w:ind w:left="180"/>
        <w:rPr>
          <w:rFonts w:ascii="Tahoma" w:hAnsi="Tahoma" w:cs="Tahoma"/>
          <w:sz w:val="14"/>
          <w:szCs w:val="14"/>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100EE8">
      <w:pPr>
        <w:pStyle w:val="ProductList-Body"/>
        <w:ind w:left="180"/>
        <w:rPr>
          <w:rFonts w:ascii="Tahoma" w:hAnsi="Tahoma" w:cs="Tahoma"/>
          <w:sz w:val="14"/>
          <w:szCs w:val="14"/>
          <w:cs/>
        </w:rPr>
      </w:pPr>
    </w:p>
    <w:p w14:paraId="46F34852"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4E3B0C" w:rsidRDefault="009A1B82" w:rsidP="00100EE8">
      <w:pPr>
        <w:pStyle w:val="ProductList-Body"/>
        <w:ind w:left="180"/>
        <w:rPr>
          <w:rFonts w:ascii="Tahoma" w:hAnsi="Tahoma" w:cs="Tahoma"/>
          <w:sz w:val="14"/>
          <w:szCs w:val="14"/>
          <w:cs/>
        </w:rPr>
      </w:pPr>
    </w:p>
    <w:p w14:paraId="0BE2F55E" w14:textId="77777777" w:rsidR="009A1B82" w:rsidRPr="00B24A43" w:rsidRDefault="009A1B82" w:rsidP="00100EE8">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77777777"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78"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432E976" w14:textId="77777777" w:rsidR="0040146C" w:rsidRPr="0040146C" w:rsidRDefault="0040146C" w:rsidP="00100EE8">
      <w:pPr>
        <w:pStyle w:val="ProductList-Body"/>
        <w:ind w:left="158"/>
        <w:rPr>
          <w:rFonts w:ascii="Tahoma" w:hAnsi="Tahoma" w:cs="Tahoma"/>
          <w:cs/>
        </w:rPr>
      </w:pPr>
      <w:r w:rsidRPr="000E624D">
        <w:rPr>
          <w:rFonts w:ascii="Tahoma" w:hAnsi="Tahoma" w:cs="Tahoma"/>
        </w:rPr>
        <w:t>ผู้ใช้ภายนอกที่ไม่ได้ผ่านการรับรองความถูกต้องโดย PowerApps จะไม่จำเป็นต้องมี User SL ในการเข้าถึง Power Portals</w:t>
      </w:r>
    </w:p>
    <w:bookmarkStart w:id="232" w:name="Intune"/>
    <w:p w14:paraId="4033258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4D48582" w14:textId="77777777" w:rsidR="00112887" w:rsidRDefault="00112887" w:rsidP="00100EE8">
      <w:pPr>
        <w:pStyle w:val="ProductList-Offering2Heading"/>
        <w:outlineLvl w:val="2"/>
        <w:rPr>
          <w:cs/>
        </w:rPr>
      </w:pPr>
      <w:bookmarkStart w:id="233" w:name="_Toc531082929"/>
      <w:bookmarkStart w:id="234" w:name="_Toc6563840"/>
      <w:bookmarkStart w:id="235" w:name="GitHubOfferings"/>
      <w:bookmarkStart w:id="236" w:name="_Toc21617061"/>
      <w:r>
        <w:rPr>
          <w:cs/>
        </w:rPr>
        <w:br w:type="page"/>
      </w:r>
    </w:p>
    <w:p w14:paraId="695AA6E8" w14:textId="68CA52BA" w:rsidR="001762B7" w:rsidRPr="00A858D1" w:rsidRDefault="001762B7" w:rsidP="001762B7">
      <w:pPr>
        <w:pStyle w:val="ProductList-Offering2Heading"/>
        <w:outlineLvl w:val="2"/>
        <w:rPr>
          <w:bCs w:val="0"/>
          <w:cs/>
        </w:rPr>
      </w:pPr>
      <w:bookmarkStart w:id="237" w:name="_Toc25324411"/>
      <w:r w:rsidRPr="00A858D1">
        <w:rPr>
          <w:cs/>
        </w:rPr>
        <w:lastRenderedPageBreak/>
        <w:t xml:space="preserve">ข้อเสนอ </w:t>
      </w:r>
      <w:bookmarkEnd w:id="233"/>
      <w:bookmarkEnd w:id="234"/>
      <w:r w:rsidRPr="00A858D1">
        <w:rPr>
          <w:cs/>
        </w:rPr>
        <w:t>GitHub</w:t>
      </w:r>
      <w:bookmarkEnd w:id="235"/>
      <w:bookmarkEnd w:id="236"/>
      <w:bookmarkEnd w:id="237"/>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79"/>
          <w:footerReference w:type="first" r:id="rId80"/>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4C7A4E64"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1"/>
          <w:footerReference w:type="first" r:id="rId82"/>
          <w:type w:val="continuous"/>
          <w:pgSz w:w="12240" w:h="15840"/>
          <w:pgMar w:top="1440" w:right="720" w:bottom="1440" w:left="720" w:header="720" w:footer="720" w:gutter="0"/>
          <w:cols w:num="2" w:space="720"/>
          <w:titlePg/>
          <w:docGrid w:linePitch="360"/>
        </w:sectPr>
      </w:pPr>
      <w:r w:rsidRPr="00A858D1">
        <w:rPr>
          <w:rFonts w:ascii="Tahoma" w:hAnsi="Tahoma" w:cs="Tahoma"/>
          <w:sz w:val="16"/>
          <w:szCs w:val="16"/>
          <w:cs/>
        </w:rPr>
        <w:t>GitHub Packages</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1D947630" w14:textId="77777777" w:rsidR="001762B7" w:rsidRPr="00A858D1" w:rsidRDefault="001762B7" w:rsidP="001762B7">
      <w:pPr>
        <w:pStyle w:val="ProductList-Body"/>
        <w:rPr>
          <w:rFonts w:ascii="Tahoma" w:hAnsi="Tahoma" w:cs="Tahoma"/>
          <w:szCs w:val="18"/>
          <w:cs/>
        </w:rPr>
      </w:pPr>
      <w:r w:rsidRPr="00A858D1">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83" w:history="1">
        <w:r w:rsidRPr="00A858D1">
          <w:rPr>
            <w:rStyle w:val="Hyperlink"/>
            <w:rFonts w:ascii="Tahoma" w:hAnsi="Tahoma" w:cs="Tahoma"/>
            <w:szCs w:val="18"/>
            <w:cs/>
          </w:rPr>
          <w:t>https://aka.ms/github_terms</w:t>
        </w:r>
      </w:hyperlink>
      <w:r w:rsidRPr="00A858D1">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GitHub ซึ่งมีอยู่ที่ </w:t>
      </w:r>
      <w:hyperlink r:id="rId84" w:history="1">
        <w:r w:rsidRPr="00A858D1">
          <w:rPr>
            <w:rStyle w:val="Hyperlink"/>
            <w:rFonts w:ascii="Tahoma" w:hAnsi="Tahoma" w:cs="Tahoma"/>
            <w:szCs w:val="18"/>
            <w:cs/>
          </w:rPr>
          <w:t>https://help.github.com/articles/github-privacy-statement/</w:t>
        </w:r>
      </w:hyperlink>
      <w:r w:rsidRPr="00A858D1">
        <w:rPr>
          <w:rFonts w:ascii="Tahoma" w:hAnsi="Tahoma" w:cs="Tahoma"/>
          <w:szCs w:val="18"/>
          <w:cs/>
        </w:rPr>
        <w:t xml:space="preserve"> และเอกสารแนบท้ายการคุ้มครองข้อมูลส่วนบุคคลของ GitHub ซึ่งมีอยู่ที่ </w:t>
      </w:r>
      <w:hyperlink r:id="rId85" w:history="1">
        <w:r w:rsidRPr="00A858D1">
          <w:rPr>
            <w:rStyle w:val="Hyperlink"/>
            <w:rFonts w:ascii="Tahoma" w:hAnsi="Tahoma" w:cs="Tahoma"/>
            <w:szCs w:val="18"/>
            <w:cs/>
          </w:rPr>
          <w:t>https://aka.ms/github_terms</w:t>
        </w:r>
      </w:hyperlink>
      <w:r w:rsidRPr="00A858D1">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35D1FAE8" w14:textId="28902237" w:rsidR="00FC0F54" w:rsidRPr="00BC3459"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w:t>
      </w:r>
    </w:p>
    <w:p w14:paraId="53936208"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E11CF1" w:rsidRDefault="00080CDD" w:rsidP="00100EE8">
      <w:pPr>
        <w:pStyle w:val="ProductList-Offering2Heading"/>
        <w:outlineLvl w:val="2"/>
        <w:rPr>
          <w:lang w:val="en-US" w:eastAsia="en-US" w:bidi="ar-SA"/>
        </w:rPr>
      </w:pPr>
      <w:r w:rsidRPr="00E11CF1">
        <w:rPr>
          <w:lang w:val="en-US" w:eastAsia="en-US" w:bidi="ar-SA"/>
        </w:rPr>
        <w:tab/>
      </w:r>
      <w:bookmarkStart w:id="238" w:name="_Toc531082930"/>
      <w:bookmarkStart w:id="239" w:name="MicrosoftCloudAppSecurity"/>
      <w:bookmarkStart w:id="240" w:name="_Toc531348188"/>
      <w:bookmarkStart w:id="241" w:name="_Toc25324412"/>
      <w:r w:rsidRPr="00E11CF1">
        <w:rPr>
          <w:lang w:val="en-US" w:eastAsia="en-US" w:bidi="ar-SA"/>
        </w:rPr>
        <w:t>Microsoft Cloud App Security</w:t>
      </w:r>
      <w:bookmarkEnd w:id="238"/>
      <w:bookmarkEnd w:id="239"/>
      <w:bookmarkEnd w:id="240"/>
      <w:bookmarkEnd w:id="241"/>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4B1127A3" w14:textId="77777777" w:rsidR="00080CDD" w:rsidRPr="00E11CF1" w:rsidRDefault="00080CDD" w:rsidP="00100EE8">
      <w:pPr>
        <w:pStyle w:val="ProductList-Body"/>
        <w:tabs>
          <w:tab w:val="clear" w:pos="158"/>
          <w:tab w:val="left" w:pos="360"/>
        </w:tabs>
        <w:rPr>
          <w:rFonts w:ascii="Tahoma" w:hAnsi="Tahoma" w:cs="Tahoma"/>
          <w:szCs w:val="18"/>
          <w:cs/>
        </w:rPr>
      </w:pP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940765" w:rsidRDefault="00960969" w:rsidP="00100EE8">
      <w:pPr>
        <w:pStyle w:val="ProductList-Offering2Heading"/>
        <w:outlineLvl w:val="2"/>
        <w:rPr>
          <w:bCs w:val="0"/>
          <w:cs/>
        </w:rPr>
      </w:pPr>
      <w:r w:rsidRPr="00940765">
        <w:rPr>
          <w:cs/>
        </w:rPr>
        <w:tab/>
      </w:r>
      <w:bookmarkStart w:id="242" w:name="MicrosoftGraphdataconnect"/>
      <w:bookmarkStart w:id="243" w:name="_Toc3111588"/>
      <w:bookmarkStart w:id="244" w:name="_Toc25324413"/>
      <w:r w:rsidRPr="00940765">
        <w:rPr>
          <w:cs/>
        </w:rPr>
        <w:t>Microsoft Graph data connect</w:t>
      </w:r>
      <w:bookmarkEnd w:id="242"/>
      <w:r w:rsidRPr="00940765">
        <w:rPr>
          <w:cs/>
        </w:rPr>
        <w:t xml:space="preserve"> สำหรับ ISV</w:t>
      </w:r>
      <w:bookmarkEnd w:id="243"/>
      <w:bookmarkEnd w:id="244"/>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45540C" w:rsidRDefault="00BC31F6" w:rsidP="00100EE8">
      <w:pPr>
        <w:pStyle w:val="ProductList-Offering2Heading"/>
        <w:outlineLvl w:val="2"/>
        <w:rPr>
          <w:bCs w:val="0"/>
          <w:cs/>
        </w:rPr>
      </w:pPr>
      <w:r w:rsidRPr="0045540C">
        <w:rPr>
          <w:cs/>
        </w:rPr>
        <w:tab/>
      </w:r>
      <w:bookmarkStart w:id="245" w:name="_Toc534755264"/>
      <w:bookmarkStart w:id="246" w:name="_Toc25324414"/>
      <w:r w:rsidRPr="0045540C">
        <w:rPr>
          <w:cs/>
        </w:rPr>
        <w:t>Microsoft Healthcare Bot Service</w:t>
      </w:r>
      <w:bookmarkEnd w:id="245"/>
      <w:bookmarkEnd w:id="246"/>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86"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5E0064">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lastRenderedPageBreak/>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963294" w:rsidRDefault="007C62DE" w:rsidP="00100EE8">
      <w:pPr>
        <w:pStyle w:val="ProductList-Offering2Heading"/>
        <w:outlineLvl w:val="2"/>
        <w:rPr>
          <w:bCs w:val="0"/>
          <w:cs/>
        </w:rPr>
      </w:pPr>
      <w:r w:rsidRPr="00963294">
        <w:rPr>
          <w:cs/>
        </w:rPr>
        <w:tab/>
      </w:r>
      <w:bookmarkStart w:id="247" w:name="_Toc476230944"/>
      <w:bookmarkStart w:id="248" w:name="_Toc25324415"/>
      <w:r w:rsidRPr="00963294">
        <w:rPr>
          <w:cs/>
        </w:rPr>
        <w:t>Microsoft Intune</w:t>
      </w:r>
      <w:bookmarkEnd w:id="247"/>
      <w:bookmarkEnd w:id="248"/>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7"/>
          <w:footerReference w:type="first" r:id="rId88"/>
          <w:type w:val="continuous"/>
          <w:pgSz w:w="12240" w:h="15840"/>
          <w:pgMar w:top="1440" w:right="720" w:bottom="1440" w:left="720" w:header="720" w:footer="720" w:gutter="0"/>
          <w:cols w:space="720"/>
          <w:titlePg/>
          <w:docGrid w:linePitch="360"/>
        </w:sectPr>
      </w:pPr>
    </w:p>
    <w:bookmarkEnd w:id="232"/>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100EE8">
      <w:pPr>
        <w:pStyle w:val="ProductList-Body"/>
        <w:tabs>
          <w:tab w:val="clear" w:pos="158"/>
          <w:tab w:val="left" w:pos="180"/>
        </w:tabs>
        <w:rPr>
          <w:rFonts w:ascii="Tahoma" w:hAnsi="Tahoma" w:cs="Tahoma"/>
        </w:rPr>
      </w:pPr>
    </w:p>
    <w:p w14:paraId="7A19E782" w14:textId="77777777" w:rsidR="00EF4807" w:rsidRPr="0042198A" w:rsidRDefault="00EF4807" w:rsidP="00100EE8">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49"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49"/>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89" w:history="1">
        <w:r w:rsidRPr="00E37F50">
          <w:rPr>
            <w:rStyle w:val="Hyperlink"/>
            <w:rFonts w:ascii="Tahoma" w:hAnsi="Tahoma" w:cs="Tahoma"/>
            <w:szCs w:val="18"/>
            <w:cs/>
          </w:rPr>
          <w:t>http://go.microsoft.com/?linkid=9839206</w:t>
        </w:r>
      </w:hyperlink>
      <w:hyperlink w:history="1"/>
    </w:p>
    <w:p w14:paraId="728ACE4E"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50" w:name="_Toc453946633"/>
    <w:bookmarkStart w:id="251"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E37F50" w:rsidRDefault="00EC2E28" w:rsidP="00100EE8">
      <w:pPr>
        <w:pStyle w:val="ProductList-Offering2Heading"/>
        <w:outlineLvl w:val="2"/>
        <w:rPr>
          <w:bCs w:val="0"/>
          <w:cs/>
        </w:rPr>
      </w:pPr>
      <w:r>
        <w:rPr>
          <w:cs/>
        </w:rPr>
        <w:tab/>
      </w:r>
      <w:bookmarkStart w:id="252" w:name="_Toc25324416"/>
      <w:r w:rsidR="00DF097E" w:rsidRPr="00E37F50">
        <w:rPr>
          <w:cs/>
        </w:rPr>
        <w:t>Microsoft Learning</w:t>
      </w:r>
      <w:bookmarkEnd w:id="250"/>
      <w:bookmarkEnd w:id="252"/>
      <w:r w:rsidR="00DF097E" w:rsidRPr="00E37F50">
        <w:rPr>
          <w:cs/>
        </w:rPr>
        <w:t xml:space="preserve"> </w:t>
      </w:r>
      <w:bookmarkEnd w:id="251"/>
    </w:p>
    <w:bookmarkEnd w:id="218"/>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53" w:name="_Toc451949072"/>
      <w:r w:rsidRPr="00E37F50">
        <w:rPr>
          <w:rFonts w:ascii="Tahoma" w:hAnsi="Tahoma" w:cs="Tahoma"/>
          <w:bCs/>
          <w:szCs w:val="18"/>
          <w:cs/>
        </w:rPr>
        <w:t>Microsoft Learning Imagine Academy</w:t>
      </w:r>
      <w:bookmarkEnd w:id="253"/>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90"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219"/>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940765" w:rsidRDefault="00960969" w:rsidP="00100EE8">
      <w:pPr>
        <w:pStyle w:val="ProductList-Offering2Heading"/>
        <w:outlineLvl w:val="2"/>
        <w:rPr>
          <w:bCs w:val="0"/>
          <w:cs/>
        </w:rPr>
      </w:pPr>
      <w:r w:rsidRPr="00940765">
        <w:rPr>
          <w:cs/>
        </w:rPr>
        <w:tab/>
      </w:r>
      <w:bookmarkStart w:id="254" w:name="MicrosoftSearchinBing"/>
      <w:bookmarkStart w:id="255" w:name="_Toc3111592"/>
      <w:bookmarkStart w:id="256" w:name="_Toc25324417"/>
      <w:r w:rsidRPr="00940765">
        <w:rPr>
          <w:cs/>
        </w:rPr>
        <w:t>Microsoft Search ใน Bing</w:t>
      </w:r>
      <w:bookmarkEnd w:id="254"/>
      <w:bookmarkEnd w:id="255"/>
      <w:bookmarkEnd w:id="256"/>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1B6B9148"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Microsoft Search ใน Bing</w:t>
      </w:r>
    </w:p>
    <w:p w14:paraId="08B13919"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การค้นหาทรัพยากรภายในของลูกค้า ซึ่งคำถามและผลลัพธ์ที่ได้จะเป็นข้อมูลของลูกค้า ที่ใช้เพื่อจุดประสงค์ตามข้อกำหนดของ Online Services เหล่านี้และ (2) การค้นหาผลลัพธ์สาธารณะแยกต่างหากจาก Bing.com ซึ่งคำถามและผลลัพธ์ที่ได้มิใช่ข้อมูลของลูกค้า ข้อกำหนดของ Online Services เหล่านี้รวมถึงข้อกำหนดในการประมวลผลข้อมูล ซึ่งใช้บังคับกับ Microsoft Search ใน Bing เท่านั้น นโยบายความเป็นส่วนตัวของ Microsoft ซึ่งอยู่ที่ </w:t>
      </w:r>
      <w:hyperlink r:id="rId91" w:history="1">
        <w:r w:rsidRPr="00940765">
          <w:rPr>
            <w:rStyle w:val="Hyperlink"/>
            <w:rFonts w:ascii="Tahoma" w:hAnsi="Tahoma" w:cs="Tahoma"/>
            <w:szCs w:val="18"/>
            <w:cs/>
          </w:rPr>
          <w:t>https://go.microsoft.com/fwlink/?LinkId=521839</w:t>
        </w:r>
      </w:hyperlink>
      <w:r w:rsidRPr="00940765">
        <w:rPr>
          <w:rFonts w:ascii="Tahoma" w:hAnsi="Tahoma" w:cs="Tahoma"/>
          <w:szCs w:val="18"/>
          <w:cs/>
        </w:rPr>
        <w:t xml:space="preserve"> ใช้บังคับกับการค้นหาสาธารณะทาง Bing.com </w:t>
      </w:r>
    </w:p>
    <w:p w14:paraId="11E82191" w14:textId="77777777" w:rsidR="00960969" w:rsidRPr="00940765"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4B3C994C" w:rsidR="0006691B" w:rsidRPr="00E37F50" w:rsidRDefault="0006691B" w:rsidP="00100EE8">
      <w:pPr>
        <w:pStyle w:val="ProductList-Offering2Heading"/>
        <w:outlineLvl w:val="2"/>
        <w:rPr>
          <w:bCs w:val="0"/>
          <w:cs/>
        </w:rPr>
      </w:pPr>
      <w:r w:rsidRPr="00E37F50">
        <w:rPr>
          <w:cs/>
        </w:rPr>
        <w:tab/>
      </w:r>
      <w:bookmarkStart w:id="257" w:name="_Toc457466455"/>
      <w:bookmarkStart w:id="258" w:name="_Toc25324418"/>
      <w:r w:rsidRPr="00E37F50">
        <w:rPr>
          <w:cs/>
        </w:rPr>
        <w:t>Minecraft: Education Edition</w:t>
      </w:r>
      <w:bookmarkEnd w:id="257"/>
      <w:bookmarkEnd w:id="258"/>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E37F50" w:rsidRDefault="0006691B" w:rsidP="00100EE8">
      <w:pPr>
        <w:pStyle w:val="ProductList-Offering2Heading"/>
        <w:rPr>
          <w:cs/>
        </w:rPr>
      </w:pPr>
      <w:r w:rsidRPr="00E37F50">
        <w:rPr>
          <w:cs/>
        </w:rPr>
        <w:tab/>
      </w:r>
      <w:bookmarkStart w:id="259" w:name="_Toc25324419"/>
      <w:r w:rsidR="00FF0439" w:rsidRPr="00E37F50">
        <w:rPr>
          <w:cs/>
        </w:rPr>
        <w:t>Office 365 Developer</w:t>
      </w:r>
      <w:bookmarkEnd w:id="259"/>
    </w:p>
    <w:p w14:paraId="167208DB"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60"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61" w:name="_Toc13858401"/>
      <w:bookmarkStart w:id="262" w:name="MDATP"/>
    </w:p>
    <w:p w14:paraId="2109B4A1" w14:textId="77777777" w:rsidR="009F1630" w:rsidRPr="008F7260" w:rsidRDefault="009F1630" w:rsidP="00100EE8">
      <w:pPr>
        <w:pStyle w:val="ProductList-Offering2Heading"/>
        <w:outlineLvl w:val="2"/>
        <w:rPr>
          <w:b w:val="0"/>
          <w:cs/>
        </w:rPr>
      </w:pPr>
      <w:bookmarkStart w:id="263" w:name="_Toc25324420"/>
      <w:bookmarkEnd w:id="260"/>
      <w:r w:rsidRPr="008F7260">
        <w:rPr>
          <w:b w:val="0"/>
          <w:cs/>
        </w:rPr>
        <w:t>Microsoft Defender Advanced Threat Protection</w:t>
      </w:r>
      <w:bookmarkEnd w:id="261"/>
      <w:bookmarkEnd w:id="263"/>
    </w:p>
    <w:bookmarkEnd w:id="262"/>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567AC3FC"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Microsoft Defender Advanced Threat Protection จะไม่มีข้อมูลลูกค้าที่ดึงข้อมูลออกมาได้ ดังนั้น ข้อกำหนดการดึงข้อมูลลูกค้าใน OST จึงไม่นำมาใช้</w:t>
      </w:r>
      <w:r w:rsidRPr="00E86CDF">
        <w:rPr>
          <w:rFonts w:ascii="Tahoma" w:hAnsi="Tahoma" w:cs="Tahoma"/>
          <w:lang w:val="en-US"/>
        </w:rPr>
        <w:t xml:space="preserve"> </w:t>
      </w:r>
      <w:r w:rsidRPr="00E86CDF">
        <w:rPr>
          <w:rFonts w:ascii="Tahoma" w:hAnsi="Tahoma" w:cs="Tahoma"/>
          <w:szCs w:val="18"/>
          <w:cs/>
        </w:rPr>
        <w:t xml:space="preserve">บังคับ </w:t>
      </w:r>
    </w:p>
    <w:bookmarkStart w:id="264" w:name="Attachment1"/>
    <w:bookmarkStart w:id="265" w:name="_Toc25324421"/>
    <w:p w14:paraId="4F65FA66" w14:textId="77777777" w:rsidR="00D371D8" w:rsidRPr="00A70A34" w:rsidRDefault="00D371D8" w:rsidP="00D371D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r w:rsidRPr="00E37F50">
        <w:rPr>
          <w:rFonts w:ascii="Tahoma" w:hAnsi="Tahoma" w:cs="Tahoma"/>
          <w:bCs/>
          <w:szCs w:val="40"/>
          <w:cs/>
        </w:rPr>
        <w:lastRenderedPageBreak/>
        <w:t>เอกสารแนบ 1 – การบอกกล่าว</w:t>
      </w:r>
      <w:bookmarkEnd w:id="264"/>
      <w:bookmarkEnd w:id="265"/>
    </w:p>
    <w:p w14:paraId="198B3FB2" w14:textId="77777777" w:rsidR="00FF0439" w:rsidRPr="00E37F50" w:rsidRDefault="00FF0439" w:rsidP="00054068">
      <w:pPr>
        <w:pStyle w:val="ProductList-Offering1Heading"/>
        <w:rPr>
          <w:cs/>
        </w:rPr>
      </w:pPr>
      <w:bookmarkStart w:id="266" w:name="_Toc25324422"/>
      <w:r w:rsidRPr="00E37F50">
        <w:rPr>
          <w:cs/>
        </w:rPr>
        <w:t>Bing Maps</w:t>
      </w:r>
      <w:bookmarkEnd w:id="266"/>
    </w:p>
    <w:p w14:paraId="0E173E33" w14:textId="77777777" w:rsidR="00EF4807" w:rsidRPr="0042198A" w:rsidRDefault="00EF4807" w:rsidP="00EF4807">
      <w:pPr>
        <w:pStyle w:val="ProductList-Body"/>
        <w:rPr>
          <w:rFonts w:ascii="Tahoma" w:hAnsi="Tahoma" w:cs="Tahoma"/>
        </w:rPr>
      </w:pPr>
      <w:bookmarkStart w:id="267"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92"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93" w:history="1">
        <w:r w:rsidRPr="0042198A">
          <w:rPr>
            <w:rStyle w:val="Hyperlink"/>
            <w:rFonts w:ascii="Tahoma" w:hAnsi="Tahoma" w:cs="Tahoma"/>
          </w:rPr>
          <w:t>go.microsoft.com/fwlink/?LinkID=248686</w:t>
        </w:r>
      </w:hyperlink>
    </w:p>
    <w:bookmarkStart w:id="268"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E86CDF" w:rsidRDefault="009F1630" w:rsidP="009F1630">
      <w:pPr>
        <w:pStyle w:val="ProductList-Offering1Heading"/>
        <w:rPr>
          <w:bCs w:val="0"/>
          <w:cs/>
        </w:rPr>
      </w:pPr>
      <w:bookmarkStart w:id="269" w:name="_Toc6563852"/>
      <w:bookmarkStart w:id="270" w:name="_Toc13858404"/>
      <w:bookmarkStart w:id="271" w:name="_Toc8395064"/>
      <w:bookmarkStart w:id="272" w:name="_Toc25324423"/>
      <w:bookmarkStart w:id="273" w:name="_Toc451949080"/>
      <w:bookmarkEnd w:id="267"/>
      <w:bookmarkEnd w:id="268"/>
      <w:r w:rsidRPr="00E86CDF">
        <w:rPr>
          <w:cs/>
        </w:rPr>
        <w:t>บริการจากผู้เชี่ยวชาญ</w:t>
      </w:r>
      <w:bookmarkEnd w:id="269"/>
      <w:bookmarkEnd w:id="270"/>
      <w:bookmarkEnd w:id="271"/>
      <w:bookmarkEnd w:id="272"/>
    </w:p>
    <w:p w14:paraId="7614FDEB"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บริการจากผู้เชี่ยวชาญจะอยู่ภายใต้ “ข้อกำหนดของบริการจากผู้เชี่ยวชาญ” ด้านล่าง อย่างไรก็ตาม หากบริการจากผู้เชี่ยวชาญได้มีการให้บริการตาม</w:t>
      </w:r>
      <w:r w:rsidRPr="00E86CDF">
        <w:rPr>
          <w:rFonts w:ascii="Tahoma" w:hAnsi="Tahoma" w:cs="Tahoma"/>
          <w:lang w:val="en-US"/>
        </w:rPr>
        <w:t xml:space="preserve"> </w:t>
      </w:r>
      <w:r w:rsidRPr="00E86CDF">
        <w:rPr>
          <w:rFonts w:ascii="Tahoma" w:hAnsi="Tahoma" w:cs="Tahoma"/>
          <w:szCs w:val="18"/>
          <w:cs/>
        </w:rPr>
        <w:t>ข้อตกลงที่แยกต่างหาก ข้อกำหนดของข้อตกลงที่แยกต่างหากดังกล่าวจะมีผลใช้บังคับกับบริการจากผู้เชี่ยวชาญเหล่านั้น</w:t>
      </w:r>
    </w:p>
    <w:p w14:paraId="1E5E14E3" w14:textId="77777777" w:rsidR="009F1630" w:rsidRPr="00E86CDF" w:rsidRDefault="009F1630" w:rsidP="009F1630">
      <w:pPr>
        <w:pStyle w:val="ProductList-Body"/>
        <w:rPr>
          <w:rFonts w:ascii="Tahoma" w:hAnsi="Tahoma" w:cs="Tahoma"/>
          <w:szCs w:val="18"/>
          <w:cs/>
        </w:rPr>
      </w:pPr>
    </w:p>
    <w:p w14:paraId="1A540D54"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w:t>
      </w:r>
      <w:r w:rsidRPr="00E86CDF">
        <w:rPr>
          <w:rFonts w:ascii="Tahoma" w:hAnsi="Tahoma" w:cs="Tahoma"/>
          <w:lang w:val="en-US"/>
        </w:rPr>
        <w:t xml:space="preserve"> </w:t>
      </w:r>
      <w:r w:rsidRPr="00E86CDF">
        <w:rPr>
          <w:rFonts w:ascii="Tahoma" w:hAnsi="Tahoma" w:cs="Tahoma"/>
          <w:szCs w:val="18"/>
          <w:cs/>
        </w:rPr>
        <w:t>ระบุให้มีผลใช้บังคับอย่างชัดแจ้งโดยข้อกำหนดเกี่ยวกับบริการจากผู้เชี่ยวชาญด้านล่างนี้</w:t>
      </w:r>
    </w:p>
    <w:p w14:paraId="25900039" w14:textId="77777777" w:rsidR="009F1630" w:rsidRPr="00E86CDF" w:rsidRDefault="009F1630" w:rsidP="009F1630">
      <w:pPr>
        <w:pStyle w:val="ProductList-Body"/>
        <w:rPr>
          <w:rFonts w:ascii="Tahoma" w:hAnsi="Tahoma" w:cs="Tahoma"/>
          <w:b/>
          <w:bCs/>
          <w:szCs w:val="18"/>
          <w:cs/>
        </w:rPr>
      </w:pPr>
    </w:p>
    <w:p w14:paraId="206540BC"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การประมวลผลข้อมูลบริการจากผู้เชี่ยวชาญ ความเป็นเจ้าของ</w:t>
      </w:r>
    </w:p>
    <w:p w14:paraId="67711E59"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มูลบริการจากผู้เชี่ยวชาญจะนำไปใช้หรือประมวลผลเฉพาะเพื่อให้บริการจากผู้เชี่ยวชาญแก่ลูกค้าเท่านั้น รวมถึงเพื่อวัตถุประสงค์ที่สอดคล้องกับการ</w:t>
      </w:r>
      <w:r w:rsidRPr="00E86CDF">
        <w:rPr>
          <w:rFonts w:ascii="Tahoma" w:hAnsi="Tahoma" w:cs="Tahoma"/>
          <w:lang w:val="en-US"/>
        </w:rPr>
        <w:t xml:space="preserve"> </w:t>
      </w:r>
      <w:r w:rsidRPr="00E86CDF">
        <w:rPr>
          <w:rFonts w:ascii="Tahoma" w:hAnsi="Tahoma" w:cs="Tahoma"/>
          <w:szCs w:val="18"/>
          <w:cs/>
        </w:rPr>
        <w:t>ให้บริการเหล่านั้น Microsoft จะไม่ใช้หรือประมวลผลข้อมูลบริการจากผู้เชี่ยวชาญหรือได้มาซึ่งข้อมูลจากข้อมูลบริการจากผู้เชี่ยวชาญเพื่อการโฆษณา</w:t>
      </w:r>
      <w:r w:rsidRPr="00E86CDF">
        <w:rPr>
          <w:rFonts w:ascii="Tahoma" w:hAnsi="Tahoma" w:cs="Tahoma"/>
          <w:lang w:val="en-US"/>
        </w:rPr>
        <w:t xml:space="preserve"> </w:t>
      </w:r>
      <w:r w:rsidRPr="00E86CDF">
        <w:rPr>
          <w:rFonts w:ascii="Tahoma" w:hAnsi="Tahoma" w:cs="Tahoma"/>
          <w:szCs w:val="18"/>
          <w:cs/>
        </w:rPr>
        <w:t>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w:t>
      </w:r>
      <w:r w:rsidRPr="00E86CDF">
        <w:rPr>
          <w:rFonts w:ascii="Tahoma" w:hAnsi="Tahoma" w:cs="Tahoma"/>
          <w:lang w:val="en-US"/>
        </w:rPr>
        <w:t xml:space="preserve"> </w:t>
      </w:r>
      <w:r w:rsidRPr="00E86CDF">
        <w:rPr>
          <w:rFonts w:ascii="Tahoma" w:hAnsi="Tahoma" w:cs="Tahoma"/>
          <w:szCs w:val="18"/>
          <w:cs/>
        </w:rPr>
        <w:t>กับข้อมูลบริการจากผู้เชี่ยวชาญ Microsoft ไม่ได้รับสิทธิใดๆ ในข้อมูลบริการจากผู้เชี่ยวชาญ นอกเหนือไปจากสิทธิที่ลูกค้าให้กับ Microsoft เพื่อ</w:t>
      </w:r>
      <w:r w:rsidRPr="00E86CDF">
        <w:rPr>
          <w:rFonts w:ascii="Tahoma" w:hAnsi="Tahoma" w:cs="Tahoma"/>
          <w:lang w:val="en-US"/>
        </w:rPr>
        <w:t xml:space="preserve"> </w:t>
      </w:r>
      <w:r w:rsidRPr="00E86CDF">
        <w:rPr>
          <w:rFonts w:ascii="Tahoma" w:hAnsi="Tahoma" w:cs="Tahoma"/>
          <w:szCs w:val="18"/>
          <w:cs/>
        </w:rPr>
        <w:t>ให้บริการจากผู้เชี่ยวชาญแก่ลูกค้า ย่อหน้านี้จะไม่มีผลต่อสิทธิของ Microsoft ในซอฟต์แวร์หรือบริการที่ Microsoft อนุญาตให้ใช้สิทธิแก่ลูกค้า</w:t>
      </w:r>
    </w:p>
    <w:p w14:paraId="79A6230E" w14:textId="77777777" w:rsidR="009F1630" w:rsidRPr="00E86CDF" w:rsidRDefault="009F1630" w:rsidP="009F1630">
      <w:pPr>
        <w:pStyle w:val="ProductList-Body"/>
        <w:rPr>
          <w:rFonts w:ascii="Tahoma" w:hAnsi="Tahoma" w:cs="Tahoma"/>
          <w:szCs w:val="18"/>
          <w:cs/>
        </w:rPr>
      </w:pPr>
    </w:p>
    <w:p w14:paraId="759BD169"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การเปิดเผยข้อมูลบริการจากผู้เชี่ยวชาญ</w:t>
      </w:r>
    </w:p>
    <w:p w14:paraId="75BD96C3"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ข้อกำหนด “การเปิดเผยข้อมูลลูกค้า” ในหัวข้อข้อกำหนดในการคุ้มครองข้อมูลส่วนบุคคลของ OST จะใช้บังคับกับการว่าจ้างบริการจากผู้เชี่ยวชาญของ</w:t>
      </w:r>
      <w:r w:rsidRPr="00E86CDF">
        <w:rPr>
          <w:rFonts w:ascii="Tahoma" w:hAnsi="Tahoma" w:cs="Tahoma"/>
          <w:lang w:val="en-US"/>
        </w:rPr>
        <w:t xml:space="preserve"> </w:t>
      </w:r>
      <w:r w:rsidRPr="00E86CDF">
        <w:rPr>
          <w:rFonts w:ascii="Tahoma" w:hAnsi="Tahoma" w:cs="Tahoma"/>
          <w:szCs w:val="18"/>
          <w:cs/>
        </w:rPr>
        <w:t>ลูกค้าในส่วนที่เกี่ยวข้องกับข้อมูลบริการจากผู้เชี่ยวชาญ</w:t>
      </w:r>
    </w:p>
    <w:p w14:paraId="054DAD28" w14:textId="77777777" w:rsidR="009F1630" w:rsidRPr="00E86CDF" w:rsidRDefault="009F1630" w:rsidP="009F1630">
      <w:pPr>
        <w:pStyle w:val="ProductList-Body"/>
        <w:rPr>
          <w:rFonts w:ascii="Tahoma" w:hAnsi="Tahoma" w:cs="Tahoma"/>
          <w:szCs w:val="18"/>
          <w:cs/>
        </w:rPr>
      </w:pPr>
    </w:p>
    <w:p w14:paraId="0FF883D1" w14:textId="77777777" w:rsidR="009F1630" w:rsidRPr="00E86CDF" w:rsidRDefault="009F1630" w:rsidP="00100EE8">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การประมวลผลข้อมูลส่วนบุคคล GDPR</w:t>
      </w:r>
    </w:p>
    <w:p w14:paraId="4BE5A9D0"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ข้อมูลส่วนบุคคลที่ให้แก่ Microsoft โดยหรือในนามของลูกค้าผ่านทางการว่าจ้าง Microsoft เพื่อขอรับบริการจากผู้เชี่ยวชาญก็ยังเป็นข้อมูลบริการจาก</w:t>
      </w:r>
      <w:r w:rsidRPr="00E86CDF">
        <w:rPr>
          <w:rFonts w:ascii="Tahoma" w:hAnsi="Tahoma" w:cs="Tahoma"/>
          <w:lang w:val="en-US"/>
        </w:rPr>
        <w:t xml:space="preserve"> </w:t>
      </w:r>
      <w:r w:rsidRPr="00E86CDF">
        <w:rPr>
          <w:rFonts w:ascii="Tahoma" w:hAnsi="Tahoma" w:cs="Tahoma"/>
          <w:szCs w:val="18"/>
          <w:cs/>
        </w:rPr>
        <w:t>ผู้เชี่ยวชาญอีกด้วย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p>
    <w:p w14:paraId="44B075F1" w14:textId="77777777" w:rsidR="009F1630" w:rsidRPr="00E86CDF" w:rsidRDefault="009F1630" w:rsidP="00100EE8">
      <w:pPr>
        <w:pStyle w:val="ProductList-Body"/>
        <w:rPr>
          <w:rFonts w:ascii="Tahoma" w:hAnsi="Tahoma" w:cs="Tahoma"/>
          <w:sz w:val="14"/>
          <w:szCs w:val="14"/>
          <w:cs/>
        </w:rPr>
      </w:pPr>
    </w:p>
    <w:p w14:paraId="40A96F2D" w14:textId="77777777" w:rsidR="009F1630" w:rsidRPr="00E86CDF" w:rsidRDefault="009F1630" w:rsidP="00100EE8">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หน้าที่และความรับผิดชอบต่างของผู้ประมวลผลและผู้ควบคุม</w:t>
      </w:r>
    </w:p>
    <w:p w14:paraId="3F1AD5E8" w14:textId="77777777" w:rsidR="009F1630" w:rsidRPr="00E86CDF" w:rsidRDefault="009F1630" w:rsidP="00100EE8">
      <w:pPr>
        <w:pStyle w:val="ProductList-Body"/>
        <w:ind w:left="158"/>
        <w:rPr>
          <w:rFonts w:ascii="Tahoma" w:hAnsi="Tahoma" w:cs="Tahoma"/>
          <w:szCs w:val="18"/>
          <w:cs/>
        </w:rPr>
      </w:pPr>
      <w:r w:rsidRPr="00E86CDF">
        <w:rPr>
          <w:rFonts w:ascii="Tahoma" w:hAnsi="Tahoma" w:cs="Tahoma"/>
          <w:szCs w:val="18"/>
          <w:cs/>
        </w:rPr>
        <w:t>ในส่วนที่เกี่ยวข้องกับข้อมูลดังกล่าว ลูกค้าและ Microsoft ตกลงกันว่าลูกค้าจะเป็นผู้ควบคุมข้อมูลส่วนบุคคลที่รวมอยู่ในข้อมูลบริการจากผู้เชี่ยวชาญ</w:t>
      </w:r>
      <w:r w:rsidRPr="00E86CDF">
        <w:rPr>
          <w:rFonts w:ascii="Tahoma" w:hAnsi="Tahoma" w:cs="Tahoma"/>
          <w:lang w:val="en-US"/>
        </w:rPr>
        <w:t xml:space="preserve"> </w:t>
      </w:r>
      <w:r w:rsidRPr="00E86CDF">
        <w:rPr>
          <w:rFonts w:ascii="Tahoma" w:hAnsi="Tahoma" w:cs="Tahoma"/>
          <w:szCs w:val="18"/>
          <w:cs/>
        </w:rPr>
        <w:t>และ Microsoft จะเป็นผู้ประมวลผล เว้นแต่ในเวลาที่ลูกค้าดำเนินการในฐานะผู้ประมวลผลข้อมูลส่วนบุคคล ซึ่งในกรณีนี้ Microsoft จะเป็นผู้</w:t>
      </w:r>
      <w:r w:rsidRPr="00E86CDF">
        <w:rPr>
          <w:rFonts w:ascii="Tahoma" w:hAnsi="Tahoma" w:cs="Tahoma"/>
          <w:lang w:val="en-US"/>
        </w:rPr>
        <w:t xml:space="preserve"> </w:t>
      </w:r>
      <w:r w:rsidRPr="00E86CDF">
        <w:rPr>
          <w:rFonts w:ascii="Tahoma" w:hAnsi="Tahoma" w:cs="Tahoma"/>
          <w:szCs w:val="18"/>
          <w:cs/>
        </w:rPr>
        <w:t>ประมวลผลช่วง Microsoft จะประมวลผลข้อมูลส่วนบุคคลเฉพาะตามคำสั่งที่ได้รับการบันทึกจากลูกค้าเท่านั้น ลูกค้าตกลงว่าข้อตกลง Volume Licensing ของลูกค้า (รวมถึง OST) และข้อกำหนดการให้บริการใดๆ ที่ตกลงกันไว้ระหว่างคู่สัญญาจะเป็นคำสั่งที่สมบูรณ์และที่ได้รับการบันทึก</w:t>
      </w:r>
      <w:r w:rsidRPr="00E86CDF">
        <w:rPr>
          <w:rFonts w:ascii="Tahoma" w:hAnsi="Tahoma" w:cs="Tahoma"/>
          <w:lang w:val="en-US"/>
        </w:rPr>
        <w:t xml:space="preserve"> </w:t>
      </w:r>
      <w:r w:rsidRPr="00E86CDF">
        <w:rPr>
          <w:rFonts w:ascii="Tahoma" w:hAnsi="Tahoma" w:cs="Tahoma"/>
          <w:szCs w:val="18"/>
          <w:cs/>
        </w:rPr>
        <w:t>เป็นที่สุดของลูกค้าที่มีต่อ Microsoft ในการประมวลผลข้อมูลส่วนบุคคลที่มีอยู่ในข้อมูลบริการจากผู้เชี่ยวชาญ คำสั่งเพิ่มเติมหรือสำรองใดๆ จะต้องได้รับความเห็นชอบตามกระบวนการในการแก้ไขข้อตกลง Volume Licensing ของลูกค้าหรือข้อกำหนดการให้บริการ ในกรณีที่ GDPR มีผลใช้บังคับและลูกค้าเป็นผู้ประมวลผล ลูกค้ารับประกันต่อ Microsoft ว่าคำสั่งของลูกค้า ซึ่งรวมถึงการแต่งตั้ง Microsoft เป็นผู้ประมวลผลหรือผู้</w:t>
      </w:r>
      <w:r w:rsidRPr="00E86CDF">
        <w:rPr>
          <w:rFonts w:ascii="Tahoma" w:hAnsi="Tahoma" w:cs="Tahoma"/>
          <w:lang w:val="en-US"/>
        </w:rPr>
        <w:t xml:space="preserve"> </w:t>
      </w:r>
      <w:r w:rsidRPr="00E86CDF">
        <w:rPr>
          <w:rFonts w:ascii="Tahoma" w:hAnsi="Tahoma" w:cs="Tahoma"/>
          <w:szCs w:val="18"/>
          <w:cs/>
        </w:rPr>
        <w:t>ประมวลผลช่วง จะได้รับอนุญาตจากผู้ควบคุมที่เกี่ยวข้อง</w:t>
      </w:r>
    </w:p>
    <w:p w14:paraId="038D06D8" w14:textId="77777777" w:rsidR="009F1630" w:rsidRPr="00E86CDF" w:rsidRDefault="009F1630" w:rsidP="009F1630">
      <w:pPr>
        <w:pStyle w:val="ProductList-Body"/>
        <w:ind w:left="158"/>
        <w:rPr>
          <w:rFonts w:ascii="Tahoma" w:hAnsi="Tahoma" w:cs="Tahoma"/>
          <w:szCs w:val="18"/>
          <w:cs/>
        </w:rPr>
      </w:pPr>
    </w:p>
    <w:p w14:paraId="544C2C9D"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รายละเอียดการประมวลผล</w:t>
      </w:r>
    </w:p>
    <w:p w14:paraId="095859F5" w14:textId="77777777" w:rsidR="009F1630" w:rsidRPr="00E86CDF" w:rsidRDefault="009F1630" w:rsidP="009F1630">
      <w:pPr>
        <w:pStyle w:val="ProductList-Body"/>
        <w:rPr>
          <w:rFonts w:ascii="Tahoma" w:hAnsi="Tahoma" w:cs="Tahoma"/>
          <w:szCs w:val="18"/>
          <w:cs/>
        </w:rPr>
      </w:pPr>
      <w:r w:rsidRPr="00E86CDF">
        <w:rPr>
          <w:rFonts w:ascii="Tahoma" w:hAnsi="Tahoma" w:cs="Tahoma"/>
          <w:b/>
          <w:bCs/>
          <w:color w:val="0072C6"/>
          <w:szCs w:val="18"/>
          <w:cs/>
        </w:rPr>
        <w:tab/>
      </w:r>
      <w:r w:rsidRPr="00E86CDF">
        <w:rPr>
          <w:rStyle w:val="ProductList-BodyChar"/>
          <w:rFonts w:ascii="Tahoma" w:hAnsi="Tahoma" w:cs="Tahoma"/>
          <w:szCs w:val="18"/>
          <w:cs/>
        </w:rPr>
        <w:t>คู่</w:t>
      </w:r>
      <w:r w:rsidRPr="00E86CDF">
        <w:rPr>
          <w:rFonts w:ascii="Tahoma" w:hAnsi="Tahoma" w:cs="Tahoma"/>
          <w:szCs w:val="18"/>
          <w:cs/>
        </w:rPr>
        <w:t>สัญญาตกลงและยอมรับว่า</w:t>
      </w:r>
    </w:p>
    <w:p w14:paraId="1D7FB418"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ประเด็นของการประมวลผลจะถูกจำกัดอยู่ที่ข้อมูลส่วนบุคคลภายในขอบเขตของ GDPR</w:t>
      </w:r>
    </w:p>
    <w:p w14:paraId="472CB703"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 xml:space="preserve">ระยะเวลาในการประมวลผลจะต้องเป็นระยะเวลาที่ลูกค้าว่าจ้างบริการจากผู้เชี่ยวชาญและจนกว่าข้อมูลส่วนบุคคลทั้งหมดจะถูกลบหรือส่งคืนตามคำสั่งของลูกค้า </w:t>
      </w:r>
    </w:p>
    <w:p w14:paraId="6417405D" w14:textId="77777777" w:rsidR="005E0064" w:rsidRPr="00C16CF2" w:rsidRDefault="005E0064" w:rsidP="005E0064">
      <w:pPr>
        <w:pStyle w:val="ProductList-Body"/>
        <w:numPr>
          <w:ilvl w:val="0"/>
          <w:numId w:val="14"/>
        </w:numPr>
        <w:ind w:left="560"/>
        <w:rPr>
          <w:rFonts w:ascii="Tahoma" w:hAnsi="Tahoma" w:cs="Tahoma"/>
          <w:szCs w:val="18"/>
          <w:cs/>
        </w:rPr>
      </w:pPr>
      <w:r w:rsidRPr="00C16CF2">
        <w:rPr>
          <w:rFonts w:ascii="Tahoma" w:hAnsi="Tahoma" w:cs="Tahoma"/>
          <w:szCs w:val="18"/>
          <w:cs/>
        </w:rPr>
        <w:t xml:space="preserve">ลักษณะและวัตถุประสงค์ของการประมวลผลข้อมูลจะเป็นไปเพื่อให้บริการจากผู้เชี่ยวชาญตามข้อตกลง Volume Licensing ของลูกค้าและข้อกำหนดการให้บริการใดๆ เว้นแต่จะได้อนุญาตเป็นอย่างอื่นตามกฎหมาย ข้อมูลส่วนบุคคลจะไม่มีการเก็บ ใช้ ขาย หรือเปิดเผยเพื่อวัตถุประสงค์อื่นใด </w:t>
      </w:r>
    </w:p>
    <w:p w14:paraId="5855722E"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 xml:space="preserve">ประเภทของข้อมูลส่วนบุคคลที่ได้รับการประมวลผลโดยเกี่ยวข้องกับการให้บริการจากผู้เชี่ยวชาญจะประกอบด้วยข้อมูลส่วนบุคคลที่มีการระบุไว้โดยชัดแจ้งใน Article 4 ของ GDPR และ </w:t>
      </w:r>
    </w:p>
    <w:p w14:paraId="610A3F07" w14:textId="77777777" w:rsidR="009F1630" w:rsidRPr="00E86CDF" w:rsidRDefault="009F1630" w:rsidP="009F1630">
      <w:pPr>
        <w:pStyle w:val="ProductList-Body"/>
        <w:numPr>
          <w:ilvl w:val="0"/>
          <w:numId w:val="14"/>
        </w:numPr>
        <w:ind w:left="562"/>
        <w:rPr>
          <w:rFonts w:ascii="Tahoma" w:hAnsi="Tahoma" w:cs="Tahoma"/>
          <w:szCs w:val="18"/>
          <w:cs/>
        </w:rPr>
      </w:pPr>
      <w:r w:rsidRPr="00E86CDF">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14:paraId="6120D418" w14:textId="77777777" w:rsidR="009F1630" w:rsidRPr="00E86CDF" w:rsidRDefault="009F1630" w:rsidP="009F1630">
      <w:pPr>
        <w:pStyle w:val="ProductList-Body"/>
        <w:rPr>
          <w:rFonts w:ascii="Tahoma" w:hAnsi="Tahoma" w:cs="Tahoma"/>
          <w:szCs w:val="18"/>
          <w:cs/>
        </w:rPr>
      </w:pPr>
    </w:p>
    <w:p w14:paraId="437593C8" w14:textId="77777777" w:rsidR="009F1630" w:rsidRPr="00E86CDF" w:rsidRDefault="009F1630" w:rsidP="002201C0">
      <w:pPr>
        <w:pStyle w:val="ProductList-Body"/>
        <w:keepNext/>
        <w:outlineLvl w:val="2"/>
        <w:rPr>
          <w:rFonts w:ascii="Tahoma" w:hAnsi="Tahoma" w:cs="Tahoma"/>
          <w:b/>
          <w:bCs/>
          <w:color w:val="0072C6"/>
          <w:szCs w:val="18"/>
          <w:cs/>
        </w:rPr>
      </w:pPr>
      <w:r w:rsidRPr="00E86CDF">
        <w:rPr>
          <w:rFonts w:ascii="Tahoma" w:hAnsi="Tahoma" w:cs="Tahoma"/>
          <w:b/>
          <w:bCs/>
          <w:color w:val="0072C6"/>
          <w:szCs w:val="18"/>
          <w:cs/>
        </w:rPr>
        <w:lastRenderedPageBreak/>
        <w:tab/>
        <w:t>สิทธิของเจ้าของข้อมูล ความช่วยเหลือด้านคำร้องขอ</w:t>
      </w:r>
    </w:p>
    <w:p w14:paraId="10B32B30"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สำหรับข้อมูลบริการจากผู้เชี่ยวชาญที่ลูกค้าจัดเก็บไว้ใน Online Service นั้น Microsoft จะปฏิบัติตามภาระหน้าที่ที่ระบุไว้ในข้อกำหนด “สิทธิของ</w:t>
      </w:r>
      <w:r w:rsidRPr="00E86CDF">
        <w:rPr>
          <w:rFonts w:ascii="Tahoma" w:hAnsi="Tahoma" w:cs="Tahoma"/>
          <w:lang w:val="en-US"/>
        </w:rPr>
        <w:t xml:space="preserve"> </w:t>
      </w:r>
      <w:r w:rsidRPr="00E86CDF">
        <w:rPr>
          <w:rFonts w:ascii="Tahoma" w:hAnsi="Tahoma" w:cs="Tahoma"/>
          <w:szCs w:val="18"/>
          <w:cs/>
        </w:rPr>
        <w:t>เจ้าของข้อมูล ความช่วยเหลือด้านคำร้องขอ” ในหัวข้อข้อกำหนดในการคุ้มครองข้อมูลส่วนบุคคลของ OST สำหรับข้อมูลบริการจากผู้เชี่ยวชาญอื่นๆ Microsoft จะลบหรือส่งคืนสำเนาทั้งหมดของข้อมูลบริการจากผู้เชี่ยวชาญตามหัวข้อ “การลบหรือการส่งคืนข้อมูล” ด้านล่างนี้</w:t>
      </w:r>
    </w:p>
    <w:p w14:paraId="448C8783" w14:textId="77777777" w:rsidR="009F1630" w:rsidRPr="00E86CDF" w:rsidRDefault="009F1630" w:rsidP="009F1630">
      <w:pPr>
        <w:pStyle w:val="ProductList-Body"/>
        <w:rPr>
          <w:rFonts w:ascii="Tahoma" w:hAnsi="Tahoma" w:cs="Tahoma"/>
          <w:szCs w:val="18"/>
          <w:cs/>
        </w:rPr>
      </w:pPr>
    </w:p>
    <w:p w14:paraId="5E377378"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บันทึกกิจกรรมการประมวลผลข้อมูล</w:t>
      </w:r>
    </w:p>
    <w:p w14:paraId="1055BC5B" w14:textId="77777777" w:rsidR="009F1630" w:rsidRPr="00E86CDF" w:rsidRDefault="009F1630" w:rsidP="009F1630">
      <w:pPr>
        <w:pStyle w:val="ProductList-Body"/>
        <w:ind w:left="180"/>
        <w:rPr>
          <w:rFonts w:ascii="Tahoma" w:hAnsi="Tahoma" w:cs="Tahoma"/>
          <w:szCs w:val="18"/>
          <w:cs/>
        </w:rPr>
      </w:pPr>
      <w:r w:rsidRPr="00E86CDF">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w:t>
      </w:r>
      <w:r w:rsidRPr="00E86CDF">
        <w:rPr>
          <w:rFonts w:ascii="Tahoma" w:hAnsi="Tahoma" w:cs="Tahoma"/>
          <w:lang w:val="en-US"/>
        </w:rPr>
        <w:t xml:space="preserve"> </w:t>
      </w:r>
      <w:r w:rsidRPr="00E86CDF">
        <w:rPr>
          <w:rFonts w:ascii="Tahoma" w:hAnsi="Tahoma" w:cs="Tahoma"/>
          <w:szCs w:val="18"/>
          <w:cs/>
        </w:rPr>
        <w:t xml:space="preserve">ประมวลผลข้อมูลส่วนบุคคลในนามของลูกค้า </w:t>
      </w:r>
    </w:p>
    <w:p w14:paraId="4427A8E7" w14:textId="77777777" w:rsidR="009F1630" w:rsidRPr="00E86CDF" w:rsidRDefault="009F1630" w:rsidP="009F1630">
      <w:pPr>
        <w:pStyle w:val="ProductList-Body"/>
        <w:rPr>
          <w:rFonts w:ascii="Tahoma" w:hAnsi="Tahoma" w:cs="Tahoma"/>
          <w:szCs w:val="18"/>
          <w:cs/>
        </w:rPr>
      </w:pPr>
    </w:p>
    <w:p w14:paraId="40878873"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ความปลอดภัยของข้อมูล</w:t>
      </w:r>
    </w:p>
    <w:p w14:paraId="2A8A7826"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แนวปฏิบัติและนโยบายด้านความปลอดภัย</w:t>
      </w:r>
    </w:p>
    <w:p w14:paraId="1D301183"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Microsoft จะใช้และรักษามาตรการด้านเทคนิคและองค์กรที่เหมาะสมเพื่อคุ้มครองข้อมูลบริการจากผู้เชี่ยวชาญ มาตรการดังกล่าวจะได้รับการระบุไว้ใน</w:t>
      </w:r>
      <w:r w:rsidRPr="00E86CDF">
        <w:rPr>
          <w:rFonts w:ascii="Tahoma" w:hAnsi="Tahoma" w:cs="Tahoma"/>
          <w:lang w:val="en-US"/>
        </w:rPr>
        <w:t xml:space="preserve"> </w:t>
      </w:r>
      <w:r w:rsidRPr="00E86CDF">
        <w:rPr>
          <w:rFonts w:ascii="Tahoma" w:hAnsi="Tahoma" w:cs="Tahoma"/>
          <w:szCs w:val="18"/>
          <w:cs/>
        </w:rPr>
        <w:t>นโยบายความปลอดภัยของ Microsoft Microsoft จะกำหนดนโยบายดังกล่าวให้แก่ลูกค้า พร้อมกับข้อมูลอื่นๆ ตามที่ลูกค้าร้องขออย่างสมเหตุสมผล</w:t>
      </w:r>
      <w:r w:rsidRPr="00E86CDF">
        <w:rPr>
          <w:rFonts w:ascii="Tahoma" w:hAnsi="Tahoma" w:cs="Tahoma"/>
          <w:lang w:val="en-US"/>
        </w:rPr>
        <w:t xml:space="preserve"> </w:t>
      </w:r>
      <w:r w:rsidRPr="00E86CDF">
        <w:rPr>
          <w:rFonts w:ascii="Tahoma" w:hAnsi="Tahoma" w:cs="Tahoma"/>
          <w:szCs w:val="18"/>
          <w:cs/>
        </w:rPr>
        <w:t>เกี่ยวกับแนวปฏิบัติและนโยบายด้านความปลอดภัยของ Microsoft</w:t>
      </w:r>
    </w:p>
    <w:p w14:paraId="581CA1E9" w14:textId="77777777" w:rsidR="009F1630" w:rsidRPr="00E86CDF" w:rsidRDefault="009F1630" w:rsidP="009F1630">
      <w:pPr>
        <w:pStyle w:val="ProductList-Body"/>
        <w:rPr>
          <w:rFonts w:ascii="Tahoma" w:hAnsi="Tahoma" w:cs="Tahoma"/>
          <w:szCs w:val="18"/>
          <w:cs/>
        </w:rPr>
      </w:pPr>
    </w:p>
    <w:p w14:paraId="5D7C40E2"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szCs w:val="18"/>
          <w:cs/>
        </w:rPr>
        <w:tab/>
      </w:r>
      <w:r w:rsidRPr="00E86CDF">
        <w:rPr>
          <w:rFonts w:ascii="Tahoma" w:hAnsi="Tahoma" w:cs="Tahoma"/>
          <w:b/>
          <w:bCs/>
          <w:color w:val="0072C6"/>
          <w:szCs w:val="18"/>
          <w:cs/>
        </w:rPr>
        <w:t>ความรับผิดชอบของลูกค้า</w:t>
      </w:r>
    </w:p>
    <w:p w14:paraId="02D204C2" w14:textId="77777777" w:rsidR="009F1630" w:rsidRPr="00011A80" w:rsidRDefault="009F1630" w:rsidP="009F1630">
      <w:pPr>
        <w:pStyle w:val="ProductList-Body"/>
        <w:ind w:left="158"/>
        <w:rPr>
          <w:rFonts w:ascii="Tahoma" w:hAnsi="Tahoma" w:cs="Tahoma"/>
          <w:szCs w:val="18"/>
          <w:cs/>
        </w:rPr>
      </w:pPr>
      <w:r w:rsidRPr="00011A80">
        <w:rPr>
          <w:rFonts w:ascii="Tahoma" w:hAnsi="Tahoma" w:cs="Tahoma"/>
          <w:szCs w:val="18"/>
          <w:cs/>
        </w:rPr>
        <w:t xml:space="preserve">ข้อกำหนด </w:t>
      </w:r>
      <w:r w:rsidRPr="00011A80">
        <w:rPr>
          <w:rFonts w:ascii="Tahoma" w:hAnsi="Tahoma" w:cs="Tahoma"/>
          <w:szCs w:val="18"/>
        </w:rPr>
        <w:t>“</w:t>
      </w:r>
      <w:r w:rsidRPr="00011A80">
        <w:rPr>
          <w:rFonts w:ascii="Tahoma" w:hAnsi="Tahoma" w:cs="Tahoma"/>
          <w:szCs w:val="18"/>
          <w:cs/>
        </w:rPr>
        <w:t>ความรับผิดชอบของลูกค้า</w:t>
      </w:r>
      <w:r w:rsidRPr="00011A80">
        <w:rPr>
          <w:rFonts w:ascii="Tahoma" w:hAnsi="Tahoma" w:cs="Tahoma"/>
          <w:szCs w:val="18"/>
        </w:rPr>
        <w:t xml:space="preserve">” </w:t>
      </w:r>
      <w:r w:rsidRPr="00011A80">
        <w:rPr>
          <w:rFonts w:ascii="Tahoma" w:hAnsi="Tahoma" w:cs="Tahoma"/>
          <w:szCs w:val="18"/>
          <w:cs/>
        </w:rPr>
        <w:t xml:space="preserve">ในหัวข้อข้อกำหนดในการคุ้มครองข้อมูลส่วนบุคคลของ </w:t>
      </w:r>
      <w:r w:rsidRPr="00011A80">
        <w:rPr>
          <w:rFonts w:ascii="Tahoma" w:hAnsi="Tahoma" w:cs="Tahoma"/>
          <w:szCs w:val="18"/>
        </w:rPr>
        <w:t xml:space="preserve">OST </w:t>
      </w:r>
      <w:r w:rsidRPr="00011A80">
        <w:rPr>
          <w:rFonts w:ascii="Tahoma" w:hAnsi="Tahoma" w:cs="Tahoma"/>
          <w:szCs w:val="18"/>
          <w:cs/>
        </w:rPr>
        <w:t>จะใช้บังคับกับการว่าจ้างบริการจากผู้เชี่ยวชาญของลูกค้าในส่วนที่เกี่ยวข้องกับข้อมูลบริการจากผู้เชี่ยวชาญ ในส่วนที่เกี่ยวข้องกับการว่าจ้างบริการจากผู้เชี่ยวชาญของลูกค้า ลูกค้าตกลงที่จะไม่ให้ข้อมูลบริการจากผู้เชี่ยวชาญใดๆ นอกเหนือไปจากข้อมูลการสนับสนุนแก่ Microsoft ซึ่งข้อบังคับภายใต้พระราชบัญญัติว่า</w:t>
      </w:r>
      <w:r w:rsidRPr="00011A80">
        <w:rPr>
          <w:rFonts w:ascii="Tahoma" w:hAnsi="Tahoma" w:cs="Tahoma"/>
          <w:lang w:val="en-US"/>
        </w:rPr>
        <w:t xml:space="preserve"> </w:t>
      </w:r>
      <w:r w:rsidRPr="00011A80">
        <w:rPr>
          <w:rFonts w:ascii="Tahoma" w:hAnsi="Tahoma" w:cs="Tahoma"/>
          <w:szCs w:val="18"/>
          <w:cs/>
        </w:rPr>
        <w:t>ด้วยความเป็นส่วนตัวและสิทธิในการศึกษาของครอบครัว (Family Educational Rights and Privacy Act, 20 U.S.C. § 1232g (FERPA)) หรือกฎหมาย</w:t>
      </w:r>
      <w:r w:rsidRPr="00011A80">
        <w:rPr>
          <w:rFonts w:ascii="Tahoma" w:hAnsi="Tahoma" w:cs="Tahoma"/>
          <w:lang w:val="en-US"/>
        </w:rPr>
        <w:t xml:space="preserve"> </w:t>
      </w:r>
      <w:r w:rsidRPr="00011A80">
        <w:rPr>
          <w:rFonts w:ascii="Tahoma" w:hAnsi="Tahoma" w:cs="Tahoma"/>
          <w:szCs w:val="18"/>
          <w:cs/>
        </w:rPr>
        <w:t xml:space="preserve">ว่าด้วยการควบคุมและการส่งผ่านข้อมูลทางด้านการประกันสุขภาพ (Health Insurance Portability and Accountability Act) ค.ศ. 1996 (Pub. L. 104-191) (HIPAA) จะมีผลใช้บังคับ </w:t>
      </w:r>
    </w:p>
    <w:p w14:paraId="4E0D341B" w14:textId="77777777" w:rsidR="009F1630" w:rsidRPr="00E86CDF" w:rsidRDefault="009F1630" w:rsidP="009F1630">
      <w:pPr>
        <w:pStyle w:val="ProductList-Body"/>
        <w:rPr>
          <w:rFonts w:ascii="Tahoma" w:hAnsi="Tahoma" w:cs="Tahoma"/>
          <w:b/>
          <w:bCs/>
          <w:szCs w:val="18"/>
          <w:cs/>
        </w:rPr>
      </w:pPr>
    </w:p>
    <w:p w14:paraId="6B94E166"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การแจ้งเหตุการณ์เกี่ยวกับความปลอดภัย</w:t>
      </w:r>
    </w:p>
    <w:p w14:paraId="499804FC" w14:textId="77777777" w:rsidR="009F1630" w:rsidRPr="00E86CDF" w:rsidRDefault="009F1630" w:rsidP="009F1630">
      <w:pPr>
        <w:pStyle w:val="ProductList-Body"/>
        <w:rPr>
          <w:rFonts w:ascii="Tahoma" w:hAnsi="Tahoma" w:cs="Tahoma"/>
          <w:szCs w:val="18"/>
          <w:cs/>
        </w:rPr>
      </w:pPr>
      <w:r w:rsidRPr="00E86CDF">
        <w:rPr>
          <w:rStyle w:val="ProductList-BodyChar"/>
          <w:rFonts w:ascii="Tahoma" w:hAnsi="Tahoma" w:cs="Tahoma"/>
          <w:szCs w:val="18"/>
          <w:cs/>
        </w:rPr>
        <w:t>ข้อ</w:t>
      </w:r>
      <w:r w:rsidRPr="00E86CDF">
        <w:rPr>
          <w:rFonts w:ascii="Tahoma" w:hAnsi="Tahoma" w:cs="Tahoma"/>
          <w:szCs w:val="18"/>
          <w:cs/>
        </w:rPr>
        <w:t>กำหนด “การแจ้งเหตุการณ์เกี่ยวกับความปลอดภัย” ในหัวข้อข้อกำหนดในการคุ้มครองข้อมูลส่วนบุคคลของ OST จะใช้บังคับกับการว่าจ้างบริการ</w:t>
      </w:r>
      <w:r w:rsidRPr="00E86CDF">
        <w:rPr>
          <w:rFonts w:ascii="Tahoma" w:hAnsi="Tahoma" w:cs="Tahoma"/>
          <w:lang w:val="en-US"/>
        </w:rPr>
        <w:t xml:space="preserve"> </w:t>
      </w:r>
      <w:r w:rsidRPr="00E86CDF">
        <w:rPr>
          <w:rFonts w:ascii="Tahoma" w:hAnsi="Tahoma" w:cs="Tahoma"/>
          <w:szCs w:val="18"/>
          <w:cs/>
        </w:rPr>
        <w:t>จากผู้เชี่ยวชาญของลูกค้าในส่วนที่เกี่ยวข้องกับข้อมูลบริการจากผู้เชี่ยวชาญ</w:t>
      </w:r>
    </w:p>
    <w:p w14:paraId="680405FF" w14:textId="77777777" w:rsidR="009F1630" w:rsidRPr="00E86CDF" w:rsidRDefault="009F1630" w:rsidP="009F1630">
      <w:pPr>
        <w:pStyle w:val="ProductList-Body"/>
        <w:rPr>
          <w:rFonts w:ascii="Tahoma" w:hAnsi="Tahoma" w:cs="Tahoma"/>
          <w:b/>
          <w:bCs/>
          <w:szCs w:val="18"/>
          <w:cs/>
        </w:rPr>
      </w:pPr>
    </w:p>
    <w:p w14:paraId="7D66E84A"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การถ่ายโอนข้อมูล</w:t>
      </w:r>
    </w:p>
    <w:p w14:paraId="6FEA6B39" w14:textId="77777777" w:rsidR="009F1630" w:rsidRPr="00E86CDF" w:rsidRDefault="009F1630" w:rsidP="009F1630">
      <w:pPr>
        <w:pStyle w:val="ProductList-Body"/>
        <w:rPr>
          <w:rFonts w:ascii="Tahoma" w:hAnsi="Tahoma" w:cs="Tahoma"/>
          <w:b/>
          <w:bCs/>
          <w:szCs w:val="18"/>
          <w:cs/>
        </w:rPr>
      </w:pPr>
      <w:r w:rsidRPr="00E86CDF">
        <w:rPr>
          <w:rStyle w:val="ProductList-BodyChar"/>
          <w:rFonts w:ascii="Tahoma" w:hAnsi="Tahoma" w:cs="Tahoma"/>
          <w:szCs w:val="18"/>
          <w:cs/>
        </w:rPr>
        <w:t>ใน</w:t>
      </w:r>
      <w:r w:rsidRPr="00E86CDF">
        <w:rPr>
          <w:rFonts w:ascii="Tahoma" w:hAnsi="Tahoma" w:cs="Tahoma"/>
          <w:szCs w:val="18"/>
          <w:cs/>
        </w:rPr>
        <w:t>ส่วนที่เกี่ยวข้องกับข้อมูลบริการจากผู้เชี่ยวชาญ Microsoft จะมีข้อผูกพันที่เกี่ยวข้องกับข้อมูลส่วนบุคคลในข้อกำหนด “การถ่ายโอนข้อมูล” ในหัวข้อ</w:t>
      </w:r>
      <w:r w:rsidRPr="00E86CDF">
        <w:rPr>
          <w:rFonts w:ascii="Tahoma" w:hAnsi="Tahoma" w:cs="Tahoma"/>
          <w:lang w:val="en-US"/>
        </w:rPr>
        <w:t xml:space="preserve"> </w:t>
      </w:r>
      <w:r w:rsidRPr="00E86CDF">
        <w:rPr>
          <w:rFonts w:ascii="Tahoma" w:hAnsi="Tahoma" w:cs="Tahoma"/>
          <w:szCs w:val="18"/>
          <w:cs/>
        </w:rPr>
        <w:t>ข้อกำหนดในการคุ้มครองข้อมูลส่วนบุคคลของ OST</w:t>
      </w:r>
    </w:p>
    <w:p w14:paraId="0F204BCB" w14:textId="77777777" w:rsidR="009F1630" w:rsidRPr="00E86CDF" w:rsidRDefault="009F1630" w:rsidP="009F1630">
      <w:pPr>
        <w:pStyle w:val="ProductList-Body"/>
        <w:rPr>
          <w:rFonts w:ascii="Tahoma" w:hAnsi="Tahoma" w:cs="Tahoma"/>
          <w:b/>
          <w:bCs/>
          <w:szCs w:val="18"/>
          <w:cs/>
        </w:rPr>
      </w:pPr>
    </w:p>
    <w:p w14:paraId="65085561"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การลบหรือการส่งคืนข้อมูล</w:t>
      </w:r>
    </w:p>
    <w:p w14:paraId="0BC051A5"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Microsoft จะลบหรือส่งคืนสำเนาทั้งหมดของข้อมูลบริการจากผู้เชี่ยวชาญ หลังจากที่ได้บรรลุวัตถุประสงค์ทางธุรกิจที่มีการเก็บรวบรวมหรือถ่าย</w:t>
      </w:r>
      <w:r w:rsidRPr="00E86CDF">
        <w:rPr>
          <w:rFonts w:ascii="Tahoma" w:hAnsi="Tahoma" w:cs="Tahoma"/>
          <w:lang w:val="en-US"/>
        </w:rPr>
        <w:t xml:space="preserve"> </w:t>
      </w:r>
      <w:r w:rsidRPr="00E86CDF">
        <w:rPr>
          <w:rFonts w:ascii="Tahoma" w:hAnsi="Tahoma" w:cs="Tahoma"/>
          <w:szCs w:val="18"/>
          <w:cs/>
        </w:rPr>
        <w:t>โอนข้อมูลบริการจากผู้เชี่ยวชาญหรือก่อนหน้านี้ตามคำขอของลูกค้า เว้นแต่กฎหมายที่ใช้บังคับจะกำหนดให้มีการจัดเก็บข้อมูลบริการจากผู้เชี่ยวชาญ</w:t>
      </w:r>
    </w:p>
    <w:p w14:paraId="6C08CD87" w14:textId="77777777" w:rsidR="009F1630" w:rsidRPr="00E86CDF" w:rsidRDefault="009F1630" w:rsidP="009F1630">
      <w:pPr>
        <w:pStyle w:val="ProductList-Body"/>
        <w:rPr>
          <w:rFonts w:ascii="Tahoma" w:hAnsi="Tahoma" w:cs="Tahoma"/>
          <w:szCs w:val="18"/>
          <w:cs/>
        </w:rPr>
      </w:pPr>
    </w:p>
    <w:p w14:paraId="28C1A2CA" w14:textId="77777777" w:rsidR="009F1630" w:rsidRPr="00E86CDF" w:rsidRDefault="009F1630" w:rsidP="009F1630">
      <w:pPr>
        <w:pStyle w:val="ProductList-Body"/>
        <w:outlineLvl w:val="2"/>
        <w:rPr>
          <w:rFonts w:ascii="Tahoma" w:hAnsi="Tahoma" w:cs="Tahoma"/>
          <w:szCs w:val="18"/>
          <w:cs/>
        </w:rPr>
      </w:pPr>
      <w:bookmarkStart w:id="274" w:name="_Toc527036905"/>
      <w:r w:rsidRPr="00E86CDF">
        <w:rPr>
          <w:rFonts w:ascii="Tahoma" w:hAnsi="Tahoma" w:cs="Tahoma"/>
          <w:b/>
          <w:bCs/>
          <w:color w:val="00188F"/>
          <w:szCs w:val="18"/>
          <w:cs/>
        </w:rPr>
        <w:t>ความมุ่งมั่นด้านการรักษาความลับของผู้ประมวลผล</w:t>
      </w:r>
      <w:bookmarkEnd w:id="274"/>
    </w:p>
    <w:p w14:paraId="278EE4D8" w14:textId="77777777" w:rsidR="009F1630" w:rsidRPr="00E86CDF" w:rsidRDefault="009F1630" w:rsidP="009F1630">
      <w:pPr>
        <w:pStyle w:val="ProductList-Body"/>
        <w:rPr>
          <w:rFonts w:ascii="Tahoma" w:hAnsi="Tahoma" w:cs="Tahoma"/>
          <w:b/>
          <w:bCs/>
          <w:szCs w:val="18"/>
          <w:cs/>
        </w:rPr>
      </w:pPr>
      <w:r w:rsidRPr="00E86CDF">
        <w:rPr>
          <w:rFonts w:ascii="Tahoma" w:hAnsi="Tahoma" w:cs="Tahoma"/>
          <w:szCs w:val="18"/>
          <w:cs/>
        </w:rPr>
        <w:t>Microsoft จะตรวจสอบให้แน่ใจว่าบุคลากรของตนที่ได้รับการว่าจ้างในการประมวลผลข้อมูลบริการจากผู้เชี่ยวชาญ (i) จะประมวลผลข้อมูลดังกล่าว</w:t>
      </w:r>
      <w:r w:rsidRPr="00E86CDF">
        <w:rPr>
          <w:rFonts w:ascii="Tahoma" w:hAnsi="Tahoma" w:cs="Tahoma"/>
          <w:lang w:val="en-US"/>
        </w:rPr>
        <w:t xml:space="preserve"> </w:t>
      </w:r>
      <w:r w:rsidRPr="00E86CDF">
        <w:rPr>
          <w:rFonts w:ascii="Tahoma" w:hAnsi="Tahoma" w:cs="Tahoma"/>
          <w:szCs w:val="18"/>
          <w:cs/>
        </w:rPr>
        <w:t>เฉพาะตามคำสั่งจากลูกค้าเท่านั้น และ (ii) จะผูกพันที่จะรักษาความลับและความปลอดภัยของข้อมูลดังกล่าว แม้ว่าหลังจากที่การว่าจ้างบุคลากร</w:t>
      </w:r>
      <w:r w:rsidRPr="00E86CDF">
        <w:rPr>
          <w:rFonts w:ascii="Tahoma" w:hAnsi="Tahoma" w:cs="Tahoma"/>
          <w:lang w:val="en-US"/>
        </w:rPr>
        <w:t xml:space="preserve"> </w:t>
      </w:r>
      <w:r w:rsidRPr="00E86CDF">
        <w:rPr>
          <w:rFonts w:ascii="Tahoma" w:hAnsi="Tahoma" w:cs="Tahoma"/>
          <w:szCs w:val="18"/>
          <w:cs/>
        </w:rPr>
        <w:t>ได้สิ้นสุดลงแล้ว</w:t>
      </w:r>
    </w:p>
    <w:p w14:paraId="2FEDF48F" w14:textId="77777777" w:rsidR="009F1630" w:rsidRPr="00E86CDF" w:rsidRDefault="009F1630" w:rsidP="009F1630">
      <w:pPr>
        <w:pStyle w:val="ProductList-Body"/>
        <w:rPr>
          <w:rFonts w:ascii="Tahoma" w:hAnsi="Tahoma" w:cs="Tahoma"/>
          <w:b/>
          <w:bCs/>
          <w:szCs w:val="18"/>
          <w:cs/>
        </w:rPr>
      </w:pPr>
    </w:p>
    <w:p w14:paraId="56CBCD5E"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ประกาศและการควบคุมเกี่ยวกับการใช้ผู้ประมวลผลช่วง</w:t>
      </w:r>
    </w:p>
    <w:p w14:paraId="63926A8F"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w:t>
      </w:r>
      <w:r w:rsidRPr="00E86CDF">
        <w:rPr>
          <w:rStyle w:val="ProductList-BodyChar"/>
          <w:rFonts w:ascii="Tahoma" w:hAnsi="Tahoma" w:cs="Tahoma"/>
          <w:lang w:val="en-US"/>
        </w:rPr>
        <w:t xml:space="preserve"> </w:t>
      </w:r>
      <w:r w:rsidRPr="00E86CDF">
        <w:rPr>
          <w:rStyle w:val="ProductList-BodyChar"/>
          <w:rFonts w:ascii="Tahoma" w:hAnsi="Tahoma" w:cs="Tahoma"/>
          <w:szCs w:val="18"/>
          <w:cs/>
        </w:rPr>
        <w:t>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w:t>
      </w:r>
      <w:r w:rsidRPr="00E86CDF">
        <w:rPr>
          <w:rStyle w:val="ProductList-BodyChar"/>
          <w:rFonts w:ascii="Tahoma" w:hAnsi="Tahoma" w:cs="Tahoma"/>
          <w:lang w:val="en-US"/>
        </w:rPr>
        <w:t xml:space="preserve"> </w:t>
      </w:r>
      <w:r w:rsidRPr="00E86CDF">
        <w:rPr>
          <w:rStyle w:val="ProductList-BodyChar"/>
          <w:rFonts w:ascii="Tahoma" w:hAnsi="Tahoma" w:cs="Tahoma"/>
          <w:szCs w:val="18"/>
          <w:cs/>
        </w:rPr>
        <w:t xml:space="preserve">จากลูกค้าสำหรับการรับจ้างช่วงโดย Microsoft ในการประมวลผลข้อมูลบริการจากผู้เชี่ยวชาญ หากจำเป็นต้องได้รับความยินยอมดังกล่าวภายใต้ Standard Contractual Clauses หรือข้อกำหนด GDPR </w:t>
      </w:r>
    </w:p>
    <w:p w14:paraId="030EE0DF" w14:textId="77777777" w:rsidR="009F1630" w:rsidRPr="00E86CDF" w:rsidRDefault="009F1630" w:rsidP="009F1630">
      <w:pPr>
        <w:pStyle w:val="ProductList-Body"/>
        <w:rPr>
          <w:rStyle w:val="ProductList-BodyChar"/>
          <w:rFonts w:ascii="Tahoma" w:hAnsi="Tahoma" w:cs="Tahoma"/>
          <w:szCs w:val="18"/>
          <w:cs/>
        </w:rPr>
      </w:pPr>
    </w:p>
    <w:p w14:paraId="6CD57438"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Microsoft มีหน้าที่รับผิดชอบในการที่ผู้ประมวลผลช่วงของข้อมูลบริการจากผู้เชี่ยวชาญปฏิบัติตามภาระหน้าที่ของ Microsoft ในเอกสารแนบ 1 ของ OST Microsoft จะรับรองผ่านสัญญาที่เป็นลายลักษณ์อักษรว่าผู้ประมวลผลช่วงจะสามารถเข้าถึงและใช้ข้อมูลบริการจากผู้เชี่ยวชาญเฉพาะเพื่อ</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ส่งมอบบริการที่ Microsoft ได้ว่าจ้างให้ผู้ประมวลผลช่วงให้บริการเท่านั้นและจะถูกห้ามมิให้ใช้ข้อมูลบริการจากผู้เชี่ยวชาญเพื่อวัตถุประสงค์อื่นใด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คุ้มครองข้อมูลส่วนบุคคลอย่างน้อยที่สุดตามที่เอกสารแนบ 1 ของ OST กำหนดให้ Microsoft ทำ</w:t>
      </w:r>
    </w:p>
    <w:p w14:paraId="53D884CD" w14:textId="77777777" w:rsidR="009F1630" w:rsidRPr="00E86CDF" w:rsidRDefault="009F1630" w:rsidP="009F1630">
      <w:pPr>
        <w:pStyle w:val="ProductList-Body"/>
        <w:rPr>
          <w:rStyle w:val="ProductList-BodyChar"/>
          <w:rFonts w:ascii="Tahoma" w:hAnsi="Tahoma" w:cs="Tahoma"/>
          <w:szCs w:val="18"/>
          <w:cs/>
        </w:rPr>
      </w:pPr>
    </w:p>
    <w:p w14:paraId="5B508FBB" w14:textId="77777777" w:rsidR="005E0064" w:rsidRPr="00C16CF2" w:rsidRDefault="005E0064" w:rsidP="005E0064">
      <w:pPr>
        <w:pStyle w:val="ProductList-Body"/>
        <w:rPr>
          <w:rFonts w:ascii="Tahoma" w:hAnsi="Tahoma" w:cs="Tahoma"/>
          <w:szCs w:val="18"/>
          <w:cs/>
        </w:rPr>
      </w:pPr>
      <w:r w:rsidRPr="00C16CF2">
        <w:rPr>
          <w:rStyle w:val="ProductList-BodyChar"/>
          <w:rFonts w:ascii="Tahoma" w:hAnsi="Tahoma" w:cs="Tahoma"/>
          <w:szCs w:val="18"/>
          <w:cs/>
        </w:rPr>
        <w:t>ในส่วนที่เกี่ยวข้องกับข้อมูลบริการจากผู้เชี่ยวชาญนอกเหนือไปจากข้อมูลการสนับสนุน รายชื่อผู้ประมวลผลช่วงของ Microsoft จะสามารถดูได้เมื่อมีการร้องขอ หากมีการร้องขอรายชื่อดังกล่าว ในเวลาอย่างน้อย 30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14:paraId="1DCCE890" w14:textId="77777777" w:rsidR="009F1630" w:rsidRPr="00E86CDF" w:rsidRDefault="009F1630" w:rsidP="009F1630">
      <w:pPr>
        <w:pStyle w:val="ProductList-Body"/>
        <w:rPr>
          <w:rStyle w:val="ProductList-BodyChar"/>
          <w:rFonts w:ascii="Tahoma" w:hAnsi="Tahoma" w:cs="Tahoma"/>
          <w:szCs w:val="18"/>
          <w:cs/>
        </w:rPr>
      </w:pPr>
    </w:p>
    <w:p w14:paraId="590298A1"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lastRenderedPageBreak/>
        <w:t>หากลูกค้าไม่เห็นชอบในผู้ประมวลผลช่วงรายใหม่ ลูกค้าก็สามารถบอกเลิกการว่าจ้างบริการจากผู้เชี่ยวชาญที่ได้รับผลกระทบได้ ด้วยการส่งคำบอก</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14:paraId="53A63ACB" w14:textId="77777777" w:rsidR="009F1630" w:rsidRPr="00E86CDF" w:rsidRDefault="009F1630" w:rsidP="009F1630">
      <w:pPr>
        <w:pStyle w:val="ProductList-Body"/>
        <w:rPr>
          <w:rStyle w:val="ProductList-BodyChar"/>
          <w:rFonts w:ascii="Tahoma" w:hAnsi="Tahoma" w:cs="Tahoma"/>
          <w:szCs w:val="18"/>
          <w:cs/>
        </w:rPr>
      </w:pPr>
    </w:p>
    <w:p w14:paraId="2B2A6393"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ในส่วนที่เกี่ยวกับข้อมูลการสนับสนุน การใช้ผู้ประมวลผลช่วงของ Microsoft โดยเกี่ยวข้องกับการให้การสนับสนุนทางเทคนิคสำหรับ Online Services จะอยู่ภายใต้ข้อจำกัดและขั้นตอนเดียวกันกับที่ควบคุมการใช้ผู้ประมวลผลช่วงในส่วนที่เกี่ยวข้องกับ Online Services ซึ่งระบุไว้ในข้อกำหนด “ประกาศ</w:t>
      </w:r>
      <w:r w:rsidRPr="00E86CDF">
        <w:rPr>
          <w:rStyle w:val="ProductList-BodyChar"/>
          <w:rFonts w:ascii="Tahoma" w:hAnsi="Tahoma" w:cs="Tahoma"/>
          <w:lang w:val="en-US"/>
        </w:rPr>
        <w:t xml:space="preserve"> </w:t>
      </w:r>
      <w:r w:rsidRPr="00E86CDF">
        <w:rPr>
          <w:rStyle w:val="ProductList-BodyChar"/>
          <w:rFonts w:ascii="Tahoma" w:hAnsi="Tahoma" w:cs="Tahoma"/>
          <w:szCs w:val="18"/>
          <w:cs/>
        </w:rPr>
        <w:t>และการควบคุมเกี่ยวกับการใช้ผู้ประมวลผลช่วง” ในหัวข้อข้อกำหนดในการคุ้มครองข้อมูลส่วนบุคคลของ OST</w:t>
      </w:r>
    </w:p>
    <w:p w14:paraId="143AD27A" w14:textId="77777777" w:rsidR="009F1630" w:rsidRPr="00E86CDF" w:rsidRDefault="009F1630" w:rsidP="009F1630">
      <w:pPr>
        <w:pStyle w:val="ProductList-Body"/>
        <w:rPr>
          <w:rStyle w:val="ProductList-BodyChar"/>
          <w:rFonts w:ascii="Tahoma" w:hAnsi="Tahoma" w:cs="Tahoma"/>
          <w:szCs w:val="18"/>
          <w:cs/>
        </w:rPr>
      </w:pPr>
    </w:p>
    <w:p w14:paraId="2FA93E28"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ข้อกำหนดเพิ่มเติมสำหรับข้อมูลการสนับสนุน</w:t>
      </w:r>
    </w:p>
    <w:p w14:paraId="0AC241FA"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ความปลอดภัยของข้อมูลการสนับสนุน</w:t>
      </w:r>
    </w:p>
    <w:p w14:paraId="5969C532"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Microsoft จะใช้และรักษามาตรการด้านเทคนิคและองค์กรที่เหมาะสมเพื่อคุ้มครองข้อมูลการสนับสนุน มาตรการเหล่านั้นจะสอดคล้องกับข้อกำหนด</w:t>
      </w:r>
      <w:r w:rsidRPr="00E86CDF">
        <w:rPr>
          <w:rFonts w:ascii="Tahoma" w:hAnsi="Tahoma" w:cs="Tahoma"/>
          <w:lang w:val="en-US"/>
        </w:rPr>
        <w:t xml:space="preserve"> </w:t>
      </w:r>
      <w:r w:rsidRPr="00E86CDF">
        <w:rPr>
          <w:rFonts w:ascii="Tahoma" w:hAnsi="Tahoma" w:cs="Tahoma"/>
          <w:szCs w:val="18"/>
          <w:cs/>
        </w:rPr>
        <w:t>ที่ระบุไว้ใน ISO 27001, ISO 27002 และ ISO 27018</w:t>
      </w:r>
    </w:p>
    <w:p w14:paraId="49BF03E7" w14:textId="77777777" w:rsidR="009F1630" w:rsidRPr="00E86CDF" w:rsidRDefault="009F1630" w:rsidP="009F1630">
      <w:pPr>
        <w:pStyle w:val="ProductList-Body"/>
        <w:ind w:left="158"/>
        <w:rPr>
          <w:rFonts w:ascii="Tahoma" w:hAnsi="Tahoma" w:cs="Tahoma"/>
          <w:b/>
          <w:bCs/>
          <w:szCs w:val="18"/>
          <w:cs/>
        </w:rPr>
      </w:pPr>
    </w:p>
    <w:p w14:paraId="40058E9C"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สถาบันการศึกษา</w:t>
      </w:r>
    </w:p>
    <w:p w14:paraId="303CBA69"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w:t>
      </w:r>
      <w:r w:rsidRPr="00E86CDF">
        <w:rPr>
          <w:rFonts w:ascii="Tahoma" w:hAnsi="Tahoma" w:cs="Tahoma"/>
          <w:lang w:val="en-US"/>
        </w:rPr>
        <w:t xml:space="preserve"> </w:t>
      </w:r>
      <w:r w:rsidRPr="00E86CDF">
        <w:rPr>
          <w:rFonts w:ascii="Tahoma" w:hAnsi="Tahoma" w:cs="Tahoma"/>
          <w:szCs w:val="18"/>
          <w:cs/>
        </w:rPr>
        <w:t>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14:paraId="24C8096A" w14:textId="77777777" w:rsidR="009F1630" w:rsidRPr="00E86CDF" w:rsidRDefault="009F1630" w:rsidP="009F1630">
      <w:pPr>
        <w:pStyle w:val="ProductList-Body"/>
        <w:rPr>
          <w:rStyle w:val="ProductList-BodyChar"/>
          <w:rFonts w:ascii="Tahoma" w:hAnsi="Tahoma" w:cs="Tahoma"/>
          <w:szCs w:val="18"/>
          <w:cs/>
        </w:rPr>
      </w:pPr>
    </w:p>
    <w:p w14:paraId="291DF4FC" w14:textId="77777777" w:rsidR="009F1630" w:rsidRPr="00E86CDF" w:rsidRDefault="009F1630" w:rsidP="00100EE8">
      <w:pPr>
        <w:pStyle w:val="ProductList-Body"/>
        <w:outlineLvl w:val="2"/>
        <w:rPr>
          <w:rFonts w:ascii="Tahoma" w:hAnsi="Tahoma" w:cs="Tahoma"/>
          <w:szCs w:val="18"/>
          <w:cs/>
        </w:rPr>
      </w:pPr>
      <w:r w:rsidRPr="00E86CDF">
        <w:rPr>
          <w:rFonts w:ascii="Tahoma" w:hAnsi="Tahoma" w:cs="Tahoma"/>
          <w:b/>
          <w:bCs/>
          <w:color w:val="00188F"/>
          <w:szCs w:val="18"/>
          <w:cs/>
        </w:rPr>
        <w:t>ข้อกำหนดเกี่ยวกับบริการจากผู้เชี่ยวชาญอื่นๆ</w:t>
      </w:r>
    </w:p>
    <w:p w14:paraId="7D4C3A57"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20F813CA"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81BF9A2"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D51378"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E37F50" w:rsidRDefault="00DB0217" w:rsidP="00100EE8">
      <w:pPr>
        <w:pStyle w:val="ProductList-Offering1Heading"/>
        <w:rPr>
          <w:bCs w:val="0"/>
          <w:cs/>
        </w:rPr>
      </w:pPr>
      <w:bookmarkStart w:id="275" w:name="_Toc25324424"/>
      <w:r w:rsidRPr="00E37F50">
        <w:rPr>
          <w:cs/>
        </w:rPr>
        <w:t>การบอกกล่าวเกี่ยวกับการเข้ารหัส H.265/HEVC ของ Azure Media Services</w:t>
      </w:r>
      <w:bookmarkEnd w:id="273"/>
      <w:bookmarkEnd w:id="275"/>
    </w:p>
    <w:p w14:paraId="55D5D4A3" w14:textId="77777777" w:rsidR="00DB0217" w:rsidRPr="00E37F50" w:rsidRDefault="00DB0217" w:rsidP="00100EE8">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76"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EB01FB" w:rsidDel="007C0F64" w:rsidRDefault="007806D2" w:rsidP="00100EE8">
      <w:pPr>
        <w:pStyle w:val="ProductList-Offering1Heading"/>
        <w:rPr>
          <w:bCs w:val="0"/>
          <w:cs/>
        </w:rPr>
      </w:pPr>
      <w:bookmarkStart w:id="277" w:name="_Toc25324425"/>
      <w:r w:rsidRPr="00EB01FB">
        <w:rPr>
          <w:cs/>
        </w:rPr>
        <w:lastRenderedPageBreak/>
        <w:t>การบอกกล่าวเกี่ยวกับ Adobe Flash Player</w:t>
      </w:r>
      <w:bookmarkEnd w:id="276"/>
      <w:bookmarkEnd w:id="277"/>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94"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78" w:name="_Toc484158324"/>
    <w:bookmarkStart w:id="279"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EB01FB" w:rsidRDefault="007806D2" w:rsidP="00100EE8">
      <w:pPr>
        <w:pStyle w:val="ProductList-Offering1Heading"/>
        <w:rPr>
          <w:bCs w:val="0"/>
          <w:cs/>
        </w:rPr>
      </w:pPr>
      <w:bookmarkStart w:id="280" w:name="_Toc25324426"/>
      <w:r w:rsidRPr="00EB01FB">
        <w:rPr>
          <w:cs/>
        </w:rPr>
        <w:t>การบอกกล่าวเกี่ยวกับ H.264/AVC Visual Standard, VC-1 Video Standard, MPEG-4 Part 2 Visual Standard และ MPEG-2 Video Standard</w:t>
      </w:r>
      <w:bookmarkEnd w:id="278"/>
      <w:bookmarkEnd w:id="279"/>
      <w:bookmarkEnd w:id="280"/>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95"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D51378"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96"/>
          <w:footerReference w:type="first" r:id="rId97"/>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81" w:name="_Toc503180509"/>
      <w:bookmarkStart w:id="282" w:name="_Toc25324427"/>
      <w:bookmarkStart w:id="283"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81"/>
      <w:bookmarkEnd w:id="282"/>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Look w:val="04A0" w:firstRow="1" w:lastRow="0" w:firstColumn="1" w:lastColumn="0" w:noHBand="0" w:noVBand="1"/>
      </w:tblPr>
      <w:tblGrid>
        <w:gridCol w:w="3203"/>
        <w:gridCol w:w="314"/>
        <w:gridCol w:w="321"/>
        <w:gridCol w:w="321"/>
        <w:gridCol w:w="321"/>
        <w:gridCol w:w="884"/>
        <w:gridCol w:w="884"/>
        <w:gridCol w:w="413"/>
        <w:gridCol w:w="413"/>
        <w:gridCol w:w="315"/>
        <w:gridCol w:w="321"/>
        <w:gridCol w:w="321"/>
        <w:gridCol w:w="1157"/>
        <w:gridCol w:w="858"/>
        <w:gridCol w:w="739"/>
      </w:tblGrid>
      <w:tr w:rsidR="000C7BAB" w:rsidRPr="00940765" w14:paraId="1B6693C9" w14:textId="77777777" w:rsidTr="000C7BA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B67FFB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77777777" w:rsidR="000C7BAB" w:rsidRPr="00940765" w:rsidRDefault="000C7BAB"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73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r>
      <w:tr w:rsidR="000C7BAB" w:rsidRPr="00940765" w14:paraId="06C637DD" w14:textId="77777777" w:rsidTr="000C7BAB">
        <w:trPr>
          <w:trHeight w:val="299"/>
          <w:tblHeader/>
        </w:trPr>
        <w:tc>
          <w:tcPr>
            <w:tcW w:w="0" w:type="auto"/>
            <w:vMerge/>
            <w:tcBorders>
              <w:top w:val="nil"/>
              <w:left w:val="nil"/>
              <w:bottom w:val="dashSmallGap" w:sz="4" w:space="0" w:color="808080" w:themeColor="background1" w:themeShade="80"/>
              <w:right w:val="nil"/>
            </w:tcBorders>
            <w:vAlign w:val="center"/>
            <w:hideMark/>
          </w:tcPr>
          <w:p w14:paraId="49404782" w14:textId="77777777" w:rsidR="000C7BAB" w:rsidRPr="00940765" w:rsidRDefault="000C7BAB" w:rsidP="00960969">
            <w:pPr>
              <w:spacing w:after="0"/>
              <w:rPr>
                <w:rFonts w:ascii="Tahoma" w:hAnsi="Tahoma" w:cs="Tahoma"/>
                <w:c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CE2F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73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C7BAB" w:rsidRPr="00940765" w14:paraId="1DEB0775" w14:textId="77777777" w:rsidTr="000C7BAB">
        <w:trPr>
          <w:trHeight w:val="210"/>
        </w:trPr>
        <w:tc>
          <w:tcPr>
            <w:tcW w:w="0" w:type="auto"/>
            <w:tcBorders>
              <w:top w:val="nil"/>
              <w:left w:val="nil"/>
              <w:bottom w:val="dashSmallGap" w:sz="4" w:space="0" w:color="BFBFBF" w:themeColor="background1" w:themeShade="BF"/>
              <w:right w:val="nil"/>
            </w:tcBorders>
            <w:noWrap/>
            <w:vAlign w:val="center"/>
            <w:hideMark/>
          </w:tcPr>
          <w:p w14:paraId="7D59D659"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607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10CA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1D9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71F2A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C13F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6E03EBB"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B8B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E69242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A8CD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88726B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5A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ABB6D7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BEFF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6CAB8B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CCD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48AF78C"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307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F74F7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79F36"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w:t>
            </w:r>
            <w:r>
              <w:rPr>
                <w:rFonts w:ascii="Tahoma" w:hAnsi="Tahoma" w:cs="Tahoma" w:hint="cs"/>
                <w:sz w:val="15"/>
                <w:szCs w:val="15"/>
                <w:cs/>
              </w:rPr>
              <w:t xml:space="preserve"> </w:t>
            </w:r>
            <w:r w:rsidRPr="00E86CDF">
              <w:rPr>
                <w:rFonts w:ascii="Tahoma" w:hAnsi="Tahoma" w:cs="Tahoma"/>
                <w:sz w:val="15"/>
                <w:szCs w:val="15"/>
                <w:cs/>
              </w:rPr>
              <w:t>สำหรับเว็บ</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39CE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26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BC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FCA4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06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4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575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4D3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60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B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48D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5FF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315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8A3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AE709D"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F8A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BE12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ED24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7156C5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811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44C5B6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E92C73"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B5B2D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CFB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AE74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68F1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7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885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5A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8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15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ADF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3D4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C63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6E3A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AA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36FE52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5AA1A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88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58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AE69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E1E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875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E5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E6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42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3C7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BD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ECD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24F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1C4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A0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105849D" w14:textId="77777777" w:rsidTr="000C7BA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B7EC2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C6B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D1E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F83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C0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C83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6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F1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613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8BD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8E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3CB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286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838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F57E306" w14:textId="77777777" w:rsidTr="000C7BA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CC0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6BDFB0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348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26927CA9"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965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5F5AA4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9ADE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2F82CC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D47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D31995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DC8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F70D036"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D4AB7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70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F7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3FFE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6C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29D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94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3D8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1C0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697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4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6D1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4C0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8B58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8FF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FED10D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968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4018EC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74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DCFC10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56A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AB1E2C5"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FCD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97803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688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CA7F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B8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FCD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A57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91E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F38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3B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5A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bl>
    <w:p w14:paraId="101EAE00"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77777777"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7A2616B9" w14:textId="77777777" w:rsidR="00FE35CE" w:rsidRPr="00E86CDF" w:rsidRDefault="00FE35CE" w:rsidP="00FE35CE">
      <w:pPr>
        <w:spacing w:after="0"/>
        <w:rPr>
          <w:rFonts w:ascii="Tahoma" w:hAnsi="Tahoma" w:cs="Tahoma"/>
          <w:i/>
          <w:iCs/>
          <w:sz w:val="16"/>
          <w:szCs w:val="16"/>
          <w:cs/>
        </w:rPr>
      </w:pPr>
      <w:bookmarkStart w:id="284"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bookmarkEnd w:id="284"/>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85" w:name="_Toc503180510"/>
      <w:r>
        <w:rPr>
          <w:cs/>
        </w:rPr>
        <w:br w:type="page"/>
      </w:r>
    </w:p>
    <w:p w14:paraId="726C60F1" w14:textId="15B68091" w:rsidR="0082484F" w:rsidRDefault="0082484F" w:rsidP="0082484F">
      <w:pPr>
        <w:pStyle w:val="ProductList-Offering1Heading"/>
        <w:rPr>
          <w:cs/>
        </w:rPr>
      </w:pPr>
      <w:bookmarkStart w:id="286" w:name="_Toc25324428"/>
      <w:r w:rsidRPr="00863C9E">
        <w:rPr>
          <w:cs/>
        </w:rPr>
        <w:lastRenderedPageBreak/>
        <w:t>ภาครัฐ</w:t>
      </w:r>
      <w:bookmarkEnd w:id="285"/>
      <w:bookmarkEnd w:id="286"/>
    </w:p>
    <w:tbl>
      <w:tblPr>
        <w:tblW w:w="10800" w:type="dxa"/>
        <w:tblInd w:w="-9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60969" w:rsidRPr="00940765" w14:paraId="0A3BE7AE" w14:textId="77777777" w:rsidTr="00FC0F5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14:paraId="514DBFF0" w14:textId="77777777" w:rsidTr="00FC0F54">
        <w:trPr>
          <w:trHeight w:val="299"/>
          <w:tblHeader/>
        </w:trPr>
        <w:tc>
          <w:tcPr>
            <w:tcW w:w="3510" w:type="dxa"/>
            <w:vMerge/>
            <w:tcBorders>
              <w:top w:val="nil"/>
              <w:left w:val="nil"/>
              <w:bottom w:val="dashSmallGap" w:sz="4" w:space="0" w:color="808080" w:themeColor="background1" w:themeShade="80"/>
            </w:tcBorders>
            <w:vAlign w:val="center"/>
            <w:hideMark/>
          </w:tcPr>
          <w:p w14:paraId="3733BC7A" w14:textId="77777777"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6D26BF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97C4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14:paraId="6E89E4A8" w14:textId="77777777" w:rsidTr="00FC0F54">
        <w:trPr>
          <w:trHeight w:val="210"/>
        </w:trPr>
        <w:tc>
          <w:tcPr>
            <w:tcW w:w="3510" w:type="dxa"/>
            <w:tcBorders>
              <w:top w:val="nil"/>
              <w:left w:val="nil"/>
              <w:bottom w:val="dashSmallGap" w:sz="4" w:space="0" w:color="BFBFBF" w:themeColor="background1" w:themeShade="BF"/>
              <w:right w:val="nil"/>
            </w:tcBorders>
            <w:noWrap/>
            <w:vAlign w:val="center"/>
            <w:hideMark/>
          </w:tcPr>
          <w:p w14:paraId="2EC948E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B92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E99AC2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BF4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8D932E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94F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CAABB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E3C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8FCB65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EF70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F57CF9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8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4004A6D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F77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744B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54F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3C491A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67E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0721AD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48A23"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Office </w:t>
            </w:r>
            <w:r w:rsidR="00FE35CE" w:rsidRPr="00E86CDF">
              <w:rPr>
                <w:rFonts w:ascii="Tahoma" w:hAnsi="Tahoma" w:cs="Tahoma"/>
                <w:sz w:val="15"/>
                <w:szCs w:val="15"/>
                <w:cs/>
              </w:rPr>
              <w:t>สำหรับเว็บ</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42B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E04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D7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548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38B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1C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D1B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BE5A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5EE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D60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CEE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174D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CB5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6A811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66B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14:paraId="08CC2A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6FC6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92F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66B1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7C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722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EE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1E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DF5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73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D07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C054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460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E16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77C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A7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B0E8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43BB39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88A4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39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7D1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E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CA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F32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17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7B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6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42C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9C2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97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E32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DB9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22C0B4DA" w14:textId="77777777" w:rsidTr="004B679C">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58D2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527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14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DC31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86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DBB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A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18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6DC6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38D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1A4D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E61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EE2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2D6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1BAFA43" w14:textId="77777777" w:rsidTr="00FC0F5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C0E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439DC5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D27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62964C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0D9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4875A9"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061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92B6D72"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BB3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240384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D8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225EC0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AE74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B4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1C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462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C5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56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D13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C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93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2DDF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1A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A95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2710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2B9351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03C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D2B1887"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AE4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39D68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F50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8658938"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BA0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4DAA5"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8B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B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369A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61E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800B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0DE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0C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637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8B9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321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F549F8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C7A4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83"/>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777777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18CFE56B" w14:textId="77777777" w:rsidR="0040146C" w:rsidRPr="00B840E0"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7AA0EE8B" w14:textId="77777777" w:rsidR="002C2427" w:rsidRPr="00E37F50" w:rsidRDefault="00D51378"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AEC3EF0" w14:textId="77777777" w:rsidR="00FF0439" w:rsidRDefault="00FF0439" w:rsidP="00FF0439">
      <w:pPr>
        <w:pStyle w:val="ProductList-Body"/>
        <w:rPr>
          <w:rFonts w:ascii="Tahoma" w:hAnsi="Tahoma" w:cs="Tahoma"/>
          <w:cs/>
        </w:rPr>
      </w:pPr>
    </w:p>
    <w:p w14:paraId="24373B28" w14:textId="77777777"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14:paraId="75E52952" w14:textId="77777777" w:rsidR="00FF0439" w:rsidRPr="00E37F50" w:rsidRDefault="00FF0439" w:rsidP="00FF0439">
      <w:pPr>
        <w:pStyle w:val="ProductList-SectionHeading"/>
        <w:outlineLvl w:val="0"/>
        <w:rPr>
          <w:rFonts w:ascii="Tahoma" w:hAnsi="Tahoma" w:cs="Tahoma"/>
          <w:bCs/>
          <w:szCs w:val="40"/>
          <w:cs/>
        </w:rPr>
      </w:pPr>
      <w:bookmarkStart w:id="287" w:name="Attachment3"/>
      <w:bookmarkStart w:id="288" w:name="_Toc25324429"/>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87"/>
      <w:bookmarkEnd w:id="288"/>
    </w:p>
    <w:p w14:paraId="736F2D0A"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14:paraId="0B1FDB63" w14:textId="77777777" w:rsidR="00222152" w:rsidRPr="00D401B1" w:rsidRDefault="00222152" w:rsidP="00AF2EFA">
      <w:pPr>
        <w:pStyle w:val="ProductList-Body"/>
        <w:numPr>
          <w:ilvl w:val="0"/>
          <w:numId w:val="2"/>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14:paraId="60301717" w14:textId="77777777" w:rsidR="00222152" w:rsidRPr="00D401B1" w:rsidRDefault="00222152" w:rsidP="00AF2EFA">
      <w:pPr>
        <w:pStyle w:val="ProductList-Body"/>
        <w:numPr>
          <w:ilvl w:val="0"/>
          <w:numId w:val="2"/>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14:paraId="2FF2BB0D" w14:textId="77777777" w:rsidR="00222152" w:rsidRPr="00D401B1" w:rsidRDefault="00222152" w:rsidP="00AF2EFA">
      <w:pPr>
        <w:pStyle w:val="ProductList-Body"/>
        <w:numPr>
          <w:ilvl w:val="0"/>
          <w:numId w:val="2"/>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14:paraId="0DFEB891" w14:textId="77777777" w:rsidR="00222152" w:rsidRPr="00D401B1" w:rsidRDefault="00222152" w:rsidP="00222152">
      <w:pPr>
        <w:pStyle w:val="ProductList-Body"/>
        <w:spacing w:before="40"/>
        <w:rPr>
          <w:rFonts w:ascii="Tahoma" w:hAnsi="Tahoma" w:cs="Tahoma"/>
          <w:szCs w:val="18"/>
          <w:cs/>
        </w:rPr>
      </w:pPr>
    </w:p>
    <w:p w14:paraId="7FFB5A2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14:paraId="68BE954F" w14:textId="77777777" w:rsidR="00222152" w:rsidRPr="00D401B1" w:rsidRDefault="00222152" w:rsidP="00222152">
      <w:pPr>
        <w:pStyle w:val="ProductList-Body"/>
        <w:rPr>
          <w:rFonts w:ascii="Tahoma" w:hAnsi="Tahoma" w:cs="Tahoma"/>
          <w:szCs w:val="18"/>
          <w:cs/>
        </w:rPr>
      </w:pPr>
    </w:p>
    <w:p w14:paraId="7272DD60"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14:paraId="3BA3985F" w14:textId="77777777" w:rsidR="00222152" w:rsidRDefault="00222152" w:rsidP="00FF0439">
      <w:pPr>
        <w:pStyle w:val="ProductList-Body"/>
        <w:rPr>
          <w:rFonts w:ascii="Tahoma" w:hAnsi="Tahoma" w:cs="Tahoma"/>
          <w:szCs w:val="18"/>
          <w:cs/>
        </w:rPr>
      </w:pPr>
    </w:p>
    <w:p w14:paraId="0E194EF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14:paraId="7BF6A354" w14:textId="77777777" w:rsidR="00FF0439" w:rsidRPr="00E37F50" w:rsidRDefault="00FF0439" w:rsidP="00FF0439">
      <w:pPr>
        <w:pStyle w:val="ProductList-Body"/>
        <w:rPr>
          <w:rFonts w:ascii="Tahoma" w:hAnsi="Tahoma" w:cs="Tahoma"/>
          <w:szCs w:val="18"/>
          <w:cs/>
        </w:rPr>
      </w:pPr>
    </w:p>
    <w:p w14:paraId="3FE4D2AA"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14:paraId="4872950E" w14:textId="77777777" w:rsidR="00FF0439" w:rsidRPr="00E37F50" w:rsidRDefault="00FF0439" w:rsidP="00FF0439">
      <w:pPr>
        <w:pStyle w:val="ProductList-Body"/>
        <w:rPr>
          <w:rFonts w:ascii="Tahoma" w:hAnsi="Tahoma" w:cs="Tahoma"/>
          <w:szCs w:val="18"/>
          <w:cs/>
        </w:rPr>
      </w:pPr>
    </w:p>
    <w:p w14:paraId="6ECD16F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14:paraId="4CF8177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14:paraId="64A9208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14:paraId="47527F6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14:paraId="42EED63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14:paraId="5F9C7AC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14:paraId="111F2818" w14:textId="77777777" w:rsidR="00FF0439" w:rsidRPr="00E37F50" w:rsidRDefault="00FF0439" w:rsidP="00FF0439">
      <w:pPr>
        <w:pStyle w:val="ProductList-Body"/>
        <w:rPr>
          <w:rFonts w:ascii="Tahoma" w:hAnsi="Tahoma" w:cs="Tahoma"/>
          <w:szCs w:val="18"/>
          <w:cs/>
        </w:rPr>
      </w:pPr>
    </w:p>
    <w:p w14:paraId="7351E799" w14:textId="77777777"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14:paraId="282ED258" w14:textId="77777777" w:rsidR="00FF0439" w:rsidRPr="00E37F50" w:rsidRDefault="00FF0439" w:rsidP="000322C8">
      <w:pPr>
        <w:pStyle w:val="ProductList-Body"/>
        <w:keepNext/>
        <w:rPr>
          <w:rFonts w:ascii="Tahoma" w:hAnsi="Tahoma" w:cs="Tahoma"/>
          <w:szCs w:val="18"/>
          <w:cs/>
        </w:rPr>
      </w:pPr>
    </w:p>
    <w:p w14:paraId="274833E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14:paraId="17FB74F7" w14:textId="77777777" w:rsidR="00FF0439" w:rsidRPr="00E37F50" w:rsidRDefault="00FF0439" w:rsidP="00FF0439">
      <w:pPr>
        <w:pStyle w:val="ProductList-Body"/>
        <w:rPr>
          <w:rFonts w:ascii="Tahoma" w:hAnsi="Tahoma" w:cs="Tahoma"/>
          <w:szCs w:val="18"/>
          <w:cs/>
        </w:rPr>
      </w:pPr>
    </w:p>
    <w:p w14:paraId="24C2F7F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14:paraId="66B02043" w14:textId="77777777" w:rsidR="00FF0439" w:rsidRPr="00E37F50" w:rsidRDefault="00FF0439" w:rsidP="00FF0439">
      <w:pPr>
        <w:pStyle w:val="ProductList-Body"/>
        <w:rPr>
          <w:rFonts w:ascii="Tahoma" w:hAnsi="Tahoma" w:cs="Tahoma"/>
          <w:szCs w:val="18"/>
          <w:cs/>
        </w:rPr>
      </w:pPr>
    </w:p>
    <w:p w14:paraId="0DD2A08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14:paraId="6464397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14:paraId="73FEA5A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0B262D2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14:paraId="529EBBE2" w14:textId="77777777" w:rsidR="00C9255B" w:rsidRPr="00E37F50" w:rsidRDefault="00C9255B" w:rsidP="00FF0439">
      <w:pPr>
        <w:pStyle w:val="ProductList-Body"/>
        <w:rPr>
          <w:rFonts w:ascii="Tahoma" w:hAnsi="Tahoma" w:cs="Tahoma"/>
          <w:szCs w:val="18"/>
          <w:cs/>
          <w:lang w:val="en-US"/>
        </w:rPr>
      </w:pPr>
    </w:p>
    <w:p w14:paraId="2E9AA5F8" w14:textId="77777777"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14:paraId="7DDDDEE7" w14:textId="77777777" w:rsidR="00FF0439" w:rsidRPr="00E37F50" w:rsidRDefault="00FF0439" w:rsidP="004254D4">
      <w:pPr>
        <w:pStyle w:val="ProductList-Body"/>
        <w:keepNext/>
        <w:rPr>
          <w:rFonts w:ascii="Tahoma" w:hAnsi="Tahoma" w:cs="Tahoma"/>
          <w:szCs w:val="18"/>
          <w:cs/>
        </w:rPr>
      </w:pPr>
    </w:p>
    <w:p w14:paraId="43BD2C85" w14:textId="77777777"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14:paraId="4B61B3AC" w14:textId="77777777" w:rsidR="00FF0439" w:rsidRPr="00E37F50" w:rsidRDefault="00FF0439" w:rsidP="004254D4">
      <w:pPr>
        <w:pStyle w:val="ProductList-Body"/>
        <w:keepNext/>
        <w:rPr>
          <w:rFonts w:ascii="Tahoma" w:hAnsi="Tahoma" w:cs="Tahoma"/>
          <w:szCs w:val="18"/>
          <w:cs/>
        </w:rPr>
      </w:pPr>
    </w:p>
    <w:p w14:paraId="7E36A0A7" w14:textId="77777777"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14:paraId="10BE185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14:paraId="67B863D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14:paraId="27DB560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14:paraId="2480D883"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14:paraId="7DFEDE5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14:paraId="35A5D8F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14:paraId="3681A90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14:paraId="273EC3A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14:paraId="2DE450B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14:paraId="2AF8F956" w14:textId="77777777" w:rsidR="00FF0439" w:rsidRPr="00E37F50" w:rsidRDefault="00FF0439" w:rsidP="00FF0439">
      <w:pPr>
        <w:pStyle w:val="ProductList-Body"/>
        <w:rPr>
          <w:rFonts w:ascii="Tahoma" w:hAnsi="Tahoma" w:cs="Tahoma"/>
          <w:szCs w:val="18"/>
          <w:cs/>
        </w:rPr>
      </w:pPr>
    </w:p>
    <w:p w14:paraId="2C8219F5"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14:paraId="162A8AF2" w14:textId="77777777" w:rsidR="00FF0439" w:rsidRPr="00E37F50" w:rsidRDefault="00FF0439" w:rsidP="00FF0439">
      <w:pPr>
        <w:pStyle w:val="ProductList-Body"/>
        <w:rPr>
          <w:rFonts w:ascii="Tahoma" w:hAnsi="Tahoma" w:cs="Tahoma"/>
          <w:szCs w:val="18"/>
          <w:cs/>
        </w:rPr>
      </w:pPr>
    </w:p>
    <w:p w14:paraId="79212F9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14:paraId="092ABCB9" w14:textId="77777777" w:rsidR="00FF0439" w:rsidRPr="00E37F50" w:rsidRDefault="00FF0439" w:rsidP="00FF0439">
      <w:pPr>
        <w:pStyle w:val="ProductList-Body"/>
        <w:rPr>
          <w:rFonts w:ascii="Tahoma" w:hAnsi="Tahoma" w:cs="Tahoma"/>
          <w:szCs w:val="18"/>
          <w:cs/>
        </w:rPr>
      </w:pPr>
    </w:p>
    <w:p w14:paraId="4796C02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14:paraId="7D57564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14:paraId="1A971E5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14:paraId="3273E35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14:paraId="22E67F57"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14:paraId="7FAFFF8C"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14:paraId="1DEBA0FC"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14:paraId="738BB89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14:paraId="523558E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14:paraId="63A0DD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14:paraId="2D67F94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14:paraId="08D3BDB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14:paraId="3E20E40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14:paraId="0ED99BC5" w14:textId="77777777" w:rsidR="00FF0439" w:rsidRPr="00E37F50" w:rsidRDefault="00FF0439" w:rsidP="00FF0439">
      <w:pPr>
        <w:pStyle w:val="ProductList-Body"/>
        <w:rPr>
          <w:rFonts w:ascii="Tahoma" w:hAnsi="Tahoma" w:cs="Tahoma"/>
          <w:szCs w:val="18"/>
          <w:cs/>
        </w:rPr>
      </w:pPr>
    </w:p>
    <w:p w14:paraId="4D398E43"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14:paraId="341374EF" w14:textId="77777777" w:rsidR="00FF0439" w:rsidRPr="00E37F50" w:rsidRDefault="00FF0439" w:rsidP="00FF0439">
      <w:pPr>
        <w:pStyle w:val="ProductList-Body"/>
        <w:rPr>
          <w:rFonts w:ascii="Tahoma" w:hAnsi="Tahoma" w:cs="Tahoma"/>
          <w:szCs w:val="18"/>
          <w:cs/>
        </w:rPr>
      </w:pPr>
    </w:p>
    <w:p w14:paraId="6979D16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14:paraId="01647CA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14:paraId="070EA04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14:paraId="5728AC6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14:paraId="4E6B99A4" w14:textId="77777777" w:rsidR="00FF0439" w:rsidRPr="00E37F50" w:rsidRDefault="00FF0439" w:rsidP="00FF0439">
      <w:pPr>
        <w:pStyle w:val="ProductList-Body"/>
        <w:rPr>
          <w:rFonts w:ascii="Tahoma" w:hAnsi="Tahoma" w:cs="Tahoma"/>
          <w:szCs w:val="18"/>
          <w:cs/>
        </w:rPr>
      </w:pPr>
    </w:p>
    <w:p w14:paraId="10F2080A"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14:paraId="302B2AD8" w14:textId="77777777" w:rsidR="00FF0439" w:rsidRPr="00E37F50" w:rsidRDefault="00FF0439" w:rsidP="00FF0439">
      <w:pPr>
        <w:pStyle w:val="ProductList-Body"/>
        <w:rPr>
          <w:rFonts w:ascii="Tahoma" w:hAnsi="Tahoma" w:cs="Tahoma"/>
          <w:szCs w:val="18"/>
          <w:cs/>
        </w:rPr>
      </w:pPr>
    </w:p>
    <w:p w14:paraId="031777B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14:paraId="36575EE6"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14:paraId="50E06DBB"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14:paraId="4CDE77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14:paraId="0D89F894" w14:textId="77777777" w:rsidR="00ED3A77" w:rsidRPr="00E37F50" w:rsidRDefault="00ED3A77" w:rsidP="00FF0439">
      <w:pPr>
        <w:pStyle w:val="ProductList-Body"/>
        <w:rPr>
          <w:rFonts w:ascii="Tahoma" w:hAnsi="Tahoma" w:cs="Tahoma"/>
          <w:szCs w:val="18"/>
          <w:cs/>
          <w:lang w:val="en-US"/>
        </w:rPr>
      </w:pPr>
    </w:p>
    <w:p w14:paraId="01120ADB" w14:textId="77777777"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14:paraId="2C3712CE" w14:textId="77777777" w:rsidR="00FF0439" w:rsidRPr="00E37F50" w:rsidRDefault="00FF0439" w:rsidP="005A0872">
      <w:pPr>
        <w:pStyle w:val="ProductList-Body"/>
        <w:keepNext/>
        <w:rPr>
          <w:rFonts w:ascii="Tahoma" w:hAnsi="Tahoma" w:cs="Tahoma"/>
          <w:szCs w:val="18"/>
          <w:cs/>
        </w:rPr>
      </w:pPr>
    </w:p>
    <w:p w14:paraId="57D938D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14:paraId="436734F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14:paraId="6967AC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14:paraId="49469492" w14:textId="77777777" w:rsidR="006F4EC8" w:rsidRPr="00E37F50" w:rsidRDefault="006F4EC8" w:rsidP="00FF0439">
      <w:pPr>
        <w:pStyle w:val="ProductList-Body"/>
        <w:rPr>
          <w:rFonts w:ascii="Tahoma" w:hAnsi="Tahoma" w:cs="Tahoma"/>
          <w:szCs w:val="18"/>
          <w:cs/>
          <w:lang w:val="en-US"/>
        </w:rPr>
      </w:pPr>
    </w:p>
    <w:p w14:paraId="33BE6FA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14:paraId="2BCEC9AA" w14:textId="77777777" w:rsidR="00FF0439" w:rsidRPr="00E37F50" w:rsidRDefault="00FF0439" w:rsidP="00FF0439">
      <w:pPr>
        <w:pStyle w:val="ProductList-Body"/>
        <w:rPr>
          <w:rFonts w:ascii="Tahoma" w:hAnsi="Tahoma" w:cs="Tahoma"/>
          <w:szCs w:val="18"/>
          <w:cs/>
        </w:rPr>
      </w:pPr>
    </w:p>
    <w:p w14:paraId="371B50BB" w14:textId="77777777"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2DF4E4D6" w14:textId="77777777" w:rsidR="00D814BA" w:rsidRPr="00E37F50" w:rsidRDefault="00D814BA" w:rsidP="00FF0439">
      <w:pPr>
        <w:pStyle w:val="ProductList-Body"/>
        <w:rPr>
          <w:rFonts w:ascii="Tahoma" w:hAnsi="Tahoma" w:cs="Tahoma"/>
          <w:szCs w:val="18"/>
          <w:cs/>
          <w:lang w:val="en-US"/>
        </w:rPr>
      </w:pPr>
    </w:p>
    <w:p w14:paraId="26FBA37C"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14:paraId="1EBB994D" w14:textId="77777777" w:rsidR="00FF0439" w:rsidRPr="00E37F50" w:rsidRDefault="00FF0439" w:rsidP="00FF0439">
      <w:pPr>
        <w:pStyle w:val="ProductList-Body"/>
        <w:rPr>
          <w:rFonts w:ascii="Tahoma" w:hAnsi="Tahoma" w:cs="Tahoma"/>
          <w:szCs w:val="18"/>
          <w:cs/>
        </w:rPr>
      </w:pPr>
    </w:p>
    <w:p w14:paraId="1DF4DCDE"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14:paraId="55C9E579" w14:textId="77777777" w:rsidR="00FF0439" w:rsidRPr="00E37F50" w:rsidRDefault="00FF0439" w:rsidP="00FF0439">
      <w:pPr>
        <w:pStyle w:val="ProductList-Body"/>
        <w:rPr>
          <w:rFonts w:ascii="Tahoma" w:hAnsi="Tahoma" w:cs="Tahoma"/>
          <w:szCs w:val="18"/>
          <w:cs/>
        </w:rPr>
      </w:pPr>
    </w:p>
    <w:p w14:paraId="3D752EF8"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14:paraId="5397BC08" w14:textId="77777777" w:rsidR="00FF0439" w:rsidRPr="00E37F50" w:rsidRDefault="00FF0439" w:rsidP="00FF0439">
      <w:pPr>
        <w:pStyle w:val="ProductList-Body"/>
        <w:rPr>
          <w:rFonts w:ascii="Tahoma" w:hAnsi="Tahoma" w:cs="Tahoma"/>
          <w:szCs w:val="18"/>
          <w:cs/>
        </w:rPr>
      </w:pPr>
    </w:p>
    <w:p w14:paraId="7F1553DF"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14:paraId="703F917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51BC5B05"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41FCB21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14:paraId="16493669" w14:textId="77777777" w:rsidR="00FF0439" w:rsidRPr="00E37F50" w:rsidRDefault="00FF0439" w:rsidP="00FF0439">
      <w:pPr>
        <w:pStyle w:val="ProductList-Body"/>
        <w:rPr>
          <w:rFonts w:ascii="Tahoma" w:hAnsi="Tahoma" w:cs="Tahoma"/>
          <w:szCs w:val="18"/>
          <w:cs/>
        </w:rPr>
      </w:pPr>
    </w:p>
    <w:p w14:paraId="11B91F0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14:paraId="05E7406F" w14:textId="77777777" w:rsidR="00FF0439" w:rsidRPr="00E37F50" w:rsidRDefault="00FF0439" w:rsidP="00FF0439">
      <w:pPr>
        <w:pStyle w:val="ProductList-Body"/>
        <w:rPr>
          <w:rFonts w:ascii="Tahoma" w:hAnsi="Tahoma" w:cs="Tahoma"/>
          <w:szCs w:val="18"/>
          <w:cs/>
        </w:rPr>
      </w:pPr>
    </w:p>
    <w:p w14:paraId="139F985A"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14:paraId="6CA466B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14:paraId="7A06941C" w14:textId="77777777" w:rsidR="00FF0439" w:rsidRPr="00E37F50" w:rsidRDefault="00FF0439" w:rsidP="00FF0439">
      <w:pPr>
        <w:pStyle w:val="ProductList-Body"/>
        <w:rPr>
          <w:rFonts w:ascii="Tahoma" w:hAnsi="Tahoma" w:cs="Tahoma"/>
          <w:szCs w:val="18"/>
          <w:cs/>
        </w:rPr>
      </w:pPr>
    </w:p>
    <w:p w14:paraId="696CF79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14:paraId="1462908E" w14:textId="77777777" w:rsidR="00FF0439" w:rsidRPr="00E37F50" w:rsidRDefault="00FF0439" w:rsidP="00FF0439">
      <w:pPr>
        <w:pStyle w:val="ProductList-Body"/>
        <w:rPr>
          <w:rFonts w:ascii="Tahoma" w:hAnsi="Tahoma" w:cs="Tahoma"/>
          <w:szCs w:val="18"/>
          <w:cs/>
        </w:rPr>
      </w:pPr>
    </w:p>
    <w:p w14:paraId="24505C5F"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14:paraId="39F4789C"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14:paraId="72C3D92D" w14:textId="77777777"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14:paraId="5E6F91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14:paraId="79375D12"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14:paraId="5BFA7213"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14:paraId="31F72A88" w14:textId="77777777"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14:paraId="72275EE6"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14:paraId="6B707FEF"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14:paraId="55E8E0B2" w14:textId="77777777"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14:paraId="6200E3A7"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14:paraId="572A7973" w14:textId="77777777" w:rsidR="00FF0439" w:rsidRPr="00E37F50" w:rsidRDefault="00FF0439" w:rsidP="00FF0439">
      <w:pPr>
        <w:pStyle w:val="ProductList-Body"/>
        <w:rPr>
          <w:rFonts w:ascii="Tahoma" w:hAnsi="Tahoma" w:cs="Tahoma"/>
          <w:szCs w:val="18"/>
          <w:cs/>
        </w:rPr>
      </w:pPr>
    </w:p>
    <w:p w14:paraId="13820D51"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14:paraId="7F459C69" w14:textId="77777777" w:rsidR="00FF0439" w:rsidRPr="00E37F50" w:rsidRDefault="00FF0439" w:rsidP="00FF0439">
      <w:pPr>
        <w:pStyle w:val="ProductList-Body"/>
        <w:rPr>
          <w:rFonts w:ascii="Tahoma" w:hAnsi="Tahoma" w:cs="Tahoma"/>
          <w:szCs w:val="18"/>
          <w:cs/>
        </w:rPr>
      </w:pPr>
    </w:p>
    <w:p w14:paraId="2C8E6CF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14:paraId="6EF8280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14:paraId="4125B4D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14:paraId="5E97A3C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14:paraId="7A73C76F"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14:paraId="46B6F6F8"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14:paraId="742D557E"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14:paraId="0A35B4F8" w14:textId="77777777"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14:paraId="496C3AA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14:paraId="5813DB9C" w14:textId="77777777" w:rsidR="00927C16" w:rsidRDefault="00FF0439" w:rsidP="00A70A34">
      <w:pPr>
        <w:pStyle w:val="ProductList-Body"/>
        <w:rPr>
          <w:rFonts w:ascii="Tahoma" w:hAnsi="Tahoma" w:cs="Tahoma"/>
          <w:szCs w:val="18"/>
          <w:cs/>
        </w:rPr>
      </w:pPr>
      <w:r w:rsidRPr="00E37F50">
        <w:rPr>
          <w:rFonts w:ascii="Tahoma" w:hAnsi="Tahoma" w:cs="Tahoma"/>
          <w:szCs w:val="18"/>
          <w:cs/>
        </w:rPr>
        <w:br w:type="page"/>
      </w:r>
    </w:p>
    <w:p w14:paraId="0CDCC492" w14:textId="77777777" w:rsidR="00A70A34" w:rsidRPr="00A70A34" w:rsidRDefault="00A70A34" w:rsidP="00A70A34">
      <w:pPr>
        <w:pStyle w:val="ProductList-Body"/>
        <w:rPr>
          <w:rFonts w:ascii="Tahoma" w:hAnsi="Tahoma" w:cs="Tahoma"/>
          <w:szCs w:val="18"/>
        </w:rPr>
      </w:pPr>
    </w:p>
    <w:p w14:paraId="0C6DC0CD" w14:textId="77777777"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14:paraId="698A2EF1" w14:textId="77777777"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6323F64D" wp14:editId="75ACC927">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537D5C6" w14:textId="77777777" w:rsidR="00FF0439" w:rsidRPr="00E37F50" w:rsidRDefault="00FF0439" w:rsidP="00FF0439">
      <w:pPr>
        <w:pStyle w:val="ProductList-Body"/>
        <w:rPr>
          <w:rFonts w:ascii="Tahoma" w:hAnsi="Tahoma" w:cs="Tahoma"/>
          <w:szCs w:val="18"/>
          <w:cs/>
        </w:rPr>
      </w:pPr>
    </w:p>
    <w:p w14:paraId="7A11014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14:paraId="796B778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14:paraId="2AD57BC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14:paraId="5AFAD710" w14:textId="77777777" w:rsidR="00FF0439" w:rsidRPr="00E37F50" w:rsidRDefault="00FF0439" w:rsidP="00FF0439">
      <w:pPr>
        <w:pStyle w:val="ProductList-Body"/>
        <w:rPr>
          <w:rFonts w:ascii="Tahoma" w:hAnsi="Tahoma" w:cs="Tahoma"/>
          <w:szCs w:val="18"/>
          <w:cs/>
        </w:rPr>
      </w:pPr>
    </w:p>
    <w:p w14:paraId="6419631E" w14:textId="77777777" w:rsidR="00FF0439" w:rsidRPr="00E37F50" w:rsidRDefault="00FF0439" w:rsidP="00FF0439">
      <w:pPr>
        <w:pStyle w:val="ProductList-Body"/>
        <w:rPr>
          <w:rFonts w:ascii="Tahoma" w:hAnsi="Tahoma" w:cs="Tahoma"/>
          <w:szCs w:val="18"/>
          <w:cs/>
        </w:rPr>
      </w:pPr>
    </w:p>
    <w:p w14:paraId="3CFC5BBA" w14:textId="77777777" w:rsidR="00FF0439" w:rsidRPr="00E37F50" w:rsidRDefault="00FF0439" w:rsidP="00FF0439">
      <w:pPr>
        <w:pStyle w:val="ProductList-Body"/>
        <w:rPr>
          <w:rFonts w:ascii="Tahoma" w:hAnsi="Tahoma" w:cs="Tahoma"/>
          <w:szCs w:val="18"/>
          <w:cs/>
        </w:rPr>
      </w:pPr>
    </w:p>
    <w:p w14:paraId="3857C2A4" w14:textId="77777777" w:rsidR="009A1B82" w:rsidRDefault="009A1B82">
      <w:pPr>
        <w:rPr>
          <w:rFonts w:ascii="Tahoma" w:hAnsi="Tahoma" w:cs="Tahoma"/>
          <w:lang w:val="en-US"/>
        </w:rPr>
      </w:pPr>
      <w:r>
        <w:rPr>
          <w:rFonts w:ascii="Tahoma" w:hAnsi="Tahoma" w:cs="Tahoma"/>
          <w:lang w:val="en-US"/>
        </w:rPr>
        <w:br w:type="page"/>
      </w:r>
    </w:p>
    <w:p w14:paraId="19D2DFC7" w14:textId="77777777" w:rsidR="009A1B82" w:rsidRPr="00B24A43" w:rsidRDefault="009A1B82" w:rsidP="009A1B82">
      <w:pPr>
        <w:pStyle w:val="ProductList-SectionHeading"/>
        <w:outlineLvl w:val="0"/>
        <w:rPr>
          <w:rFonts w:ascii="Tahoma" w:hAnsi="Tahoma" w:cs="Tahoma"/>
          <w:bCs/>
          <w:szCs w:val="40"/>
          <w:cs/>
        </w:rPr>
      </w:pPr>
      <w:bookmarkStart w:id="289" w:name="Attachment4"/>
      <w:bookmarkStart w:id="290" w:name="_Toc489605629"/>
      <w:bookmarkStart w:id="291" w:name="_Toc25324430"/>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89"/>
      <w:bookmarkEnd w:id="290"/>
      <w:bookmarkEnd w:id="291"/>
    </w:p>
    <w:p w14:paraId="49DF92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14:paraId="210D0E0A" w14:textId="77777777" w:rsidR="00222152" w:rsidRPr="00D401B1" w:rsidRDefault="00222152" w:rsidP="00222152">
      <w:pPr>
        <w:pStyle w:val="ProductList-Body"/>
        <w:rPr>
          <w:rFonts w:ascii="Tahoma" w:hAnsi="Tahoma" w:cs="Tahoma"/>
          <w:szCs w:val="18"/>
          <w:cs/>
        </w:rPr>
      </w:pPr>
    </w:p>
    <w:p w14:paraId="0CE064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14:paraId="17697A6B" w14:textId="77777777" w:rsidR="009A1B82" w:rsidRPr="00B24A43" w:rsidRDefault="009A1B82" w:rsidP="009A1B82">
      <w:pPr>
        <w:pStyle w:val="ProductList-Body"/>
        <w:rPr>
          <w:rFonts w:ascii="Tahoma" w:hAnsi="Tahoma" w:cs="Tahoma"/>
          <w:szCs w:val="18"/>
          <w:cs/>
        </w:rPr>
      </w:pPr>
    </w:p>
    <w:p w14:paraId="448A1E9B" w14:textId="77777777"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14:paraId="01C501F2" w14:textId="77777777" w:rsidR="009A1B82" w:rsidRPr="00B24A43" w:rsidRDefault="009A1B82" w:rsidP="009A1B82">
      <w:pPr>
        <w:pStyle w:val="ProductList-Body"/>
        <w:rPr>
          <w:rFonts w:ascii="Tahoma" w:hAnsi="Tahoma" w:cs="Tahoma"/>
          <w:szCs w:val="18"/>
          <w:cs/>
        </w:rPr>
      </w:pPr>
    </w:p>
    <w:p w14:paraId="7DE84806"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14:paraId="53200757" w14:textId="77777777"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14:paraId="0EC67A70"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14:paraId="6F53C864" w14:textId="77777777" w:rsidR="009A1B82" w:rsidRPr="00B24A43" w:rsidRDefault="009A1B82" w:rsidP="00AF2EFA">
      <w:pPr>
        <w:pStyle w:val="ProductList-Body"/>
        <w:numPr>
          <w:ilvl w:val="0"/>
          <w:numId w:val="12"/>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14:paraId="7C3B9CE2"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14:paraId="15FE9459"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14:paraId="628DD2C0"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14:paraId="75DB0755"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14:paraId="6EB5442F"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14:paraId="3B05A61A"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14:paraId="62C203FE"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14:paraId="48200B3A"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14:paraId="105B95C0"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14:paraId="248CACE3" w14:textId="77777777"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14:paraId="43D1348A"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14:paraId="4BD97530" w14:textId="77777777" w:rsidR="009A1B82" w:rsidRPr="00B24A43" w:rsidRDefault="009A1B82" w:rsidP="00AF2EFA">
      <w:pPr>
        <w:pStyle w:val="ProductList-Body"/>
        <w:numPr>
          <w:ilvl w:val="0"/>
          <w:numId w:val="12"/>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14:paraId="70719138"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14:paraId="4FDD08EE"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14:paraId="6DAC6867"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14:paraId="0A2E1E60"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14:paraId="264FEC2B" w14:textId="77777777"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884F9C" w14:textId="77777777" w:rsidR="00D51378" w:rsidRDefault="00D51378">
      <w:pPr>
        <w:spacing w:after="0" w:line="240" w:lineRule="auto"/>
        <w:rPr>
          <w:rFonts w:cs="Calibri"/>
          <w:cs/>
        </w:rPr>
      </w:pPr>
      <w:r>
        <w:separator/>
      </w:r>
    </w:p>
  </w:endnote>
  <w:endnote w:type="continuationSeparator" w:id="0">
    <w:p w14:paraId="619B8D2E" w14:textId="77777777" w:rsidR="00D51378" w:rsidRDefault="00D51378">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8B18B" w14:textId="77777777" w:rsidR="00D371D8" w:rsidRDefault="00D371D8"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C5374" w14:textId="77777777" w:rsidR="00D371D8" w:rsidRPr="00591643" w:rsidRDefault="00D371D8">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D371D8" w:rsidRPr="004252CC" w:rsidRDefault="00D51378" w:rsidP="007C62DE">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D371D8" w:rsidRPr="004252CC" w:rsidRDefault="00D51378" w:rsidP="007C62DE">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D371D8" w:rsidRPr="004252CC" w:rsidRDefault="00D51378" w:rsidP="007C62DE">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D371D8" w:rsidRPr="004252CC" w:rsidRDefault="00D51378" w:rsidP="007C62DE">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D371D8" w:rsidRPr="00BA0985" w:rsidRDefault="00D371D8"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D371D8" w:rsidRPr="004252CC" w:rsidRDefault="00D51378" w:rsidP="007C62DE">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7DB61B3F" w14:textId="77777777" w:rsidR="00D371D8" w:rsidRPr="00602400" w:rsidRDefault="00D371D8"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4A6F8D66"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D371D8" w:rsidRPr="004252CC" w:rsidRDefault="00D51378" w:rsidP="004252CC">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D371D8" w:rsidRPr="004252CC" w:rsidRDefault="00D51378" w:rsidP="004252CC">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D371D8" w:rsidRPr="004252CC" w:rsidRDefault="00D51378" w:rsidP="004252CC">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7F468FEB"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C29D3" w14:textId="77777777" w:rsidR="00D371D8" w:rsidRPr="004252CC" w:rsidRDefault="00D51378" w:rsidP="004252CC">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D371D8" w:rsidRPr="00BA0985" w:rsidRDefault="00D371D8"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D371D8" w:rsidRPr="004252CC" w:rsidRDefault="00D51378" w:rsidP="004252CC">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349061F7" w14:textId="77777777" w:rsidR="00D371D8" w:rsidRPr="00506374" w:rsidRDefault="00D371D8"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514D2EC3"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D371D8" w:rsidRPr="004252CC" w:rsidRDefault="00D51378" w:rsidP="004252CC">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D371D8" w:rsidRPr="004252CC" w:rsidRDefault="00D51378" w:rsidP="004252CC">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D371D8" w:rsidRPr="004252CC" w:rsidRDefault="00D51378" w:rsidP="004252CC">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59918F7"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7D12" w14:textId="77777777" w:rsidR="00D371D8" w:rsidRPr="004252CC" w:rsidRDefault="00D51378" w:rsidP="004252CC">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D371D8" w:rsidRPr="00BA0985" w:rsidRDefault="00D371D8"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D371D8" w:rsidRPr="004252CC" w:rsidRDefault="00D51378" w:rsidP="004252CC">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1907D100" w14:textId="77777777" w:rsidR="00D371D8" w:rsidRPr="00506374" w:rsidRDefault="00D371D8"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3C4FF77C"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37D5B" w14:textId="77777777" w:rsidR="00D371D8" w:rsidRPr="004252CC" w:rsidRDefault="00D51378" w:rsidP="009A1B82">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59CDD81"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A88B6" w14:textId="77777777" w:rsidR="00D371D8" w:rsidRPr="004252CC" w:rsidRDefault="00D51378" w:rsidP="009A1B82">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98B88B5"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5262" w14:textId="77777777" w:rsidR="00D371D8" w:rsidRPr="004252CC" w:rsidRDefault="00D51378" w:rsidP="009A1B82">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F4D5026"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86D6A" w14:textId="77777777" w:rsidR="00D371D8" w:rsidRPr="004252CC" w:rsidRDefault="00D51378" w:rsidP="009A1B82">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25A4A68"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5BE4" w14:textId="77777777" w:rsidR="00D371D8" w:rsidRPr="00BA0985" w:rsidRDefault="00D371D8"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602E0B7"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3B0BC" w14:textId="77777777" w:rsidR="00D371D8" w:rsidRPr="004252CC" w:rsidRDefault="00D51378" w:rsidP="009A1B82">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62D62C0F" w14:textId="77777777" w:rsidR="00D371D8" w:rsidRPr="009A1B82" w:rsidRDefault="00D371D8"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6941AACA" w14:textId="77777777"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D371D8" w:rsidRPr="004252CC" w:rsidRDefault="00D51378" w:rsidP="00681608">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D371D8" w:rsidRPr="00602400" w:rsidRDefault="00D371D8"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D371D8" w:rsidRPr="004252CC" w:rsidRDefault="00D51378" w:rsidP="00681608">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D371D8" w:rsidRPr="00602400" w:rsidRDefault="00D371D8"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D371D8" w:rsidRPr="004252CC" w:rsidRDefault="00D51378" w:rsidP="00681608">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9B540F2" w14:textId="77777777" w:rsidR="00D371D8" w:rsidRPr="00602400" w:rsidRDefault="00D371D8"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96C24" w14:textId="77777777" w:rsidR="00D371D8" w:rsidRPr="004252CC" w:rsidRDefault="00D51378" w:rsidP="00681608">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D371D8" w:rsidRPr="00602400" w:rsidRDefault="00D371D8"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D371D8" w:rsidRPr="00BA0985" w:rsidRDefault="00D371D8"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D371D8" w:rsidRPr="00602400" w:rsidRDefault="00D371D8"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D371D8" w:rsidRPr="004252CC" w:rsidRDefault="00D51378" w:rsidP="00681608">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1741FD9F" w14:textId="77777777" w:rsidR="00D371D8" w:rsidRPr="00506374" w:rsidRDefault="00D371D8"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36CD1C03"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3C31" w14:textId="77777777" w:rsidR="00D371D8" w:rsidRPr="004252CC" w:rsidRDefault="00D51378" w:rsidP="009A1B82">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260E68F"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9F616" w14:textId="77777777" w:rsidR="00D371D8" w:rsidRPr="004252CC" w:rsidRDefault="00D51378" w:rsidP="009A1B82">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3E26078"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B9118" w14:textId="77777777" w:rsidR="00D371D8" w:rsidRPr="004252CC" w:rsidRDefault="00D51378" w:rsidP="009A1B82">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11A13B8"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73570D" w14:textId="77777777" w:rsidR="00D371D8" w:rsidRPr="004252CC" w:rsidRDefault="00D51378" w:rsidP="009A1B82">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3DF8C6E"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B116F" w14:textId="77777777" w:rsidR="00D371D8" w:rsidRPr="00BA0985" w:rsidRDefault="00D371D8"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3788F03" w14:textId="77777777" w:rsidR="00D371D8" w:rsidRPr="00602400" w:rsidRDefault="00D371D8"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4F12" w14:textId="77777777" w:rsidR="00D371D8" w:rsidRPr="004252CC" w:rsidRDefault="00D51378" w:rsidP="009A1B82">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75B87AF3" w14:textId="77777777" w:rsidR="00D371D8" w:rsidRPr="009A1B82" w:rsidRDefault="00D371D8"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0C3D4422"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60DC" w14:textId="77777777" w:rsidR="00D371D8" w:rsidRPr="004252CC" w:rsidRDefault="00D51378" w:rsidP="004252CC">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7ADD97"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3EBDA" w14:textId="77777777" w:rsidR="00D371D8" w:rsidRPr="004252CC" w:rsidRDefault="00D51378" w:rsidP="004252CC">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CC1018"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232FA" w14:textId="77777777" w:rsidR="00D371D8" w:rsidRPr="004252CC" w:rsidRDefault="00D51378" w:rsidP="004252CC">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5BA5486"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958E4" w14:textId="77777777" w:rsidR="00D371D8" w:rsidRPr="004252CC" w:rsidRDefault="00D51378" w:rsidP="004252CC">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0E41638"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531B2" w14:textId="77777777" w:rsidR="00D371D8" w:rsidRPr="00BA0985" w:rsidRDefault="00D371D8"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8C03ADA" w14:textId="77777777" w:rsidR="00D371D8" w:rsidRPr="00602400" w:rsidRDefault="00D371D8"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9816" w14:textId="77777777" w:rsidR="00D371D8" w:rsidRPr="004252CC" w:rsidRDefault="00D51378" w:rsidP="004252CC">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256B9269" w14:textId="77777777" w:rsidR="00D371D8" w:rsidRPr="00506374" w:rsidRDefault="00D371D8"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75A9D3E4"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B07A8" w14:textId="77777777" w:rsidR="00D371D8" w:rsidRPr="00C76DF3" w:rsidRDefault="00D51378" w:rsidP="00750438">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C18A3B" w14:textId="77777777" w:rsidR="00D371D8" w:rsidRPr="00C76DF3" w:rsidRDefault="00D371D8"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0B6E1" w14:textId="77777777" w:rsidR="00D371D8" w:rsidRPr="00C76DF3" w:rsidRDefault="00D51378" w:rsidP="00750438">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D4871D" w14:textId="77777777" w:rsidR="00D371D8" w:rsidRPr="00C76DF3" w:rsidRDefault="00D371D8"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05846" w14:textId="77777777" w:rsidR="00D371D8" w:rsidRPr="00C76DF3" w:rsidRDefault="00D51378"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74F1F" w14:textId="77777777" w:rsidR="00D371D8" w:rsidRPr="00C76DF3" w:rsidRDefault="00D371D8"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31C00"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5E745"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160F8B"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OnlineServiceSpecificTerms" w:history="1">
            <w:r w:rsidR="00D371D8" w:rsidRPr="006A0191">
              <w:rPr>
                <w:rStyle w:val="Hyperlink"/>
                <w:rFonts w:ascii="Calibri" w:hAnsi="Calibri" w:cs="Calibri"/>
                <w:sz w:val="14"/>
                <w:szCs w:val="14"/>
                <w:cs/>
              </w:rPr>
              <w:t>Online</w:t>
            </w:r>
            <w:r w:rsidR="00D371D8">
              <w:rPr>
                <w:rStyle w:val="Hyperlink"/>
                <w:rFonts w:cs="Calibri"/>
                <w:sz w:val="14"/>
                <w:szCs w:val="14"/>
                <w:cs/>
              </w:rPr>
              <w:t xml:space="preserve"> </w:t>
            </w:r>
            <w:r w:rsidR="00D371D8" w:rsidRPr="006A0191">
              <w:rPr>
                <w:rStyle w:val="Hyperlink"/>
                <w:rFonts w:ascii="Calibri" w:hAnsi="Calibri" w:cs="Calibri"/>
                <w:sz w:val="14"/>
                <w:szCs w:val="14"/>
                <w:cs/>
              </w:rPr>
              <w:t>Service</w:t>
            </w:r>
            <w:r w:rsidR="00D371D8">
              <w:rPr>
                <w:rStyle w:val="Hyperlink"/>
                <w:rFonts w:cs="Calibri"/>
                <w:sz w:val="14"/>
                <w:szCs w:val="14"/>
                <w:cs/>
              </w:rPr>
              <w:t xml:space="preserve"> – </w:t>
            </w:r>
            <w:r w:rsidR="00D371D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5F25CC"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BA38" w14:textId="77777777" w:rsidR="00D371D8" w:rsidRPr="00C76DF3" w:rsidRDefault="00D51378"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ngsana New"/>
                <w:sz w:val="14"/>
                <w:szCs w:val="14"/>
                <w:cs/>
              </w:rPr>
              <w:t>เอกสารแนบ</w:t>
            </w:r>
          </w:hyperlink>
        </w:p>
      </w:tc>
    </w:tr>
  </w:tbl>
  <w:p w14:paraId="0F32B663" w14:textId="77777777" w:rsidR="00D371D8" w:rsidRPr="00591643" w:rsidRDefault="00D371D8" w:rsidP="00750438">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06496187"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D371D8" w:rsidRPr="00C76DF3" w:rsidRDefault="00D51378" w:rsidP="00750438">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D371D8" w:rsidRPr="00C76DF3" w:rsidRDefault="00D371D8"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D371D8" w:rsidRPr="00C76DF3" w:rsidRDefault="00D51378" w:rsidP="00750438">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D371D8" w:rsidRPr="00C76DF3" w:rsidRDefault="00D371D8"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D371D8" w:rsidRPr="00C76DF3" w:rsidRDefault="00D51378"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FFF9E" w14:textId="77777777" w:rsidR="00D371D8" w:rsidRPr="00C76DF3" w:rsidRDefault="00D371D8"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E23CB"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OnlineServiceSpecificTerms" w:history="1">
            <w:r w:rsidR="00D371D8" w:rsidRPr="006A0191">
              <w:rPr>
                <w:rStyle w:val="Hyperlink"/>
                <w:rFonts w:ascii="Calibri" w:hAnsi="Calibri" w:cs="Calibri"/>
                <w:sz w:val="14"/>
                <w:szCs w:val="14"/>
                <w:cs/>
              </w:rPr>
              <w:t>Online</w:t>
            </w:r>
            <w:r w:rsidR="00D371D8">
              <w:rPr>
                <w:rStyle w:val="Hyperlink"/>
                <w:rFonts w:cs="Calibri"/>
                <w:sz w:val="14"/>
                <w:szCs w:val="14"/>
                <w:cs/>
              </w:rPr>
              <w:t xml:space="preserve"> </w:t>
            </w:r>
            <w:r w:rsidR="00D371D8" w:rsidRPr="006A0191">
              <w:rPr>
                <w:rStyle w:val="Hyperlink"/>
                <w:rFonts w:ascii="Calibri" w:hAnsi="Calibri" w:cs="Calibri"/>
                <w:sz w:val="14"/>
                <w:szCs w:val="14"/>
                <w:cs/>
              </w:rPr>
              <w:t>Service</w:t>
            </w:r>
            <w:r w:rsidR="00D371D8">
              <w:rPr>
                <w:rStyle w:val="Hyperlink"/>
                <w:rFonts w:cs="Calibri"/>
                <w:sz w:val="14"/>
                <w:szCs w:val="14"/>
                <w:cs/>
              </w:rPr>
              <w:t xml:space="preserve"> – </w:t>
            </w:r>
            <w:r w:rsidR="00D371D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D371D8" w:rsidRPr="00C76DF3" w:rsidRDefault="00D51378"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ngsana New"/>
                <w:sz w:val="14"/>
                <w:szCs w:val="14"/>
                <w:cs/>
              </w:rPr>
              <w:t>เอกสารแนบ</w:t>
            </w:r>
          </w:hyperlink>
        </w:p>
      </w:tc>
    </w:tr>
  </w:tbl>
  <w:p w14:paraId="482F2AEB" w14:textId="77777777" w:rsidR="00D371D8" w:rsidRPr="00591643" w:rsidRDefault="00D371D8">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308104F9" w14:textId="77777777"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E346B" w14:textId="77777777" w:rsidR="00D371D8" w:rsidRPr="004252CC" w:rsidRDefault="00D51378" w:rsidP="00596B31">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83DCCA2"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1B92" w14:textId="77777777" w:rsidR="00D371D8" w:rsidRPr="004252CC" w:rsidRDefault="00D51378" w:rsidP="00596B31">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618E9D22"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F0D2D" w14:textId="77777777" w:rsidR="00D371D8" w:rsidRPr="004252CC" w:rsidRDefault="00D51378" w:rsidP="00596B31">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3193970"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D391C" w14:textId="77777777" w:rsidR="00D371D8" w:rsidRPr="004252CC" w:rsidRDefault="00D51378" w:rsidP="00596B31">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B449C3A"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A0142" w14:textId="77777777" w:rsidR="00D371D8" w:rsidRPr="00BA0985" w:rsidRDefault="00D371D8"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07F36EB"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A851A" w14:textId="77777777" w:rsidR="00D371D8" w:rsidRPr="004252CC" w:rsidRDefault="00D51378" w:rsidP="00596B31">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60A89138" w14:textId="77777777" w:rsidR="00D371D8" w:rsidRPr="00591643" w:rsidRDefault="00D371D8" w:rsidP="00960969">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D371D8" w:rsidRPr="004252CC" w:rsidRDefault="00D51378" w:rsidP="00596B31">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D371D8" w:rsidRPr="004252CC" w:rsidRDefault="00D51378" w:rsidP="00596B31">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D371D8" w:rsidRPr="004252CC" w:rsidRDefault="00D51378" w:rsidP="00596B31">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D371D8" w:rsidRPr="004252CC" w:rsidRDefault="00D51378" w:rsidP="00596B31">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D371D8" w:rsidRPr="00BA0985" w:rsidRDefault="00D371D8"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D371D8" w:rsidRPr="00602400" w:rsidRDefault="00D371D8"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D371D8" w:rsidRPr="004252CC" w:rsidRDefault="00D51378" w:rsidP="00596B31">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69B259A9" w14:textId="77777777" w:rsidR="00D371D8" w:rsidRPr="00591643" w:rsidRDefault="00D371D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C8E228" w14:textId="77777777" w:rsidR="00D371D8" w:rsidRPr="00591643" w:rsidRDefault="00D371D8">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33634" w:rsidRPr="004252CC" w14:paraId="0F72F3D9" w14:textId="77777777" w:rsidTr="00434CE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E4A899" w14:textId="77777777" w:rsidR="00E33634" w:rsidRPr="004252CC" w:rsidRDefault="00D51378" w:rsidP="00E33634">
          <w:pPr>
            <w:jc w:val="center"/>
            <w:rPr>
              <w:rFonts w:ascii="Tahoma" w:hAnsi="Tahoma" w:cs="Tahoma"/>
              <w:sz w:val="14"/>
              <w:szCs w:val="14"/>
              <w:cs/>
            </w:rPr>
          </w:pPr>
          <w:hyperlink w:anchor="TableofContents" w:history="1">
            <w:r w:rsidR="00E33634"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624F8C9" w14:textId="77777777" w:rsidR="00E33634" w:rsidRPr="00602400" w:rsidRDefault="00E33634" w:rsidP="00E33634">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8EC97" w14:textId="77777777" w:rsidR="00E33634" w:rsidRPr="004252CC" w:rsidRDefault="00D51378" w:rsidP="00E33634">
          <w:pPr>
            <w:jc w:val="center"/>
            <w:rPr>
              <w:rFonts w:ascii="Tahoma" w:hAnsi="Tahoma" w:cs="Tahoma"/>
              <w:sz w:val="14"/>
              <w:szCs w:val="14"/>
              <w:cs/>
            </w:rPr>
          </w:pPr>
          <w:hyperlink w:anchor="Introduction" w:history="1">
            <w:r w:rsidR="00E33634"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B495831" w14:textId="77777777" w:rsidR="00E33634" w:rsidRPr="00602400" w:rsidRDefault="00E33634" w:rsidP="00E33634">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902AD" w14:textId="77777777" w:rsidR="00E33634" w:rsidRPr="004252CC" w:rsidRDefault="00D51378" w:rsidP="00E33634">
          <w:pPr>
            <w:jc w:val="center"/>
            <w:rPr>
              <w:rFonts w:ascii="Tahoma" w:hAnsi="Tahoma" w:cs="Tahoma"/>
              <w:sz w:val="14"/>
              <w:szCs w:val="14"/>
              <w:cs/>
            </w:rPr>
          </w:pPr>
          <w:hyperlink w:anchor="GeneralTerms" w:history="1">
            <w:r w:rsidR="00E33634"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5788D80" w14:textId="77777777" w:rsidR="00E33634" w:rsidRPr="00602400" w:rsidRDefault="00E33634" w:rsidP="00E33634">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93B7F" w14:textId="77777777" w:rsidR="00E33634" w:rsidRPr="004252CC" w:rsidRDefault="00D51378" w:rsidP="00E33634">
          <w:pPr>
            <w:jc w:val="center"/>
            <w:rPr>
              <w:rFonts w:ascii="Tahoma" w:hAnsi="Tahoma" w:cs="Tahoma"/>
              <w:sz w:val="14"/>
              <w:szCs w:val="14"/>
              <w:cs/>
            </w:rPr>
          </w:pPr>
          <w:hyperlink w:anchor="PrivacyandSecurityTerms" w:history="1">
            <w:r w:rsidR="00E33634"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4CC425D" w14:textId="77777777" w:rsidR="00E33634" w:rsidRPr="00602400" w:rsidRDefault="00E33634" w:rsidP="00E33634">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AD1B6" w14:textId="77777777" w:rsidR="00E33634" w:rsidRPr="00BA0985" w:rsidRDefault="00E33634" w:rsidP="00E33634">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EEC0A7D" w14:textId="77777777" w:rsidR="00E33634" w:rsidRPr="00602400" w:rsidRDefault="00E33634" w:rsidP="00E33634">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B08F2" w14:textId="77777777" w:rsidR="00E33634" w:rsidRPr="004252CC" w:rsidRDefault="00D51378" w:rsidP="00E33634">
          <w:pPr>
            <w:jc w:val="center"/>
            <w:rPr>
              <w:rFonts w:ascii="Tahoma" w:hAnsi="Tahoma" w:cs="Tahoma"/>
              <w:sz w:val="14"/>
              <w:szCs w:val="14"/>
              <w:cs/>
            </w:rPr>
          </w:pPr>
          <w:hyperlink w:anchor="Attachment1" w:history="1">
            <w:r w:rsidR="00E33634" w:rsidRPr="004252CC">
              <w:rPr>
                <w:rStyle w:val="Hyperlink"/>
                <w:rFonts w:ascii="Tahoma" w:hAnsi="Tahoma" w:cs="Tahoma"/>
                <w:sz w:val="14"/>
                <w:szCs w:val="14"/>
                <w:cs/>
              </w:rPr>
              <w:t>เอกสารแนบ</w:t>
            </w:r>
          </w:hyperlink>
        </w:p>
      </w:tc>
    </w:tr>
  </w:tbl>
  <w:p w14:paraId="1719D93A" w14:textId="77777777" w:rsidR="00D371D8" w:rsidRPr="00591643" w:rsidRDefault="00D371D8" w:rsidP="00750438">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D371D8" w:rsidRPr="00C76DF3" w:rsidRDefault="00D51378" w:rsidP="00750438">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D371D8" w:rsidRPr="00C76DF3" w:rsidRDefault="00D371D8"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D371D8" w:rsidRPr="00C76DF3" w:rsidRDefault="00D51378" w:rsidP="00750438">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D371D8" w:rsidRPr="00C76DF3" w:rsidRDefault="00D371D8"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D371D8" w:rsidRPr="00C76DF3" w:rsidRDefault="00D51378"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D371D8" w:rsidRPr="00C76DF3" w:rsidRDefault="00D371D8"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Calibri"/>
                <w:sz w:val="14"/>
                <w:szCs w:val="14"/>
                <w:cs/>
              </w:rPr>
              <w:t xml:space="preserve">Online Service – </w:t>
            </w:r>
            <w:r w:rsidR="00D371D8">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D371D8" w:rsidRPr="00C76DF3" w:rsidRDefault="00D51378"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rial Unicode MS"/>
                <w:sz w:val="14"/>
                <w:szCs w:val="14"/>
                <w:cs/>
              </w:rPr>
              <w:t>เอกสารแนบ</w:t>
            </w:r>
          </w:hyperlink>
        </w:p>
      </w:tc>
    </w:tr>
  </w:tbl>
  <w:p w14:paraId="425ADC36" w14:textId="77777777" w:rsidR="00D371D8" w:rsidRPr="00591643" w:rsidRDefault="00D371D8">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371D8"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D371D8" w:rsidRPr="009844B8" w:rsidRDefault="00D51378"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371D8"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D371D8" w:rsidRPr="00990DE4" w:rsidRDefault="00D371D8"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D371D8" w:rsidRPr="009844B8" w:rsidRDefault="00D51378" w:rsidP="007263A8">
          <w:pPr>
            <w:pStyle w:val="ProductList-OfferingBody"/>
            <w:ind w:left="-72" w:right="-74"/>
            <w:jc w:val="center"/>
            <w:rPr>
              <w:rStyle w:val="LogoportDoNotTranslate"/>
              <w:sz w:val="16"/>
              <w:szCs w:val="16"/>
              <w:cs/>
            </w:rPr>
          </w:pPr>
          <w:hyperlink w:anchor="Introduction" w:history="1">
            <w:r w:rsidR="00D371D8"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D371D8" w:rsidRPr="00990DE4" w:rsidRDefault="00D371D8"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D371D8" w:rsidRPr="009844B8" w:rsidRDefault="00D51378" w:rsidP="007263A8">
          <w:pPr>
            <w:pStyle w:val="ProductList-OfferingBody"/>
            <w:ind w:left="-72" w:right="-75"/>
            <w:jc w:val="center"/>
            <w:rPr>
              <w:rStyle w:val="LogoportDoNotTranslate"/>
              <w:sz w:val="16"/>
              <w:szCs w:val="16"/>
              <w:cs/>
            </w:rPr>
          </w:pPr>
          <w:hyperlink w:anchor="GeneralTerms" w:history="1">
            <w:r w:rsidR="00D371D8"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D371D8" w:rsidRPr="00990DE4" w:rsidRDefault="00D371D8"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D371D8" w:rsidRPr="009844B8" w:rsidRDefault="00D51378" w:rsidP="007263A8">
          <w:pPr>
            <w:pStyle w:val="ProductList-OfferingBody"/>
            <w:ind w:left="-72" w:right="-77"/>
            <w:jc w:val="center"/>
            <w:rPr>
              <w:rStyle w:val="LogoportDoNotTranslate"/>
              <w:sz w:val="16"/>
              <w:szCs w:val="16"/>
              <w:cs/>
            </w:rPr>
          </w:pPr>
          <w:hyperlink w:anchor="PrivacyandSecurityTerms" w:history="1">
            <w:r w:rsidR="00D371D8"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D371D8" w:rsidRPr="00990DE4" w:rsidRDefault="00D371D8"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D371D8" w:rsidRPr="009844B8" w:rsidRDefault="00D51378" w:rsidP="007263A8">
          <w:pPr>
            <w:pStyle w:val="ProductList-OfferingBody"/>
            <w:ind w:left="-72" w:right="-77"/>
            <w:jc w:val="center"/>
            <w:rPr>
              <w:rStyle w:val="LogoportDoNotTranslate"/>
              <w:sz w:val="16"/>
              <w:szCs w:val="16"/>
              <w:cs/>
            </w:rPr>
          </w:pPr>
          <w:hyperlink w:anchor="OnlineServiceSpecificTerms" w:history="1">
            <w:r w:rsidR="00D371D8"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D371D8" w:rsidRPr="00990DE4" w:rsidRDefault="00D371D8"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D371D8" w:rsidRPr="009844B8" w:rsidRDefault="00D51378" w:rsidP="007263A8">
          <w:pPr>
            <w:pStyle w:val="ProductList-OfferingBody"/>
            <w:ind w:left="-72" w:right="-76"/>
            <w:jc w:val="center"/>
            <w:rPr>
              <w:rStyle w:val="LogoportDoNotTranslate"/>
              <w:sz w:val="16"/>
              <w:szCs w:val="16"/>
              <w:cs/>
            </w:rPr>
          </w:pPr>
          <w:hyperlink w:anchor="Attachment1" w:history="1">
            <w:r w:rsidR="00D371D8" w:rsidRPr="009844B8">
              <w:rPr>
                <w:rStyle w:val="Hyperlink"/>
                <w:rFonts w:ascii="Tahoma" w:hAnsi="Tahoma" w:cs="Tahoma"/>
                <w:bCs/>
                <w:szCs w:val="16"/>
                <w:cs/>
              </w:rPr>
              <w:t>เอกสารแนบ</w:t>
            </w:r>
          </w:hyperlink>
        </w:p>
      </w:tc>
    </w:tr>
  </w:tbl>
  <w:p w14:paraId="723C1D6E" w14:textId="77777777" w:rsidR="00D371D8" w:rsidRPr="003266D7" w:rsidRDefault="00D371D8" w:rsidP="005374AB">
    <w:pPr>
      <w:pStyle w:val="Footer"/>
      <w:rPr>
        <w:rFonts w:cs="Calibri"/>
        <w:sz w:val="14"/>
        <w:szCs w:val="14"/>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234D45FB" w14:textId="77777777"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34502" w14:textId="77777777" w:rsidR="00D371D8" w:rsidRPr="004252CC" w:rsidRDefault="00D51378" w:rsidP="00960969">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BCB274F" w14:textId="77777777" w:rsidR="00D371D8" w:rsidRPr="00602400" w:rsidRDefault="00D371D8" w:rsidP="00960969">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FC36A" w14:textId="77777777" w:rsidR="00D371D8" w:rsidRPr="004252CC" w:rsidRDefault="00D51378" w:rsidP="00960969">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0E87873" w14:textId="77777777" w:rsidR="00D371D8" w:rsidRPr="00602400" w:rsidRDefault="00D371D8" w:rsidP="00960969">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19D6F" w14:textId="77777777" w:rsidR="00D371D8" w:rsidRPr="004252CC" w:rsidRDefault="00D51378" w:rsidP="00960969">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8E17401" w14:textId="77777777" w:rsidR="00D371D8" w:rsidRPr="00602400" w:rsidRDefault="00D371D8" w:rsidP="00960969">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2B8B" w14:textId="77777777" w:rsidR="00D371D8" w:rsidRPr="004252CC" w:rsidRDefault="00D51378" w:rsidP="00960969">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258F63E4" w14:textId="77777777" w:rsidR="00D371D8" w:rsidRPr="00602400" w:rsidRDefault="00D371D8" w:rsidP="00960969">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F7E6FE" w14:textId="77777777" w:rsidR="00D371D8" w:rsidRPr="00BA0985" w:rsidRDefault="00D371D8" w:rsidP="00960969">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965447D" w14:textId="77777777" w:rsidR="00D371D8" w:rsidRPr="00602400" w:rsidRDefault="00D371D8" w:rsidP="00960969">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B50" w14:textId="77777777" w:rsidR="00D371D8" w:rsidRPr="004252CC" w:rsidRDefault="00D51378" w:rsidP="00960969">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66826075" w14:textId="77777777" w:rsidR="00D371D8" w:rsidRPr="00591643" w:rsidRDefault="00D371D8"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D371D8" w:rsidRPr="00C76DF3" w:rsidRDefault="00D51378" w:rsidP="00960969">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D371D8" w:rsidRPr="00C76DF3" w:rsidRDefault="00D371D8"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D371D8" w:rsidRPr="00C76DF3" w:rsidRDefault="00D51378" w:rsidP="00960969">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D371D8" w:rsidRPr="00C76DF3" w:rsidRDefault="00D371D8"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D371D8" w:rsidRPr="00C76DF3" w:rsidRDefault="00D51378"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D371D8" w:rsidRPr="00C76DF3" w:rsidRDefault="00D371D8"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D371D8" w:rsidRPr="00C76DF3" w:rsidRDefault="00D51378"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D371D8" w:rsidRPr="00C76DF3" w:rsidRDefault="00D371D8"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D371D8" w:rsidRPr="00C76DF3" w:rsidRDefault="00D51378" w:rsidP="00960969">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Calibri"/>
                <w:sz w:val="14"/>
                <w:szCs w:val="14"/>
                <w:cs/>
              </w:rPr>
              <w:t xml:space="preserve">Online Service – </w:t>
            </w:r>
            <w:r w:rsidR="00D371D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D371D8" w:rsidRPr="00C76DF3" w:rsidRDefault="00D371D8"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D371D8" w:rsidRPr="00C76DF3" w:rsidRDefault="00D51378"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ngsana New"/>
                <w:sz w:val="14"/>
                <w:szCs w:val="14"/>
                <w:cs/>
              </w:rPr>
              <w:t>เอกสารแนบ</w:t>
            </w:r>
          </w:hyperlink>
        </w:p>
      </w:tc>
    </w:tr>
  </w:tbl>
  <w:p w14:paraId="1FEB6E1F" w14:textId="77777777" w:rsidR="00D371D8" w:rsidRPr="00591643" w:rsidRDefault="00D371D8">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D371D8" w:rsidRPr="00C76DF3" w:rsidRDefault="00D51378" w:rsidP="00960969">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D371D8" w:rsidRPr="00C76DF3" w:rsidRDefault="00D371D8"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D371D8" w:rsidRPr="00C76DF3" w:rsidRDefault="00D51378" w:rsidP="00960969">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D371D8" w:rsidRPr="00C76DF3" w:rsidRDefault="00D371D8"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D371D8" w:rsidRPr="00C76DF3" w:rsidRDefault="00D51378"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D371D8" w:rsidRPr="00C76DF3" w:rsidRDefault="00D371D8"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D371D8" w:rsidRPr="00C76DF3" w:rsidRDefault="00D51378"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D371D8" w:rsidRPr="00C76DF3" w:rsidRDefault="00D371D8"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D371D8" w:rsidRPr="00C76DF3" w:rsidRDefault="00D51378" w:rsidP="00960969">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Angsana New"/>
                <w:sz w:val="14"/>
                <w:szCs w:val="14"/>
                <w:cs/>
              </w:rPr>
              <w:t xml:space="preserve">ข้อกำหนดเฉพาะของ </w:t>
            </w:r>
            <w:r w:rsidR="00D371D8">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D371D8" w:rsidRPr="00C76DF3" w:rsidRDefault="00D371D8"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D371D8" w:rsidRPr="00C76DF3" w:rsidRDefault="00D51378"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ngsana New"/>
                <w:sz w:val="14"/>
                <w:szCs w:val="14"/>
                <w:cs/>
              </w:rPr>
              <w:t>เอกสารแนบ</w:t>
            </w:r>
          </w:hyperlink>
        </w:p>
      </w:tc>
    </w:tr>
  </w:tbl>
  <w:p w14:paraId="426C3796" w14:textId="77777777" w:rsidR="00D371D8" w:rsidRPr="00591643" w:rsidRDefault="00D371D8" w:rsidP="00960969">
    <w:pPr>
      <w:pStyle w:val="Footer"/>
      <w:rPr>
        <w:rFonts w:cs="Calibri"/>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D371D8" w:rsidRPr="00C76DF3" w:rsidRDefault="00D51378" w:rsidP="00960969">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D371D8" w:rsidRPr="00C76DF3" w:rsidRDefault="00D371D8"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D371D8" w:rsidRPr="00C76DF3" w:rsidRDefault="00D51378" w:rsidP="00960969">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D371D8" w:rsidRPr="00C76DF3" w:rsidRDefault="00D371D8"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D371D8" w:rsidRPr="00C76DF3" w:rsidRDefault="00D51378"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D371D8" w:rsidRPr="00C76DF3" w:rsidRDefault="00D371D8"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D371D8" w:rsidRPr="00C76DF3" w:rsidRDefault="00D51378"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D371D8" w:rsidRPr="00C76DF3" w:rsidRDefault="00D371D8"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D371D8" w:rsidRPr="00C76DF3" w:rsidRDefault="00D51378" w:rsidP="00960969">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Calibri"/>
                <w:sz w:val="14"/>
                <w:szCs w:val="14"/>
                <w:cs/>
              </w:rPr>
              <w:t xml:space="preserve">Online Service – </w:t>
            </w:r>
            <w:r w:rsidR="00D371D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D371D8" w:rsidRPr="00C76DF3" w:rsidRDefault="00D371D8"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D371D8" w:rsidRPr="00C76DF3" w:rsidRDefault="00D51378"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ngsana New"/>
                <w:sz w:val="14"/>
                <w:szCs w:val="14"/>
                <w:cs/>
              </w:rPr>
              <w:t>เอกสารแนบ</w:t>
            </w:r>
          </w:hyperlink>
        </w:p>
      </w:tc>
    </w:tr>
  </w:tbl>
  <w:p w14:paraId="2616E208" w14:textId="77777777" w:rsidR="00D371D8" w:rsidRPr="00591643" w:rsidRDefault="00D371D8">
    <w:pPr>
      <w:pStyle w:val="Footer"/>
      <w:rPr>
        <w:rFonts w:cs="Calibri"/>
        <w:sz w:val="14"/>
        <w:szCs w:val="14"/>
        <w:c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2358BAA8"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3BD64" w14:textId="77777777" w:rsidR="00D371D8" w:rsidRPr="00C76DF3" w:rsidRDefault="00D51378" w:rsidP="00DA1D2C">
          <w:pPr>
            <w:pStyle w:val="ProductList-OfferingBody"/>
            <w:ind w:left="-77" w:right="-73"/>
            <w:jc w:val="center"/>
            <w:rPr>
              <w:color w:val="808080" w:themeColor="background1" w:themeShade="80"/>
              <w:sz w:val="14"/>
              <w:szCs w:val="14"/>
            </w:rPr>
          </w:pPr>
          <w:hyperlink w:anchor="สารบัญ" w:history="1">
            <w:r w:rsidR="00D371D8">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59C89" w14:textId="77777777" w:rsidR="00D371D8" w:rsidRPr="00C76DF3" w:rsidRDefault="00D371D8"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3399" w14:textId="77777777" w:rsidR="00D371D8" w:rsidRPr="00C76DF3" w:rsidRDefault="00D51378" w:rsidP="00DA1D2C">
          <w:pPr>
            <w:pStyle w:val="ProductList-OfferingBody"/>
            <w:ind w:left="-72" w:right="-74"/>
            <w:jc w:val="center"/>
            <w:rPr>
              <w:color w:val="808080" w:themeColor="background1" w:themeShade="80"/>
              <w:sz w:val="14"/>
              <w:szCs w:val="14"/>
            </w:rPr>
          </w:pPr>
          <w:hyperlink w:anchor="บทนำ" w:history="1">
            <w:r w:rsidR="00D371D8">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F49EC" w14:textId="77777777" w:rsidR="00D371D8" w:rsidRPr="00C76DF3" w:rsidRDefault="00D371D8"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3DEAA" w14:textId="77777777" w:rsidR="00D371D8" w:rsidRPr="00C76DF3" w:rsidRDefault="00D51378" w:rsidP="00DA1D2C">
          <w:pPr>
            <w:pStyle w:val="ProductList-OfferingBody"/>
            <w:ind w:left="-72" w:right="-75"/>
            <w:jc w:val="center"/>
            <w:rPr>
              <w:color w:val="808080" w:themeColor="background1" w:themeShade="80"/>
              <w:sz w:val="14"/>
              <w:szCs w:val="14"/>
            </w:rPr>
          </w:pPr>
          <w:hyperlink w:anchor="ข้อกำหนดทั่วไป" w:history="1">
            <w:r w:rsidR="00D371D8">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E20A61" w14:textId="77777777" w:rsidR="00D371D8" w:rsidRPr="00C76DF3" w:rsidRDefault="00D371D8"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1748" w14:textId="77777777" w:rsidR="00D371D8" w:rsidRPr="00C76DF3" w:rsidRDefault="00D51378"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371D8">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2283" w14:textId="77777777" w:rsidR="00D371D8" w:rsidRPr="00C76DF3" w:rsidRDefault="00D371D8"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77D101" w14:textId="77777777" w:rsidR="00D371D8" w:rsidRPr="00C76DF3" w:rsidRDefault="00D51378" w:rsidP="00DA1D2C">
          <w:pPr>
            <w:pStyle w:val="ProductList-OfferingBody"/>
            <w:ind w:left="-72" w:right="-77"/>
            <w:jc w:val="center"/>
            <w:rPr>
              <w:color w:val="808080" w:themeColor="background1" w:themeShade="80"/>
              <w:sz w:val="14"/>
              <w:szCs w:val="14"/>
            </w:rPr>
          </w:pPr>
          <w:hyperlink w:anchor="OnlineServiceSpecificTerms" w:history="1">
            <w:r w:rsidR="00D371D8">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9A1644" w14:textId="77777777" w:rsidR="00D371D8" w:rsidRPr="00C76DF3" w:rsidRDefault="00D371D8"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4EEC5" w14:textId="77777777" w:rsidR="00D371D8" w:rsidRPr="00C76DF3" w:rsidRDefault="00D51378" w:rsidP="00DA1D2C">
          <w:pPr>
            <w:pStyle w:val="ProductList-OfferingBody"/>
            <w:ind w:left="-72" w:right="-76"/>
            <w:jc w:val="center"/>
            <w:rPr>
              <w:color w:val="808080" w:themeColor="background1" w:themeShade="80"/>
              <w:sz w:val="14"/>
              <w:szCs w:val="14"/>
            </w:rPr>
          </w:pPr>
          <w:hyperlink w:anchor="เอกสารแนบ 1" w:history="1">
            <w:r w:rsidR="00D371D8">
              <w:rPr>
                <w:rStyle w:val="Hyperlink"/>
                <w:sz w:val="14"/>
                <w:szCs w:val="14"/>
              </w:rPr>
              <w:t>เอกสารแนบ</w:t>
            </w:r>
          </w:hyperlink>
        </w:p>
      </w:tc>
    </w:tr>
  </w:tbl>
  <w:p w14:paraId="1DFD96A0" w14:textId="77777777" w:rsidR="00D371D8" w:rsidRPr="00591643" w:rsidRDefault="00D371D8" w:rsidP="00DA1D2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D371D8" w:rsidRPr="00C76DF3" w:rsidRDefault="00D51378" w:rsidP="00DA1D2C">
          <w:pPr>
            <w:pStyle w:val="ProductList-OfferingBody"/>
            <w:ind w:left="-77" w:right="-73"/>
            <w:jc w:val="center"/>
            <w:rPr>
              <w:color w:val="808080" w:themeColor="background1" w:themeShade="80"/>
              <w:sz w:val="14"/>
              <w:szCs w:val="14"/>
            </w:rPr>
          </w:pPr>
          <w:hyperlink w:anchor="สารบัญ" w:history="1">
            <w:r w:rsidR="00D371D8">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D371D8" w:rsidRPr="00C76DF3" w:rsidRDefault="00D371D8"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D371D8" w:rsidRPr="00C76DF3" w:rsidRDefault="00D51378" w:rsidP="00DA1D2C">
          <w:pPr>
            <w:pStyle w:val="ProductList-OfferingBody"/>
            <w:ind w:left="-72" w:right="-74"/>
            <w:jc w:val="center"/>
            <w:rPr>
              <w:color w:val="808080" w:themeColor="background1" w:themeShade="80"/>
              <w:sz w:val="14"/>
              <w:szCs w:val="14"/>
            </w:rPr>
          </w:pPr>
          <w:hyperlink w:anchor="บทนำ" w:history="1">
            <w:r w:rsidR="00D371D8">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D371D8" w:rsidRPr="00C76DF3" w:rsidRDefault="00D371D8"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D371D8" w:rsidRPr="00C76DF3" w:rsidRDefault="00D51378" w:rsidP="00DA1D2C">
          <w:pPr>
            <w:pStyle w:val="ProductList-OfferingBody"/>
            <w:ind w:left="-72" w:right="-75"/>
            <w:jc w:val="center"/>
            <w:rPr>
              <w:color w:val="808080" w:themeColor="background1" w:themeShade="80"/>
              <w:sz w:val="14"/>
              <w:szCs w:val="14"/>
            </w:rPr>
          </w:pPr>
          <w:hyperlink w:anchor="ข้อกำหนดทั่วไป" w:history="1">
            <w:r w:rsidR="00D371D8">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D371D8" w:rsidRPr="00C76DF3" w:rsidRDefault="00D371D8"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D371D8" w:rsidRPr="00C76DF3" w:rsidRDefault="00D51378"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371D8">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D371D8" w:rsidRPr="00C76DF3" w:rsidRDefault="00D371D8"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D371D8" w:rsidRPr="00C76DF3" w:rsidRDefault="00D51378" w:rsidP="00DA1D2C">
          <w:pPr>
            <w:pStyle w:val="ProductList-OfferingBody"/>
            <w:ind w:left="-72" w:right="-77"/>
            <w:jc w:val="center"/>
            <w:rPr>
              <w:color w:val="808080" w:themeColor="background1" w:themeShade="80"/>
              <w:sz w:val="14"/>
              <w:szCs w:val="14"/>
            </w:rPr>
          </w:pPr>
          <w:hyperlink w:anchor="OnlineServiceSpecificTerms" w:history="1">
            <w:r w:rsidR="00D371D8">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D371D8" w:rsidRPr="00C76DF3" w:rsidRDefault="00D371D8"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D371D8" w:rsidRPr="00C76DF3" w:rsidRDefault="00D51378" w:rsidP="00DA1D2C">
          <w:pPr>
            <w:pStyle w:val="ProductList-OfferingBody"/>
            <w:ind w:left="-72" w:right="-76"/>
            <w:jc w:val="center"/>
            <w:rPr>
              <w:color w:val="808080" w:themeColor="background1" w:themeShade="80"/>
              <w:sz w:val="14"/>
              <w:szCs w:val="14"/>
            </w:rPr>
          </w:pPr>
          <w:hyperlink w:anchor="เอกสารแนบ 1" w:history="1">
            <w:r w:rsidR="00D371D8">
              <w:rPr>
                <w:rStyle w:val="Hyperlink"/>
                <w:sz w:val="14"/>
                <w:szCs w:val="14"/>
              </w:rPr>
              <w:t>เอกสารแนบ</w:t>
            </w:r>
          </w:hyperlink>
        </w:p>
      </w:tc>
    </w:tr>
  </w:tbl>
  <w:p w14:paraId="4C622722" w14:textId="77777777" w:rsidR="00D371D8" w:rsidRPr="00591643" w:rsidRDefault="00D371D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D371D8" w:rsidRPr="008421BA" w:rsidRDefault="00D51378"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371D8"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D371D8" w:rsidRPr="00C76DF3" w:rsidRDefault="00D371D8"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D371D8" w:rsidRPr="008421BA" w:rsidRDefault="00D51378"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371D8"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D371D8" w:rsidRPr="00C76DF3" w:rsidRDefault="00D371D8"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D371D8" w:rsidRPr="008421BA" w:rsidRDefault="00D51378"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371D8"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D371D8" w:rsidRPr="00C76DF3" w:rsidRDefault="00D371D8"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D371D8" w:rsidRPr="008421BA" w:rsidRDefault="00D51378"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371D8"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D371D8" w:rsidRPr="00C76DF3" w:rsidRDefault="00D371D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D371D8" w:rsidRPr="008421BA" w:rsidRDefault="00D51378"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371D8"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D371D8" w:rsidRPr="00C76DF3" w:rsidRDefault="00D371D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D371D8" w:rsidRPr="008421BA" w:rsidRDefault="00D51378"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371D8" w:rsidRPr="008421BA">
              <w:rPr>
                <w:rStyle w:val="Hyperlink"/>
                <w:rFonts w:ascii="Tahoma" w:hAnsi="Tahoma" w:cs="Tahoma"/>
                <w:sz w:val="14"/>
                <w:szCs w:val="14"/>
                <w:cs/>
              </w:rPr>
              <w:t>เอกสารแนบ</w:t>
            </w:r>
          </w:hyperlink>
        </w:p>
      </w:tc>
    </w:tr>
  </w:tbl>
  <w:p w14:paraId="06B6DB08" w14:textId="77777777" w:rsidR="00D371D8" w:rsidRPr="00591643" w:rsidRDefault="00D371D8" w:rsidP="007806D2">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D371D8" w:rsidRPr="00C76DF3" w:rsidRDefault="00D51378" w:rsidP="007806D2">
          <w:pPr>
            <w:pStyle w:val="ProductList-OfferingBody"/>
            <w:ind w:left="-77" w:right="-73"/>
            <w:jc w:val="center"/>
            <w:rPr>
              <w:rFonts w:cs="Calibri"/>
              <w:color w:val="808080" w:themeColor="background1" w:themeShade="80"/>
              <w:sz w:val="14"/>
              <w:szCs w:val="14"/>
              <w:cs/>
            </w:rPr>
          </w:pPr>
          <w:hyperlink w:anchor="TableofContents" w:history="1">
            <w:r w:rsidR="00D371D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D371D8" w:rsidRPr="00C76DF3" w:rsidRDefault="00D371D8"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D371D8" w:rsidRPr="00C76DF3" w:rsidRDefault="00D51378" w:rsidP="007806D2">
          <w:pPr>
            <w:pStyle w:val="ProductList-OfferingBody"/>
            <w:ind w:left="-72" w:right="-74"/>
            <w:jc w:val="center"/>
            <w:rPr>
              <w:rFonts w:cs="Calibri"/>
              <w:color w:val="808080" w:themeColor="background1" w:themeShade="80"/>
              <w:sz w:val="14"/>
              <w:szCs w:val="14"/>
              <w:cs/>
            </w:rPr>
          </w:pPr>
          <w:hyperlink w:anchor="Introduction" w:history="1">
            <w:r w:rsidR="00D371D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D371D8" w:rsidRPr="00C76DF3" w:rsidRDefault="00D371D8"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D371D8" w:rsidRPr="00C76DF3" w:rsidRDefault="00D51378" w:rsidP="007806D2">
          <w:pPr>
            <w:pStyle w:val="ProductList-OfferingBody"/>
            <w:ind w:left="-72" w:right="-75"/>
            <w:jc w:val="center"/>
            <w:rPr>
              <w:rFonts w:cs="Calibri"/>
              <w:color w:val="808080" w:themeColor="background1" w:themeShade="80"/>
              <w:sz w:val="14"/>
              <w:szCs w:val="14"/>
              <w:cs/>
            </w:rPr>
          </w:pPr>
          <w:hyperlink w:anchor="GeneralTerms" w:history="1">
            <w:r w:rsidR="00D371D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D371D8" w:rsidRPr="00C76DF3" w:rsidRDefault="00D371D8"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D371D8" w:rsidRPr="00C76DF3" w:rsidRDefault="00D51378" w:rsidP="007806D2">
          <w:pPr>
            <w:pStyle w:val="ProductList-OfferingBody"/>
            <w:ind w:left="-72" w:right="-77"/>
            <w:jc w:val="center"/>
            <w:rPr>
              <w:rFonts w:cs="Calibri"/>
              <w:color w:val="808080" w:themeColor="background1" w:themeShade="80"/>
              <w:sz w:val="14"/>
              <w:szCs w:val="14"/>
              <w:cs/>
            </w:rPr>
          </w:pPr>
          <w:hyperlink w:anchor="PrivacyandSecurityTerms" w:history="1">
            <w:r w:rsidR="00D371D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D371D8" w:rsidRPr="00C76DF3" w:rsidRDefault="00D371D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D371D8" w:rsidRPr="00C76DF3" w:rsidRDefault="00D51378" w:rsidP="007806D2">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Calibri"/>
                <w:sz w:val="14"/>
                <w:szCs w:val="14"/>
                <w:cs/>
              </w:rPr>
              <w:t xml:space="preserve">Online Service – </w:t>
            </w:r>
            <w:r w:rsidR="00D371D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D371D8" w:rsidRPr="00C76DF3" w:rsidRDefault="00D371D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D371D8" w:rsidRPr="00C76DF3" w:rsidRDefault="00D51378" w:rsidP="007806D2">
          <w:pPr>
            <w:pStyle w:val="ProductList-OfferingBody"/>
            <w:ind w:left="-72" w:right="-76"/>
            <w:jc w:val="center"/>
            <w:rPr>
              <w:rFonts w:cs="Calibri"/>
              <w:color w:val="808080" w:themeColor="background1" w:themeShade="80"/>
              <w:sz w:val="14"/>
              <w:szCs w:val="14"/>
              <w:cs/>
            </w:rPr>
          </w:pPr>
          <w:hyperlink w:anchor="Attachment1" w:history="1">
            <w:r w:rsidR="00D371D8">
              <w:rPr>
                <w:rStyle w:val="Hyperlink"/>
                <w:rFonts w:cs="Angsana New"/>
                <w:sz w:val="14"/>
                <w:szCs w:val="14"/>
                <w:cs/>
              </w:rPr>
              <w:t>เอกสารแนบ</w:t>
            </w:r>
          </w:hyperlink>
        </w:p>
      </w:tc>
    </w:tr>
  </w:tbl>
  <w:p w14:paraId="54B19F00" w14:textId="77777777" w:rsidR="00D371D8" w:rsidRPr="00591643" w:rsidRDefault="00D371D8">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65356333"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0F141" w14:textId="77777777" w:rsidR="00D371D8" w:rsidRPr="00C76DF3" w:rsidRDefault="00D51378" w:rsidP="00750438">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340D86" w14:textId="77777777" w:rsidR="00D371D8" w:rsidRPr="00C76DF3" w:rsidRDefault="00D371D8"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7AF62" w14:textId="77777777" w:rsidR="00D371D8" w:rsidRPr="00C76DF3" w:rsidRDefault="00D51378" w:rsidP="00750438">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3D69" w14:textId="77777777" w:rsidR="00D371D8" w:rsidRPr="00C76DF3" w:rsidRDefault="00D371D8"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10B3E5" w14:textId="77777777" w:rsidR="00D371D8" w:rsidRPr="00C76DF3" w:rsidRDefault="00D51378"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D22E5D" w14:textId="77777777" w:rsidR="00D371D8" w:rsidRPr="00C76DF3" w:rsidRDefault="00D371D8"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54EA"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B7884"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B1BD1"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Calibri"/>
                <w:sz w:val="14"/>
                <w:szCs w:val="14"/>
                <w:cs/>
              </w:rPr>
              <w:t xml:space="preserve">Online Service – </w:t>
            </w:r>
            <w:r w:rsidR="00D371D8">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72626"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F5826" w14:textId="77777777" w:rsidR="00D371D8" w:rsidRPr="00C76DF3" w:rsidRDefault="00D51378"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rial Unicode MS"/>
                <w:sz w:val="14"/>
                <w:szCs w:val="14"/>
                <w:cs/>
              </w:rPr>
              <w:t>เอกสารแนบ</w:t>
            </w:r>
          </w:hyperlink>
        </w:p>
      </w:tc>
    </w:tr>
  </w:tbl>
  <w:p w14:paraId="4C2B7A9C" w14:textId="77777777" w:rsidR="00D371D8" w:rsidRPr="00591643" w:rsidRDefault="00D371D8"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D371D8" w:rsidRPr="00C76DF3" w:rsidRDefault="00D51378" w:rsidP="00750438">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D371D8" w:rsidRPr="00C76DF3" w:rsidRDefault="00D371D8"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D371D8" w:rsidRPr="00C76DF3" w:rsidRDefault="00D51378" w:rsidP="00750438">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D371D8" w:rsidRPr="00C76DF3" w:rsidRDefault="00D371D8"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D371D8" w:rsidRPr="00C76DF3" w:rsidRDefault="00D51378"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D371D8" w:rsidRPr="00C76DF3" w:rsidRDefault="00D371D8"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Calibri"/>
                <w:sz w:val="14"/>
                <w:szCs w:val="14"/>
                <w:cs/>
              </w:rPr>
              <w:t xml:space="preserve">Online Service – </w:t>
            </w:r>
            <w:r w:rsidR="00D371D8">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D371D8" w:rsidRPr="00C76DF3" w:rsidRDefault="00D51378"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rial Unicode MS"/>
                <w:sz w:val="14"/>
                <w:szCs w:val="14"/>
                <w:cs/>
              </w:rPr>
              <w:t>เอกสารแนบ</w:t>
            </w:r>
          </w:hyperlink>
        </w:p>
      </w:tc>
    </w:tr>
  </w:tbl>
  <w:p w14:paraId="0EFC5275" w14:textId="77777777" w:rsidR="00D371D8" w:rsidRPr="00591643" w:rsidRDefault="00D371D8">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D371D8" w:rsidRPr="00C76DF3" w:rsidRDefault="00D51378" w:rsidP="00750438">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D371D8" w:rsidRPr="00C76DF3" w:rsidRDefault="00D371D8"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D371D8" w:rsidRPr="00C76DF3" w:rsidRDefault="00D51378" w:rsidP="00750438">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D371D8" w:rsidRPr="00C76DF3" w:rsidRDefault="00D371D8"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D371D8" w:rsidRPr="00C76DF3" w:rsidRDefault="00D51378"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D371D8" w:rsidRPr="00C76DF3" w:rsidRDefault="00D371D8"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Arial Unicode MS"/>
                <w:sz w:val="14"/>
                <w:szCs w:val="14"/>
                <w:cs/>
              </w:rPr>
              <w:t xml:space="preserve">ข้อกำหนดเฉพาะของ </w:t>
            </w:r>
            <w:r w:rsidR="00D371D8">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D371D8" w:rsidRPr="00C76DF3" w:rsidRDefault="00D51378"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rial Unicode MS"/>
                <w:sz w:val="14"/>
                <w:szCs w:val="14"/>
                <w:cs/>
              </w:rPr>
              <w:t>เอกสารแนบ</w:t>
            </w:r>
          </w:hyperlink>
        </w:p>
      </w:tc>
    </w:tr>
  </w:tbl>
  <w:p w14:paraId="4C5E9B2F" w14:textId="77777777" w:rsidR="00D371D8" w:rsidRPr="00591643" w:rsidRDefault="00D371D8" w:rsidP="00750438">
    <w:pPr>
      <w:pStyle w:val="Footer"/>
      <w:rPr>
        <w:rFonts w:cs="Calibri"/>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D371D8" w:rsidRPr="00C76DF3" w:rsidRDefault="00D51378" w:rsidP="00750438">
          <w:pPr>
            <w:pStyle w:val="ProductList-OfferingBody"/>
            <w:ind w:left="-77" w:right="-73"/>
            <w:jc w:val="center"/>
            <w:rPr>
              <w:rFonts w:cs="Calibri"/>
              <w:color w:val="808080" w:themeColor="background1" w:themeShade="80"/>
              <w:sz w:val="14"/>
              <w:szCs w:val="14"/>
              <w:cs/>
            </w:rPr>
          </w:pPr>
          <w:hyperlink w:anchor="สารบัญ" w:history="1">
            <w:r w:rsidR="00D371D8">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D371D8" w:rsidRPr="00C76DF3" w:rsidRDefault="00D371D8"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D371D8" w:rsidRPr="00C76DF3" w:rsidRDefault="00D51378" w:rsidP="00750438">
          <w:pPr>
            <w:pStyle w:val="ProductList-OfferingBody"/>
            <w:ind w:left="-72" w:right="-74"/>
            <w:jc w:val="center"/>
            <w:rPr>
              <w:rFonts w:cs="Calibri"/>
              <w:color w:val="808080" w:themeColor="background1" w:themeShade="80"/>
              <w:sz w:val="14"/>
              <w:szCs w:val="14"/>
              <w:cs/>
            </w:rPr>
          </w:pPr>
          <w:hyperlink w:anchor="บทนำ" w:history="1">
            <w:r w:rsidR="00D371D8">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D371D8" w:rsidRPr="00C76DF3" w:rsidRDefault="00D371D8"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D371D8" w:rsidRPr="00C76DF3" w:rsidRDefault="00D51378"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371D8">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D371D8" w:rsidRPr="00C76DF3" w:rsidRDefault="00D371D8"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371D8">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D371D8" w:rsidRPr="00C76DF3" w:rsidRDefault="00D51378" w:rsidP="00750438">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Calibri"/>
                <w:sz w:val="14"/>
                <w:szCs w:val="14"/>
                <w:cs/>
              </w:rPr>
              <w:t xml:space="preserve">Online Service – </w:t>
            </w:r>
            <w:r w:rsidR="00D371D8">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D371D8" w:rsidRPr="00C76DF3" w:rsidRDefault="00D371D8"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D371D8" w:rsidRPr="00C76DF3" w:rsidRDefault="00D51378"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371D8">
              <w:rPr>
                <w:rStyle w:val="Hyperlink"/>
                <w:rFonts w:cs="Arial Unicode MS"/>
                <w:sz w:val="14"/>
                <w:szCs w:val="14"/>
                <w:cs/>
              </w:rPr>
              <w:t>เอกสารแนบ</w:t>
            </w:r>
          </w:hyperlink>
        </w:p>
      </w:tc>
    </w:tr>
  </w:tbl>
  <w:p w14:paraId="0604AD5E" w14:textId="77777777" w:rsidR="00D371D8" w:rsidRPr="00591643" w:rsidRDefault="00D371D8">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7819806E"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6709" w14:textId="77777777" w:rsidR="00D371D8" w:rsidRPr="004252CC" w:rsidRDefault="00D51378" w:rsidP="007C62DE">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E339437"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9FAE9" w14:textId="77777777" w:rsidR="00D371D8" w:rsidRPr="004252CC" w:rsidRDefault="00D51378" w:rsidP="007C62DE">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EABC34B"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FD774" w14:textId="77777777" w:rsidR="00D371D8" w:rsidRPr="004252CC" w:rsidRDefault="00D51378" w:rsidP="007C62DE">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3A97AB8"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5CF2B" w14:textId="77777777" w:rsidR="00D371D8" w:rsidRPr="004252CC" w:rsidRDefault="00D51378" w:rsidP="007C62DE">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07974CB"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27738" w14:textId="77777777" w:rsidR="00D371D8" w:rsidRPr="00BA0985" w:rsidRDefault="00D371D8"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2499A0" w14:textId="77777777" w:rsidR="00D371D8" w:rsidRPr="00602400" w:rsidRDefault="00D371D8"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679BF" w14:textId="77777777" w:rsidR="00D371D8" w:rsidRPr="004252CC" w:rsidRDefault="00D51378" w:rsidP="007C62DE">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0560F978" w14:textId="77777777" w:rsidR="00D371D8" w:rsidRPr="007C62DE" w:rsidRDefault="00D371D8" w:rsidP="007C62DE">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71D8"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D371D8" w:rsidRPr="00C76DF3" w:rsidRDefault="00D51378" w:rsidP="007806D2">
          <w:pPr>
            <w:pStyle w:val="ProductList-OfferingBody"/>
            <w:ind w:left="-77" w:right="-73"/>
            <w:jc w:val="center"/>
            <w:rPr>
              <w:rFonts w:cs="Calibri"/>
              <w:color w:val="808080" w:themeColor="background1" w:themeShade="80"/>
              <w:sz w:val="14"/>
              <w:szCs w:val="14"/>
              <w:cs/>
            </w:rPr>
          </w:pPr>
          <w:hyperlink w:anchor="TableofContents" w:history="1">
            <w:r w:rsidR="00D371D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D371D8" w:rsidRPr="00C76DF3" w:rsidRDefault="00D371D8"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D371D8" w:rsidRPr="00C76DF3" w:rsidRDefault="00D51378" w:rsidP="007806D2">
          <w:pPr>
            <w:pStyle w:val="ProductList-OfferingBody"/>
            <w:ind w:left="-72" w:right="-74"/>
            <w:jc w:val="center"/>
            <w:rPr>
              <w:rFonts w:cs="Calibri"/>
              <w:color w:val="808080" w:themeColor="background1" w:themeShade="80"/>
              <w:sz w:val="14"/>
              <w:szCs w:val="14"/>
              <w:cs/>
            </w:rPr>
          </w:pPr>
          <w:hyperlink w:anchor="Introduction" w:history="1">
            <w:r w:rsidR="00D371D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D371D8" w:rsidRPr="00C76DF3" w:rsidRDefault="00D371D8"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D371D8" w:rsidRPr="00C76DF3" w:rsidRDefault="00D51378" w:rsidP="007806D2">
          <w:pPr>
            <w:pStyle w:val="ProductList-OfferingBody"/>
            <w:ind w:left="-72" w:right="-75"/>
            <w:jc w:val="center"/>
            <w:rPr>
              <w:rFonts w:cs="Calibri"/>
              <w:color w:val="808080" w:themeColor="background1" w:themeShade="80"/>
              <w:sz w:val="14"/>
              <w:szCs w:val="14"/>
              <w:cs/>
            </w:rPr>
          </w:pPr>
          <w:hyperlink w:anchor="GeneralTerms" w:history="1">
            <w:r w:rsidR="00D371D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D371D8" w:rsidRPr="00C76DF3" w:rsidRDefault="00D371D8"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D371D8" w:rsidRPr="00C76DF3" w:rsidRDefault="00D51378" w:rsidP="007806D2">
          <w:pPr>
            <w:pStyle w:val="ProductList-OfferingBody"/>
            <w:ind w:left="-72" w:right="-77"/>
            <w:jc w:val="center"/>
            <w:rPr>
              <w:rFonts w:cs="Calibri"/>
              <w:color w:val="808080" w:themeColor="background1" w:themeShade="80"/>
              <w:sz w:val="14"/>
              <w:szCs w:val="14"/>
              <w:cs/>
            </w:rPr>
          </w:pPr>
          <w:hyperlink w:anchor="PrivacyandSecurityTerms" w:history="1">
            <w:r w:rsidR="00D371D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D371D8" w:rsidRPr="00C76DF3" w:rsidRDefault="00D371D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D371D8" w:rsidRPr="00C76DF3" w:rsidRDefault="00D51378" w:rsidP="007806D2">
          <w:pPr>
            <w:pStyle w:val="ProductList-OfferingBody"/>
            <w:ind w:left="-72" w:right="-77"/>
            <w:jc w:val="center"/>
            <w:rPr>
              <w:rFonts w:cs="Calibri"/>
              <w:color w:val="808080" w:themeColor="background1" w:themeShade="80"/>
              <w:sz w:val="14"/>
              <w:szCs w:val="14"/>
              <w:cs/>
            </w:rPr>
          </w:pPr>
          <w:hyperlink w:anchor="OnlineServiceSpecificTerms" w:history="1">
            <w:r w:rsidR="00D371D8">
              <w:rPr>
                <w:rStyle w:val="Hyperlink"/>
                <w:rFonts w:cs="Calibri"/>
                <w:sz w:val="14"/>
                <w:szCs w:val="14"/>
                <w:cs/>
              </w:rPr>
              <w:t xml:space="preserve">Online Service – </w:t>
            </w:r>
            <w:r w:rsidR="00D371D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D371D8" w:rsidRPr="00C76DF3" w:rsidRDefault="00D371D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D371D8" w:rsidRPr="00C76DF3" w:rsidRDefault="00D51378" w:rsidP="007806D2">
          <w:pPr>
            <w:pStyle w:val="ProductList-OfferingBody"/>
            <w:ind w:left="-72" w:right="-76"/>
            <w:jc w:val="center"/>
            <w:rPr>
              <w:rFonts w:cs="Calibri"/>
              <w:color w:val="808080" w:themeColor="background1" w:themeShade="80"/>
              <w:sz w:val="14"/>
              <w:szCs w:val="14"/>
              <w:cs/>
            </w:rPr>
          </w:pPr>
          <w:hyperlink w:anchor="Attachment1" w:history="1">
            <w:r w:rsidR="00D371D8">
              <w:rPr>
                <w:rStyle w:val="Hyperlink"/>
                <w:rFonts w:cs="Angsana New"/>
                <w:sz w:val="14"/>
                <w:szCs w:val="14"/>
                <w:cs/>
              </w:rPr>
              <w:t>เอกสารแนบ</w:t>
            </w:r>
          </w:hyperlink>
        </w:p>
      </w:tc>
    </w:tr>
  </w:tbl>
  <w:p w14:paraId="2D8BC207" w14:textId="77777777" w:rsidR="00D371D8" w:rsidRPr="00591643" w:rsidRDefault="00D371D8">
    <w:pPr>
      <w:pStyle w:val="Footer"/>
      <w:rPr>
        <w:rFonts w:cs="Calibri"/>
        <w:sz w:val="14"/>
        <w:szCs w:val="14"/>
        <w:c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773E8DB0"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37F02" w14:textId="77777777" w:rsidR="00D371D8" w:rsidRPr="004252CC" w:rsidRDefault="00D51378" w:rsidP="00602400">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D4C4571"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0F875" w14:textId="77777777" w:rsidR="00D371D8" w:rsidRPr="004252CC" w:rsidRDefault="00D51378" w:rsidP="00602400">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0189CD0"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4983A" w14:textId="77777777" w:rsidR="00D371D8" w:rsidRPr="004252CC" w:rsidRDefault="00D51378" w:rsidP="00602400">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190B98B"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AE67C" w14:textId="77777777" w:rsidR="00D371D8" w:rsidRPr="004252CC" w:rsidRDefault="00D51378" w:rsidP="00602400">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0D8E67C"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EE8CE" w14:textId="77777777" w:rsidR="00D371D8" w:rsidRPr="00BA0985" w:rsidRDefault="00D371D8"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30604CC"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F2D768" w14:textId="77777777" w:rsidR="00D371D8" w:rsidRPr="004252CC" w:rsidRDefault="00D51378" w:rsidP="00602400">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35CEA222" w14:textId="77777777" w:rsidR="00D371D8" w:rsidRPr="007C62DE" w:rsidRDefault="00D371D8" w:rsidP="00602400">
    <w:pPr>
      <w:pStyle w:val="Footer"/>
      <w:rPr>
        <w:sz w:val="14"/>
        <w:szCs w:val="14"/>
        <w:cs/>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371D8" w:rsidRPr="004252CC" w14:paraId="66647266"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D371D8" w:rsidRPr="004252CC" w:rsidRDefault="00D51378" w:rsidP="00602400">
          <w:pPr>
            <w:jc w:val="center"/>
            <w:rPr>
              <w:rFonts w:ascii="Tahoma" w:hAnsi="Tahoma" w:cs="Tahoma"/>
              <w:sz w:val="14"/>
              <w:szCs w:val="14"/>
              <w:cs/>
            </w:rPr>
          </w:pPr>
          <w:hyperlink w:anchor="TableofContents" w:history="1">
            <w:r w:rsidR="00D371D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D371D8" w:rsidRPr="004252CC" w:rsidRDefault="00D51378" w:rsidP="00602400">
          <w:pPr>
            <w:jc w:val="center"/>
            <w:rPr>
              <w:rFonts w:ascii="Tahoma" w:hAnsi="Tahoma" w:cs="Tahoma"/>
              <w:sz w:val="14"/>
              <w:szCs w:val="14"/>
              <w:cs/>
            </w:rPr>
          </w:pPr>
          <w:hyperlink w:anchor="Introduction" w:history="1">
            <w:r w:rsidR="00D371D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D371D8" w:rsidRPr="004252CC" w:rsidRDefault="00D51378" w:rsidP="00602400">
          <w:pPr>
            <w:jc w:val="center"/>
            <w:rPr>
              <w:rFonts w:ascii="Tahoma" w:hAnsi="Tahoma" w:cs="Tahoma"/>
              <w:sz w:val="14"/>
              <w:szCs w:val="14"/>
              <w:cs/>
            </w:rPr>
          </w:pPr>
          <w:hyperlink w:anchor="GeneralTerms" w:history="1">
            <w:r w:rsidR="00D371D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592A84A"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ED8BA" w14:textId="77777777" w:rsidR="00D371D8" w:rsidRPr="004252CC" w:rsidRDefault="00D51378" w:rsidP="00602400">
          <w:pPr>
            <w:jc w:val="center"/>
            <w:rPr>
              <w:rFonts w:ascii="Tahoma" w:hAnsi="Tahoma" w:cs="Tahoma"/>
              <w:sz w:val="14"/>
              <w:szCs w:val="14"/>
              <w:cs/>
            </w:rPr>
          </w:pPr>
          <w:hyperlink w:anchor="PrivacyandSecurityTerms" w:history="1">
            <w:r w:rsidR="00D371D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D371D8" w:rsidRPr="00BA0985" w:rsidRDefault="00D371D8"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D371D8" w:rsidRPr="00602400" w:rsidRDefault="00D371D8"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D371D8" w:rsidRPr="004252CC" w:rsidRDefault="00D51378" w:rsidP="00602400">
          <w:pPr>
            <w:jc w:val="center"/>
            <w:rPr>
              <w:rFonts w:ascii="Tahoma" w:hAnsi="Tahoma" w:cs="Tahoma"/>
              <w:sz w:val="14"/>
              <w:szCs w:val="14"/>
              <w:cs/>
            </w:rPr>
          </w:pPr>
          <w:hyperlink w:anchor="Attachment1" w:history="1">
            <w:r w:rsidR="00D371D8" w:rsidRPr="004252CC">
              <w:rPr>
                <w:rStyle w:val="Hyperlink"/>
                <w:rFonts w:ascii="Tahoma" w:hAnsi="Tahoma" w:cs="Tahoma"/>
                <w:sz w:val="14"/>
                <w:szCs w:val="14"/>
                <w:cs/>
              </w:rPr>
              <w:t>เอกสารแนบ</w:t>
            </w:r>
          </w:hyperlink>
        </w:p>
      </w:tc>
    </w:tr>
  </w:tbl>
  <w:p w14:paraId="368593B7" w14:textId="77777777" w:rsidR="00D371D8" w:rsidRPr="007C62DE" w:rsidRDefault="00D371D8"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D857D4" w14:textId="77777777" w:rsidR="00D51378" w:rsidRDefault="00D51378">
      <w:pPr>
        <w:spacing w:after="0" w:line="240" w:lineRule="auto"/>
        <w:rPr>
          <w:rFonts w:cs="Calibri"/>
          <w:cs/>
        </w:rPr>
      </w:pPr>
      <w:r>
        <w:separator/>
      </w:r>
    </w:p>
  </w:footnote>
  <w:footnote w:type="continuationSeparator" w:id="0">
    <w:p w14:paraId="03A39B99" w14:textId="77777777" w:rsidR="00D51378" w:rsidRDefault="00D51378">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B4EA6" w14:textId="77777777" w:rsidR="00D371D8" w:rsidRPr="004D27A6" w:rsidRDefault="00D371D8"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3CF8E0EF" w:rsidR="00D371D8" w:rsidRPr="00FC0F54" w:rsidRDefault="00D51378"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D371D8" w:rsidRPr="00FC0F54">
              <w:rPr>
                <w:rFonts w:ascii="Tahoma" w:hAnsi="Tahoma" w:cs="Tahoma"/>
                <w:sz w:val="16"/>
                <w:szCs w:val="16"/>
                <w:cs/>
              </w:rPr>
              <w:t xml:space="preserve">Microsoft Volume Licensing Online Services Terms (ภาษาไทย (Thai) | </w:t>
            </w:r>
            <w:r w:rsidR="00D371D8" w:rsidRPr="00C16CF2">
              <w:rPr>
                <w:rFonts w:ascii="Tahoma" w:hAnsi="Tahoma" w:cs="Tahoma"/>
                <w:sz w:val="16"/>
                <w:szCs w:val="16"/>
                <w:cs/>
              </w:rPr>
              <w:t>ธันวาคม</w:t>
            </w:r>
            <w:r w:rsidR="00D371D8" w:rsidRPr="00A60EF8">
              <w:rPr>
                <w:rFonts w:ascii="Tahoma" w:hAnsi="Tahoma" w:cs="Tahoma"/>
                <w:sz w:val="16"/>
                <w:szCs w:val="16"/>
              </w:rPr>
              <w:t xml:space="preserve"> </w:t>
            </w:r>
            <w:r w:rsidR="00D371D8" w:rsidRPr="00FC0F54">
              <w:rPr>
                <w:rFonts w:ascii="Tahoma" w:hAnsi="Tahoma" w:cs="Tahoma"/>
                <w:sz w:val="16"/>
                <w:szCs w:val="16"/>
                <w:cs/>
              </w:rPr>
              <w:t>2019)</w:t>
            </w:r>
          </w:sdtContent>
        </w:sdt>
        <w:r w:rsidR="00D371D8" w:rsidRPr="00FC0F54">
          <w:rPr>
            <w:rFonts w:ascii="Tahoma" w:hAnsi="Tahoma" w:cs="Tahoma"/>
            <w:sz w:val="16"/>
            <w:szCs w:val="16"/>
            <w:cs/>
            <w:lang w:val="en-US" w:eastAsia="en-US"/>
          </w:rPr>
          <w:tab/>
        </w:r>
        <w:r w:rsidR="00D371D8" w:rsidRPr="00FC0F54">
          <w:rPr>
            <w:rFonts w:ascii="Tahoma" w:hAnsi="Tahoma" w:cs="Tahoma"/>
            <w:sz w:val="16"/>
            <w:szCs w:val="16"/>
            <w:lang w:val="en-US" w:eastAsia="en-US" w:bidi="ar-SA"/>
          </w:rPr>
          <w:fldChar w:fldCharType="begin"/>
        </w:r>
        <w:r w:rsidR="00D371D8" w:rsidRPr="00FC0F54">
          <w:rPr>
            <w:rFonts w:ascii="Tahoma" w:hAnsi="Tahoma" w:cs="Tahoma"/>
            <w:sz w:val="16"/>
            <w:szCs w:val="16"/>
            <w:cs/>
            <w:lang w:val="en-US" w:eastAsia="en-US"/>
          </w:rPr>
          <w:instrText xml:space="preserve"> PAGE   \* MERGEFORMAT </w:instrText>
        </w:r>
        <w:r w:rsidR="00D371D8" w:rsidRPr="00FC0F54">
          <w:rPr>
            <w:rFonts w:ascii="Tahoma" w:hAnsi="Tahoma" w:cs="Tahoma"/>
            <w:sz w:val="16"/>
            <w:szCs w:val="16"/>
            <w:lang w:val="en-US" w:eastAsia="en-US" w:bidi="ar-SA"/>
          </w:rPr>
          <w:fldChar w:fldCharType="separate"/>
        </w:r>
        <w:r w:rsidR="00D371D8">
          <w:rPr>
            <w:rFonts w:ascii="Tahoma" w:hAnsi="Tahoma" w:cs="Tahoma"/>
            <w:sz w:val="16"/>
            <w:szCs w:val="16"/>
            <w:lang w:val="en-US" w:eastAsia="en-US" w:bidi="ar-SA"/>
          </w:rPr>
          <w:t>2</w:t>
        </w:r>
        <w:r w:rsidR="00D371D8"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0A41F8B4" w:rsidR="00D371D8" w:rsidRPr="00FC0F54" w:rsidRDefault="00D51378"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D371D8" w:rsidRPr="00FC0F54">
              <w:rPr>
                <w:rFonts w:ascii="Tahoma" w:hAnsi="Tahoma" w:cs="Tahoma"/>
                <w:sz w:val="16"/>
                <w:szCs w:val="16"/>
                <w:cs/>
              </w:rPr>
              <w:t xml:space="preserve">Microsoft Volume Licensing Online Services Terms (ภาษาไทย (Thai) | </w:t>
            </w:r>
            <w:r w:rsidR="00D371D8" w:rsidRPr="00C16CF2">
              <w:rPr>
                <w:rFonts w:ascii="Tahoma" w:hAnsi="Tahoma" w:cs="Tahoma"/>
                <w:sz w:val="16"/>
                <w:szCs w:val="16"/>
                <w:cs/>
              </w:rPr>
              <w:t>ธันวาคม</w:t>
            </w:r>
            <w:r w:rsidR="00D371D8" w:rsidRPr="00A60EF8">
              <w:rPr>
                <w:rFonts w:ascii="Tahoma" w:hAnsi="Tahoma" w:cs="Tahoma"/>
                <w:sz w:val="16"/>
                <w:szCs w:val="16"/>
              </w:rPr>
              <w:t xml:space="preserve"> </w:t>
            </w:r>
            <w:r w:rsidR="00D371D8" w:rsidRPr="00FC0F54">
              <w:rPr>
                <w:rFonts w:ascii="Tahoma" w:hAnsi="Tahoma" w:cs="Tahoma"/>
                <w:sz w:val="16"/>
                <w:szCs w:val="16"/>
                <w:cs/>
              </w:rPr>
              <w:t>2019)</w:t>
            </w:r>
          </w:sdtContent>
        </w:sdt>
        <w:r w:rsidR="00D371D8" w:rsidRPr="00FC0F54">
          <w:rPr>
            <w:rFonts w:ascii="Tahoma" w:hAnsi="Tahoma" w:cs="Tahoma"/>
            <w:sz w:val="16"/>
            <w:szCs w:val="16"/>
            <w:cs/>
            <w:lang w:val="en-US" w:eastAsia="en-US"/>
          </w:rPr>
          <w:tab/>
        </w:r>
        <w:r w:rsidR="00D371D8" w:rsidRPr="00FC0F54">
          <w:rPr>
            <w:rFonts w:ascii="Tahoma" w:hAnsi="Tahoma" w:cs="Tahoma"/>
            <w:sz w:val="16"/>
            <w:szCs w:val="16"/>
            <w:lang w:val="en-US" w:eastAsia="en-US" w:bidi="ar-SA"/>
          </w:rPr>
          <w:fldChar w:fldCharType="begin"/>
        </w:r>
        <w:r w:rsidR="00D371D8" w:rsidRPr="00FC0F54">
          <w:rPr>
            <w:rFonts w:ascii="Tahoma" w:hAnsi="Tahoma" w:cs="Tahoma"/>
            <w:sz w:val="16"/>
            <w:szCs w:val="16"/>
            <w:cs/>
            <w:lang w:val="en-US" w:eastAsia="en-US"/>
          </w:rPr>
          <w:instrText xml:space="preserve"> PAGE   \* MERGEFORMAT </w:instrText>
        </w:r>
        <w:r w:rsidR="00D371D8" w:rsidRPr="00FC0F54">
          <w:rPr>
            <w:rFonts w:ascii="Tahoma" w:hAnsi="Tahoma" w:cs="Tahoma"/>
            <w:sz w:val="16"/>
            <w:szCs w:val="16"/>
            <w:lang w:val="en-US" w:eastAsia="en-US" w:bidi="ar-SA"/>
          </w:rPr>
          <w:fldChar w:fldCharType="separate"/>
        </w:r>
        <w:r w:rsidR="00D371D8" w:rsidRPr="00FC0F54">
          <w:rPr>
            <w:rFonts w:ascii="Tahoma" w:hAnsi="Tahoma" w:cs="Tahoma"/>
            <w:sz w:val="16"/>
            <w:szCs w:val="16"/>
            <w:cs/>
            <w:lang w:val="en-US" w:eastAsia="en-US"/>
          </w:rPr>
          <w:t>2</w:t>
        </w:r>
        <w:r w:rsidR="00D371D8"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5"/>
  </w:num>
  <w:num w:numId="11">
    <w:abstractNumId w:val="5"/>
  </w:num>
  <w:num w:numId="12">
    <w:abstractNumId w:val="14"/>
  </w:num>
  <w:num w:numId="13">
    <w:abstractNumId w:val="1"/>
  </w:num>
  <w:num w:numId="14">
    <w:abstractNumId w:val="16"/>
  </w:num>
  <w:num w:numId="15">
    <w:abstractNumId w:val="9"/>
  </w:num>
  <w:num w:numId="16">
    <w:abstractNumId w:val="0"/>
  </w:num>
  <w:num w:numId="17">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h3J1KrwwO4d8yHfE71gdUAgR0Ft2C6WQfSKUtq2ykeu8jOsVHEwsYWlFrFk3ia+yvrCWTkZDnL5qWrPDsKDv0w==" w:salt="JiPJpXntY/oPYSQMRXnrf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C7BAB"/>
    <w:rsid w:val="000F0B0B"/>
    <w:rsid w:val="000F692E"/>
    <w:rsid w:val="000F78A5"/>
    <w:rsid w:val="00100EE8"/>
    <w:rsid w:val="00112308"/>
    <w:rsid w:val="00112887"/>
    <w:rsid w:val="00122865"/>
    <w:rsid w:val="00123172"/>
    <w:rsid w:val="001440E7"/>
    <w:rsid w:val="00153818"/>
    <w:rsid w:val="001647C6"/>
    <w:rsid w:val="001762B7"/>
    <w:rsid w:val="00194D3F"/>
    <w:rsid w:val="00194EF4"/>
    <w:rsid w:val="001968D6"/>
    <w:rsid w:val="001A0D56"/>
    <w:rsid w:val="001C382E"/>
    <w:rsid w:val="001D06DC"/>
    <w:rsid w:val="001E42A9"/>
    <w:rsid w:val="001E4B99"/>
    <w:rsid w:val="001E5528"/>
    <w:rsid w:val="0021056C"/>
    <w:rsid w:val="00211C8F"/>
    <w:rsid w:val="00214736"/>
    <w:rsid w:val="002201C0"/>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2E0923"/>
    <w:rsid w:val="002F408E"/>
    <w:rsid w:val="00302B19"/>
    <w:rsid w:val="00310045"/>
    <w:rsid w:val="003179AC"/>
    <w:rsid w:val="003250FA"/>
    <w:rsid w:val="003266D7"/>
    <w:rsid w:val="00332C0A"/>
    <w:rsid w:val="00342734"/>
    <w:rsid w:val="00346407"/>
    <w:rsid w:val="003517BB"/>
    <w:rsid w:val="00360244"/>
    <w:rsid w:val="00390A7F"/>
    <w:rsid w:val="003947D1"/>
    <w:rsid w:val="003B1D82"/>
    <w:rsid w:val="003B3918"/>
    <w:rsid w:val="0040146C"/>
    <w:rsid w:val="00401636"/>
    <w:rsid w:val="00415B59"/>
    <w:rsid w:val="004252CC"/>
    <w:rsid w:val="004254D4"/>
    <w:rsid w:val="00440548"/>
    <w:rsid w:val="004559D4"/>
    <w:rsid w:val="00460204"/>
    <w:rsid w:val="00476F68"/>
    <w:rsid w:val="004A4684"/>
    <w:rsid w:val="004B2050"/>
    <w:rsid w:val="004B679C"/>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5E0064"/>
    <w:rsid w:val="005F593F"/>
    <w:rsid w:val="00602400"/>
    <w:rsid w:val="006055C5"/>
    <w:rsid w:val="00620632"/>
    <w:rsid w:val="00622906"/>
    <w:rsid w:val="006401DD"/>
    <w:rsid w:val="0064382A"/>
    <w:rsid w:val="00645360"/>
    <w:rsid w:val="00653920"/>
    <w:rsid w:val="00671687"/>
    <w:rsid w:val="00677A8E"/>
    <w:rsid w:val="00681608"/>
    <w:rsid w:val="00681E49"/>
    <w:rsid w:val="006A383D"/>
    <w:rsid w:val="006B5718"/>
    <w:rsid w:val="006D5840"/>
    <w:rsid w:val="006E1EE4"/>
    <w:rsid w:val="006F26A0"/>
    <w:rsid w:val="006F4EC8"/>
    <w:rsid w:val="007016FC"/>
    <w:rsid w:val="007157DE"/>
    <w:rsid w:val="007263A8"/>
    <w:rsid w:val="00750438"/>
    <w:rsid w:val="007523C4"/>
    <w:rsid w:val="00760FA2"/>
    <w:rsid w:val="00764DDF"/>
    <w:rsid w:val="0077196D"/>
    <w:rsid w:val="007768B5"/>
    <w:rsid w:val="007806D2"/>
    <w:rsid w:val="007809A9"/>
    <w:rsid w:val="00787679"/>
    <w:rsid w:val="007B75AA"/>
    <w:rsid w:val="007C62DE"/>
    <w:rsid w:val="007D097A"/>
    <w:rsid w:val="007D4D2B"/>
    <w:rsid w:val="007E6EC7"/>
    <w:rsid w:val="007E73C1"/>
    <w:rsid w:val="007F575B"/>
    <w:rsid w:val="007F5B7B"/>
    <w:rsid w:val="007F7F95"/>
    <w:rsid w:val="008001A2"/>
    <w:rsid w:val="0081008E"/>
    <w:rsid w:val="0081419E"/>
    <w:rsid w:val="0082484F"/>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A131A"/>
    <w:rsid w:val="009A1B82"/>
    <w:rsid w:val="009D5BDA"/>
    <w:rsid w:val="009E28F0"/>
    <w:rsid w:val="009F1630"/>
    <w:rsid w:val="009F7CA8"/>
    <w:rsid w:val="00A06AF3"/>
    <w:rsid w:val="00A11C37"/>
    <w:rsid w:val="00A26410"/>
    <w:rsid w:val="00A33B88"/>
    <w:rsid w:val="00A463EC"/>
    <w:rsid w:val="00A60054"/>
    <w:rsid w:val="00A70A34"/>
    <w:rsid w:val="00A91FB4"/>
    <w:rsid w:val="00A95D8F"/>
    <w:rsid w:val="00AA55FB"/>
    <w:rsid w:val="00AB64F9"/>
    <w:rsid w:val="00AC1ED8"/>
    <w:rsid w:val="00AF1C4E"/>
    <w:rsid w:val="00AF2EFA"/>
    <w:rsid w:val="00AF5E1E"/>
    <w:rsid w:val="00B02AEF"/>
    <w:rsid w:val="00B072CB"/>
    <w:rsid w:val="00B176F8"/>
    <w:rsid w:val="00B22F89"/>
    <w:rsid w:val="00B30A6D"/>
    <w:rsid w:val="00B40164"/>
    <w:rsid w:val="00B55802"/>
    <w:rsid w:val="00B570F7"/>
    <w:rsid w:val="00B65D5A"/>
    <w:rsid w:val="00B95FE2"/>
    <w:rsid w:val="00BA0985"/>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90945"/>
    <w:rsid w:val="00C9255B"/>
    <w:rsid w:val="00C933F7"/>
    <w:rsid w:val="00CB5288"/>
    <w:rsid w:val="00CC1620"/>
    <w:rsid w:val="00CC5909"/>
    <w:rsid w:val="00CD13FF"/>
    <w:rsid w:val="00CD7DFB"/>
    <w:rsid w:val="00CF3CE0"/>
    <w:rsid w:val="00D2173D"/>
    <w:rsid w:val="00D35C37"/>
    <w:rsid w:val="00D371D8"/>
    <w:rsid w:val="00D45BBB"/>
    <w:rsid w:val="00D51378"/>
    <w:rsid w:val="00D74964"/>
    <w:rsid w:val="00D814BA"/>
    <w:rsid w:val="00D868CA"/>
    <w:rsid w:val="00DA1D2C"/>
    <w:rsid w:val="00DA71DF"/>
    <w:rsid w:val="00DB0217"/>
    <w:rsid w:val="00DC6999"/>
    <w:rsid w:val="00DD0F64"/>
    <w:rsid w:val="00DD4425"/>
    <w:rsid w:val="00DE5A79"/>
    <w:rsid w:val="00DF097E"/>
    <w:rsid w:val="00E04BB4"/>
    <w:rsid w:val="00E33634"/>
    <w:rsid w:val="00E37F50"/>
    <w:rsid w:val="00E41DD8"/>
    <w:rsid w:val="00E639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6342F"/>
    <w:rsid w:val="00F6628A"/>
    <w:rsid w:val="00F708CD"/>
    <w:rsid w:val="00F75456"/>
    <w:rsid w:val="00F82A4C"/>
    <w:rsid w:val="00F930AD"/>
    <w:rsid w:val="00FA1A6E"/>
    <w:rsid w:val="00FA34B6"/>
    <w:rsid w:val="00FA7573"/>
    <w:rsid w:val="00FC0F54"/>
    <w:rsid w:val="00FC26A6"/>
    <w:rsid w:val="00FD5178"/>
    <w:rsid w:val="00FE1E0A"/>
    <w:rsid w:val="00FE35CE"/>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footer" Target="footer31.xml"/><Relationship Id="rId91" Type="http://schemas.openxmlformats.org/officeDocument/2006/relationships/hyperlink" Target="https://go.microsoft.com/fwlink/?LinkId=521839" TargetMode="Externa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D708FB-A140-4666-AA8F-AF86A48C6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28491</Words>
  <Characters>162399</Characters>
  <Application>Microsoft Office Word</Application>
  <DocSecurity>8</DocSecurity>
  <Lines>1353</Lines>
  <Paragraphs>381</Paragraphs>
  <ScaleCrop>false</ScaleCrop>
  <Company/>
  <LinksUpToDate>false</LinksUpToDate>
  <CharactersWithSpaces>190509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2019-11-27T21:58:00Z</dcterms:created>
  <dcterms:modified xsi:type="dcterms:W3CDTF">2019-11-27T21:58:00Z</dcterms:modified>
</cp:coreProperties>
</file>