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DC6999" w:rsidRPr="00DC6999">
        <w:rPr>
          <w:rFonts w:ascii="Tahoma" w:hAnsi="Tahoma" w:cs="Tahoma"/>
          <w:color w:val="FFFFFF" w:themeColor="background1"/>
          <w:sz w:val="72"/>
          <w:szCs w:val="72"/>
          <w:cs/>
        </w:rPr>
        <w:t xml:space="preserve">กุมภาพันธ์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6055C5" w:rsidRDefault="00FF0439">
      <w:pPr>
        <w:pStyle w:val="TOC1"/>
        <w:rPr>
          <w:rFonts w:asciiTheme="minorHAnsi" w:eastAsiaTheme="minorEastAsia" w:hAnsiTheme="minorHAnsi" w:cstheme="minorBidi"/>
          <w:b w:val="0"/>
          <w:bCs w:val="0"/>
          <w:caps w:val="0"/>
          <w:sz w:val="22"/>
          <w:szCs w:val="22"/>
          <w:lang w:val="en-US" w:eastAsia="zh-CN" w:bidi="ar-SA"/>
        </w:rPr>
      </w:pPr>
      <w:r w:rsidRPr="00CC1620">
        <w:lastRenderedPageBreak/>
        <w:fldChar w:fldCharType="begin"/>
      </w:r>
      <w:r w:rsidRPr="00CC1620">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1620">
        <w:fldChar w:fldCharType="separate"/>
      </w:r>
      <w:hyperlink w:anchor="_Toc440456887" w:history="1">
        <w:r w:rsidR="006055C5" w:rsidRPr="00AB20C7">
          <w:rPr>
            <w:rStyle w:val="Hyperlink"/>
            <w:rFonts w:hint="cs"/>
            <w:cs/>
          </w:rPr>
          <w:t>บทนำ</w:t>
        </w:r>
        <w:r w:rsidR="006055C5">
          <w:rPr>
            <w:webHidden/>
          </w:rPr>
          <w:tab/>
        </w:r>
        <w:r w:rsidR="006055C5">
          <w:rPr>
            <w:webHidden/>
          </w:rPr>
          <w:fldChar w:fldCharType="begin"/>
        </w:r>
        <w:r w:rsidR="006055C5">
          <w:rPr>
            <w:webHidden/>
          </w:rPr>
          <w:instrText xml:space="preserve"> PAGEREF _Toc440456887 \h </w:instrText>
        </w:r>
        <w:r w:rsidR="006055C5">
          <w:rPr>
            <w:webHidden/>
          </w:rPr>
        </w:r>
        <w:r w:rsidR="006055C5">
          <w:rPr>
            <w:webHidden/>
          </w:rPr>
          <w:fldChar w:fldCharType="separate"/>
        </w:r>
        <w:r w:rsidR="006055C5">
          <w:rPr>
            <w:webHidden/>
          </w:rPr>
          <w:t>3</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888" w:history="1">
        <w:r w:rsidR="006055C5" w:rsidRPr="00AB20C7">
          <w:rPr>
            <w:rStyle w:val="Hyperlink"/>
            <w:rFonts w:cs="Angsana New" w:hint="cs"/>
            <w:cs/>
          </w:rPr>
          <w:t>รุ่นก่อนหน้า</w:t>
        </w:r>
        <w:r w:rsidR="006055C5">
          <w:rPr>
            <w:webHidden/>
          </w:rPr>
          <w:tab/>
        </w:r>
        <w:r w:rsidR="006055C5">
          <w:rPr>
            <w:webHidden/>
          </w:rPr>
          <w:fldChar w:fldCharType="begin"/>
        </w:r>
        <w:r w:rsidR="006055C5">
          <w:rPr>
            <w:webHidden/>
          </w:rPr>
          <w:instrText xml:space="preserve"> PAGEREF _Toc440456888 \h </w:instrText>
        </w:r>
        <w:r w:rsidR="006055C5">
          <w:rPr>
            <w:webHidden/>
          </w:rPr>
        </w:r>
        <w:r w:rsidR="006055C5">
          <w:rPr>
            <w:webHidden/>
          </w:rPr>
          <w:fldChar w:fldCharType="separate"/>
        </w:r>
        <w:r w:rsidR="006055C5">
          <w:rPr>
            <w:webHidden/>
          </w:rPr>
          <w:t>3</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889" w:history="1">
        <w:r w:rsidR="006055C5" w:rsidRPr="00AB20C7">
          <w:rPr>
            <w:rStyle w:val="Hyperlink"/>
            <w:rFonts w:cs="Angsana New" w:hint="cs"/>
            <w:cs/>
          </w:rPr>
          <w:t>คำอธิบายและสรุปการเปลี่ยนแปลง</w:t>
        </w:r>
        <w:r w:rsidR="006055C5">
          <w:rPr>
            <w:webHidden/>
          </w:rPr>
          <w:tab/>
        </w:r>
        <w:r w:rsidR="006055C5">
          <w:rPr>
            <w:webHidden/>
          </w:rPr>
          <w:fldChar w:fldCharType="begin"/>
        </w:r>
        <w:r w:rsidR="006055C5">
          <w:rPr>
            <w:webHidden/>
          </w:rPr>
          <w:instrText xml:space="preserve"> PAGEREF _Toc440456889 \h </w:instrText>
        </w:r>
        <w:r w:rsidR="006055C5">
          <w:rPr>
            <w:webHidden/>
          </w:rPr>
        </w:r>
        <w:r w:rsidR="006055C5">
          <w:rPr>
            <w:webHidden/>
          </w:rPr>
          <w:fldChar w:fldCharType="separate"/>
        </w:r>
        <w:r w:rsidR="006055C5">
          <w:rPr>
            <w:webHidden/>
          </w:rPr>
          <w:t>3</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890" w:history="1">
        <w:r w:rsidR="006055C5" w:rsidRPr="00AB20C7">
          <w:rPr>
            <w:rStyle w:val="Hyperlink"/>
            <w:rFonts w:hint="cs"/>
            <w:cs/>
          </w:rPr>
          <w:t>ข้อกำหนดทั่วไป</w:t>
        </w:r>
        <w:r w:rsidR="006055C5">
          <w:rPr>
            <w:webHidden/>
          </w:rPr>
          <w:tab/>
        </w:r>
        <w:r w:rsidR="006055C5">
          <w:rPr>
            <w:webHidden/>
          </w:rPr>
          <w:fldChar w:fldCharType="begin"/>
        </w:r>
        <w:r w:rsidR="006055C5">
          <w:rPr>
            <w:webHidden/>
          </w:rPr>
          <w:instrText xml:space="preserve"> PAGEREF _Toc440456890 \h </w:instrText>
        </w:r>
        <w:r w:rsidR="006055C5">
          <w:rPr>
            <w:webHidden/>
          </w:rPr>
        </w:r>
        <w:r w:rsidR="006055C5">
          <w:rPr>
            <w:webHidden/>
          </w:rPr>
          <w:fldChar w:fldCharType="separate"/>
        </w:r>
        <w:r w:rsidR="006055C5">
          <w:rPr>
            <w:webHidden/>
          </w:rPr>
          <w:t>4</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1" w:history="1">
        <w:r w:rsidR="006055C5" w:rsidRPr="00AB20C7">
          <w:rPr>
            <w:rStyle w:val="Hyperlink"/>
            <w:rFonts w:hint="cs"/>
            <w:cs/>
          </w:rPr>
          <w:t>คำนิยาม</w:t>
        </w:r>
        <w:r w:rsidR="006055C5">
          <w:rPr>
            <w:webHidden/>
          </w:rPr>
          <w:tab/>
        </w:r>
        <w:r w:rsidR="006055C5">
          <w:rPr>
            <w:webHidden/>
          </w:rPr>
          <w:fldChar w:fldCharType="begin"/>
        </w:r>
        <w:r w:rsidR="006055C5">
          <w:rPr>
            <w:webHidden/>
          </w:rPr>
          <w:instrText xml:space="preserve"> PAGEREF _Toc440456891 \h </w:instrText>
        </w:r>
        <w:r w:rsidR="006055C5">
          <w:rPr>
            <w:webHidden/>
          </w:rPr>
        </w:r>
        <w:r w:rsidR="006055C5">
          <w:rPr>
            <w:webHidden/>
          </w:rPr>
          <w:fldChar w:fldCharType="separate"/>
        </w:r>
        <w:r w:rsidR="006055C5">
          <w:rPr>
            <w:webHidden/>
          </w:rPr>
          <w:t>4</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2" w:history="1">
        <w:r w:rsidR="006055C5" w:rsidRPr="00AB20C7">
          <w:rPr>
            <w:rStyle w:val="Hyperlink"/>
            <w:rFonts w:hint="cs"/>
            <w:cs/>
          </w:rPr>
          <w:t>การปรับปรุงข้อกำหนด</w:t>
        </w:r>
        <w:r w:rsidR="006055C5" w:rsidRPr="00AB20C7">
          <w:rPr>
            <w:rStyle w:val="Hyperlink"/>
            <w:cs/>
          </w:rPr>
          <w:t xml:space="preserve"> </w:t>
        </w:r>
        <w:r w:rsidR="006055C5" w:rsidRPr="00AB20C7">
          <w:rPr>
            <w:rStyle w:val="Hyperlink"/>
          </w:rPr>
          <w:t>Online Service</w:t>
        </w:r>
        <w:r w:rsidR="006055C5">
          <w:rPr>
            <w:webHidden/>
          </w:rPr>
          <w:tab/>
        </w:r>
        <w:r w:rsidR="006055C5">
          <w:rPr>
            <w:webHidden/>
          </w:rPr>
          <w:fldChar w:fldCharType="begin"/>
        </w:r>
        <w:r w:rsidR="006055C5">
          <w:rPr>
            <w:webHidden/>
          </w:rPr>
          <w:instrText xml:space="preserve"> PAGEREF _Toc440456892 \h </w:instrText>
        </w:r>
        <w:r w:rsidR="006055C5">
          <w:rPr>
            <w:webHidden/>
          </w:rPr>
        </w:r>
        <w:r w:rsidR="006055C5">
          <w:rPr>
            <w:webHidden/>
          </w:rPr>
          <w:fldChar w:fldCharType="separate"/>
        </w:r>
        <w:r w:rsidR="006055C5">
          <w:rPr>
            <w:webHidden/>
          </w:rPr>
          <w:t>4</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3" w:history="1">
        <w:r w:rsidR="006055C5" w:rsidRPr="00AB20C7">
          <w:rPr>
            <w:rStyle w:val="Hyperlink"/>
            <w:rFonts w:hint="cs"/>
            <w:cs/>
          </w:rPr>
          <w:t>การเปลี่ยนแปลงตามข้อบังคับ</w:t>
        </w:r>
        <w:r w:rsidR="006055C5" w:rsidRPr="00AB20C7">
          <w:rPr>
            <w:rStyle w:val="Hyperlink"/>
            <w:cs/>
          </w:rPr>
          <w:t xml:space="preserve"> </w:t>
        </w:r>
        <w:r w:rsidR="006055C5" w:rsidRPr="00AB20C7">
          <w:rPr>
            <w:rStyle w:val="Hyperlink"/>
            <w:rFonts w:hint="cs"/>
            <w:cs/>
          </w:rPr>
          <w:t>และความพร้อมให้บริการระหว่างประเทศ</w:t>
        </w:r>
        <w:r w:rsidR="006055C5">
          <w:rPr>
            <w:webHidden/>
          </w:rPr>
          <w:tab/>
        </w:r>
        <w:r w:rsidR="006055C5">
          <w:rPr>
            <w:webHidden/>
          </w:rPr>
          <w:fldChar w:fldCharType="begin"/>
        </w:r>
        <w:r w:rsidR="006055C5">
          <w:rPr>
            <w:webHidden/>
          </w:rPr>
          <w:instrText xml:space="preserve"> PAGEREF _Toc440456893 \h </w:instrText>
        </w:r>
        <w:r w:rsidR="006055C5">
          <w:rPr>
            <w:webHidden/>
          </w:rPr>
        </w:r>
        <w:r w:rsidR="006055C5">
          <w:rPr>
            <w:webHidden/>
          </w:rPr>
          <w:fldChar w:fldCharType="separate"/>
        </w:r>
        <w:r w:rsidR="006055C5">
          <w:rPr>
            <w:webHidden/>
          </w:rPr>
          <w:t>4</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4" w:history="1">
        <w:r w:rsidR="006055C5" w:rsidRPr="00AB20C7">
          <w:rPr>
            <w:rStyle w:val="Hyperlink"/>
            <w:rFonts w:hint="cs"/>
            <w:cs/>
          </w:rPr>
          <w:t>การเก็บรักษาข้อมูล</w:t>
        </w:r>
        <w:r w:rsidR="006055C5">
          <w:rPr>
            <w:webHidden/>
          </w:rPr>
          <w:tab/>
        </w:r>
        <w:r w:rsidR="006055C5">
          <w:rPr>
            <w:webHidden/>
          </w:rPr>
          <w:fldChar w:fldCharType="begin"/>
        </w:r>
        <w:r w:rsidR="006055C5">
          <w:rPr>
            <w:webHidden/>
          </w:rPr>
          <w:instrText xml:space="preserve"> PAGEREF _Toc440456894 \h </w:instrText>
        </w:r>
        <w:r w:rsidR="006055C5">
          <w:rPr>
            <w:webHidden/>
          </w:rPr>
        </w:r>
        <w:r w:rsidR="006055C5">
          <w:rPr>
            <w:webHidden/>
          </w:rPr>
          <w:fldChar w:fldCharType="separate"/>
        </w:r>
        <w:r w:rsidR="006055C5">
          <w:rPr>
            <w:webHidden/>
          </w:rPr>
          <w:t>4</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5" w:history="1">
        <w:r w:rsidR="006055C5" w:rsidRPr="00AB20C7">
          <w:rPr>
            <w:rStyle w:val="Hyperlink"/>
            <w:rFonts w:hint="cs"/>
            <w:cs/>
          </w:rPr>
          <w:t>การใช้งานซอฟต์แวร์กับ</w:t>
        </w:r>
        <w:r w:rsidR="006055C5" w:rsidRPr="00AB20C7">
          <w:rPr>
            <w:rStyle w:val="Hyperlink"/>
            <w:cs/>
          </w:rPr>
          <w:t xml:space="preserve"> </w:t>
        </w:r>
        <w:r w:rsidR="006055C5" w:rsidRPr="00AB20C7">
          <w:rPr>
            <w:rStyle w:val="Hyperlink"/>
          </w:rPr>
          <w:t>Online Service</w:t>
        </w:r>
        <w:r w:rsidR="006055C5">
          <w:rPr>
            <w:webHidden/>
          </w:rPr>
          <w:tab/>
        </w:r>
        <w:r w:rsidR="006055C5">
          <w:rPr>
            <w:webHidden/>
          </w:rPr>
          <w:fldChar w:fldCharType="begin"/>
        </w:r>
        <w:r w:rsidR="006055C5">
          <w:rPr>
            <w:webHidden/>
          </w:rPr>
          <w:instrText xml:space="preserve"> PAGEREF _Toc440456895 \h </w:instrText>
        </w:r>
        <w:r w:rsidR="006055C5">
          <w:rPr>
            <w:webHidden/>
          </w:rPr>
        </w:r>
        <w:r w:rsidR="006055C5">
          <w:rPr>
            <w:webHidden/>
          </w:rPr>
          <w:fldChar w:fldCharType="separate"/>
        </w:r>
        <w:r w:rsidR="006055C5">
          <w:rPr>
            <w:webHidden/>
          </w:rPr>
          <w:t>5</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6" w:history="1">
        <w:r w:rsidR="006055C5" w:rsidRPr="00AB20C7">
          <w:rPr>
            <w:rStyle w:val="Hyperlink"/>
            <w:rFonts w:hint="cs"/>
            <w:cs/>
          </w:rPr>
          <w:t>ผลิตภัณฑ์ที่ไม่ใช่ของ</w:t>
        </w:r>
        <w:r w:rsidR="006055C5" w:rsidRPr="00AB20C7">
          <w:rPr>
            <w:rStyle w:val="Hyperlink"/>
            <w:cs/>
          </w:rPr>
          <w:t xml:space="preserve"> </w:t>
        </w:r>
        <w:r w:rsidR="006055C5" w:rsidRPr="00AB20C7">
          <w:rPr>
            <w:rStyle w:val="Hyperlink"/>
          </w:rPr>
          <w:t>Microsoft</w:t>
        </w:r>
        <w:r w:rsidR="006055C5">
          <w:rPr>
            <w:webHidden/>
          </w:rPr>
          <w:tab/>
        </w:r>
        <w:r w:rsidR="006055C5">
          <w:rPr>
            <w:webHidden/>
          </w:rPr>
          <w:fldChar w:fldCharType="begin"/>
        </w:r>
        <w:r w:rsidR="006055C5">
          <w:rPr>
            <w:webHidden/>
          </w:rPr>
          <w:instrText xml:space="preserve"> PAGEREF _Toc440456896 \h </w:instrText>
        </w:r>
        <w:r w:rsidR="006055C5">
          <w:rPr>
            <w:webHidden/>
          </w:rPr>
        </w:r>
        <w:r w:rsidR="006055C5">
          <w:rPr>
            <w:webHidden/>
          </w:rPr>
          <w:fldChar w:fldCharType="separate"/>
        </w:r>
        <w:r w:rsidR="006055C5">
          <w:rPr>
            <w:webHidden/>
          </w:rPr>
          <w:t>5</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7" w:history="1">
        <w:r w:rsidR="006055C5" w:rsidRPr="00AB20C7">
          <w:rPr>
            <w:rStyle w:val="Hyperlink"/>
            <w:rFonts w:hint="cs"/>
            <w:cs/>
          </w:rPr>
          <w:t>นโยบายการใช้ซึ่งเป็นที่ยอมรับ</w:t>
        </w:r>
        <w:r w:rsidR="006055C5">
          <w:rPr>
            <w:webHidden/>
          </w:rPr>
          <w:tab/>
        </w:r>
        <w:r w:rsidR="006055C5">
          <w:rPr>
            <w:webHidden/>
          </w:rPr>
          <w:fldChar w:fldCharType="begin"/>
        </w:r>
        <w:r w:rsidR="006055C5">
          <w:rPr>
            <w:webHidden/>
          </w:rPr>
          <w:instrText xml:space="preserve"> PAGEREF _Toc440456897 \h </w:instrText>
        </w:r>
        <w:r w:rsidR="006055C5">
          <w:rPr>
            <w:webHidden/>
          </w:rPr>
        </w:r>
        <w:r w:rsidR="006055C5">
          <w:rPr>
            <w:webHidden/>
          </w:rPr>
          <w:fldChar w:fldCharType="separate"/>
        </w:r>
        <w:r w:rsidR="006055C5">
          <w:rPr>
            <w:webHidden/>
          </w:rPr>
          <w:t>5</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8" w:history="1">
        <w:r w:rsidR="006055C5" w:rsidRPr="00AB20C7">
          <w:rPr>
            <w:rStyle w:val="Hyperlink"/>
            <w:rFonts w:hint="cs"/>
            <w:cs/>
          </w:rPr>
          <w:t>ข้อจำกัดทางเทคนิค</w:t>
        </w:r>
        <w:r w:rsidR="006055C5">
          <w:rPr>
            <w:webHidden/>
          </w:rPr>
          <w:tab/>
        </w:r>
        <w:r w:rsidR="006055C5">
          <w:rPr>
            <w:webHidden/>
          </w:rPr>
          <w:fldChar w:fldCharType="begin"/>
        </w:r>
        <w:r w:rsidR="006055C5">
          <w:rPr>
            <w:webHidden/>
          </w:rPr>
          <w:instrText xml:space="preserve"> PAGEREF _Toc440456898 \h </w:instrText>
        </w:r>
        <w:r w:rsidR="006055C5">
          <w:rPr>
            <w:webHidden/>
          </w:rPr>
        </w:r>
        <w:r w:rsidR="006055C5">
          <w:rPr>
            <w:webHidden/>
          </w:rPr>
          <w:fldChar w:fldCharType="separate"/>
        </w:r>
        <w:r w:rsidR="006055C5">
          <w:rPr>
            <w:webHidden/>
          </w:rPr>
          <w:t>5</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899" w:history="1">
        <w:r w:rsidR="006055C5" w:rsidRPr="00AB20C7">
          <w:rPr>
            <w:rStyle w:val="Hyperlink"/>
            <w:rFonts w:hint="cs"/>
            <w:cs/>
          </w:rPr>
          <w:t>การปฏิบัติตามกฎหมาย</w:t>
        </w:r>
        <w:r w:rsidR="006055C5">
          <w:rPr>
            <w:webHidden/>
          </w:rPr>
          <w:tab/>
        </w:r>
        <w:r w:rsidR="006055C5">
          <w:rPr>
            <w:webHidden/>
          </w:rPr>
          <w:fldChar w:fldCharType="begin"/>
        </w:r>
        <w:r w:rsidR="006055C5">
          <w:rPr>
            <w:webHidden/>
          </w:rPr>
          <w:instrText xml:space="preserve"> PAGEREF _Toc440456899 \h </w:instrText>
        </w:r>
        <w:r w:rsidR="006055C5">
          <w:rPr>
            <w:webHidden/>
          </w:rPr>
        </w:r>
        <w:r w:rsidR="006055C5">
          <w:rPr>
            <w:webHidden/>
          </w:rPr>
          <w:fldChar w:fldCharType="separate"/>
        </w:r>
        <w:r w:rsidR="006055C5">
          <w:rPr>
            <w:webHidden/>
          </w:rPr>
          <w:t>5</w:t>
        </w:r>
        <w:r w:rsidR="006055C5">
          <w:rPr>
            <w:webHidden/>
          </w:rPr>
          <w:fldChar w:fldCharType="end"/>
        </w:r>
      </w:hyperlink>
    </w:p>
    <w:p w:rsidR="006055C5" w:rsidRDefault="00302E5B">
      <w:pPr>
        <w:pStyle w:val="TOC2"/>
        <w:rPr>
          <w:rFonts w:asciiTheme="minorHAnsi" w:eastAsiaTheme="minorEastAsia" w:hAnsiTheme="minorHAnsi" w:cstheme="minorBidi"/>
          <w:b w:val="0"/>
          <w:bCs w:val="0"/>
          <w:smallCaps w:val="0"/>
          <w:sz w:val="22"/>
          <w:szCs w:val="22"/>
          <w:lang w:val="en-US" w:eastAsia="zh-CN" w:bidi="ar-SA"/>
        </w:rPr>
      </w:pPr>
      <w:hyperlink w:anchor="_Toc440456900" w:history="1">
        <w:r w:rsidR="006055C5" w:rsidRPr="00AB20C7">
          <w:rPr>
            <w:rStyle w:val="Hyperlink"/>
            <w:rFonts w:hint="cs"/>
            <w:cs/>
          </w:rPr>
          <w:t>บริการนำเข้า</w:t>
        </w:r>
        <w:r w:rsidR="006055C5" w:rsidRPr="00AB20C7">
          <w:rPr>
            <w:rStyle w:val="Hyperlink"/>
            <w:cs/>
          </w:rPr>
          <w:t>/</w:t>
        </w:r>
        <w:r w:rsidR="006055C5" w:rsidRPr="00AB20C7">
          <w:rPr>
            <w:rStyle w:val="Hyperlink"/>
            <w:rFonts w:hint="cs"/>
            <w:cs/>
          </w:rPr>
          <w:t>ส่งออก</w:t>
        </w:r>
        <w:r w:rsidR="006055C5">
          <w:rPr>
            <w:webHidden/>
          </w:rPr>
          <w:tab/>
        </w:r>
        <w:r w:rsidR="006055C5">
          <w:rPr>
            <w:webHidden/>
          </w:rPr>
          <w:fldChar w:fldCharType="begin"/>
        </w:r>
        <w:r w:rsidR="006055C5">
          <w:rPr>
            <w:webHidden/>
          </w:rPr>
          <w:instrText xml:space="preserve"> PAGEREF _Toc440456900 \h </w:instrText>
        </w:r>
        <w:r w:rsidR="006055C5">
          <w:rPr>
            <w:webHidden/>
          </w:rPr>
        </w:r>
        <w:r w:rsidR="006055C5">
          <w:rPr>
            <w:webHidden/>
          </w:rPr>
          <w:fldChar w:fldCharType="separate"/>
        </w:r>
        <w:r w:rsidR="006055C5">
          <w:rPr>
            <w:webHidden/>
          </w:rPr>
          <w:t>6</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1" w:history="1">
        <w:r w:rsidR="006055C5" w:rsidRPr="00AB20C7">
          <w:rPr>
            <w:rStyle w:val="Hyperlink"/>
            <w:rFonts w:hint="cs"/>
            <w:cs/>
          </w:rPr>
          <w:t>การแจ้งคำบอกกล่าวด้วยวิธีการทางอิเล็กทรอนิกส์</w:t>
        </w:r>
        <w:r w:rsidR="006055C5">
          <w:rPr>
            <w:webHidden/>
          </w:rPr>
          <w:tab/>
        </w:r>
        <w:r w:rsidR="006055C5">
          <w:rPr>
            <w:webHidden/>
          </w:rPr>
          <w:fldChar w:fldCharType="begin"/>
        </w:r>
        <w:r w:rsidR="006055C5">
          <w:rPr>
            <w:webHidden/>
          </w:rPr>
          <w:instrText xml:space="preserve"> PAGEREF _Toc440456901 \h </w:instrText>
        </w:r>
        <w:r w:rsidR="006055C5">
          <w:rPr>
            <w:webHidden/>
          </w:rPr>
        </w:r>
        <w:r w:rsidR="006055C5">
          <w:rPr>
            <w:webHidden/>
          </w:rPr>
          <w:fldChar w:fldCharType="separate"/>
        </w:r>
        <w:r w:rsidR="006055C5">
          <w:rPr>
            <w:webHidden/>
          </w:rPr>
          <w:t>6</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2" w:history="1">
        <w:r w:rsidR="006055C5" w:rsidRPr="00AB20C7">
          <w:rPr>
            <w:rStyle w:val="Hyperlink"/>
            <w:rFonts w:hint="cs"/>
            <w:cs/>
          </w:rPr>
          <w:t>การโอนสิทธิการใช้งานต่อ</w:t>
        </w:r>
        <w:r w:rsidR="006055C5">
          <w:rPr>
            <w:webHidden/>
          </w:rPr>
          <w:tab/>
        </w:r>
        <w:r w:rsidR="006055C5">
          <w:rPr>
            <w:webHidden/>
          </w:rPr>
          <w:fldChar w:fldCharType="begin"/>
        </w:r>
        <w:r w:rsidR="006055C5">
          <w:rPr>
            <w:webHidden/>
          </w:rPr>
          <w:instrText xml:space="preserve"> PAGEREF _Toc440456902 \h </w:instrText>
        </w:r>
        <w:r w:rsidR="006055C5">
          <w:rPr>
            <w:webHidden/>
          </w:rPr>
        </w:r>
        <w:r w:rsidR="006055C5">
          <w:rPr>
            <w:webHidden/>
          </w:rPr>
          <w:fldChar w:fldCharType="separate"/>
        </w:r>
        <w:r w:rsidR="006055C5">
          <w:rPr>
            <w:webHidden/>
          </w:rPr>
          <w:t>6</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3" w:history="1">
        <w:r w:rsidR="006055C5" w:rsidRPr="00AB20C7">
          <w:rPr>
            <w:rStyle w:val="Hyperlink"/>
            <w:rFonts w:hint="cs"/>
            <w:cs/>
          </w:rPr>
          <w:t>คอมโพเนนต์แบบอักษร</w:t>
        </w:r>
        <w:r w:rsidR="006055C5">
          <w:rPr>
            <w:webHidden/>
          </w:rPr>
          <w:tab/>
        </w:r>
        <w:r w:rsidR="006055C5">
          <w:rPr>
            <w:webHidden/>
          </w:rPr>
          <w:fldChar w:fldCharType="begin"/>
        </w:r>
        <w:r w:rsidR="006055C5">
          <w:rPr>
            <w:webHidden/>
          </w:rPr>
          <w:instrText xml:space="preserve"> PAGEREF _Toc440456903 \h </w:instrText>
        </w:r>
        <w:r w:rsidR="006055C5">
          <w:rPr>
            <w:webHidden/>
          </w:rPr>
        </w:r>
        <w:r w:rsidR="006055C5">
          <w:rPr>
            <w:webHidden/>
          </w:rPr>
          <w:fldChar w:fldCharType="separate"/>
        </w:r>
        <w:r w:rsidR="006055C5">
          <w:rPr>
            <w:webHidden/>
          </w:rPr>
          <w:t>6</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4" w:history="1">
        <w:r w:rsidR="006055C5" w:rsidRPr="00AB20C7">
          <w:rPr>
            <w:rStyle w:val="Hyperlink"/>
            <w:rFonts w:hint="cs"/>
            <w:cs/>
          </w:rPr>
          <w:t>การทำมัลติเพล็กซ์</w:t>
        </w:r>
        <w:r w:rsidR="006055C5">
          <w:rPr>
            <w:webHidden/>
          </w:rPr>
          <w:tab/>
        </w:r>
        <w:r w:rsidR="006055C5">
          <w:rPr>
            <w:webHidden/>
          </w:rPr>
          <w:fldChar w:fldCharType="begin"/>
        </w:r>
        <w:r w:rsidR="006055C5">
          <w:rPr>
            <w:webHidden/>
          </w:rPr>
          <w:instrText xml:space="preserve"> PAGEREF _Toc440456904 \h </w:instrText>
        </w:r>
        <w:r w:rsidR="006055C5">
          <w:rPr>
            <w:webHidden/>
          </w:rPr>
        </w:r>
        <w:r w:rsidR="006055C5">
          <w:rPr>
            <w:webHidden/>
          </w:rPr>
          <w:fldChar w:fldCharType="separate"/>
        </w:r>
        <w:r w:rsidR="006055C5">
          <w:rPr>
            <w:webHidden/>
          </w:rPr>
          <w:t>6</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905" w:history="1">
        <w:r w:rsidR="006055C5" w:rsidRPr="00AB20C7">
          <w:rPr>
            <w:rStyle w:val="Hyperlink"/>
            <w:rFonts w:hint="cs"/>
            <w:cs/>
          </w:rPr>
          <w:t>ข้อกำหนดความเป็นส่วนตัวและความปลอดภัย</w:t>
        </w:r>
        <w:r w:rsidR="006055C5">
          <w:rPr>
            <w:webHidden/>
          </w:rPr>
          <w:tab/>
        </w:r>
        <w:r w:rsidR="006055C5">
          <w:rPr>
            <w:webHidden/>
          </w:rPr>
          <w:fldChar w:fldCharType="begin"/>
        </w:r>
        <w:r w:rsidR="006055C5">
          <w:rPr>
            <w:webHidden/>
          </w:rPr>
          <w:instrText xml:space="preserve"> PAGEREF _Toc440456905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06" w:history="1">
        <w:r w:rsidR="006055C5" w:rsidRPr="00AB20C7">
          <w:rPr>
            <w:rStyle w:val="Hyperlink"/>
            <w:rFonts w:cs="Angsana New" w:hint="cs"/>
            <w:cs/>
          </w:rPr>
          <w:t>ข้อกำหนดความเป็นส่วนตัวและความปลอดภัยทั่วไป</w:t>
        </w:r>
        <w:r w:rsidR="006055C5">
          <w:rPr>
            <w:webHidden/>
          </w:rPr>
          <w:tab/>
        </w:r>
        <w:r w:rsidR="006055C5">
          <w:rPr>
            <w:webHidden/>
          </w:rPr>
          <w:fldChar w:fldCharType="begin"/>
        </w:r>
        <w:r w:rsidR="006055C5">
          <w:rPr>
            <w:webHidden/>
          </w:rPr>
          <w:instrText xml:space="preserve"> PAGEREF _Toc440456906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7" w:history="1">
        <w:r w:rsidR="006055C5" w:rsidRPr="00AB20C7">
          <w:rPr>
            <w:rStyle w:val="Hyperlink"/>
            <w:rFonts w:hint="cs"/>
            <w:cs/>
          </w:rPr>
          <w:t>ขอบข่าย</w:t>
        </w:r>
        <w:r w:rsidR="006055C5">
          <w:rPr>
            <w:webHidden/>
          </w:rPr>
          <w:tab/>
        </w:r>
        <w:r w:rsidR="006055C5">
          <w:rPr>
            <w:webHidden/>
          </w:rPr>
          <w:fldChar w:fldCharType="begin"/>
        </w:r>
        <w:r w:rsidR="006055C5">
          <w:rPr>
            <w:webHidden/>
          </w:rPr>
          <w:instrText xml:space="preserve"> PAGEREF _Toc440456907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8" w:history="1">
        <w:r w:rsidR="006055C5" w:rsidRPr="00AB20C7">
          <w:rPr>
            <w:rStyle w:val="Hyperlink"/>
            <w:rFonts w:hint="cs"/>
            <w:cs/>
          </w:rPr>
          <w:t>การใช้ข้อมูลของลูกค้า</w:t>
        </w:r>
        <w:r w:rsidR="006055C5">
          <w:rPr>
            <w:webHidden/>
          </w:rPr>
          <w:tab/>
        </w:r>
        <w:r w:rsidR="006055C5">
          <w:rPr>
            <w:webHidden/>
          </w:rPr>
          <w:fldChar w:fldCharType="begin"/>
        </w:r>
        <w:r w:rsidR="006055C5">
          <w:rPr>
            <w:webHidden/>
          </w:rPr>
          <w:instrText xml:space="preserve"> PAGEREF _Toc440456908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09" w:history="1">
        <w:r w:rsidR="006055C5" w:rsidRPr="00AB20C7">
          <w:rPr>
            <w:rStyle w:val="Hyperlink"/>
            <w:rFonts w:hint="cs"/>
            <w:cs/>
          </w:rPr>
          <w:t>การเปิดเผยข้อมูลลูกค้า</w:t>
        </w:r>
        <w:r w:rsidR="006055C5">
          <w:rPr>
            <w:webHidden/>
          </w:rPr>
          <w:tab/>
        </w:r>
        <w:r w:rsidR="006055C5">
          <w:rPr>
            <w:webHidden/>
          </w:rPr>
          <w:fldChar w:fldCharType="begin"/>
        </w:r>
        <w:r w:rsidR="006055C5">
          <w:rPr>
            <w:webHidden/>
          </w:rPr>
          <w:instrText xml:space="preserve"> PAGEREF _Toc440456909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0" w:history="1">
        <w:r w:rsidR="006055C5" w:rsidRPr="00AB20C7">
          <w:rPr>
            <w:rStyle w:val="Hyperlink"/>
            <w:rFonts w:hint="cs"/>
            <w:cs/>
          </w:rPr>
          <w:t>สถาบันการศึกษา</w:t>
        </w:r>
        <w:r w:rsidR="006055C5">
          <w:rPr>
            <w:webHidden/>
          </w:rPr>
          <w:tab/>
        </w:r>
        <w:r w:rsidR="006055C5">
          <w:rPr>
            <w:webHidden/>
          </w:rPr>
          <w:fldChar w:fldCharType="begin"/>
        </w:r>
        <w:r w:rsidR="006055C5">
          <w:rPr>
            <w:webHidden/>
          </w:rPr>
          <w:instrText xml:space="preserve"> PAGEREF _Toc440456910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1" w:history="1">
        <w:r w:rsidR="006055C5" w:rsidRPr="00AB20C7">
          <w:rPr>
            <w:rStyle w:val="Hyperlink"/>
          </w:rPr>
          <w:t>HIPPA Business Associate</w:t>
        </w:r>
        <w:r w:rsidR="006055C5">
          <w:rPr>
            <w:webHidden/>
          </w:rPr>
          <w:tab/>
        </w:r>
        <w:r w:rsidR="006055C5">
          <w:rPr>
            <w:webHidden/>
          </w:rPr>
          <w:fldChar w:fldCharType="begin"/>
        </w:r>
        <w:r w:rsidR="006055C5">
          <w:rPr>
            <w:webHidden/>
          </w:rPr>
          <w:instrText xml:space="preserve"> PAGEREF _Toc440456911 \h </w:instrText>
        </w:r>
        <w:r w:rsidR="006055C5">
          <w:rPr>
            <w:webHidden/>
          </w:rPr>
        </w:r>
        <w:r w:rsidR="006055C5">
          <w:rPr>
            <w:webHidden/>
          </w:rPr>
          <w:fldChar w:fldCharType="separate"/>
        </w:r>
        <w:r w:rsidR="006055C5">
          <w:rPr>
            <w:webHidden/>
          </w:rPr>
          <w:t>7</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2" w:history="1">
        <w:r w:rsidR="006055C5" w:rsidRPr="00AB20C7">
          <w:rPr>
            <w:rStyle w:val="Hyperlink"/>
            <w:rFonts w:hint="cs"/>
            <w:cs/>
          </w:rPr>
          <w:t>ความปลอดภัย</w:t>
        </w:r>
        <w:r w:rsidR="006055C5">
          <w:rPr>
            <w:webHidden/>
          </w:rPr>
          <w:tab/>
        </w:r>
        <w:r w:rsidR="006055C5">
          <w:rPr>
            <w:webHidden/>
          </w:rPr>
          <w:fldChar w:fldCharType="begin"/>
        </w:r>
        <w:r w:rsidR="006055C5">
          <w:rPr>
            <w:webHidden/>
          </w:rPr>
          <w:instrText xml:space="preserve"> PAGEREF _Toc440456912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3" w:history="1">
        <w:r w:rsidR="006055C5" w:rsidRPr="00AB20C7">
          <w:rPr>
            <w:rStyle w:val="Hyperlink"/>
            <w:rFonts w:hint="cs"/>
            <w:cs/>
          </w:rPr>
          <w:t>การแจ้งเหตุการณ์เกี่ยวกับความปลอดภัย</w:t>
        </w:r>
        <w:r w:rsidR="006055C5">
          <w:rPr>
            <w:webHidden/>
          </w:rPr>
          <w:tab/>
        </w:r>
        <w:r w:rsidR="006055C5">
          <w:rPr>
            <w:webHidden/>
          </w:rPr>
          <w:fldChar w:fldCharType="begin"/>
        </w:r>
        <w:r w:rsidR="006055C5">
          <w:rPr>
            <w:webHidden/>
          </w:rPr>
          <w:instrText xml:space="preserve"> PAGEREF _Toc440456913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4" w:history="1">
        <w:r w:rsidR="006055C5" w:rsidRPr="00AB20C7">
          <w:rPr>
            <w:rStyle w:val="Hyperlink"/>
            <w:rFonts w:hint="cs"/>
            <w:cs/>
          </w:rPr>
          <w:t>สถานที่ในการประมวลผลข้อมูล</w:t>
        </w:r>
        <w:r w:rsidR="006055C5">
          <w:rPr>
            <w:webHidden/>
          </w:rPr>
          <w:tab/>
        </w:r>
        <w:r w:rsidR="006055C5">
          <w:rPr>
            <w:webHidden/>
          </w:rPr>
          <w:fldChar w:fldCharType="begin"/>
        </w:r>
        <w:r w:rsidR="006055C5">
          <w:rPr>
            <w:webHidden/>
          </w:rPr>
          <w:instrText xml:space="preserve"> PAGEREF _Toc440456914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5" w:history="1">
        <w:r w:rsidR="006055C5" w:rsidRPr="00AB20C7">
          <w:rPr>
            <w:rStyle w:val="Hyperlink"/>
            <w:rFonts w:hint="cs"/>
            <w:cs/>
          </w:rPr>
          <w:t>การวางจำหน่ายการแสดงตัวอย่าง</w:t>
        </w:r>
        <w:r w:rsidR="006055C5">
          <w:rPr>
            <w:webHidden/>
          </w:rPr>
          <w:tab/>
        </w:r>
        <w:r w:rsidR="006055C5">
          <w:rPr>
            <w:webHidden/>
          </w:rPr>
          <w:fldChar w:fldCharType="begin"/>
        </w:r>
        <w:r w:rsidR="006055C5">
          <w:rPr>
            <w:webHidden/>
          </w:rPr>
          <w:instrText xml:space="preserve"> PAGEREF _Toc440456915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6" w:history="1">
        <w:r w:rsidR="006055C5" w:rsidRPr="00AB20C7">
          <w:rPr>
            <w:rStyle w:val="Hyperlink"/>
            <w:rFonts w:hint="cs"/>
            <w:cs/>
          </w:rPr>
          <w:t>การใช้ผู้รับจ้างช่วง</w:t>
        </w:r>
        <w:r w:rsidR="006055C5">
          <w:rPr>
            <w:webHidden/>
          </w:rPr>
          <w:tab/>
        </w:r>
        <w:r w:rsidR="006055C5">
          <w:rPr>
            <w:webHidden/>
          </w:rPr>
          <w:fldChar w:fldCharType="begin"/>
        </w:r>
        <w:r w:rsidR="006055C5">
          <w:rPr>
            <w:webHidden/>
          </w:rPr>
          <w:instrText xml:space="preserve"> PAGEREF _Toc440456916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7" w:history="1">
        <w:r w:rsidR="006055C5" w:rsidRPr="00AB20C7">
          <w:rPr>
            <w:rStyle w:val="Hyperlink"/>
            <w:rFonts w:hint="cs"/>
            <w:cs/>
          </w:rPr>
          <w:t>วิธีติดต่อ</w:t>
        </w:r>
        <w:r w:rsidR="006055C5" w:rsidRPr="00AB20C7">
          <w:rPr>
            <w:rStyle w:val="Hyperlink"/>
            <w:cs/>
          </w:rPr>
          <w:t xml:space="preserve"> </w:t>
        </w:r>
        <w:r w:rsidR="006055C5" w:rsidRPr="00AB20C7">
          <w:rPr>
            <w:rStyle w:val="Hyperlink"/>
          </w:rPr>
          <w:t>Microsoft</w:t>
        </w:r>
        <w:r w:rsidR="006055C5">
          <w:rPr>
            <w:webHidden/>
          </w:rPr>
          <w:tab/>
        </w:r>
        <w:r w:rsidR="006055C5">
          <w:rPr>
            <w:webHidden/>
          </w:rPr>
          <w:fldChar w:fldCharType="begin"/>
        </w:r>
        <w:r w:rsidR="006055C5">
          <w:rPr>
            <w:webHidden/>
          </w:rPr>
          <w:instrText xml:space="preserve"> PAGEREF _Toc440456917 \h </w:instrText>
        </w:r>
        <w:r w:rsidR="006055C5">
          <w:rPr>
            <w:webHidden/>
          </w:rPr>
        </w:r>
        <w:r w:rsidR="006055C5">
          <w:rPr>
            <w:webHidden/>
          </w:rPr>
          <w:fldChar w:fldCharType="separate"/>
        </w:r>
        <w:r w:rsidR="006055C5">
          <w:rPr>
            <w:webHidden/>
          </w:rPr>
          <w:t>8</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18" w:history="1">
        <w:r w:rsidR="006055C5" w:rsidRPr="00AB20C7">
          <w:rPr>
            <w:rStyle w:val="Hyperlink"/>
            <w:rFonts w:cs="Angsana New" w:hint="cs"/>
            <w:cs/>
          </w:rPr>
          <w:t>ข้อกำหนดการประมวลผลข้อมูล</w:t>
        </w:r>
        <w:r w:rsidR="006055C5">
          <w:rPr>
            <w:webHidden/>
          </w:rPr>
          <w:tab/>
        </w:r>
        <w:r w:rsidR="006055C5">
          <w:rPr>
            <w:webHidden/>
          </w:rPr>
          <w:fldChar w:fldCharType="begin"/>
        </w:r>
        <w:r w:rsidR="006055C5">
          <w:rPr>
            <w:webHidden/>
          </w:rPr>
          <w:instrText xml:space="preserve"> PAGEREF _Toc440456918 \h </w:instrText>
        </w:r>
        <w:r w:rsidR="006055C5">
          <w:rPr>
            <w:webHidden/>
          </w:rPr>
        </w:r>
        <w:r w:rsidR="006055C5">
          <w:rPr>
            <w:webHidden/>
          </w:rPr>
          <w:fldChar w:fldCharType="separate"/>
        </w:r>
        <w:r w:rsidR="006055C5">
          <w:rPr>
            <w:webHidden/>
          </w:rPr>
          <w:t>9</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19" w:history="1">
        <w:r w:rsidR="006055C5" w:rsidRPr="00AB20C7">
          <w:rPr>
            <w:rStyle w:val="Hyperlink"/>
            <w:rFonts w:hint="cs"/>
            <w:cs/>
          </w:rPr>
          <w:t>ตำแหน่งที่ตั้งของข้อมูลลูกค้าที่อยู่นิ่ง</w:t>
        </w:r>
        <w:r w:rsidR="006055C5" w:rsidRPr="00AB20C7">
          <w:rPr>
            <w:rStyle w:val="Hyperlink"/>
            <w:cs/>
          </w:rPr>
          <w:t xml:space="preserve"> (</w:t>
        </w:r>
        <w:r w:rsidR="006055C5" w:rsidRPr="00AB20C7">
          <w:rPr>
            <w:rStyle w:val="Hyperlink"/>
          </w:rPr>
          <w:t>Customer Data At Rest)</w:t>
        </w:r>
        <w:r w:rsidR="006055C5">
          <w:rPr>
            <w:webHidden/>
          </w:rPr>
          <w:tab/>
        </w:r>
        <w:r w:rsidR="006055C5">
          <w:rPr>
            <w:webHidden/>
          </w:rPr>
          <w:fldChar w:fldCharType="begin"/>
        </w:r>
        <w:r w:rsidR="006055C5">
          <w:rPr>
            <w:webHidden/>
          </w:rPr>
          <w:instrText xml:space="preserve"> PAGEREF _Toc440456919 \h </w:instrText>
        </w:r>
        <w:r w:rsidR="006055C5">
          <w:rPr>
            <w:webHidden/>
          </w:rPr>
        </w:r>
        <w:r w:rsidR="006055C5">
          <w:rPr>
            <w:webHidden/>
          </w:rPr>
          <w:fldChar w:fldCharType="separate"/>
        </w:r>
        <w:r w:rsidR="006055C5">
          <w:rPr>
            <w:webHidden/>
          </w:rPr>
          <w:t>9</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20" w:history="1">
        <w:r w:rsidR="006055C5" w:rsidRPr="00AB20C7">
          <w:rPr>
            <w:rStyle w:val="Hyperlink"/>
            <w:rFonts w:hint="cs"/>
            <w:cs/>
          </w:rPr>
          <w:t>ความเป็นส่วนตัว</w:t>
        </w:r>
        <w:r w:rsidR="006055C5">
          <w:rPr>
            <w:webHidden/>
          </w:rPr>
          <w:tab/>
        </w:r>
        <w:r w:rsidR="006055C5">
          <w:rPr>
            <w:webHidden/>
          </w:rPr>
          <w:fldChar w:fldCharType="begin"/>
        </w:r>
        <w:r w:rsidR="006055C5">
          <w:rPr>
            <w:webHidden/>
          </w:rPr>
          <w:instrText xml:space="preserve"> PAGEREF _Toc440456920 \h </w:instrText>
        </w:r>
        <w:r w:rsidR="006055C5">
          <w:rPr>
            <w:webHidden/>
          </w:rPr>
        </w:r>
        <w:r w:rsidR="006055C5">
          <w:rPr>
            <w:webHidden/>
          </w:rPr>
          <w:fldChar w:fldCharType="separate"/>
        </w:r>
        <w:r w:rsidR="006055C5">
          <w:rPr>
            <w:webHidden/>
          </w:rPr>
          <w:t>10</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21" w:history="1">
        <w:r w:rsidR="006055C5" w:rsidRPr="00AB20C7">
          <w:rPr>
            <w:rStyle w:val="Hyperlink"/>
            <w:rFonts w:hint="cs"/>
            <w:cs/>
          </w:rPr>
          <w:t>ข้อกำหนดเพิ่มเติมสำหรับทวีปยุโรป</w:t>
        </w:r>
        <w:r w:rsidR="006055C5">
          <w:rPr>
            <w:webHidden/>
          </w:rPr>
          <w:tab/>
        </w:r>
        <w:r w:rsidR="006055C5">
          <w:rPr>
            <w:webHidden/>
          </w:rPr>
          <w:fldChar w:fldCharType="begin"/>
        </w:r>
        <w:r w:rsidR="006055C5">
          <w:rPr>
            <w:webHidden/>
          </w:rPr>
          <w:instrText xml:space="preserve"> PAGEREF _Toc440456921 \h </w:instrText>
        </w:r>
        <w:r w:rsidR="006055C5">
          <w:rPr>
            <w:webHidden/>
          </w:rPr>
        </w:r>
        <w:r w:rsidR="006055C5">
          <w:rPr>
            <w:webHidden/>
          </w:rPr>
          <w:fldChar w:fldCharType="separate"/>
        </w:r>
        <w:r w:rsidR="006055C5">
          <w:rPr>
            <w:webHidden/>
          </w:rPr>
          <w:t>10</w:t>
        </w:r>
        <w:r w:rsidR="006055C5">
          <w:rPr>
            <w:webHidden/>
          </w:rPr>
          <w:fldChar w:fldCharType="end"/>
        </w:r>
      </w:hyperlink>
    </w:p>
    <w:p w:rsidR="006055C5" w:rsidRDefault="00302E5B">
      <w:pPr>
        <w:pStyle w:val="TOC5"/>
        <w:rPr>
          <w:rFonts w:asciiTheme="minorHAnsi" w:eastAsiaTheme="minorEastAsia" w:hAnsiTheme="minorHAnsi" w:cstheme="minorBidi"/>
          <w:bCs w:val="0"/>
          <w:sz w:val="22"/>
          <w:szCs w:val="22"/>
          <w:lang w:val="en-US" w:eastAsia="zh-CN" w:bidi="ar-SA"/>
        </w:rPr>
      </w:pPr>
      <w:hyperlink w:anchor="_Toc440456922" w:history="1">
        <w:r w:rsidR="006055C5" w:rsidRPr="00AB20C7">
          <w:rPr>
            <w:rStyle w:val="Hyperlink"/>
            <w:rFonts w:hint="cs"/>
            <w:cs/>
          </w:rPr>
          <w:t>ความปลอดภัย</w:t>
        </w:r>
        <w:r w:rsidR="006055C5">
          <w:rPr>
            <w:webHidden/>
          </w:rPr>
          <w:tab/>
        </w:r>
        <w:r w:rsidR="006055C5">
          <w:rPr>
            <w:webHidden/>
          </w:rPr>
          <w:fldChar w:fldCharType="begin"/>
        </w:r>
        <w:r w:rsidR="006055C5">
          <w:rPr>
            <w:webHidden/>
          </w:rPr>
          <w:instrText xml:space="preserve"> PAGEREF _Toc440456922 \h </w:instrText>
        </w:r>
        <w:r w:rsidR="006055C5">
          <w:rPr>
            <w:webHidden/>
          </w:rPr>
        </w:r>
        <w:r w:rsidR="006055C5">
          <w:rPr>
            <w:webHidden/>
          </w:rPr>
          <w:fldChar w:fldCharType="separate"/>
        </w:r>
        <w:r w:rsidR="006055C5">
          <w:rPr>
            <w:webHidden/>
          </w:rPr>
          <w:t>11</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923" w:history="1">
        <w:r w:rsidR="006055C5" w:rsidRPr="00AB20C7">
          <w:rPr>
            <w:rStyle w:val="Hyperlink"/>
            <w:rFonts w:hint="cs"/>
            <w:cs/>
          </w:rPr>
          <w:t>ข้อกำหนดเฉพาะของ</w:t>
        </w:r>
        <w:r w:rsidR="006055C5" w:rsidRPr="00AB20C7">
          <w:rPr>
            <w:rStyle w:val="Hyperlink"/>
            <w:cs/>
          </w:rPr>
          <w:t xml:space="preserve"> </w:t>
        </w:r>
        <w:r w:rsidR="006055C5" w:rsidRPr="00AB20C7">
          <w:rPr>
            <w:rStyle w:val="Hyperlink"/>
          </w:rPr>
          <w:t>Online Service</w:t>
        </w:r>
        <w:r w:rsidR="006055C5">
          <w:rPr>
            <w:webHidden/>
          </w:rPr>
          <w:tab/>
        </w:r>
        <w:r w:rsidR="006055C5">
          <w:rPr>
            <w:webHidden/>
          </w:rPr>
          <w:fldChar w:fldCharType="begin"/>
        </w:r>
        <w:r w:rsidR="006055C5">
          <w:rPr>
            <w:webHidden/>
          </w:rPr>
          <w:instrText xml:space="preserve"> PAGEREF _Toc440456923 \h </w:instrText>
        </w:r>
        <w:r w:rsidR="006055C5">
          <w:rPr>
            <w:webHidden/>
          </w:rPr>
        </w:r>
        <w:r w:rsidR="006055C5">
          <w:rPr>
            <w:webHidden/>
          </w:rPr>
          <w:fldChar w:fldCharType="separate"/>
        </w:r>
        <w:r w:rsidR="006055C5">
          <w:rPr>
            <w:webHidden/>
          </w:rPr>
          <w:t>15</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24" w:history="1">
        <w:r w:rsidR="006055C5" w:rsidRPr="00AB20C7">
          <w:rPr>
            <w:rStyle w:val="Hyperlink"/>
            <w:rFonts w:asciiTheme="majorHAnsi" w:hAnsiTheme="majorHAnsi"/>
          </w:rPr>
          <w:t>Micr</w:t>
        </w:r>
        <w:r w:rsidR="006055C5" w:rsidRPr="00AB20C7">
          <w:rPr>
            <w:rStyle w:val="Hyperlink"/>
            <w:rFonts w:ascii="Calibri Light" w:hAnsi="Calibri Light"/>
          </w:rPr>
          <w:t>o</w:t>
        </w:r>
        <w:r w:rsidR="006055C5" w:rsidRPr="00AB20C7">
          <w:rPr>
            <w:rStyle w:val="Hyperlink"/>
            <w:rFonts w:asciiTheme="majorHAnsi" w:hAnsiTheme="majorHAnsi"/>
          </w:rPr>
          <w:t>soft Azure Services</w:t>
        </w:r>
        <w:r w:rsidR="006055C5">
          <w:rPr>
            <w:webHidden/>
          </w:rPr>
          <w:tab/>
        </w:r>
        <w:r w:rsidR="006055C5">
          <w:rPr>
            <w:webHidden/>
          </w:rPr>
          <w:fldChar w:fldCharType="begin"/>
        </w:r>
        <w:r w:rsidR="006055C5">
          <w:rPr>
            <w:webHidden/>
          </w:rPr>
          <w:instrText xml:space="preserve"> PAGEREF _Toc440456924 \h </w:instrText>
        </w:r>
        <w:r w:rsidR="006055C5">
          <w:rPr>
            <w:webHidden/>
          </w:rPr>
        </w:r>
        <w:r w:rsidR="006055C5">
          <w:rPr>
            <w:webHidden/>
          </w:rPr>
          <w:fldChar w:fldCharType="separate"/>
        </w:r>
        <w:r w:rsidR="006055C5">
          <w:rPr>
            <w:webHidden/>
          </w:rPr>
          <w:t>15</w:t>
        </w:r>
        <w:r w:rsidR="006055C5">
          <w:rPr>
            <w:webHidden/>
          </w:rPr>
          <w:fldChar w:fldCharType="end"/>
        </w:r>
      </w:hyperlink>
    </w:p>
    <w:p w:rsidR="006055C5" w:rsidRDefault="00302E5B">
      <w:pPr>
        <w:pStyle w:val="TOC2"/>
        <w:rPr>
          <w:rFonts w:asciiTheme="minorHAnsi" w:eastAsiaTheme="minorEastAsia" w:hAnsiTheme="minorHAnsi" w:cstheme="minorBidi"/>
          <w:b w:val="0"/>
          <w:bCs w:val="0"/>
          <w:smallCaps w:val="0"/>
          <w:sz w:val="22"/>
          <w:szCs w:val="22"/>
          <w:lang w:val="en-US" w:eastAsia="zh-CN" w:bidi="ar-SA"/>
        </w:rPr>
      </w:pPr>
      <w:hyperlink w:anchor="_Toc440456925" w:history="1">
        <w:r w:rsidR="006055C5" w:rsidRPr="00AB20C7">
          <w:rPr>
            <w:rStyle w:val="Hyperlink"/>
          </w:rPr>
          <w:t>Enterprise Mobility Services</w:t>
        </w:r>
        <w:r w:rsidR="006055C5">
          <w:rPr>
            <w:webHidden/>
          </w:rPr>
          <w:tab/>
        </w:r>
        <w:r w:rsidR="006055C5">
          <w:rPr>
            <w:webHidden/>
          </w:rPr>
          <w:fldChar w:fldCharType="begin"/>
        </w:r>
        <w:r w:rsidR="006055C5">
          <w:rPr>
            <w:webHidden/>
          </w:rPr>
          <w:instrText xml:space="preserve"> PAGEREF _Toc440456925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26" w:history="1">
        <w:r w:rsidR="006055C5" w:rsidRPr="00AB20C7">
          <w:rPr>
            <w:rStyle w:val="Hyperlink"/>
          </w:rPr>
          <w:t>Azure Active Directory Basic</w:t>
        </w:r>
        <w:r w:rsidR="006055C5">
          <w:rPr>
            <w:webHidden/>
          </w:rPr>
          <w:tab/>
        </w:r>
        <w:r w:rsidR="006055C5">
          <w:rPr>
            <w:webHidden/>
          </w:rPr>
          <w:fldChar w:fldCharType="begin"/>
        </w:r>
        <w:r w:rsidR="006055C5">
          <w:rPr>
            <w:webHidden/>
          </w:rPr>
          <w:instrText xml:space="preserve"> PAGEREF _Toc440456926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27" w:history="1">
        <w:r w:rsidR="006055C5" w:rsidRPr="00AB20C7">
          <w:rPr>
            <w:rStyle w:val="Hyperlink"/>
          </w:rPr>
          <w:t>Azure Active Directory Premium</w:t>
        </w:r>
        <w:r w:rsidR="006055C5">
          <w:rPr>
            <w:webHidden/>
          </w:rPr>
          <w:tab/>
        </w:r>
        <w:r w:rsidR="006055C5">
          <w:rPr>
            <w:webHidden/>
          </w:rPr>
          <w:fldChar w:fldCharType="begin"/>
        </w:r>
        <w:r w:rsidR="006055C5">
          <w:rPr>
            <w:webHidden/>
          </w:rPr>
          <w:instrText xml:space="preserve"> PAGEREF _Toc440456927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28" w:history="1">
        <w:r w:rsidR="006055C5" w:rsidRPr="00AB20C7">
          <w:rPr>
            <w:rStyle w:val="Hyperlink"/>
          </w:rPr>
          <w:t>Azure Rights Management</w:t>
        </w:r>
        <w:r w:rsidR="006055C5">
          <w:rPr>
            <w:webHidden/>
          </w:rPr>
          <w:tab/>
        </w:r>
        <w:r w:rsidR="006055C5">
          <w:rPr>
            <w:webHidden/>
          </w:rPr>
          <w:fldChar w:fldCharType="begin"/>
        </w:r>
        <w:r w:rsidR="006055C5">
          <w:rPr>
            <w:webHidden/>
          </w:rPr>
          <w:instrText xml:space="preserve"> PAGEREF _Toc440456928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29" w:history="1">
        <w:r w:rsidR="006055C5" w:rsidRPr="00AB20C7">
          <w:rPr>
            <w:rStyle w:val="Hyperlink"/>
          </w:rPr>
          <w:t>Azure RemoteApp</w:t>
        </w:r>
        <w:r w:rsidR="006055C5">
          <w:rPr>
            <w:webHidden/>
          </w:rPr>
          <w:tab/>
        </w:r>
        <w:r w:rsidR="006055C5">
          <w:rPr>
            <w:webHidden/>
          </w:rPr>
          <w:fldChar w:fldCharType="begin"/>
        </w:r>
        <w:r w:rsidR="006055C5">
          <w:rPr>
            <w:webHidden/>
          </w:rPr>
          <w:instrText xml:space="preserve"> PAGEREF _Toc440456929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0" w:history="1">
        <w:r w:rsidR="006055C5" w:rsidRPr="00AB20C7">
          <w:rPr>
            <w:rStyle w:val="Hyperlink"/>
          </w:rPr>
          <w:t>Microsoft MultiFactor Authentication</w:t>
        </w:r>
        <w:r w:rsidR="006055C5">
          <w:rPr>
            <w:webHidden/>
          </w:rPr>
          <w:tab/>
        </w:r>
        <w:r w:rsidR="006055C5">
          <w:rPr>
            <w:webHidden/>
          </w:rPr>
          <w:fldChar w:fldCharType="begin"/>
        </w:r>
        <w:r w:rsidR="006055C5">
          <w:rPr>
            <w:webHidden/>
          </w:rPr>
          <w:instrText xml:space="preserve"> PAGEREF _Toc440456930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31" w:history="1">
        <w:r w:rsidR="006055C5" w:rsidRPr="00AB20C7">
          <w:rPr>
            <w:rStyle w:val="Hyperlink"/>
          </w:rPr>
          <w:t>Microsoft Intune</w:t>
        </w:r>
        <w:r w:rsidR="006055C5">
          <w:rPr>
            <w:webHidden/>
          </w:rPr>
          <w:tab/>
        </w:r>
        <w:r w:rsidR="006055C5">
          <w:rPr>
            <w:webHidden/>
          </w:rPr>
          <w:fldChar w:fldCharType="begin"/>
        </w:r>
        <w:r w:rsidR="006055C5">
          <w:rPr>
            <w:webHidden/>
          </w:rPr>
          <w:instrText xml:space="preserve"> PAGEREF _Toc440456931 \h </w:instrText>
        </w:r>
        <w:r w:rsidR="006055C5">
          <w:rPr>
            <w:webHidden/>
          </w:rPr>
        </w:r>
        <w:r w:rsidR="006055C5">
          <w:rPr>
            <w:webHidden/>
          </w:rPr>
          <w:fldChar w:fldCharType="separate"/>
        </w:r>
        <w:r w:rsidR="006055C5">
          <w:rPr>
            <w:webHidden/>
          </w:rPr>
          <w:t>16</w:t>
        </w:r>
        <w:r w:rsidR="006055C5">
          <w:rPr>
            <w:webHidden/>
          </w:rPr>
          <w:fldChar w:fldCharType="end"/>
        </w:r>
      </w:hyperlink>
    </w:p>
    <w:p w:rsidR="006055C5" w:rsidRDefault="00302E5B">
      <w:pPr>
        <w:pStyle w:val="TOC2"/>
        <w:rPr>
          <w:rFonts w:asciiTheme="minorHAnsi" w:eastAsiaTheme="minorEastAsia" w:hAnsiTheme="minorHAnsi" w:cstheme="minorBidi"/>
          <w:b w:val="0"/>
          <w:bCs w:val="0"/>
          <w:smallCaps w:val="0"/>
          <w:sz w:val="22"/>
          <w:szCs w:val="22"/>
          <w:lang w:val="en-US" w:eastAsia="zh-CN" w:bidi="ar-SA"/>
        </w:rPr>
      </w:pPr>
      <w:hyperlink w:anchor="_Toc440456932" w:history="1">
        <w:r w:rsidR="006055C5" w:rsidRPr="00AB20C7">
          <w:rPr>
            <w:rStyle w:val="Hyperlink"/>
          </w:rPr>
          <w:t>Microsoft Dynamics Online Services</w:t>
        </w:r>
        <w:r w:rsidR="006055C5">
          <w:rPr>
            <w:webHidden/>
          </w:rPr>
          <w:tab/>
        </w:r>
        <w:r w:rsidR="006055C5">
          <w:rPr>
            <w:webHidden/>
          </w:rPr>
          <w:fldChar w:fldCharType="begin"/>
        </w:r>
        <w:r w:rsidR="006055C5">
          <w:rPr>
            <w:webHidden/>
          </w:rPr>
          <w:instrText xml:space="preserve"> PAGEREF _Toc440456932 \h </w:instrText>
        </w:r>
        <w:r w:rsidR="006055C5">
          <w:rPr>
            <w:webHidden/>
          </w:rPr>
        </w:r>
        <w:r w:rsidR="006055C5">
          <w:rPr>
            <w:webHidden/>
          </w:rPr>
          <w:fldChar w:fldCharType="separate"/>
        </w:r>
        <w:r w:rsidR="006055C5">
          <w:rPr>
            <w:webHidden/>
          </w:rPr>
          <w:t>17</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3" w:history="1">
        <w:r w:rsidR="006055C5" w:rsidRPr="00AB20C7">
          <w:rPr>
            <w:rStyle w:val="Hyperlink"/>
          </w:rPr>
          <w:t>Microsoft Dynamics AX</w:t>
        </w:r>
        <w:r w:rsidR="006055C5">
          <w:rPr>
            <w:webHidden/>
          </w:rPr>
          <w:tab/>
        </w:r>
        <w:r w:rsidR="006055C5">
          <w:rPr>
            <w:webHidden/>
          </w:rPr>
          <w:fldChar w:fldCharType="begin"/>
        </w:r>
        <w:r w:rsidR="006055C5">
          <w:rPr>
            <w:webHidden/>
          </w:rPr>
          <w:instrText xml:space="preserve"> PAGEREF _Toc440456933 \h </w:instrText>
        </w:r>
        <w:r w:rsidR="006055C5">
          <w:rPr>
            <w:webHidden/>
          </w:rPr>
        </w:r>
        <w:r w:rsidR="006055C5">
          <w:rPr>
            <w:webHidden/>
          </w:rPr>
          <w:fldChar w:fldCharType="separate"/>
        </w:r>
        <w:r w:rsidR="006055C5">
          <w:rPr>
            <w:webHidden/>
          </w:rPr>
          <w:t>17</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4" w:history="1">
        <w:r w:rsidR="006055C5" w:rsidRPr="00AB20C7">
          <w:rPr>
            <w:rStyle w:val="Hyperlink"/>
          </w:rPr>
          <w:t>Microsoft Dynamics CRM Online</w:t>
        </w:r>
        <w:r w:rsidR="006055C5">
          <w:rPr>
            <w:webHidden/>
          </w:rPr>
          <w:tab/>
        </w:r>
        <w:r w:rsidR="006055C5">
          <w:rPr>
            <w:webHidden/>
          </w:rPr>
          <w:fldChar w:fldCharType="begin"/>
        </w:r>
        <w:r w:rsidR="006055C5">
          <w:rPr>
            <w:webHidden/>
          </w:rPr>
          <w:instrText xml:space="preserve"> PAGEREF _Toc440456934 \h </w:instrText>
        </w:r>
        <w:r w:rsidR="006055C5">
          <w:rPr>
            <w:webHidden/>
          </w:rPr>
        </w:r>
        <w:r w:rsidR="006055C5">
          <w:rPr>
            <w:webHidden/>
          </w:rPr>
          <w:fldChar w:fldCharType="separate"/>
        </w:r>
        <w:r w:rsidR="006055C5">
          <w:rPr>
            <w:webHidden/>
          </w:rPr>
          <w:t>17</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5" w:history="1">
        <w:r w:rsidR="006055C5" w:rsidRPr="00AB20C7">
          <w:rPr>
            <w:rStyle w:val="Hyperlink"/>
          </w:rPr>
          <w:t>Microsoft Dynamics Marketing</w:t>
        </w:r>
        <w:r w:rsidR="006055C5">
          <w:rPr>
            <w:webHidden/>
          </w:rPr>
          <w:tab/>
        </w:r>
        <w:r w:rsidR="006055C5">
          <w:rPr>
            <w:webHidden/>
          </w:rPr>
          <w:fldChar w:fldCharType="begin"/>
        </w:r>
        <w:r w:rsidR="006055C5">
          <w:rPr>
            <w:webHidden/>
          </w:rPr>
          <w:instrText xml:space="preserve"> PAGEREF _Toc440456935 \h </w:instrText>
        </w:r>
        <w:r w:rsidR="006055C5">
          <w:rPr>
            <w:webHidden/>
          </w:rPr>
        </w:r>
        <w:r w:rsidR="006055C5">
          <w:rPr>
            <w:webHidden/>
          </w:rPr>
          <w:fldChar w:fldCharType="separate"/>
        </w:r>
        <w:r w:rsidR="006055C5">
          <w:rPr>
            <w:webHidden/>
          </w:rPr>
          <w:t>17</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6" w:history="1">
        <w:r w:rsidR="006055C5" w:rsidRPr="00AB20C7">
          <w:rPr>
            <w:rStyle w:val="Hyperlink"/>
          </w:rPr>
          <w:t>Microsoft Social Engagement</w:t>
        </w:r>
        <w:r w:rsidR="006055C5">
          <w:rPr>
            <w:webHidden/>
          </w:rPr>
          <w:tab/>
        </w:r>
        <w:r w:rsidR="006055C5">
          <w:rPr>
            <w:webHidden/>
          </w:rPr>
          <w:fldChar w:fldCharType="begin"/>
        </w:r>
        <w:r w:rsidR="006055C5">
          <w:rPr>
            <w:webHidden/>
          </w:rPr>
          <w:instrText xml:space="preserve"> PAGEREF _Toc440456936 \h </w:instrText>
        </w:r>
        <w:r w:rsidR="006055C5">
          <w:rPr>
            <w:webHidden/>
          </w:rPr>
        </w:r>
        <w:r w:rsidR="006055C5">
          <w:rPr>
            <w:webHidden/>
          </w:rPr>
          <w:fldChar w:fldCharType="separate"/>
        </w:r>
        <w:r w:rsidR="006055C5">
          <w:rPr>
            <w:webHidden/>
          </w:rPr>
          <w:t>18</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7" w:history="1">
        <w:r w:rsidR="006055C5" w:rsidRPr="00AB20C7">
          <w:rPr>
            <w:rStyle w:val="Hyperlink"/>
          </w:rPr>
          <w:t>Parature, from Microsoft</w:t>
        </w:r>
        <w:r w:rsidR="006055C5">
          <w:rPr>
            <w:webHidden/>
          </w:rPr>
          <w:tab/>
        </w:r>
        <w:r w:rsidR="006055C5">
          <w:rPr>
            <w:webHidden/>
          </w:rPr>
          <w:fldChar w:fldCharType="begin"/>
        </w:r>
        <w:r w:rsidR="006055C5">
          <w:rPr>
            <w:webHidden/>
          </w:rPr>
          <w:instrText xml:space="preserve"> PAGEREF _Toc440456937 \h </w:instrText>
        </w:r>
        <w:r w:rsidR="006055C5">
          <w:rPr>
            <w:webHidden/>
          </w:rPr>
        </w:r>
        <w:r w:rsidR="006055C5">
          <w:rPr>
            <w:webHidden/>
          </w:rPr>
          <w:fldChar w:fldCharType="separate"/>
        </w:r>
        <w:r w:rsidR="006055C5">
          <w:rPr>
            <w:webHidden/>
          </w:rPr>
          <w:t>18</w:t>
        </w:r>
        <w:r w:rsidR="006055C5">
          <w:rPr>
            <w:webHidden/>
          </w:rPr>
          <w:fldChar w:fldCharType="end"/>
        </w:r>
      </w:hyperlink>
    </w:p>
    <w:p w:rsidR="006055C5" w:rsidRDefault="00302E5B">
      <w:pPr>
        <w:pStyle w:val="TOC2"/>
        <w:rPr>
          <w:rFonts w:asciiTheme="minorHAnsi" w:eastAsiaTheme="minorEastAsia" w:hAnsiTheme="minorHAnsi" w:cstheme="minorBidi"/>
          <w:b w:val="0"/>
          <w:bCs w:val="0"/>
          <w:smallCaps w:val="0"/>
          <w:sz w:val="22"/>
          <w:szCs w:val="22"/>
          <w:lang w:val="en-US" w:eastAsia="zh-CN" w:bidi="ar-SA"/>
        </w:rPr>
      </w:pPr>
      <w:hyperlink w:anchor="_Toc440456938" w:history="1">
        <w:r w:rsidR="006055C5" w:rsidRPr="00AB20C7">
          <w:rPr>
            <w:rStyle w:val="Hyperlink"/>
            <w:rFonts w:hint="cs"/>
            <w:cs/>
          </w:rPr>
          <w:t>บริการ</w:t>
        </w:r>
        <w:r w:rsidR="006055C5" w:rsidRPr="00AB20C7">
          <w:rPr>
            <w:rStyle w:val="Hyperlink"/>
            <w:cs/>
          </w:rPr>
          <w:t xml:space="preserve"> </w:t>
        </w:r>
        <w:r w:rsidR="006055C5" w:rsidRPr="00AB20C7">
          <w:rPr>
            <w:rStyle w:val="Hyperlink"/>
          </w:rPr>
          <w:t xml:space="preserve">Office </w:t>
        </w:r>
        <w:r w:rsidR="006055C5" w:rsidRPr="00AB20C7">
          <w:rPr>
            <w:rStyle w:val="Hyperlink"/>
            <w:cs/>
          </w:rPr>
          <w:t>365</w:t>
        </w:r>
        <w:r w:rsidR="006055C5">
          <w:rPr>
            <w:webHidden/>
          </w:rPr>
          <w:tab/>
        </w:r>
        <w:r w:rsidR="006055C5">
          <w:rPr>
            <w:webHidden/>
          </w:rPr>
          <w:fldChar w:fldCharType="begin"/>
        </w:r>
        <w:r w:rsidR="006055C5">
          <w:rPr>
            <w:webHidden/>
          </w:rPr>
          <w:instrText xml:space="preserve"> PAGEREF _Toc440456938 \h </w:instrText>
        </w:r>
        <w:r w:rsidR="006055C5">
          <w:rPr>
            <w:webHidden/>
          </w:rPr>
        </w:r>
        <w:r w:rsidR="006055C5">
          <w:rPr>
            <w:webHidden/>
          </w:rPr>
          <w:fldChar w:fldCharType="separate"/>
        </w:r>
        <w:r w:rsidR="006055C5">
          <w:rPr>
            <w:webHidden/>
          </w:rPr>
          <w:t>18</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39" w:history="1">
        <w:r w:rsidR="006055C5" w:rsidRPr="00AB20C7">
          <w:rPr>
            <w:rStyle w:val="Hyperlink"/>
          </w:rPr>
          <w:t>Exchange Online</w:t>
        </w:r>
        <w:r w:rsidR="006055C5">
          <w:rPr>
            <w:webHidden/>
          </w:rPr>
          <w:tab/>
        </w:r>
        <w:r w:rsidR="006055C5">
          <w:rPr>
            <w:webHidden/>
          </w:rPr>
          <w:fldChar w:fldCharType="begin"/>
        </w:r>
        <w:r w:rsidR="006055C5">
          <w:rPr>
            <w:webHidden/>
          </w:rPr>
          <w:instrText xml:space="preserve"> PAGEREF _Toc440456939 \h </w:instrText>
        </w:r>
        <w:r w:rsidR="006055C5">
          <w:rPr>
            <w:webHidden/>
          </w:rPr>
        </w:r>
        <w:r w:rsidR="006055C5">
          <w:rPr>
            <w:webHidden/>
          </w:rPr>
          <w:fldChar w:fldCharType="separate"/>
        </w:r>
        <w:r w:rsidR="006055C5">
          <w:rPr>
            <w:webHidden/>
          </w:rPr>
          <w:t>19</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0" w:history="1">
        <w:r w:rsidR="006055C5" w:rsidRPr="00AB20C7">
          <w:rPr>
            <w:rStyle w:val="Hyperlink"/>
            <w:rFonts w:cs="Angsana New" w:hint="cs"/>
            <w:cs/>
          </w:rPr>
          <w:t>โปรแกรมประยุกต์</w:t>
        </w:r>
        <w:r w:rsidR="006055C5" w:rsidRPr="00AB20C7">
          <w:rPr>
            <w:rStyle w:val="Hyperlink"/>
            <w:rFonts w:cs="Angsana New"/>
            <w:cs/>
          </w:rPr>
          <w:t xml:space="preserve"> </w:t>
        </w:r>
        <w:r w:rsidR="006055C5" w:rsidRPr="00AB20C7">
          <w:rPr>
            <w:rStyle w:val="Hyperlink"/>
          </w:rPr>
          <w:t xml:space="preserve">Office </w:t>
        </w:r>
        <w:r w:rsidR="006055C5" w:rsidRPr="00AB20C7">
          <w:rPr>
            <w:rStyle w:val="Hyperlink"/>
            <w:rFonts w:cs="Angsana New"/>
            <w:cs/>
          </w:rPr>
          <w:t>365</w:t>
        </w:r>
        <w:r w:rsidR="006055C5">
          <w:rPr>
            <w:webHidden/>
          </w:rPr>
          <w:tab/>
        </w:r>
        <w:r w:rsidR="006055C5">
          <w:rPr>
            <w:webHidden/>
          </w:rPr>
          <w:fldChar w:fldCharType="begin"/>
        </w:r>
        <w:r w:rsidR="006055C5">
          <w:rPr>
            <w:webHidden/>
          </w:rPr>
          <w:instrText xml:space="preserve"> PAGEREF _Toc440456940 \h </w:instrText>
        </w:r>
        <w:r w:rsidR="006055C5">
          <w:rPr>
            <w:webHidden/>
          </w:rPr>
        </w:r>
        <w:r w:rsidR="006055C5">
          <w:rPr>
            <w:webHidden/>
          </w:rPr>
          <w:fldChar w:fldCharType="separate"/>
        </w:r>
        <w:r w:rsidR="006055C5">
          <w:rPr>
            <w:webHidden/>
          </w:rPr>
          <w:t>20</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1" w:history="1">
        <w:r w:rsidR="006055C5" w:rsidRPr="00AB20C7">
          <w:rPr>
            <w:rStyle w:val="Hyperlink"/>
          </w:rPr>
          <w:t xml:space="preserve">Office </w:t>
        </w:r>
        <w:r w:rsidR="006055C5" w:rsidRPr="00AB20C7">
          <w:rPr>
            <w:rStyle w:val="Hyperlink"/>
            <w:rFonts w:cs="Angsana New"/>
            <w:cs/>
          </w:rPr>
          <w:t xml:space="preserve">365 </w:t>
        </w:r>
        <w:r w:rsidR="006055C5" w:rsidRPr="00AB20C7">
          <w:rPr>
            <w:rStyle w:val="Hyperlink"/>
          </w:rPr>
          <w:t>Delve Analytics</w:t>
        </w:r>
        <w:r w:rsidR="006055C5">
          <w:rPr>
            <w:webHidden/>
          </w:rPr>
          <w:tab/>
        </w:r>
        <w:r w:rsidR="006055C5">
          <w:rPr>
            <w:webHidden/>
          </w:rPr>
          <w:fldChar w:fldCharType="begin"/>
        </w:r>
        <w:r w:rsidR="006055C5">
          <w:rPr>
            <w:webHidden/>
          </w:rPr>
          <w:instrText xml:space="preserve"> PAGEREF _Toc440456941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2" w:history="1">
        <w:r w:rsidR="006055C5" w:rsidRPr="00AB20C7">
          <w:rPr>
            <w:rStyle w:val="Hyperlink"/>
          </w:rPr>
          <w:t xml:space="preserve">Office </w:t>
        </w:r>
        <w:r w:rsidR="006055C5" w:rsidRPr="00AB20C7">
          <w:rPr>
            <w:rStyle w:val="Hyperlink"/>
            <w:rFonts w:cs="Angsana New"/>
            <w:cs/>
          </w:rPr>
          <w:t xml:space="preserve">365 </w:t>
        </w:r>
        <w:r w:rsidR="006055C5" w:rsidRPr="00AB20C7">
          <w:rPr>
            <w:rStyle w:val="Hyperlink"/>
          </w:rPr>
          <w:t>Advanced eDiscovery</w:t>
        </w:r>
        <w:r w:rsidR="006055C5">
          <w:rPr>
            <w:webHidden/>
          </w:rPr>
          <w:tab/>
        </w:r>
        <w:r w:rsidR="006055C5">
          <w:rPr>
            <w:webHidden/>
          </w:rPr>
          <w:fldChar w:fldCharType="begin"/>
        </w:r>
        <w:r w:rsidR="006055C5">
          <w:rPr>
            <w:webHidden/>
          </w:rPr>
          <w:instrText xml:space="preserve"> PAGEREF _Toc440456942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3" w:history="1">
        <w:r w:rsidR="006055C5" w:rsidRPr="00AB20C7">
          <w:rPr>
            <w:rStyle w:val="Hyperlink"/>
          </w:rPr>
          <w:t>Office Online</w:t>
        </w:r>
        <w:r w:rsidR="006055C5">
          <w:rPr>
            <w:webHidden/>
          </w:rPr>
          <w:tab/>
        </w:r>
        <w:r w:rsidR="006055C5">
          <w:rPr>
            <w:webHidden/>
          </w:rPr>
          <w:fldChar w:fldCharType="begin"/>
        </w:r>
        <w:r w:rsidR="006055C5">
          <w:rPr>
            <w:webHidden/>
          </w:rPr>
          <w:instrText xml:space="preserve"> PAGEREF _Toc440456943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4" w:history="1">
        <w:r w:rsidR="006055C5" w:rsidRPr="00AB20C7">
          <w:rPr>
            <w:rStyle w:val="Hyperlink"/>
          </w:rPr>
          <w:t>OneDrive for Business</w:t>
        </w:r>
        <w:r w:rsidR="006055C5">
          <w:rPr>
            <w:webHidden/>
          </w:rPr>
          <w:tab/>
        </w:r>
        <w:r w:rsidR="006055C5">
          <w:rPr>
            <w:webHidden/>
          </w:rPr>
          <w:fldChar w:fldCharType="begin"/>
        </w:r>
        <w:r w:rsidR="006055C5">
          <w:rPr>
            <w:webHidden/>
          </w:rPr>
          <w:instrText xml:space="preserve"> PAGEREF _Toc440456944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5" w:history="1">
        <w:r w:rsidR="006055C5" w:rsidRPr="00AB20C7">
          <w:rPr>
            <w:rStyle w:val="Hyperlink"/>
          </w:rPr>
          <w:t>Project Online</w:t>
        </w:r>
        <w:r w:rsidR="006055C5">
          <w:rPr>
            <w:webHidden/>
          </w:rPr>
          <w:tab/>
        </w:r>
        <w:r w:rsidR="006055C5">
          <w:rPr>
            <w:webHidden/>
          </w:rPr>
          <w:fldChar w:fldCharType="begin"/>
        </w:r>
        <w:r w:rsidR="006055C5">
          <w:rPr>
            <w:webHidden/>
          </w:rPr>
          <w:instrText xml:space="preserve"> PAGEREF _Toc440456945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6" w:history="1">
        <w:r w:rsidR="006055C5" w:rsidRPr="00AB20C7">
          <w:rPr>
            <w:rStyle w:val="Hyperlink"/>
          </w:rPr>
          <w:t>SharePoint Online</w:t>
        </w:r>
        <w:r w:rsidR="006055C5">
          <w:rPr>
            <w:webHidden/>
          </w:rPr>
          <w:tab/>
        </w:r>
        <w:r w:rsidR="006055C5">
          <w:rPr>
            <w:webHidden/>
          </w:rPr>
          <w:fldChar w:fldCharType="begin"/>
        </w:r>
        <w:r w:rsidR="006055C5">
          <w:rPr>
            <w:webHidden/>
          </w:rPr>
          <w:instrText xml:space="preserve"> PAGEREF _Toc440456946 \h </w:instrText>
        </w:r>
        <w:r w:rsidR="006055C5">
          <w:rPr>
            <w:webHidden/>
          </w:rPr>
        </w:r>
        <w:r w:rsidR="006055C5">
          <w:rPr>
            <w:webHidden/>
          </w:rPr>
          <w:fldChar w:fldCharType="separate"/>
        </w:r>
        <w:r w:rsidR="006055C5">
          <w:rPr>
            <w:webHidden/>
          </w:rPr>
          <w:t>21</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7" w:history="1">
        <w:r w:rsidR="006055C5" w:rsidRPr="00AB20C7">
          <w:rPr>
            <w:rStyle w:val="Hyperlink"/>
          </w:rPr>
          <w:t>Skype for Business Online</w:t>
        </w:r>
        <w:r w:rsidR="006055C5">
          <w:rPr>
            <w:webHidden/>
          </w:rPr>
          <w:tab/>
        </w:r>
        <w:r w:rsidR="006055C5">
          <w:rPr>
            <w:webHidden/>
          </w:rPr>
          <w:fldChar w:fldCharType="begin"/>
        </w:r>
        <w:r w:rsidR="006055C5">
          <w:rPr>
            <w:webHidden/>
          </w:rPr>
          <w:instrText xml:space="preserve"> PAGEREF _Toc440456947 \h </w:instrText>
        </w:r>
        <w:r w:rsidR="006055C5">
          <w:rPr>
            <w:webHidden/>
          </w:rPr>
        </w:r>
        <w:r w:rsidR="006055C5">
          <w:rPr>
            <w:webHidden/>
          </w:rPr>
          <w:fldChar w:fldCharType="separate"/>
        </w:r>
        <w:r w:rsidR="006055C5">
          <w:rPr>
            <w:webHidden/>
          </w:rPr>
          <w:t>22</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48" w:history="1">
        <w:r w:rsidR="006055C5" w:rsidRPr="00AB20C7">
          <w:rPr>
            <w:rStyle w:val="Hyperlink"/>
          </w:rPr>
          <w:t>Skype for Business Online PSTN Services</w:t>
        </w:r>
        <w:r w:rsidR="006055C5">
          <w:rPr>
            <w:webHidden/>
          </w:rPr>
          <w:tab/>
        </w:r>
        <w:r w:rsidR="006055C5">
          <w:rPr>
            <w:webHidden/>
          </w:rPr>
          <w:fldChar w:fldCharType="begin"/>
        </w:r>
        <w:r w:rsidR="006055C5">
          <w:rPr>
            <w:webHidden/>
          </w:rPr>
          <w:instrText xml:space="preserve"> PAGEREF _Toc440456948 \h </w:instrText>
        </w:r>
        <w:r w:rsidR="006055C5">
          <w:rPr>
            <w:webHidden/>
          </w:rPr>
        </w:r>
        <w:r w:rsidR="006055C5">
          <w:rPr>
            <w:webHidden/>
          </w:rPr>
          <w:fldChar w:fldCharType="separate"/>
        </w:r>
        <w:r w:rsidR="006055C5">
          <w:rPr>
            <w:webHidden/>
          </w:rPr>
          <w:t>22</w:t>
        </w:r>
        <w:r w:rsidR="006055C5">
          <w:rPr>
            <w:webHidden/>
          </w:rPr>
          <w:fldChar w:fldCharType="end"/>
        </w:r>
      </w:hyperlink>
    </w:p>
    <w:p w:rsidR="006055C5" w:rsidRDefault="00302E5B">
      <w:pPr>
        <w:pStyle w:val="TOC2"/>
        <w:rPr>
          <w:rFonts w:asciiTheme="minorHAnsi" w:eastAsiaTheme="minorEastAsia" w:hAnsiTheme="minorHAnsi" w:cstheme="minorBidi"/>
          <w:b w:val="0"/>
          <w:bCs w:val="0"/>
          <w:smallCaps w:val="0"/>
          <w:sz w:val="22"/>
          <w:szCs w:val="22"/>
          <w:lang w:val="en-US" w:eastAsia="zh-CN" w:bidi="ar-SA"/>
        </w:rPr>
      </w:pPr>
      <w:hyperlink w:anchor="_Toc440456949" w:history="1">
        <w:r w:rsidR="006055C5" w:rsidRPr="00AB20C7">
          <w:rPr>
            <w:rStyle w:val="Hyperlink"/>
          </w:rPr>
          <w:t xml:space="preserve">Online Service </w:t>
        </w:r>
        <w:r w:rsidR="006055C5" w:rsidRPr="00AB20C7">
          <w:rPr>
            <w:rStyle w:val="Hyperlink"/>
            <w:rFonts w:hint="cs"/>
            <w:cs/>
          </w:rPr>
          <w:t>อื่นๆ</w:t>
        </w:r>
        <w:r w:rsidR="006055C5">
          <w:rPr>
            <w:webHidden/>
          </w:rPr>
          <w:tab/>
        </w:r>
        <w:r w:rsidR="006055C5">
          <w:rPr>
            <w:webHidden/>
          </w:rPr>
          <w:fldChar w:fldCharType="begin"/>
        </w:r>
        <w:r w:rsidR="006055C5">
          <w:rPr>
            <w:webHidden/>
          </w:rPr>
          <w:instrText xml:space="preserve"> PAGEREF _Toc440456949 \h </w:instrText>
        </w:r>
        <w:r w:rsidR="006055C5">
          <w:rPr>
            <w:webHidden/>
          </w:rPr>
        </w:r>
        <w:r w:rsidR="006055C5">
          <w:rPr>
            <w:webHidden/>
          </w:rPr>
          <w:fldChar w:fldCharType="separate"/>
        </w:r>
        <w:r w:rsidR="006055C5">
          <w:rPr>
            <w:webHidden/>
          </w:rPr>
          <w:t>23</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0" w:history="1">
        <w:r w:rsidR="006055C5" w:rsidRPr="00AB20C7">
          <w:rPr>
            <w:rStyle w:val="Hyperlink"/>
          </w:rPr>
          <w:t>Bing Maps Enterprise Platform and Bing Maps Mobile Asset Management Platform</w:t>
        </w:r>
        <w:r w:rsidR="006055C5">
          <w:rPr>
            <w:webHidden/>
          </w:rPr>
          <w:tab/>
        </w:r>
        <w:r w:rsidR="006055C5">
          <w:rPr>
            <w:webHidden/>
          </w:rPr>
          <w:fldChar w:fldCharType="begin"/>
        </w:r>
        <w:r w:rsidR="006055C5">
          <w:rPr>
            <w:webHidden/>
          </w:rPr>
          <w:instrText xml:space="preserve"> PAGEREF _Toc440456950 \h </w:instrText>
        </w:r>
        <w:r w:rsidR="006055C5">
          <w:rPr>
            <w:webHidden/>
          </w:rPr>
        </w:r>
        <w:r w:rsidR="006055C5">
          <w:rPr>
            <w:webHidden/>
          </w:rPr>
          <w:fldChar w:fldCharType="separate"/>
        </w:r>
        <w:r w:rsidR="006055C5">
          <w:rPr>
            <w:webHidden/>
          </w:rPr>
          <w:t>23</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1" w:history="1">
        <w:r w:rsidR="006055C5" w:rsidRPr="00AB20C7">
          <w:rPr>
            <w:rStyle w:val="Hyperlink"/>
          </w:rPr>
          <w:t>Microsoft Learning E</w:t>
        </w:r>
        <w:r w:rsidR="006055C5" w:rsidRPr="00AB20C7">
          <w:rPr>
            <w:rStyle w:val="Hyperlink"/>
            <w:rFonts w:cs="Angsana New"/>
            <w:cs/>
          </w:rPr>
          <w:t>-</w:t>
        </w:r>
        <w:r w:rsidR="006055C5" w:rsidRPr="00AB20C7">
          <w:rPr>
            <w:rStyle w:val="Hyperlink"/>
          </w:rPr>
          <w:t>Reference Library</w:t>
        </w:r>
        <w:r w:rsidR="006055C5">
          <w:rPr>
            <w:webHidden/>
          </w:rPr>
          <w:tab/>
        </w:r>
        <w:r w:rsidR="006055C5">
          <w:rPr>
            <w:webHidden/>
          </w:rPr>
          <w:fldChar w:fldCharType="begin"/>
        </w:r>
        <w:r w:rsidR="006055C5">
          <w:rPr>
            <w:webHidden/>
          </w:rPr>
          <w:instrText xml:space="preserve"> PAGEREF _Toc440456951 \h </w:instrText>
        </w:r>
        <w:r w:rsidR="006055C5">
          <w:rPr>
            <w:webHidden/>
          </w:rPr>
        </w:r>
        <w:r w:rsidR="006055C5">
          <w:rPr>
            <w:webHidden/>
          </w:rPr>
          <w:fldChar w:fldCharType="separate"/>
        </w:r>
        <w:r w:rsidR="006055C5">
          <w:rPr>
            <w:webHidden/>
          </w:rPr>
          <w:t>23</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2" w:history="1">
        <w:r w:rsidR="006055C5" w:rsidRPr="00AB20C7">
          <w:rPr>
            <w:rStyle w:val="Hyperlink"/>
          </w:rPr>
          <w:t>Microsoft Learning IT Academy</w:t>
        </w:r>
        <w:r w:rsidR="006055C5">
          <w:rPr>
            <w:webHidden/>
          </w:rPr>
          <w:tab/>
        </w:r>
        <w:r w:rsidR="006055C5">
          <w:rPr>
            <w:webHidden/>
          </w:rPr>
          <w:fldChar w:fldCharType="begin"/>
        </w:r>
        <w:r w:rsidR="006055C5">
          <w:rPr>
            <w:webHidden/>
          </w:rPr>
          <w:instrText xml:space="preserve"> PAGEREF _Toc440456952 \h </w:instrText>
        </w:r>
        <w:r w:rsidR="006055C5">
          <w:rPr>
            <w:webHidden/>
          </w:rPr>
        </w:r>
        <w:r w:rsidR="006055C5">
          <w:rPr>
            <w:webHidden/>
          </w:rPr>
          <w:fldChar w:fldCharType="separate"/>
        </w:r>
        <w:r w:rsidR="006055C5">
          <w:rPr>
            <w:webHidden/>
          </w:rPr>
          <w:t>24</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3" w:history="1">
        <w:r w:rsidR="006055C5" w:rsidRPr="00AB20C7">
          <w:rPr>
            <w:rStyle w:val="Hyperlink"/>
          </w:rPr>
          <w:t xml:space="preserve">Office </w:t>
        </w:r>
        <w:r w:rsidR="006055C5" w:rsidRPr="00AB20C7">
          <w:rPr>
            <w:rStyle w:val="Hyperlink"/>
            <w:rFonts w:cs="Angsana New"/>
            <w:cs/>
          </w:rPr>
          <w:t xml:space="preserve">365 </w:t>
        </w:r>
        <w:r w:rsidR="006055C5" w:rsidRPr="00AB20C7">
          <w:rPr>
            <w:rStyle w:val="Hyperlink"/>
          </w:rPr>
          <w:t>Developer</w:t>
        </w:r>
        <w:r w:rsidR="006055C5">
          <w:rPr>
            <w:webHidden/>
          </w:rPr>
          <w:tab/>
        </w:r>
        <w:r w:rsidR="006055C5">
          <w:rPr>
            <w:webHidden/>
          </w:rPr>
          <w:fldChar w:fldCharType="begin"/>
        </w:r>
        <w:r w:rsidR="006055C5">
          <w:rPr>
            <w:webHidden/>
          </w:rPr>
          <w:instrText xml:space="preserve"> PAGEREF _Toc440456953 \h </w:instrText>
        </w:r>
        <w:r w:rsidR="006055C5">
          <w:rPr>
            <w:webHidden/>
          </w:rPr>
        </w:r>
        <w:r w:rsidR="006055C5">
          <w:rPr>
            <w:webHidden/>
          </w:rPr>
          <w:fldChar w:fldCharType="separate"/>
        </w:r>
        <w:r w:rsidR="006055C5">
          <w:rPr>
            <w:webHidden/>
          </w:rPr>
          <w:t>24</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4" w:history="1">
        <w:r w:rsidR="006055C5" w:rsidRPr="00AB20C7">
          <w:rPr>
            <w:rStyle w:val="Hyperlink"/>
          </w:rPr>
          <w:t>Power BI Pro</w:t>
        </w:r>
        <w:r w:rsidR="006055C5">
          <w:rPr>
            <w:webHidden/>
          </w:rPr>
          <w:tab/>
        </w:r>
        <w:r w:rsidR="006055C5">
          <w:rPr>
            <w:webHidden/>
          </w:rPr>
          <w:fldChar w:fldCharType="begin"/>
        </w:r>
        <w:r w:rsidR="006055C5">
          <w:rPr>
            <w:webHidden/>
          </w:rPr>
          <w:instrText xml:space="preserve"> PAGEREF _Toc440456954 \h </w:instrText>
        </w:r>
        <w:r w:rsidR="006055C5">
          <w:rPr>
            <w:webHidden/>
          </w:rPr>
        </w:r>
        <w:r w:rsidR="006055C5">
          <w:rPr>
            <w:webHidden/>
          </w:rPr>
          <w:fldChar w:fldCharType="separate"/>
        </w:r>
        <w:r w:rsidR="006055C5">
          <w:rPr>
            <w:webHidden/>
          </w:rPr>
          <w:t>24</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5" w:history="1">
        <w:r w:rsidR="006055C5" w:rsidRPr="00AB20C7">
          <w:rPr>
            <w:rStyle w:val="Hyperlink"/>
          </w:rPr>
          <w:t>Translator API</w:t>
        </w:r>
        <w:r w:rsidR="006055C5">
          <w:rPr>
            <w:webHidden/>
          </w:rPr>
          <w:tab/>
        </w:r>
        <w:r w:rsidR="006055C5">
          <w:rPr>
            <w:webHidden/>
          </w:rPr>
          <w:fldChar w:fldCharType="begin"/>
        </w:r>
        <w:r w:rsidR="006055C5">
          <w:rPr>
            <w:webHidden/>
          </w:rPr>
          <w:instrText xml:space="preserve"> PAGEREF _Toc440456955 \h </w:instrText>
        </w:r>
        <w:r w:rsidR="006055C5">
          <w:rPr>
            <w:webHidden/>
          </w:rPr>
        </w:r>
        <w:r w:rsidR="006055C5">
          <w:rPr>
            <w:webHidden/>
          </w:rPr>
          <w:fldChar w:fldCharType="separate"/>
        </w:r>
        <w:r w:rsidR="006055C5">
          <w:rPr>
            <w:webHidden/>
          </w:rPr>
          <w:t>24</w:t>
        </w:r>
        <w:r w:rsidR="006055C5">
          <w:rPr>
            <w:webHidden/>
          </w:rPr>
          <w:fldChar w:fldCharType="end"/>
        </w:r>
      </w:hyperlink>
    </w:p>
    <w:p w:rsidR="006055C5" w:rsidRDefault="00302E5B">
      <w:pPr>
        <w:pStyle w:val="TOC4"/>
        <w:rPr>
          <w:rFonts w:asciiTheme="minorHAnsi" w:eastAsiaTheme="minorEastAsia" w:hAnsiTheme="minorHAnsi" w:cstheme="minorBidi"/>
          <w:bCs w:val="0"/>
          <w:smallCaps w:val="0"/>
          <w:sz w:val="22"/>
          <w:szCs w:val="22"/>
          <w:lang w:val="en-US" w:eastAsia="zh-CN" w:bidi="ar-SA"/>
        </w:rPr>
      </w:pPr>
      <w:hyperlink w:anchor="_Toc440456956" w:history="1">
        <w:r w:rsidR="006055C5" w:rsidRPr="00AB20C7">
          <w:rPr>
            <w:rStyle w:val="Hyperlink"/>
          </w:rPr>
          <w:t>Yammer Enterprise</w:t>
        </w:r>
        <w:r w:rsidR="006055C5">
          <w:rPr>
            <w:webHidden/>
          </w:rPr>
          <w:tab/>
        </w:r>
        <w:r w:rsidR="006055C5">
          <w:rPr>
            <w:webHidden/>
          </w:rPr>
          <w:fldChar w:fldCharType="begin"/>
        </w:r>
        <w:r w:rsidR="006055C5">
          <w:rPr>
            <w:webHidden/>
          </w:rPr>
          <w:instrText xml:space="preserve"> PAGEREF _Toc440456956 \h </w:instrText>
        </w:r>
        <w:r w:rsidR="006055C5">
          <w:rPr>
            <w:webHidden/>
          </w:rPr>
        </w:r>
        <w:r w:rsidR="006055C5">
          <w:rPr>
            <w:webHidden/>
          </w:rPr>
          <w:fldChar w:fldCharType="separate"/>
        </w:r>
        <w:r w:rsidR="006055C5">
          <w:rPr>
            <w:webHidden/>
          </w:rPr>
          <w:t>24</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957" w:history="1">
        <w:r w:rsidR="006055C5" w:rsidRPr="00AB20C7">
          <w:rPr>
            <w:rStyle w:val="Hyperlink"/>
            <w:rFonts w:hint="cs"/>
            <w:cs/>
          </w:rPr>
          <w:t>เอกสารแนบ</w:t>
        </w:r>
        <w:r w:rsidR="006055C5" w:rsidRPr="00AB20C7">
          <w:rPr>
            <w:rStyle w:val="Hyperlink"/>
            <w:cs/>
          </w:rPr>
          <w:t xml:space="preserve"> 1 – </w:t>
        </w:r>
        <w:r w:rsidR="006055C5" w:rsidRPr="00AB20C7">
          <w:rPr>
            <w:rStyle w:val="Hyperlink"/>
            <w:rFonts w:hint="cs"/>
            <w:cs/>
          </w:rPr>
          <w:t>การบอกกล่าว</w:t>
        </w:r>
        <w:r w:rsidR="006055C5">
          <w:rPr>
            <w:webHidden/>
          </w:rPr>
          <w:tab/>
        </w:r>
        <w:r w:rsidR="006055C5">
          <w:rPr>
            <w:webHidden/>
          </w:rPr>
          <w:fldChar w:fldCharType="begin"/>
        </w:r>
        <w:r w:rsidR="006055C5">
          <w:rPr>
            <w:webHidden/>
          </w:rPr>
          <w:instrText xml:space="preserve"> PAGEREF _Toc440456957 \h </w:instrText>
        </w:r>
        <w:r w:rsidR="006055C5">
          <w:rPr>
            <w:webHidden/>
          </w:rPr>
        </w:r>
        <w:r w:rsidR="006055C5">
          <w:rPr>
            <w:webHidden/>
          </w:rPr>
          <w:fldChar w:fldCharType="separate"/>
        </w:r>
        <w:r w:rsidR="006055C5">
          <w:rPr>
            <w:webHidden/>
          </w:rPr>
          <w:t>25</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58" w:history="1">
        <w:r w:rsidR="006055C5" w:rsidRPr="00AB20C7">
          <w:rPr>
            <w:rStyle w:val="Hyperlink"/>
          </w:rPr>
          <w:t>Bing Maps</w:t>
        </w:r>
        <w:r w:rsidR="006055C5">
          <w:rPr>
            <w:webHidden/>
          </w:rPr>
          <w:tab/>
        </w:r>
        <w:r w:rsidR="006055C5">
          <w:rPr>
            <w:webHidden/>
          </w:rPr>
          <w:fldChar w:fldCharType="begin"/>
        </w:r>
        <w:r w:rsidR="006055C5">
          <w:rPr>
            <w:webHidden/>
          </w:rPr>
          <w:instrText xml:space="preserve"> PAGEREF _Toc440456958 \h </w:instrText>
        </w:r>
        <w:r w:rsidR="006055C5">
          <w:rPr>
            <w:webHidden/>
          </w:rPr>
        </w:r>
        <w:r w:rsidR="006055C5">
          <w:rPr>
            <w:webHidden/>
          </w:rPr>
          <w:fldChar w:fldCharType="separate"/>
        </w:r>
        <w:r w:rsidR="006055C5">
          <w:rPr>
            <w:webHidden/>
          </w:rPr>
          <w:t>25</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59" w:history="1">
        <w:r w:rsidR="006055C5" w:rsidRPr="00AB20C7">
          <w:rPr>
            <w:rStyle w:val="Hyperlink"/>
            <w:rFonts w:cs="Angsana New" w:hint="cs"/>
            <w:cs/>
          </w:rPr>
          <w:t>บริการจากผู้เชี่ยวชาญ</w:t>
        </w:r>
        <w:r w:rsidR="006055C5">
          <w:rPr>
            <w:webHidden/>
          </w:rPr>
          <w:tab/>
        </w:r>
        <w:r w:rsidR="006055C5">
          <w:rPr>
            <w:webHidden/>
          </w:rPr>
          <w:fldChar w:fldCharType="begin"/>
        </w:r>
        <w:r w:rsidR="006055C5">
          <w:rPr>
            <w:webHidden/>
          </w:rPr>
          <w:instrText xml:space="preserve"> PAGEREF _Toc440456959 \h </w:instrText>
        </w:r>
        <w:r w:rsidR="006055C5">
          <w:rPr>
            <w:webHidden/>
          </w:rPr>
        </w:r>
        <w:r w:rsidR="006055C5">
          <w:rPr>
            <w:webHidden/>
          </w:rPr>
          <w:fldChar w:fldCharType="separate"/>
        </w:r>
        <w:r w:rsidR="006055C5">
          <w:rPr>
            <w:webHidden/>
          </w:rPr>
          <w:t>25</w:t>
        </w:r>
        <w:r w:rsidR="006055C5">
          <w:rPr>
            <w:webHidden/>
          </w:rPr>
          <w:fldChar w:fldCharType="end"/>
        </w:r>
      </w:hyperlink>
    </w:p>
    <w:p w:rsidR="006055C5" w:rsidRDefault="00302E5B">
      <w:pPr>
        <w:pStyle w:val="TOC3"/>
        <w:rPr>
          <w:rFonts w:asciiTheme="minorHAnsi" w:eastAsiaTheme="minorEastAsia" w:hAnsiTheme="minorHAnsi" w:cstheme="minorBidi"/>
          <w:smallCaps w:val="0"/>
          <w:sz w:val="22"/>
          <w:szCs w:val="22"/>
          <w:lang w:val="en-US" w:eastAsia="zh-CN" w:bidi="ar-SA"/>
        </w:rPr>
      </w:pPr>
      <w:hyperlink w:anchor="_Toc440456960" w:history="1">
        <w:r w:rsidR="006055C5" w:rsidRPr="00AB20C7">
          <w:rPr>
            <w:rStyle w:val="Hyperlink"/>
            <w:rFonts w:cs="Angsana New" w:hint="cs"/>
            <w:cs/>
          </w:rPr>
          <w:t>การบอกกล่าวเกี่ยวกับ</w:t>
        </w:r>
        <w:r w:rsidR="006055C5" w:rsidRPr="00AB20C7">
          <w:rPr>
            <w:rStyle w:val="Hyperlink"/>
            <w:rFonts w:cs="Angsana New"/>
            <w:cs/>
          </w:rPr>
          <w:t xml:space="preserve"> </w:t>
        </w:r>
        <w:r w:rsidR="006055C5" w:rsidRPr="00AB20C7">
          <w:rPr>
            <w:rStyle w:val="Hyperlink"/>
          </w:rPr>
          <w:t>H.</w:t>
        </w:r>
        <w:r w:rsidR="006055C5" w:rsidRPr="00AB20C7">
          <w:rPr>
            <w:rStyle w:val="Hyperlink"/>
            <w:rFonts w:cs="Angsana New"/>
            <w:cs/>
          </w:rPr>
          <w:t>264/</w:t>
        </w:r>
        <w:r w:rsidR="006055C5" w:rsidRPr="00AB20C7">
          <w:rPr>
            <w:rStyle w:val="Hyperlink"/>
          </w:rPr>
          <w:t>AVC Visual Standard, VC</w:t>
        </w:r>
        <w:r w:rsidR="006055C5" w:rsidRPr="00AB20C7">
          <w:rPr>
            <w:rStyle w:val="Hyperlink"/>
            <w:rFonts w:cs="Angsana New"/>
            <w:cs/>
          </w:rPr>
          <w:t xml:space="preserve">-1 </w:t>
        </w:r>
        <w:r w:rsidR="006055C5" w:rsidRPr="00AB20C7">
          <w:rPr>
            <w:rStyle w:val="Hyperlink"/>
          </w:rPr>
          <w:t>Video Standard, MPEG</w:t>
        </w:r>
        <w:r w:rsidR="006055C5" w:rsidRPr="00AB20C7">
          <w:rPr>
            <w:rStyle w:val="Hyperlink"/>
            <w:rFonts w:cs="Angsana New"/>
            <w:cs/>
          </w:rPr>
          <w:t xml:space="preserve">-4 </w:t>
        </w:r>
        <w:r w:rsidR="006055C5" w:rsidRPr="00AB20C7">
          <w:rPr>
            <w:rStyle w:val="Hyperlink"/>
          </w:rPr>
          <w:t xml:space="preserve">Part Visual Standard </w:t>
        </w:r>
        <w:r w:rsidR="006055C5" w:rsidRPr="00AB20C7">
          <w:rPr>
            <w:rStyle w:val="Hyperlink"/>
            <w:rFonts w:cs="Angsana New" w:hint="cs"/>
            <w:cs/>
          </w:rPr>
          <w:t>และ</w:t>
        </w:r>
        <w:r w:rsidR="006055C5" w:rsidRPr="00AB20C7">
          <w:rPr>
            <w:rStyle w:val="Hyperlink"/>
            <w:rFonts w:cs="Angsana New"/>
            <w:cs/>
          </w:rPr>
          <w:t xml:space="preserve"> </w:t>
        </w:r>
        <w:r w:rsidR="006055C5" w:rsidRPr="00AB20C7">
          <w:rPr>
            <w:rStyle w:val="Hyperlink"/>
          </w:rPr>
          <w:t>MPEG</w:t>
        </w:r>
        <w:r w:rsidR="006055C5" w:rsidRPr="00AB20C7">
          <w:rPr>
            <w:rStyle w:val="Hyperlink"/>
            <w:rFonts w:cs="Angsana New"/>
            <w:cs/>
          </w:rPr>
          <w:t xml:space="preserve">-2 </w:t>
        </w:r>
        <w:r w:rsidR="006055C5" w:rsidRPr="00AB20C7">
          <w:rPr>
            <w:rStyle w:val="Hyperlink"/>
          </w:rPr>
          <w:t>Video Standard</w:t>
        </w:r>
        <w:r w:rsidR="006055C5">
          <w:rPr>
            <w:webHidden/>
          </w:rPr>
          <w:tab/>
        </w:r>
        <w:r w:rsidR="006055C5">
          <w:rPr>
            <w:webHidden/>
          </w:rPr>
          <w:fldChar w:fldCharType="begin"/>
        </w:r>
        <w:r w:rsidR="006055C5">
          <w:rPr>
            <w:webHidden/>
          </w:rPr>
          <w:instrText xml:space="preserve"> PAGEREF _Toc440456960 \h </w:instrText>
        </w:r>
        <w:r w:rsidR="006055C5">
          <w:rPr>
            <w:webHidden/>
          </w:rPr>
        </w:r>
        <w:r w:rsidR="006055C5">
          <w:rPr>
            <w:webHidden/>
          </w:rPr>
          <w:fldChar w:fldCharType="separate"/>
        </w:r>
        <w:r w:rsidR="006055C5">
          <w:rPr>
            <w:webHidden/>
          </w:rPr>
          <w:t>26</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961" w:history="1">
        <w:r w:rsidR="006055C5" w:rsidRPr="00AB20C7">
          <w:rPr>
            <w:rStyle w:val="Hyperlink"/>
            <w:rFonts w:hint="cs"/>
            <w:cs/>
          </w:rPr>
          <w:t>เอกสารแนบ</w:t>
        </w:r>
        <w:r w:rsidR="006055C5" w:rsidRPr="00AB20C7">
          <w:rPr>
            <w:rStyle w:val="Hyperlink"/>
            <w:cs/>
          </w:rPr>
          <w:t xml:space="preserve"> 2 – </w:t>
        </w:r>
        <w:r w:rsidR="006055C5" w:rsidRPr="00AB20C7">
          <w:rPr>
            <w:rStyle w:val="Hyperlink"/>
            <w:rFonts w:hint="cs"/>
            <w:cs/>
          </w:rPr>
          <w:t>ชุดสิทธิการใช้งานของการสมัคร</w:t>
        </w:r>
        <w:r w:rsidR="006055C5">
          <w:rPr>
            <w:webHidden/>
          </w:rPr>
          <w:tab/>
        </w:r>
        <w:r w:rsidR="006055C5">
          <w:rPr>
            <w:webHidden/>
          </w:rPr>
          <w:fldChar w:fldCharType="begin"/>
        </w:r>
        <w:r w:rsidR="006055C5">
          <w:rPr>
            <w:webHidden/>
          </w:rPr>
          <w:instrText xml:space="preserve"> PAGEREF _Toc440456961 \h </w:instrText>
        </w:r>
        <w:r w:rsidR="006055C5">
          <w:rPr>
            <w:webHidden/>
          </w:rPr>
        </w:r>
        <w:r w:rsidR="006055C5">
          <w:rPr>
            <w:webHidden/>
          </w:rPr>
          <w:fldChar w:fldCharType="separate"/>
        </w:r>
        <w:r w:rsidR="006055C5">
          <w:rPr>
            <w:webHidden/>
          </w:rPr>
          <w:t>27</w:t>
        </w:r>
        <w:r w:rsidR="006055C5">
          <w:rPr>
            <w:webHidden/>
          </w:rPr>
          <w:fldChar w:fldCharType="end"/>
        </w:r>
      </w:hyperlink>
    </w:p>
    <w:p w:rsidR="006055C5" w:rsidRDefault="00302E5B">
      <w:pPr>
        <w:pStyle w:val="TOC1"/>
        <w:rPr>
          <w:rFonts w:asciiTheme="minorHAnsi" w:eastAsiaTheme="minorEastAsia" w:hAnsiTheme="minorHAnsi" w:cstheme="minorBidi"/>
          <w:b w:val="0"/>
          <w:bCs w:val="0"/>
          <w:caps w:val="0"/>
          <w:sz w:val="22"/>
          <w:szCs w:val="22"/>
          <w:lang w:val="en-US" w:eastAsia="zh-CN" w:bidi="ar-SA"/>
        </w:rPr>
      </w:pPr>
      <w:hyperlink w:anchor="_Toc440456962" w:history="1">
        <w:r w:rsidR="006055C5" w:rsidRPr="00AB20C7">
          <w:rPr>
            <w:rStyle w:val="Hyperlink"/>
            <w:rFonts w:hint="cs"/>
            <w:cs/>
          </w:rPr>
          <w:t>เอกสารแนบ</w:t>
        </w:r>
        <w:r w:rsidR="006055C5" w:rsidRPr="00AB20C7">
          <w:rPr>
            <w:rStyle w:val="Hyperlink"/>
            <w:cs/>
          </w:rPr>
          <w:t xml:space="preserve"> 3 – </w:t>
        </w:r>
        <w:r w:rsidR="006055C5" w:rsidRPr="00AB20C7">
          <w:rPr>
            <w:rStyle w:val="Hyperlink"/>
          </w:rPr>
          <w:t xml:space="preserve">Standard Contractual Clauses </w:t>
        </w:r>
        <w:r w:rsidR="006055C5" w:rsidRPr="00AB20C7">
          <w:rPr>
            <w:rStyle w:val="Hyperlink"/>
            <w:lang w:val="en-US"/>
          </w:rPr>
          <w:t xml:space="preserve"> </w:t>
        </w:r>
        <w:r w:rsidR="006055C5" w:rsidRPr="00AB20C7">
          <w:rPr>
            <w:rStyle w:val="Hyperlink"/>
            <w:cs/>
          </w:rPr>
          <w:t>(</w:t>
        </w:r>
        <w:r w:rsidR="006055C5" w:rsidRPr="00AB20C7">
          <w:rPr>
            <w:rStyle w:val="Hyperlink"/>
            <w:rFonts w:hint="cs"/>
            <w:cs/>
          </w:rPr>
          <w:t>ผู้ประมวลผล</w:t>
        </w:r>
        <w:r w:rsidR="006055C5" w:rsidRPr="00AB20C7">
          <w:rPr>
            <w:rStyle w:val="Hyperlink"/>
            <w:cs/>
          </w:rPr>
          <w:t>)</w:t>
        </w:r>
        <w:r w:rsidR="006055C5">
          <w:rPr>
            <w:webHidden/>
          </w:rPr>
          <w:tab/>
        </w:r>
        <w:r w:rsidR="006055C5">
          <w:rPr>
            <w:webHidden/>
          </w:rPr>
          <w:fldChar w:fldCharType="begin"/>
        </w:r>
        <w:r w:rsidR="006055C5">
          <w:rPr>
            <w:webHidden/>
          </w:rPr>
          <w:instrText xml:space="preserve"> PAGEREF _Toc440456962 \h </w:instrText>
        </w:r>
        <w:r w:rsidR="006055C5">
          <w:rPr>
            <w:webHidden/>
          </w:rPr>
        </w:r>
        <w:r w:rsidR="006055C5">
          <w:rPr>
            <w:webHidden/>
          </w:rPr>
          <w:fldChar w:fldCharType="separate"/>
        </w:r>
        <w:r w:rsidR="006055C5">
          <w:rPr>
            <w:webHidden/>
          </w:rPr>
          <w:t>29</w:t>
        </w:r>
        <w:r w:rsidR="006055C5">
          <w:rPr>
            <w:webHidden/>
          </w:rPr>
          <w:fldChar w:fldCharType="end"/>
        </w:r>
      </w:hyperlink>
    </w:p>
    <w:p w:rsidR="00FF0439" w:rsidRPr="00B40164" w:rsidRDefault="00FF0439" w:rsidP="00FF0439">
      <w:pPr>
        <w:pStyle w:val="ProductList-Body"/>
        <w:rPr>
          <w:rFonts w:ascii="Tahoma" w:hAnsi="Tahoma" w:cs="Tahoma"/>
          <w:szCs w:val="18"/>
          <w:cs/>
        </w:rPr>
      </w:pPr>
      <w:r w:rsidRPr="00CC1620">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40456887"/>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40456888"/>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054068">
      <w:pPr>
        <w:pStyle w:val="ProductList-Offering1Heading"/>
        <w:rPr>
          <w:cs/>
        </w:rPr>
      </w:pPr>
      <w:bookmarkStart w:id="6" w:name="_Toc417892041"/>
      <w:bookmarkStart w:id="7" w:name="_Toc412644871"/>
      <w:bookmarkStart w:id="8" w:name="_Toc440456889"/>
      <w:bookmarkStart w:id="9" w:name="_Toc378147615"/>
      <w:bookmarkStart w:id="10" w:name="_Toc378151517"/>
      <w:bookmarkStart w:id="11" w:name="_Toc379797094"/>
      <w:bookmarkStart w:id="12" w:name="_Toc380513120"/>
      <w:bookmarkStart w:id="13" w:name="_Toc380655159"/>
      <w:bookmarkStart w:id="14" w:name="_Toc383415077"/>
      <w:r w:rsidRPr="00B40164">
        <w:rPr>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7263A8" w:rsidRPr="00B40164" w:rsidTr="007263A8">
        <w:trPr>
          <w:tblHeader/>
        </w:trPr>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การเพิ่มเติม</w:t>
            </w:r>
          </w:p>
        </w:tc>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การลบออก</w:t>
            </w:r>
          </w:p>
        </w:tc>
      </w:tr>
      <w:tr w:rsidR="00DC6999" w:rsidRPr="00B40164" w:rsidTr="007263A8">
        <w:tc>
          <w:tcPr>
            <w:tcW w:w="5400" w:type="dxa"/>
          </w:tcPr>
          <w:p w:rsidR="00DC6999" w:rsidRPr="007F71C1" w:rsidRDefault="00DC6999" w:rsidP="00DC6999">
            <w:pPr>
              <w:pStyle w:val="ProductList-Body"/>
              <w:rPr>
                <w:rFonts w:ascii="Tahoma" w:hAnsi="Tahoma" w:cs="Tahoma"/>
                <w:szCs w:val="18"/>
                <w:cs/>
              </w:rPr>
            </w:pPr>
            <w:r w:rsidRPr="007F71C1">
              <w:rPr>
                <w:rFonts w:ascii="Tahoma" w:hAnsi="Tahoma" w:cs="Tahoma"/>
                <w:szCs w:val="18"/>
                <w:cs/>
              </w:rPr>
              <w:t>Microsoft Dynamics AX Self Serve</w:t>
            </w:r>
          </w:p>
        </w:tc>
        <w:tc>
          <w:tcPr>
            <w:tcW w:w="5400" w:type="dxa"/>
          </w:tcPr>
          <w:p w:rsidR="00DC6999" w:rsidRPr="007F71C1" w:rsidRDefault="00DC6999" w:rsidP="00DC6999">
            <w:pPr>
              <w:pStyle w:val="ProductList-Body"/>
              <w:rPr>
                <w:rFonts w:ascii="Tahoma" w:hAnsi="Tahoma" w:cs="Tahoma"/>
                <w:szCs w:val="18"/>
                <w:cs/>
              </w:rPr>
            </w:pPr>
            <w:r w:rsidRPr="007F71C1">
              <w:rPr>
                <w:rFonts w:ascii="Tahoma" w:hAnsi="Tahoma" w:cs="Tahoma"/>
                <w:szCs w:val="18"/>
                <w:cs/>
              </w:rPr>
              <w:t>System Center Endpoint Protection</w:t>
            </w:r>
          </w:p>
        </w:tc>
      </w:tr>
      <w:tr w:rsidR="00DC6999" w:rsidRPr="00B40164" w:rsidTr="007263A8">
        <w:tc>
          <w:tcPr>
            <w:tcW w:w="5400" w:type="dxa"/>
          </w:tcPr>
          <w:p w:rsidR="00DC6999" w:rsidRPr="007F71C1" w:rsidRDefault="00DC6999" w:rsidP="00DC6999">
            <w:pPr>
              <w:pStyle w:val="ProductList-Body"/>
              <w:rPr>
                <w:rFonts w:ascii="Tahoma" w:hAnsi="Tahoma" w:cs="Tahoma"/>
                <w:szCs w:val="18"/>
                <w:cs/>
              </w:rPr>
            </w:pPr>
            <w:r w:rsidRPr="007F71C1">
              <w:rPr>
                <w:rFonts w:ascii="Tahoma" w:hAnsi="Tahoma" w:cs="Tahoma"/>
                <w:szCs w:val="18"/>
                <w:cs/>
              </w:rPr>
              <w:t>Microsoft Dynamics AX Task</w:t>
            </w:r>
          </w:p>
        </w:tc>
        <w:tc>
          <w:tcPr>
            <w:tcW w:w="5400" w:type="dxa"/>
          </w:tcPr>
          <w:p w:rsidR="00DC6999" w:rsidRPr="007F71C1" w:rsidRDefault="00DC6999" w:rsidP="00DC6999">
            <w:pPr>
              <w:pStyle w:val="ProductList-Body"/>
              <w:rPr>
                <w:rFonts w:ascii="Tahoma" w:hAnsi="Tahoma" w:cs="Tahoma"/>
                <w:szCs w:val="18"/>
                <w:cs/>
              </w:rPr>
            </w:pPr>
          </w:p>
        </w:tc>
      </w:tr>
      <w:tr w:rsidR="00DC6999" w:rsidRPr="00B40164" w:rsidTr="007263A8">
        <w:tc>
          <w:tcPr>
            <w:tcW w:w="5400" w:type="dxa"/>
          </w:tcPr>
          <w:p w:rsidR="00DC6999" w:rsidRPr="007F71C1" w:rsidRDefault="00DC6999" w:rsidP="00DC6999">
            <w:pPr>
              <w:pStyle w:val="ProductList-Body"/>
              <w:rPr>
                <w:rFonts w:ascii="Tahoma" w:hAnsi="Tahoma" w:cs="Tahoma"/>
                <w:szCs w:val="18"/>
                <w:cs/>
              </w:rPr>
            </w:pPr>
            <w:r w:rsidRPr="007F71C1">
              <w:rPr>
                <w:rFonts w:ascii="Tahoma" w:hAnsi="Tahoma" w:cs="Tahoma"/>
                <w:szCs w:val="18"/>
                <w:cs/>
              </w:rPr>
              <w:t>Microsoft Dynamics AX Enterprise</w:t>
            </w:r>
          </w:p>
        </w:tc>
        <w:tc>
          <w:tcPr>
            <w:tcW w:w="5400" w:type="dxa"/>
          </w:tcPr>
          <w:p w:rsidR="00DC6999" w:rsidRPr="007F71C1" w:rsidRDefault="00DC6999" w:rsidP="00DC6999">
            <w:pPr>
              <w:pStyle w:val="ProductList-Body"/>
              <w:rPr>
                <w:rFonts w:ascii="Tahoma" w:hAnsi="Tahoma" w:cs="Tahoma"/>
                <w:szCs w:val="18"/>
                <w:cs/>
              </w:rPr>
            </w:pPr>
          </w:p>
        </w:tc>
      </w:tr>
      <w:tr w:rsidR="00DC6999" w:rsidRPr="00B40164" w:rsidTr="007263A8">
        <w:tc>
          <w:tcPr>
            <w:tcW w:w="5400" w:type="dxa"/>
          </w:tcPr>
          <w:p w:rsidR="00DC6999" w:rsidRPr="007F71C1" w:rsidRDefault="00DC6999" w:rsidP="00DC6999">
            <w:pPr>
              <w:pStyle w:val="ProductList-Body"/>
              <w:rPr>
                <w:rFonts w:ascii="Tahoma" w:hAnsi="Tahoma" w:cs="Tahoma"/>
                <w:szCs w:val="18"/>
                <w:cs/>
              </w:rPr>
            </w:pPr>
            <w:r w:rsidRPr="007F71C1">
              <w:rPr>
                <w:rFonts w:ascii="Tahoma" w:hAnsi="Tahoma" w:cs="Tahoma"/>
                <w:szCs w:val="18"/>
                <w:cs/>
              </w:rPr>
              <w:t>Microsoft Dynamics AX Device</w:t>
            </w:r>
          </w:p>
        </w:tc>
        <w:tc>
          <w:tcPr>
            <w:tcW w:w="5400" w:type="dxa"/>
          </w:tcPr>
          <w:p w:rsidR="00DC6999" w:rsidRPr="007F71C1" w:rsidRDefault="00DC6999" w:rsidP="00DC6999">
            <w:pPr>
              <w:pStyle w:val="ProductList-Body"/>
              <w:rPr>
                <w:rFonts w:ascii="Tahoma" w:hAnsi="Tahoma" w:cs="Tahoma"/>
                <w:szCs w:val="18"/>
                <w:cs/>
              </w:rPr>
            </w:pPr>
          </w:p>
        </w:tc>
      </w:tr>
    </w:tbl>
    <w:p w:rsidR="007263A8" w:rsidRPr="00B40164" w:rsidRDefault="007263A8" w:rsidP="007263A8">
      <w:pPr>
        <w:pStyle w:val="ProductList-Body"/>
        <w:rPr>
          <w:rFonts w:ascii="Tahoma" w:hAnsi="Tahoma" w:cs="Tahoma"/>
          <w:szCs w:val="18"/>
          <w:cs/>
        </w:rPr>
      </w:pPr>
    </w:p>
    <w:p w:rsidR="00DC6999" w:rsidRPr="007F71C1" w:rsidRDefault="00DC6999" w:rsidP="00DC6999">
      <w:pPr>
        <w:pStyle w:val="ProductList-Body"/>
        <w:tabs>
          <w:tab w:val="left" w:pos="360"/>
        </w:tabs>
        <w:rPr>
          <w:rFonts w:ascii="Tahoma" w:hAnsi="Tahoma" w:cs="Tahoma"/>
          <w:szCs w:val="18"/>
          <w:cs/>
        </w:rPr>
      </w:pPr>
      <w:r w:rsidRPr="007F71C1">
        <w:rPr>
          <w:rFonts w:ascii="Tahoma" w:hAnsi="Tahoma" w:cs="Tahoma"/>
          <w:b/>
          <w:bCs/>
          <w:color w:val="00188F"/>
          <w:szCs w:val="18"/>
          <w:cs/>
        </w:rPr>
        <w:t>ข้อกำหนดทั่วไป</w:t>
      </w:r>
    </w:p>
    <w:p w:rsidR="00DC6999" w:rsidRPr="007F71C1" w:rsidRDefault="00DC6999" w:rsidP="00DC6999">
      <w:pPr>
        <w:pStyle w:val="ProductList-Body"/>
        <w:tabs>
          <w:tab w:val="left" w:pos="360"/>
        </w:tabs>
        <w:rPr>
          <w:rFonts w:ascii="Tahoma" w:hAnsi="Tahoma" w:cs="Tahoma"/>
          <w:szCs w:val="18"/>
          <w:cs/>
        </w:rPr>
      </w:pPr>
      <w:r w:rsidRPr="007F71C1">
        <w:rPr>
          <w:rFonts w:ascii="Tahoma" w:hAnsi="Tahoma" w:cs="Tahoma"/>
          <w:szCs w:val="18"/>
          <w:cs/>
        </w:rPr>
        <w:t>ข้อกำหนดการเข้าใช้: ข้อกำหนดที่ผู้ใช้แต่ละรายต้องมีสิทธิการใช้งานจากการสมัครเพื่อเข้าใช้ Online Service ได้มีการปรับปรุงให้อนุญาตให้มีการเข้าใช้ Online Service ผ่านทางอุปกรณ์ที่กำหนดเป็น Device SL</w:t>
      </w:r>
    </w:p>
    <w:p w:rsidR="00DC6999" w:rsidRPr="007F71C1" w:rsidRDefault="00DC6999" w:rsidP="00DC6999">
      <w:pPr>
        <w:pStyle w:val="ProductList-Body"/>
        <w:tabs>
          <w:tab w:val="left" w:pos="360"/>
        </w:tabs>
        <w:rPr>
          <w:rFonts w:ascii="Tahoma" w:hAnsi="Tahoma" w:cs="Tahoma"/>
          <w:szCs w:val="18"/>
          <w:cs/>
        </w:rPr>
      </w:pPr>
    </w:p>
    <w:p w:rsidR="00DC6999" w:rsidRPr="007F71C1" w:rsidRDefault="00DC6999" w:rsidP="00DC6999">
      <w:pPr>
        <w:pStyle w:val="ProductList-ClauseHeading"/>
        <w:rPr>
          <w:rFonts w:ascii="Tahoma" w:hAnsi="Tahoma" w:cs="Tahoma"/>
          <w:bCs/>
          <w:szCs w:val="18"/>
          <w:cs/>
        </w:rPr>
      </w:pPr>
      <w:r w:rsidRPr="007F71C1">
        <w:rPr>
          <w:rFonts w:ascii="Tahoma" w:hAnsi="Tahoma" w:cs="Tahoma"/>
          <w:bCs/>
          <w:szCs w:val="18"/>
          <w:cs/>
        </w:rPr>
        <w:t>ข้อกำหนดเฉพาะของ Online Service</w:t>
      </w:r>
    </w:p>
    <w:p w:rsidR="00360244" w:rsidRPr="002F5F4D" w:rsidRDefault="00302E5B" w:rsidP="00DC6999">
      <w:pPr>
        <w:pStyle w:val="ProductList-Body"/>
        <w:tabs>
          <w:tab w:val="left" w:pos="360"/>
        </w:tabs>
        <w:rPr>
          <w:rFonts w:ascii="Tahoma" w:hAnsi="Tahoma" w:cs="Tahoma"/>
          <w:sz w:val="16"/>
          <w:szCs w:val="16"/>
          <w:cs/>
        </w:rPr>
      </w:pPr>
      <w:hyperlink r:id="rId20" w:history="1">
        <w:r w:rsidR="00DC6999" w:rsidRPr="007F71C1">
          <w:rPr>
            <w:rStyle w:val="Hyperlink"/>
            <w:rFonts w:ascii="Tahoma" w:hAnsi="Tahoma" w:cs="Tahoma"/>
            <w:szCs w:val="18"/>
            <w:cs/>
          </w:rPr>
          <w:t>System Center Endpoint Protection</w:t>
        </w:r>
      </w:hyperlink>
      <w:r w:rsidR="00DC6999" w:rsidRPr="007F71C1">
        <w:rPr>
          <w:rFonts w:ascii="Tahoma" w:hAnsi="Tahoma" w:cs="Tahoma"/>
          <w:color w:val="000000" w:themeColor="text1"/>
          <w:szCs w:val="18"/>
          <w:cs/>
        </w:rPr>
        <w:t>: ได้รับการจัดประเภทใหม่เป็นผลิตภัณฑ์ซอฟต์แวร์และข้อกำหนดสำหรับการปรับใช้และการใช้จะไม่อยู่ในข้อกำหนดของผลิตภัณฑ์</w:t>
      </w:r>
      <w:r w:rsidR="00DC6999" w:rsidRPr="007F71C1">
        <w:rPr>
          <w:rFonts w:ascii="Tahoma" w:hAnsi="Tahoma" w:cs="Tahoma"/>
          <w:szCs w:val="18"/>
          <w:cs/>
        </w:rPr>
        <w:t xml:space="preserve"> โดยสามารถดูข้อกำหนดของผลิตภัณฑ์ได้ที่ </w:t>
      </w:r>
      <w:hyperlink r:id="rId21" w:history="1">
        <w:r w:rsidR="00DC6999" w:rsidRPr="007F71C1">
          <w:rPr>
            <w:rStyle w:val="Hyperlink"/>
            <w:rFonts w:ascii="Tahoma" w:hAnsi="Tahoma" w:cs="Tahoma"/>
            <w:szCs w:val="18"/>
            <w:cs/>
          </w:rPr>
          <w:t>http://go.microsoft.com/?linkid=9839207</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2"/>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40456890"/>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40456891"/>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3"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40456892"/>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40456893"/>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4"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40456894"/>
      <w:r w:rsidRPr="00B40164">
        <w:rPr>
          <w:rFonts w:ascii="Tahoma" w:hAnsi="Tahoma" w:cs="Tahoma"/>
          <w:bCs/>
          <w:szCs w:val="18"/>
          <w:cs/>
        </w:rPr>
        <w:t>การเก็บรักษาข้อมูล</w:t>
      </w:r>
      <w:bookmarkEnd w:id="20"/>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1" w:name="_Toc440456895"/>
      <w:r w:rsidRPr="00B40164">
        <w:rPr>
          <w:rFonts w:ascii="Tahoma" w:hAnsi="Tahoma" w:cs="Tahoma"/>
          <w:bCs/>
          <w:szCs w:val="18"/>
          <w:cs/>
        </w:rPr>
        <w:lastRenderedPageBreak/>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40456896"/>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40456897"/>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40456898"/>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40456899"/>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CC1620" w:rsidRDefault="0056363B" w:rsidP="00622906">
      <w:pPr>
        <w:pStyle w:val="Heading2"/>
        <w:rPr>
          <w:rFonts w:ascii="Tahoma" w:eastAsiaTheme="minorHAnsi" w:hAnsi="Tahoma" w:cs="Tahoma"/>
          <w:b/>
          <w:bCs/>
          <w:color w:val="00188F"/>
          <w:sz w:val="18"/>
          <w:szCs w:val="18"/>
          <w:cs/>
        </w:rPr>
      </w:pPr>
      <w:bookmarkStart w:id="26" w:name="_Toc440456900"/>
      <w:r w:rsidRPr="00CC1620">
        <w:rPr>
          <w:rFonts w:ascii="Tahoma" w:eastAsiaTheme="minorHAnsi" w:hAnsi="Tahoma" w:cs="Tahoma"/>
          <w:b/>
          <w:bCs/>
          <w:color w:val="00188F"/>
          <w:sz w:val="18"/>
          <w:szCs w:val="18"/>
          <w:cs/>
        </w:rPr>
        <w:t>บริการนำเข้า/ส่งออก</w:t>
      </w:r>
      <w:bookmarkEnd w:id="26"/>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40456901"/>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40456902"/>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40456903"/>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40456904"/>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302E5B"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5"/>
          <w:footerReference w:type="first" r:id="rId26"/>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40456905"/>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B40164" w:rsidRDefault="00FF0439" w:rsidP="0056363B">
      <w:pPr>
        <w:pStyle w:val="ProductList-Offering1Heading"/>
        <w:rPr>
          <w:cs/>
        </w:rPr>
      </w:pPr>
      <w:bookmarkStart w:id="33" w:name="_Toc440456906"/>
      <w:r w:rsidRPr="00B40164">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40456907"/>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5" w:name="_Toc440456908"/>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40456909"/>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9" w:name="_Toc440456910"/>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40456911"/>
      <w:bookmarkStart w:id="42" w:name="_Toc417892062"/>
      <w:bookmarkStart w:id="43" w:name="HIPAA"/>
      <w:r w:rsidRPr="00B40164">
        <w:rPr>
          <w:rFonts w:ascii="Tahoma" w:hAnsi="Tahoma" w:cs="Tahoma"/>
          <w:bCs/>
          <w:szCs w:val="18"/>
          <w:cs/>
        </w:rPr>
        <w:t>HIPPA Business Associate</w:t>
      </w:r>
      <w:bookmarkEnd w:id="40"/>
      <w:bookmarkEnd w:id="4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7"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42"/>
    <w:bookmarkEnd w:id="43"/>
    <w:p w:rsidR="007263A8" w:rsidRPr="006055C5" w:rsidRDefault="007263A8"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4" w:name="_Toc440456912"/>
      <w:r w:rsidRPr="00B40164">
        <w:rPr>
          <w:rFonts w:ascii="Tahoma" w:hAnsi="Tahoma" w:cs="Tahoma"/>
          <w:bCs/>
          <w:szCs w:val="18"/>
          <w:cs/>
        </w:rPr>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40456913"/>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40456914"/>
      <w:bookmarkStart w:id="47" w:name="LocationofDataProcessing"/>
      <w:r w:rsidRPr="00B40164">
        <w:rPr>
          <w:rFonts w:ascii="Tahoma" w:hAnsi="Tahoma" w:cs="Tahoma"/>
          <w:bCs/>
          <w:szCs w:val="18"/>
          <w:cs/>
        </w:rPr>
        <w:t>สถานที่ในการประมวลผลข้อมูล</w:t>
      </w:r>
      <w:bookmarkEnd w:id="46"/>
    </w:p>
    <w:bookmarkEnd w:id="4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40456915"/>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40456916"/>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2" w:name="_Toc440456917"/>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8"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302E5B"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9"/>
          <w:footerReference w:type="first" r:id="rId30"/>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3" w:name="_Toc440456918"/>
      <w:bookmarkStart w:id="54" w:name="DataProcessingTerms"/>
      <w:r w:rsidRPr="00B40164">
        <w:rPr>
          <w:cs/>
        </w:rPr>
        <w:lastRenderedPageBreak/>
        <w:t>ข้อกำหนดการประมวลผลข้อมูล</w:t>
      </w:r>
      <w:bookmarkEnd w:id="53"/>
    </w:p>
    <w:bookmarkEnd w:id="5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B40164" w:rsidTr="00EC4CFF">
        <w:trPr>
          <w:tblHeader/>
        </w:trPr>
        <w:tc>
          <w:tcPr>
            <w:tcW w:w="10800" w:type="dxa"/>
            <w:gridSpan w:val="2"/>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Online Services</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360244" w:rsidRPr="00B40164" w:rsidTr="00EC4CFF">
        <w:tc>
          <w:tcPr>
            <w:tcW w:w="2490" w:type="dxa"/>
            <w:vAlign w:val="center"/>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Office 365 Services</w:t>
            </w:r>
          </w:p>
        </w:tc>
        <w:tc>
          <w:tcPr>
            <w:tcW w:w="8310" w:type="dxa"/>
          </w:tcPr>
          <w:p w:rsidR="00360244" w:rsidRPr="002F5F4D" w:rsidRDefault="004559D4" w:rsidP="00360244">
            <w:pPr>
              <w:pStyle w:val="ProductList-Body"/>
              <w:rPr>
                <w:rFonts w:ascii="Tahoma" w:hAnsi="Tahoma" w:cs="Tahoma"/>
                <w:szCs w:val="18"/>
                <w:cs/>
              </w:rPr>
            </w:pPr>
            <w:r w:rsidRPr="002B69CE">
              <w:rPr>
                <w:rFonts w:ascii="Tahoma" w:hAnsi="Tahoma" w:cs="Tahoma"/>
                <w:szCs w:val="18"/>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Cs w:val="18"/>
                <w:lang w:val="en-US"/>
              </w:rPr>
              <w:t>“</w:t>
            </w:r>
            <w:r w:rsidRPr="002B69CE">
              <w:rPr>
                <w:rFonts w:ascii="Tahoma" w:hAnsi="Tahoma" w:cs="Tahoma"/>
                <w:szCs w:val="18"/>
                <w:cs/>
              </w:rPr>
              <w:t>สำหรับ Office 365</w:t>
            </w:r>
            <w:r w:rsidR="00360244">
              <w:rPr>
                <w:rFonts w:ascii="Tahoma" w:hAnsi="Tahoma" w:cs="Tahoma"/>
                <w:szCs w:val="18"/>
                <w:cs/>
              </w:rPr>
              <w:t>”</w:t>
            </w:r>
          </w:p>
        </w:tc>
      </w:tr>
      <w:tr w:rsidR="00360244" w:rsidRPr="00B40164" w:rsidTr="00EC4CFF">
        <w:tc>
          <w:tcPr>
            <w:tcW w:w="2490" w:type="dxa"/>
            <w:vAlign w:val="center"/>
          </w:tcPr>
          <w:p w:rsidR="00360244" w:rsidRPr="002F5F4D" w:rsidRDefault="00360244" w:rsidP="00360244">
            <w:pPr>
              <w:pStyle w:val="ProductList-Body"/>
              <w:rPr>
                <w:rFonts w:ascii="Tahoma" w:hAnsi="Tahoma" w:cs="Tahoma"/>
                <w:szCs w:val="18"/>
                <w:cs/>
              </w:rPr>
            </w:pPr>
            <w:bookmarkStart w:id="55" w:name="MicrosoftAzureCoreServices"/>
            <w:r w:rsidRPr="002F5F4D">
              <w:rPr>
                <w:rFonts w:ascii="Tahoma" w:hAnsi="Tahoma" w:cs="Tahoma"/>
                <w:szCs w:val="18"/>
                <w:cs/>
              </w:rPr>
              <w:t>Microsoft Azure Core Services</w:t>
            </w:r>
            <w:bookmarkEnd w:id="55"/>
          </w:p>
        </w:tc>
        <w:tc>
          <w:tcPr>
            <w:tcW w:w="831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Multi-Factor Authentication, Active Directory, บริการจัดการสิทธิ (RMS), SQL Database และ HDInsight</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ส่วนของบริการแบบกลุ่มเมฆใน Windows Intune เช่น Microsoft Intune Add</w:t>
            </w:r>
            <w:r w:rsidRPr="00AB64F9">
              <w:rPr>
                <w:rFonts w:ascii="Tahoma" w:hAnsi="Tahoma" w:cs="Tahoma"/>
                <w:szCs w:val="18"/>
                <w:cs/>
              </w:rPr>
              <w:t>-</w:t>
            </w:r>
            <w:r w:rsidRPr="00B40164">
              <w:rPr>
                <w:rFonts w:ascii="Tahoma" w:hAnsi="Tahoma" w:cs="Tahoma"/>
                <w:szCs w:val="18"/>
                <w:cs/>
              </w:rPr>
              <w:t>on Product หรือบริการจัดการที่มาจาก Microsoft Intune เช่น Mobile Device Management สำหรับ Office 365</w:t>
            </w:r>
          </w:p>
        </w:tc>
      </w:tr>
    </w:tbl>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SubSubSectionHeading"/>
        <w:outlineLvl w:val="2"/>
        <w:rPr>
          <w:rFonts w:ascii="Tahoma" w:hAnsi="Tahoma" w:cs="Tahoma"/>
          <w:bCs/>
          <w:szCs w:val="18"/>
          <w:cs/>
        </w:rPr>
      </w:pPr>
      <w:bookmarkStart w:id="56" w:name="_Toc431797699"/>
      <w:bookmarkStart w:id="57" w:name="_Toc431459515"/>
      <w:bookmarkStart w:id="58" w:name="_Toc440456919"/>
      <w:r w:rsidRPr="002F5F4D">
        <w:rPr>
          <w:rFonts w:ascii="Tahoma" w:hAnsi="Tahoma" w:cs="Tahoma"/>
          <w:bCs/>
          <w:szCs w:val="18"/>
          <w:cs/>
        </w:rPr>
        <w:t>ตำแหน่งที่ตั้งของข้อมูลลูกค้าที่อยู่นิ่ง (Customer Data At Rest)</w:t>
      </w:r>
      <w:bookmarkEnd w:id="56"/>
      <w:bookmarkEnd w:id="57"/>
      <w:bookmarkEnd w:id="58"/>
    </w:p>
    <w:p w:rsidR="00360244" w:rsidRPr="002F5F4D" w:rsidRDefault="00360244" w:rsidP="00360244">
      <w:pPr>
        <w:pStyle w:val="ProductList-Body"/>
        <w:rPr>
          <w:rFonts w:ascii="Tahoma" w:hAnsi="Tahoma" w:cs="Tahoma"/>
          <w:szCs w:val="18"/>
          <w:cs/>
        </w:rPr>
      </w:pPr>
      <w:r w:rsidRPr="002F5F4D">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FF0439" w:rsidRPr="00B40164" w:rsidRDefault="00DC6999" w:rsidP="00360244">
      <w:pPr>
        <w:pStyle w:val="ProductList-Body"/>
        <w:numPr>
          <w:ilvl w:val="0"/>
          <w:numId w:val="6"/>
        </w:numPr>
        <w:ind w:left="450" w:hanging="270"/>
        <w:rPr>
          <w:rFonts w:ascii="Tahoma" w:hAnsi="Tahoma" w:cs="Tahoma"/>
          <w:szCs w:val="18"/>
          <w:cs/>
        </w:rPr>
      </w:pPr>
      <w:r w:rsidRPr="007F71C1">
        <w:rPr>
          <w:rFonts w:ascii="Tahoma" w:hAnsi="Tahoma" w:cs="Tahoma"/>
          <w:b/>
          <w:bCs/>
          <w:szCs w:val="18"/>
          <w:cs/>
        </w:rPr>
        <w:t>Office 365 Services</w:t>
      </w:r>
      <w:r w:rsidRPr="007F71C1">
        <w:rPr>
          <w:rFonts w:ascii="Tahoma" w:hAnsi="Tahoma" w:cs="Tahoma"/>
          <w:szCs w:val="18"/>
          <w:cs/>
        </w:rPr>
        <w:t xml:space="preserve"> 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w:t>
      </w:r>
      <w:r w:rsidRPr="007F71C1">
        <w:rPr>
          <w:rFonts w:ascii="Tahoma" w:hAnsi="Tahoma" w:cs="Tahoma"/>
          <w:szCs w:val="18"/>
          <w:cs/>
        </w:rPr>
        <w:lastRenderedPageBreak/>
        <w:t>(ข้อความในอีเมล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Intune Online Services</w:t>
      </w:r>
      <w:r w:rsidRPr="00B40164">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Azure Core Services</w:t>
      </w:r>
      <w:r w:rsidRPr="00B40164">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B40164" w:rsidRDefault="00DC6999" w:rsidP="00FF0439">
      <w:pPr>
        <w:pStyle w:val="ProductList-Body"/>
        <w:numPr>
          <w:ilvl w:val="0"/>
          <w:numId w:val="6"/>
        </w:numPr>
        <w:spacing w:after="120"/>
        <w:ind w:left="461" w:hanging="274"/>
        <w:rPr>
          <w:rFonts w:ascii="Tahoma" w:hAnsi="Tahoma" w:cs="Tahoma"/>
          <w:szCs w:val="18"/>
          <w:cs/>
        </w:rPr>
      </w:pPr>
      <w:r w:rsidRPr="007F71C1">
        <w:rPr>
          <w:rFonts w:ascii="Tahoma" w:hAnsi="Tahoma" w:cs="Tahoma"/>
          <w:b/>
          <w:bCs/>
          <w:szCs w:val="18"/>
          <w:cs/>
        </w:rPr>
        <w:t>Microsoft Dynamics CRM Online Services</w:t>
      </w:r>
      <w:r w:rsidRPr="007F71C1">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9" w:name="_Toc440456920"/>
      <w:r w:rsidRPr="00B40164">
        <w:rPr>
          <w:rFonts w:ascii="Tahoma" w:hAnsi="Tahoma" w:cs="Tahoma"/>
          <w:bCs/>
          <w:szCs w:val="18"/>
          <w:cs/>
        </w:rPr>
        <w:t>ความเป็นส่วนตัว</w:t>
      </w:r>
      <w:bookmarkEnd w:id="59"/>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60" w:name="_Toc440456921"/>
      <w:r w:rsidRPr="00B40164">
        <w:rPr>
          <w:rFonts w:ascii="Tahoma" w:hAnsi="Tahoma" w:cs="Tahoma"/>
          <w:bCs/>
          <w:szCs w:val="18"/>
          <w:cs/>
        </w:rPr>
        <w:t>ข้อกำหนดเพิ่มเติมสำหรับทวีปยุโรป</w:t>
      </w:r>
      <w:bookmarkEnd w:id="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1" w:name="_Toc440456922"/>
      <w:r w:rsidRPr="00B40164">
        <w:rPr>
          <w:rFonts w:ascii="Tahoma" w:hAnsi="Tahoma" w:cs="Tahoma"/>
          <w:bCs/>
          <w:szCs w:val="18"/>
          <w:cs/>
        </w:rPr>
        <w:lastRenderedPageBreak/>
        <w:t>ความปลอดภัย</w:t>
      </w:r>
      <w:bookmarkEnd w:id="61"/>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โดเมน</w:t>
            </w:r>
          </w:p>
        </w:tc>
        <w:tc>
          <w:tcPr>
            <w:tcW w:w="774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แนวทางปฏิบัติ</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การจัดระเบียบในเรื่องความปลอดภัยของข้อมูล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ความเป็นเจ้าของเกี่ยวกับการรักษาความปลอดภัย</w:t>
            </w:r>
            <w:r w:rsidRPr="00B40164">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หน้าที่และความรับผิดชอบด้านความปลอดภัย</w:t>
            </w:r>
            <w:r w:rsidRPr="00B40164">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โปรแกรมการจัดการความเสี่ยง</w:t>
            </w:r>
            <w:r w:rsidRPr="00B40164">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การบริหารทรัพย์สิน</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บัญชีรายการทรัพย์สิน</w:t>
            </w:r>
            <w:r w:rsidRPr="00B40164">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การจัดการทรัพย์สิน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B40164" w:rsidRDefault="00AB64F9" w:rsidP="00006A92">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ความปลอดภัยของทรัพยากรบุคคล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การฝึกอบรมด้านความปลอดภัย</w:t>
            </w:r>
            <w:r w:rsidRPr="00B40164">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การรักษาความปลอดภัยทางกายภาพและสิ่งแวดล้อม</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การเข้าถึงทางกายภาพไปยังสถานที่</w:t>
            </w:r>
            <w:r w:rsidRPr="00B40164">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การเข้าถึงทางกายภาพไปยังส่วนประกอบต่างๆ</w:t>
            </w:r>
            <w:r w:rsidRPr="00B40164">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การป้องกันการหยุดชะงัก</w:t>
            </w:r>
            <w:r w:rsidRPr="00B40164">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การกำจัดส่วนประกอบ</w:t>
            </w:r>
            <w:r w:rsidRPr="00B40164">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การจัดการการสื่อสารและการปฏิบัติการ</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นโยบายเกี่ยวกับการปฏิบัติการ</w:t>
            </w:r>
            <w:r w:rsidRPr="00B40164">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กระบวนการกู้คืนข้อมูล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มีกระบวนการที่เฉพาะเจาะจงในการควบคุมการเข้าถึงสำเนาของข้อมูลลูกค้า</w:t>
            </w:r>
          </w:p>
          <w:p w:rsidR="00006A92" w:rsidRPr="00B40164" w:rsidRDefault="00AB64F9" w:rsidP="00006A92">
            <w:pPr>
              <w:pStyle w:val="ProductList-Body"/>
              <w:ind w:left="162" w:hanging="162"/>
              <w:rPr>
                <w:rFonts w:ascii="Tahoma" w:hAnsi="Tahoma" w:cs="Tahoma"/>
                <w:szCs w:val="18"/>
                <w:cs/>
              </w:rPr>
            </w:pPr>
            <w:r w:rsidRPr="00AB64F9">
              <w:rPr>
                <w:rFonts w:ascii="Tahoma" w:hAnsi="Tahoma" w:cs="Tahoma"/>
              </w:rPr>
              <w:lastRenderedPageBreak/>
              <w:t>-</w:t>
            </w:r>
            <w:r>
              <w:tab/>
            </w:r>
            <w:r w:rsidR="00DC6999" w:rsidRPr="007F71C1">
              <w:rPr>
                <w:rFonts w:ascii="Tahoma" w:hAnsi="Tahoma" w:cs="Tahoma"/>
                <w:szCs w:val="18"/>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006A92" w:rsidRPr="00B40164">
              <w:rPr>
                <w:rFonts w:ascii="Tahoma" w:hAnsi="Tahoma" w:cs="Tahoma"/>
                <w:szCs w:val="18"/>
                <w:cs/>
              </w:rPr>
              <w:tab/>
            </w:r>
            <w:r w:rsidR="00FF0439" w:rsidRPr="00B40164">
              <w:rPr>
                <w:rFonts w:ascii="Tahoma" w:hAnsi="Tahoma" w:cs="Tahoma"/>
                <w:szCs w:val="18"/>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ซอฟต์แวร์ที่เป็นอันตราย</w:t>
            </w:r>
            <w:r w:rsidRPr="00B40164">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2B69CE" w:rsidRDefault="004559D4" w:rsidP="004559D4">
            <w:pPr>
              <w:pStyle w:val="ProductList-Body"/>
              <w:spacing w:before="40"/>
              <w:rPr>
                <w:rFonts w:ascii="Tahoma" w:hAnsi="Tahoma" w:cs="Tahoma"/>
                <w:szCs w:val="18"/>
                <w:cs/>
              </w:rPr>
            </w:pPr>
            <w:r w:rsidRPr="002B69CE">
              <w:rPr>
                <w:rFonts w:ascii="Tahoma" w:hAnsi="Tahoma" w:cs="Tahoma"/>
                <w:b/>
                <w:bCs/>
                <w:szCs w:val="18"/>
                <w:cs/>
              </w:rPr>
              <w:t>ข้อมูลข้ามเขตแดน</w:t>
            </w:r>
          </w:p>
          <w:p w:rsidR="004559D4" w:rsidRPr="002B69CE" w:rsidRDefault="004559D4" w:rsidP="004559D4">
            <w:pPr>
              <w:pStyle w:val="ProductList-Body"/>
              <w:ind w:left="162" w:hanging="162"/>
              <w:rPr>
                <w:rFonts w:ascii="Tahoma" w:hAnsi="Tahoma" w:cs="Tahoma"/>
                <w:szCs w:val="18"/>
                <w:cs/>
              </w:rPr>
            </w:pPr>
            <w:r w:rsidRPr="002B69CE">
              <w:rPr>
                <w:rFonts w:ascii="Tahoma" w:hAnsi="Tahoma" w:cs="Tahoma"/>
                <w:szCs w:val="18"/>
                <w:cs/>
              </w:rPr>
              <w:t>-</w:t>
            </w:r>
            <w:r w:rsidRPr="002B69CE">
              <w:rPr>
                <w:rFonts w:ascii="Tahoma" w:hAnsi="Tahoma" w:cs="Tahoma"/>
                <w:szCs w:val="18"/>
                <w:cs/>
              </w:rPr>
              <w:tab/>
              <w:t>Microsoft จะเข้ารหัส หรือจัดการให้ลูกค้าสามารถเข้ารหัสข้อมูลลูกค้าที่ส่งผ่านเครือข่ายสาธารณะได้</w:t>
            </w:r>
          </w:p>
          <w:p w:rsidR="00FF0439" w:rsidRPr="00B40164" w:rsidRDefault="004559D4" w:rsidP="004559D4">
            <w:pPr>
              <w:pStyle w:val="ProductList-Body"/>
              <w:ind w:left="162" w:hanging="162"/>
              <w:rPr>
                <w:rFonts w:ascii="Tahoma" w:hAnsi="Tahoma" w:cs="Tahoma"/>
                <w:szCs w:val="18"/>
                <w:cs/>
              </w:rPr>
            </w:pPr>
            <w:r w:rsidRPr="002B69CE">
              <w:rPr>
                <w:rFonts w:ascii="Tahoma" w:hAnsi="Tahoma" w:cs="Tahoma"/>
                <w:szCs w:val="18"/>
                <w:cs/>
              </w:rPr>
              <w:t>-</w:t>
            </w:r>
            <w:r w:rsidRPr="002B69CE">
              <w:rPr>
                <w:rFonts w:ascii="Tahoma" w:hAnsi="Tahoma" w:cs="Tahoma"/>
                <w:szCs w:val="18"/>
                <w:cs/>
              </w:rPr>
              <w:tab/>
              <w:t>Microsoft จะจำกัดการเข้าถึงข้อมูลลูกค้าในสื่อที่นำออกนอกสถานที่ของตน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การบันทึกเหตุการณ์</w:t>
            </w:r>
            <w:r w:rsidRPr="00B40164">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การควบคุมการเข้าถึง</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นโยบายการเข้าถึง</w:t>
            </w:r>
            <w:r w:rsidRPr="00B40164">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การให้อนุญาตการเข้าถึง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จะยกเลิกหลักฐานประกอบการพิสูจน์ยืนยันตัวตนที่ไม่ได้ใช้มาเป็นระยะเวลาหนึ่งโดยไม่เกินหกเดือน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สิทธิพิเศษที่น้อยที่สุด</w:t>
            </w:r>
          </w:p>
          <w:p w:rsidR="00FF0439" w:rsidRPr="00AB64F9" w:rsidRDefault="00AB64F9" w:rsidP="00AB64F9">
            <w:pPr>
              <w:pStyle w:val="ProductList-Body"/>
              <w:ind w:left="162" w:hanging="162"/>
              <w:rPr>
                <w:rFonts w:ascii="Tahoma" w:hAnsi="Tahoma" w:cs="Tahoma"/>
                <w:szCs w:val="18"/>
                <w:cs/>
              </w:rPr>
            </w:pPr>
            <w:r w:rsidRPr="00AB64F9">
              <w:rPr>
                <w:rFonts w:ascii="Tahoma" w:hAnsi="Tahoma" w:cs="Tahoma"/>
                <w:szCs w:val="18"/>
              </w:rPr>
              <w:t>-</w:t>
            </w:r>
            <w:r w:rsidRPr="00AB64F9">
              <w:rPr>
                <w:rFonts w:ascii="Tahoma" w:hAnsi="Tahoma" w:cs="Tahoma"/>
                <w:szCs w:val="18"/>
                <w:cs/>
              </w:rPr>
              <w:t xml:space="preserve"> </w:t>
            </w:r>
            <w:r>
              <w:rPr>
                <w:rFonts w:ascii="Tahoma" w:hAnsi="Tahoma" w:cs="Tahoma" w:hint="cs"/>
                <w:szCs w:val="18"/>
                <w:cs/>
              </w:rPr>
              <w:t xml:space="preserve"> </w:t>
            </w:r>
            <w:r w:rsidR="00FF0439" w:rsidRPr="00AB64F9">
              <w:rPr>
                <w:rFonts w:ascii="Tahoma" w:hAnsi="Tahoma" w:cs="Tahoma"/>
                <w:szCs w:val="18"/>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szCs w:val="18"/>
              </w:rPr>
              <w:t>-</w:t>
            </w:r>
            <w:r w:rsidRPr="00AB64F9">
              <w:rPr>
                <w:szCs w:val="18"/>
              </w:rPr>
              <w:tab/>
            </w:r>
            <w:r w:rsidR="00FF0439" w:rsidRPr="00AB64F9">
              <w:rPr>
                <w:rFonts w:ascii="Tahoma" w:hAnsi="Tahoma" w:cs="Tahoma"/>
                <w:szCs w:val="18"/>
                <w:cs/>
              </w:rPr>
              <w:t>Microsoft</w:t>
            </w:r>
            <w:r w:rsidR="00FF0439" w:rsidRPr="00B40164">
              <w:rPr>
                <w:rFonts w:ascii="Tahoma" w:hAnsi="Tahoma" w:cs="Tahoma"/>
                <w:szCs w:val="18"/>
                <w:cs/>
              </w:rPr>
              <w:t xml:space="preserve">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ความสมบูรณ์และการรักษาความลับ</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จะจัดเก็บรหัสผ่านในลักษณะที่ทำให้อ่านรหัสผ่านไม่ออกในขณะที่รหัสผ่านยังมีผลใช้ได้อยู่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การพิสูจน์ยืนยันตัวตน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จะตรวจสอบให้แน่ใจว่ารหัสระบุตัวตนที่ยกเลิกการใช้หรือสิ้นอายุไปแล้วจะไม่มีการนำมาให้ผู้อื่นใช้</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lastRenderedPageBreak/>
              <w:t>การออกแบบเครือข่าย</w:t>
            </w:r>
            <w:r w:rsidRPr="00B40164">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การจัดการเหตุการณ์เกี่ยวกับความปลอดภัยของข้อมูล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กระบวนการรับมือกับเหตุการณ์</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B40164">
              <w:rPr>
                <w:rFonts w:ascii="Tahoma" w:hAnsi="Tahoma" w:cs="Tahoma"/>
                <w:color w:val="000000" w:themeColor="text1"/>
                <w:szCs w:val="18"/>
                <w:cs/>
              </w:rPr>
              <w:t>กระบวนการในการกู้คืนข้อมูล</w:t>
            </w:r>
          </w:p>
          <w:p w:rsidR="00FF0439" w:rsidRPr="00DC6999" w:rsidRDefault="00AB64F9" w:rsidP="00EC4CFF">
            <w:pPr>
              <w:pStyle w:val="ProductList-Body"/>
              <w:ind w:left="162" w:hanging="162"/>
              <w:rPr>
                <w:rFonts w:ascii="Tahoma" w:hAnsi="Tahoma" w:cs="Tahoma"/>
                <w:szCs w:val="18"/>
                <w:cs/>
              </w:rPr>
            </w:pPr>
            <w:r w:rsidRPr="00DC6999">
              <w:rPr>
                <w:rFonts w:ascii="Tahoma" w:hAnsi="Tahoma" w:cs="Tahoma"/>
              </w:rPr>
              <w:t>-</w:t>
            </w:r>
            <w:r w:rsidRPr="00DC6999">
              <w:tab/>
            </w:r>
            <w:r w:rsidR="00FF0439" w:rsidRPr="00DC6999">
              <w:rPr>
                <w:rFonts w:ascii="Tahoma" w:hAnsi="Tahoma" w:cs="Tahoma"/>
                <w:szCs w:val="18"/>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B40164" w:rsidRDefault="00FF0439" w:rsidP="007809A9">
            <w:pPr>
              <w:pStyle w:val="ProductList-Body"/>
              <w:rPr>
                <w:rFonts w:ascii="Tahoma" w:hAnsi="Tahoma" w:cs="Tahoma"/>
                <w:szCs w:val="18"/>
                <w:cs/>
              </w:rPr>
            </w:pPr>
            <w:r w:rsidRPr="00B40164">
              <w:rPr>
                <w:rFonts w:ascii="Tahoma" w:hAnsi="Tahoma" w:cs="Tahoma"/>
                <w:color w:val="000000" w:themeColor="text1"/>
                <w:szCs w:val="18"/>
                <w:cs/>
              </w:rPr>
              <w:t>Microsoft จะติดตาม หรือจัดการให้</w:t>
            </w:r>
            <w:r w:rsidRPr="00B40164">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การตรวจสอบบริการ</w:t>
            </w:r>
            <w:r w:rsidRPr="00B40164">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การจัดการเกี่ยวกับความต่อเนื่องทางธุรกิจ</w:t>
            </w:r>
          </w:p>
        </w:tc>
        <w:tc>
          <w:tcPr>
            <w:tcW w:w="7740" w:type="dxa"/>
          </w:tcPr>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นโยบายความปลอดภัยของข้อมูล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B40164">
        <w:rPr>
          <w:rFonts w:ascii="Tahoma" w:hAnsi="Tahoma" w:cs="Tahoma"/>
          <w:szCs w:val="18"/>
          <w:lang w:val="en-US"/>
        </w:rPr>
        <w:t>“</w:t>
      </w:r>
      <w:r w:rsidRPr="00B40164">
        <w:rPr>
          <w:rFonts w:ascii="Tahoma" w:hAnsi="Tahoma" w:cs="Tahoma"/>
          <w:szCs w:val="18"/>
          <w:cs/>
        </w:rPr>
        <w:t>นโยบายความปลอดภัยของข้อมูล</w:t>
      </w:r>
      <w:r w:rsidR="00FE6390" w:rsidRPr="00B40164">
        <w:rPr>
          <w:rFonts w:ascii="Tahoma" w:hAnsi="Tahoma" w:cs="Tahoma"/>
          <w:szCs w:val="18"/>
          <w:lang w:val="en-US"/>
        </w:rPr>
        <w:t>”</w:t>
      </w:r>
      <w:r w:rsidRPr="00B40164">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B40164"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B40164" w:rsidTr="00460204">
        <w:trPr>
          <w:tblHeader/>
        </w:trPr>
        <w:tc>
          <w:tcPr>
            <w:tcW w:w="3120"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Online Service</w:t>
            </w:r>
          </w:p>
        </w:tc>
        <w:tc>
          <w:tcPr>
            <w:tcW w:w="1231"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ISO 27001</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27002</w:t>
            </w:r>
          </w:p>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27018</w:t>
            </w:r>
          </w:p>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2 ประเภท II</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บริการ Office 365</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r w:rsidR="00DC6999">
              <w:rPr>
                <w:rFonts w:ascii="Tahoma" w:hAnsi="Tahoma" w:cs="Tahoma" w:hint="cs"/>
                <w:szCs w:val="18"/>
                <w:cs/>
              </w:rPr>
              <w:t>*</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r w:rsidR="00DC6999">
              <w:rPr>
                <w:rFonts w:ascii="Tahoma" w:hAnsi="Tahoma" w:cs="Tahoma" w:hint="cs"/>
                <w:szCs w:val="18"/>
                <w:cs/>
              </w:rPr>
              <w:t>*</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Azure Core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r w:rsidR="00DC6999">
              <w:rPr>
                <w:rFonts w:ascii="Tahoma" w:hAnsi="Tahoma" w:cs="Tahoma" w:hint="cs"/>
                <w:szCs w:val="18"/>
                <w:cs/>
              </w:rPr>
              <w:t>*</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r w:rsidR="00DC6999">
              <w:rPr>
                <w:rFonts w:ascii="Tahoma" w:hAnsi="Tahoma" w:cs="Tahoma" w:hint="cs"/>
                <w:szCs w:val="18"/>
                <w:cs/>
              </w:rPr>
              <w:t>*</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r>
    </w:tbl>
    <w:p w:rsidR="00DC6999" w:rsidRPr="004559D4" w:rsidRDefault="00DC6999" w:rsidP="00DC6999">
      <w:pPr>
        <w:pStyle w:val="ProductList-Body"/>
        <w:rPr>
          <w:rFonts w:ascii="Tahoma" w:hAnsi="Tahoma" w:cs="Tahoma"/>
          <w:i/>
          <w:szCs w:val="18"/>
          <w:cs/>
        </w:rPr>
      </w:pPr>
      <w:r>
        <w:rPr>
          <w:rFonts w:ascii="Tahoma" w:hAnsi="Tahoma" w:cs="Tahoma"/>
          <w:i/>
          <w:iCs/>
          <w:szCs w:val="18"/>
          <w:cs/>
        </w:rPr>
        <w:t>*</w:t>
      </w:r>
      <w:r w:rsidRPr="004559D4">
        <w:rPr>
          <w:rFonts w:ascii="Tahoma" w:hAnsi="Tahoma" w:cs="Tahoma"/>
          <w:i/>
          <w:iCs/>
          <w:szCs w:val="18"/>
          <w:cs/>
        </w:rPr>
        <w:t>ไม่รวมถึง Yammer Enterprise</w:t>
      </w:r>
    </w:p>
    <w:p w:rsidR="00FF0439" w:rsidRPr="00DC6999" w:rsidRDefault="00FF0439" w:rsidP="00FF0439">
      <w:pPr>
        <w:pStyle w:val="ProductList-Body"/>
        <w:rPr>
          <w:rFonts w:ascii="Tahoma" w:hAnsi="Tahoma" w:cs="Tahoma"/>
          <w:i/>
          <w:iCs/>
          <w:szCs w:val="18"/>
          <w:cs/>
        </w:rPr>
      </w:pPr>
      <w:r w:rsidRPr="00DC6999">
        <w:rPr>
          <w:rFonts w:ascii="Tahoma" w:hAnsi="Tahoma" w:cs="Tahoma"/>
          <w:i/>
          <w:iCs/>
          <w:szCs w:val="18"/>
          <w:cs/>
        </w:rPr>
        <w:t>*</w:t>
      </w:r>
      <w:r w:rsidR="00DC6999" w:rsidRPr="00DC6999">
        <w:rPr>
          <w:rFonts w:ascii="Tahoma" w:hAnsi="Tahoma" w:cs="Tahoma" w:hint="cs"/>
          <w:i/>
          <w:iCs/>
          <w:szCs w:val="18"/>
          <w:cs/>
        </w:rPr>
        <w:t>*</w:t>
      </w:r>
      <w:r w:rsidRPr="00DC6999">
        <w:rPr>
          <w:rFonts w:ascii="Tahoma" w:hAnsi="Tahoma" w:cs="Tahoma"/>
          <w:i/>
          <w:iCs/>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lastRenderedPageBreak/>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FC7E3D" w:rsidRDefault="00302E5B"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cs/>
        </w:rPr>
      </w:pPr>
    </w:p>
    <w:p w:rsidR="0056363B" w:rsidRDefault="0056363B" w:rsidP="00FF0439">
      <w:pPr>
        <w:pStyle w:val="ProductList-Body"/>
        <w:rPr>
          <w:rFonts w:ascii="Tahoma" w:hAnsi="Tahoma" w:cs="Tahoma"/>
          <w:cs/>
        </w:rPr>
      </w:pPr>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2" w:name="OnlineServiceSpecificTerms"/>
      <w:bookmarkStart w:id="63" w:name="_Toc440456923"/>
      <w:r w:rsidRPr="00B40164">
        <w:rPr>
          <w:rFonts w:ascii="Tahoma" w:hAnsi="Tahoma" w:cs="Tahoma"/>
          <w:bCs/>
          <w:szCs w:val="40"/>
          <w:cs/>
        </w:rPr>
        <w:lastRenderedPageBreak/>
        <w:t>ข้อกำหนดเฉพาะของ Online Service</w:t>
      </w:r>
      <w:bookmarkEnd w:id="62"/>
      <w:bookmarkEnd w:id="6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054068" w:rsidRDefault="00FF0439" w:rsidP="00054068">
      <w:pPr>
        <w:pStyle w:val="ProductList-Offering1Heading"/>
        <w:rPr>
          <w:rFonts w:asciiTheme="majorHAnsi" w:hAnsiTheme="majorHAnsi"/>
          <w:cs/>
        </w:rPr>
      </w:pPr>
      <w:bookmarkStart w:id="64" w:name="_Toc440456924"/>
      <w:bookmarkStart w:id="65" w:name="MicrosoftAzureServices"/>
      <w:r w:rsidRPr="00054068">
        <w:rPr>
          <w:rFonts w:asciiTheme="majorHAnsi" w:hAnsiTheme="majorHAnsi"/>
          <w:cs/>
        </w:rPr>
        <w:t>Micr</w:t>
      </w:r>
      <w:r w:rsidRPr="00054068">
        <w:rPr>
          <w:rFonts w:ascii="Calibri Light" w:hAnsi="Calibri Light"/>
          <w:cs/>
        </w:rPr>
        <w:t>o</w:t>
      </w:r>
      <w:r w:rsidRPr="00054068">
        <w:rPr>
          <w:rFonts w:asciiTheme="majorHAnsi" w:hAnsiTheme="majorHAnsi"/>
          <w:cs/>
        </w:rPr>
        <w:t>soft Azure Services</w:t>
      </w:r>
      <w:bookmarkEnd w:id="64"/>
    </w:p>
    <w:bookmarkEnd w:id="65"/>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31"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2"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3"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FF0439" w:rsidRPr="00B40164" w:rsidRDefault="00FF0439" w:rsidP="00FF0439">
      <w:pPr>
        <w:pStyle w:val="ProductList-Body"/>
        <w:rPr>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5"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hyperlink r:id="rId36" w:history="1"/>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6" w:name="_Toc440456925"/>
      <w:r w:rsidRPr="00B40164">
        <w:rPr>
          <w:rFonts w:ascii="Tahoma" w:hAnsi="Tahoma" w:cs="Tahoma"/>
          <w:bCs/>
          <w:szCs w:val="28"/>
          <w:cs/>
        </w:rPr>
        <w:t>Enterprise Mobility Services</w:t>
      </w:r>
      <w:bookmarkEnd w:id="66"/>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67" w:name="_Toc440456926"/>
      <w:r w:rsidRPr="00B40164">
        <w:rPr>
          <w:cs/>
        </w:rPr>
        <w:t>Azure Active Directory Basic</w:t>
      </w:r>
      <w:bookmarkEnd w:id="6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68" w:name="_Toc440456927"/>
      <w:r w:rsidRPr="00B40164">
        <w:rPr>
          <w:cs/>
        </w:rPr>
        <w:t>Azure Active Directory Premium</w:t>
      </w:r>
      <w:bookmarkEnd w:id="6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r w:rsidRPr="007F71C1">
        <w:rPr>
          <w:cs/>
        </w:rPr>
        <w:tab/>
      </w:r>
      <w:bookmarkStart w:id="69" w:name="AzureRightsManagement"/>
      <w:bookmarkStart w:id="70" w:name="_Toc437590234"/>
      <w:bookmarkStart w:id="71" w:name="_Toc435790940"/>
      <w:bookmarkStart w:id="72" w:name="_Toc440456928"/>
      <w:r w:rsidRPr="007F71C1">
        <w:rPr>
          <w:cs/>
        </w:rPr>
        <w:t>Azure Rights Management</w:t>
      </w:r>
      <w:bookmarkEnd w:id="69"/>
      <w:bookmarkEnd w:id="70"/>
      <w:bookmarkEnd w:id="71"/>
      <w:bookmarkEnd w:id="72"/>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73" w:name="_Toc388464308"/>
      <w:bookmarkEnd w:id="73"/>
      <w:r w:rsidRPr="00B40164">
        <w:rPr>
          <w:cs/>
        </w:rPr>
        <w:tab/>
      </w:r>
      <w:bookmarkStart w:id="74" w:name="_Toc440456929"/>
      <w:r w:rsidRPr="00B40164">
        <w:rPr>
          <w:cs/>
        </w:rPr>
        <w:t>Azure RemoteApp</w:t>
      </w:r>
      <w:bookmarkEnd w:id="74"/>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tab/>
      </w:r>
      <w:bookmarkStart w:id="75" w:name="_Toc435790942"/>
      <w:bookmarkStart w:id="76" w:name="_Toc440456930"/>
      <w:r w:rsidRPr="002B69CE">
        <w:rPr>
          <w:cs/>
        </w:rPr>
        <w:t>Microsoft MultiFactor Authentication</w:t>
      </w:r>
      <w:bookmarkEnd w:id="75"/>
      <w:bookmarkEnd w:id="76"/>
    </w:p>
    <w:p w:rsidR="004559D4" w:rsidRPr="00E2299B" w:rsidRDefault="00302E5B"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77" w:name="_Toc437590237"/>
      <w:bookmarkStart w:id="78" w:name="_Toc435790943"/>
      <w:bookmarkStart w:id="79" w:name="_Toc440456931"/>
      <w:r w:rsidRPr="007F71C1">
        <w:rPr>
          <w:cs/>
        </w:rPr>
        <w:t>Microsoft Intune</w:t>
      </w:r>
      <w:bookmarkEnd w:id="77"/>
      <w:bookmarkEnd w:id="78"/>
      <w:bookmarkEnd w:id="79"/>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7"/>
          <w:footerReference w:type="first" r:id="rId38"/>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lastRenderedPageBreak/>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lastRenderedPageBreak/>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9"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80" w:name="_Toc437590238"/>
      <w:bookmarkStart w:id="81" w:name="_Toc435790944"/>
      <w:bookmarkStart w:id="82" w:name="_Toc440456932"/>
      <w:bookmarkStart w:id="83" w:name="MicrosoftDynamicsMarketing"/>
      <w:r w:rsidRPr="007F71C1">
        <w:rPr>
          <w:rFonts w:ascii="Tahoma" w:hAnsi="Tahoma" w:cs="Tahoma"/>
          <w:bCs/>
          <w:szCs w:val="28"/>
          <w:cs/>
        </w:rPr>
        <w:t>Microsoft Dynamics Online Services</w:t>
      </w:r>
      <w:bookmarkEnd w:id="80"/>
      <w:bookmarkEnd w:id="81"/>
      <w:bookmarkEnd w:id="82"/>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84" w:name="_Toc437590239"/>
      <w:bookmarkStart w:id="85" w:name="_Toc440456933"/>
      <w:bookmarkStart w:id="86" w:name="_Toc435790945"/>
      <w:r w:rsidRPr="007F71C1">
        <w:rPr>
          <w:cs/>
        </w:rPr>
        <w:t>Microsoft Dynamics AX</w:t>
      </w:r>
      <w:bookmarkEnd w:id="84"/>
      <w:bookmarkEnd w:id="85"/>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302E5B"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22906" w:rsidRPr="007F71C1" w:rsidRDefault="00622906" w:rsidP="00622906">
      <w:pPr>
        <w:pStyle w:val="ProductList-Offering2Heading"/>
        <w:outlineLvl w:val="2"/>
        <w:rPr>
          <w:bCs w:val="0"/>
          <w:cs/>
        </w:rPr>
      </w:pPr>
      <w:r w:rsidRPr="007F71C1">
        <w:rPr>
          <w:cs/>
        </w:rPr>
        <w:tab/>
      </w:r>
      <w:bookmarkStart w:id="87" w:name="_Toc437590240"/>
      <w:bookmarkStart w:id="88" w:name="DynamicsCRM"/>
      <w:bookmarkStart w:id="89" w:name="_Toc440456934"/>
      <w:r w:rsidRPr="007F71C1">
        <w:rPr>
          <w:cs/>
        </w:rPr>
        <w:t>Microsoft Dynamics CRM Online</w:t>
      </w:r>
      <w:bookmarkEnd w:id="86"/>
      <w:bookmarkEnd w:id="87"/>
      <w:bookmarkEnd w:id="88"/>
      <w:bookmarkEnd w:id="89"/>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302E5B"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0" w:name="_Toc440456935"/>
      <w:r w:rsidRPr="00B40164">
        <w:rPr>
          <w:cs/>
        </w:rPr>
        <w:t>Microsoft Dynamics Marketing</w:t>
      </w:r>
      <w:bookmarkEnd w:id="90"/>
    </w:p>
    <w:bookmarkEnd w:id="83"/>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91" w:name="_Toc440456936"/>
      <w:r w:rsidRPr="00B40164">
        <w:rPr>
          <w:cs/>
        </w:rPr>
        <w:t>Microsoft Social Engagement</w:t>
      </w:r>
      <w:bookmarkEnd w:id="9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2" w:name="_Toc440456937"/>
      <w:r w:rsidRPr="00B40164">
        <w:rPr>
          <w:cs/>
        </w:rPr>
        <w:t>Parature, from Microsoft</w:t>
      </w:r>
      <w:bookmarkEnd w:id="92"/>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93" w:name="_Toc440456938"/>
      <w:r w:rsidRPr="00B40164">
        <w:rPr>
          <w:rFonts w:ascii="Tahoma" w:hAnsi="Tahoma" w:cs="Tahoma"/>
          <w:bCs/>
          <w:szCs w:val="28"/>
          <w:cs/>
        </w:rPr>
        <w:t>บริการ Office 365</w:t>
      </w:r>
      <w:bookmarkEnd w:id="93"/>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94" w:name="CoreFeaturesforOffice365Services"/>
      <w:r w:rsidRPr="00B40164">
        <w:rPr>
          <w:rFonts w:ascii="Tahoma" w:hAnsi="Tahoma" w:cs="Tahoma"/>
          <w:b/>
          <w:bCs/>
          <w:color w:val="00188F"/>
          <w:szCs w:val="18"/>
          <w:cs/>
        </w:rPr>
        <w:t>คุณลักษณะหลักสำหรับ Office 365 Services</w:t>
      </w:r>
    </w:p>
    <w:bookmarkEnd w:id="94"/>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95" w:name="_Toc440456939"/>
      <w:r w:rsidRPr="00B40164">
        <w:rPr>
          <w:cs/>
        </w:rPr>
        <w:t>Exchange Online</w:t>
      </w:r>
      <w:bookmarkEnd w:id="95"/>
    </w:p>
    <w:p w:rsidR="00FF0439" w:rsidRPr="00B40164" w:rsidRDefault="00FF0439" w:rsidP="00FF0439">
      <w:pPr>
        <w:pStyle w:val="ProductList-Offering1"/>
        <w:rPr>
          <w:rFonts w:ascii="Tahoma" w:hAnsi="Tahoma" w:cs="Tahoma"/>
          <w:cs/>
        </w:rPr>
        <w:sectPr w:rsidR="00FF0439" w:rsidRPr="00B40164" w:rsidSect="00EC4CFF">
          <w:footerReference w:type="default" r:id="rId40"/>
          <w:footerReference w:type="first" r:id="rId41"/>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2"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96" w:name="_Toc423959249"/>
      <w:r w:rsidRPr="005154EE">
        <w:rPr>
          <w:rFonts w:ascii="Tahoma" w:hAnsi="Tahoma" w:cs="Tahoma"/>
          <w:b/>
          <w:bCs/>
          <w:color w:val="00188F"/>
          <w:szCs w:val="18"/>
          <w:cs/>
        </w:rPr>
        <w:t>ข้อตกลงระดับบริการ</w:t>
      </w:r>
      <w:bookmarkEnd w:id="96"/>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97" w:name="Office365Applications"/>
      <w:r w:rsidRPr="00B40164">
        <w:rPr>
          <w:cs/>
        </w:rPr>
        <w:tab/>
      </w:r>
      <w:bookmarkStart w:id="98" w:name="_Toc440456940"/>
      <w:r w:rsidRPr="00B40164">
        <w:rPr>
          <w:cs/>
        </w:rPr>
        <w:t>โปรแกรมประยุกต์ Office 365</w:t>
      </w:r>
      <w:bookmarkEnd w:id="98"/>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97"/>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b/>
          <w:bCs/>
          <w:color w:val="00188F"/>
          <w:szCs w:val="18"/>
          <w:cs/>
        </w:rPr>
        <w:t xml:space="preserve">สิทธิในการติดตั้งและใช้งาน </w:t>
      </w: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559D4" w:rsidRPr="002B69CE" w:rsidRDefault="004559D4" w:rsidP="004559D4">
      <w:pPr>
        <w:pStyle w:val="ProductList-Body"/>
        <w:numPr>
          <w:ilvl w:val="0"/>
          <w:numId w:val="17"/>
        </w:numPr>
        <w:ind w:left="450" w:hanging="270"/>
        <w:rPr>
          <w:rFonts w:ascii="Tahoma" w:hAnsi="Tahoma" w:cs="Tahoma"/>
          <w:szCs w:val="18"/>
          <w:cs/>
        </w:rPr>
      </w:pPr>
      <w:r w:rsidRPr="002B69CE">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 xml:space="preserve">สามารถติดตั้งและใช้ซอฟต์แวร์กับการเปิดใช้งานคอมพิวเตอร์ที่ใช้ร่วมกันได้บนเซิร์ฟเวอร์เครือข่าย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3" w:history="1">
        <w:r w:rsidRPr="002B69CE">
          <w:rPr>
            <w:rStyle w:val="Hyperlink"/>
            <w:rFonts w:ascii="Tahoma" w:hAnsi="Tahoma" w:cs="Tahoma"/>
            <w:szCs w:val="18"/>
            <w:cs/>
          </w:rPr>
          <w:t>www.office.com/sca</w:t>
        </w:r>
      </w:hyperlink>
      <w:r w:rsidRPr="002B69CE">
        <w:rPr>
          <w:rFonts w:ascii="Tahoma" w:hAnsi="Tahoma" w:cs="Tahoma"/>
          <w:color w:val="1F497D"/>
          <w:szCs w:val="18"/>
          <w:cs/>
        </w:rPr>
        <w:t xml:space="preserve"> </w:t>
      </w:r>
      <w:r w:rsidRPr="002B69CE">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99" w:name="_Toc440456941"/>
      <w:r w:rsidRPr="002F5F4D">
        <w:rPr>
          <w:cs/>
        </w:rPr>
        <w:t>Office 365 Delve Analytics</w:t>
      </w:r>
      <w:bookmarkEnd w:id="99"/>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302E5B"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00" w:name="_Toc435790953"/>
      <w:bookmarkStart w:id="101" w:name="_Toc440456942"/>
      <w:r w:rsidRPr="00B90E7C">
        <w:rPr>
          <w:cs/>
        </w:rPr>
        <w:t>Office 365 Advanced eDiscovery</w:t>
      </w:r>
      <w:bookmarkEnd w:id="100"/>
      <w:bookmarkEnd w:id="101"/>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302E5B"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2" w:name="_Toc440456943"/>
      <w:r w:rsidRPr="00B40164">
        <w:rPr>
          <w:cs/>
        </w:rPr>
        <w:t>Office Online</w:t>
      </w:r>
      <w:bookmarkEnd w:id="10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03" w:name="_Toc440456944"/>
      <w:r w:rsidRPr="00B40164">
        <w:rPr>
          <w:cs/>
        </w:rPr>
        <w:t>OneDrive for Business</w:t>
      </w:r>
      <w:bookmarkEnd w:id="103"/>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4" w:name="_Toc440456945"/>
      <w:r w:rsidRPr="00B40164">
        <w:rPr>
          <w:cs/>
        </w:rPr>
        <w:t>Project Online</w:t>
      </w:r>
      <w:bookmarkEnd w:id="104"/>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5" w:name="_Toc440456946"/>
      <w:r w:rsidRPr="00B40164">
        <w:rPr>
          <w:cs/>
        </w:rPr>
        <w:t>SharePoint Online</w:t>
      </w:r>
      <w:bookmarkEnd w:id="105"/>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lastRenderedPageBreak/>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06" w:name="SkypeforBusinessOnline"/>
      <w:r w:rsidRPr="002F5F4D">
        <w:rPr>
          <w:cs/>
        </w:rPr>
        <w:tab/>
      </w:r>
      <w:bookmarkStart w:id="107" w:name="_Toc431797723"/>
      <w:bookmarkStart w:id="108" w:name="_Toc431459539"/>
      <w:bookmarkStart w:id="109" w:name="_Toc440456947"/>
      <w:r w:rsidRPr="002F5F4D">
        <w:rPr>
          <w:cs/>
        </w:rPr>
        <w:t xml:space="preserve">Skype for Business </w:t>
      </w:r>
      <w:bookmarkEnd w:id="107"/>
      <w:r w:rsidRPr="002F5F4D">
        <w:rPr>
          <w:cs/>
        </w:rPr>
        <w:t>Online</w:t>
      </w:r>
      <w:bookmarkEnd w:id="106"/>
      <w:bookmarkEnd w:id="108"/>
      <w:bookmarkEnd w:id="109"/>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10" w:name="คุณลักษณะหลักสำหรับOffice365Services"/>
      <w:r w:rsidRPr="002F5F4D">
        <w:rPr>
          <w:rFonts w:ascii="Tahoma" w:hAnsi="Tahoma" w:cs="Tahoma"/>
          <w:b/>
          <w:bCs/>
          <w:color w:val="00188F"/>
          <w:szCs w:val="18"/>
          <w:cs/>
        </w:rPr>
        <w:t>คุณลักษณะหลักสำหรับ Office 365 Services</w:t>
      </w:r>
      <w:bookmarkEnd w:id="110"/>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1" w:name="_Toc440456948"/>
      <w:r w:rsidRPr="002F5F4D">
        <w:rPr>
          <w:cs/>
        </w:rPr>
        <w:t>Skype for Business Online PSTN Services</w:t>
      </w:r>
      <w:bookmarkEnd w:id="111"/>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PSTN Calling</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PSTN Conferencing</w:t>
      </w:r>
    </w:p>
    <w:p w:rsidR="00360244" w:rsidRPr="002F5F4D" w:rsidRDefault="00360244" w:rsidP="00360244">
      <w:pPr>
        <w:pStyle w:val="ProductList-Body"/>
        <w:rPr>
          <w:rFonts w:ascii="Tahoma" w:hAnsi="Tahoma" w:cs="Tahoma"/>
          <w:sz w:val="16"/>
          <w:szCs w:val="16"/>
          <w:cs/>
        </w:rPr>
      </w:pP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360244" w:rsidRPr="002F5F4D" w:rsidRDefault="0027740C" w:rsidP="0027740C">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ผู้ให้บริการ PSTN Service</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PSTN Services ให้บริการกับลูกค้าในสหรัฐอเมริกาโดย Skype Communications US Corporation บริษัทสาขาของ Microsoft Corporation PSTN Services ให้บริการกับลูกค้านอกสหรัฐอเมริกาโดยบริษัทในเครือของ Microsoft ที่ทำสัญญา Volume Licensing กับลูกค้า</w:t>
      </w:r>
    </w:p>
    <w:p w:rsidR="00360244" w:rsidRPr="002F5F4D" w:rsidRDefault="00360244" w:rsidP="00360244">
      <w:pPr>
        <w:pStyle w:val="ProductList-Body"/>
        <w:tabs>
          <w:tab w:val="clear" w:pos="158"/>
          <w:tab w:val="left" w:pos="360"/>
        </w:tabs>
        <w:rPr>
          <w:rFonts w:ascii="Tahoma" w:hAnsi="Tahoma" w:cs="Tahoma"/>
          <w:szCs w:val="18"/>
          <w:cs/>
        </w:rPr>
      </w:pP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ภาษี PSTN</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ภาษีสำหรับ PSTN Services จะเป็นไปตามที่อยู่ของลูกค้าที่ให้ไว้กับ Microsoft เพื่อวัตถุประสงค์ทางภาษี</w:t>
      </w:r>
    </w:p>
    <w:p w:rsidR="00360244" w:rsidRPr="002F5F4D" w:rsidRDefault="00360244" w:rsidP="00360244">
      <w:pPr>
        <w:pStyle w:val="ProductList-Body"/>
        <w:tabs>
          <w:tab w:val="left" w:pos="360"/>
        </w:tabs>
        <w:rPr>
          <w:rFonts w:ascii="Tahoma" w:hAnsi="Tahoma" w:cs="Tahoma"/>
          <w:szCs w:val="18"/>
          <w:cs/>
        </w:rPr>
      </w:pP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ภาษีเหล่านี้จะแสดงอยู่ในไซต์ Volume Licensing (</w:t>
      </w:r>
      <w:hyperlink r:id="rId44" w:history="1">
        <w:r w:rsidRPr="002F5F4D">
          <w:rPr>
            <w:rStyle w:val="Hyperlink"/>
            <w:rFonts w:ascii="Tahoma" w:hAnsi="Tahoma" w:cs="Tahoma"/>
            <w:szCs w:val="18"/>
            <w:cs/>
          </w:rPr>
          <w:t>http://go.microsoft.com/fwlink/?LinkId=690247</w:t>
        </w:r>
      </w:hyperlink>
      <w:r w:rsidRPr="002F5F4D">
        <w:rPr>
          <w:rFonts w:ascii="Tahoma" w:hAnsi="Tahoma" w:cs="Tahoma"/>
          <w:szCs w:val="18"/>
          <w:cs/>
        </w:rPr>
        <w:t>) สำหรับการขายที่ไม่ใช่การขายโดยตรงในสหรัฐอเมริกา การกำหนดราคาจะกำหนดโดยผู้จำหน่ายของลูกค้าซึ่งจะรับผิดชอบในการเก็บและส่งภาษีเพิ่มเติมที่อาจเกิดขึ้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ข้อมูลสำคัญเกี่ยวกับการโทรฉุกเฉิน/911 ในสหรัฐอมเริกา</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 xml:space="preserve">การโทรฉุกเฉิน 911 ด้วยบริการ Skype for Business Online PSTN Calling จะทำงานแตกต่างไปจากบริการโทรศัพท์ดั้งเดิม ลูกค้าจำเป็นต้องแจ้งผู้ใช้แต่ละรายเกี่ยวกับความแตกต่างของบริการ Skype for Business Online PSTN Calling ความแตกต่างมีดังนี้ (i) Skype for Business อาจไม่สามารถรู้ตำแหน่งของผู้โทร 911 ที่แท้จริงได้ ซึ่งจะส่งผลให้การโทร 911 ถูกกำหนดให้กับศูนย์การโทร 911 ที่ไม่ถูกต้องและ/หรือบริการฉุกเฉินจะถูกจัดส่งไปยังสถานที่ที่ไม่ถูกต้อง (ii) เมื่อใช้ Skype for Business โทรไปยัง 911 โอเปอเรเตอร์อาจถามถึงตำแหน่งที่อยู่ปัจจุบันของผู้ใช้เพื่อจะได้กำหนดเส้นทางการโทร 911 ที่ถูกต้องและจัดส่งบริการฉุกเฉินที่เหมาะสม (iii) หากอุปกรณ์ของผู้ใช้ไม่มีพลังงาน ไฟฟ้าดับ หรือด้วยเหตุใดที่ทำให้ไม่สามารถเข้าใช้อินเทอร์เน็ตได้ ผู้ใช้จะไม่สามารถโทร 911 ผ่านบริการ Skype for Business Online PSTN Calling ได้ และ (iv) ถึงแม้ว่าบริการ Skype for Business Online PSTN Calling </w:t>
      </w:r>
      <w:r w:rsidRPr="002F5F4D">
        <w:rPr>
          <w:rFonts w:ascii="Tahoma" w:hAnsi="Tahoma" w:cs="Tahoma"/>
          <w:szCs w:val="18"/>
          <w:cs/>
        </w:rPr>
        <w:lastRenderedPageBreak/>
        <w:t>จะสามารถใช้งานได้ทุกที่ทั่วโลกที่มีการเชื่อมต่ออินเทอร์เน็ต ผู้ใช้ก็ไม่ควรโทร 911 จากสถานที่นอกสหรัฐอเมริกา เนื่องจากการโทรดังกล่าวอาจถูกกำหนดให้กับศูนย์การโทรที่ไม่ถูกต้องของประเทศนั้น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302E5B"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12" w:name="_Toc440456949"/>
      <w:r w:rsidRPr="00B40164">
        <w:rPr>
          <w:rFonts w:ascii="Tahoma" w:hAnsi="Tahoma" w:cs="Tahoma"/>
          <w:bCs/>
          <w:szCs w:val="28"/>
          <w:cs/>
        </w:rPr>
        <w:t>Online Service อื่นๆ</w:t>
      </w:r>
      <w:bookmarkEnd w:id="112"/>
    </w:p>
    <w:p w:rsidR="00FF0439" w:rsidRPr="00B40164" w:rsidRDefault="00FF0439" w:rsidP="00054068">
      <w:pPr>
        <w:pStyle w:val="ProductList-Offering2Heading"/>
        <w:rPr>
          <w:cs/>
        </w:rPr>
      </w:pPr>
      <w:r w:rsidRPr="00B40164">
        <w:rPr>
          <w:cs/>
        </w:rPr>
        <w:tab/>
      </w:r>
      <w:bookmarkStart w:id="113" w:name="_Toc440456950"/>
      <w:r w:rsidRPr="00B40164">
        <w:rPr>
          <w:cs/>
        </w:rPr>
        <w:t>Bing Maps Enterprise Platform and Bing Maps Mobile Asset Management Platform</w:t>
      </w:r>
      <w:bookmarkEnd w:id="113"/>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5"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6"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7"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4" w:name="_Toc440456951"/>
      <w:r w:rsidRPr="00B40164">
        <w:rPr>
          <w:cs/>
        </w:rPr>
        <w:t>Microsoft Learning E</w:t>
      </w:r>
      <w:r w:rsidRPr="00AB64F9">
        <w:rPr>
          <w:cs/>
        </w:rPr>
        <w:t>-</w:t>
      </w:r>
      <w:r w:rsidRPr="00B40164">
        <w:rPr>
          <w:cs/>
        </w:rPr>
        <w:t>Reference Library</w:t>
      </w:r>
      <w:bookmarkEnd w:id="11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302E5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622906" w:rsidRDefault="00622906" w:rsidP="00622906">
      <w:pPr>
        <w:pStyle w:val="ProductList-Body"/>
        <w:rPr>
          <w:rFonts w:ascii="Tahoma" w:hAnsi="Tahoma" w:cs="Tahoma"/>
          <w:szCs w:val="18"/>
          <w:cs/>
        </w:rPr>
      </w:pPr>
    </w:p>
    <w:p w:rsidR="00622906" w:rsidRPr="00622906" w:rsidRDefault="00622906" w:rsidP="00622906">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lastRenderedPageBreak/>
        <w:tab/>
      </w:r>
      <w:bookmarkStart w:id="115" w:name="_Toc440456952"/>
      <w:r w:rsidRPr="00B40164">
        <w:rPr>
          <w:cs/>
        </w:rPr>
        <w:t>Microsoft Learning IT Academy</w:t>
      </w:r>
      <w:bookmarkEnd w:id="115"/>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8"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302E5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6" w:name="_Toc440456953"/>
      <w:r w:rsidRPr="00B40164">
        <w:rPr>
          <w:cs/>
        </w:rPr>
        <w:t>Office 365 Developer</w:t>
      </w:r>
      <w:bookmarkEnd w:id="116"/>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302E5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17" w:name="_Toc440456954"/>
      <w:r w:rsidRPr="00B40164">
        <w:rPr>
          <w:cs/>
        </w:rPr>
        <w:t xml:space="preserve">Power BI </w:t>
      </w:r>
      <w:r w:rsidR="00006A92" w:rsidRPr="00B40164">
        <w:rPr>
          <w:cs/>
        </w:rPr>
        <w:t>Pro</w:t>
      </w:r>
      <w:bookmarkEnd w:id="117"/>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302E5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8" w:name="_Toc440456955"/>
      <w:r w:rsidRPr="00B40164">
        <w:rPr>
          <w:cs/>
        </w:rPr>
        <w:t>Translator API</w:t>
      </w:r>
      <w:bookmarkEnd w:id="1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9"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50" w:history="1">
        <w:r w:rsidRPr="00B40164">
          <w:rPr>
            <w:rStyle w:val="Hyperlink"/>
            <w:rFonts w:ascii="Tahoma" w:hAnsi="Tahoma" w:cs="Tahoma"/>
            <w:szCs w:val="18"/>
            <w:cs/>
          </w:rPr>
          <w:t>http://aka.ms/translatorprivacy</w:t>
        </w:r>
      </w:hyperlink>
    </w:p>
    <w:p w:rsidR="00FF0439" w:rsidRPr="00B40164" w:rsidRDefault="00302E5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9" w:name="_Toc440456956"/>
      <w:r w:rsidRPr="00B40164">
        <w:rPr>
          <w:cs/>
        </w:rPr>
        <w:t>Yammer Enterprise</w:t>
      </w:r>
      <w:bookmarkEnd w:id="119"/>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302E5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20" w:name="Attachment1"/>
      <w:bookmarkStart w:id="121" w:name="_Toc440456957"/>
      <w:r w:rsidRPr="00B40164">
        <w:rPr>
          <w:rFonts w:ascii="Tahoma" w:hAnsi="Tahoma" w:cs="Tahoma"/>
          <w:bCs/>
          <w:szCs w:val="40"/>
          <w:cs/>
        </w:rPr>
        <w:lastRenderedPageBreak/>
        <w:t>เอกสารแนบ 1 – การบอกกล่าว</w:t>
      </w:r>
      <w:bookmarkEnd w:id="120"/>
      <w:bookmarkEnd w:id="121"/>
    </w:p>
    <w:p w:rsidR="00FF0439" w:rsidRPr="00B40164" w:rsidRDefault="00FF0439" w:rsidP="00054068">
      <w:pPr>
        <w:pStyle w:val="ProductList-Offering1Heading"/>
        <w:rPr>
          <w:cs/>
        </w:rPr>
      </w:pPr>
      <w:bookmarkStart w:id="122" w:name="_Toc440456958"/>
      <w:r w:rsidRPr="00B40164">
        <w:rPr>
          <w:cs/>
        </w:rPr>
        <w:t>Bing Maps</w:t>
      </w:r>
      <w:bookmarkEnd w:id="1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1"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52" w:history="1">
        <w:r w:rsidRPr="00B40164">
          <w:rPr>
            <w:rStyle w:val="Hyperlink"/>
            <w:rFonts w:ascii="Tahoma" w:hAnsi="Tahoma" w:cs="Tahoma"/>
            <w:szCs w:val="18"/>
            <w:cs/>
          </w:rPr>
          <w:t>go.microsoft.com/fwlink/?LinkID=248686</w:t>
        </w:r>
      </w:hyperlink>
    </w:p>
    <w:bookmarkStart w:id="123"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24" w:name="_Toc440456959"/>
      <w:bookmarkStart w:id="125" w:name="ProfessionalServices"/>
      <w:r w:rsidRPr="00FC7E3D">
        <w:rPr>
          <w:cs/>
        </w:rPr>
        <w:t>บริการจากผู้เชี่ยวชาญ</w:t>
      </w:r>
      <w:bookmarkEnd w:id="123"/>
      <w:bookmarkEnd w:id="124"/>
    </w:p>
    <w:bookmarkEnd w:id="125"/>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ข้อกำหนดของคำบอกกล่าวนี้จะใช้บังคับกับบริการเหล่านี้ แต่บริการเหล่านี้ไม่ใช่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บริการเหล่านี้จะได้รับการคุ้มครองภายใต้ข้อกำหนดว่าด้วยการรักษาความลับของ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ข้อกำหนดเพิ่มเติมอาจมีผลใช้บังคับกับบริการเหล่านี้ แต่เฉพาะเท่าที่ไม่ขัดกับคำบอกกล่าวนี้  </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302E5B"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26" w:name="_Toc440456960"/>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2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3"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302E5B"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4"/>
          <w:footerReference w:type="first" r:id="rId55"/>
          <w:pgSz w:w="12240" w:h="15840"/>
          <w:pgMar w:top="1440" w:right="720" w:bottom="1440" w:left="720" w:header="720" w:footer="720" w:gutter="0"/>
          <w:cols w:space="720"/>
          <w:titlePg/>
          <w:docGrid w:linePitch="360"/>
        </w:sectPr>
      </w:pPr>
    </w:p>
    <w:p w:rsidR="00360244" w:rsidRPr="002F5F4D" w:rsidRDefault="00360244" w:rsidP="00360244">
      <w:pPr>
        <w:pStyle w:val="ProductList-SectionHeading"/>
        <w:outlineLvl w:val="0"/>
        <w:rPr>
          <w:rFonts w:ascii="Tahoma" w:hAnsi="Tahoma" w:cs="Tahoma"/>
          <w:bCs/>
          <w:szCs w:val="40"/>
          <w:cs/>
        </w:rPr>
      </w:pPr>
      <w:bookmarkStart w:id="127" w:name="Attachment2"/>
      <w:bookmarkStart w:id="128" w:name="_Toc431797738"/>
      <w:bookmarkStart w:id="129" w:name="_Toc431459553"/>
      <w:bookmarkStart w:id="130" w:name="_Toc440456961"/>
      <w:r w:rsidRPr="002F5F4D">
        <w:rPr>
          <w:rFonts w:ascii="Tahoma" w:hAnsi="Tahoma" w:cs="Tahoma"/>
          <w:bCs/>
          <w:szCs w:val="40"/>
          <w:cs/>
        </w:rPr>
        <w:lastRenderedPageBreak/>
        <w:t>เอกสารแนบ 2 – ชุดสิทธิการใช้งานของการสมัคร</w:t>
      </w:r>
      <w:bookmarkEnd w:id="127"/>
      <w:bookmarkEnd w:id="128"/>
      <w:bookmarkEnd w:id="129"/>
      <w:bookmarkEnd w:id="130"/>
    </w:p>
    <w:p w:rsidR="00360244" w:rsidRPr="002F5F4D" w:rsidRDefault="00360244" w:rsidP="00360244">
      <w:pPr>
        <w:pStyle w:val="ProductList-Body"/>
        <w:spacing w:after="120"/>
        <w:rPr>
          <w:rFonts w:ascii="Tahoma" w:hAnsi="Tahoma" w:cs="Tahoma"/>
          <w:szCs w:val="18"/>
          <w:cs/>
        </w:rPr>
      </w:pPr>
      <w:r w:rsidRPr="002F5F4D">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2F5F4D">
        <w:rPr>
          <w:rFonts w:ascii="Tahoma" w:hAnsi="Tahoma" w:cs="Tahoma"/>
          <w:color w:val="000000" w:themeColor="text1"/>
          <w:szCs w:val="18"/>
          <w:shd w:val="clear" w:color="auto" w:fill="4668C5"/>
          <w:cs/>
        </w:rPr>
        <w:t>สีฟ้า</w:t>
      </w:r>
      <w:r w:rsidRPr="002F5F4D">
        <w:rPr>
          <w:rFonts w:ascii="Tahoma" w:hAnsi="Tahoma" w:cs="Tahoma"/>
          <w:color w:val="000000" w:themeColor="text1"/>
          <w:szCs w:val="18"/>
          <w:cs/>
        </w:rPr>
        <w:t>ในแถวของ Online Service แล้ว</w:t>
      </w:r>
      <w:r w:rsidRPr="002F5F4D">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817" w:type="dxa"/>
        <w:tblInd w:w="115" w:type="dxa"/>
        <w:tblLayout w:type="fixed"/>
        <w:tblLook w:val="04A0" w:firstRow="1" w:lastRow="0" w:firstColumn="1" w:lastColumn="0" w:noHBand="0" w:noVBand="1"/>
      </w:tblPr>
      <w:tblGrid>
        <w:gridCol w:w="1980"/>
        <w:gridCol w:w="236"/>
        <w:gridCol w:w="236"/>
        <w:gridCol w:w="266"/>
        <w:gridCol w:w="270"/>
        <w:gridCol w:w="270"/>
        <w:gridCol w:w="270"/>
        <w:gridCol w:w="270"/>
        <w:gridCol w:w="270"/>
        <w:gridCol w:w="270"/>
        <w:gridCol w:w="270"/>
        <w:gridCol w:w="855"/>
        <w:gridCol w:w="850"/>
        <w:gridCol w:w="850"/>
        <w:gridCol w:w="846"/>
        <w:gridCol w:w="819"/>
        <w:gridCol w:w="837"/>
        <w:gridCol w:w="576"/>
        <w:gridCol w:w="576"/>
      </w:tblGrid>
      <w:tr w:rsidR="0027740C" w:rsidRPr="002F5F4D" w:rsidTr="004559D4">
        <w:trPr>
          <w:trHeight w:val="501"/>
        </w:trPr>
        <w:tc>
          <w:tcPr>
            <w:tcW w:w="1980" w:type="dxa"/>
            <w:vMerge w:val="restart"/>
            <w:tcBorders>
              <w:top w:val="nil"/>
              <w:left w:val="nil"/>
              <w:bottom w:val="dashSmallGap" w:sz="4" w:space="0" w:color="808080" w:themeColor="background1" w:themeShade="80"/>
              <w:right w:val="nil"/>
            </w:tcBorders>
            <w:vAlign w:val="bottom"/>
            <w:hideMark/>
          </w:tcPr>
          <w:p w:rsidR="0027740C" w:rsidRPr="002F5F4D" w:rsidRDefault="0027740C" w:rsidP="004559D4">
            <w:pPr>
              <w:pStyle w:val="ProductList-Body"/>
              <w:tabs>
                <w:tab w:val="clear" w:pos="158"/>
                <w:tab w:val="left" w:pos="720"/>
              </w:tabs>
              <w:spacing w:line="256" w:lineRule="auto"/>
              <w:ind w:left="-108"/>
              <w:rPr>
                <w:rFonts w:ascii="Tahoma" w:hAnsi="Tahoma" w:cs="Tahoma"/>
                <w:sz w:val="22"/>
                <w:cs/>
              </w:rPr>
            </w:pPr>
            <w:r w:rsidRPr="002F5F4D">
              <w:rPr>
                <w:rFonts w:ascii="Tahoma" w:hAnsi="Tahoma" w:cs="Tahoma"/>
                <w:sz w:val="22"/>
                <w:cs/>
              </w:rPr>
              <w:t>Online Service</w:t>
            </w:r>
          </w:p>
        </w:tc>
        <w:tc>
          <w:tcPr>
            <w:tcW w:w="1278" w:type="dxa"/>
            <w:gridSpan w:val="5"/>
            <w:tcBorders>
              <w:top w:val="single" w:sz="12" w:space="0" w:color="FFFFFF" w:themeColor="background1"/>
              <w:left w:val="nil"/>
              <w:bottom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Enterprise </w:t>
            </w:r>
            <w:r w:rsidRPr="002F5F4D">
              <w:rPr>
                <w:rFonts w:ascii="Tahoma" w:hAnsi="Tahoma" w:cs="Tahoma"/>
                <w:color w:val="FFFFFF" w:themeColor="background1"/>
                <w:sz w:val="16"/>
                <w:szCs w:val="16"/>
                <w:vertAlign w:val="superscript"/>
                <w:cs/>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รัฐบาล</w:t>
            </w:r>
          </w:p>
        </w:tc>
        <w:tc>
          <w:tcPr>
            <w:tcW w:w="855" w:type="dxa"/>
            <w:vMerge w:val="restart"/>
            <w:tcBorders>
              <w:top w:val="single" w:sz="12" w:space="0" w:color="FFFFFF" w:themeColor="background1"/>
              <w:left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Education</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Business Essentials</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องค์กรธุรกิจ</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Premium</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Midsize Business</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Mobility Suite</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 Cloud</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Suite </w:t>
            </w:r>
            <w:r w:rsidRPr="002F5F4D">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Microsoft Dynamics</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CRM Online</w:t>
            </w:r>
          </w:p>
        </w:tc>
      </w:tr>
      <w:tr w:rsidR="0027740C" w:rsidRPr="002F5F4D" w:rsidTr="004559D4">
        <w:trPr>
          <w:trHeight w:val="288"/>
        </w:trPr>
        <w:tc>
          <w:tcPr>
            <w:tcW w:w="1980" w:type="dxa"/>
            <w:vMerge/>
            <w:tcBorders>
              <w:top w:val="nil"/>
              <w:left w:val="nil"/>
              <w:bottom w:val="dashSmallGap" w:sz="4" w:space="0" w:color="808080" w:themeColor="background1" w:themeShade="80"/>
              <w:right w:val="nil"/>
            </w:tcBorders>
            <w:vAlign w:val="center"/>
            <w:hideMark/>
          </w:tcPr>
          <w:p w:rsidR="0027740C" w:rsidRPr="002F5F4D" w:rsidRDefault="0027740C" w:rsidP="004559D4">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w:t>
            </w:r>
          </w:p>
        </w:tc>
      </w:tr>
      <w:tr w:rsidR="00360244" w:rsidRPr="002F5F4D" w:rsidTr="004559D4">
        <w:trPr>
          <w:trHeight w:val="288"/>
        </w:trPr>
        <w:tc>
          <w:tcPr>
            <w:tcW w:w="19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nil"/>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4559D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559D4" w:rsidRPr="002F5F4D" w:rsidRDefault="004559D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Cloud PBX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Customer Lockbox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Delve 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 xml:space="preserve">Office 365 </w:t>
            </w:r>
            <w:r w:rsidR="004559D4">
              <w:rPr>
                <w:rFonts w:ascii="Tahoma" w:hAnsi="Tahoma" w:cs="Tahoma" w:hint="cs"/>
                <w:sz w:val="16"/>
                <w:szCs w:val="16"/>
                <w:cs/>
              </w:rPr>
              <w:t>Advanced eDiscovery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4559D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559D4" w:rsidRPr="002F5F4D" w:rsidRDefault="004559D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 xml:space="preserve">Microsoft Dynamics Marketing Enterprise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nil"/>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bl>
    <w:p w:rsidR="00360244" w:rsidRPr="0027740C" w:rsidRDefault="00360244" w:rsidP="00360244">
      <w:pPr>
        <w:pStyle w:val="ProductList-Body"/>
        <w:spacing w:before="60"/>
        <w:rPr>
          <w:rFonts w:ascii="Tahoma" w:hAnsi="Tahoma" w:cs="Tahoma"/>
          <w:i/>
          <w:iCs/>
          <w:sz w:val="16"/>
          <w:szCs w:val="16"/>
          <w:cs/>
        </w:rPr>
      </w:pPr>
      <w:r w:rsidRPr="0027740C">
        <w:rPr>
          <w:rFonts w:ascii="Tahoma" w:hAnsi="Tahoma" w:cs="Tahoma"/>
          <w:i/>
          <w:iCs/>
          <w:sz w:val="16"/>
          <w:szCs w:val="16"/>
          <w:vertAlign w:val="superscript"/>
          <w:cs/>
        </w:rPr>
        <w:t>1</w:t>
      </w:r>
      <w:r w:rsidRPr="0027740C">
        <w:rPr>
          <w:rFonts w:ascii="Tahoma" w:hAnsi="Tahoma" w:cs="Tahoma"/>
          <w:i/>
          <w:iCs/>
          <w:sz w:val="16"/>
          <w:szCs w:val="16"/>
          <w:cs/>
        </w:rPr>
        <w:t xml:space="preserve"> Add-on Suite SL ที่มีคำว่า </w:t>
      </w:r>
      <w:r w:rsidRPr="0027740C">
        <w:rPr>
          <w:rFonts w:ascii="Tahoma" w:hAnsi="Tahoma" w:cs="Tahoma"/>
          <w:sz w:val="16"/>
          <w:szCs w:val="16"/>
          <w:cs/>
        </w:rPr>
        <w:t>“</w:t>
      </w:r>
      <w:r w:rsidRPr="0027740C">
        <w:rPr>
          <w:rFonts w:ascii="Tahoma" w:hAnsi="Tahoma" w:cs="Tahoma"/>
          <w:i/>
          <w:iCs/>
          <w:sz w:val="16"/>
          <w:szCs w:val="16"/>
          <w:cs/>
        </w:rPr>
        <w:t>ไม่มี ProPlus</w:t>
      </w:r>
      <w:r w:rsidRPr="0027740C">
        <w:rPr>
          <w:rFonts w:ascii="Tahoma" w:hAnsi="Tahoma" w:cs="Tahoma"/>
          <w:i/>
          <w:sz w:val="16"/>
          <w:szCs w:val="16"/>
          <w:lang w:val="en-US"/>
        </w:rPr>
        <w:t>”</w:t>
      </w:r>
      <w:r w:rsidRPr="0027740C">
        <w:rPr>
          <w:rFonts w:ascii="Tahoma" w:hAnsi="Tahoma" w:cs="Tahoma"/>
          <w:i/>
          <w:iCs/>
          <w:sz w:val="16"/>
          <w:szCs w:val="16"/>
          <w:cs/>
        </w:rPr>
        <w:t xml:space="preserve"> อยู่ในชื่อจะไม่มีสิทธิใน Office 365 ProPlus</w:t>
      </w:r>
    </w:p>
    <w:p w:rsidR="00360244" w:rsidRPr="0027740C" w:rsidRDefault="00360244" w:rsidP="00360244">
      <w:pPr>
        <w:pStyle w:val="ProductList-Body"/>
        <w:rPr>
          <w:rStyle w:val="Hyperlink"/>
          <w:rFonts w:ascii="Tahoma" w:hAnsi="Tahoma" w:cs="Tahoma"/>
          <w:i/>
          <w:iCs/>
          <w:sz w:val="16"/>
          <w:szCs w:val="16"/>
          <w:cs/>
        </w:rPr>
      </w:pPr>
      <w:r w:rsidRPr="0027740C">
        <w:rPr>
          <w:rFonts w:ascii="Tahoma" w:hAnsi="Tahoma" w:cs="Tahoma"/>
          <w:i/>
          <w:iCs/>
          <w:sz w:val="16"/>
          <w:szCs w:val="16"/>
          <w:vertAlign w:val="superscript"/>
          <w:cs/>
        </w:rPr>
        <w:lastRenderedPageBreak/>
        <w:t>2</w:t>
      </w:r>
      <w:r w:rsidRPr="0027740C">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6" w:history="1">
        <w:r w:rsidRPr="0027740C">
          <w:rPr>
            <w:rStyle w:val="Hyperlink"/>
            <w:rFonts w:ascii="Tahoma" w:hAnsi="Tahoma" w:cs="Tahoma"/>
            <w:i/>
            <w:iCs/>
            <w:sz w:val="16"/>
            <w:szCs w:val="16"/>
            <w:cs/>
          </w:rPr>
          <w:t>http://go.microsoft.com/?linkid=9839207</w:t>
        </w:r>
      </w:hyperlink>
    </w:p>
    <w:p w:rsidR="00360244" w:rsidRPr="0027740C" w:rsidRDefault="00360244" w:rsidP="00360244">
      <w:pPr>
        <w:pStyle w:val="ProductList-Body"/>
        <w:rPr>
          <w:rFonts w:ascii="Tahoma" w:hAnsi="Tahoma" w:cs="Tahoma"/>
          <w:i/>
          <w:iCs/>
          <w:sz w:val="16"/>
          <w:szCs w:val="16"/>
          <w:cs/>
        </w:rPr>
      </w:pPr>
      <w:r w:rsidRPr="0027740C">
        <w:rPr>
          <w:rFonts w:ascii="Tahoma" w:hAnsi="Tahoma" w:cs="Tahoma"/>
          <w:i/>
          <w:iCs/>
          <w:sz w:val="16"/>
          <w:szCs w:val="16"/>
          <w:vertAlign w:val="superscript"/>
          <w:cs/>
        </w:rPr>
        <w:t>3</w:t>
      </w:r>
      <w:r w:rsidRPr="0027740C">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302E5B"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1" w:name="Attachment3"/>
      <w:bookmarkStart w:id="132" w:name="_Toc440456962"/>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31"/>
      <w:bookmarkEnd w:id="1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2E5B" w:rsidRDefault="00302E5B">
      <w:pPr>
        <w:spacing w:after="0" w:line="240" w:lineRule="auto"/>
        <w:rPr>
          <w:rFonts w:cs="Calibri"/>
          <w:cs/>
        </w:rPr>
      </w:pPr>
      <w:r>
        <w:separator/>
      </w:r>
    </w:p>
  </w:endnote>
  <w:endnote w:type="continuationSeparator" w:id="0">
    <w:p w:rsidR="00302E5B" w:rsidRDefault="00302E5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BA3" w:rsidRDefault="00202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Default="00622906"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Pr="00591643" w:rsidRDefault="00622906">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EC4CFF">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EC4CFF">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EC4CFF">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EC4CFF">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302E5B" w:rsidP="00EC4CFF">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Angsana New"/>
                <w:sz w:val="14"/>
                <w:szCs w:val="14"/>
                <w:cs/>
              </w:rPr>
              <w:t xml:space="preserve">ข้อกำหนดเฉพาะของ </w:t>
            </w:r>
            <w:r w:rsidR="00622906">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EC4CFF">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Angsana New"/>
                <w:sz w:val="14"/>
                <w:szCs w:val="14"/>
                <w:cs/>
              </w:rPr>
              <w:t>เอกสารแนบ</w:t>
            </w:r>
          </w:hyperlink>
        </w:p>
      </w:tc>
    </w:tr>
  </w:tbl>
  <w:p w:rsidR="00622906" w:rsidRPr="00591643" w:rsidRDefault="00622906"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9844B8" w:rsidRDefault="00302E5B" w:rsidP="00EC4CFF">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EC4CFF">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EC4CFF">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EC4CFF">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EC4CFF">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EC4CFF">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506374" w:rsidRDefault="00622906">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506374" w:rsidRDefault="00622906"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Default="00622906"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F34431" w:rsidRDefault="00622906"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302E5B" w:rsidP="00DC6999">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Calibri"/>
                <w:sz w:val="14"/>
                <w:szCs w:val="14"/>
                <w:cs/>
              </w:rPr>
              <w:t>Attachments</w:t>
            </w:r>
          </w:hyperlink>
        </w:p>
      </w:tc>
    </w:tr>
  </w:tbl>
  <w:p w:rsidR="00622906" w:rsidRPr="00591643" w:rsidRDefault="00622906" w:rsidP="00DC6999">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302E5B" w:rsidP="00DC6999">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302E5B" w:rsidP="00DC6999">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Calibri"/>
                <w:sz w:val="14"/>
                <w:szCs w:val="14"/>
                <w:cs/>
              </w:rPr>
              <w:t>Attachments</w:t>
            </w:r>
          </w:hyperlink>
        </w:p>
      </w:tc>
    </w:tr>
  </w:tbl>
  <w:p w:rsidR="00622906" w:rsidRPr="00591643" w:rsidRDefault="00622906">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Default="00622906" w:rsidP="005374AB">
    <w:pPr>
      <w:pStyle w:val="Footer"/>
      <w:rPr>
        <w:rFonts w:cs="Calibri"/>
        <w:sz w:val="14"/>
        <w:szCs w:val="14"/>
        <w:lang w:val="en-U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302E5B"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302E5B"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2E5B" w:rsidRDefault="00302E5B">
      <w:pPr>
        <w:spacing w:after="0" w:line="240" w:lineRule="auto"/>
        <w:rPr>
          <w:rFonts w:cs="Calibri"/>
          <w:cs/>
        </w:rPr>
      </w:pPr>
      <w:r>
        <w:separator/>
      </w:r>
    </w:p>
  </w:footnote>
  <w:footnote w:type="continuationSeparator" w:id="0">
    <w:p w:rsidR="00302E5B" w:rsidRDefault="00302E5B">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BA3" w:rsidRDefault="00202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BA3" w:rsidRDefault="00202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Pr="004D27A6" w:rsidRDefault="00622906"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622906" w:rsidRPr="00F04404" w:rsidRDefault="00302E5B"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622906" w:rsidRPr="007F71C1">
              <w:rPr>
                <w:rFonts w:ascii="Tahoma" w:hAnsi="Tahoma" w:cs="Tahoma"/>
                <w:color w:val="404040" w:themeColor="text1" w:themeTint="BF"/>
                <w:sz w:val="16"/>
                <w:szCs w:val="16"/>
                <w:cs/>
              </w:rPr>
              <w:t>Microsoft Volume Licensing Online Services Terms (ภาษาไทย (Thai) | กุมภาพันธ์ 2016)</w:t>
            </w:r>
          </w:sdtContent>
        </w:sdt>
        <w:r w:rsidR="00622906" w:rsidRPr="00F04404">
          <w:rPr>
            <w:rFonts w:ascii="Tahoma" w:hAnsi="Tahoma" w:cs="Tahoma"/>
            <w:color w:val="404040" w:themeColor="text1" w:themeTint="BF"/>
            <w:sz w:val="16"/>
            <w:szCs w:val="16"/>
            <w:cs/>
          </w:rPr>
          <w:tab/>
        </w:r>
        <w:r w:rsidR="00622906" w:rsidRPr="00F04404">
          <w:rPr>
            <w:rFonts w:ascii="Tahoma" w:hAnsi="Tahoma" w:cs="Tahoma"/>
            <w:color w:val="404040" w:themeColor="text1" w:themeTint="BF"/>
            <w:sz w:val="16"/>
            <w:szCs w:val="16"/>
          </w:rPr>
          <w:fldChar w:fldCharType="begin"/>
        </w:r>
        <w:r w:rsidR="00622906" w:rsidRPr="00F04404">
          <w:rPr>
            <w:rFonts w:ascii="Tahoma" w:hAnsi="Tahoma" w:cs="Tahoma"/>
            <w:color w:val="404040" w:themeColor="text1" w:themeTint="BF"/>
            <w:sz w:val="16"/>
            <w:szCs w:val="16"/>
            <w:cs/>
          </w:rPr>
          <w:instrText xml:space="preserve"> PAGE   \* MERGEFORMAT </w:instrText>
        </w:r>
        <w:r w:rsidR="00622906" w:rsidRPr="00F04404">
          <w:rPr>
            <w:rFonts w:ascii="Tahoma" w:hAnsi="Tahoma" w:cs="Tahoma"/>
            <w:color w:val="404040" w:themeColor="text1" w:themeTint="BF"/>
            <w:sz w:val="16"/>
            <w:szCs w:val="16"/>
          </w:rPr>
          <w:fldChar w:fldCharType="separate"/>
        </w:r>
        <w:r w:rsidR="00202BA3">
          <w:rPr>
            <w:rFonts w:ascii="Tahoma" w:hAnsi="Tahoma" w:cs="Tahoma"/>
            <w:noProof/>
            <w:color w:val="404040" w:themeColor="text1" w:themeTint="BF"/>
            <w:sz w:val="16"/>
            <w:szCs w:val="16"/>
            <w:cs/>
          </w:rPr>
          <w:t>17</w:t>
        </w:r>
        <w:r w:rsidR="00622906"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622906" w:rsidRPr="00DC6999" w:rsidRDefault="00302E5B"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622906" w:rsidRPr="007F71C1">
              <w:rPr>
                <w:rFonts w:ascii="Tahoma" w:hAnsi="Tahoma" w:cs="Tahoma"/>
                <w:color w:val="404040" w:themeColor="text1" w:themeTint="BF"/>
                <w:sz w:val="16"/>
                <w:szCs w:val="16"/>
                <w:cs/>
              </w:rPr>
              <w:t>Microsoft Volume Licensing Online Services Terms (ภาษาไทย (Thai) | กุมภาพันธ์ 2016)</w:t>
            </w:r>
          </w:sdtContent>
        </w:sdt>
        <w:r w:rsidR="00622906" w:rsidRPr="00F04404">
          <w:rPr>
            <w:rFonts w:ascii="Tahoma" w:hAnsi="Tahoma" w:cs="Tahoma"/>
            <w:color w:val="404040" w:themeColor="text1" w:themeTint="BF"/>
            <w:sz w:val="16"/>
            <w:szCs w:val="16"/>
            <w:cs/>
          </w:rPr>
          <w:tab/>
        </w:r>
        <w:r w:rsidR="00622906" w:rsidRPr="00F04404">
          <w:rPr>
            <w:rFonts w:ascii="Tahoma" w:hAnsi="Tahoma" w:cs="Tahoma"/>
            <w:color w:val="404040" w:themeColor="text1" w:themeTint="BF"/>
            <w:sz w:val="16"/>
            <w:szCs w:val="16"/>
          </w:rPr>
          <w:fldChar w:fldCharType="begin"/>
        </w:r>
        <w:r w:rsidR="00622906" w:rsidRPr="00F04404">
          <w:rPr>
            <w:rFonts w:ascii="Tahoma" w:hAnsi="Tahoma" w:cs="Tahoma"/>
            <w:color w:val="404040" w:themeColor="text1" w:themeTint="BF"/>
            <w:sz w:val="16"/>
            <w:szCs w:val="16"/>
            <w:cs/>
          </w:rPr>
          <w:instrText xml:space="preserve"> PAGE   \* MERGEFORMAT </w:instrText>
        </w:r>
        <w:r w:rsidR="00622906" w:rsidRPr="00F04404">
          <w:rPr>
            <w:rFonts w:ascii="Tahoma" w:hAnsi="Tahoma" w:cs="Tahoma"/>
            <w:color w:val="404040" w:themeColor="text1" w:themeTint="BF"/>
            <w:sz w:val="16"/>
            <w:szCs w:val="16"/>
          </w:rPr>
          <w:fldChar w:fldCharType="separate"/>
        </w:r>
        <w:r w:rsidR="00202BA3">
          <w:rPr>
            <w:rFonts w:ascii="Tahoma" w:hAnsi="Tahoma" w:cs="Tahoma"/>
            <w:noProof/>
            <w:color w:val="404040" w:themeColor="text1" w:themeTint="BF"/>
            <w:sz w:val="16"/>
            <w:szCs w:val="16"/>
            <w:cs/>
          </w:rPr>
          <w:t>15</w:t>
        </w:r>
        <w:r w:rsidR="00622906"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UMIQ38vIixH1V7UF6th+ujTjInWYGF+hF3dfVXQ8i4cZO7a4c+cJy/IMktE6W2chdTlPLEQ7erRH6kM8+gkzxQ==" w:salt="lvVq0uzRRkaXUy1cSzY5K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31186"/>
    <w:rsid w:val="00051C4F"/>
    <w:rsid w:val="00054068"/>
    <w:rsid w:val="00060788"/>
    <w:rsid w:val="000928B7"/>
    <w:rsid w:val="000A18B5"/>
    <w:rsid w:val="000F0B0B"/>
    <w:rsid w:val="000F692E"/>
    <w:rsid w:val="000F78A5"/>
    <w:rsid w:val="00123172"/>
    <w:rsid w:val="001440E7"/>
    <w:rsid w:val="00194D3F"/>
    <w:rsid w:val="001D157E"/>
    <w:rsid w:val="001E42A9"/>
    <w:rsid w:val="00202BA3"/>
    <w:rsid w:val="00211C8F"/>
    <w:rsid w:val="0023736E"/>
    <w:rsid w:val="0024306B"/>
    <w:rsid w:val="00247136"/>
    <w:rsid w:val="002674AC"/>
    <w:rsid w:val="00273852"/>
    <w:rsid w:val="0027740C"/>
    <w:rsid w:val="00285750"/>
    <w:rsid w:val="002B5FC9"/>
    <w:rsid w:val="002C0F2C"/>
    <w:rsid w:val="002D1AB7"/>
    <w:rsid w:val="00302E5B"/>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6374"/>
    <w:rsid w:val="005154EE"/>
    <w:rsid w:val="005374AB"/>
    <w:rsid w:val="00546372"/>
    <w:rsid w:val="0056363B"/>
    <w:rsid w:val="00584DCB"/>
    <w:rsid w:val="005A0872"/>
    <w:rsid w:val="006055C5"/>
    <w:rsid w:val="00620632"/>
    <w:rsid w:val="00622906"/>
    <w:rsid w:val="006401DD"/>
    <w:rsid w:val="00677A8E"/>
    <w:rsid w:val="006A383D"/>
    <w:rsid w:val="006F26A0"/>
    <w:rsid w:val="006F4EC8"/>
    <w:rsid w:val="007157DE"/>
    <w:rsid w:val="007263A8"/>
    <w:rsid w:val="007809A9"/>
    <w:rsid w:val="007D4D2B"/>
    <w:rsid w:val="007E6EC7"/>
    <w:rsid w:val="008001A2"/>
    <w:rsid w:val="0081419E"/>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176F8"/>
    <w:rsid w:val="00B22F89"/>
    <w:rsid w:val="00B40164"/>
    <w:rsid w:val="00B95FE2"/>
    <w:rsid w:val="00BD7148"/>
    <w:rsid w:val="00C76F65"/>
    <w:rsid w:val="00C90945"/>
    <w:rsid w:val="00C9255B"/>
    <w:rsid w:val="00CC1620"/>
    <w:rsid w:val="00CC5909"/>
    <w:rsid w:val="00CD13FF"/>
    <w:rsid w:val="00CF3CE0"/>
    <w:rsid w:val="00D35C37"/>
    <w:rsid w:val="00D45BBB"/>
    <w:rsid w:val="00D814BA"/>
    <w:rsid w:val="00D868CA"/>
    <w:rsid w:val="00DC6999"/>
    <w:rsid w:val="00E04BB4"/>
    <w:rsid w:val="00E41DD8"/>
    <w:rsid w:val="00EA5E51"/>
    <w:rsid w:val="00EC4CFF"/>
    <w:rsid w:val="00ED3A77"/>
    <w:rsid w:val="00EE26B2"/>
    <w:rsid w:val="00EF5BD1"/>
    <w:rsid w:val="00F0165B"/>
    <w:rsid w:val="00F04404"/>
    <w:rsid w:val="00F310CE"/>
    <w:rsid w:val="00F311C7"/>
    <w:rsid w:val="00F34431"/>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0B972-93BD-4A6B-9CFD-D114E6037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17082</Words>
  <Characters>97371</Characters>
  <Application>Microsoft Office Word</Application>
  <DocSecurity>8</DocSecurity>
  <Lines>811</Lines>
  <Paragraphs>228</Paragraphs>
  <ScaleCrop>false</ScaleCrop>
  <Company/>
  <LinksUpToDate>false</LinksUpToDate>
  <CharactersWithSpaces>114225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2016-01-24T05:50:00Z</dcterms:created>
  <dcterms:modified xsi:type="dcterms:W3CDTF">2016-01-24T05:50:00Z</dcterms:modified>
</cp:coreProperties>
</file>