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7016FC" w:rsidRPr="00E37F50">
        <w:rPr>
          <w:rFonts w:ascii="Tahoma" w:hAnsi="Tahoma" w:cs="Tahoma"/>
          <w:color w:val="FFFFFF" w:themeColor="background1"/>
          <w:sz w:val="72"/>
          <w:szCs w:val="72"/>
          <w:cs/>
        </w:rPr>
        <w:t>มกราคม 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E37F50" w:rsidRPr="00E37F50" w:rsidRDefault="00FF0439">
      <w:pPr>
        <w:pStyle w:val="TOC1"/>
        <w:rPr>
          <w:rFonts w:eastAsiaTheme="minorEastAsia"/>
          <w:b w:val="0"/>
          <w:bCs w:val="0"/>
          <w:caps w:val="0"/>
          <w:sz w:val="22"/>
          <w:szCs w:val="22"/>
          <w:lang w:val="en-US" w:eastAsia="en-US" w:bidi="ar-SA"/>
        </w:rPr>
      </w:pPr>
      <w:r w:rsidRPr="00E37F50">
        <w:fldChar w:fldCharType="begin"/>
      </w:r>
      <w:r w:rsidRPr="00E37F50">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7F50">
        <w:fldChar w:fldCharType="separate"/>
      </w:r>
      <w:hyperlink w:anchor="_Toc469673931" w:history="1">
        <w:r w:rsidR="00E37F50" w:rsidRPr="00E37F50">
          <w:rPr>
            <w:rStyle w:val="Hyperlink"/>
            <w:cs/>
          </w:rPr>
          <w:t>บทนำ</w:t>
        </w:r>
        <w:r w:rsidR="00E37F50" w:rsidRPr="00E37F50">
          <w:rPr>
            <w:webHidden/>
          </w:rPr>
          <w:tab/>
        </w:r>
        <w:r w:rsidR="00E37F50" w:rsidRPr="00E37F50">
          <w:rPr>
            <w:webHidden/>
          </w:rPr>
          <w:fldChar w:fldCharType="begin"/>
        </w:r>
        <w:r w:rsidR="00E37F50" w:rsidRPr="00E37F50">
          <w:rPr>
            <w:webHidden/>
          </w:rPr>
          <w:instrText xml:space="preserve"> PAGEREF _Toc469673931 \h </w:instrText>
        </w:r>
        <w:r w:rsidR="00E37F50" w:rsidRPr="00E37F50">
          <w:rPr>
            <w:webHidden/>
          </w:rPr>
        </w:r>
        <w:r w:rsidR="00E37F50" w:rsidRPr="00E37F50">
          <w:rPr>
            <w:webHidden/>
          </w:rPr>
          <w:fldChar w:fldCharType="separate"/>
        </w:r>
        <w:r w:rsidR="00E37F50" w:rsidRPr="00E37F50">
          <w:rPr>
            <w:webHidden/>
          </w:rPr>
          <w:t>3</w:t>
        </w:r>
        <w:r w:rsidR="00E37F50" w:rsidRPr="00E37F50">
          <w:rPr>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3932" w:history="1">
        <w:r w:rsidR="00E37F50" w:rsidRPr="00E37F50">
          <w:rPr>
            <w:rStyle w:val="Hyperlink"/>
            <w:rFonts w:cs="Tahoma"/>
            <w:cs/>
          </w:rPr>
          <w:t>รุ่นก่อนหน้า</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_Toc469673932 \h </w:instrText>
        </w:r>
        <w:r w:rsidR="00E37F50" w:rsidRPr="00E37F50">
          <w:rPr>
            <w:rFonts w:cs="Tahoma"/>
            <w:webHidden/>
          </w:rPr>
        </w:r>
        <w:r w:rsidR="00E37F50" w:rsidRPr="00E37F50">
          <w:rPr>
            <w:rFonts w:cs="Tahoma"/>
            <w:webHidden/>
          </w:rPr>
          <w:fldChar w:fldCharType="separate"/>
        </w:r>
        <w:r w:rsidR="00E37F50" w:rsidRPr="00E37F50">
          <w:rPr>
            <w:rFonts w:cs="Tahoma"/>
            <w:webHidden/>
          </w:rPr>
          <w:t>3</w:t>
        </w:r>
        <w:r w:rsidR="00E37F50" w:rsidRPr="00E37F50">
          <w:rPr>
            <w:rFonts w:cs="Tahoma"/>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3933" w:history="1">
        <w:r w:rsidR="00E37F50" w:rsidRPr="00E37F50">
          <w:rPr>
            <w:rStyle w:val="Hyperlink"/>
            <w:rFonts w:cs="Tahoma"/>
            <w:cs/>
          </w:rPr>
          <w:t>คำอธิบายและสรุปการเปลี่ยนแปลง</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_Toc469673933 \h </w:instrText>
        </w:r>
        <w:r w:rsidR="00E37F50" w:rsidRPr="00E37F50">
          <w:rPr>
            <w:rFonts w:cs="Tahoma"/>
            <w:webHidden/>
          </w:rPr>
        </w:r>
        <w:r w:rsidR="00E37F50" w:rsidRPr="00E37F50">
          <w:rPr>
            <w:rFonts w:cs="Tahoma"/>
            <w:webHidden/>
          </w:rPr>
          <w:fldChar w:fldCharType="separate"/>
        </w:r>
        <w:r w:rsidR="00E37F50" w:rsidRPr="00E37F50">
          <w:rPr>
            <w:rFonts w:cs="Tahoma"/>
            <w:webHidden/>
          </w:rPr>
          <w:t>3</w:t>
        </w:r>
        <w:r w:rsidR="00E37F50" w:rsidRPr="00E37F50">
          <w:rPr>
            <w:rFonts w:cs="Tahoma"/>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34" w:history="1">
        <w:r w:rsidR="00E37F50" w:rsidRPr="00E37F50">
          <w:rPr>
            <w:rStyle w:val="Hyperlink"/>
          </w:rPr>
          <w:t>Microsoft Cognitive Services</w:t>
        </w:r>
        <w:r w:rsidR="00E37F50" w:rsidRPr="00E37F50">
          <w:rPr>
            <w:webHidden/>
          </w:rPr>
          <w:tab/>
        </w:r>
        <w:r w:rsidR="00E37F50" w:rsidRPr="00E37F50">
          <w:rPr>
            <w:webHidden/>
          </w:rPr>
          <w:fldChar w:fldCharType="begin"/>
        </w:r>
        <w:r w:rsidR="00E37F50" w:rsidRPr="00E37F50">
          <w:rPr>
            <w:webHidden/>
          </w:rPr>
          <w:instrText xml:space="preserve"> PAGEREF _Toc469673934 \h </w:instrText>
        </w:r>
        <w:r w:rsidR="00E37F50" w:rsidRPr="00E37F50">
          <w:rPr>
            <w:webHidden/>
          </w:rPr>
        </w:r>
        <w:r w:rsidR="00E37F50" w:rsidRPr="00E37F50">
          <w:rPr>
            <w:webHidden/>
          </w:rPr>
          <w:fldChar w:fldCharType="separate"/>
        </w:r>
        <w:r w:rsidR="00E37F50" w:rsidRPr="00E37F50">
          <w:rPr>
            <w:webHidden/>
          </w:rPr>
          <w:t>3</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35" w:history="1">
        <w:r w:rsidR="00E37F50" w:rsidRPr="00E37F50">
          <w:rPr>
            <w:rStyle w:val="Hyperlink"/>
          </w:rPr>
          <w:t>Microsoft Translator</w:t>
        </w:r>
        <w:r w:rsidR="00E37F50" w:rsidRPr="00E37F50">
          <w:rPr>
            <w:webHidden/>
          </w:rPr>
          <w:tab/>
        </w:r>
        <w:r w:rsidR="00E37F50" w:rsidRPr="00E37F50">
          <w:rPr>
            <w:webHidden/>
          </w:rPr>
          <w:fldChar w:fldCharType="begin"/>
        </w:r>
        <w:r w:rsidR="00E37F50" w:rsidRPr="00E37F50">
          <w:rPr>
            <w:webHidden/>
          </w:rPr>
          <w:instrText xml:space="preserve"> PAGEREF _Toc469673935 \h </w:instrText>
        </w:r>
        <w:r w:rsidR="00E37F50" w:rsidRPr="00E37F50">
          <w:rPr>
            <w:webHidden/>
          </w:rPr>
        </w:r>
        <w:r w:rsidR="00E37F50" w:rsidRPr="00E37F50">
          <w:rPr>
            <w:webHidden/>
          </w:rPr>
          <w:fldChar w:fldCharType="separate"/>
        </w:r>
        <w:r w:rsidR="00E37F50" w:rsidRPr="00E37F50">
          <w:rPr>
            <w:webHidden/>
          </w:rPr>
          <w:t>3</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36" w:history="1">
        <w:r w:rsidR="00E37F50" w:rsidRPr="00E37F50">
          <w:rPr>
            <w:rStyle w:val="Hyperlink"/>
          </w:rPr>
          <w:t xml:space="preserve">Office </w:t>
        </w:r>
        <w:r w:rsidR="00E37F50" w:rsidRPr="00E37F50">
          <w:rPr>
            <w:rStyle w:val="Hyperlink"/>
            <w:cs/>
          </w:rPr>
          <w:t xml:space="preserve">365 </w:t>
        </w:r>
        <w:r w:rsidR="00E37F50" w:rsidRPr="00E37F50">
          <w:rPr>
            <w:rStyle w:val="Hyperlink"/>
          </w:rPr>
          <w:t>Advanced Compliance</w:t>
        </w:r>
        <w:r w:rsidR="00E37F50" w:rsidRPr="00E37F50">
          <w:rPr>
            <w:webHidden/>
          </w:rPr>
          <w:tab/>
        </w:r>
        <w:r w:rsidR="00E37F50" w:rsidRPr="00E37F50">
          <w:rPr>
            <w:webHidden/>
          </w:rPr>
          <w:fldChar w:fldCharType="begin"/>
        </w:r>
        <w:r w:rsidR="00E37F50" w:rsidRPr="00E37F50">
          <w:rPr>
            <w:webHidden/>
          </w:rPr>
          <w:instrText xml:space="preserve"> PAGEREF _Toc469673936 \h </w:instrText>
        </w:r>
        <w:r w:rsidR="00E37F50" w:rsidRPr="00E37F50">
          <w:rPr>
            <w:webHidden/>
          </w:rPr>
        </w:r>
        <w:r w:rsidR="00E37F50" w:rsidRPr="00E37F50">
          <w:rPr>
            <w:webHidden/>
          </w:rPr>
          <w:fldChar w:fldCharType="separate"/>
        </w:r>
        <w:r w:rsidR="00E37F50" w:rsidRPr="00E37F50">
          <w:rPr>
            <w:webHidden/>
          </w:rPr>
          <w:t>3</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37" w:history="1">
        <w:r w:rsidR="00E37F50" w:rsidRPr="00E37F50">
          <w:rPr>
            <w:rStyle w:val="Hyperlink"/>
          </w:rPr>
          <w:t xml:space="preserve">Office </w:t>
        </w:r>
        <w:r w:rsidR="00E37F50" w:rsidRPr="00E37F50">
          <w:rPr>
            <w:rStyle w:val="Hyperlink"/>
            <w:cs/>
          </w:rPr>
          <w:t xml:space="preserve">365 </w:t>
        </w:r>
        <w:r w:rsidR="00E37F50" w:rsidRPr="00E37F50">
          <w:rPr>
            <w:rStyle w:val="Hyperlink"/>
          </w:rPr>
          <w:t>Advanced eDiscovery</w:t>
        </w:r>
        <w:r w:rsidR="00E37F50" w:rsidRPr="00E37F50">
          <w:rPr>
            <w:webHidden/>
          </w:rPr>
          <w:tab/>
        </w:r>
        <w:r w:rsidR="00E37F50" w:rsidRPr="00E37F50">
          <w:rPr>
            <w:webHidden/>
          </w:rPr>
          <w:fldChar w:fldCharType="begin"/>
        </w:r>
        <w:r w:rsidR="00E37F50" w:rsidRPr="00E37F50">
          <w:rPr>
            <w:webHidden/>
          </w:rPr>
          <w:instrText xml:space="preserve"> PAGEREF _Toc469673937 \h </w:instrText>
        </w:r>
        <w:r w:rsidR="00E37F50" w:rsidRPr="00E37F50">
          <w:rPr>
            <w:webHidden/>
          </w:rPr>
        </w:r>
        <w:r w:rsidR="00E37F50" w:rsidRPr="00E37F50">
          <w:rPr>
            <w:webHidden/>
          </w:rPr>
          <w:fldChar w:fldCharType="separate"/>
        </w:r>
        <w:r w:rsidR="00E37F50" w:rsidRPr="00E37F50">
          <w:rPr>
            <w:webHidden/>
          </w:rPr>
          <w:t>3</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38" w:history="1">
        <w:r w:rsidR="00E37F50" w:rsidRPr="00E37F50">
          <w:rPr>
            <w:rStyle w:val="Hyperlink"/>
          </w:rPr>
          <w:t>Yammer</w:t>
        </w:r>
        <w:r w:rsidR="00E37F50" w:rsidRPr="00E37F50">
          <w:rPr>
            <w:webHidden/>
          </w:rPr>
          <w:tab/>
        </w:r>
        <w:r w:rsidR="00E37F50" w:rsidRPr="00E37F50">
          <w:rPr>
            <w:webHidden/>
          </w:rPr>
          <w:fldChar w:fldCharType="begin"/>
        </w:r>
        <w:r w:rsidR="00E37F50" w:rsidRPr="00E37F50">
          <w:rPr>
            <w:webHidden/>
          </w:rPr>
          <w:instrText xml:space="preserve"> PAGEREF _Toc469673938 \h </w:instrText>
        </w:r>
        <w:r w:rsidR="00E37F50" w:rsidRPr="00E37F50">
          <w:rPr>
            <w:webHidden/>
          </w:rPr>
        </w:r>
        <w:r w:rsidR="00E37F50" w:rsidRPr="00E37F50">
          <w:rPr>
            <w:webHidden/>
          </w:rPr>
          <w:fldChar w:fldCharType="separate"/>
        </w:r>
        <w:r w:rsidR="00E37F50" w:rsidRPr="00E37F50">
          <w:rPr>
            <w:webHidden/>
          </w:rPr>
          <w:t>3</w:t>
        </w:r>
        <w:r w:rsidR="00E37F50" w:rsidRPr="00E37F50">
          <w:rPr>
            <w:webHidden/>
          </w:rPr>
          <w:fldChar w:fldCharType="end"/>
        </w:r>
      </w:hyperlink>
    </w:p>
    <w:p w:rsidR="00E37F50" w:rsidRPr="00E37F50" w:rsidRDefault="001C1966">
      <w:pPr>
        <w:pStyle w:val="TOC1"/>
        <w:rPr>
          <w:rFonts w:eastAsiaTheme="minorEastAsia"/>
          <w:b w:val="0"/>
          <w:bCs w:val="0"/>
          <w:caps w:val="0"/>
          <w:sz w:val="22"/>
          <w:szCs w:val="22"/>
          <w:lang w:val="en-US" w:eastAsia="en-US" w:bidi="ar-SA"/>
        </w:rPr>
      </w:pPr>
      <w:hyperlink w:anchor="_Toc469673939" w:history="1">
        <w:r w:rsidR="00E37F50" w:rsidRPr="00E37F50">
          <w:rPr>
            <w:rStyle w:val="Hyperlink"/>
            <w:cs/>
          </w:rPr>
          <w:t>ข้อกำหนดทั่วไป</w:t>
        </w:r>
        <w:r w:rsidR="00E37F50" w:rsidRPr="00E37F50">
          <w:rPr>
            <w:webHidden/>
          </w:rPr>
          <w:tab/>
        </w:r>
        <w:r w:rsidR="00E37F50" w:rsidRPr="00E37F50">
          <w:rPr>
            <w:webHidden/>
          </w:rPr>
          <w:fldChar w:fldCharType="begin"/>
        </w:r>
        <w:r w:rsidR="00E37F50" w:rsidRPr="00E37F50">
          <w:rPr>
            <w:webHidden/>
          </w:rPr>
          <w:instrText xml:space="preserve"> PAGEREF _Toc469673939 \h </w:instrText>
        </w:r>
        <w:r w:rsidR="00E37F50" w:rsidRPr="00E37F50">
          <w:rPr>
            <w:webHidden/>
          </w:rPr>
        </w:r>
        <w:r w:rsidR="00E37F50" w:rsidRPr="00E37F50">
          <w:rPr>
            <w:webHidden/>
          </w:rPr>
          <w:fldChar w:fldCharType="separate"/>
        </w:r>
        <w:r w:rsidR="00E37F50" w:rsidRPr="00E37F50">
          <w:rPr>
            <w:webHidden/>
          </w:rPr>
          <w:t>4</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0" w:history="1">
        <w:r w:rsidR="00E37F50" w:rsidRPr="00E37F50">
          <w:rPr>
            <w:rStyle w:val="Hyperlink"/>
            <w:cs/>
          </w:rPr>
          <w:t>คำนิยาม</w:t>
        </w:r>
        <w:r w:rsidR="00E37F50" w:rsidRPr="00E37F50">
          <w:rPr>
            <w:webHidden/>
          </w:rPr>
          <w:tab/>
        </w:r>
        <w:r w:rsidR="00E37F50" w:rsidRPr="00E37F50">
          <w:rPr>
            <w:webHidden/>
          </w:rPr>
          <w:fldChar w:fldCharType="begin"/>
        </w:r>
        <w:r w:rsidR="00E37F50" w:rsidRPr="00E37F50">
          <w:rPr>
            <w:webHidden/>
          </w:rPr>
          <w:instrText xml:space="preserve"> PAGEREF _Toc469673940 \h </w:instrText>
        </w:r>
        <w:r w:rsidR="00E37F50" w:rsidRPr="00E37F50">
          <w:rPr>
            <w:webHidden/>
          </w:rPr>
        </w:r>
        <w:r w:rsidR="00E37F50" w:rsidRPr="00E37F50">
          <w:rPr>
            <w:webHidden/>
          </w:rPr>
          <w:fldChar w:fldCharType="separate"/>
        </w:r>
        <w:r w:rsidR="00E37F50" w:rsidRPr="00E37F50">
          <w:rPr>
            <w:webHidden/>
          </w:rPr>
          <w:t>4</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1" w:history="1">
        <w:r w:rsidR="00E37F50" w:rsidRPr="00E37F50">
          <w:rPr>
            <w:rStyle w:val="Hyperlink"/>
            <w:cs/>
          </w:rPr>
          <w:t xml:space="preserve">การปรับปรุงข้อกำหนด </w:t>
        </w:r>
        <w:r w:rsidR="00E37F50" w:rsidRPr="00E37F50">
          <w:rPr>
            <w:rStyle w:val="Hyperlink"/>
          </w:rPr>
          <w:t>Online Services</w:t>
        </w:r>
        <w:r w:rsidR="00E37F50" w:rsidRPr="00E37F50">
          <w:rPr>
            <w:webHidden/>
          </w:rPr>
          <w:tab/>
        </w:r>
        <w:r w:rsidR="00E37F50" w:rsidRPr="00E37F50">
          <w:rPr>
            <w:webHidden/>
          </w:rPr>
          <w:fldChar w:fldCharType="begin"/>
        </w:r>
        <w:r w:rsidR="00E37F50" w:rsidRPr="00E37F50">
          <w:rPr>
            <w:webHidden/>
          </w:rPr>
          <w:instrText xml:space="preserve"> PAGEREF _Toc469673941 \h </w:instrText>
        </w:r>
        <w:r w:rsidR="00E37F50" w:rsidRPr="00E37F50">
          <w:rPr>
            <w:webHidden/>
          </w:rPr>
        </w:r>
        <w:r w:rsidR="00E37F50" w:rsidRPr="00E37F50">
          <w:rPr>
            <w:webHidden/>
          </w:rPr>
          <w:fldChar w:fldCharType="separate"/>
        </w:r>
        <w:r w:rsidR="00E37F50" w:rsidRPr="00E37F50">
          <w:rPr>
            <w:webHidden/>
          </w:rPr>
          <w:t>4</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2" w:history="1">
        <w:r w:rsidR="00E37F50" w:rsidRPr="00E37F50">
          <w:rPr>
            <w:rStyle w:val="Hyperlink"/>
            <w:cs/>
          </w:rPr>
          <w:t xml:space="preserve">การเปลี่ยนแปลงและความพร้อมให้บริการของ </w:t>
        </w:r>
        <w:r w:rsidR="00E37F50" w:rsidRPr="00E37F50">
          <w:rPr>
            <w:rStyle w:val="Hyperlink"/>
          </w:rPr>
          <w:t>Online Services</w:t>
        </w:r>
        <w:r w:rsidR="00E37F50" w:rsidRPr="00E37F50">
          <w:rPr>
            <w:webHidden/>
          </w:rPr>
          <w:tab/>
        </w:r>
        <w:r w:rsidR="00E37F50" w:rsidRPr="00E37F50">
          <w:rPr>
            <w:webHidden/>
          </w:rPr>
          <w:fldChar w:fldCharType="begin"/>
        </w:r>
        <w:r w:rsidR="00E37F50" w:rsidRPr="00E37F50">
          <w:rPr>
            <w:webHidden/>
          </w:rPr>
          <w:instrText xml:space="preserve"> PAGEREF _Toc469673942 \h </w:instrText>
        </w:r>
        <w:r w:rsidR="00E37F50" w:rsidRPr="00E37F50">
          <w:rPr>
            <w:webHidden/>
          </w:rPr>
        </w:r>
        <w:r w:rsidR="00E37F50" w:rsidRPr="00E37F50">
          <w:rPr>
            <w:webHidden/>
          </w:rPr>
          <w:fldChar w:fldCharType="separate"/>
        </w:r>
        <w:r w:rsidR="00E37F50" w:rsidRPr="00E37F50">
          <w:rPr>
            <w:webHidden/>
          </w:rPr>
          <w:t>4</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3" w:history="1">
        <w:r w:rsidR="00E37F50" w:rsidRPr="00E37F50">
          <w:rPr>
            <w:rStyle w:val="Hyperlink"/>
            <w:cs/>
          </w:rPr>
          <w:t>การเก็บรักษาข้อมูล</w:t>
        </w:r>
        <w:r w:rsidR="00E37F50" w:rsidRPr="00E37F50">
          <w:rPr>
            <w:webHidden/>
          </w:rPr>
          <w:tab/>
        </w:r>
        <w:r w:rsidR="00E37F50" w:rsidRPr="00E37F50">
          <w:rPr>
            <w:webHidden/>
          </w:rPr>
          <w:fldChar w:fldCharType="begin"/>
        </w:r>
        <w:r w:rsidR="00E37F50" w:rsidRPr="00E37F50">
          <w:rPr>
            <w:webHidden/>
          </w:rPr>
          <w:instrText xml:space="preserve"> PAGEREF _Toc469673943 \h </w:instrText>
        </w:r>
        <w:r w:rsidR="00E37F50" w:rsidRPr="00E37F50">
          <w:rPr>
            <w:webHidden/>
          </w:rPr>
        </w:r>
        <w:r w:rsidR="00E37F50" w:rsidRPr="00E37F50">
          <w:rPr>
            <w:webHidden/>
          </w:rPr>
          <w:fldChar w:fldCharType="separate"/>
        </w:r>
        <w:r w:rsidR="00E37F50" w:rsidRPr="00E37F50">
          <w:rPr>
            <w:webHidden/>
          </w:rPr>
          <w:t>4</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4" w:history="1">
        <w:r w:rsidR="00E37F50" w:rsidRPr="00E37F50">
          <w:rPr>
            <w:rStyle w:val="Hyperlink"/>
            <w:cs/>
          </w:rPr>
          <w:t xml:space="preserve">การใช้งานซอฟต์แวร์กับ </w:t>
        </w:r>
        <w:r w:rsidR="00E37F50" w:rsidRPr="00E37F50">
          <w:rPr>
            <w:rStyle w:val="Hyperlink"/>
          </w:rPr>
          <w:t>Online Service</w:t>
        </w:r>
        <w:r w:rsidR="00E37F50" w:rsidRPr="00E37F50">
          <w:rPr>
            <w:webHidden/>
          </w:rPr>
          <w:tab/>
        </w:r>
        <w:r w:rsidR="00E37F50" w:rsidRPr="00E37F50">
          <w:rPr>
            <w:webHidden/>
          </w:rPr>
          <w:fldChar w:fldCharType="begin"/>
        </w:r>
        <w:r w:rsidR="00E37F50" w:rsidRPr="00E37F50">
          <w:rPr>
            <w:webHidden/>
          </w:rPr>
          <w:instrText xml:space="preserve"> PAGEREF _Toc469673944 \h </w:instrText>
        </w:r>
        <w:r w:rsidR="00E37F50" w:rsidRPr="00E37F50">
          <w:rPr>
            <w:webHidden/>
          </w:rPr>
        </w:r>
        <w:r w:rsidR="00E37F50" w:rsidRPr="00E37F50">
          <w:rPr>
            <w:webHidden/>
          </w:rPr>
          <w:fldChar w:fldCharType="separate"/>
        </w:r>
        <w:r w:rsidR="00E37F50" w:rsidRPr="00E37F50">
          <w:rPr>
            <w:webHidden/>
          </w:rPr>
          <w:t>5</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5" w:history="1">
        <w:r w:rsidR="00E37F50" w:rsidRPr="00E37F50">
          <w:rPr>
            <w:rStyle w:val="Hyperlink"/>
            <w:cs/>
          </w:rPr>
          <w:t xml:space="preserve">ผลิตภัณฑ์ที่ไม่ใช่ของ </w:t>
        </w:r>
        <w:r w:rsidR="00E37F50" w:rsidRPr="00E37F50">
          <w:rPr>
            <w:rStyle w:val="Hyperlink"/>
          </w:rPr>
          <w:t>Microsoft</w:t>
        </w:r>
        <w:r w:rsidR="00E37F50" w:rsidRPr="00E37F50">
          <w:rPr>
            <w:webHidden/>
          </w:rPr>
          <w:tab/>
        </w:r>
        <w:r w:rsidR="00E37F50" w:rsidRPr="00E37F50">
          <w:rPr>
            <w:webHidden/>
          </w:rPr>
          <w:fldChar w:fldCharType="begin"/>
        </w:r>
        <w:r w:rsidR="00E37F50" w:rsidRPr="00E37F50">
          <w:rPr>
            <w:webHidden/>
          </w:rPr>
          <w:instrText xml:space="preserve"> PAGEREF _Toc469673945 \h </w:instrText>
        </w:r>
        <w:r w:rsidR="00E37F50" w:rsidRPr="00E37F50">
          <w:rPr>
            <w:webHidden/>
          </w:rPr>
        </w:r>
        <w:r w:rsidR="00E37F50" w:rsidRPr="00E37F50">
          <w:rPr>
            <w:webHidden/>
          </w:rPr>
          <w:fldChar w:fldCharType="separate"/>
        </w:r>
        <w:r w:rsidR="00E37F50" w:rsidRPr="00E37F50">
          <w:rPr>
            <w:webHidden/>
          </w:rPr>
          <w:t>5</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6" w:history="1">
        <w:r w:rsidR="00E37F50" w:rsidRPr="00E37F50">
          <w:rPr>
            <w:rStyle w:val="Hyperlink"/>
            <w:cs/>
          </w:rPr>
          <w:t>นโยบายการใช้ซึ่งเป็นที่ยอมรับ</w:t>
        </w:r>
        <w:r w:rsidR="00E37F50" w:rsidRPr="00E37F50">
          <w:rPr>
            <w:webHidden/>
          </w:rPr>
          <w:tab/>
        </w:r>
        <w:r w:rsidR="00E37F50" w:rsidRPr="00E37F50">
          <w:rPr>
            <w:webHidden/>
          </w:rPr>
          <w:fldChar w:fldCharType="begin"/>
        </w:r>
        <w:r w:rsidR="00E37F50" w:rsidRPr="00E37F50">
          <w:rPr>
            <w:webHidden/>
          </w:rPr>
          <w:instrText xml:space="preserve"> PAGEREF _Toc469673946 \h </w:instrText>
        </w:r>
        <w:r w:rsidR="00E37F50" w:rsidRPr="00E37F50">
          <w:rPr>
            <w:webHidden/>
          </w:rPr>
        </w:r>
        <w:r w:rsidR="00E37F50" w:rsidRPr="00E37F50">
          <w:rPr>
            <w:webHidden/>
          </w:rPr>
          <w:fldChar w:fldCharType="separate"/>
        </w:r>
        <w:r w:rsidR="00E37F50" w:rsidRPr="00E37F50">
          <w:rPr>
            <w:webHidden/>
          </w:rPr>
          <w:t>5</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7" w:history="1">
        <w:r w:rsidR="00E37F50" w:rsidRPr="00E37F50">
          <w:rPr>
            <w:rStyle w:val="Hyperlink"/>
            <w:cs/>
          </w:rPr>
          <w:t>ข้อจำกัดทางเทคนิค</w:t>
        </w:r>
        <w:r w:rsidR="00E37F50" w:rsidRPr="00E37F50">
          <w:rPr>
            <w:webHidden/>
          </w:rPr>
          <w:tab/>
        </w:r>
        <w:r w:rsidR="00E37F50" w:rsidRPr="00E37F50">
          <w:rPr>
            <w:webHidden/>
          </w:rPr>
          <w:fldChar w:fldCharType="begin"/>
        </w:r>
        <w:r w:rsidR="00E37F50" w:rsidRPr="00E37F50">
          <w:rPr>
            <w:webHidden/>
          </w:rPr>
          <w:instrText xml:space="preserve"> PAGEREF _Toc469673947 \h </w:instrText>
        </w:r>
        <w:r w:rsidR="00E37F50" w:rsidRPr="00E37F50">
          <w:rPr>
            <w:webHidden/>
          </w:rPr>
        </w:r>
        <w:r w:rsidR="00E37F50" w:rsidRPr="00E37F50">
          <w:rPr>
            <w:webHidden/>
          </w:rPr>
          <w:fldChar w:fldCharType="separate"/>
        </w:r>
        <w:r w:rsidR="00E37F50" w:rsidRPr="00E37F50">
          <w:rPr>
            <w:webHidden/>
          </w:rPr>
          <w:t>5</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8" w:history="1">
        <w:r w:rsidR="00E37F50" w:rsidRPr="00E37F50">
          <w:rPr>
            <w:rStyle w:val="Hyperlink"/>
            <w:cs/>
          </w:rPr>
          <w:t>การปฏิบัติตามกฎหมาย</w:t>
        </w:r>
        <w:r w:rsidR="00E37F50" w:rsidRPr="00E37F50">
          <w:rPr>
            <w:webHidden/>
          </w:rPr>
          <w:tab/>
        </w:r>
        <w:r w:rsidR="00E37F50" w:rsidRPr="00E37F50">
          <w:rPr>
            <w:webHidden/>
          </w:rPr>
          <w:fldChar w:fldCharType="begin"/>
        </w:r>
        <w:r w:rsidR="00E37F50" w:rsidRPr="00E37F50">
          <w:rPr>
            <w:webHidden/>
          </w:rPr>
          <w:instrText xml:space="preserve"> PAGEREF _Toc469673948 \h </w:instrText>
        </w:r>
        <w:r w:rsidR="00E37F50" w:rsidRPr="00E37F50">
          <w:rPr>
            <w:webHidden/>
          </w:rPr>
        </w:r>
        <w:r w:rsidR="00E37F50" w:rsidRPr="00E37F50">
          <w:rPr>
            <w:webHidden/>
          </w:rPr>
          <w:fldChar w:fldCharType="separate"/>
        </w:r>
        <w:r w:rsidR="00E37F50" w:rsidRPr="00E37F50">
          <w:rPr>
            <w:webHidden/>
          </w:rPr>
          <w:t>5</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49" w:history="1">
        <w:r w:rsidR="00E37F50" w:rsidRPr="00E37F50">
          <w:rPr>
            <w:rStyle w:val="Hyperlink"/>
            <w:cs/>
          </w:rPr>
          <w:t>บริการนำเข้า/ส่งออก</w:t>
        </w:r>
        <w:r w:rsidR="00E37F50" w:rsidRPr="00E37F50">
          <w:rPr>
            <w:webHidden/>
          </w:rPr>
          <w:tab/>
        </w:r>
        <w:r w:rsidR="00E37F50" w:rsidRPr="00E37F50">
          <w:rPr>
            <w:webHidden/>
          </w:rPr>
          <w:fldChar w:fldCharType="begin"/>
        </w:r>
        <w:r w:rsidR="00E37F50" w:rsidRPr="00E37F50">
          <w:rPr>
            <w:webHidden/>
          </w:rPr>
          <w:instrText xml:space="preserve"> PAGEREF _Toc469673949 \h </w:instrText>
        </w:r>
        <w:r w:rsidR="00E37F50" w:rsidRPr="00E37F50">
          <w:rPr>
            <w:webHidden/>
          </w:rPr>
        </w:r>
        <w:r w:rsidR="00E37F50" w:rsidRPr="00E37F50">
          <w:rPr>
            <w:webHidden/>
          </w:rPr>
          <w:fldChar w:fldCharType="separate"/>
        </w:r>
        <w:r w:rsidR="00E37F50" w:rsidRPr="00E37F50">
          <w:rPr>
            <w:webHidden/>
          </w:rPr>
          <w:t>6</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0" w:history="1">
        <w:r w:rsidR="00E37F50" w:rsidRPr="00E37F50">
          <w:rPr>
            <w:rStyle w:val="Hyperlink"/>
            <w:cs/>
          </w:rPr>
          <w:t>การแจ้งคำบอกกล่าวด้วยวิธีการทางอิเล็กทรอนิกส์</w:t>
        </w:r>
        <w:r w:rsidR="00E37F50" w:rsidRPr="00E37F50">
          <w:rPr>
            <w:webHidden/>
          </w:rPr>
          <w:tab/>
        </w:r>
        <w:r w:rsidR="00E37F50" w:rsidRPr="00E37F50">
          <w:rPr>
            <w:webHidden/>
          </w:rPr>
          <w:fldChar w:fldCharType="begin"/>
        </w:r>
        <w:r w:rsidR="00E37F50" w:rsidRPr="00E37F50">
          <w:rPr>
            <w:webHidden/>
          </w:rPr>
          <w:instrText xml:space="preserve"> PAGEREF _Toc469673950 \h </w:instrText>
        </w:r>
        <w:r w:rsidR="00E37F50" w:rsidRPr="00E37F50">
          <w:rPr>
            <w:webHidden/>
          </w:rPr>
        </w:r>
        <w:r w:rsidR="00E37F50" w:rsidRPr="00E37F50">
          <w:rPr>
            <w:webHidden/>
          </w:rPr>
          <w:fldChar w:fldCharType="separate"/>
        </w:r>
        <w:r w:rsidR="00E37F50" w:rsidRPr="00E37F50">
          <w:rPr>
            <w:webHidden/>
          </w:rPr>
          <w:t>6</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1" w:history="1">
        <w:r w:rsidR="00E37F50" w:rsidRPr="00E37F50">
          <w:rPr>
            <w:rStyle w:val="Hyperlink"/>
            <w:cs/>
          </w:rPr>
          <w:t>การโอนสิทธิการใช้งานต่อ</w:t>
        </w:r>
        <w:r w:rsidR="00E37F50" w:rsidRPr="00E37F50">
          <w:rPr>
            <w:webHidden/>
          </w:rPr>
          <w:tab/>
        </w:r>
        <w:r w:rsidR="00E37F50" w:rsidRPr="00E37F50">
          <w:rPr>
            <w:webHidden/>
          </w:rPr>
          <w:fldChar w:fldCharType="begin"/>
        </w:r>
        <w:r w:rsidR="00E37F50" w:rsidRPr="00E37F50">
          <w:rPr>
            <w:webHidden/>
          </w:rPr>
          <w:instrText xml:space="preserve"> PAGEREF _Toc469673951 \h </w:instrText>
        </w:r>
        <w:r w:rsidR="00E37F50" w:rsidRPr="00E37F50">
          <w:rPr>
            <w:webHidden/>
          </w:rPr>
        </w:r>
        <w:r w:rsidR="00E37F50" w:rsidRPr="00E37F50">
          <w:rPr>
            <w:webHidden/>
          </w:rPr>
          <w:fldChar w:fldCharType="separate"/>
        </w:r>
        <w:r w:rsidR="00E37F50" w:rsidRPr="00E37F50">
          <w:rPr>
            <w:webHidden/>
          </w:rPr>
          <w:t>6</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2" w:history="1">
        <w:r w:rsidR="00E37F50" w:rsidRPr="00E37F50">
          <w:rPr>
            <w:rStyle w:val="Hyperlink"/>
            <w:cs/>
          </w:rPr>
          <w:t>คอมโพเนนต์แบบอักษร</w:t>
        </w:r>
        <w:r w:rsidR="00E37F50" w:rsidRPr="00E37F50">
          <w:rPr>
            <w:webHidden/>
          </w:rPr>
          <w:tab/>
        </w:r>
        <w:r w:rsidR="00E37F50" w:rsidRPr="00E37F50">
          <w:rPr>
            <w:webHidden/>
          </w:rPr>
          <w:fldChar w:fldCharType="begin"/>
        </w:r>
        <w:r w:rsidR="00E37F50" w:rsidRPr="00E37F50">
          <w:rPr>
            <w:webHidden/>
          </w:rPr>
          <w:instrText xml:space="preserve"> PAGEREF _Toc469673952 \h </w:instrText>
        </w:r>
        <w:r w:rsidR="00E37F50" w:rsidRPr="00E37F50">
          <w:rPr>
            <w:webHidden/>
          </w:rPr>
        </w:r>
        <w:r w:rsidR="00E37F50" w:rsidRPr="00E37F50">
          <w:rPr>
            <w:webHidden/>
          </w:rPr>
          <w:fldChar w:fldCharType="separate"/>
        </w:r>
        <w:r w:rsidR="00E37F50" w:rsidRPr="00E37F50">
          <w:rPr>
            <w:webHidden/>
          </w:rPr>
          <w:t>6</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3" w:history="1">
        <w:r w:rsidR="00E37F50" w:rsidRPr="00E37F50">
          <w:rPr>
            <w:rStyle w:val="Hyperlink"/>
            <w:cs/>
          </w:rPr>
          <w:t>การทดสอบเกณฑ์เปรียบเทียบสมรรถนะเพื่อการแข่งขัน</w:t>
        </w:r>
        <w:r w:rsidR="00E37F50" w:rsidRPr="00E37F50">
          <w:rPr>
            <w:webHidden/>
          </w:rPr>
          <w:tab/>
        </w:r>
        <w:r w:rsidR="00E37F50" w:rsidRPr="00E37F50">
          <w:rPr>
            <w:webHidden/>
          </w:rPr>
          <w:fldChar w:fldCharType="begin"/>
        </w:r>
        <w:r w:rsidR="00E37F50" w:rsidRPr="00E37F50">
          <w:rPr>
            <w:webHidden/>
          </w:rPr>
          <w:instrText xml:space="preserve"> PAGEREF _Toc469673953 \h </w:instrText>
        </w:r>
        <w:r w:rsidR="00E37F50" w:rsidRPr="00E37F50">
          <w:rPr>
            <w:webHidden/>
          </w:rPr>
        </w:r>
        <w:r w:rsidR="00E37F50" w:rsidRPr="00E37F50">
          <w:rPr>
            <w:webHidden/>
          </w:rPr>
          <w:fldChar w:fldCharType="separate"/>
        </w:r>
        <w:r w:rsidR="00E37F50" w:rsidRPr="00E37F50">
          <w:rPr>
            <w:webHidden/>
          </w:rPr>
          <w:t>6</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4" w:history="1">
        <w:r w:rsidR="00E37F50" w:rsidRPr="00E37F50">
          <w:rPr>
            <w:rStyle w:val="Hyperlink"/>
            <w:cs/>
          </w:rPr>
          <w:t>การทำมัลติเพล็กซ์</w:t>
        </w:r>
        <w:r w:rsidR="00E37F50" w:rsidRPr="00E37F50">
          <w:rPr>
            <w:webHidden/>
          </w:rPr>
          <w:tab/>
        </w:r>
        <w:r w:rsidR="00E37F50" w:rsidRPr="00E37F50">
          <w:rPr>
            <w:webHidden/>
          </w:rPr>
          <w:fldChar w:fldCharType="begin"/>
        </w:r>
        <w:r w:rsidR="00E37F50" w:rsidRPr="00E37F50">
          <w:rPr>
            <w:webHidden/>
          </w:rPr>
          <w:instrText xml:space="preserve"> PAGEREF _Toc469673954 \h </w:instrText>
        </w:r>
        <w:r w:rsidR="00E37F50" w:rsidRPr="00E37F50">
          <w:rPr>
            <w:webHidden/>
          </w:rPr>
        </w:r>
        <w:r w:rsidR="00E37F50" w:rsidRPr="00E37F50">
          <w:rPr>
            <w:webHidden/>
          </w:rPr>
          <w:fldChar w:fldCharType="separate"/>
        </w:r>
        <w:r w:rsidR="00E37F50" w:rsidRPr="00E37F50">
          <w:rPr>
            <w:webHidden/>
          </w:rPr>
          <w:t>6</w:t>
        </w:r>
        <w:r w:rsidR="00E37F50" w:rsidRPr="00E37F50">
          <w:rPr>
            <w:webHidden/>
          </w:rPr>
          <w:fldChar w:fldCharType="end"/>
        </w:r>
      </w:hyperlink>
    </w:p>
    <w:p w:rsidR="00E37F50" w:rsidRPr="00E37F50" w:rsidRDefault="001C1966">
      <w:pPr>
        <w:pStyle w:val="TOC1"/>
        <w:rPr>
          <w:rFonts w:eastAsiaTheme="minorEastAsia"/>
          <w:b w:val="0"/>
          <w:bCs w:val="0"/>
          <w:caps w:val="0"/>
          <w:sz w:val="22"/>
          <w:szCs w:val="22"/>
          <w:lang w:val="en-US" w:eastAsia="en-US" w:bidi="ar-SA"/>
        </w:rPr>
      </w:pPr>
      <w:hyperlink w:anchor="_Toc469673955" w:history="1">
        <w:r w:rsidR="00E37F50" w:rsidRPr="00E37F50">
          <w:rPr>
            <w:rStyle w:val="Hyperlink"/>
            <w:cs/>
          </w:rPr>
          <w:t>ข้อกำหนดความเป็นส่วนตัวและความปลอดภัย</w:t>
        </w:r>
        <w:r w:rsidR="00E37F50" w:rsidRPr="00E37F50">
          <w:rPr>
            <w:webHidden/>
          </w:rPr>
          <w:tab/>
        </w:r>
        <w:r w:rsidR="00E37F50" w:rsidRPr="00E37F50">
          <w:rPr>
            <w:webHidden/>
          </w:rPr>
          <w:fldChar w:fldCharType="begin"/>
        </w:r>
        <w:r w:rsidR="00E37F50" w:rsidRPr="00E37F50">
          <w:rPr>
            <w:webHidden/>
          </w:rPr>
          <w:instrText xml:space="preserve"> PAGEREF _Toc469673955 \h </w:instrText>
        </w:r>
        <w:r w:rsidR="00E37F50" w:rsidRPr="00E37F50">
          <w:rPr>
            <w:webHidden/>
          </w:rPr>
        </w:r>
        <w:r w:rsidR="00E37F50" w:rsidRPr="00E37F50">
          <w:rPr>
            <w:webHidden/>
          </w:rPr>
          <w:fldChar w:fldCharType="separate"/>
        </w:r>
        <w:r w:rsidR="00E37F50" w:rsidRPr="00E37F50">
          <w:rPr>
            <w:webHidden/>
          </w:rPr>
          <w:t>7</w:t>
        </w:r>
        <w:r w:rsidR="00E37F50" w:rsidRPr="00E37F50">
          <w:rPr>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3956" w:history="1">
        <w:r w:rsidR="00E37F50" w:rsidRPr="00E37F50">
          <w:rPr>
            <w:rStyle w:val="Hyperlink"/>
            <w:rFonts w:cs="Tahoma"/>
            <w:cs/>
          </w:rPr>
          <w:t>ข้อกำหนดความเป็นส่วนตัวและความปลอดภัยทั่วไป</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_Toc469673956 \h </w:instrText>
        </w:r>
        <w:r w:rsidR="00E37F50" w:rsidRPr="00E37F50">
          <w:rPr>
            <w:rFonts w:cs="Tahoma"/>
            <w:webHidden/>
          </w:rPr>
        </w:r>
        <w:r w:rsidR="00E37F50" w:rsidRPr="00E37F50">
          <w:rPr>
            <w:rFonts w:cs="Tahoma"/>
            <w:webHidden/>
          </w:rPr>
          <w:fldChar w:fldCharType="separate"/>
        </w:r>
        <w:r w:rsidR="00E37F50" w:rsidRPr="00E37F50">
          <w:rPr>
            <w:rFonts w:cs="Tahoma"/>
            <w:webHidden/>
          </w:rPr>
          <w:t>7</w:t>
        </w:r>
        <w:r w:rsidR="00E37F50" w:rsidRPr="00E37F50">
          <w:rPr>
            <w:rFonts w:cs="Tahoma"/>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7" w:history="1">
        <w:r w:rsidR="00E37F50" w:rsidRPr="00E37F50">
          <w:rPr>
            <w:rStyle w:val="Hyperlink"/>
            <w:cs/>
          </w:rPr>
          <w:t>ขอบข่าย</w:t>
        </w:r>
        <w:r w:rsidR="00E37F50" w:rsidRPr="00E37F50">
          <w:rPr>
            <w:webHidden/>
          </w:rPr>
          <w:tab/>
        </w:r>
        <w:r w:rsidR="00E37F50" w:rsidRPr="00E37F50">
          <w:rPr>
            <w:webHidden/>
          </w:rPr>
          <w:fldChar w:fldCharType="begin"/>
        </w:r>
        <w:r w:rsidR="00E37F50" w:rsidRPr="00E37F50">
          <w:rPr>
            <w:webHidden/>
          </w:rPr>
          <w:instrText xml:space="preserve"> PAGEREF _Toc469673957 \h </w:instrText>
        </w:r>
        <w:r w:rsidR="00E37F50" w:rsidRPr="00E37F50">
          <w:rPr>
            <w:webHidden/>
          </w:rPr>
        </w:r>
        <w:r w:rsidR="00E37F50" w:rsidRPr="00E37F50">
          <w:rPr>
            <w:webHidden/>
          </w:rPr>
          <w:fldChar w:fldCharType="separate"/>
        </w:r>
        <w:r w:rsidR="00E37F50" w:rsidRPr="00E37F50">
          <w:rPr>
            <w:webHidden/>
          </w:rPr>
          <w:t>7</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8" w:history="1">
        <w:r w:rsidR="00E37F50" w:rsidRPr="00E37F50">
          <w:rPr>
            <w:rStyle w:val="Hyperlink"/>
            <w:cs/>
          </w:rPr>
          <w:t>การใช้ข้อมูลของลูกค้า</w:t>
        </w:r>
        <w:r w:rsidR="00E37F50" w:rsidRPr="00E37F50">
          <w:rPr>
            <w:webHidden/>
          </w:rPr>
          <w:tab/>
        </w:r>
        <w:r w:rsidR="00E37F50" w:rsidRPr="00E37F50">
          <w:rPr>
            <w:webHidden/>
          </w:rPr>
          <w:fldChar w:fldCharType="begin"/>
        </w:r>
        <w:r w:rsidR="00E37F50" w:rsidRPr="00E37F50">
          <w:rPr>
            <w:webHidden/>
          </w:rPr>
          <w:instrText xml:space="preserve"> PAGEREF _Toc469673958 \h </w:instrText>
        </w:r>
        <w:r w:rsidR="00E37F50" w:rsidRPr="00E37F50">
          <w:rPr>
            <w:webHidden/>
          </w:rPr>
        </w:r>
        <w:r w:rsidR="00E37F50" w:rsidRPr="00E37F50">
          <w:rPr>
            <w:webHidden/>
          </w:rPr>
          <w:fldChar w:fldCharType="separate"/>
        </w:r>
        <w:r w:rsidR="00E37F50" w:rsidRPr="00E37F50">
          <w:rPr>
            <w:webHidden/>
          </w:rPr>
          <w:t>7</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59" w:history="1">
        <w:r w:rsidR="00E37F50" w:rsidRPr="00E37F50">
          <w:rPr>
            <w:rStyle w:val="Hyperlink"/>
            <w:cs/>
          </w:rPr>
          <w:t>การเปิดเผยข้อมูลลูกค้า</w:t>
        </w:r>
        <w:r w:rsidR="00E37F50" w:rsidRPr="00E37F50">
          <w:rPr>
            <w:webHidden/>
          </w:rPr>
          <w:tab/>
        </w:r>
        <w:r w:rsidR="00E37F50" w:rsidRPr="00E37F50">
          <w:rPr>
            <w:webHidden/>
          </w:rPr>
          <w:fldChar w:fldCharType="begin"/>
        </w:r>
        <w:r w:rsidR="00E37F50" w:rsidRPr="00E37F50">
          <w:rPr>
            <w:webHidden/>
          </w:rPr>
          <w:instrText xml:space="preserve"> PAGEREF _Toc469673959 \h </w:instrText>
        </w:r>
        <w:r w:rsidR="00E37F50" w:rsidRPr="00E37F50">
          <w:rPr>
            <w:webHidden/>
          </w:rPr>
        </w:r>
        <w:r w:rsidR="00E37F50" w:rsidRPr="00E37F50">
          <w:rPr>
            <w:webHidden/>
          </w:rPr>
          <w:fldChar w:fldCharType="separate"/>
        </w:r>
        <w:r w:rsidR="00E37F50" w:rsidRPr="00E37F50">
          <w:rPr>
            <w:webHidden/>
          </w:rPr>
          <w:t>7</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0" w:history="1">
        <w:r w:rsidR="00E37F50" w:rsidRPr="00E37F50">
          <w:rPr>
            <w:rStyle w:val="Hyperlink"/>
            <w:cs/>
          </w:rPr>
          <w:t>สถาบันการศึกษา</w:t>
        </w:r>
        <w:r w:rsidR="00E37F50" w:rsidRPr="00E37F50">
          <w:rPr>
            <w:webHidden/>
          </w:rPr>
          <w:tab/>
        </w:r>
        <w:r w:rsidR="00E37F50" w:rsidRPr="00E37F50">
          <w:rPr>
            <w:webHidden/>
          </w:rPr>
          <w:fldChar w:fldCharType="begin"/>
        </w:r>
        <w:r w:rsidR="00E37F50" w:rsidRPr="00E37F50">
          <w:rPr>
            <w:webHidden/>
          </w:rPr>
          <w:instrText xml:space="preserve"> PAGEREF _Toc469673960 \h </w:instrText>
        </w:r>
        <w:r w:rsidR="00E37F50" w:rsidRPr="00E37F50">
          <w:rPr>
            <w:webHidden/>
          </w:rPr>
        </w:r>
        <w:r w:rsidR="00E37F50" w:rsidRPr="00E37F50">
          <w:rPr>
            <w:webHidden/>
          </w:rPr>
          <w:fldChar w:fldCharType="separate"/>
        </w:r>
        <w:r w:rsidR="00E37F50" w:rsidRPr="00E37F50">
          <w:rPr>
            <w:webHidden/>
          </w:rPr>
          <w:t>7</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1" w:history="1">
        <w:r w:rsidR="00E37F50" w:rsidRPr="00E37F50">
          <w:rPr>
            <w:rStyle w:val="Hyperlink"/>
          </w:rPr>
          <w:t>HIPPA Business Associate</w:t>
        </w:r>
        <w:r w:rsidR="00E37F50" w:rsidRPr="00E37F50">
          <w:rPr>
            <w:webHidden/>
          </w:rPr>
          <w:tab/>
        </w:r>
        <w:r w:rsidR="00E37F50" w:rsidRPr="00E37F50">
          <w:rPr>
            <w:webHidden/>
          </w:rPr>
          <w:fldChar w:fldCharType="begin"/>
        </w:r>
        <w:r w:rsidR="00E37F50" w:rsidRPr="00E37F50">
          <w:rPr>
            <w:webHidden/>
          </w:rPr>
          <w:instrText xml:space="preserve"> PAGEREF _Toc469673961 \h </w:instrText>
        </w:r>
        <w:r w:rsidR="00E37F50" w:rsidRPr="00E37F50">
          <w:rPr>
            <w:webHidden/>
          </w:rPr>
        </w:r>
        <w:r w:rsidR="00E37F50" w:rsidRPr="00E37F50">
          <w:rPr>
            <w:webHidden/>
          </w:rPr>
          <w:fldChar w:fldCharType="separate"/>
        </w:r>
        <w:r w:rsidR="00E37F50" w:rsidRPr="00E37F50">
          <w:rPr>
            <w:webHidden/>
          </w:rPr>
          <w:t>7</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2" w:history="1">
        <w:r w:rsidR="00E37F50" w:rsidRPr="00E37F50">
          <w:rPr>
            <w:rStyle w:val="Hyperlink"/>
            <w:cs/>
          </w:rPr>
          <w:t>ความปลอดภัย</w:t>
        </w:r>
        <w:r w:rsidR="00E37F50" w:rsidRPr="00E37F50">
          <w:rPr>
            <w:webHidden/>
          </w:rPr>
          <w:tab/>
        </w:r>
        <w:r w:rsidR="00E37F50" w:rsidRPr="00E37F50">
          <w:rPr>
            <w:webHidden/>
          </w:rPr>
          <w:fldChar w:fldCharType="begin"/>
        </w:r>
        <w:r w:rsidR="00E37F50" w:rsidRPr="00E37F50">
          <w:rPr>
            <w:webHidden/>
          </w:rPr>
          <w:instrText xml:space="preserve"> PAGEREF _Toc469673962 \h </w:instrText>
        </w:r>
        <w:r w:rsidR="00E37F50" w:rsidRPr="00E37F50">
          <w:rPr>
            <w:webHidden/>
          </w:rPr>
        </w:r>
        <w:r w:rsidR="00E37F50" w:rsidRPr="00E37F50">
          <w:rPr>
            <w:webHidden/>
          </w:rPr>
          <w:fldChar w:fldCharType="separate"/>
        </w:r>
        <w:r w:rsidR="00E37F50" w:rsidRPr="00E37F50">
          <w:rPr>
            <w:webHidden/>
          </w:rPr>
          <w:t>8</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3" w:history="1">
        <w:r w:rsidR="00E37F50" w:rsidRPr="00E37F50">
          <w:rPr>
            <w:rStyle w:val="Hyperlink"/>
            <w:cs/>
          </w:rPr>
          <w:t>การแจ้งเหตุการณ์เกี่ยวกับความปลอดภัย</w:t>
        </w:r>
        <w:r w:rsidR="00E37F50" w:rsidRPr="00E37F50">
          <w:rPr>
            <w:webHidden/>
          </w:rPr>
          <w:tab/>
        </w:r>
        <w:r w:rsidR="00E37F50" w:rsidRPr="00E37F50">
          <w:rPr>
            <w:webHidden/>
          </w:rPr>
          <w:fldChar w:fldCharType="begin"/>
        </w:r>
        <w:r w:rsidR="00E37F50" w:rsidRPr="00E37F50">
          <w:rPr>
            <w:webHidden/>
          </w:rPr>
          <w:instrText xml:space="preserve"> PAGEREF _Toc469673963 \h </w:instrText>
        </w:r>
        <w:r w:rsidR="00E37F50" w:rsidRPr="00E37F50">
          <w:rPr>
            <w:webHidden/>
          </w:rPr>
        </w:r>
        <w:r w:rsidR="00E37F50" w:rsidRPr="00E37F50">
          <w:rPr>
            <w:webHidden/>
          </w:rPr>
          <w:fldChar w:fldCharType="separate"/>
        </w:r>
        <w:r w:rsidR="00E37F50" w:rsidRPr="00E37F50">
          <w:rPr>
            <w:webHidden/>
          </w:rPr>
          <w:t>8</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4" w:history="1">
        <w:r w:rsidR="00E37F50" w:rsidRPr="00E37F50">
          <w:rPr>
            <w:rStyle w:val="Hyperlink"/>
            <w:cs/>
          </w:rPr>
          <w:t>สถานที่ในการประมวลผลข้อมูล</w:t>
        </w:r>
        <w:r w:rsidR="00E37F50" w:rsidRPr="00E37F50">
          <w:rPr>
            <w:webHidden/>
          </w:rPr>
          <w:tab/>
        </w:r>
        <w:r w:rsidR="00E37F50" w:rsidRPr="00E37F50">
          <w:rPr>
            <w:webHidden/>
          </w:rPr>
          <w:fldChar w:fldCharType="begin"/>
        </w:r>
        <w:r w:rsidR="00E37F50" w:rsidRPr="00E37F50">
          <w:rPr>
            <w:webHidden/>
          </w:rPr>
          <w:instrText xml:space="preserve"> PAGEREF _Toc469673964 \h </w:instrText>
        </w:r>
        <w:r w:rsidR="00E37F50" w:rsidRPr="00E37F50">
          <w:rPr>
            <w:webHidden/>
          </w:rPr>
        </w:r>
        <w:r w:rsidR="00E37F50" w:rsidRPr="00E37F50">
          <w:rPr>
            <w:webHidden/>
          </w:rPr>
          <w:fldChar w:fldCharType="separate"/>
        </w:r>
        <w:r w:rsidR="00E37F50" w:rsidRPr="00E37F50">
          <w:rPr>
            <w:webHidden/>
          </w:rPr>
          <w:t>8</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5" w:history="1">
        <w:r w:rsidR="00E37F50" w:rsidRPr="00E37F50">
          <w:rPr>
            <w:rStyle w:val="Hyperlink"/>
            <w:cs/>
          </w:rPr>
          <w:t>การวางจำหน่ายการแสดงตัวอย่าง</w:t>
        </w:r>
        <w:r w:rsidR="00E37F50" w:rsidRPr="00E37F50">
          <w:rPr>
            <w:webHidden/>
          </w:rPr>
          <w:tab/>
        </w:r>
        <w:r w:rsidR="00E37F50" w:rsidRPr="00E37F50">
          <w:rPr>
            <w:webHidden/>
          </w:rPr>
          <w:fldChar w:fldCharType="begin"/>
        </w:r>
        <w:r w:rsidR="00E37F50" w:rsidRPr="00E37F50">
          <w:rPr>
            <w:webHidden/>
          </w:rPr>
          <w:instrText xml:space="preserve"> PAGEREF _Toc469673965 \h </w:instrText>
        </w:r>
        <w:r w:rsidR="00E37F50" w:rsidRPr="00E37F50">
          <w:rPr>
            <w:webHidden/>
          </w:rPr>
        </w:r>
        <w:r w:rsidR="00E37F50" w:rsidRPr="00E37F50">
          <w:rPr>
            <w:webHidden/>
          </w:rPr>
          <w:fldChar w:fldCharType="separate"/>
        </w:r>
        <w:r w:rsidR="00E37F50" w:rsidRPr="00E37F50">
          <w:rPr>
            <w:webHidden/>
          </w:rPr>
          <w:t>8</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6" w:history="1">
        <w:r w:rsidR="00E37F50" w:rsidRPr="00E37F50">
          <w:rPr>
            <w:rStyle w:val="Hyperlink"/>
            <w:cs/>
          </w:rPr>
          <w:t>การใช้ผู้รับจ้างช่วง</w:t>
        </w:r>
        <w:r w:rsidR="00E37F50" w:rsidRPr="00E37F50">
          <w:rPr>
            <w:webHidden/>
          </w:rPr>
          <w:tab/>
        </w:r>
        <w:r w:rsidR="00E37F50" w:rsidRPr="00E37F50">
          <w:rPr>
            <w:webHidden/>
          </w:rPr>
          <w:fldChar w:fldCharType="begin"/>
        </w:r>
        <w:r w:rsidR="00E37F50" w:rsidRPr="00E37F50">
          <w:rPr>
            <w:webHidden/>
          </w:rPr>
          <w:instrText xml:space="preserve"> PAGEREF _Toc469673966 \h </w:instrText>
        </w:r>
        <w:r w:rsidR="00E37F50" w:rsidRPr="00E37F50">
          <w:rPr>
            <w:webHidden/>
          </w:rPr>
        </w:r>
        <w:r w:rsidR="00E37F50" w:rsidRPr="00E37F50">
          <w:rPr>
            <w:webHidden/>
          </w:rPr>
          <w:fldChar w:fldCharType="separate"/>
        </w:r>
        <w:r w:rsidR="00E37F50" w:rsidRPr="00E37F50">
          <w:rPr>
            <w:webHidden/>
          </w:rPr>
          <w:t>8</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7" w:history="1">
        <w:r w:rsidR="00E37F50" w:rsidRPr="00E37F50">
          <w:rPr>
            <w:rStyle w:val="Hyperlink"/>
            <w:cs/>
          </w:rPr>
          <w:t xml:space="preserve">วิธีติดต่อ </w:t>
        </w:r>
        <w:r w:rsidR="00E37F50" w:rsidRPr="00E37F50">
          <w:rPr>
            <w:rStyle w:val="Hyperlink"/>
          </w:rPr>
          <w:t>Microsoft</w:t>
        </w:r>
        <w:r w:rsidR="00E37F50" w:rsidRPr="00E37F50">
          <w:rPr>
            <w:webHidden/>
          </w:rPr>
          <w:tab/>
        </w:r>
        <w:r w:rsidR="00E37F50" w:rsidRPr="00E37F50">
          <w:rPr>
            <w:webHidden/>
          </w:rPr>
          <w:fldChar w:fldCharType="begin"/>
        </w:r>
        <w:r w:rsidR="00E37F50" w:rsidRPr="00E37F50">
          <w:rPr>
            <w:webHidden/>
          </w:rPr>
          <w:instrText xml:space="preserve"> PAGEREF _Toc469673967 \h </w:instrText>
        </w:r>
        <w:r w:rsidR="00E37F50" w:rsidRPr="00E37F50">
          <w:rPr>
            <w:webHidden/>
          </w:rPr>
        </w:r>
        <w:r w:rsidR="00E37F50" w:rsidRPr="00E37F50">
          <w:rPr>
            <w:webHidden/>
          </w:rPr>
          <w:fldChar w:fldCharType="separate"/>
        </w:r>
        <w:r w:rsidR="00E37F50" w:rsidRPr="00E37F50">
          <w:rPr>
            <w:webHidden/>
          </w:rPr>
          <w:t>8</w:t>
        </w:r>
        <w:r w:rsidR="00E37F50" w:rsidRPr="00E37F50">
          <w:rPr>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3968" w:history="1">
        <w:r w:rsidR="00E37F50" w:rsidRPr="00E37F50">
          <w:rPr>
            <w:rStyle w:val="Hyperlink"/>
            <w:rFonts w:cs="Tahoma"/>
            <w:cs/>
          </w:rPr>
          <w:t>ข้อกำหนดการประมวลผลข้อมูล</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_Toc469673968 \h </w:instrText>
        </w:r>
        <w:r w:rsidR="00E37F50" w:rsidRPr="00E37F50">
          <w:rPr>
            <w:rFonts w:cs="Tahoma"/>
            <w:webHidden/>
          </w:rPr>
        </w:r>
        <w:r w:rsidR="00E37F50" w:rsidRPr="00E37F50">
          <w:rPr>
            <w:rFonts w:cs="Tahoma"/>
            <w:webHidden/>
          </w:rPr>
          <w:fldChar w:fldCharType="separate"/>
        </w:r>
        <w:r w:rsidR="00E37F50" w:rsidRPr="00E37F50">
          <w:rPr>
            <w:rFonts w:cs="Tahoma"/>
            <w:webHidden/>
          </w:rPr>
          <w:t>10</w:t>
        </w:r>
        <w:r w:rsidR="00E37F50" w:rsidRPr="00E37F50">
          <w:rPr>
            <w:rFonts w:cs="Tahoma"/>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69" w:history="1">
        <w:r w:rsidR="00E37F50" w:rsidRPr="00E37F50">
          <w:rPr>
            <w:rStyle w:val="Hyperlink"/>
            <w:cs/>
          </w:rPr>
          <w:t>ตำแหน่งที่ตั้งของข้อมูลลูกค้าที่อยู่นิ่ง (</w:t>
        </w:r>
        <w:r w:rsidR="00E37F50" w:rsidRPr="00E37F50">
          <w:rPr>
            <w:rStyle w:val="Hyperlink"/>
          </w:rPr>
          <w:t>Customer Data At Rest)</w:t>
        </w:r>
        <w:r w:rsidR="00E37F50" w:rsidRPr="00E37F50">
          <w:rPr>
            <w:webHidden/>
          </w:rPr>
          <w:tab/>
        </w:r>
        <w:r w:rsidR="00E37F50" w:rsidRPr="00E37F50">
          <w:rPr>
            <w:webHidden/>
          </w:rPr>
          <w:fldChar w:fldCharType="begin"/>
        </w:r>
        <w:r w:rsidR="00E37F50" w:rsidRPr="00E37F50">
          <w:rPr>
            <w:webHidden/>
          </w:rPr>
          <w:instrText xml:space="preserve"> PAGEREF _Toc469673969 \h </w:instrText>
        </w:r>
        <w:r w:rsidR="00E37F50" w:rsidRPr="00E37F50">
          <w:rPr>
            <w:webHidden/>
          </w:rPr>
        </w:r>
        <w:r w:rsidR="00E37F50" w:rsidRPr="00E37F50">
          <w:rPr>
            <w:webHidden/>
          </w:rPr>
          <w:fldChar w:fldCharType="separate"/>
        </w:r>
        <w:r w:rsidR="00E37F50" w:rsidRPr="00E37F50">
          <w:rPr>
            <w:webHidden/>
          </w:rPr>
          <w:t>11</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70" w:history="1">
        <w:r w:rsidR="00E37F50" w:rsidRPr="00E37F50">
          <w:rPr>
            <w:rStyle w:val="Hyperlink"/>
            <w:cs/>
          </w:rPr>
          <w:t>ความเป็นส่วนตัว</w:t>
        </w:r>
        <w:r w:rsidR="00E37F50" w:rsidRPr="00E37F50">
          <w:rPr>
            <w:webHidden/>
          </w:rPr>
          <w:tab/>
        </w:r>
        <w:r w:rsidR="00E37F50" w:rsidRPr="00E37F50">
          <w:rPr>
            <w:webHidden/>
          </w:rPr>
          <w:fldChar w:fldCharType="begin"/>
        </w:r>
        <w:r w:rsidR="00E37F50" w:rsidRPr="00E37F50">
          <w:rPr>
            <w:webHidden/>
          </w:rPr>
          <w:instrText xml:space="preserve"> PAGEREF _Toc469673970 \h </w:instrText>
        </w:r>
        <w:r w:rsidR="00E37F50" w:rsidRPr="00E37F50">
          <w:rPr>
            <w:webHidden/>
          </w:rPr>
        </w:r>
        <w:r w:rsidR="00E37F50" w:rsidRPr="00E37F50">
          <w:rPr>
            <w:webHidden/>
          </w:rPr>
          <w:fldChar w:fldCharType="separate"/>
        </w:r>
        <w:r w:rsidR="00E37F50" w:rsidRPr="00E37F50">
          <w:rPr>
            <w:webHidden/>
          </w:rPr>
          <w:t>11</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71" w:history="1">
        <w:r w:rsidR="00E37F50" w:rsidRPr="00E37F50">
          <w:rPr>
            <w:rStyle w:val="Hyperlink"/>
            <w:cs/>
          </w:rPr>
          <w:t>ข้อกำหนดเพิ่มเติมสำหรับทวีปยุโรป</w:t>
        </w:r>
        <w:r w:rsidR="00E37F50" w:rsidRPr="00E37F50">
          <w:rPr>
            <w:webHidden/>
          </w:rPr>
          <w:tab/>
        </w:r>
        <w:r w:rsidR="00E37F50" w:rsidRPr="00E37F50">
          <w:rPr>
            <w:webHidden/>
          </w:rPr>
          <w:fldChar w:fldCharType="begin"/>
        </w:r>
        <w:r w:rsidR="00E37F50" w:rsidRPr="00E37F50">
          <w:rPr>
            <w:webHidden/>
          </w:rPr>
          <w:instrText xml:space="preserve"> PAGEREF _Toc469673971 \h </w:instrText>
        </w:r>
        <w:r w:rsidR="00E37F50" w:rsidRPr="00E37F50">
          <w:rPr>
            <w:webHidden/>
          </w:rPr>
        </w:r>
        <w:r w:rsidR="00E37F50" w:rsidRPr="00E37F50">
          <w:rPr>
            <w:webHidden/>
          </w:rPr>
          <w:fldChar w:fldCharType="separate"/>
        </w:r>
        <w:r w:rsidR="00E37F50" w:rsidRPr="00E37F50">
          <w:rPr>
            <w:webHidden/>
          </w:rPr>
          <w:t>11</w:t>
        </w:r>
        <w:r w:rsidR="00E37F50" w:rsidRPr="00E37F50">
          <w:rPr>
            <w:webHidden/>
          </w:rPr>
          <w:fldChar w:fldCharType="end"/>
        </w:r>
      </w:hyperlink>
    </w:p>
    <w:p w:rsidR="00E37F50" w:rsidRPr="00E37F50" w:rsidRDefault="001C1966">
      <w:pPr>
        <w:pStyle w:val="TOC5"/>
        <w:rPr>
          <w:rFonts w:eastAsiaTheme="minorEastAsia"/>
          <w:bCs w:val="0"/>
          <w:sz w:val="22"/>
          <w:szCs w:val="22"/>
          <w:lang w:val="en-US" w:eastAsia="en-US" w:bidi="ar-SA"/>
        </w:rPr>
      </w:pPr>
      <w:hyperlink w:anchor="_Toc469673972" w:history="1">
        <w:r w:rsidR="00E37F50" w:rsidRPr="00E37F50">
          <w:rPr>
            <w:rStyle w:val="Hyperlink"/>
            <w:cs/>
          </w:rPr>
          <w:t>ความปลอดภัย</w:t>
        </w:r>
        <w:r w:rsidR="00E37F50" w:rsidRPr="00E37F50">
          <w:rPr>
            <w:webHidden/>
          </w:rPr>
          <w:tab/>
        </w:r>
        <w:r w:rsidR="00E37F50" w:rsidRPr="00E37F50">
          <w:rPr>
            <w:webHidden/>
          </w:rPr>
          <w:fldChar w:fldCharType="begin"/>
        </w:r>
        <w:r w:rsidR="00E37F50" w:rsidRPr="00E37F50">
          <w:rPr>
            <w:webHidden/>
          </w:rPr>
          <w:instrText xml:space="preserve"> PAGEREF _Toc469673972 \h </w:instrText>
        </w:r>
        <w:r w:rsidR="00E37F50" w:rsidRPr="00E37F50">
          <w:rPr>
            <w:webHidden/>
          </w:rPr>
        </w:r>
        <w:r w:rsidR="00E37F50" w:rsidRPr="00E37F50">
          <w:rPr>
            <w:webHidden/>
          </w:rPr>
          <w:fldChar w:fldCharType="separate"/>
        </w:r>
        <w:r w:rsidR="00E37F50" w:rsidRPr="00E37F50">
          <w:rPr>
            <w:webHidden/>
          </w:rPr>
          <w:t>12</w:t>
        </w:r>
        <w:r w:rsidR="00E37F50" w:rsidRPr="00E37F50">
          <w:rPr>
            <w:webHidden/>
          </w:rPr>
          <w:fldChar w:fldCharType="end"/>
        </w:r>
      </w:hyperlink>
    </w:p>
    <w:p w:rsidR="00E37F50" w:rsidRPr="00E37F50" w:rsidRDefault="00DE5A79">
      <w:pPr>
        <w:pStyle w:val="TOC1"/>
        <w:rPr>
          <w:rFonts w:eastAsiaTheme="minorEastAsia"/>
          <w:b w:val="0"/>
          <w:bCs w:val="0"/>
          <w:caps w:val="0"/>
          <w:sz w:val="22"/>
          <w:szCs w:val="22"/>
          <w:lang w:val="en-US" w:eastAsia="en-US" w:bidi="ar-SA"/>
        </w:rPr>
      </w:pPr>
      <w:r>
        <w:br w:type="column"/>
      </w:r>
      <w:hyperlink w:anchor="_Toc469673973" w:history="1">
        <w:r w:rsidR="00E37F50" w:rsidRPr="00E37F50">
          <w:rPr>
            <w:rStyle w:val="Hyperlink"/>
            <w:cs/>
          </w:rPr>
          <w:t xml:space="preserve">ข้อกำหนดเฉพาะของ </w:t>
        </w:r>
        <w:r w:rsidR="00E37F50" w:rsidRPr="00E37F50">
          <w:rPr>
            <w:rStyle w:val="Hyperlink"/>
          </w:rPr>
          <w:t>Online Service</w:t>
        </w:r>
        <w:r w:rsidR="00E37F50" w:rsidRPr="00E37F50">
          <w:rPr>
            <w:webHidden/>
          </w:rPr>
          <w:tab/>
        </w:r>
        <w:r w:rsidR="00E37F50" w:rsidRPr="00E37F50">
          <w:rPr>
            <w:webHidden/>
          </w:rPr>
          <w:fldChar w:fldCharType="begin"/>
        </w:r>
        <w:r w:rsidR="00E37F50" w:rsidRPr="00E37F50">
          <w:rPr>
            <w:webHidden/>
          </w:rPr>
          <w:instrText xml:space="preserve"> PAGEREF _Toc469673973 \h </w:instrText>
        </w:r>
        <w:r w:rsidR="00E37F50" w:rsidRPr="00E37F50">
          <w:rPr>
            <w:webHidden/>
          </w:rPr>
        </w:r>
        <w:r w:rsidR="00E37F50" w:rsidRPr="00E37F50">
          <w:rPr>
            <w:webHidden/>
          </w:rPr>
          <w:fldChar w:fldCharType="separate"/>
        </w:r>
        <w:r w:rsidR="00E37F50" w:rsidRPr="00E37F50">
          <w:rPr>
            <w:webHidden/>
          </w:rPr>
          <w:t>16</w:t>
        </w:r>
        <w:r w:rsidR="00E37F50" w:rsidRPr="00E37F50">
          <w:rPr>
            <w:webHidden/>
          </w:rPr>
          <w:fldChar w:fldCharType="end"/>
        </w:r>
      </w:hyperlink>
    </w:p>
    <w:p w:rsidR="00E37F50" w:rsidRPr="00E37F50" w:rsidRDefault="001C1966">
      <w:pPr>
        <w:pStyle w:val="TOC2"/>
        <w:rPr>
          <w:rFonts w:eastAsiaTheme="minorEastAsia"/>
          <w:b w:val="0"/>
          <w:bCs w:val="0"/>
          <w:smallCaps w:val="0"/>
          <w:sz w:val="22"/>
          <w:szCs w:val="22"/>
          <w:lang w:val="en-US" w:eastAsia="en-US" w:bidi="ar-SA"/>
        </w:rPr>
      </w:pPr>
      <w:hyperlink w:anchor="_Toc469673974" w:history="1">
        <w:r w:rsidR="00E37F50" w:rsidRPr="00E37F50">
          <w:rPr>
            <w:rStyle w:val="Hyperlink"/>
          </w:rPr>
          <w:t>Microsoft Azure Services</w:t>
        </w:r>
        <w:r w:rsidR="00E37F50" w:rsidRPr="00E37F50">
          <w:rPr>
            <w:webHidden/>
          </w:rPr>
          <w:tab/>
        </w:r>
        <w:r w:rsidR="00E37F50" w:rsidRPr="00E37F50">
          <w:rPr>
            <w:webHidden/>
          </w:rPr>
          <w:fldChar w:fldCharType="begin"/>
        </w:r>
        <w:r w:rsidR="00E37F50" w:rsidRPr="00E37F50">
          <w:rPr>
            <w:webHidden/>
          </w:rPr>
          <w:instrText xml:space="preserve"> PAGEREF _Toc469673974 \h </w:instrText>
        </w:r>
        <w:r w:rsidR="00E37F50" w:rsidRPr="00E37F50">
          <w:rPr>
            <w:webHidden/>
          </w:rPr>
        </w:r>
        <w:r w:rsidR="00E37F50" w:rsidRPr="00E37F50">
          <w:rPr>
            <w:webHidden/>
          </w:rPr>
          <w:fldChar w:fldCharType="separate"/>
        </w:r>
        <w:r w:rsidR="00E37F50" w:rsidRPr="00E37F50">
          <w:rPr>
            <w:webHidden/>
          </w:rPr>
          <w:t>16</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75" w:history="1">
        <w:r w:rsidR="00E37F50" w:rsidRPr="00E37F50">
          <w:rPr>
            <w:rStyle w:val="Hyperlink"/>
          </w:rPr>
          <w:t>Microsoft Cognitive Services</w:t>
        </w:r>
        <w:r w:rsidR="00E37F50" w:rsidRPr="00E37F50">
          <w:rPr>
            <w:webHidden/>
          </w:rPr>
          <w:tab/>
        </w:r>
        <w:r w:rsidR="00E37F50" w:rsidRPr="00E37F50">
          <w:rPr>
            <w:webHidden/>
          </w:rPr>
          <w:fldChar w:fldCharType="begin"/>
        </w:r>
        <w:r w:rsidR="00E37F50" w:rsidRPr="00E37F50">
          <w:rPr>
            <w:webHidden/>
          </w:rPr>
          <w:instrText xml:space="preserve"> PAGEREF _Toc469673975 \h </w:instrText>
        </w:r>
        <w:r w:rsidR="00E37F50" w:rsidRPr="00E37F50">
          <w:rPr>
            <w:webHidden/>
          </w:rPr>
        </w:r>
        <w:r w:rsidR="00E37F50" w:rsidRPr="00E37F50">
          <w:rPr>
            <w:webHidden/>
          </w:rPr>
          <w:fldChar w:fldCharType="separate"/>
        </w:r>
        <w:r w:rsidR="00E37F50" w:rsidRPr="00E37F50">
          <w:rPr>
            <w:webHidden/>
          </w:rPr>
          <w:t>17</w:t>
        </w:r>
        <w:r w:rsidR="00E37F50" w:rsidRPr="00E37F50">
          <w:rPr>
            <w:webHidden/>
          </w:rPr>
          <w:fldChar w:fldCharType="end"/>
        </w:r>
      </w:hyperlink>
    </w:p>
    <w:p w:rsidR="00E37F50" w:rsidRPr="00E37F50" w:rsidRDefault="001C1966">
      <w:pPr>
        <w:pStyle w:val="TOC2"/>
        <w:rPr>
          <w:rFonts w:eastAsiaTheme="minorEastAsia"/>
          <w:b w:val="0"/>
          <w:bCs w:val="0"/>
          <w:smallCaps w:val="0"/>
          <w:sz w:val="22"/>
          <w:szCs w:val="22"/>
          <w:lang w:val="en-US" w:eastAsia="en-US" w:bidi="ar-SA"/>
        </w:rPr>
      </w:pPr>
      <w:hyperlink w:anchor="_Toc469673976" w:history="1">
        <w:r w:rsidR="00E37F50" w:rsidRPr="00E37F50">
          <w:rPr>
            <w:rStyle w:val="Hyperlink"/>
          </w:rPr>
          <w:t>Microsoft Azure Plans</w:t>
        </w:r>
        <w:r w:rsidR="00E37F50" w:rsidRPr="00E37F50">
          <w:rPr>
            <w:webHidden/>
          </w:rPr>
          <w:tab/>
        </w:r>
        <w:r w:rsidR="00E37F50" w:rsidRPr="00E37F50">
          <w:rPr>
            <w:webHidden/>
          </w:rPr>
          <w:fldChar w:fldCharType="begin"/>
        </w:r>
        <w:r w:rsidR="00E37F50" w:rsidRPr="00E37F50">
          <w:rPr>
            <w:webHidden/>
          </w:rPr>
          <w:instrText xml:space="preserve"> PAGEREF _Toc469673976 \h </w:instrText>
        </w:r>
        <w:r w:rsidR="00E37F50" w:rsidRPr="00E37F50">
          <w:rPr>
            <w:webHidden/>
          </w:rPr>
        </w:r>
        <w:r w:rsidR="00E37F50" w:rsidRPr="00E37F50">
          <w:rPr>
            <w:webHidden/>
          </w:rPr>
          <w:fldChar w:fldCharType="separate"/>
        </w:r>
        <w:r w:rsidR="00E37F50" w:rsidRPr="00E37F50">
          <w:rPr>
            <w:webHidden/>
          </w:rPr>
          <w:t>18</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77" w:history="1">
        <w:r w:rsidR="00E37F50" w:rsidRPr="00E37F50">
          <w:rPr>
            <w:rStyle w:val="Hyperlink"/>
          </w:rPr>
          <w:t>Azure Active Directory Basic</w:t>
        </w:r>
        <w:r w:rsidR="00E37F50" w:rsidRPr="00E37F50">
          <w:rPr>
            <w:webHidden/>
          </w:rPr>
          <w:tab/>
        </w:r>
        <w:r w:rsidR="00E37F50" w:rsidRPr="00E37F50">
          <w:rPr>
            <w:webHidden/>
          </w:rPr>
          <w:fldChar w:fldCharType="begin"/>
        </w:r>
        <w:r w:rsidR="00E37F50" w:rsidRPr="00E37F50">
          <w:rPr>
            <w:webHidden/>
          </w:rPr>
          <w:instrText xml:space="preserve"> PAGEREF _Toc469673977 \h </w:instrText>
        </w:r>
        <w:r w:rsidR="00E37F50" w:rsidRPr="00E37F50">
          <w:rPr>
            <w:webHidden/>
          </w:rPr>
        </w:r>
        <w:r w:rsidR="00E37F50" w:rsidRPr="00E37F50">
          <w:rPr>
            <w:webHidden/>
          </w:rPr>
          <w:fldChar w:fldCharType="separate"/>
        </w:r>
        <w:r w:rsidR="00E37F50" w:rsidRPr="00E37F50">
          <w:rPr>
            <w:webHidden/>
          </w:rPr>
          <w:t>18</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78" w:history="1">
        <w:r w:rsidR="00E37F50" w:rsidRPr="00E37F50">
          <w:rPr>
            <w:rStyle w:val="Hyperlink"/>
          </w:rPr>
          <w:t>Azure Active Directory Premium</w:t>
        </w:r>
        <w:r w:rsidR="00E37F50" w:rsidRPr="00E37F50">
          <w:rPr>
            <w:webHidden/>
          </w:rPr>
          <w:tab/>
        </w:r>
        <w:r w:rsidR="00E37F50" w:rsidRPr="00E37F50">
          <w:rPr>
            <w:webHidden/>
          </w:rPr>
          <w:fldChar w:fldCharType="begin"/>
        </w:r>
        <w:r w:rsidR="00E37F50" w:rsidRPr="00E37F50">
          <w:rPr>
            <w:webHidden/>
          </w:rPr>
          <w:instrText xml:space="preserve"> PAGEREF _Toc469673978 \h </w:instrText>
        </w:r>
        <w:r w:rsidR="00E37F50" w:rsidRPr="00E37F50">
          <w:rPr>
            <w:webHidden/>
          </w:rPr>
        </w:r>
        <w:r w:rsidR="00E37F50" w:rsidRPr="00E37F50">
          <w:rPr>
            <w:webHidden/>
          </w:rPr>
          <w:fldChar w:fldCharType="separate"/>
        </w:r>
        <w:r w:rsidR="00E37F50" w:rsidRPr="00E37F50">
          <w:rPr>
            <w:webHidden/>
          </w:rPr>
          <w:t>18</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79" w:history="1">
        <w:r w:rsidR="00E37F50" w:rsidRPr="00E37F50">
          <w:rPr>
            <w:rStyle w:val="Hyperlink"/>
          </w:rPr>
          <w:t>Azure Information Protection Premium</w:t>
        </w:r>
        <w:r w:rsidR="00E37F50" w:rsidRPr="00E37F50">
          <w:rPr>
            <w:webHidden/>
          </w:rPr>
          <w:tab/>
        </w:r>
        <w:r w:rsidR="00E37F50" w:rsidRPr="00E37F50">
          <w:rPr>
            <w:webHidden/>
          </w:rPr>
          <w:fldChar w:fldCharType="begin"/>
        </w:r>
        <w:r w:rsidR="00E37F50" w:rsidRPr="00E37F50">
          <w:rPr>
            <w:webHidden/>
          </w:rPr>
          <w:instrText xml:space="preserve"> PAGEREF _Toc469673979 \h </w:instrText>
        </w:r>
        <w:r w:rsidR="00E37F50" w:rsidRPr="00E37F50">
          <w:rPr>
            <w:webHidden/>
          </w:rPr>
        </w:r>
        <w:r w:rsidR="00E37F50" w:rsidRPr="00E37F50">
          <w:rPr>
            <w:webHidden/>
          </w:rPr>
          <w:fldChar w:fldCharType="separate"/>
        </w:r>
        <w:r w:rsidR="00E37F50" w:rsidRPr="00E37F50">
          <w:rPr>
            <w:webHidden/>
          </w:rPr>
          <w:t>18</w:t>
        </w:r>
        <w:r w:rsidR="00E37F50" w:rsidRPr="00E37F50">
          <w:rPr>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3980" w:history="1">
        <w:r w:rsidR="00E37F50" w:rsidRPr="00E37F50">
          <w:rPr>
            <w:rStyle w:val="Hyperlink"/>
            <w:rFonts w:cs="Tahoma"/>
          </w:rPr>
          <w:t xml:space="preserve">Microsoft Dynamics </w:t>
        </w:r>
        <w:r w:rsidR="00E37F50" w:rsidRPr="00E37F50">
          <w:rPr>
            <w:rStyle w:val="Hyperlink"/>
            <w:rFonts w:cs="Tahoma"/>
            <w:cs/>
          </w:rPr>
          <w:t xml:space="preserve">365 </w:t>
        </w:r>
        <w:r w:rsidR="00E37F50" w:rsidRPr="00E37F50">
          <w:rPr>
            <w:rStyle w:val="Hyperlink"/>
            <w:rFonts w:cs="Tahoma"/>
          </w:rPr>
          <w:t>Services</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_Toc469673980 \h </w:instrText>
        </w:r>
        <w:r w:rsidR="00E37F50" w:rsidRPr="00E37F50">
          <w:rPr>
            <w:rFonts w:cs="Tahoma"/>
            <w:webHidden/>
          </w:rPr>
        </w:r>
        <w:r w:rsidR="00E37F50" w:rsidRPr="00E37F50">
          <w:rPr>
            <w:rFonts w:cs="Tahoma"/>
            <w:webHidden/>
          </w:rPr>
          <w:fldChar w:fldCharType="separate"/>
        </w:r>
        <w:r w:rsidR="00E37F50" w:rsidRPr="00E37F50">
          <w:rPr>
            <w:rFonts w:cs="Tahoma"/>
            <w:webHidden/>
          </w:rPr>
          <w:t>18</w:t>
        </w:r>
        <w:r w:rsidR="00E37F50" w:rsidRPr="00E37F50">
          <w:rPr>
            <w:rFonts w:cs="Tahoma"/>
            <w:webHidden/>
          </w:rPr>
          <w:fldChar w:fldCharType="end"/>
        </w:r>
      </w:hyperlink>
    </w:p>
    <w:p w:rsidR="00E37F50" w:rsidRPr="00E37F50" w:rsidRDefault="001C1966">
      <w:pPr>
        <w:pStyle w:val="TOC2"/>
        <w:rPr>
          <w:rFonts w:eastAsiaTheme="minorEastAsia"/>
          <w:b w:val="0"/>
          <w:bCs w:val="0"/>
          <w:smallCaps w:val="0"/>
          <w:sz w:val="22"/>
          <w:szCs w:val="22"/>
          <w:lang w:val="en-US" w:eastAsia="en-US" w:bidi="ar-SA"/>
        </w:rPr>
      </w:pPr>
      <w:hyperlink w:anchor="_Toc469673981" w:history="1">
        <w:r w:rsidR="00E37F50" w:rsidRPr="00E37F50">
          <w:rPr>
            <w:rStyle w:val="Hyperlink"/>
            <w:cs/>
          </w:rPr>
          <w:t xml:space="preserve">บริการ </w:t>
        </w:r>
        <w:r w:rsidR="00E37F50" w:rsidRPr="00E37F50">
          <w:rPr>
            <w:rStyle w:val="Hyperlink"/>
          </w:rPr>
          <w:t xml:space="preserve">Office </w:t>
        </w:r>
        <w:r w:rsidR="00E37F50" w:rsidRPr="00E37F50">
          <w:rPr>
            <w:rStyle w:val="Hyperlink"/>
            <w:cs/>
          </w:rPr>
          <w:t>365</w:t>
        </w:r>
        <w:r w:rsidR="00E37F50" w:rsidRPr="00E37F50">
          <w:rPr>
            <w:webHidden/>
          </w:rPr>
          <w:tab/>
        </w:r>
        <w:r w:rsidR="00E37F50" w:rsidRPr="00E37F50">
          <w:rPr>
            <w:webHidden/>
          </w:rPr>
          <w:fldChar w:fldCharType="begin"/>
        </w:r>
        <w:r w:rsidR="00E37F50" w:rsidRPr="00E37F50">
          <w:rPr>
            <w:webHidden/>
          </w:rPr>
          <w:instrText xml:space="preserve"> PAGEREF _Toc469673981 \h </w:instrText>
        </w:r>
        <w:r w:rsidR="00E37F50" w:rsidRPr="00E37F50">
          <w:rPr>
            <w:webHidden/>
          </w:rPr>
        </w:r>
        <w:r w:rsidR="00E37F50" w:rsidRPr="00E37F50">
          <w:rPr>
            <w:webHidden/>
          </w:rPr>
          <w:fldChar w:fldCharType="separate"/>
        </w:r>
        <w:r w:rsidR="00E37F50" w:rsidRPr="00E37F50">
          <w:rPr>
            <w:webHidden/>
          </w:rPr>
          <w:t>19</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2" w:history="1">
        <w:r w:rsidR="00E37F50" w:rsidRPr="00E37F50">
          <w:rPr>
            <w:rStyle w:val="Hyperlink"/>
          </w:rPr>
          <w:t>Exchange Online</w:t>
        </w:r>
        <w:r w:rsidR="00E37F50" w:rsidRPr="00E37F50">
          <w:rPr>
            <w:webHidden/>
          </w:rPr>
          <w:tab/>
        </w:r>
        <w:r w:rsidR="00E37F50" w:rsidRPr="00E37F50">
          <w:rPr>
            <w:webHidden/>
          </w:rPr>
          <w:fldChar w:fldCharType="begin"/>
        </w:r>
        <w:r w:rsidR="00E37F50" w:rsidRPr="00E37F50">
          <w:rPr>
            <w:webHidden/>
          </w:rPr>
          <w:instrText xml:space="preserve"> PAGEREF _Toc469673982 \h </w:instrText>
        </w:r>
        <w:r w:rsidR="00E37F50" w:rsidRPr="00E37F50">
          <w:rPr>
            <w:webHidden/>
          </w:rPr>
        </w:r>
        <w:r w:rsidR="00E37F50" w:rsidRPr="00E37F50">
          <w:rPr>
            <w:webHidden/>
          </w:rPr>
          <w:fldChar w:fldCharType="separate"/>
        </w:r>
        <w:r w:rsidR="00E37F50" w:rsidRPr="00E37F50">
          <w:rPr>
            <w:webHidden/>
          </w:rPr>
          <w:t>20</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3" w:history="1">
        <w:r w:rsidR="00E37F50" w:rsidRPr="00E37F50">
          <w:rPr>
            <w:rStyle w:val="Hyperlink"/>
            <w:cs/>
          </w:rPr>
          <w:t xml:space="preserve">โปรแกรมประยุกต์ </w:t>
        </w:r>
        <w:r w:rsidR="00E37F50" w:rsidRPr="00E37F50">
          <w:rPr>
            <w:rStyle w:val="Hyperlink"/>
          </w:rPr>
          <w:t xml:space="preserve">Office </w:t>
        </w:r>
        <w:r w:rsidR="00E37F50" w:rsidRPr="00E37F50">
          <w:rPr>
            <w:rStyle w:val="Hyperlink"/>
            <w:cs/>
          </w:rPr>
          <w:t>365</w:t>
        </w:r>
        <w:r w:rsidR="00E37F50" w:rsidRPr="00E37F50">
          <w:rPr>
            <w:webHidden/>
          </w:rPr>
          <w:tab/>
        </w:r>
        <w:r w:rsidR="00E37F50" w:rsidRPr="00E37F50">
          <w:rPr>
            <w:webHidden/>
          </w:rPr>
          <w:fldChar w:fldCharType="begin"/>
        </w:r>
        <w:r w:rsidR="00E37F50" w:rsidRPr="00E37F50">
          <w:rPr>
            <w:webHidden/>
          </w:rPr>
          <w:instrText xml:space="preserve"> PAGEREF _Toc469673983 \h </w:instrText>
        </w:r>
        <w:r w:rsidR="00E37F50" w:rsidRPr="00E37F50">
          <w:rPr>
            <w:webHidden/>
          </w:rPr>
        </w:r>
        <w:r w:rsidR="00E37F50" w:rsidRPr="00E37F50">
          <w:rPr>
            <w:webHidden/>
          </w:rPr>
          <w:fldChar w:fldCharType="separate"/>
        </w:r>
        <w:r w:rsidR="00E37F50" w:rsidRPr="00E37F50">
          <w:rPr>
            <w:webHidden/>
          </w:rPr>
          <w:t>21</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4" w:history="1">
        <w:r w:rsidR="00E37F50" w:rsidRPr="00E37F50">
          <w:rPr>
            <w:rStyle w:val="Hyperlink"/>
          </w:rPr>
          <w:t>Microsoft MyAnalytics</w:t>
        </w:r>
        <w:r w:rsidR="00E37F50" w:rsidRPr="00E37F50">
          <w:rPr>
            <w:webHidden/>
          </w:rPr>
          <w:tab/>
        </w:r>
        <w:r w:rsidR="00E37F50" w:rsidRPr="00E37F50">
          <w:rPr>
            <w:webHidden/>
          </w:rPr>
          <w:fldChar w:fldCharType="begin"/>
        </w:r>
        <w:r w:rsidR="00E37F50" w:rsidRPr="00E37F50">
          <w:rPr>
            <w:webHidden/>
          </w:rPr>
          <w:instrText xml:space="preserve"> PAGEREF _Toc469673984 \h </w:instrText>
        </w:r>
        <w:r w:rsidR="00E37F50" w:rsidRPr="00E37F50">
          <w:rPr>
            <w:webHidden/>
          </w:rPr>
        </w:r>
        <w:r w:rsidR="00E37F50" w:rsidRPr="00E37F50">
          <w:rPr>
            <w:webHidden/>
          </w:rPr>
          <w:fldChar w:fldCharType="separate"/>
        </w:r>
        <w:r w:rsidR="00E37F50" w:rsidRPr="00E37F50">
          <w:rPr>
            <w:webHidden/>
          </w:rPr>
          <w:t>22</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5" w:history="1">
        <w:r w:rsidR="00E37F50" w:rsidRPr="00E37F50">
          <w:rPr>
            <w:rStyle w:val="Hyperlink"/>
          </w:rPr>
          <w:t xml:space="preserve">Office </w:t>
        </w:r>
        <w:r w:rsidR="00E37F50" w:rsidRPr="00E37F50">
          <w:rPr>
            <w:rStyle w:val="Hyperlink"/>
            <w:cs/>
          </w:rPr>
          <w:t xml:space="preserve">365 </w:t>
        </w:r>
        <w:r w:rsidR="00E37F50" w:rsidRPr="00E37F50">
          <w:rPr>
            <w:rStyle w:val="Hyperlink"/>
          </w:rPr>
          <w:t>Advanced Compliance</w:t>
        </w:r>
        <w:r w:rsidR="00E37F50" w:rsidRPr="00E37F50">
          <w:rPr>
            <w:webHidden/>
          </w:rPr>
          <w:tab/>
        </w:r>
        <w:r w:rsidR="00E37F50" w:rsidRPr="00E37F50">
          <w:rPr>
            <w:webHidden/>
          </w:rPr>
          <w:fldChar w:fldCharType="begin"/>
        </w:r>
        <w:r w:rsidR="00E37F50" w:rsidRPr="00E37F50">
          <w:rPr>
            <w:webHidden/>
          </w:rPr>
          <w:instrText xml:space="preserve"> PAGEREF _Toc469673985 \h </w:instrText>
        </w:r>
        <w:r w:rsidR="00E37F50" w:rsidRPr="00E37F50">
          <w:rPr>
            <w:webHidden/>
          </w:rPr>
        </w:r>
        <w:r w:rsidR="00E37F50" w:rsidRPr="00E37F50">
          <w:rPr>
            <w:webHidden/>
          </w:rPr>
          <w:fldChar w:fldCharType="separate"/>
        </w:r>
        <w:r w:rsidR="00E37F50" w:rsidRPr="00E37F50">
          <w:rPr>
            <w:webHidden/>
          </w:rPr>
          <w:t>22</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6" w:history="1">
        <w:r w:rsidR="00E37F50" w:rsidRPr="00E37F50">
          <w:rPr>
            <w:rStyle w:val="Hyperlink"/>
          </w:rPr>
          <w:t>Office Online</w:t>
        </w:r>
        <w:r w:rsidR="00E37F50" w:rsidRPr="00E37F50">
          <w:rPr>
            <w:webHidden/>
          </w:rPr>
          <w:tab/>
        </w:r>
        <w:r w:rsidR="00E37F50" w:rsidRPr="00E37F50">
          <w:rPr>
            <w:webHidden/>
          </w:rPr>
          <w:fldChar w:fldCharType="begin"/>
        </w:r>
        <w:r w:rsidR="00E37F50" w:rsidRPr="00E37F50">
          <w:rPr>
            <w:webHidden/>
          </w:rPr>
          <w:instrText xml:space="preserve"> PAGEREF _Toc469673986 \h </w:instrText>
        </w:r>
        <w:r w:rsidR="00E37F50" w:rsidRPr="00E37F50">
          <w:rPr>
            <w:webHidden/>
          </w:rPr>
        </w:r>
        <w:r w:rsidR="00E37F50" w:rsidRPr="00E37F50">
          <w:rPr>
            <w:webHidden/>
          </w:rPr>
          <w:fldChar w:fldCharType="separate"/>
        </w:r>
        <w:r w:rsidR="00E37F50" w:rsidRPr="00E37F50">
          <w:rPr>
            <w:webHidden/>
          </w:rPr>
          <w:t>22</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7" w:history="1">
        <w:r w:rsidR="00E37F50" w:rsidRPr="00E37F50">
          <w:rPr>
            <w:rStyle w:val="Hyperlink"/>
          </w:rPr>
          <w:t>OneDrive for Business</w:t>
        </w:r>
        <w:r w:rsidR="00E37F50" w:rsidRPr="00E37F50">
          <w:rPr>
            <w:webHidden/>
          </w:rPr>
          <w:tab/>
        </w:r>
        <w:r w:rsidR="00E37F50" w:rsidRPr="00E37F50">
          <w:rPr>
            <w:webHidden/>
          </w:rPr>
          <w:fldChar w:fldCharType="begin"/>
        </w:r>
        <w:r w:rsidR="00E37F50" w:rsidRPr="00E37F50">
          <w:rPr>
            <w:webHidden/>
          </w:rPr>
          <w:instrText xml:space="preserve"> PAGEREF _Toc469673987 \h </w:instrText>
        </w:r>
        <w:r w:rsidR="00E37F50" w:rsidRPr="00E37F50">
          <w:rPr>
            <w:webHidden/>
          </w:rPr>
        </w:r>
        <w:r w:rsidR="00E37F50" w:rsidRPr="00E37F50">
          <w:rPr>
            <w:webHidden/>
          </w:rPr>
          <w:fldChar w:fldCharType="separate"/>
        </w:r>
        <w:r w:rsidR="00E37F50" w:rsidRPr="00E37F50">
          <w:rPr>
            <w:webHidden/>
          </w:rPr>
          <w:t>22</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8" w:history="1">
        <w:r w:rsidR="00E37F50" w:rsidRPr="00E37F50">
          <w:rPr>
            <w:rStyle w:val="Hyperlink"/>
          </w:rPr>
          <w:t>Project Online</w:t>
        </w:r>
        <w:r w:rsidR="00E37F50" w:rsidRPr="00E37F50">
          <w:rPr>
            <w:webHidden/>
          </w:rPr>
          <w:tab/>
        </w:r>
        <w:r w:rsidR="00E37F50" w:rsidRPr="00E37F50">
          <w:rPr>
            <w:webHidden/>
          </w:rPr>
          <w:fldChar w:fldCharType="begin"/>
        </w:r>
        <w:r w:rsidR="00E37F50" w:rsidRPr="00E37F50">
          <w:rPr>
            <w:webHidden/>
          </w:rPr>
          <w:instrText xml:space="preserve"> PAGEREF _Toc469673988 \h </w:instrText>
        </w:r>
        <w:r w:rsidR="00E37F50" w:rsidRPr="00E37F50">
          <w:rPr>
            <w:webHidden/>
          </w:rPr>
        </w:r>
        <w:r w:rsidR="00E37F50" w:rsidRPr="00E37F50">
          <w:rPr>
            <w:webHidden/>
          </w:rPr>
          <w:fldChar w:fldCharType="separate"/>
        </w:r>
        <w:r w:rsidR="00E37F50" w:rsidRPr="00E37F50">
          <w:rPr>
            <w:webHidden/>
          </w:rPr>
          <w:t>22</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89" w:history="1">
        <w:r w:rsidR="00E37F50" w:rsidRPr="00E37F50">
          <w:rPr>
            <w:rStyle w:val="Hyperlink"/>
          </w:rPr>
          <w:t>SharePoint Online</w:t>
        </w:r>
        <w:r w:rsidR="00E37F50" w:rsidRPr="00E37F50">
          <w:rPr>
            <w:webHidden/>
          </w:rPr>
          <w:tab/>
        </w:r>
        <w:r w:rsidR="00E37F50" w:rsidRPr="00E37F50">
          <w:rPr>
            <w:webHidden/>
          </w:rPr>
          <w:fldChar w:fldCharType="begin"/>
        </w:r>
        <w:r w:rsidR="00E37F50" w:rsidRPr="00E37F50">
          <w:rPr>
            <w:webHidden/>
          </w:rPr>
          <w:instrText xml:space="preserve"> PAGEREF _Toc469673989 \h </w:instrText>
        </w:r>
        <w:r w:rsidR="00E37F50" w:rsidRPr="00E37F50">
          <w:rPr>
            <w:webHidden/>
          </w:rPr>
        </w:r>
        <w:r w:rsidR="00E37F50" w:rsidRPr="00E37F50">
          <w:rPr>
            <w:webHidden/>
          </w:rPr>
          <w:fldChar w:fldCharType="separate"/>
        </w:r>
        <w:r w:rsidR="00E37F50" w:rsidRPr="00E37F50">
          <w:rPr>
            <w:webHidden/>
          </w:rPr>
          <w:t>23</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0" w:history="1">
        <w:r w:rsidR="00E37F50" w:rsidRPr="00E37F50">
          <w:rPr>
            <w:rStyle w:val="Hyperlink"/>
          </w:rPr>
          <w:t>Skype for Business Online</w:t>
        </w:r>
        <w:r w:rsidR="00E37F50" w:rsidRPr="00E37F50">
          <w:rPr>
            <w:webHidden/>
          </w:rPr>
          <w:tab/>
        </w:r>
        <w:r w:rsidR="00E37F50" w:rsidRPr="00E37F50">
          <w:rPr>
            <w:webHidden/>
          </w:rPr>
          <w:fldChar w:fldCharType="begin"/>
        </w:r>
        <w:r w:rsidR="00E37F50" w:rsidRPr="00E37F50">
          <w:rPr>
            <w:webHidden/>
          </w:rPr>
          <w:instrText xml:space="preserve"> PAGEREF _Toc469673990 \h </w:instrText>
        </w:r>
        <w:r w:rsidR="00E37F50" w:rsidRPr="00E37F50">
          <w:rPr>
            <w:webHidden/>
          </w:rPr>
        </w:r>
        <w:r w:rsidR="00E37F50" w:rsidRPr="00E37F50">
          <w:rPr>
            <w:webHidden/>
          </w:rPr>
          <w:fldChar w:fldCharType="separate"/>
        </w:r>
        <w:r w:rsidR="00E37F50" w:rsidRPr="00E37F50">
          <w:rPr>
            <w:webHidden/>
          </w:rPr>
          <w:t>23</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1" w:history="1">
        <w:r w:rsidR="00E37F50" w:rsidRPr="00E37F50">
          <w:rPr>
            <w:rStyle w:val="Hyperlink"/>
          </w:rPr>
          <w:t>Skype for Business Online PSTN Services</w:t>
        </w:r>
        <w:r w:rsidR="00E37F50" w:rsidRPr="00E37F50">
          <w:rPr>
            <w:webHidden/>
          </w:rPr>
          <w:tab/>
        </w:r>
        <w:r w:rsidR="00E37F50" w:rsidRPr="00E37F50">
          <w:rPr>
            <w:webHidden/>
          </w:rPr>
          <w:fldChar w:fldCharType="begin"/>
        </w:r>
        <w:r w:rsidR="00E37F50" w:rsidRPr="00E37F50">
          <w:rPr>
            <w:webHidden/>
          </w:rPr>
          <w:instrText xml:space="preserve"> PAGEREF _Toc469673991 \h </w:instrText>
        </w:r>
        <w:r w:rsidR="00E37F50" w:rsidRPr="00E37F50">
          <w:rPr>
            <w:webHidden/>
          </w:rPr>
        </w:r>
        <w:r w:rsidR="00E37F50" w:rsidRPr="00E37F50">
          <w:rPr>
            <w:webHidden/>
          </w:rPr>
          <w:fldChar w:fldCharType="separate"/>
        </w:r>
        <w:r w:rsidR="00E37F50" w:rsidRPr="00E37F50">
          <w:rPr>
            <w:webHidden/>
          </w:rPr>
          <w:t>23</w:t>
        </w:r>
        <w:r w:rsidR="00E37F50" w:rsidRPr="00E37F50">
          <w:rPr>
            <w:webHidden/>
          </w:rPr>
          <w:fldChar w:fldCharType="end"/>
        </w:r>
      </w:hyperlink>
    </w:p>
    <w:p w:rsidR="00E37F50" w:rsidRPr="00E37F50" w:rsidRDefault="001C1966">
      <w:pPr>
        <w:pStyle w:val="TOC2"/>
        <w:rPr>
          <w:rFonts w:eastAsiaTheme="minorEastAsia"/>
          <w:b w:val="0"/>
          <w:bCs w:val="0"/>
          <w:smallCaps w:val="0"/>
          <w:sz w:val="22"/>
          <w:szCs w:val="22"/>
          <w:lang w:val="en-US" w:eastAsia="en-US" w:bidi="ar-SA"/>
        </w:rPr>
      </w:pPr>
      <w:hyperlink w:anchor="_Toc469673992" w:history="1">
        <w:r w:rsidR="00E37F50" w:rsidRPr="00E37F50">
          <w:rPr>
            <w:rStyle w:val="Hyperlink"/>
          </w:rPr>
          <w:t xml:space="preserve">Online Service </w:t>
        </w:r>
        <w:r w:rsidR="00E37F50" w:rsidRPr="00E37F50">
          <w:rPr>
            <w:rStyle w:val="Hyperlink"/>
            <w:cs/>
          </w:rPr>
          <w:t>อื่นๆ</w:t>
        </w:r>
        <w:r w:rsidR="00E37F50" w:rsidRPr="00E37F50">
          <w:rPr>
            <w:webHidden/>
          </w:rPr>
          <w:tab/>
        </w:r>
        <w:r w:rsidR="00E37F50" w:rsidRPr="00E37F50">
          <w:rPr>
            <w:webHidden/>
          </w:rPr>
          <w:fldChar w:fldCharType="begin"/>
        </w:r>
        <w:r w:rsidR="00E37F50" w:rsidRPr="00E37F50">
          <w:rPr>
            <w:webHidden/>
          </w:rPr>
          <w:instrText xml:space="preserve"> PAGEREF _Toc469673992 \h </w:instrText>
        </w:r>
        <w:r w:rsidR="00E37F50" w:rsidRPr="00E37F50">
          <w:rPr>
            <w:webHidden/>
          </w:rPr>
        </w:r>
        <w:r w:rsidR="00E37F50" w:rsidRPr="00E37F50">
          <w:rPr>
            <w:webHidden/>
          </w:rPr>
          <w:fldChar w:fldCharType="separate"/>
        </w:r>
        <w:r w:rsidR="00E37F50" w:rsidRPr="00E37F50">
          <w:rPr>
            <w:webHidden/>
          </w:rPr>
          <w:t>24</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3" w:history="1">
        <w:r w:rsidR="00E37F50" w:rsidRPr="00E37F50">
          <w:rPr>
            <w:rStyle w:val="Hyperlink"/>
          </w:rPr>
          <w:t>Bing Maps Enterprise Platform and Bing Maps Mobile Asset Management Platform</w:t>
        </w:r>
        <w:r w:rsidR="00E37F50" w:rsidRPr="00E37F50">
          <w:rPr>
            <w:webHidden/>
          </w:rPr>
          <w:tab/>
        </w:r>
        <w:r w:rsidR="00E37F50" w:rsidRPr="00E37F50">
          <w:rPr>
            <w:webHidden/>
          </w:rPr>
          <w:fldChar w:fldCharType="begin"/>
        </w:r>
        <w:r w:rsidR="00E37F50" w:rsidRPr="00E37F50">
          <w:rPr>
            <w:webHidden/>
          </w:rPr>
          <w:instrText xml:space="preserve"> PAGEREF _Toc469673993 \h </w:instrText>
        </w:r>
        <w:r w:rsidR="00E37F50" w:rsidRPr="00E37F50">
          <w:rPr>
            <w:webHidden/>
          </w:rPr>
        </w:r>
        <w:r w:rsidR="00E37F50" w:rsidRPr="00E37F50">
          <w:rPr>
            <w:webHidden/>
          </w:rPr>
          <w:fldChar w:fldCharType="separate"/>
        </w:r>
        <w:r w:rsidR="00E37F50" w:rsidRPr="00E37F50">
          <w:rPr>
            <w:webHidden/>
          </w:rPr>
          <w:t>24</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4" w:history="1">
        <w:r w:rsidR="00E37F50" w:rsidRPr="00E37F50">
          <w:rPr>
            <w:rStyle w:val="Hyperlink"/>
          </w:rPr>
          <w:t>Business Application Platform</w:t>
        </w:r>
        <w:r w:rsidR="00E37F50" w:rsidRPr="00E37F50">
          <w:rPr>
            <w:webHidden/>
          </w:rPr>
          <w:tab/>
        </w:r>
        <w:r w:rsidR="00E37F50" w:rsidRPr="00E37F50">
          <w:rPr>
            <w:webHidden/>
          </w:rPr>
          <w:fldChar w:fldCharType="begin"/>
        </w:r>
        <w:r w:rsidR="00E37F50" w:rsidRPr="00E37F50">
          <w:rPr>
            <w:webHidden/>
          </w:rPr>
          <w:instrText xml:space="preserve"> PAGEREF _Toc469673994 \h </w:instrText>
        </w:r>
        <w:r w:rsidR="00E37F50" w:rsidRPr="00E37F50">
          <w:rPr>
            <w:webHidden/>
          </w:rPr>
        </w:r>
        <w:r w:rsidR="00E37F50" w:rsidRPr="00E37F50">
          <w:rPr>
            <w:webHidden/>
          </w:rPr>
          <w:fldChar w:fldCharType="separate"/>
        </w:r>
        <w:r w:rsidR="00E37F50" w:rsidRPr="00E37F50">
          <w:rPr>
            <w:webHidden/>
          </w:rPr>
          <w:t>25</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5" w:history="1">
        <w:r w:rsidR="00E37F50" w:rsidRPr="00E37F50">
          <w:rPr>
            <w:rStyle w:val="Hyperlink"/>
          </w:rPr>
          <w:t>Microsoft Intune</w:t>
        </w:r>
        <w:r w:rsidR="00E37F50" w:rsidRPr="00E37F50">
          <w:rPr>
            <w:webHidden/>
          </w:rPr>
          <w:tab/>
        </w:r>
        <w:r w:rsidR="00E37F50" w:rsidRPr="00E37F50">
          <w:rPr>
            <w:webHidden/>
          </w:rPr>
          <w:fldChar w:fldCharType="begin"/>
        </w:r>
        <w:r w:rsidR="00E37F50" w:rsidRPr="00E37F50">
          <w:rPr>
            <w:webHidden/>
          </w:rPr>
          <w:instrText xml:space="preserve"> PAGEREF _Toc469673995 \h </w:instrText>
        </w:r>
        <w:r w:rsidR="00E37F50" w:rsidRPr="00E37F50">
          <w:rPr>
            <w:webHidden/>
          </w:rPr>
        </w:r>
        <w:r w:rsidR="00E37F50" w:rsidRPr="00E37F50">
          <w:rPr>
            <w:webHidden/>
          </w:rPr>
          <w:fldChar w:fldCharType="separate"/>
        </w:r>
        <w:r w:rsidR="00E37F50" w:rsidRPr="00E37F50">
          <w:rPr>
            <w:webHidden/>
          </w:rPr>
          <w:t>25</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6" w:history="1">
        <w:r w:rsidR="00E37F50" w:rsidRPr="00E37F50">
          <w:rPr>
            <w:rStyle w:val="Hyperlink"/>
          </w:rPr>
          <w:t>Microsoft Learning</w:t>
        </w:r>
        <w:r w:rsidR="00E37F50" w:rsidRPr="00E37F50">
          <w:rPr>
            <w:webHidden/>
          </w:rPr>
          <w:tab/>
        </w:r>
        <w:r w:rsidR="00E37F50" w:rsidRPr="00E37F50">
          <w:rPr>
            <w:webHidden/>
          </w:rPr>
          <w:fldChar w:fldCharType="begin"/>
        </w:r>
        <w:r w:rsidR="00E37F50" w:rsidRPr="00E37F50">
          <w:rPr>
            <w:webHidden/>
          </w:rPr>
          <w:instrText xml:space="preserve"> PAGEREF _Toc469673996 \h </w:instrText>
        </w:r>
        <w:r w:rsidR="00E37F50" w:rsidRPr="00E37F50">
          <w:rPr>
            <w:webHidden/>
          </w:rPr>
        </w:r>
        <w:r w:rsidR="00E37F50" w:rsidRPr="00E37F50">
          <w:rPr>
            <w:webHidden/>
          </w:rPr>
          <w:fldChar w:fldCharType="separate"/>
        </w:r>
        <w:r w:rsidR="00E37F50" w:rsidRPr="00E37F50">
          <w:rPr>
            <w:webHidden/>
          </w:rPr>
          <w:t>25</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7" w:history="1">
        <w:r w:rsidR="00E37F50" w:rsidRPr="00E37F50">
          <w:rPr>
            <w:rStyle w:val="Hyperlink"/>
          </w:rPr>
          <w:t>Minecraft: Education Edition</w:t>
        </w:r>
        <w:r w:rsidR="00E37F50" w:rsidRPr="00E37F50">
          <w:rPr>
            <w:webHidden/>
          </w:rPr>
          <w:tab/>
        </w:r>
        <w:r w:rsidR="00E37F50" w:rsidRPr="00E37F50">
          <w:rPr>
            <w:webHidden/>
          </w:rPr>
          <w:fldChar w:fldCharType="begin"/>
        </w:r>
        <w:r w:rsidR="00E37F50" w:rsidRPr="00E37F50">
          <w:rPr>
            <w:webHidden/>
          </w:rPr>
          <w:instrText xml:space="preserve"> PAGEREF _Toc469673997 \h </w:instrText>
        </w:r>
        <w:r w:rsidR="00E37F50" w:rsidRPr="00E37F50">
          <w:rPr>
            <w:webHidden/>
          </w:rPr>
        </w:r>
        <w:r w:rsidR="00E37F50" w:rsidRPr="00E37F50">
          <w:rPr>
            <w:webHidden/>
          </w:rPr>
          <w:fldChar w:fldCharType="separate"/>
        </w:r>
        <w:r w:rsidR="00E37F50" w:rsidRPr="00E37F50">
          <w:rPr>
            <w:webHidden/>
          </w:rPr>
          <w:t>26</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8" w:history="1">
        <w:r w:rsidR="00E37F50" w:rsidRPr="00E37F50">
          <w:rPr>
            <w:rStyle w:val="Hyperlink"/>
          </w:rPr>
          <w:t xml:space="preserve">Office </w:t>
        </w:r>
        <w:r w:rsidR="00E37F50" w:rsidRPr="00E37F50">
          <w:rPr>
            <w:rStyle w:val="Hyperlink"/>
            <w:cs/>
          </w:rPr>
          <w:t xml:space="preserve">365 </w:t>
        </w:r>
        <w:r w:rsidR="00E37F50" w:rsidRPr="00E37F50">
          <w:rPr>
            <w:rStyle w:val="Hyperlink"/>
          </w:rPr>
          <w:t>Developer</w:t>
        </w:r>
        <w:r w:rsidR="00E37F50" w:rsidRPr="00E37F50">
          <w:rPr>
            <w:webHidden/>
          </w:rPr>
          <w:tab/>
        </w:r>
        <w:r w:rsidR="00E37F50" w:rsidRPr="00E37F50">
          <w:rPr>
            <w:webHidden/>
          </w:rPr>
          <w:fldChar w:fldCharType="begin"/>
        </w:r>
        <w:r w:rsidR="00E37F50" w:rsidRPr="00E37F50">
          <w:rPr>
            <w:webHidden/>
          </w:rPr>
          <w:instrText xml:space="preserve"> PAGEREF _Toc469673998 \h </w:instrText>
        </w:r>
        <w:r w:rsidR="00E37F50" w:rsidRPr="00E37F50">
          <w:rPr>
            <w:webHidden/>
          </w:rPr>
        </w:r>
        <w:r w:rsidR="00E37F50" w:rsidRPr="00E37F50">
          <w:rPr>
            <w:webHidden/>
          </w:rPr>
          <w:fldChar w:fldCharType="separate"/>
        </w:r>
        <w:r w:rsidR="00E37F50" w:rsidRPr="00E37F50">
          <w:rPr>
            <w:webHidden/>
          </w:rPr>
          <w:t>26</w:t>
        </w:r>
        <w:r w:rsidR="00E37F50" w:rsidRPr="00E37F50">
          <w:rPr>
            <w:webHidden/>
          </w:rPr>
          <w:fldChar w:fldCharType="end"/>
        </w:r>
      </w:hyperlink>
    </w:p>
    <w:p w:rsidR="00E37F50" w:rsidRPr="00E37F50" w:rsidRDefault="001C1966">
      <w:pPr>
        <w:pStyle w:val="TOC4"/>
        <w:rPr>
          <w:rFonts w:eastAsiaTheme="minorEastAsia"/>
          <w:bCs w:val="0"/>
          <w:smallCaps w:val="0"/>
          <w:sz w:val="22"/>
          <w:szCs w:val="22"/>
          <w:lang w:val="en-US" w:eastAsia="en-US" w:bidi="ar-SA"/>
        </w:rPr>
      </w:pPr>
      <w:hyperlink w:anchor="_Toc469673999" w:history="1">
        <w:r w:rsidR="00E37F50" w:rsidRPr="00E37F50">
          <w:rPr>
            <w:rStyle w:val="Hyperlink"/>
          </w:rPr>
          <w:t>Windows Desktop Operating System</w:t>
        </w:r>
        <w:r w:rsidR="00E37F50" w:rsidRPr="00E37F50">
          <w:rPr>
            <w:webHidden/>
          </w:rPr>
          <w:tab/>
        </w:r>
        <w:r w:rsidR="00E37F50" w:rsidRPr="00E37F50">
          <w:rPr>
            <w:webHidden/>
          </w:rPr>
          <w:fldChar w:fldCharType="begin"/>
        </w:r>
        <w:r w:rsidR="00E37F50" w:rsidRPr="00E37F50">
          <w:rPr>
            <w:webHidden/>
          </w:rPr>
          <w:instrText xml:space="preserve"> PAGEREF _Toc469673999 \h </w:instrText>
        </w:r>
        <w:r w:rsidR="00E37F50" w:rsidRPr="00E37F50">
          <w:rPr>
            <w:webHidden/>
          </w:rPr>
        </w:r>
        <w:r w:rsidR="00E37F50" w:rsidRPr="00E37F50">
          <w:rPr>
            <w:webHidden/>
          </w:rPr>
          <w:fldChar w:fldCharType="separate"/>
        </w:r>
        <w:r w:rsidR="00E37F50" w:rsidRPr="00E37F50">
          <w:rPr>
            <w:webHidden/>
          </w:rPr>
          <w:t>26</w:t>
        </w:r>
        <w:r w:rsidR="00E37F50" w:rsidRPr="00E37F50">
          <w:rPr>
            <w:webHidden/>
          </w:rPr>
          <w:fldChar w:fldCharType="end"/>
        </w:r>
      </w:hyperlink>
    </w:p>
    <w:p w:rsidR="00E37F50" w:rsidRPr="00E37F50" w:rsidRDefault="001C1966">
      <w:pPr>
        <w:pStyle w:val="TOC1"/>
        <w:rPr>
          <w:rFonts w:eastAsiaTheme="minorEastAsia"/>
          <w:b w:val="0"/>
          <w:bCs w:val="0"/>
          <w:caps w:val="0"/>
          <w:sz w:val="22"/>
          <w:szCs w:val="22"/>
          <w:lang w:val="en-US" w:eastAsia="en-US" w:bidi="ar-SA"/>
        </w:rPr>
      </w:pPr>
      <w:hyperlink w:anchor="_Toc469674000" w:history="1">
        <w:r w:rsidR="00E37F50" w:rsidRPr="00E37F50">
          <w:rPr>
            <w:rStyle w:val="Hyperlink"/>
            <w:cs/>
          </w:rPr>
          <w:t>เอกสารแนบ 1 – การบอกกล่าว</w:t>
        </w:r>
        <w:r w:rsidR="00E37F50" w:rsidRPr="00E37F50">
          <w:rPr>
            <w:webHidden/>
          </w:rPr>
          <w:tab/>
        </w:r>
        <w:r w:rsidR="00E37F50" w:rsidRPr="00E37F50">
          <w:rPr>
            <w:webHidden/>
          </w:rPr>
          <w:fldChar w:fldCharType="begin"/>
        </w:r>
        <w:r w:rsidR="00E37F50" w:rsidRPr="00E37F50">
          <w:rPr>
            <w:webHidden/>
          </w:rPr>
          <w:instrText xml:space="preserve"> PAGEREF _Toc469674000 \h </w:instrText>
        </w:r>
        <w:r w:rsidR="00E37F50" w:rsidRPr="00E37F50">
          <w:rPr>
            <w:webHidden/>
          </w:rPr>
        </w:r>
        <w:r w:rsidR="00E37F50" w:rsidRPr="00E37F50">
          <w:rPr>
            <w:webHidden/>
          </w:rPr>
          <w:fldChar w:fldCharType="separate"/>
        </w:r>
        <w:r w:rsidR="00E37F50" w:rsidRPr="00E37F50">
          <w:rPr>
            <w:webHidden/>
          </w:rPr>
          <w:t>27</w:t>
        </w:r>
        <w:r w:rsidR="00E37F50" w:rsidRPr="00E37F50">
          <w:rPr>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4001" w:history="1">
        <w:r w:rsidR="00E37F50" w:rsidRPr="00E37F50">
          <w:rPr>
            <w:rStyle w:val="Hyperlink"/>
            <w:rFonts w:cs="Tahoma"/>
          </w:rPr>
          <w:t>Bing Maps</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_Toc469674001 \h </w:instrText>
        </w:r>
        <w:r w:rsidR="00E37F50" w:rsidRPr="00E37F50">
          <w:rPr>
            <w:rFonts w:cs="Tahoma"/>
            <w:webHidden/>
          </w:rPr>
        </w:r>
        <w:r w:rsidR="00E37F50" w:rsidRPr="00E37F50">
          <w:rPr>
            <w:rFonts w:cs="Tahoma"/>
            <w:webHidden/>
          </w:rPr>
          <w:fldChar w:fldCharType="separate"/>
        </w:r>
        <w:r w:rsidR="00E37F50" w:rsidRPr="00E37F50">
          <w:rPr>
            <w:rFonts w:cs="Tahoma"/>
            <w:webHidden/>
          </w:rPr>
          <w:t>27</w:t>
        </w:r>
        <w:r w:rsidR="00E37F50" w:rsidRPr="00E37F50">
          <w:rPr>
            <w:rFonts w:cs="Tahoma"/>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4002" w:history="1">
        <w:r w:rsidR="00E37F50" w:rsidRPr="00E37F50">
          <w:rPr>
            <w:rStyle w:val="Hyperlink"/>
            <w:rFonts w:cs="Tahoma"/>
            <w:cs/>
          </w:rPr>
          <w:t>บริการจากผู้เชี่ยวชาญ</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_Toc469674002 \h </w:instrText>
        </w:r>
        <w:r w:rsidR="00E37F50" w:rsidRPr="00E37F50">
          <w:rPr>
            <w:rFonts w:cs="Tahoma"/>
            <w:webHidden/>
          </w:rPr>
        </w:r>
        <w:r w:rsidR="00E37F50" w:rsidRPr="00E37F50">
          <w:rPr>
            <w:rFonts w:cs="Tahoma"/>
            <w:webHidden/>
          </w:rPr>
          <w:fldChar w:fldCharType="separate"/>
        </w:r>
        <w:r w:rsidR="00E37F50" w:rsidRPr="00E37F50">
          <w:rPr>
            <w:rFonts w:cs="Tahoma"/>
            <w:webHidden/>
          </w:rPr>
          <w:t>27</w:t>
        </w:r>
        <w:r w:rsidR="00E37F50" w:rsidRPr="00E37F50">
          <w:rPr>
            <w:rFonts w:cs="Tahoma"/>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4003" w:history="1">
        <w:r w:rsidR="00E37F50" w:rsidRPr="00E37F50">
          <w:rPr>
            <w:rStyle w:val="Hyperlink"/>
            <w:rFonts w:cs="Tahoma"/>
            <w:cs/>
          </w:rPr>
          <w:t xml:space="preserve">การบอกกล่าวเกี่ยวกับการเข้ารหัส </w:t>
        </w:r>
        <w:r w:rsidR="00E37F50" w:rsidRPr="00E37F50">
          <w:rPr>
            <w:rStyle w:val="Hyperlink"/>
            <w:rFonts w:cs="Tahoma"/>
          </w:rPr>
          <w:t>H.</w:t>
        </w:r>
        <w:r w:rsidR="00E37F50" w:rsidRPr="00E37F50">
          <w:rPr>
            <w:rStyle w:val="Hyperlink"/>
            <w:rFonts w:cs="Tahoma"/>
            <w:cs/>
          </w:rPr>
          <w:t>265/</w:t>
        </w:r>
        <w:r w:rsidR="00E37F50" w:rsidRPr="00E37F50">
          <w:rPr>
            <w:rStyle w:val="Hyperlink"/>
            <w:rFonts w:cs="Tahoma"/>
          </w:rPr>
          <w:t xml:space="preserve">HEVC </w:t>
        </w:r>
        <w:r w:rsidR="00E37F50" w:rsidRPr="00E37F50">
          <w:rPr>
            <w:rStyle w:val="Hyperlink"/>
            <w:rFonts w:cs="Tahoma"/>
            <w:cs/>
          </w:rPr>
          <w:t xml:space="preserve">ของ </w:t>
        </w:r>
        <w:r w:rsidR="00E37F50" w:rsidRPr="00E37F50">
          <w:rPr>
            <w:rStyle w:val="Hyperlink"/>
            <w:rFonts w:cs="Tahoma"/>
          </w:rPr>
          <w:t>Azure Media Services</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_Toc469674003 \h </w:instrText>
        </w:r>
        <w:r w:rsidR="00E37F50" w:rsidRPr="00E37F50">
          <w:rPr>
            <w:rFonts w:cs="Tahoma"/>
            <w:webHidden/>
          </w:rPr>
        </w:r>
        <w:r w:rsidR="00E37F50" w:rsidRPr="00E37F50">
          <w:rPr>
            <w:rFonts w:cs="Tahoma"/>
            <w:webHidden/>
          </w:rPr>
          <w:fldChar w:fldCharType="separate"/>
        </w:r>
        <w:r w:rsidR="00E37F50" w:rsidRPr="00E37F50">
          <w:rPr>
            <w:rFonts w:cs="Tahoma"/>
            <w:webHidden/>
          </w:rPr>
          <w:t>28</w:t>
        </w:r>
        <w:r w:rsidR="00E37F50" w:rsidRPr="00E37F50">
          <w:rPr>
            <w:rFonts w:cs="Tahoma"/>
            <w:webHidden/>
          </w:rPr>
          <w:fldChar w:fldCharType="end"/>
        </w:r>
      </w:hyperlink>
    </w:p>
    <w:p w:rsidR="00E37F50" w:rsidRPr="00E37F50" w:rsidRDefault="001C1966">
      <w:pPr>
        <w:pStyle w:val="TOC3"/>
        <w:rPr>
          <w:rFonts w:eastAsiaTheme="minorEastAsia" w:cs="Tahoma"/>
          <w:b w:val="0"/>
          <w:smallCaps w:val="0"/>
          <w:sz w:val="22"/>
          <w:szCs w:val="22"/>
          <w:lang w:val="en-US" w:eastAsia="en-US" w:bidi="ar-SA"/>
        </w:rPr>
      </w:pPr>
      <w:hyperlink w:anchor="_Toc469674004" w:history="1">
        <w:r w:rsidR="00E37F50" w:rsidRPr="00E37F50">
          <w:rPr>
            <w:rStyle w:val="Hyperlink"/>
            <w:rFonts w:cs="Tahoma"/>
            <w:cs/>
          </w:rPr>
          <w:t xml:space="preserve">การบอกกล่าวเกี่ยวกับ </w:t>
        </w:r>
        <w:r w:rsidR="00E37F50" w:rsidRPr="00E37F50">
          <w:rPr>
            <w:rStyle w:val="Hyperlink"/>
            <w:rFonts w:cs="Tahoma"/>
          </w:rPr>
          <w:t>H.</w:t>
        </w:r>
        <w:r w:rsidR="00E37F50" w:rsidRPr="00E37F50">
          <w:rPr>
            <w:rStyle w:val="Hyperlink"/>
            <w:rFonts w:cs="Tahoma"/>
            <w:cs/>
          </w:rPr>
          <w:t>264/</w:t>
        </w:r>
        <w:r w:rsidR="00E37F50" w:rsidRPr="00E37F50">
          <w:rPr>
            <w:rStyle w:val="Hyperlink"/>
            <w:rFonts w:cs="Tahoma"/>
          </w:rPr>
          <w:t>AVC Visual Standard, VC</w:t>
        </w:r>
        <w:r w:rsidR="00E37F50" w:rsidRPr="00E37F50">
          <w:rPr>
            <w:rStyle w:val="Hyperlink"/>
            <w:rFonts w:cs="Tahoma"/>
            <w:cs/>
          </w:rPr>
          <w:t xml:space="preserve">-1 </w:t>
        </w:r>
        <w:r w:rsidR="00E37F50" w:rsidRPr="00E37F50">
          <w:rPr>
            <w:rStyle w:val="Hyperlink"/>
            <w:rFonts w:cs="Tahoma"/>
          </w:rPr>
          <w:t>Video Standard, MPEG</w:t>
        </w:r>
        <w:r w:rsidR="00E37F50" w:rsidRPr="00E37F50">
          <w:rPr>
            <w:rStyle w:val="Hyperlink"/>
            <w:rFonts w:cs="Tahoma"/>
            <w:cs/>
          </w:rPr>
          <w:t xml:space="preserve">-4 </w:t>
        </w:r>
        <w:r w:rsidR="00E37F50" w:rsidRPr="00E37F50">
          <w:rPr>
            <w:rStyle w:val="Hyperlink"/>
            <w:rFonts w:cs="Tahoma"/>
          </w:rPr>
          <w:t xml:space="preserve">Part Visual Standard </w:t>
        </w:r>
        <w:r w:rsidR="00E37F50" w:rsidRPr="00E37F50">
          <w:rPr>
            <w:rStyle w:val="Hyperlink"/>
            <w:rFonts w:cs="Tahoma"/>
            <w:cs/>
          </w:rPr>
          <w:t xml:space="preserve">และ </w:t>
        </w:r>
        <w:r w:rsidR="00E37F50" w:rsidRPr="00E37F50">
          <w:rPr>
            <w:rStyle w:val="Hyperlink"/>
            <w:rFonts w:cs="Tahoma"/>
          </w:rPr>
          <w:t>MPEG</w:t>
        </w:r>
        <w:r w:rsidR="00E37F50" w:rsidRPr="00E37F50">
          <w:rPr>
            <w:rStyle w:val="Hyperlink"/>
            <w:rFonts w:cs="Tahoma"/>
            <w:cs/>
          </w:rPr>
          <w:t xml:space="preserve">-2 </w:t>
        </w:r>
        <w:r w:rsidR="00E37F50" w:rsidRPr="00E37F50">
          <w:rPr>
            <w:rStyle w:val="Hyperlink"/>
            <w:rFonts w:cs="Tahoma"/>
          </w:rPr>
          <w:t>Video Standard</w:t>
        </w:r>
        <w:r w:rsidR="00E37F50" w:rsidRPr="00E37F50">
          <w:rPr>
            <w:rFonts w:cs="Tahoma"/>
            <w:webHidden/>
          </w:rPr>
          <w:tab/>
        </w:r>
        <w:r w:rsidR="00E37F50" w:rsidRPr="00E37F50">
          <w:rPr>
            <w:rFonts w:cs="Tahoma"/>
            <w:webHidden/>
          </w:rPr>
          <w:fldChar w:fldCharType="begin"/>
        </w:r>
        <w:r w:rsidR="00E37F50" w:rsidRPr="00E37F50">
          <w:rPr>
            <w:rFonts w:cs="Tahoma"/>
            <w:webHidden/>
          </w:rPr>
          <w:instrText xml:space="preserve"> PAGEREF _Toc469674004 \h </w:instrText>
        </w:r>
        <w:r w:rsidR="00E37F50" w:rsidRPr="00E37F50">
          <w:rPr>
            <w:rFonts w:cs="Tahoma"/>
            <w:webHidden/>
          </w:rPr>
        </w:r>
        <w:r w:rsidR="00E37F50" w:rsidRPr="00E37F50">
          <w:rPr>
            <w:rFonts w:cs="Tahoma"/>
            <w:webHidden/>
          </w:rPr>
          <w:fldChar w:fldCharType="separate"/>
        </w:r>
        <w:r w:rsidR="00E37F50" w:rsidRPr="00E37F50">
          <w:rPr>
            <w:rFonts w:cs="Tahoma"/>
            <w:webHidden/>
          </w:rPr>
          <w:t>28</w:t>
        </w:r>
        <w:r w:rsidR="00E37F50" w:rsidRPr="00E37F50">
          <w:rPr>
            <w:rFonts w:cs="Tahoma"/>
            <w:webHidden/>
          </w:rPr>
          <w:fldChar w:fldCharType="end"/>
        </w:r>
      </w:hyperlink>
    </w:p>
    <w:p w:rsidR="00E37F50" w:rsidRPr="00E37F50" w:rsidRDefault="001C1966">
      <w:pPr>
        <w:pStyle w:val="TOC1"/>
        <w:rPr>
          <w:rFonts w:eastAsiaTheme="minorEastAsia"/>
          <w:b w:val="0"/>
          <w:bCs w:val="0"/>
          <w:caps w:val="0"/>
          <w:sz w:val="22"/>
          <w:szCs w:val="22"/>
          <w:lang w:val="en-US" w:eastAsia="en-US" w:bidi="ar-SA"/>
        </w:rPr>
      </w:pPr>
      <w:hyperlink w:anchor="_Toc469674005" w:history="1">
        <w:r w:rsidR="00E37F50" w:rsidRPr="00E37F50">
          <w:rPr>
            <w:rStyle w:val="Hyperlink"/>
            <w:cs/>
          </w:rPr>
          <w:t>เอกสารแนบ 2 – ชุดสิทธิการใช้งานของการสมัคร</w:t>
        </w:r>
        <w:r w:rsidR="00E37F50" w:rsidRPr="00E37F50">
          <w:rPr>
            <w:webHidden/>
          </w:rPr>
          <w:tab/>
        </w:r>
        <w:r w:rsidR="00E37F50" w:rsidRPr="00E37F50">
          <w:rPr>
            <w:webHidden/>
          </w:rPr>
          <w:fldChar w:fldCharType="begin"/>
        </w:r>
        <w:r w:rsidR="00E37F50" w:rsidRPr="00E37F50">
          <w:rPr>
            <w:webHidden/>
          </w:rPr>
          <w:instrText xml:space="preserve"> PAGEREF _Toc469674005 \h </w:instrText>
        </w:r>
        <w:r w:rsidR="00E37F50" w:rsidRPr="00E37F50">
          <w:rPr>
            <w:webHidden/>
          </w:rPr>
        </w:r>
        <w:r w:rsidR="00E37F50" w:rsidRPr="00E37F50">
          <w:rPr>
            <w:webHidden/>
          </w:rPr>
          <w:fldChar w:fldCharType="separate"/>
        </w:r>
        <w:r w:rsidR="00E37F50" w:rsidRPr="00E37F50">
          <w:rPr>
            <w:webHidden/>
          </w:rPr>
          <w:t>29</w:t>
        </w:r>
        <w:r w:rsidR="00E37F50" w:rsidRPr="00E37F50">
          <w:rPr>
            <w:webHidden/>
          </w:rPr>
          <w:fldChar w:fldCharType="end"/>
        </w:r>
      </w:hyperlink>
    </w:p>
    <w:p w:rsidR="00E37F50" w:rsidRPr="00E37F50" w:rsidRDefault="001C1966">
      <w:pPr>
        <w:pStyle w:val="TOC1"/>
        <w:rPr>
          <w:rFonts w:eastAsiaTheme="minorEastAsia"/>
          <w:b w:val="0"/>
          <w:bCs w:val="0"/>
          <w:caps w:val="0"/>
          <w:sz w:val="22"/>
          <w:szCs w:val="22"/>
          <w:lang w:val="en-US" w:eastAsia="en-US" w:bidi="ar-SA"/>
        </w:rPr>
      </w:pPr>
      <w:hyperlink w:anchor="_Toc469674006" w:history="1">
        <w:r w:rsidR="00E37F50" w:rsidRPr="00E37F50">
          <w:rPr>
            <w:rStyle w:val="Hyperlink"/>
            <w:cs/>
          </w:rPr>
          <w:t xml:space="preserve">เอกสารแนบ 3 – </w:t>
        </w:r>
        <w:r w:rsidR="00E37F50" w:rsidRPr="00E37F50">
          <w:rPr>
            <w:rStyle w:val="Hyperlink"/>
          </w:rPr>
          <w:t xml:space="preserve">Standard Contractual Clauses </w:t>
        </w:r>
        <w:r w:rsidR="00E37F50" w:rsidRPr="00E37F50">
          <w:rPr>
            <w:rStyle w:val="Hyperlink"/>
            <w:lang w:val="en-US"/>
          </w:rPr>
          <w:t xml:space="preserve"> </w:t>
        </w:r>
        <w:r w:rsidR="00E37F50" w:rsidRPr="00E37F50">
          <w:rPr>
            <w:rStyle w:val="Hyperlink"/>
            <w:cs/>
          </w:rPr>
          <w:t>(ผู้ประมวลผล)</w:t>
        </w:r>
        <w:r w:rsidR="00E37F50" w:rsidRPr="00E37F50">
          <w:rPr>
            <w:webHidden/>
          </w:rPr>
          <w:tab/>
        </w:r>
        <w:r w:rsidR="00E37F50" w:rsidRPr="00E37F50">
          <w:rPr>
            <w:webHidden/>
          </w:rPr>
          <w:fldChar w:fldCharType="begin"/>
        </w:r>
        <w:r w:rsidR="00E37F50" w:rsidRPr="00E37F50">
          <w:rPr>
            <w:webHidden/>
          </w:rPr>
          <w:instrText xml:space="preserve"> PAGEREF _Toc469674006 \h </w:instrText>
        </w:r>
        <w:r w:rsidR="00E37F50" w:rsidRPr="00E37F50">
          <w:rPr>
            <w:webHidden/>
          </w:rPr>
        </w:r>
        <w:r w:rsidR="00E37F50" w:rsidRPr="00E37F50">
          <w:rPr>
            <w:webHidden/>
          </w:rPr>
          <w:fldChar w:fldCharType="separate"/>
        </w:r>
        <w:r w:rsidR="00E37F50" w:rsidRPr="00E37F50">
          <w:rPr>
            <w:webHidden/>
          </w:rPr>
          <w:t>31</w:t>
        </w:r>
        <w:r w:rsidR="00E37F50" w:rsidRPr="00E37F50">
          <w:rPr>
            <w:webHidden/>
          </w:rPr>
          <w:fldChar w:fldCharType="end"/>
        </w:r>
      </w:hyperlink>
    </w:p>
    <w:p w:rsidR="00FF0439" w:rsidRPr="00E37F50" w:rsidRDefault="00FF0439" w:rsidP="00FF0439">
      <w:pPr>
        <w:pStyle w:val="ProductList-Body"/>
        <w:rPr>
          <w:rFonts w:ascii="Tahoma" w:hAnsi="Tahoma" w:cs="Tahoma"/>
          <w:szCs w:val="18"/>
          <w:cs/>
        </w:rPr>
      </w:pPr>
      <w:r w:rsidRPr="00E37F50">
        <w:rPr>
          <w:rFonts w:ascii="Tahoma" w:hAnsi="Tahoma" w:cs="Tahoma"/>
        </w:rPr>
        <w:fldChar w:fldCharType="end"/>
      </w:r>
    </w:p>
    <w:p w:rsidR="00FF0439" w:rsidRPr="00E37F50" w:rsidRDefault="00FF0439" w:rsidP="00FF0439">
      <w:pPr>
        <w:pStyle w:val="ProductList-Body"/>
        <w:rPr>
          <w:rFonts w:ascii="Tahoma" w:hAnsi="Tahoma" w:cs="Tahoma"/>
          <w:cs/>
        </w:rPr>
        <w:sectPr w:rsidR="00FF0439" w:rsidRPr="00E37F50"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69673931"/>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69673932"/>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Offering1Heading"/>
        <w:rPr>
          <w:bCs w:val="0"/>
          <w:cs/>
        </w:rPr>
      </w:pPr>
      <w:bookmarkStart w:id="6" w:name="_Toc449618366"/>
      <w:bookmarkStart w:id="7" w:name="_Toc445967433"/>
      <w:bookmarkStart w:id="8" w:name="_Toc469673933"/>
      <w:bookmarkStart w:id="9" w:name="_Toc378147615"/>
      <w:bookmarkStart w:id="10" w:name="_Toc378151517"/>
      <w:bookmarkStart w:id="11" w:name="_Toc379797094"/>
      <w:bookmarkStart w:id="12" w:name="_Toc380513120"/>
      <w:bookmarkStart w:id="13" w:name="_Toc380655159"/>
      <w:bookmarkStart w:id="14" w:name="_Toc383415077"/>
      <w:r w:rsidRPr="00E37F50">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122865" w:rsidRPr="00E37F50" w:rsidTr="00DB0217">
        <w:trPr>
          <w:tblHeader/>
        </w:trPr>
        <w:tc>
          <w:tcPr>
            <w:tcW w:w="5395" w:type="dxa"/>
            <w:shd w:val="clear" w:color="auto" w:fill="0072C6"/>
          </w:tcPr>
          <w:p w:rsidR="00122865" w:rsidRPr="00E37F50" w:rsidRDefault="00122865" w:rsidP="00DB0217">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การเพิ่มเติม</w:t>
            </w:r>
          </w:p>
        </w:tc>
        <w:tc>
          <w:tcPr>
            <w:tcW w:w="5395" w:type="dxa"/>
            <w:shd w:val="clear" w:color="auto" w:fill="0072C6"/>
          </w:tcPr>
          <w:p w:rsidR="00122865" w:rsidRPr="00E37F50" w:rsidRDefault="00122865" w:rsidP="00DB0217">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การลบออก</w:t>
            </w:r>
          </w:p>
        </w:tc>
      </w:tr>
      <w:tr w:rsidR="007016FC" w:rsidRPr="00E37F50" w:rsidTr="004252CC">
        <w:tc>
          <w:tcPr>
            <w:tcW w:w="5395" w:type="dxa"/>
            <w:vAlign w:val="bottom"/>
          </w:tcPr>
          <w:p w:rsidR="007016FC" w:rsidRPr="00E37F50" w:rsidRDefault="007016FC" w:rsidP="007016FC">
            <w:pPr>
              <w:pStyle w:val="ProductList-Offering1"/>
              <w:rPr>
                <w:rFonts w:ascii="Tahoma" w:hAnsi="Tahoma" w:cs="Tahoma"/>
                <w:b/>
                <w:szCs w:val="16"/>
                <w:cs/>
              </w:rPr>
            </w:pPr>
            <w:bookmarkStart w:id="15" w:name="_Toc468350366"/>
            <w:bookmarkStart w:id="16" w:name="_Toc469673934"/>
            <w:r w:rsidRPr="00E37F50">
              <w:rPr>
                <w:rFonts w:ascii="Tahoma" w:hAnsi="Tahoma" w:cs="Tahoma"/>
                <w:b/>
                <w:szCs w:val="16"/>
                <w:cs/>
              </w:rPr>
              <w:t>Microsoft Cognitive Services</w:t>
            </w:r>
            <w:bookmarkEnd w:id="15"/>
            <w:bookmarkEnd w:id="16"/>
          </w:p>
        </w:tc>
        <w:tc>
          <w:tcPr>
            <w:tcW w:w="5395" w:type="dxa"/>
            <w:vAlign w:val="bottom"/>
          </w:tcPr>
          <w:p w:rsidR="007016FC" w:rsidRPr="00E37F50" w:rsidRDefault="007016FC" w:rsidP="007016FC">
            <w:pPr>
              <w:pStyle w:val="ProductList-Offering1"/>
              <w:rPr>
                <w:rFonts w:ascii="Tahoma" w:hAnsi="Tahoma" w:cs="Tahoma"/>
                <w:b/>
                <w:szCs w:val="16"/>
                <w:cs/>
              </w:rPr>
            </w:pPr>
            <w:bookmarkStart w:id="17" w:name="_Toc468350367"/>
            <w:bookmarkStart w:id="18" w:name="_Toc469673935"/>
            <w:r w:rsidRPr="00E37F50">
              <w:rPr>
                <w:rFonts w:ascii="Tahoma" w:hAnsi="Tahoma" w:cs="Tahoma"/>
                <w:b/>
                <w:szCs w:val="16"/>
                <w:cs/>
              </w:rPr>
              <w:t>Microsoft Translator</w:t>
            </w:r>
            <w:bookmarkEnd w:id="17"/>
            <w:bookmarkEnd w:id="18"/>
          </w:p>
        </w:tc>
      </w:tr>
      <w:tr w:rsidR="007016FC" w:rsidRPr="00E37F50" w:rsidTr="007016FC">
        <w:tc>
          <w:tcPr>
            <w:tcW w:w="5395" w:type="dxa"/>
          </w:tcPr>
          <w:p w:rsidR="007016FC" w:rsidRPr="00E37F50" w:rsidRDefault="007016FC" w:rsidP="007016FC">
            <w:pPr>
              <w:pStyle w:val="ProductList-Offering1"/>
              <w:rPr>
                <w:rFonts w:ascii="Tahoma" w:hAnsi="Tahoma" w:cs="Tahoma"/>
                <w:b/>
                <w:szCs w:val="16"/>
                <w:cs/>
              </w:rPr>
            </w:pPr>
            <w:bookmarkStart w:id="19" w:name="_Toc468350368"/>
            <w:bookmarkStart w:id="20" w:name="_Toc469673936"/>
            <w:r w:rsidRPr="00E37F50">
              <w:rPr>
                <w:rFonts w:ascii="Tahoma" w:hAnsi="Tahoma" w:cs="Tahoma"/>
                <w:b/>
                <w:szCs w:val="16"/>
                <w:cs/>
              </w:rPr>
              <w:t>Office 365 Advanced Compliance</w:t>
            </w:r>
            <w:bookmarkEnd w:id="19"/>
            <w:bookmarkEnd w:id="20"/>
          </w:p>
        </w:tc>
        <w:tc>
          <w:tcPr>
            <w:tcW w:w="5395" w:type="dxa"/>
            <w:vAlign w:val="bottom"/>
          </w:tcPr>
          <w:p w:rsidR="007016FC" w:rsidRPr="00E37F50" w:rsidRDefault="007016FC" w:rsidP="007016FC">
            <w:pPr>
              <w:pStyle w:val="ProductList-Offering1"/>
              <w:rPr>
                <w:rFonts w:ascii="Tahoma" w:hAnsi="Tahoma" w:cs="Tahoma"/>
                <w:b/>
                <w:szCs w:val="16"/>
                <w:cs/>
              </w:rPr>
            </w:pPr>
            <w:bookmarkStart w:id="21" w:name="_Toc468350369"/>
            <w:bookmarkStart w:id="22" w:name="_Toc469673937"/>
            <w:r w:rsidRPr="00E37F50">
              <w:rPr>
                <w:rFonts w:ascii="Tahoma" w:hAnsi="Tahoma" w:cs="Tahoma"/>
                <w:b/>
                <w:szCs w:val="16"/>
                <w:cs/>
              </w:rPr>
              <w:t>Office 365 Advanced eDiscovery</w:t>
            </w:r>
            <w:bookmarkEnd w:id="21"/>
            <w:bookmarkEnd w:id="22"/>
          </w:p>
        </w:tc>
      </w:tr>
      <w:tr w:rsidR="007016FC" w:rsidRPr="00E37F50" w:rsidTr="004252CC">
        <w:tc>
          <w:tcPr>
            <w:tcW w:w="5395" w:type="dxa"/>
            <w:vAlign w:val="bottom"/>
          </w:tcPr>
          <w:p w:rsidR="007016FC" w:rsidRPr="00E37F50" w:rsidRDefault="007016FC" w:rsidP="007016FC">
            <w:pPr>
              <w:pStyle w:val="ProductList-Offering1"/>
              <w:rPr>
                <w:rFonts w:ascii="Tahoma" w:hAnsi="Tahoma" w:cs="Tahoma"/>
                <w:b/>
                <w:szCs w:val="16"/>
                <w:cs/>
              </w:rPr>
            </w:pPr>
          </w:p>
        </w:tc>
        <w:tc>
          <w:tcPr>
            <w:tcW w:w="5395" w:type="dxa"/>
            <w:vAlign w:val="bottom"/>
          </w:tcPr>
          <w:p w:rsidR="007016FC" w:rsidRPr="00E37F50" w:rsidRDefault="007016FC" w:rsidP="007016FC">
            <w:pPr>
              <w:pStyle w:val="ProductList-Offering1"/>
              <w:rPr>
                <w:rFonts w:ascii="Tahoma" w:hAnsi="Tahoma" w:cs="Tahoma"/>
                <w:b/>
                <w:szCs w:val="16"/>
                <w:cs/>
              </w:rPr>
            </w:pPr>
            <w:bookmarkStart w:id="23" w:name="_Toc468350370"/>
            <w:bookmarkStart w:id="24" w:name="_Toc469673938"/>
            <w:r w:rsidRPr="00E37F50">
              <w:rPr>
                <w:rFonts w:ascii="Tahoma" w:hAnsi="Tahoma" w:cs="Tahoma"/>
                <w:b/>
                <w:szCs w:val="16"/>
                <w:cs/>
              </w:rPr>
              <w:t>Yammer</w:t>
            </w:r>
            <w:bookmarkEnd w:id="23"/>
            <w:bookmarkEnd w:id="24"/>
          </w:p>
        </w:tc>
      </w:tr>
    </w:tbl>
    <w:p w:rsidR="00122865" w:rsidRDefault="00122865" w:rsidP="00122865">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ข้อกำหนดความเป็นส่วนตัวและความปลอดภัย</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ขอบข่าย: ข้อกำหนดความเป็นส่วนตัวและความปลอดภัยทั่วไปไม่ได้ใช้บังคับกับ Microsoft Cognitive Services หนึ่งในข้อแตกต่างที่สำคัญที่สุดคือการที่ Microsoft สามารถเก็บข้อมูลลูกค้าที่ส่งมายัง Microsoft Cognitive Services ได้โดยไม่จำกัดระยะเวลาเพื่อใช้ในการปรับปรุงผลิตภัณฑ์และบริการของ Microsoft โปรดดูรายละเอียดเพิ่มเติมในส่วน </w:t>
      </w:r>
      <w:hyperlink w:anchor="MicrosoftTranslator" w:history="1">
        <w:r w:rsidRPr="00842A52">
          <w:rPr>
            <w:rStyle w:val="Hyperlink"/>
            <w:rFonts w:ascii="Tahoma" w:hAnsi="Tahoma" w:cs="Tahoma"/>
            <w:szCs w:val="18"/>
            <w:cs/>
          </w:rPr>
          <w:t>Microsoft Cognitive Services</w:t>
        </w:r>
      </w:hyperlink>
    </w:p>
    <w:p w:rsidR="00DE5A79" w:rsidRPr="00E37F50" w:rsidRDefault="00DE5A79" w:rsidP="00122865">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ข้อกำหนดการประมวลผลข้อมูล</w:t>
      </w:r>
    </w:p>
    <w:p w:rsidR="007016FC" w:rsidRPr="00E37F50" w:rsidRDefault="001C1966" w:rsidP="007016FC">
      <w:pPr>
        <w:pStyle w:val="ProductList-Body"/>
        <w:rPr>
          <w:rFonts w:ascii="Tahoma" w:hAnsi="Tahoma" w:cs="Tahoma"/>
          <w:szCs w:val="18"/>
          <w:cs/>
        </w:rPr>
      </w:pPr>
      <w:hyperlink w:anchor="DataProcessingTerms" w:history="1">
        <w:r w:rsidR="007016FC" w:rsidRPr="00DE5A79">
          <w:rPr>
            <w:rStyle w:val="Hyperlink"/>
            <w:rFonts w:ascii="Tahoma" w:hAnsi="Tahoma" w:cs="Tahoma"/>
            <w:szCs w:val="18"/>
            <w:cs/>
          </w:rPr>
          <w:t>ตาราง Online Services</w:t>
        </w:r>
      </w:hyperlink>
      <w:r w:rsidR="007016FC" w:rsidRPr="00E37F50">
        <w:rPr>
          <w:rFonts w:ascii="Tahoma" w:hAnsi="Tahoma" w:cs="Tahoma"/>
          <w:szCs w:val="18"/>
          <w:cs/>
        </w:rPr>
        <w:t xml:space="preserve">: มีการเพิ่ม Microsoft Booking และ Microsoft Planner ในหัวข้อ Office 365 Services </w:t>
      </w:r>
    </w:p>
    <w:p w:rsidR="007016FC" w:rsidRPr="00E37F50" w:rsidRDefault="001C1966" w:rsidP="007016FC">
      <w:pPr>
        <w:pStyle w:val="ProductList-Body"/>
        <w:rPr>
          <w:rFonts w:ascii="Tahoma" w:hAnsi="Tahoma" w:cs="Tahoma"/>
          <w:szCs w:val="18"/>
          <w:cs/>
        </w:rPr>
      </w:pPr>
      <w:hyperlink w:anchor="LocationofDataProcessing" w:history="1">
        <w:r w:rsidR="007016FC" w:rsidRPr="00DE5A79">
          <w:rPr>
            <w:rStyle w:val="Hyperlink"/>
            <w:rFonts w:ascii="Tahoma" w:hAnsi="Tahoma" w:cs="Tahoma"/>
            <w:szCs w:val="18"/>
            <w:cs/>
          </w:rPr>
          <w:t>ตำแหน่งที่ตั้งของข้อมูลลูกค้าที่อยู่นิ่ง (Customer Data At Rest)</w:t>
        </w:r>
      </w:hyperlink>
      <w:r w:rsidR="007016FC" w:rsidRPr="00E37F50">
        <w:rPr>
          <w:rFonts w:ascii="Tahoma" w:hAnsi="Tahoma" w:cs="Tahoma"/>
          <w:szCs w:val="18"/>
          <w:cs/>
        </w:rPr>
        <w:t>: มีการเพิ่มข้อมูล Project Online ในหัวข้อ Office 365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outlineLvl w:val="2"/>
        <w:rPr>
          <w:rFonts w:ascii="Tahoma" w:hAnsi="Tahoma" w:cs="Tahoma"/>
          <w:bCs/>
          <w:szCs w:val="18"/>
          <w:cs/>
        </w:rPr>
      </w:pPr>
      <w:r w:rsidRPr="00E37F50">
        <w:rPr>
          <w:rFonts w:ascii="Tahoma" w:hAnsi="Tahoma" w:cs="Tahoma"/>
          <w:bCs/>
          <w:szCs w:val="18"/>
          <w:cs/>
        </w:rPr>
        <w:t>ข้อกำหนดเฉพาะของ Online Service</w:t>
      </w:r>
    </w:p>
    <w:p w:rsidR="007016FC" w:rsidRPr="00E37F50" w:rsidRDefault="001C1966" w:rsidP="007016FC">
      <w:pPr>
        <w:pStyle w:val="ProductList-Body"/>
        <w:rPr>
          <w:rFonts w:ascii="Tahoma" w:hAnsi="Tahoma" w:cs="Tahoma"/>
          <w:szCs w:val="18"/>
          <w:cs/>
        </w:rPr>
      </w:pPr>
      <w:hyperlink w:anchor="MicrosoftAzureServices" w:history="1">
        <w:r w:rsidR="007016FC" w:rsidRPr="00E37F50">
          <w:rPr>
            <w:rStyle w:val="Hyperlink"/>
            <w:rFonts w:ascii="Tahoma" w:hAnsi="Tahoma" w:cs="Tahoma"/>
            <w:szCs w:val="18"/>
            <w:cs/>
          </w:rPr>
          <w:t>Microsoft Azure Services</w:t>
        </w:r>
      </w:hyperlink>
      <w:r w:rsidR="007016FC" w:rsidRPr="00E37F50">
        <w:rPr>
          <w:rFonts w:ascii="Tahoma" w:hAnsi="Tahoma" w:cs="Tahoma"/>
          <w:szCs w:val="18"/>
          <w:cs/>
        </w:rPr>
        <w:t xml:space="preserve">: มีการรวมข้อมูลที่เกี่ยวข้องกับ Microsoft Translator กับรายการ Microsoft Cognitive Services </w:t>
      </w:r>
    </w:p>
    <w:p w:rsidR="007016FC" w:rsidRPr="00E37F50" w:rsidRDefault="001C1966" w:rsidP="007016FC">
      <w:pPr>
        <w:pStyle w:val="ProductList-Body"/>
        <w:rPr>
          <w:rFonts w:ascii="Tahoma" w:hAnsi="Tahoma" w:cs="Tahoma"/>
          <w:szCs w:val="18"/>
          <w:cs/>
        </w:rPr>
      </w:pPr>
      <w:hyperlink w:anchor="O365Services" w:history="1">
        <w:r w:rsidR="007016FC" w:rsidRPr="00E37F50">
          <w:rPr>
            <w:rStyle w:val="Hyperlink"/>
            <w:rFonts w:ascii="Tahoma" w:hAnsi="Tahoma" w:cs="Tahoma"/>
            <w:szCs w:val="18"/>
            <w:cs/>
          </w:rPr>
          <w:t>Office 365 Services</w:t>
        </w:r>
      </w:hyperlink>
      <w:r w:rsidR="007016FC" w:rsidRPr="00E37F50">
        <w:rPr>
          <w:rFonts w:ascii="Tahoma" w:hAnsi="Tahoma" w:cs="Tahoma"/>
          <w:szCs w:val="18"/>
          <w:cs/>
        </w:rPr>
        <w:t xml:space="preserve">: มีการเปลี่ยนชื่อ Office 365 Advanced eDiscovery เป็น Office 365 Advanced Compliance Yammer ได้ถูกลบแบบรายการสแตนด์อโลนและมีการเพิ่มข้อมูลเกี่ยวกับการใช้ฟังก์ชั่นเครือข่ายภายนอกของผู้ใช้ภายนอกในหัวข้อส่วนหัวของ Office 365 Services </w:t>
      </w:r>
    </w:p>
    <w:p w:rsidR="00DF097E"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5" w:name="GeneralTerms"/>
      <w:bookmarkStart w:id="26" w:name="_Toc469673939"/>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25"/>
      <w:bookmarkEnd w:id="2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7" w:name="_Toc469673940"/>
      <w:r w:rsidRPr="00E37F50">
        <w:rPr>
          <w:rFonts w:ascii="Tahoma" w:hAnsi="Tahoma" w:cs="Tahoma"/>
          <w:bCs/>
          <w:szCs w:val="18"/>
          <w:cs/>
        </w:rPr>
        <w:t>คำนิยาม</w:t>
      </w:r>
      <w:bookmarkEnd w:id="27"/>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E37F50" w:rsidRDefault="005154EE" w:rsidP="005154EE">
      <w:pPr>
        <w:pStyle w:val="ProductList-Body"/>
        <w:spacing w:after="120"/>
        <w:rPr>
          <w:rFonts w:ascii="Tahoma" w:hAnsi="Tahoma" w:cs="Tahoma"/>
          <w:szCs w:val="18"/>
          <w:cs/>
        </w:rPr>
      </w:pPr>
      <w:r w:rsidRPr="00E37F50">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E37F50">
          <w:rPr>
            <w:rStyle w:val="Hyperlink"/>
            <w:rFonts w:ascii="Tahoma" w:hAnsi="Tahoma" w:cs="Tahoma"/>
            <w:szCs w:val="18"/>
            <w:cs/>
          </w:rPr>
          <w:t>http://go.microsoft.com/?linkid=9839207</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8" w:name="_Toc453946572"/>
      <w:bookmarkStart w:id="29" w:name="_Toc451949009"/>
      <w:bookmarkStart w:id="30" w:name="_Toc469673941"/>
      <w:r w:rsidRPr="00E37F50">
        <w:rPr>
          <w:rFonts w:ascii="Tahoma" w:hAnsi="Tahoma" w:cs="Tahoma"/>
          <w:bCs/>
          <w:szCs w:val="18"/>
          <w:cs/>
        </w:rPr>
        <w:t>การปรับปรุงข้อกำหนด Online Services</w:t>
      </w:r>
      <w:bookmarkEnd w:id="28"/>
      <w:bookmarkEnd w:id="29"/>
      <w:bookmarkEnd w:id="3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31" w:name="_Toc453946573"/>
      <w:bookmarkStart w:id="32" w:name="_Toc451949010"/>
      <w:bookmarkStart w:id="33" w:name="_Toc469673942"/>
      <w:bookmarkStart w:id="34" w:name="OnlineServicesChanges"/>
      <w:r w:rsidRPr="00E37F50">
        <w:rPr>
          <w:rFonts w:ascii="Tahoma" w:hAnsi="Tahoma" w:cs="Tahoma"/>
          <w:bCs/>
          <w:szCs w:val="18"/>
          <w:cs/>
        </w:rPr>
        <w:t>การเปลี่ยนแปลงและความพร้อมให้บริการของ Online Services</w:t>
      </w:r>
      <w:bookmarkEnd w:id="31"/>
      <w:bookmarkEnd w:id="32"/>
      <w:bookmarkEnd w:id="33"/>
    </w:p>
    <w:bookmarkEnd w:id="34"/>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35" w:name="_Toc469673943"/>
      <w:r w:rsidRPr="00E37F50">
        <w:rPr>
          <w:rFonts w:ascii="Tahoma" w:hAnsi="Tahoma" w:cs="Tahoma"/>
          <w:bCs/>
          <w:szCs w:val="18"/>
          <w:cs/>
        </w:rPr>
        <w:t>การเก็บรักษาข้อมูล</w:t>
      </w:r>
      <w:bookmarkEnd w:id="35"/>
    </w:p>
    <w:p w:rsidR="00FF0439" w:rsidRPr="00E37F50" w:rsidRDefault="00DC6999" w:rsidP="00FF0439">
      <w:pPr>
        <w:pStyle w:val="ProductList-Body"/>
        <w:spacing w:after="120"/>
        <w:rPr>
          <w:rFonts w:ascii="Tahoma" w:hAnsi="Tahoma" w:cs="Tahoma"/>
          <w:szCs w:val="18"/>
          <w:cs/>
        </w:rPr>
      </w:pPr>
      <w:r w:rsidRPr="00E37F50">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36" w:name="_Toc469673944"/>
      <w:r w:rsidRPr="00E37F50">
        <w:rPr>
          <w:rFonts w:ascii="Tahoma" w:hAnsi="Tahoma" w:cs="Tahoma"/>
          <w:bCs/>
          <w:szCs w:val="18"/>
          <w:cs/>
        </w:rPr>
        <w:lastRenderedPageBreak/>
        <w:t>การใช้งานซอฟต์แวร์กับ Online Service</w:t>
      </w:r>
      <w:bookmarkEnd w:id="3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7" w:name="_Toc469673945"/>
      <w:r w:rsidRPr="00E37F50">
        <w:rPr>
          <w:rFonts w:ascii="Tahoma" w:hAnsi="Tahoma" w:cs="Tahoma"/>
          <w:bCs/>
          <w:szCs w:val="18"/>
          <w:cs/>
        </w:rPr>
        <w:t>ผลิตภัณฑ์ที่ไม่ใช่ของ Microsoft</w:t>
      </w:r>
      <w:bookmarkEnd w:id="37"/>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8" w:name="_Toc469673946"/>
      <w:r w:rsidRPr="00E37F50">
        <w:rPr>
          <w:rFonts w:ascii="Tahoma" w:hAnsi="Tahoma" w:cs="Tahoma"/>
          <w:bCs/>
          <w:szCs w:val="18"/>
          <w:cs/>
        </w:rPr>
        <w:t>นโยบายการใช้ซึ่งเป็นที่ยอมรับ</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9" w:name="_Toc469673947"/>
      <w:r w:rsidRPr="00E37F50">
        <w:rPr>
          <w:rFonts w:ascii="Tahoma" w:hAnsi="Tahoma" w:cs="Tahoma"/>
          <w:bCs/>
          <w:szCs w:val="18"/>
          <w:cs/>
        </w:rPr>
        <w:t>ข้อจำกัดทางเทคนิค</w:t>
      </w:r>
      <w:bookmarkEnd w:id="3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40" w:name="_Toc469673948"/>
      <w:r w:rsidRPr="00E37F50">
        <w:rPr>
          <w:rFonts w:ascii="Tahoma" w:hAnsi="Tahoma" w:cs="Tahoma"/>
          <w:bCs/>
          <w:szCs w:val="18"/>
          <w:cs/>
        </w:rPr>
        <w:t>การปฏิบัติตามกฎหมาย</w:t>
      </w:r>
      <w:bookmarkEnd w:id="40"/>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41" w:name="_Toc469673949"/>
      <w:r w:rsidRPr="00E37F50">
        <w:rPr>
          <w:rFonts w:ascii="Tahoma" w:hAnsi="Tahoma" w:cs="Tahoma"/>
          <w:bCs/>
          <w:szCs w:val="18"/>
          <w:cs/>
        </w:rPr>
        <w:t>บริการนำเข้า/ส่งออก</w:t>
      </w:r>
      <w:bookmarkEnd w:id="41"/>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42" w:name="_Toc469673950"/>
      <w:r w:rsidRPr="00E37F50">
        <w:rPr>
          <w:rFonts w:ascii="Tahoma" w:hAnsi="Tahoma" w:cs="Tahoma"/>
          <w:bCs/>
          <w:szCs w:val="18"/>
          <w:cs/>
        </w:rPr>
        <w:t>การแจ้งคำบอกกล่าวด้วยวิธีการทางอิเล็กทรอนิกส์</w:t>
      </w:r>
      <w:bookmarkEnd w:id="42"/>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43" w:name="_Toc469673951"/>
      <w:r w:rsidRPr="00E37F50">
        <w:rPr>
          <w:rFonts w:ascii="Tahoma" w:hAnsi="Tahoma" w:cs="Tahoma"/>
          <w:bCs/>
          <w:szCs w:val="18"/>
          <w:cs/>
        </w:rPr>
        <w:t>การโอนสิทธิการใช้งานต่อ</w:t>
      </w:r>
      <w:bookmarkEnd w:id="43"/>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44" w:name="_Toc469673952"/>
      <w:r w:rsidRPr="00E37F50">
        <w:rPr>
          <w:rFonts w:ascii="Tahoma" w:hAnsi="Tahoma" w:cs="Tahoma"/>
          <w:bCs/>
          <w:szCs w:val="18"/>
          <w:cs/>
        </w:rPr>
        <w:t>คอมโพเนนต์แบบอักษร</w:t>
      </w:r>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45" w:name="CompetitiveBenchmarking"/>
      <w:bookmarkStart w:id="46" w:name="_Toc459970689"/>
      <w:bookmarkStart w:id="47" w:name="_Toc469673953"/>
      <w:r w:rsidRPr="00E37F50">
        <w:rPr>
          <w:rFonts w:ascii="Tahoma" w:hAnsi="Tahoma" w:cs="Tahoma"/>
          <w:bCs/>
          <w:szCs w:val="18"/>
          <w:cs/>
        </w:rPr>
        <w:t>การทดสอบเกณฑ์เปรียบเทียบสมรรถนะเพื่อการแข่งขัน</w:t>
      </w:r>
      <w:bookmarkEnd w:id="45"/>
      <w:bookmarkEnd w:id="46"/>
      <w:bookmarkEnd w:id="47"/>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48" w:name="_Toc469673954"/>
      <w:r w:rsidRPr="00E37F50">
        <w:rPr>
          <w:rFonts w:ascii="Tahoma" w:hAnsi="Tahoma" w:cs="Tahoma"/>
          <w:bCs/>
          <w:szCs w:val="18"/>
          <w:cs/>
        </w:rPr>
        <w:t>การทำมัลติเพล็กซ์</w:t>
      </w:r>
      <w:bookmarkEnd w:id="4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first" r:id="rId23"/>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9" w:name="PrivacyandSecurityTerms"/>
      <w:bookmarkStart w:id="50" w:name="_Toc469673955"/>
      <w:r w:rsidRPr="00E37F50">
        <w:rPr>
          <w:rFonts w:ascii="Tahoma" w:hAnsi="Tahoma" w:cs="Tahoma"/>
          <w:bCs/>
          <w:szCs w:val="40"/>
          <w:cs/>
        </w:rPr>
        <w:lastRenderedPageBreak/>
        <w:t>ข้อกำหนดความเป็นส่วนตัวและความปลอดภัย</w:t>
      </w:r>
      <w:bookmarkEnd w:id="49"/>
      <w:bookmarkEnd w:id="5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51" w:name="_Toc469673956"/>
      <w:r w:rsidRPr="00E37F50">
        <w:rPr>
          <w:cs/>
        </w:rPr>
        <w:t>ข้อกำหนดความเป็นส่วนตัวและความปลอดภัยทั่วไป</w:t>
      </w:r>
      <w:bookmarkEnd w:id="51"/>
    </w:p>
    <w:p w:rsidR="0006691B" w:rsidRPr="00E37F50" w:rsidRDefault="0006691B" w:rsidP="0006691B">
      <w:pPr>
        <w:pStyle w:val="ProductList-SubSubSectionHeading"/>
        <w:outlineLvl w:val="2"/>
        <w:rPr>
          <w:rFonts w:ascii="Tahoma" w:hAnsi="Tahoma" w:cs="Tahoma"/>
          <w:bCs/>
          <w:szCs w:val="18"/>
          <w:cs/>
        </w:rPr>
      </w:pPr>
      <w:bookmarkStart w:id="52" w:name="_Toc457466407"/>
      <w:bookmarkStart w:id="53" w:name="_Toc453946587"/>
      <w:bookmarkStart w:id="54" w:name="_Toc469673957"/>
      <w:r w:rsidRPr="00E37F50">
        <w:rPr>
          <w:rFonts w:ascii="Tahoma" w:hAnsi="Tahoma" w:cs="Tahoma"/>
          <w:bCs/>
          <w:szCs w:val="18"/>
          <w:cs/>
        </w:rPr>
        <w:t>ขอบข่าย</w:t>
      </w:r>
      <w:bookmarkEnd w:id="52"/>
      <w:bookmarkEnd w:id="53"/>
      <w:bookmarkEnd w:id="54"/>
    </w:p>
    <w:p w:rsidR="004252CC" w:rsidRPr="00E37F50" w:rsidRDefault="007016FC" w:rsidP="004252CC">
      <w:pPr>
        <w:pStyle w:val="ProductList-Body"/>
        <w:rPr>
          <w:rFonts w:ascii="Tahoma" w:hAnsi="Tahoma" w:cs="Tahoma"/>
          <w:szCs w:val="18"/>
          <w:cs/>
        </w:rPr>
      </w:pPr>
      <w:r w:rsidRPr="00E37F50">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Cognitive Services ซึ่งอยู่ภายใต้ข้อกำหนดความเป็นส่วนตัวและ/หรือความปลอดภัยที่ได้อ้างอิงไว้ด้านล่างนี้ใน </w:t>
      </w:r>
      <w:hyperlink w:anchor="OnlineServiceSpecificTerms" w:history="1">
        <w:r w:rsidRPr="00E37F50">
          <w:rPr>
            <w:rStyle w:val="Hyperlink"/>
            <w:rFonts w:ascii="Tahoma" w:hAnsi="Tahoma" w:cs="Tahoma"/>
            <w:color w:val="0563C1"/>
            <w:szCs w:val="18"/>
            <w:cs/>
          </w:rPr>
          <w:t>ข้อกำหนดเฉพาะของ Online Service</w:t>
        </w:r>
      </w:hyperlink>
      <w:r w:rsidRPr="00E37F50">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5" w:name="_Toc469673958"/>
      <w:r w:rsidRPr="00E37F50">
        <w:rPr>
          <w:rFonts w:ascii="Tahoma" w:hAnsi="Tahoma" w:cs="Tahoma"/>
          <w:bCs/>
          <w:szCs w:val="18"/>
          <w:cs/>
        </w:rPr>
        <w:t>การใช้ข้อมูลของลูกค้า</w:t>
      </w:r>
      <w:bookmarkEnd w:id="5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56" w:name="_Toc423959220"/>
      <w:bookmarkStart w:id="57" w:name="_Toc417892060"/>
      <w:bookmarkStart w:id="58" w:name="_Toc469673959"/>
      <w:r w:rsidRPr="00E37F50">
        <w:rPr>
          <w:rFonts w:ascii="Tahoma" w:hAnsi="Tahoma" w:cs="Tahoma"/>
          <w:bCs/>
          <w:szCs w:val="18"/>
          <w:cs/>
        </w:rPr>
        <w:t>การเปิดเผยข้อมูลลูกค้า</w:t>
      </w:r>
      <w:bookmarkEnd w:id="56"/>
      <w:bookmarkEnd w:id="57"/>
      <w:bookmarkEnd w:id="58"/>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9" w:name="_Toc469673960"/>
      <w:r w:rsidRPr="00E37F50">
        <w:rPr>
          <w:rFonts w:ascii="Tahoma" w:hAnsi="Tahoma" w:cs="Tahoma"/>
          <w:bCs/>
          <w:szCs w:val="18"/>
          <w:cs/>
        </w:rPr>
        <w:t>สถาบันการศึกษา</w:t>
      </w:r>
      <w:bookmarkEnd w:id="59"/>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60" w:name="_Toc423959222"/>
      <w:bookmarkStart w:id="61" w:name="_Toc469673961"/>
      <w:bookmarkStart w:id="62" w:name="_Toc417892062"/>
      <w:bookmarkStart w:id="63" w:name="HIPAA"/>
      <w:r w:rsidRPr="00E37F50">
        <w:rPr>
          <w:rFonts w:ascii="Tahoma" w:hAnsi="Tahoma" w:cs="Tahoma"/>
          <w:bCs/>
          <w:szCs w:val="18"/>
          <w:cs/>
        </w:rPr>
        <w:t>HIPPA Business Associate</w:t>
      </w:r>
      <w:bookmarkEnd w:id="60"/>
      <w:bookmarkEnd w:id="61"/>
    </w:p>
    <w:p w:rsidR="00006A92" w:rsidRPr="00E37F50" w:rsidRDefault="004559D4" w:rsidP="005154EE">
      <w:pPr>
        <w:pStyle w:val="ProductList-Body"/>
        <w:rPr>
          <w:rFonts w:ascii="Tahoma" w:hAnsi="Tahoma" w:cs="Tahoma"/>
          <w:szCs w:val="18"/>
          <w:cs/>
        </w:rPr>
      </w:pPr>
      <w:r w:rsidRPr="00E37F50">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4" w:history="1">
        <w:r w:rsidRPr="00E37F50">
          <w:rPr>
            <w:rStyle w:val="Hyperlink"/>
            <w:rFonts w:ascii="Tahoma" w:hAnsi="Tahoma" w:cs="Tahoma"/>
            <w:szCs w:val="18"/>
          </w:rPr>
          <w:t>http://aka.ms/BAA</w:t>
        </w:r>
      </w:hyperlink>
      <w:r w:rsidRPr="00E37F50">
        <w:rPr>
          <w:rFonts w:ascii="Tahoma" w:hAnsi="Tahoma" w:cs="Tahoma"/>
          <w:szCs w:val="18"/>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E37F50" w:rsidRDefault="00FF0439" w:rsidP="00FF0439">
      <w:pPr>
        <w:pStyle w:val="ProductList-SubSubSectionHeading"/>
        <w:outlineLvl w:val="2"/>
        <w:rPr>
          <w:rFonts w:ascii="Tahoma" w:hAnsi="Tahoma" w:cs="Tahoma"/>
          <w:bCs/>
          <w:szCs w:val="18"/>
          <w:cs/>
        </w:rPr>
      </w:pPr>
      <w:bookmarkStart w:id="64" w:name="_Toc469673962"/>
      <w:bookmarkEnd w:id="62"/>
      <w:bookmarkEnd w:id="63"/>
      <w:r w:rsidRPr="00E37F50">
        <w:rPr>
          <w:rFonts w:ascii="Tahoma" w:hAnsi="Tahoma" w:cs="Tahoma"/>
          <w:bCs/>
          <w:szCs w:val="18"/>
          <w:cs/>
        </w:rPr>
        <w:lastRenderedPageBreak/>
        <w:t>ความปลอดภัย</w:t>
      </w:r>
      <w:bookmarkEnd w:id="6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65" w:name="_Toc469673963"/>
      <w:r w:rsidRPr="00E37F50">
        <w:rPr>
          <w:rFonts w:ascii="Tahoma" w:hAnsi="Tahoma" w:cs="Tahoma"/>
          <w:bCs/>
          <w:szCs w:val="18"/>
          <w:cs/>
        </w:rPr>
        <w:t>การแจ้งเหตุการณ์เกี่ยวกับความปลอดภัย</w:t>
      </w:r>
      <w:bookmarkEnd w:id="65"/>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6" w:name="_Toc469673964"/>
      <w:bookmarkStart w:id="67" w:name="LocationofDataProcessing"/>
      <w:r w:rsidRPr="00E37F50">
        <w:rPr>
          <w:rFonts w:ascii="Tahoma" w:hAnsi="Tahoma" w:cs="Tahoma"/>
          <w:bCs/>
          <w:szCs w:val="18"/>
          <w:cs/>
        </w:rPr>
        <w:t>สถานที่ในการประมวลผลข้อมูล</w:t>
      </w:r>
      <w:bookmarkEnd w:id="66"/>
    </w:p>
    <w:bookmarkEnd w:id="67"/>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68" w:name="_Toc417892066"/>
      <w:bookmarkStart w:id="69" w:name="_Toc412644895"/>
      <w:bookmarkStart w:id="70" w:name="_Toc469673965"/>
      <w:r w:rsidRPr="00E37F50">
        <w:rPr>
          <w:rFonts w:ascii="Tahoma" w:hAnsi="Tahoma" w:cs="Tahoma"/>
          <w:bCs/>
          <w:szCs w:val="18"/>
          <w:cs/>
        </w:rPr>
        <w:t>การวางจำหน่ายการแสดงตัวอย่าง</w:t>
      </w:r>
      <w:bookmarkEnd w:id="68"/>
      <w:bookmarkEnd w:id="69"/>
      <w:bookmarkEnd w:id="70"/>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71" w:name="_Toc469673966"/>
      <w:r w:rsidRPr="00E37F50">
        <w:rPr>
          <w:rFonts w:ascii="Tahoma" w:hAnsi="Tahoma" w:cs="Tahoma"/>
          <w:bCs/>
          <w:szCs w:val="18"/>
          <w:cs/>
        </w:rPr>
        <w:t>การใช้ผู้รับจ้างช่วง</w:t>
      </w:r>
      <w:bookmarkEnd w:id="71"/>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72" w:name="_Toc469673967"/>
      <w:r w:rsidRPr="00E37F50">
        <w:rPr>
          <w:rFonts w:ascii="Tahoma" w:hAnsi="Tahoma" w:cs="Tahoma"/>
          <w:bCs/>
          <w:szCs w:val="18"/>
          <w:cs/>
        </w:rPr>
        <w:t>วิธีติดต่อ Microsoft</w:t>
      </w:r>
      <w:bookmarkEnd w:id="7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5"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6"/>
          <w:footerReference w:type="first" r:id="rId27"/>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73" w:name="_Toc469673968"/>
      <w:bookmarkStart w:id="74" w:name="DataProcessingTerms"/>
      <w:r w:rsidRPr="00E37F50">
        <w:rPr>
          <w:cs/>
        </w:rPr>
        <w:lastRenderedPageBreak/>
        <w:t>ข้อกำหนดการประมวลผลข้อมูล</w:t>
      </w:r>
      <w:bookmarkEnd w:id="73"/>
    </w:p>
    <w:bookmarkEnd w:id="7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75" w:name="MicrosoftDynamicsOnlineServices"/>
            <w:r w:rsidRPr="00E37F50">
              <w:rPr>
                <w:rFonts w:ascii="Tahoma" w:hAnsi="Tahoma" w:cs="Tahoma"/>
                <w:sz w:val="16"/>
                <w:szCs w:val="16"/>
                <w:cs/>
              </w:rPr>
              <w:t>Microsoft Dynamics 365 Core Services</w:t>
            </w:r>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75"/>
      <w:tr w:rsidR="007016FC" w:rsidRPr="00E37F50" w:rsidTr="000103E9">
        <w:tc>
          <w:tcPr>
            <w:tcW w:w="2610" w:type="dxa"/>
            <w:vAlign w:val="center"/>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Office 365 Services</w:t>
            </w:r>
          </w:p>
        </w:tc>
        <w:tc>
          <w:tcPr>
            <w:tcW w:w="8190" w:type="dxa"/>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76" w:name="MicrosoftAzureCoreServices"/>
            <w:r w:rsidRPr="00E37F50">
              <w:rPr>
                <w:rFonts w:ascii="Tahoma" w:hAnsi="Tahoma" w:cs="Tahoma"/>
                <w:sz w:val="16"/>
                <w:szCs w:val="16"/>
                <w:cs/>
              </w:rPr>
              <w:t>Microsoft Azure Core Services</w:t>
            </w:r>
            <w:bookmarkEnd w:id="76"/>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Active Directory, API Management, App Services (API Apps, Mobile Apps, Web Apps</w:t>
            </w:r>
            <w:r w:rsidRPr="00E37F50">
              <w:rPr>
                <w:rFonts w:ascii="Tahoma" w:hAnsi="Tahoma" w:cs="Tahoma"/>
                <w:sz w:val="16"/>
                <w:szCs w:val="16"/>
                <w:lang w:val="en-US"/>
              </w:rPr>
              <w:t>)</w:t>
            </w:r>
            <w:r w:rsidRPr="00E37F50">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77" w:name="DataProcessingTerms_DataatRest"/>
      <w:bookmarkStart w:id="78" w:name="_Toc457466419"/>
      <w:bookmarkStart w:id="79" w:name="_Toc453946599"/>
      <w:bookmarkStart w:id="80" w:name="_Toc469673969"/>
      <w:r w:rsidRPr="00E37F50">
        <w:rPr>
          <w:rFonts w:ascii="Tahoma" w:hAnsi="Tahoma" w:cs="Tahoma"/>
          <w:bCs/>
          <w:szCs w:val="18"/>
          <w:cs/>
        </w:rPr>
        <w:lastRenderedPageBreak/>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77"/>
      <w:bookmarkEnd w:id="78"/>
      <w:bookmarkEnd w:id="79"/>
      <w:bookmarkEnd w:id="80"/>
    </w:p>
    <w:p w:rsidR="0006691B" w:rsidRPr="00E37F50" w:rsidRDefault="0006691B" w:rsidP="0006691B">
      <w:pPr>
        <w:pStyle w:val="ProductList-Body"/>
        <w:rPr>
          <w:rFonts w:ascii="Tahoma" w:hAnsi="Tahoma" w:cs="Tahoma"/>
          <w:szCs w:val="18"/>
          <w:cs/>
        </w:rPr>
      </w:pPr>
      <w:r w:rsidRPr="00E37F50">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E37F50" w:rsidRDefault="007016FC" w:rsidP="0006691B">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Office 365 Services </w:t>
      </w:r>
      <w:r w:rsidRPr="00E37F50">
        <w:rPr>
          <w:rFonts w:ascii="Tahoma" w:hAnsi="Tahoma" w:cs="Tahoma"/>
          <w:szCs w:val="18"/>
          <w:cs/>
        </w:rPr>
        <w:t>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06691B" w:rsidRPr="00E37F50">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Power BI Services</w:t>
      </w:r>
      <w:r w:rsidRPr="00E37F50">
        <w:rPr>
          <w:rFonts w:ascii="Tahoma" w:hAnsi="Tahoma" w:cs="Tahoma"/>
          <w:szCs w:val="18"/>
          <w:cs/>
        </w:rPr>
        <w:t xml:space="preserve"> 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4252CC" w:rsidRPr="00E37F50" w:rsidRDefault="004252CC" w:rsidP="004252CC">
      <w:pPr>
        <w:pStyle w:val="ProductList-Body"/>
        <w:numPr>
          <w:ilvl w:val="0"/>
          <w:numId w:val="6"/>
        </w:numPr>
        <w:spacing w:after="120"/>
        <w:ind w:left="450" w:hanging="270"/>
        <w:rPr>
          <w:rFonts w:ascii="Tahoma" w:hAnsi="Tahoma" w:cs="Tahoma"/>
          <w:szCs w:val="18"/>
          <w:cs/>
        </w:rPr>
      </w:pPr>
      <w:r w:rsidRPr="00E37F50">
        <w:rPr>
          <w:rFonts w:ascii="Tahoma" w:hAnsi="Tahoma" w:cs="Tahoma"/>
          <w:b/>
          <w:bCs/>
          <w:szCs w:val="18"/>
          <w:cs/>
        </w:rPr>
        <w:t>Microsoft Dynamics 365 Core Services</w:t>
      </w:r>
      <w:r w:rsidRPr="00E37F50">
        <w:rPr>
          <w:rFonts w:ascii="Tahoma" w:hAnsi="Tahoma" w:cs="Tahoma"/>
          <w:szCs w:val="18"/>
          <w:cs/>
        </w:rPr>
        <w:t xml:space="preserve"> </w:t>
      </w:r>
      <w:r w:rsidR="00602400" w:rsidRPr="00E37F50">
        <w:rPr>
          <w:rFonts w:ascii="Tahoma" w:hAnsi="Tahoma" w:cs="Tahoma"/>
          <w:szCs w:val="18"/>
          <w:cs/>
        </w:rPr>
        <w:t>ยกเว้น Microsoft Social Engagement หากลูกค้าให้บริการอินสแตนซ์ของตนในสหรัฐอเมริกาหรือสหภาพยุโรป Microsoft จะจัดเก็บข้อมูลลูกค้าที่อยู่นิ่งใน Geo เหล่านี้ โดยจำกัดเฉพาะเอนทิตีที่ได้รับการจัดการโดย Microsoft Dynamics 365 Core Services</w:t>
      </w:r>
      <w:r w:rsidRPr="00E37F50">
        <w:rPr>
          <w:rFonts w:ascii="Tahoma" w:hAnsi="Tahoma" w:cs="Tahoma"/>
          <w:szCs w:val="18"/>
          <w:cs/>
        </w:rPr>
        <w:t xml:space="preserve"> นิติบุคคลบางแห่งอาจไม่ได้รับการกำหนดค่าเพื่อให้มีการจัดเก็บใน Geo นั้นๆ หรือนอกสหรัฐอเมริกาและอาจมีการทำซ้ำในสถานที่อื่นๆ 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81" w:name="DataProcessingTerms_Privacy"/>
      <w:bookmarkStart w:id="82" w:name="_Toc449618397"/>
      <w:bookmarkStart w:id="83" w:name="_Toc445967464"/>
      <w:bookmarkStart w:id="84" w:name="_Toc469673970"/>
      <w:r w:rsidRPr="00E37F50">
        <w:rPr>
          <w:rFonts w:ascii="Tahoma" w:hAnsi="Tahoma" w:cs="Tahoma"/>
          <w:bCs/>
          <w:szCs w:val="18"/>
          <w:cs/>
        </w:rPr>
        <w:t>ความเป็นส่วนตัว</w:t>
      </w:r>
      <w:bookmarkEnd w:id="81"/>
      <w:bookmarkEnd w:id="82"/>
      <w:bookmarkEnd w:id="83"/>
      <w:bookmarkEnd w:id="84"/>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85" w:name="SubcontractorTransfer"/>
      <w:r w:rsidRPr="00E37F50">
        <w:rPr>
          <w:rFonts w:ascii="Tahoma" w:hAnsi="Tahoma" w:cs="Tahoma"/>
          <w:b/>
          <w:bCs/>
          <w:szCs w:val="18"/>
          <w:cs/>
        </w:rPr>
        <w:t>การถ่ายโอนของผู้รับจ้างช่วง</w:t>
      </w:r>
      <w:bookmarkEnd w:id="85"/>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86" w:name="_Toc469673971"/>
      <w:r w:rsidRPr="00E37F50">
        <w:rPr>
          <w:rFonts w:ascii="Tahoma" w:hAnsi="Tahoma" w:cs="Tahoma"/>
          <w:bCs/>
          <w:szCs w:val="18"/>
          <w:cs/>
        </w:rPr>
        <w:t>ข้อกำหนดเพิ่มเติมสำหรับทวีปยุโรป</w:t>
      </w:r>
      <w:bookmarkEnd w:id="8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87" w:name="_Toc469673972"/>
      <w:r w:rsidRPr="00E37F50">
        <w:rPr>
          <w:rFonts w:ascii="Tahoma" w:hAnsi="Tahoma" w:cs="Tahoma"/>
          <w:bCs/>
          <w:szCs w:val="18"/>
          <w:cs/>
        </w:rPr>
        <w:t>ความปลอดภัย</w:t>
      </w:r>
      <w:bookmarkEnd w:id="87"/>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rPr>
              <w:lastRenderedPageBreak/>
              <w:t>-</w:t>
            </w:r>
            <w:r w:rsidRPr="00E37F50">
              <w:rPr>
                <w:rFonts w:ascii="Tahoma" w:hAnsi="Tahoma" w:cs="Tahoma"/>
                <w:sz w:val="16"/>
                <w:szCs w:val="16"/>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r w:rsidRPr="00E37F50">
        <w:rPr>
          <w:rFonts w:ascii="Tahoma" w:hAnsi="Tahoma" w:cs="Tahoma"/>
          <w:b/>
          <w:bCs/>
          <w:color w:val="00188F"/>
          <w:szCs w:val="18"/>
          <w:cs/>
        </w:rPr>
        <w:t>นโยบายความปลอดภัยของข้อมูล Online Services</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1C1966"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88" w:name="OnlineServiceSpecificTerms"/>
      <w:bookmarkStart w:id="89" w:name="_Toc469673973"/>
      <w:r w:rsidRPr="00E37F50">
        <w:rPr>
          <w:rFonts w:ascii="Tahoma" w:hAnsi="Tahoma" w:cs="Tahoma"/>
          <w:bCs/>
          <w:szCs w:val="40"/>
          <w:cs/>
        </w:rPr>
        <w:lastRenderedPageBreak/>
        <w:t>ข้อกำหนดเฉพาะของ Online Service</w:t>
      </w:r>
      <w:bookmarkEnd w:id="88"/>
      <w:bookmarkEnd w:id="8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90" w:name="_Toc469673974"/>
      <w:bookmarkStart w:id="91" w:name="MicrosoftAzureServices"/>
      <w:r w:rsidRPr="00E37F50">
        <w:rPr>
          <w:rFonts w:ascii="Tahoma" w:hAnsi="Tahoma" w:cs="Tahoma"/>
          <w:bCs/>
          <w:szCs w:val="28"/>
          <w:cs/>
        </w:rPr>
        <w:t>Microsoft Azure Services</w:t>
      </w:r>
      <w:bookmarkEnd w:id="90"/>
    </w:p>
    <w:bookmarkEnd w:id="91"/>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DB0217" w:rsidRPr="00E37F50" w:rsidRDefault="00DB0217" w:rsidP="00DB0217">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8"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9"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E37F50" w:rsidRDefault="005154EE" w:rsidP="004252CC">
      <w:pPr>
        <w:pStyle w:val="ProductList-Body"/>
        <w:spacing w:after="120"/>
        <w:rPr>
          <w:rFonts w:ascii="Tahoma" w:hAnsi="Tahoma" w:cs="Tahoma"/>
          <w:szCs w:val="18"/>
          <w:cs/>
        </w:rPr>
      </w:pPr>
      <w:r w:rsidRPr="00E37F50">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0" w:history="1">
        <w:r w:rsidRPr="00E37F50">
          <w:rPr>
            <w:rStyle w:val="Hyperlink"/>
            <w:rFonts w:ascii="Tahoma" w:hAnsi="Tahoma" w:cs="Tahoma"/>
            <w:szCs w:val="18"/>
            <w:cs/>
          </w:rPr>
          <w:t>http://azure.microsoft.com/services/</w:t>
        </w:r>
      </w:hyperlink>
      <w:r w:rsidRPr="00E37F50">
        <w:rPr>
          <w:rFonts w:ascii="Tahoma" w:hAnsi="Tahoma" w:cs="Tahoma"/>
          <w:szCs w:val="18"/>
          <w:cs/>
        </w:rPr>
        <w:t xml:space="preserve"> เว้นแต่กรณีที่ระบุว่าได้รับอนุญาตให้ใช้สิทธิโดยแยกต่างหาก</w:t>
      </w:r>
    </w:p>
    <w:p w:rsidR="004252CC" w:rsidRPr="00E37F50" w:rsidRDefault="004252CC" w:rsidP="004252CC">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Pr="00E37F50"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rPr>
      </w:pPr>
    </w:p>
    <w:p w:rsidR="007016FC" w:rsidRPr="00E37F50" w:rsidRDefault="007016FC" w:rsidP="007016FC">
      <w:pPr>
        <w:pStyle w:val="ProductList-Offering2Heading"/>
        <w:outlineLvl w:val="2"/>
        <w:rPr>
          <w:bCs w:val="0"/>
          <w:cs/>
        </w:rPr>
      </w:pPr>
      <w:bookmarkStart w:id="92" w:name="MicrosoftTranslator"/>
      <w:bookmarkStart w:id="93" w:name="MicrosoftCognitiveServices"/>
      <w:r w:rsidRPr="00E37F50">
        <w:rPr>
          <w:cs/>
        </w:rPr>
        <w:tab/>
      </w:r>
      <w:bookmarkStart w:id="94" w:name="_Toc465426838"/>
      <w:bookmarkStart w:id="95" w:name="_Toc468350407"/>
      <w:bookmarkStart w:id="96" w:name="_Toc469673975"/>
      <w:r w:rsidRPr="00E37F50">
        <w:rPr>
          <w:cs/>
        </w:rPr>
        <w:t xml:space="preserve">Microsoft </w:t>
      </w:r>
      <w:bookmarkEnd w:id="94"/>
      <w:r w:rsidRPr="00E37F50">
        <w:rPr>
          <w:cs/>
        </w:rPr>
        <w:t>Cognitive Services</w:t>
      </w:r>
      <w:bookmarkEnd w:id="95"/>
      <w:bookmarkEnd w:id="96"/>
    </w:p>
    <w:bookmarkEnd w:id="92"/>
    <w:bookmarkEnd w:id="93"/>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3"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4"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ข้อกำหนดในการใช้และการแสดง Bing Search API</w:t>
      </w:r>
    </w:p>
    <w:p w:rsidR="007016FC" w:rsidRPr="00E37F50" w:rsidRDefault="007016FC" w:rsidP="007016FC">
      <w:pPr>
        <w:pStyle w:val="ProductList-Body"/>
        <w:tabs>
          <w:tab w:val="left" w:pos="270"/>
        </w:tabs>
        <w:rPr>
          <w:rFonts w:ascii="Tahoma" w:hAnsi="Tahoma" w:cs="Tahoma"/>
          <w:szCs w:val="18"/>
          <w:cs/>
        </w:rPr>
      </w:pPr>
      <w:r w:rsidRPr="00E37F50">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w:t>
      </w:r>
      <w:r w:rsidRPr="00E37F50">
        <w:rPr>
          <w:rFonts w:ascii="Tahoma" w:hAnsi="Tahoma" w:cs="Tahoma"/>
          <w:szCs w:val="18"/>
          <w:lang w:val="en-US"/>
        </w:rPr>
        <w:t>"</w:t>
      </w:r>
      <w:r w:rsidRPr="00E37F50">
        <w:rPr>
          <w:rFonts w:ascii="Tahoma" w:hAnsi="Tahoma" w:cs="Tahoma"/>
          <w:szCs w:val="18"/>
          <w:cs/>
        </w:rPr>
        <w:t>Search API</w:t>
      </w:r>
      <w:r w:rsidRPr="00E37F50">
        <w:rPr>
          <w:rFonts w:ascii="Tahoma" w:hAnsi="Tahoma" w:cs="Tahoma"/>
          <w:szCs w:val="18"/>
          <w:lang w:val="en-US"/>
        </w:rPr>
        <w:t>"</w:t>
      </w:r>
      <w:r w:rsidRPr="00E37F50">
        <w:rPr>
          <w:rFonts w:ascii="Tahoma" w:hAnsi="Tahoma" w:cs="Tahoma"/>
          <w:szCs w:val="18"/>
          <w:cs/>
        </w:rPr>
        <w:t xml:space="preserve">) ซึ่งพร้อมให้บริการที่นี่ </w:t>
      </w:r>
      <w:hyperlink r:id="rId35" w:history="1">
        <w:r w:rsidRPr="00E37F50">
          <w:rPr>
            <w:rStyle w:val="Hyperlink"/>
            <w:rFonts w:ascii="Tahoma" w:hAnsi="Tahoma" w:cs="Tahoma"/>
          </w:rPr>
          <w:t>https://aka.ms/r1j7jq</w:t>
        </w:r>
      </w:hyperlink>
      <w:r w:rsidRPr="00E37F50">
        <w:rPr>
          <w:rFonts w:ascii="Tahoma" w:hAnsi="Tahoma" w:cs="Tahoma"/>
          <w:szCs w:val="18"/>
          <w:cs/>
        </w:rPr>
        <w:t xml:space="preserve"> ลูกค้าต้องใช้ผลลัพธ์ที่ได้รับจาก Search </w:t>
      </w:r>
      <w:r w:rsidRPr="00E37F50">
        <w:rPr>
          <w:rFonts w:ascii="Tahoma" w:hAnsi="Tahoma" w:cs="Tahoma"/>
          <w:szCs w:val="18"/>
          <w:cs/>
        </w:rPr>
        <w:lastRenderedPageBreak/>
        <w:t>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GroupHeading"/>
        <w:spacing w:after="80"/>
        <w:outlineLvl w:val="1"/>
        <w:rPr>
          <w:rFonts w:ascii="Tahoma" w:hAnsi="Tahoma" w:cs="Tahoma"/>
        </w:rPr>
      </w:pPr>
      <w:bookmarkStart w:id="97" w:name="_Toc460240101"/>
      <w:bookmarkStart w:id="98" w:name="_Toc469673976"/>
      <w:bookmarkStart w:id="99" w:name="EMS"/>
      <w:bookmarkStart w:id="100" w:name="_Toc437590238"/>
      <w:bookmarkStart w:id="101" w:name="_Toc435790944"/>
      <w:bookmarkStart w:id="102" w:name="MicrosoftDynamicsMarketing"/>
      <w:r w:rsidRPr="00E37F50">
        <w:rPr>
          <w:rFonts w:ascii="Tahoma" w:hAnsi="Tahoma" w:cs="Tahoma"/>
        </w:rPr>
        <w:t xml:space="preserve">Microsoft </w:t>
      </w:r>
      <w:bookmarkEnd w:id="97"/>
      <w:r w:rsidRPr="00E37F50">
        <w:rPr>
          <w:rFonts w:ascii="Tahoma" w:hAnsi="Tahoma" w:cs="Tahoma"/>
        </w:rPr>
        <w:t>Azure Plans</w:t>
      </w:r>
      <w:bookmarkEnd w:id="98"/>
    </w:p>
    <w:bookmarkEnd w:id="99"/>
    <w:p w:rsidR="00602400" w:rsidRPr="00E37F50" w:rsidRDefault="00602400" w:rsidP="00602400">
      <w:pPr>
        <w:pStyle w:val="ProductList-Body"/>
        <w:tabs>
          <w:tab w:val="clear" w:pos="158"/>
          <w:tab w:val="left" w:pos="360"/>
        </w:tabs>
        <w:rPr>
          <w:rFonts w:ascii="Tahoma" w:hAnsi="Tahoma" w:cs="Tahoma"/>
        </w:rPr>
      </w:pPr>
      <w:r w:rsidRPr="00E37F50">
        <w:rPr>
          <w:rFonts w:ascii="Tahoma" w:hAnsi="Tahoma" w:cs="Tahoma"/>
          <w:b/>
          <w:color w:val="00188F"/>
        </w:rPr>
        <w:t>การบอกกล่าว</w:t>
      </w:r>
    </w:p>
    <w:p w:rsidR="00602400" w:rsidRPr="00E37F50" w:rsidRDefault="00602400" w:rsidP="00602400">
      <w:pPr>
        <w:pStyle w:val="ProductList-Body"/>
        <w:rPr>
          <w:rFonts w:ascii="Tahoma" w:hAnsi="Tahoma" w:cs="Tahoma"/>
        </w:rPr>
      </w:pPr>
      <w:r w:rsidRPr="00E37F50">
        <w:rPr>
          <w:rFonts w:ascii="Tahoma" w:hAnsi="Tahoma" w:cs="Tahoma"/>
        </w:rPr>
        <w:t xml:space="preserve">การบอกกล่าวเกี่ยวกับ Bing Maps ใน </w:t>
      </w:r>
      <w:hyperlink w:anchor="Attachment1" w:history="1">
        <w:r w:rsidRPr="00E37F50">
          <w:rPr>
            <w:rStyle w:val="Hyperlink"/>
            <w:rFonts w:ascii="Tahoma" w:hAnsi="Tahoma" w:cs="Tahoma"/>
          </w:rPr>
          <w:t>เอกสารแนบ 1</w:t>
        </w:r>
      </w:hyperlink>
      <w:r w:rsidRPr="00E37F50">
        <w:rPr>
          <w:rFonts w:ascii="Tahoma" w:hAnsi="Tahoma" w:cs="Tahoma"/>
        </w:rPr>
        <w:t xml:space="preserve"> จะใช้บังคับ</w:t>
      </w:r>
    </w:p>
    <w:p w:rsidR="00602400" w:rsidRPr="00E37F50" w:rsidRDefault="00602400" w:rsidP="00602400">
      <w:pPr>
        <w:pStyle w:val="ProductList-Body"/>
        <w:rPr>
          <w:rFonts w:ascii="Tahoma" w:hAnsi="Tahoma" w:cs="Tahoma"/>
        </w:rPr>
      </w:pPr>
    </w:p>
    <w:p w:rsidR="00602400" w:rsidRPr="00E37F50" w:rsidRDefault="00602400" w:rsidP="00602400">
      <w:pPr>
        <w:pStyle w:val="ProductList-Body"/>
        <w:tabs>
          <w:tab w:val="clear" w:pos="158"/>
          <w:tab w:val="left" w:pos="180"/>
        </w:tabs>
        <w:rPr>
          <w:rFonts w:ascii="Tahoma" w:hAnsi="Tahoma" w:cs="Tahoma"/>
        </w:rPr>
      </w:pPr>
      <w:r w:rsidRPr="00E37F50">
        <w:rPr>
          <w:rFonts w:ascii="Tahoma" w:hAnsi="Tahoma" w:cs="Tahoma"/>
          <w:b/>
          <w:color w:val="00188F"/>
        </w:rPr>
        <w:t>ชุดสิทธิการใช้งานจากการสมัครใช้</w:t>
      </w:r>
    </w:p>
    <w:p w:rsidR="00602400" w:rsidRPr="00E37F50" w:rsidRDefault="00602400" w:rsidP="00602400">
      <w:pPr>
        <w:pStyle w:val="ProductList-Body"/>
        <w:rPr>
          <w:rFonts w:ascii="Tahoma" w:hAnsi="Tahoma" w:cs="Tahoma"/>
        </w:rPr>
      </w:pPr>
      <w:r w:rsidRPr="00E37F50">
        <w:rPr>
          <w:rFonts w:ascii="Tahoma" w:hAnsi="Tahoma" w:cs="Tahoma"/>
        </w:rPr>
        <w:t xml:space="preserve">นอกเหนือจาก User SL แล้ว โปรดดู </w:t>
      </w:r>
      <w:hyperlink w:anchor="Attachment2" w:history="1">
        <w:r w:rsidRPr="00E37F50">
          <w:rPr>
            <w:rStyle w:val="Hyperlink"/>
            <w:rFonts w:ascii="Tahoma" w:hAnsi="Tahoma" w:cs="Tahoma"/>
          </w:rPr>
          <w:t>เอกสารแนบ 2</w:t>
        </w:r>
      </w:hyperlink>
      <w:r w:rsidRPr="00E37F50">
        <w:rPr>
          <w:rFonts w:ascii="Tahoma" w:hAnsi="Tahoma" w:cs="Tahoma"/>
        </w:rPr>
        <w:t xml:space="preserve"> สำหรับ SL อื่นๆ ที่เป็นไปตามข้อกำหนดสำหรับ Azure Active Directory Premium, Azure Information Protection และ Microsoft Intune</w:t>
      </w:r>
    </w:p>
    <w:p w:rsidR="0021056C" w:rsidRPr="00E37F50" w:rsidRDefault="0021056C" w:rsidP="0021056C">
      <w:pPr>
        <w:pStyle w:val="ProductList-Body"/>
        <w:rPr>
          <w:rFonts w:ascii="Tahoma" w:hAnsi="Tahoma" w:cs="Tahoma"/>
          <w:szCs w:val="18"/>
          <w:cs/>
        </w:rPr>
      </w:pPr>
    </w:p>
    <w:p w:rsidR="0021056C" w:rsidRPr="00E37F50" w:rsidRDefault="0021056C" w:rsidP="004252CC">
      <w:pPr>
        <w:pStyle w:val="ProductList-Offering2Heading"/>
        <w:keepNext/>
        <w:outlineLvl w:val="2"/>
        <w:rPr>
          <w:bCs w:val="0"/>
          <w:cs/>
        </w:rPr>
      </w:pPr>
      <w:bookmarkStart w:id="103" w:name="AzureActiveDirectoryBasic"/>
      <w:r w:rsidRPr="00E37F50">
        <w:rPr>
          <w:cs/>
        </w:rPr>
        <w:tab/>
      </w:r>
      <w:bookmarkStart w:id="104" w:name="_Toc459970714"/>
      <w:bookmarkStart w:id="105" w:name="_Toc457466428"/>
      <w:bookmarkStart w:id="106" w:name="_Toc469673977"/>
      <w:r w:rsidRPr="00E37F50">
        <w:rPr>
          <w:cs/>
        </w:rPr>
        <w:t>Azure Active Directory Basic</w:t>
      </w:r>
      <w:bookmarkEnd w:id="104"/>
      <w:bookmarkEnd w:id="105"/>
      <w:bookmarkEnd w:id="106"/>
    </w:p>
    <w:bookmarkEnd w:id="103"/>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07" w:name="AzureActiveDirectoryPremium"/>
      <w:r w:rsidRPr="00E37F50">
        <w:rPr>
          <w:cs/>
        </w:rPr>
        <w:tab/>
      </w:r>
      <w:bookmarkStart w:id="108" w:name="_Toc459970715"/>
      <w:bookmarkStart w:id="109" w:name="_Toc457466429"/>
      <w:bookmarkStart w:id="110" w:name="_Toc469673978"/>
      <w:r w:rsidRPr="00E37F50">
        <w:rPr>
          <w:cs/>
        </w:rPr>
        <w:t>Azure Active Directory Premium</w:t>
      </w:r>
      <w:bookmarkEnd w:id="108"/>
      <w:bookmarkEnd w:id="109"/>
      <w:bookmarkEnd w:id="110"/>
    </w:p>
    <w:bookmarkEnd w:id="10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11" w:name="AzureInformationProtectionPremium"/>
      <w:r w:rsidRPr="00E37F50">
        <w:rPr>
          <w:cs/>
        </w:rPr>
        <w:tab/>
      </w:r>
      <w:bookmarkStart w:id="112" w:name="AzureRightsManagement"/>
      <w:bookmarkStart w:id="113" w:name="_Toc459970716"/>
      <w:bookmarkStart w:id="114" w:name="_Toc457466430"/>
      <w:bookmarkStart w:id="115" w:name="_Toc469673979"/>
      <w:r w:rsidRPr="00E37F50">
        <w:rPr>
          <w:cs/>
        </w:rPr>
        <w:t>Azure Information Protection</w:t>
      </w:r>
      <w:bookmarkEnd w:id="112"/>
      <w:r w:rsidRPr="00E37F50">
        <w:rPr>
          <w:cs/>
        </w:rPr>
        <w:t xml:space="preserve"> Premium</w:t>
      </w:r>
      <w:bookmarkEnd w:id="113"/>
      <w:bookmarkEnd w:id="114"/>
      <w:bookmarkEnd w:id="115"/>
    </w:p>
    <w:bookmarkEnd w:id="11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252CC" w:rsidRPr="00E37F50" w:rsidRDefault="004252CC" w:rsidP="004252CC">
      <w:pPr>
        <w:pStyle w:val="ProductList-Offering1Heading"/>
        <w:rPr>
          <w:bCs w:val="0"/>
          <w:cs/>
        </w:rPr>
      </w:pPr>
      <w:bookmarkStart w:id="116" w:name="_Toc388464308"/>
      <w:bookmarkStart w:id="117" w:name="_Toc460240107"/>
      <w:bookmarkStart w:id="118" w:name="Dynamics365"/>
      <w:bookmarkStart w:id="119" w:name="_Toc459970718"/>
      <w:bookmarkStart w:id="120" w:name="_Toc469673980"/>
      <w:bookmarkEnd w:id="100"/>
      <w:bookmarkEnd w:id="101"/>
      <w:bookmarkEnd w:id="102"/>
      <w:bookmarkEnd w:id="116"/>
      <w:r w:rsidRPr="00E37F50">
        <w:rPr>
          <w:cs/>
        </w:rPr>
        <w:t>Microsoft Dynamics 365 Services</w:t>
      </w:r>
      <w:bookmarkEnd w:id="117"/>
      <w:bookmarkEnd w:id="118"/>
      <w:bookmarkEnd w:id="119"/>
      <w:bookmarkEnd w:id="120"/>
    </w:p>
    <w:p w:rsidR="004252CC" w:rsidRPr="00E37F50" w:rsidRDefault="004252CC" w:rsidP="004252CC">
      <w:pPr>
        <w:pStyle w:val="ProductList-Body"/>
        <w:rPr>
          <w:rFonts w:ascii="Tahoma" w:hAnsi="Tahoma" w:cs="Tahoma"/>
          <w:sz w:val="16"/>
          <w:szCs w:val="16"/>
          <w:cs/>
        </w:rPr>
        <w:sectPr w:rsidR="004252CC" w:rsidRPr="00E37F50" w:rsidSect="004252CC">
          <w:footerReference w:type="default" r:id="rId36"/>
          <w:footerReference w:type="first" r:id="rId37"/>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Case Management, Enterprise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Customer Service, Enterprise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Field Services, Enterprise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Financials, Business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Operations, Enterprise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Project Service Automation, Enterprise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Sales, Enterprise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Team Members, Business Edition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Microsoft Dynamics 365 Team Members,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และบริการจากผู้เชี่ยวชาญใน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ชุดสิทธิการใช้งานจากการสมัครใช้</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สำหรับข้อเสนออื่นๆ ที่เป็นไปตามข้อกำหนด SL</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lastRenderedPageBreak/>
        <w:t>ผู้ใช้ภายนอก</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ผู้ใช้ภายนอกของ Microsoft Dynamics 365 Services ไม่จำเป็นต้องมี SL ในการเข้าถึง Online Service ข้อยกเว้นนี้ไม่ใช้บังคับกับผู้รับจ้างหรือตัวแทนของลูกค้าหรือบริษัทในเครือ</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Server Use Rights for Dynamics 365 User SL, From SA User SL และ Add-on User SL</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ลูกค้าที่มีการสมัครใช้งาน Microsoft Dynamics 365 Services ที่ใช้งานได้จะสามารถ</w:t>
      </w:r>
    </w:p>
    <w:p w:rsidR="004252CC" w:rsidRPr="00E37F50"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E37F50">
        <w:rPr>
          <w:rFonts w:ascii="Tahoma" w:hAnsi="Tahoma" w:cs="Tahoma"/>
          <w:szCs w:val="18"/>
          <w:cs/>
        </w:rPr>
        <w:t>ติดตั้งและใช้สำเนาของซอฟต์แวร์ Microsoft Dynamics Server โดยไม่จำกัดจำนวนบนเซิร์ฟเวอร์ใดๆ</w:t>
      </w:r>
    </w:p>
    <w:p w:rsidR="004252CC" w:rsidRPr="00E37F50"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E37F50">
        <w:rPr>
          <w:rFonts w:ascii="Tahoma" w:hAnsi="Tahoma" w:cs="Tahoma"/>
          <w:szCs w:val="18"/>
          <w:cs/>
        </w:rPr>
        <w:t xml:space="preserve">อนุญาตให้ผู้ใช้หรืออุปกรณ์ที่ได้รับอนุญาตให้ใช้สิทธิกับ </w:t>
      </w:r>
      <w:bookmarkStart w:id="121" w:name="DynamicsCRM"/>
      <w:bookmarkStart w:id="122" w:name="_Toc459970720"/>
      <w:r w:rsidRPr="00E37F50">
        <w:rPr>
          <w:rFonts w:ascii="Tahoma" w:hAnsi="Tahoma" w:cs="Tahoma"/>
          <w:szCs w:val="18"/>
          <w:cs/>
        </w:rPr>
        <w:t xml:space="preserve">Microsoft Dynamics CRM </w:t>
      </w:r>
      <w:bookmarkEnd w:id="121"/>
      <w:bookmarkEnd w:id="122"/>
      <w:r w:rsidRPr="00E37F50">
        <w:rPr>
          <w:rFonts w:ascii="Tahoma" w:hAnsi="Tahoma" w:cs="Tahoma"/>
          <w:szCs w:val="18"/>
          <w:cs/>
        </w:rPr>
        <w:t>CAL และ Microsoft Dynamics AX CAL เข้าถึงซอฟต์แวร์ Microsoft Dynamics Server ที่ให้ไว้พร้อมกับการสมัครใช้งาน Microsoft Dynamics 365</w:t>
      </w:r>
    </w:p>
    <w:p w:rsidR="004252CC" w:rsidRPr="00E37F50"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E37F50">
        <w:rPr>
          <w:rFonts w:ascii="Tahoma" w:hAnsi="Tahoma" w:cs="Tahoma"/>
          <w:szCs w:val="18"/>
          <w:cs/>
        </w:rPr>
        <w:t xml:space="preserve">ได้รับและใช้โปรแกรมปรับปรุงที่เกี่ยวข้องกับภาษีและข้อบังคับของหน่วยงานรัฐบนซอฟต์แวร์ </w:t>
      </w:r>
      <w:bookmarkStart w:id="123" w:name="DynamicsMarketing"/>
      <w:bookmarkStart w:id="124" w:name="_Toc459970721"/>
      <w:r w:rsidRPr="00E37F50">
        <w:rPr>
          <w:rFonts w:ascii="Tahoma" w:hAnsi="Tahoma" w:cs="Tahoma"/>
          <w:szCs w:val="18"/>
          <w:cs/>
        </w:rPr>
        <w:t xml:space="preserve">Microsoft Dynamics </w:t>
      </w:r>
      <w:bookmarkEnd w:id="123"/>
      <w:bookmarkEnd w:id="124"/>
      <w:r w:rsidRPr="00E37F50">
        <w:rPr>
          <w:rFonts w:ascii="Tahoma" w:hAnsi="Tahoma" w:cs="Tahoma"/>
          <w:szCs w:val="18"/>
          <w:cs/>
        </w:rPr>
        <w:t xml:space="preserve">Server </w:t>
      </w:r>
    </w:p>
    <w:p w:rsidR="004252CC" w:rsidRPr="00E37F50"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E37F50">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Dynamics Server และเฉพาะสำหรับการใช้ภายในของลูกค้าเท่านั้น และ</w:t>
      </w:r>
    </w:p>
    <w:p w:rsidR="004252CC" w:rsidRPr="00E37F50"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E37F50">
        <w:rPr>
          <w:rFonts w:ascii="Tahoma" w:hAnsi="Tahoma" w:cs="Tahoma"/>
          <w:szCs w:val="18"/>
          <w:cs/>
        </w:rPr>
        <w:t>ใช้งานอินสแตนซ์สำหรับใช้แทนที่เมื่อเกิดข้อผิดพลาดแฝงของซอฟต์แวร์ Microsoft Dynamics Server เพื่อการสนับสนุนชั่วคราว</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25" w:name="_Toc459970722"/>
      <w:bookmarkStart w:id="126" w:name="MicrosoftSocialEngagement"/>
      <w:r w:rsidRPr="00E37F50">
        <w:rPr>
          <w:rFonts w:ascii="Tahoma" w:hAnsi="Tahoma" w:cs="Tahoma"/>
          <w:b/>
          <w:bCs/>
          <w:color w:val="00188F"/>
          <w:szCs w:val="18"/>
          <w:cs/>
        </w:rPr>
        <w:t>Microsoft Social Engagement</w:t>
      </w:r>
      <w:bookmarkEnd w:id="125"/>
    </w:p>
    <w:bookmarkEnd w:id="126"/>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27" w:name="_Toc469673981"/>
      <w:bookmarkStart w:id="128" w:name="O365Services"/>
      <w:r w:rsidRPr="00E37F50">
        <w:rPr>
          <w:rFonts w:ascii="Tahoma" w:hAnsi="Tahoma" w:cs="Tahoma"/>
          <w:bCs/>
          <w:szCs w:val="28"/>
          <w:cs/>
        </w:rPr>
        <w:t>บริการ Office 365</w:t>
      </w:r>
      <w:bookmarkEnd w:id="127"/>
    </w:p>
    <w:bookmarkEnd w:id="128"/>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29" w:name="CoreFeaturesforOffice365Services"/>
      <w:r w:rsidRPr="00E37F50">
        <w:rPr>
          <w:rFonts w:ascii="Tahoma" w:hAnsi="Tahoma" w:cs="Tahoma"/>
          <w:b/>
          <w:bCs/>
          <w:color w:val="00188F"/>
          <w:szCs w:val="18"/>
          <w:cs/>
        </w:rPr>
        <w:t>คุณลักษณะหลักสำหรับ Office 365 Services</w:t>
      </w:r>
    </w:p>
    <w:bookmarkEnd w:id="129"/>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602400">
      <w:pPr>
        <w:pStyle w:val="ProductList-Body"/>
        <w:tabs>
          <w:tab w:val="clear" w:pos="158"/>
          <w:tab w:val="left" w:pos="180"/>
        </w:tabs>
        <w:rPr>
          <w:rFonts w:ascii="Tahoma" w:hAnsi="Tahoma" w:cs="Tahoma"/>
        </w:rPr>
      </w:pPr>
      <w:bookmarkStart w:id="130" w:name="MicrosoftTeams"/>
      <w:r w:rsidRPr="00E37F50">
        <w:rPr>
          <w:rFonts w:ascii="Tahoma" w:hAnsi="Tahoma" w:cs="Tahoma"/>
          <w:b/>
          <w:color w:val="00188F"/>
        </w:rPr>
        <w:t>Microsoft Teams</w:t>
      </w:r>
      <w:bookmarkEnd w:id="130"/>
    </w:p>
    <w:p w:rsidR="00602400" w:rsidRPr="00E37F50" w:rsidRDefault="00602400" w:rsidP="00602400">
      <w:pPr>
        <w:pStyle w:val="ProductList-Body"/>
        <w:tabs>
          <w:tab w:val="clear" w:pos="158"/>
          <w:tab w:val="left" w:pos="360"/>
        </w:tabs>
        <w:rPr>
          <w:rFonts w:ascii="Tahoma" w:hAnsi="Tahoma" w:cs="Tahoma"/>
        </w:rPr>
      </w:pPr>
      <w:r w:rsidRPr="00E37F50">
        <w:rPr>
          <w:rFonts w:ascii="Tahoma" w:hAnsi="Tahoma" w:cs="Tahoma"/>
          <w:b/>
        </w:rPr>
        <w:t>การบอกกล่าว:</w:t>
      </w:r>
      <w:r w:rsidRPr="00E37F50">
        <w:rPr>
          <w:rFonts w:ascii="Tahoma" w:hAnsi="Tahoma" w:cs="Tahoma"/>
        </w:rPr>
        <w:t xml:space="preserve"> การบอกกล่าวสำหรับ H.264/MPEG-4 AVC ใน </w:t>
      </w:r>
      <w:hyperlink w:anchor="Attachment1" w:history="1">
        <w:r w:rsidRPr="00E37F50">
          <w:rPr>
            <w:rStyle w:val="Hyperlink"/>
            <w:rFonts w:ascii="Tahoma" w:hAnsi="Tahoma" w:cs="Tahoma"/>
          </w:rPr>
          <w:t>เอกสารแนบ 1</w:t>
        </w:r>
      </w:hyperlink>
      <w:r w:rsidRPr="00E37F50">
        <w:rPr>
          <w:rFonts w:ascii="Tahoma" w:hAnsi="Tahoma" w:cs="Tahoma"/>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lastRenderedPageBreak/>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EC4CFF" w:rsidRPr="00E37F50" w:rsidRDefault="00EC4CFF" w:rsidP="00FF0439">
      <w:pPr>
        <w:pStyle w:val="ProductList-Body"/>
        <w:rPr>
          <w:rFonts w:ascii="Tahoma" w:hAnsi="Tahoma" w:cs="Tahoma"/>
          <w:szCs w:val="18"/>
          <w:cs/>
          <w:lang w:val="en-US"/>
        </w:rPr>
      </w:pPr>
    </w:p>
    <w:p w:rsidR="00FF0439" w:rsidRPr="00E37F50" w:rsidRDefault="00FF0439" w:rsidP="00054068">
      <w:pPr>
        <w:pStyle w:val="ProductList-Offering2Heading"/>
        <w:rPr>
          <w:cs/>
        </w:rPr>
      </w:pPr>
      <w:bookmarkStart w:id="131" w:name="ExchangeOnline"/>
      <w:r w:rsidRPr="00E37F50">
        <w:rPr>
          <w:cs/>
        </w:rPr>
        <w:tab/>
      </w:r>
      <w:bookmarkStart w:id="132" w:name="_Toc469673982"/>
      <w:r w:rsidRPr="00E37F50">
        <w:rPr>
          <w:cs/>
        </w:rPr>
        <w:t>Exchange Online</w:t>
      </w:r>
      <w:bookmarkEnd w:id="132"/>
    </w:p>
    <w:p w:rsidR="00FF0439" w:rsidRPr="00E37F50" w:rsidRDefault="00FF0439" w:rsidP="00FF0439">
      <w:pPr>
        <w:pStyle w:val="ProductList-Offering1"/>
        <w:rPr>
          <w:rFonts w:ascii="Tahoma" w:hAnsi="Tahoma" w:cs="Tahoma"/>
          <w:cs/>
        </w:rPr>
        <w:sectPr w:rsidR="00FF0439" w:rsidRPr="00E37F50" w:rsidSect="00EC4CFF">
          <w:footerReference w:type="first" r:id="rId38"/>
          <w:type w:val="continuous"/>
          <w:pgSz w:w="12240" w:h="15840"/>
          <w:pgMar w:top="1440" w:right="720" w:bottom="1440" w:left="720" w:header="720" w:footer="720" w:gutter="0"/>
          <w:cols w:space="720"/>
          <w:titlePg/>
          <w:docGrid w:linePitch="360"/>
        </w:sectPr>
      </w:pPr>
    </w:p>
    <w:bookmarkEnd w:id="131"/>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Office 365 Advanced Threat Protection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Kiosk</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33" w:name="_Toc423959249"/>
      <w:r w:rsidRPr="00E37F50">
        <w:rPr>
          <w:rFonts w:ascii="Tahoma" w:hAnsi="Tahoma" w:cs="Tahoma"/>
          <w:b/>
          <w:bCs/>
          <w:color w:val="00188F"/>
          <w:szCs w:val="18"/>
          <w:cs/>
        </w:rPr>
        <w:t>ข้อตกลงระดับบริการ</w:t>
      </w:r>
      <w:bookmarkEnd w:id="133"/>
    </w:p>
    <w:p w:rsidR="00DF097E" w:rsidRPr="00E37F50" w:rsidRDefault="00DF097E" w:rsidP="00DF097E">
      <w:pPr>
        <w:pStyle w:val="ProductList-Body"/>
        <w:tabs>
          <w:tab w:val="clear" w:pos="158"/>
          <w:tab w:val="left" w:pos="180"/>
        </w:tabs>
        <w:rPr>
          <w:rFonts w:ascii="Tahoma" w:hAnsi="Tahoma" w:cs="Tahoma"/>
          <w:szCs w:val="18"/>
          <w:cs/>
        </w:rPr>
      </w:pPr>
      <w:r w:rsidRPr="00E37F50">
        <w:rPr>
          <w:rFonts w:ascii="Tahoma" w:hAnsi="Tahoma" w:cs="Tahoma"/>
          <w:szCs w:val="18"/>
          <w:cs/>
        </w:rPr>
        <w:t>ไม่มี SLA สำหรับ Office 365 Advanced Threat Protection</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34" w:name="_Toc469673983"/>
      <w:bookmarkStart w:id="135" w:name="Office365Applications"/>
      <w:r w:rsidRPr="00E37F50">
        <w:rPr>
          <w:cs/>
        </w:rPr>
        <w:t>โปรแกรมประยุกต์ Office 365</w:t>
      </w:r>
      <w:bookmarkEnd w:id="134"/>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35"/>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lastRenderedPageBreak/>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pPr>
      <w:r w:rsidRPr="00E37F50">
        <w:tab/>
      </w:r>
      <w:bookmarkStart w:id="136" w:name="MicrosoftMyAnalytics"/>
      <w:bookmarkStart w:id="137" w:name="_Toc465426847"/>
      <w:bookmarkStart w:id="138" w:name="_Toc469673984"/>
      <w:r w:rsidRPr="00E37F50">
        <w:t>Microsoft MyAnalytics</w:t>
      </w:r>
      <w:bookmarkEnd w:id="136"/>
      <w:bookmarkEnd w:id="137"/>
      <w:bookmarkEnd w:id="138"/>
    </w:p>
    <w:p w:rsidR="00602400" w:rsidRPr="00E37F50" w:rsidRDefault="00602400" w:rsidP="00602400">
      <w:pPr>
        <w:pStyle w:val="ProductList-Body"/>
        <w:rPr>
          <w:rFonts w:ascii="Tahoma" w:hAnsi="Tahoma" w:cs="Tahoma"/>
        </w:rPr>
      </w:pPr>
      <w:r w:rsidRPr="00E37F50">
        <w:rPr>
          <w:rFonts w:ascii="Tahoma" w:hAnsi="Tahoma" w:cs="Tahoma"/>
          <w:b/>
          <w:color w:val="00188F"/>
        </w:rPr>
        <w:t>ข้อตกลงระดับบริการ</w:t>
      </w:r>
    </w:p>
    <w:p w:rsidR="00602400" w:rsidRPr="00E37F50" w:rsidRDefault="00602400" w:rsidP="00602400">
      <w:pPr>
        <w:pStyle w:val="ProductList-Body"/>
        <w:rPr>
          <w:rFonts w:ascii="Tahoma" w:hAnsi="Tahoma" w:cs="Tahoma"/>
        </w:rPr>
      </w:pPr>
      <w:r w:rsidRPr="00E37F50">
        <w:rPr>
          <w:rFonts w:ascii="Tahoma" w:hAnsi="Tahoma" w:cs="Tahoma"/>
        </w:rPr>
        <w:t>ไม่มี SLA สำหรับ Microsoft MyAnalytics</w:t>
      </w:r>
    </w:p>
    <w:p w:rsidR="00602400" w:rsidRPr="00E37F50" w:rsidRDefault="001C1966" w:rsidP="007016FC">
      <w:pPr>
        <w:pStyle w:val="ProductList-Body"/>
        <w:shd w:val="clear" w:color="auto" w:fill="A6A6A6" w:themeFill="background1" w:themeFillShade="A6"/>
        <w:spacing w:before="120" w:after="240"/>
        <w:jc w:val="right"/>
        <w:rPr>
          <w:rFonts w:ascii="Tahoma" w:hAnsi="Tahoma" w:cs="Tahoma"/>
        </w:rPr>
      </w:pPr>
      <w:hyperlink w:anchor="TableofContents" w:history="1">
        <w:r w:rsidR="00602400" w:rsidRPr="00E37F50">
          <w:rPr>
            <w:rStyle w:val="Hyperlink"/>
            <w:rFonts w:ascii="Tahoma" w:hAnsi="Tahoma" w:cs="Tahoma"/>
            <w:sz w:val="16"/>
            <w:szCs w:val="16"/>
          </w:rPr>
          <w:t>สารบัญ</w:t>
        </w:r>
      </w:hyperlink>
      <w:r w:rsidR="00602400" w:rsidRPr="00E37F50">
        <w:rPr>
          <w:rFonts w:ascii="Tahoma" w:hAnsi="Tahoma" w:cs="Tahoma"/>
          <w:sz w:val="16"/>
          <w:szCs w:val="16"/>
        </w:rPr>
        <w:t xml:space="preserve"> / </w:t>
      </w:r>
      <w:hyperlink w:anchor="GeneralTerms" w:history="1">
        <w:r w:rsidR="00602400" w:rsidRPr="00E37F50">
          <w:rPr>
            <w:rStyle w:val="Hyperlink"/>
            <w:rFonts w:ascii="Tahoma" w:hAnsi="Tahoma" w:cs="Tahoma"/>
            <w:sz w:val="16"/>
            <w:szCs w:val="16"/>
          </w:rPr>
          <w:t>ข้อกำหนดทั่วไป</w:t>
        </w:r>
      </w:hyperlink>
    </w:p>
    <w:p w:rsidR="007016FC" w:rsidRPr="00E37F50" w:rsidRDefault="007016FC" w:rsidP="007016FC">
      <w:pPr>
        <w:pStyle w:val="ProductList-Offering2Heading"/>
        <w:outlineLvl w:val="2"/>
        <w:rPr>
          <w:bCs w:val="0"/>
          <w:cs/>
        </w:rPr>
      </w:pPr>
      <w:r w:rsidRPr="00E37F50">
        <w:rPr>
          <w:cs/>
        </w:rPr>
        <w:tab/>
      </w:r>
      <w:bookmarkStart w:id="139" w:name="_Toc465426848"/>
      <w:bookmarkStart w:id="140" w:name="_Toc468350417"/>
      <w:bookmarkStart w:id="141" w:name="_Toc469673985"/>
      <w:r w:rsidRPr="00E37F50">
        <w:rPr>
          <w:cs/>
        </w:rPr>
        <w:t xml:space="preserve">Office 365 Advanced </w:t>
      </w:r>
      <w:bookmarkEnd w:id="139"/>
      <w:r w:rsidRPr="00E37F50">
        <w:rPr>
          <w:cs/>
        </w:rPr>
        <w:t>Compliance</w:t>
      </w:r>
      <w:bookmarkEnd w:id="140"/>
      <w:bookmarkEnd w:id="141"/>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ข้อตกลงระดับบริการ</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ไม่มีข้อตกลงระดับการให้บริการ (SLA) สำหรับ Office 365 Advanced Compliance</w:t>
      </w:r>
    </w:p>
    <w:p w:rsidR="004559D4"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37F50">
          <w:rPr>
            <w:rStyle w:val="Hyperlink"/>
            <w:rFonts w:ascii="Tahoma" w:hAnsi="Tahoma" w:cs="Tahoma"/>
            <w:sz w:val="16"/>
            <w:szCs w:val="16"/>
            <w:cs/>
          </w:rPr>
          <w:t>สารบัญ</w:t>
        </w:r>
      </w:hyperlink>
      <w:r w:rsidR="004559D4" w:rsidRPr="00E37F50">
        <w:rPr>
          <w:rFonts w:ascii="Tahoma" w:hAnsi="Tahoma" w:cs="Tahoma"/>
          <w:sz w:val="16"/>
          <w:szCs w:val="16"/>
          <w:cs/>
        </w:rPr>
        <w:t xml:space="preserve"> / </w:t>
      </w:r>
      <w:hyperlink w:anchor="GeneralTerms" w:history="1">
        <w:r w:rsidR="004559D4"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42" w:name="_Toc469673986"/>
      <w:r w:rsidRPr="00E37F50">
        <w:rPr>
          <w:cs/>
        </w:rPr>
        <w:t>Office Online</w:t>
      </w:r>
      <w:bookmarkEnd w:id="142"/>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43" w:name="_Toc469673987"/>
      <w:r w:rsidRPr="00E37F50">
        <w:rPr>
          <w:cs/>
        </w:rPr>
        <w:t>OneDrive for Business</w:t>
      </w:r>
      <w:bookmarkEnd w:id="143"/>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44" w:name="_Toc453946627"/>
      <w:bookmarkStart w:id="145" w:name="_Toc451949065"/>
      <w:bookmarkStart w:id="146" w:name="_Toc469673988"/>
      <w:bookmarkStart w:id="147" w:name="ProjectOnline"/>
      <w:r w:rsidRPr="00E37F50">
        <w:rPr>
          <w:cs/>
        </w:rPr>
        <w:t>Project Online</w:t>
      </w:r>
      <w:bookmarkEnd w:id="144"/>
      <w:bookmarkEnd w:id="145"/>
      <w:bookmarkEnd w:id="146"/>
    </w:p>
    <w:bookmarkEnd w:id="147"/>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E37F50" w:rsidRPr="00E37F50" w:rsidRDefault="00E37F50" w:rsidP="00E37F50">
      <w:pPr>
        <w:pStyle w:val="ProductList-Body"/>
        <w:rPr>
          <w:rFonts w:ascii="Tahoma" w:hAnsi="Tahoma" w:cs="Tahoma"/>
          <w:szCs w:val="18"/>
          <w:cs/>
        </w:rPr>
      </w:pPr>
    </w:p>
    <w:p w:rsidR="00E37F50" w:rsidRPr="00E37F50" w:rsidRDefault="00E37F50" w:rsidP="00E37F50">
      <w:pPr>
        <w:pStyle w:val="ProductList-Body"/>
        <w:rPr>
          <w:rFonts w:ascii="Tahoma" w:hAnsi="Tahoma" w:cs="Tahoma"/>
          <w:szCs w:val="18"/>
          <w:cs/>
        </w:rPr>
      </w:pPr>
    </w:p>
    <w:p w:rsidR="00E37F50" w:rsidRPr="00E37F50" w:rsidRDefault="00E37F50" w:rsidP="00E37F50">
      <w:pPr>
        <w:pStyle w:val="ProductList-Body"/>
        <w:rPr>
          <w:rFonts w:ascii="Tahoma" w:hAnsi="Tahoma" w:cs="Tahoma"/>
          <w:szCs w:val="18"/>
          <w:cs/>
        </w:rPr>
      </w:pPr>
    </w:p>
    <w:p w:rsidR="00E37F50" w:rsidRPr="00E37F50" w:rsidRDefault="00E37F50" w:rsidP="00E37F50">
      <w:pPr>
        <w:pStyle w:val="ProductList-Body"/>
        <w:rPr>
          <w:rFonts w:ascii="Tahoma" w:hAnsi="Tahoma" w:cs="Tahoma"/>
          <w:szCs w:val="18"/>
          <w:cs/>
        </w:rPr>
      </w:pPr>
    </w:p>
    <w:p w:rsidR="00FF0439" w:rsidRPr="00E37F50" w:rsidRDefault="00FF0439" w:rsidP="00054068">
      <w:pPr>
        <w:pStyle w:val="ProductList-Offering2Heading"/>
        <w:rPr>
          <w:cs/>
        </w:rPr>
      </w:pPr>
      <w:r w:rsidRPr="00E37F50">
        <w:rPr>
          <w:cs/>
        </w:rPr>
        <w:lastRenderedPageBreak/>
        <w:tab/>
      </w:r>
      <w:bookmarkStart w:id="148" w:name="_Toc469673989"/>
      <w:r w:rsidRPr="00E37F50">
        <w:rPr>
          <w:cs/>
        </w:rPr>
        <w:t>SharePoint Online</w:t>
      </w:r>
      <w:bookmarkEnd w:id="148"/>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Kiosk</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49" w:name="SkypeforBusinessOnline"/>
      <w:r w:rsidRPr="00E37F50">
        <w:rPr>
          <w:cs/>
        </w:rPr>
        <w:tab/>
      </w:r>
      <w:bookmarkStart w:id="150" w:name="_Toc431797723"/>
      <w:bookmarkStart w:id="151" w:name="_Toc431459539"/>
      <w:bookmarkStart w:id="152" w:name="_Toc469673990"/>
      <w:r w:rsidRPr="00E37F50">
        <w:rPr>
          <w:cs/>
        </w:rPr>
        <w:t xml:space="preserve">Skype for Business </w:t>
      </w:r>
      <w:bookmarkEnd w:id="150"/>
      <w:r w:rsidRPr="00E37F50">
        <w:rPr>
          <w:cs/>
        </w:rPr>
        <w:t>Online</w:t>
      </w:r>
      <w:bookmarkEnd w:id="149"/>
      <w:bookmarkEnd w:id="151"/>
      <w:bookmarkEnd w:id="152"/>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53" w:name="คุณลักษณะหลักสำหรับOffice365Services"/>
      <w:r w:rsidRPr="00E37F50">
        <w:rPr>
          <w:rFonts w:ascii="Tahoma" w:hAnsi="Tahoma" w:cs="Tahoma"/>
          <w:b/>
          <w:bCs/>
          <w:color w:val="00188F"/>
          <w:szCs w:val="18"/>
          <w:cs/>
        </w:rPr>
        <w:t>คุณลักษณะหลักสำหรับ Office 365 Services</w:t>
      </w:r>
      <w:bookmarkEnd w:id="153"/>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54" w:name="SkypeforBusinessOnlinePTSN"/>
      <w:r w:rsidRPr="00E37F50">
        <w:rPr>
          <w:cs/>
        </w:rPr>
        <w:tab/>
      </w:r>
      <w:bookmarkStart w:id="155" w:name="_Toc469673991"/>
      <w:r w:rsidRPr="00E37F50">
        <w:rPr>
          <w:cs/>
        </w:rPr>
        <w:t>Skype for Business Online PSTN Services</w:t>
      </w:r>
      <w:bookmarkEnd w:id="155"/>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54"/>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 xml:space="preserve">PSTN Services </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ภาษีและค่าธรรมเนียมที่รวมทั้งหมดจะแสดงอยู่ในไซต์ Volume Licensing (</w:t>
      </w:r>
      <w:hyperlink r:id="rId41" w:history="1">
        <w:r w:rsidRPr="00E37F50">
          <w:rPr>
            <w:rStyle w:val="Hyperlink"/>
            <w:rFonts w:ascii="Tahoma" w:hAnsi="Tahoma" w:cs="Tahoma"/>
            <w:szCs w:val="18"/>
            <w:cs/>
          </w:rPr>
          <w:t>http://go.microsoft.com/fwlink/?LinkId=690247</w:t>
        </w:r>
      </w:hyperlink>
      <w:r w:rsidRPr="00E37F50">
        <w:rPr>
          <w:rFonts w:ascii="Tahoma" w:hAnsi="Tahoma" w:cs="Tahoma"/>
          <w:szCs w:val="18"/>
          <w:cs/>
        </w:rPr>
        <w:t>)</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360244" w:rsidP="00360244">
      <w:pPr>
        <w:pStyle w:val="ProductList-Body"/>
        <w:tabs>
          <w:tab w:val="left" w:pos="360"/>
        </w:tabs>
        <w:rPr>
          <w:rFonts w:ascii="Tahoma" w:hAnsi="Tahoma" w:cs="Tahoma"/>
          <w:szCs w:val="18"/>
          <w:cs/>
        </w:rPr>
      </w:pPr>
    </w:p>
    <w:p w:rsidR="00360244" w:rsidRPr="00E37F50" w:rsidRDefault="00360244" w:rsidP="0027740C">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ข้อจำกัดการใช้</w:t>
      </w:r>
    </w:p>
    <w:p w:rsidR="00360244" w:rsidRPr="00E37F50" w:rsidRDefault="00360244" w:rsidP="00360244">
      <w:pPr>
        <w:pStyle w:val="ProductList-Body"/>
        <w:tabs>
          <w:tab w:val="clear" w:pos="158"/>
          <w:tab w:val="left" w:pos="360"/>
        </w:tabs>
        <w:rPr>
          <w:rFonts w:ascii="Tahoma" w:hAnsi="Tahoma" w:cs="Tahoma"/>
          <w:szCs w:val="18"/>
          <w:cs/>
        </w:rPr>
      </w:pPr>
      <w:r w:rsidRPr="00E37F50">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56" w:name="_Toc469673992"/>
      <w:bookmarkStart w:id="157" w:name="OtherOnlineServices"/>
      <w:r w:rsidRPr="00E37F50">
        <w:rPr>
          <w:rFonts w:ascii="Tahoma" w:hAnsi="Tahoma" w:cs="Tahoma"/>
          <w:bCs/>
          <w:szCs w:val="28"/>
          <w:cs/>
        </w:rPr>
        <w:t>Online Service อื่นๆ</w:t>
      </w:r>
      <w:bookmarkEnd w:id="156"/>
    </w:p>
    <w:p w:rsidR="00602400" w:rsidRPr="00E37F50" w:rsidRDefault="00602400" w:rsidP="00602400">
      <w:pPr>
        <w:pStyle w:val="ProductList-Offering2Heading"/>
        <w:tabs>
          <w:tab w:val="clear" w:pos="158"/>
          <w:tab w:val="left" w:pos="180"/>
        </w:tabs>
        <w:ind w:left="189" w:hanging="189"/>
        <w:outlineLvl w:val="2"/>
      </w:pPr>
      <w:bookmarkStart w:id="158" w:name="MicrosoftLearning"/>
      <w:bookmarkStart w:id="159" w:name="MicrosoftPowerBIPro"/>
      <w:bookmarkEnd w:id="157"/>
      <w:r w:rsidRPr="00E37F50">
        <w:tab/>
      </w:r>
      <w:bookmarkStart w:id="160" w:name="_Toc465426856"/>
      <w:bookmarkStart w:id="161" w:name="_Toc460240120"/>
      <w:bookmarkStart w:id="162" w:name="_Toc469673993"/>
      <w:bookmarkStart w:id="163" w:name="BingMaps"/>
      <w:r w:rsidRPr="00E37F50">
        <w:t>Bing Maps Enterprise Platform and Bing Maps Mobile Asset Management Platform</w:t>
      </w:r>
      <w:bookmarkEnd w:id="160"/>
      <w:bookmarkEnd w:id="161"/>
      <w:bookmarkEnd w:id="162"/>
    </w:p>
    <w:bookmarkEnd w:id="163"/>
    <w:p w:rsidR="00602400" w:rsidRPr="00E37F50" w:rsidRDefault="00602400" w:rsidP="00602400">
      <w:pPr>
        <w:pStyle w:val="ProductList-Body"/>
        <w:rPr>
          <w:rFonts w:ascii="Tahoma" w:hAnsi="Tahoma" w:cs="Tahoma"/>
        </w:rPr>
      </w:pPr>
      <w:r w:rsidRPr="00E37F50">
        <w:rPr>
          <w:rFonts w:ascii="Tahoma" w:hAnsi="Tahoma" w:cs="Tahoma"/>
          <w:b/>
          <w:color w:val="00188F"/>
        </w:rPr>
        <w:t>Service SL</w:t>
      </w:r>
    </w:p>
    <w:p w:rsidR="00602400" w:rsidRPr="00E37F50" w:rsidRDefault="00602400" w:rsidP="00602400">
      <w:pPr>
        <w:pStyle w:val="ProductList-Body"/>
        <w:rPr>
          <w:rFonts w:ascii="Tahoma" w:hAnsi="Tahoma" w:cs="Tahoma"/>
        </w:rPr>
      </w:pPr>
      <w:r w:rsidRPr="00E37F50">
        <w:rPr>
          <w:rFonts w:ascii="Tahoma" w:hAnsi="Tahoma" w:cs="Tahoma"/>
        </w:rPr>
        <w:t xml:space="preserve">ในการเข้าถึงบริการผ่าน Bing Maps Enterprise Platform หรือ Bing Maps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602400" w:rsidRPr="00E37F50" w:rsidRDefault="00602400" w:rsidP="00602400">
      <w:pPr>
        <w:pStyle w:val="ProductList-Body"/>
        <w:numPr>
          <w:ilvl w:val="0"/>
          <w:numId w:val="40"/>
        </w:numPr>
        <w:ind w:left="450" w:hanging="270"/>
        <w:rPr>
          <w:rFonts w:ascii="Tahoma" w:hAnsi="Tahoma" w:cs="Tahoma"/>
        </w:rPr>
      </w:pPr>
      <w:r w:rsidRPr="00E37F50">
        <w:rPr>
          <w:rFonts w:ascii="Tahoma" w:hAnsi="Tahoma" w:cs="Tahoma"/>
        </w:rPr>
        <w:t>สำหรับ Bing Maps Enterprise Platform Service SL รายการใดรายการหนึ่งต่อไปนี้:</w:t>
      </w:r>
    </w:p>
    <w:p w:rsidR="00602400" w:rsidRPr="00E37F50" w:rsidRDefault="00602400" w:rsidP="00602400">
      <w:pPr>
        <w:pStyle w:val="ProductList-Body"/>
        <w:numPr>
          <w:ilvl w:val="0"/>
          <w:numId w:val="41"/>
        </w:numPr>
        <w:spacing w:before="40"/>
        <w:ind w:left="810" w:hanging="270"/>
        <w:rPr>
          <w:rFonts w:ascii="Tahoma" w:hAnsi="Tahoma" w:cs="Tahoma"/>
        </w:rPr>
      </w:pPr>
      <w:r w:rsidRPr="00E37F50">
        <w:rPr>
          <w:rFonts w:ascii="Tahoma" w:hAnsi="Tahoma" w:cs="Tahoma"/>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602400" w:rsidRPr="00E37F50" w:rsidRDefault="00602400" w:rsidP="00602400">
      <w:pPr>
        <w:pStyle w:val="ProductList-Body"/>
        <w:numPr>
          <w:ilvl w:val="0"/>
          <w:numId w:val="41"/>
        </w:numPr>
        <w:spacing w:before="40"/>
        <w:ind w:left="810" w:right="90" w:hanging="270"/>
        <w:rPr>
          <w:rFonts w:ascii="Tahoma" w:hAnsi="Tahoma" w:cs="Tahoma"/>
        </w:rPr>
      </w:pPr>
      <w:r w:rsidRPr="00E37F50">
        <w:rPr>
          <w:rFonts w:ascii="Tahoma" w:hAnsi="Tahoma" w:cs="Tahoma"/>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602400" w:rsidRPr="00E37F50" w:rsidRDefault="00602400" w:rsidP="00602400">
      <w:pPr>
        <w:pStyle w:val="ProductList-Body"/>
        <w:numPr>
          <w:ilvl w:val="0"/>
          <w:numId w:val="41"/>
        </w:numPr>
        <w:spacing w:before="40"/>
        <w:ind w:left="810" w:hanging="270"/>
        <w:rPr>
          <w:rFonts w:ascii="Tahoma" w:hAnsi="Tahoma" w:cs="Tahoma"/>
        </w:rPr>
      </w:pPr>
      <w:r w:rsidRPr="00E37F50">
        <w:rPr>
          <w:rFonts w:ascii="Tahoma" w:hAnsi="Tahoma" w:cs="Tahoma"/>
        </w:rPr>
        <w:t>Bing Maps Known User Add-on SL หรือ</w:t>
      </w:r>
    </w:p>
    <w:p w:rsidR="00602400" w:rsidRPr="00E37F50" w:rsidRDefault="00602400" w:rsidP="00602400">
      <w:pPr>
        <w:pStyle w:val="ProductList-Body"/>
        <w:numPr>
          <w:ilvl w:val="0"/>
          <w:numId w:val="41"/>
        </w:numPr>
        <w:spacing w:before="40"/>
        <w:ind w:left="810" w:hanging="270"/>
        <w:rPr>
          <w:rFonts w:ascii="Tahoma" w:hAnsi="Tahoma" w:cs="Tahoma"/>
        </w:rPr>
      </w:pPr>
      <w:r w:rsidRPr="00E37F50">
        <w:rPr>
          <w:rFonts w:ascii="Tahoma" w:hAnsi="Tahoma" w:cs="Tahoma"/>
        </w:rPr>
        <w:t>Bing Maps Light Known User Add-on SL</w:t>
      </w:r>
    </w:p>
    <w:p w:rsidR="00602400" w:rsidRPr="00E37F50" w:rsidRDefault="00602400" w:rsidP="00602400">
      <w:pPr>
        <w:pStyle w:val="ProductList-Body"/>
        <w:numPr>
          <w:ilvl w:val="0"/>
          <w:numId w:val="20"/>
        </w:numPr>
        <w:spacing w:before="40"/>
        <w:ind w:left="450" w:hanging="270"/>
        <w:rPr>
          <w:rFonts w:ascii="Tahoma" w:hAnsi="Tahoma" w:cs="Tahoma"/>
        </w:rPr>
      </w:pPr>
      <w:r w:rsidRPr="00E37F50">
        <w:rPr>
          <w:rFonts w:ascii="Tahoma" w:hAnsi="Tahoma" w:cs="Tahoma"/>
        </w:rPr>
        <w:t>สำหรับ Bing Maps Mobile Asset Management Platform Service SL สำหรับแต่ละ Asset รายการใดรายการหนึ่งต่อไปนี้:</w:t>
      </w:r>
    </w:p>
    <w:p w:rsidR="00602400" w:rsidRPr="00E37F50" w:rsidRDefault="00602400" w:rsidP="00602400">
      <w:pPr>
        <w:pStyle w:val="ProductList-Body"/>
        <w:numPr>
          <w:ilvl w:val="1"/>
          <w:numId w:val="20"/>
        </w:numPr>
        <w:spacing w:before="40"/>
        <w:ind w:left="810" w:hanging="270"/>
        <w:rPr>
          <w:rFonts w:ascii="Tahoma" w:hAnsi="Tahoma" w:cs="Tahoma"/>
        </w:rPr>
      </w:pPr>
      <w:r w:rsidRPr="00E37F50">
        <w:rPr>
          <w:rFonts w:ascii="Tahoma" w:hAnsi="Tahoma" w:cs="Tahoma"/>
        </w:rPr>
        <w:t>Bing Maps Asset Management for North America Add-on SL</w:t>
      </w:r>
    </w:p>
    <w:p w:rsidR="00602400" w:rsidRPr="00E37F50" w:rsidRDefault="00602400" w:rsidP="00602400">
      <w:pPr>
        <w:pStyle w:val="ProductList-Body"/>
        <w:numPr>
          <w:ilvl w:val="1"/>
          <w:numId w:val="20"/>
        </w:numPr>
        <w:spacing w:before="40"/>
        <w:ind w:left="810" w:hanging="270"/>
        <w:rPr>
          <w:rFonts w:ascii="Tahoma" w:hAnsi="Tahoma" w:cs="Tahoma"/>
        </w:rPr>
      </w:pPr>
      <w:r w:rsidRPr="00E37F50">
        <w:rPr>
          <w:rFonts w:ascii="Tahoma" w:hAnsi="Tahoma" w:cs="Tahoma"/>
        </w:rPr>
        <w:t>Bing Maps Asset Management for Europe Add-on SL, or</w:t>
      </w:r>
    </w:p>
    <w:p w:rsidR="00602400" w:rsidRPr="00E37F50" w:rsidRDefault="00602400" w:rsidP="00602400">
      <w:pPr>
        <w:pStyle w:val="ProductList-Body"/>
        <w:numPr>
          <w:ilvl w:val="1"/>
          <w:numId w:val="20"/>
        </w:numPr>
        <w:spacing w:before="40"/>
        <w:ind w:left="810" w:hanging="270"/>
        <w:rPr>
          <w:rFonts w:ascii="Tahoma" w:hAnsi="Tahoma" w:cs="Tahoma"/>
        </w:rPr>
      </w:pPr>
      <w:r w:rsidRPr="00E37F50">
        <w:rPr>
          <w:rFonts w:ascii="Tahoma" w:hAnsi="Tahoma" w:cs="Tahoma"/>
        </w:rPr>
        <w:t>Bing Maps Asset Management for Rest of World Add-on SL</w:t>
      </w:r>
    </w:p>
    <w:p w:rsidR="00602400" w:rsidRPr="00E37F50" w:rsidRDefault="00602400" w:rsidP="00602400">
      <w:pPr>
        <w:pStyle w:val="ProductList-Body"/>
        <w:rPr>
          <w:rFonts w:ascii="Tahoma" w:hAnsi="Tahoma" w:cs="Tahoma"/>
        </w:rPr>
      </w:pPr>
    </w:p>
    <w:p w:rsidR="00602400" w:rsidRPr="00E37F50" w:rsidRDefault="00602400" w:rsidP="00602400">
      <w:pPr>
        <w:pStyle w:val="ProductList-Body"/>
        <w:rPr>
          <w:rFonts w:ascii="Tahoma" w:hAnsi="Tahoma" w:cs="Tahoma"/>
        </w:rPr>
      </w:pPr>
      <w:r w:rsidRPr="00E37F50">
        <w:rPr>
          <w:rFonts w:ascii="Tahoma" w:hAnsi="Tahoma" w:cs="Tahoma"/>
          <w:b/>
          <w:color w:val="00188F"/>
        </w:rPr>
        <w:t>Bing Maps Mobile Asset Management Platform Service SL Add-on SL ที่มีคุณสมบัติตามที่กำหนด</w:t>
      </w:r>
    </w:p>
    <w:p w:rsidR="00602400" w:rsidRPr="00E37F50" w:rsidRDefault="00602400" w:rsidP="00602400">
      <w:pPr>
        <w:pStyle w:val="ProductList-Body"/>
        <w:rPr>
          <w:rFonts w:ascii="Tahoma" w:hAnsi="Tahoma" w:cs="Tahoma"/>
          <w:szCs w:val="18"/>
          <w:cs/>
        </w:rPr>
      </w:pPr>
      <w:r w:rsidRPr="00E37F50">
        <w:rPr>
          <w:rFonts w:ascii="Tahoma" w:hAnsi="Tahoma" w:cs="Tahoma"/>
          <w:szCs w:val="18"/>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E37F50" w:rsidRPr="00E37F50" w:rsidRDefault="00E37F5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rPr>
      </w:pPr>
      <w:r w:rsidRPr="00E37F50">
        <w:rPr>
          <w:rFonts w:ascii="Tahoma" w:hAnsi="Tahoma" w:cs="Tahoma"/>
          <w:b/>
          <w:color w:val="00188F"/>
        </w:rPr>
        <w:t>ผู้ใช้ที่ผ่านการรับรองความถูกต้อง</w:t>
      </w:r>
    </w:p>
    <w:p w:rsidR="00602400" w:rsidRPr="00E37F50" w:rsidRDefault="00602400" w:rsidP="00602400">
      <w:pPr>
        <w:pStyle w:val="ProductList-Body"/>
        <w:rPr>
          <w:rFonts w:ascii="Tahoma" w:hAnsi="Tahoma" w:cs="Tahoma"/>
        </w:rPr>
      </w:pPr>
      <w:r w:rsidRPr="00E37F50">
        <w:rPr>
          <w:rFonts w:ascii="Tahoma" w:hAnsi="Tahoma" w:cs="Tahoma"/>
        </w:rPr>
        <w:t>ผู้ใช้ที่ผ่านการรับรองความถูกต้องโดยโปรแกรมของลูกค้าซึ่งเข้าถึง Bing Maps Enterprise Platform และ Bing Maps Mobile Asset Management Platform จะต้องมี SL</w:t>
      </w:r>
    </w:p>
    <w:p w:rsidR="002A57DB" w:rsidRPr="00E37F50" w:rsidRDefault="002A57DB" w:rsidP="00602400">
      <w:pPr>
        <w:pStyle w:val="ProductList-Body"/>
        <w:rPr>
          <w:rFonts w:ascii="Tahoma" w:hAnsi="Tahoma" w:cs="Tahoma"/>
        </w:rPr>
      </w:pPr>
    </w:p>
    <w:p w:rsidR="00602400" w:rsidRPr="00E37F50" w:rsidRDefault="00602400" w:rsidP="00602400">
      <w:pPr>
        <w:pStyle w:val="ProductList-Body"/>
        <w:rPr>
          <w:rFonts w:ascii="Tahoma" w:hAnsi="Tahoma" w:cs="Tahoma"/>
        </w:rPr>
      </w:pPr>
      <w:r w:rsidRPr="00E37F50">
        <w:rPr>
          <w:rFonts w:ascii="Tahoma" w:hAnsi="Tahoma" w:cs="Tahoma"/>
          <w:b/>
          <w:color w:val="00188F"/>
        </w:rPr>
        <w:t>Bing Maps API</w:t>
      </w:r>
    </w:p>
    <w:p w:rsidR="00602400" w:rsidRPr="00E37F50" w:rsidRDefault="00602400" w:rsidP="00602400">
      <w:pPr>
        <w:pStyle w:val="ProductList-Body"/>
        <w:rPr>
          <w:rFonts w:ascii="Tahoma" w:hAnsi="Tahoma" w:cs="Tahoma"/>
        </w:rPr>
      </w:pPr>
      <w:r w:rsidRPr="00E37F50">
        <w:rPr>
          <w:rFonts w:ascii="Tahoma" w:hAnsi="Tahoma" w:cs="Tahoma"/>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E37F50">
          <w:rPr>
            <w:rStyle w:val="Hyperlink"/>
            <w:rFonts w:ascii="Tahoma" w:hAnsi="Tahoma" w:cs="Tahoma"/>
          </w:rPr>
          <w:t>https://aka.ms/bingmapsplatformapistou</w:t>
        </w:r>
      </w:hyperlink>
      <w:r w:rsidRPr="00E37F50">
        <w:rPr>
          <w:rFonts w:ascii="Tahoma" w:hAnsi="Tahoma" w:cs="Tahoma"/>
        </w:rPr>
        <w:t xml:space="preserve"> และ </w:t>
      </w:r>
      <w:hyperlink r:id="rId43" w:history="1">
        <w:r w:rsidRPr="00E37F50">
          <w:rPr>
            <w:rStyle w:val="Hyperlink"/>
            <w:rFonts w:ascii="Tahoma" w:hAnsi="Tahoma" w:cs="Tahoma"/>
          </w:rPr>
          <w:t>https://aka.ms/bingmapsplatformsdks</w:t>
        </w:r>
      </w:hyperlink>
    </w:p>
    <w:p w:rsidR="00602400" w:rsidRPr="00E37F50" w:rsidRDefault="00602400" w:rsidP="00602400">
      <w:pPr>
        <w:pStyle w:val="ProductList-Body"/>
        <w:rPr>
          <w:rFonts w:ascii="Tahoma" w:hAnsi="Tahoma" w:cs="Tahoma"/>
        </w:rPr>
      </w:pPr>
    </w:p>
    <w:p w:rsidR="00602400" w:rsidRPr="00E37F50" w:rsidRDefault="00602400" w:rsidP="00602400">
      <w:pPr>
        <w:pStyle w:val="ProductList-Body"/>
        <w:rPr>
          <w:rFonts w:ascii="Tahoma" w:hAnsi="Tahoma" w:cs="Tahoma"/>
        </w:rPr>
      </w:pPr>
      <w:r w:rsidRPr="00E37F50">
        <w:rPr>
          <w:rFonts w:ascii="Tahoma" w:hAnsi="Tahoma" w:cs="Tahoma"/>
          <w:b/>
          <w:color w:val="00188F"/>
        </w:rPr>
        <w:t>ความเป็นส่วนตัวของ Bing Maps</w:t>
      </w:r>
    </w:p>
    <w:p w:rsidR="00602400" w:rsidRPr="00E37F50" w:rsidRDefault="00602400" w:rsidP="00602400">
      <w:pPr>
        <w:pStyle w:val="ProductList-Body"/>
        <w:rPr>
          <w:rFonts w:ascii="Tahoma" w:hAnsi="Tahoma" w:cs="Tahoma"/>
        </w:rPr>
      </w:pPr>
      <w:r w:rsidRPr="00E37F50">
        <w:rPr>
          <w:rFonts w:ascii="Tahoma" w:hAnsi="Tahoma" w:cs="Tahoma"/>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E37F50">
          <w:rPr>
            <w:rStyle w:val="Hyperlink"/>
            <w:rFonts w:ascii="Tahoma" w:hAnsi="Tahoma" w:cs="Tahoma"/>
          </w:rPr>
          <w:t>https://go.microsoft.com/fwlink/?LinkId=521839</w:t>
        </w:r>
      </w:hyperlink>
      <w:r w:rsidRPr="00E37F50">
        <w:rPr>
          <w:rFonts w:ascii="Tahoma" w:hAnsi="Tahoma" w:cs="Tahoma"/>
        </w:rPr>
        <w:t xml:space="preserve"> จะมีผลบังคับใช้กับการใช้ Bing Maps Services ของลูกค้า</w:t>
      </w:r>
    </w:p>
    <w:p w:rsidR="00602400" w:rsidRPr="00E37F50" w:rsidRDefault="001C1966" w:rsidP="007016FC">
      <w:pPr>
        <w:pStyle w:val="ProductList-Body"/>
        <w:shd w:val="clear" w:color="auto" w:fill="A6A6A6" w:themeFill="background1" w:themeFillShade="A6"/>
        <w:spacing w:before="120" w:after="240"/>
        <w:jc w:val="right"/>
        <w:rPr>
          <w:rFonts w:ascii="Tahoma" w:hAnsi="Tahoma" w:cs="Tahoma"/>
        </w:rPr>
      </w:pPr>
      <w:hyperlink w:anchor="TableofContents" w:history="1">
        <w:r w:rsidR="00602400" w:rsidRPr="00E37F50">
          <w:rPr>
            <w:rStyle w:val="Hyperlink"/>
            <w:rFonts w:ascii="Tahoma" w:hAnsi="Tahoma" w:cs="Tahoma"/>
            <w:sz w:val="16"/>
            <w:szCs w:val="16"/>
          </w:rPr>
          <w:t>สารบัญ</w:t>
        </w:r>
      </w:hyperlink>
      <w:r w:rsidR="00602400" w:rsidRPr="00E37F50">
        <w:rPr>
          <w:rFonts w:ascii="Tahoma" w:hAnsi="Tahoma" w:cs="Tahoma"/>
          <w:sz w:val="16"/>
          <w:szCs w:val="16"/>
        </w:rPr>
        <w:t xml:space="preserve"> / </w:t>
      </w:r>
      <w:hyperlink w:anchor="GeneralTerms" w:history="1">
        <w:r w:rsidR="00602400" w:rsidRPr="00E37F50">
          <w:rPr>
            <w:rStyle w:val="Hyperlink"/>
            <w:rFonts w:ascii="Tahoma" w:hAnsi="Tahoma" w:cs="Tahoma"/>
            <w:sz w:val="16"/>
            <w:szCs w:val="16"/>
          </w:rPr>
          <w:t>ข้อกำหนดทั่วไป</w:t>
        </w:r>
      </w:hyperlink>
    </w:p>
    <w:p w:rsidR="004252CC" w:rsidRPr="00E37F50" w:rsidRDefault="004252CC" w:rsidP="004252CC">
      <w:pPr>
        <w:pStyle w:val="ProductList-Offering2Heading"/>
        <w:rPr>
          <w:bCs w:val="0"/>
          <w:cs/>
        </w:rPr>
      </w:pPr>
      <w:r w:rsidRPr="00E37F50">
        <w:rPr>
          <w:cs/>
        </w:rPr>
        <w:lastRenderedPageBreak/>
        <w:tab/>
      </w:r>
      <w:bookmarkStart w:id="164" w:name="_Toc469673994"/>
      <w:bookmarkStart w:id="165" w:name="BusinessApplicationPlatform"/>
      <w:r w:rsidRPr="00E37F50">
        <w:rPr>
          <w:cs/>
        </w:rPr>
        <w:t>Business Application Platform</w:t>
      </w:r>
      <w:bookmarkEnd w:id="164"/>
    </w:p>
    <w:bookmarkEnd w:id="165"/>
    <w:p w:rsidR="004252CC" w:rsidRPr="00E37F50" w:rsidRDefault="004252CC" w:rsidP="004252CC">
      <w:pPr>
        <w:pStyle w:val="ProductList-Body"/>
        <w:rPr>
          <w:rFonts w:ascii="Tahoma" w:hAnsi="Tahoma" w:cs="Tahoma"/>
          <w:sz w:val="16"/>
          <w:szCs w:val="16"/>
          <w:cs/>
        </w:rPr>
        <w:sectPr w:rsidR="004252CC" w:rsidRPr="00E37F50" w:rsidSect="004252CC">
          <w:footerReference w:type="first" r:id="rId45"/>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r w:rsidRPr="00E37F50">
        <w:rPr>
          <w:rFonts w:ascii="Tahoma" w:hAnsi="Tahoma" w:cs="Tahoma"/>
          <w:sz w:val="16"/>
          <w:szCs w:val="16"/>
          <w:cs/>
        </w:rPr>
        <w:t>Microsoft Power BI Pro</w:t>
      </w: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4252CC"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66" w:name="Intune"/>
      <w:bookmarkStart w:id="167" w:name="_Toc459970737"/>
      <w:bookmarkStart w:id="168" w:name="_Toc469673995"/>
      <w:r w:rsidRPr="00E37F50">
        <w:rPr>
          <w:cs/>
        </w:rPr>
        <w:t>Microsoft Intune</w:t>
      </w:r>
      <w:bookmarkEnd w:id="166"/>
      <w:bookmarkEnd w:id="167"/>
      <w:bookmarkEnd w:id="168"/>
    </w:p>
    <w:p w:rsidR="0021056C" w:rsidRPr="00E37F50" w:rsidRDefault="0021056C" w:rsidP="0021056C">
      <w:pPr>
        <w:pStyle w:val="ProductList-Body"/>
        <w:rPr>
          <w:rFonts w:ascii="Tahoma" w:hAnsi="Tahoma" w:cs="Tahoma"/>
          <w:sz w:val="16"/>
          <w:szCs w:val="16"/>
          <w:cs/>
        </w:rPr>
        <w:sectPr w:rsidR="0021056C" w:rsidRPr="00E37F50" w:rsidSect="004252CC">
          <w:footerReference w:type="first" r:id="rId46"/>
          <w:type w:val="continuous"/>
          <w:pgSz w:w="12240" w:h="15840"/>
          <w:pgMar w:top="1440" w:right="720" w:bottom="1440" w:left="720" w:header="720" w:footer="720" w:gutter="0"/>
          <w:cols w:space="720"/>
          <w:titlePg/>
          <w:docGrid w:linePitch="360"/>
        </w:sectPr>
      </w:pP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(ต่อผู้ใช้หนึ่งราย)</w:t>
      </w: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Add-on สำหรับ System Center Configuration</w:t>
      </w:r>
    </w:p>
    <w:p w:rsidR="0021056C" w:rsidRPr="00E37F50" w:rsidRDefault="0021056C" w:rsidP="0021056C">
      <w:pPr>
        <w:pStyle w:val="ProductList-Body"/>
        <w:tabs>
          <w:tab w:val="left" w:pos="900"/>
        </w:tabs>
        <w:rPr>
          <w:rFonts w:ascii="Tahoma" w:hAnsi="Tahoma" w:cs="Tahoma"/>
          <w:sz w:val="16"/>
          <w:szCs w:val="16"/>
          <w:cs/>
        </w:rPr>
        <w:sectPr w:rsidR="0021056C" w:rsidRPr="00E37F50" w:rsidSect="004252CC">
          <w:type w:val="continuous"/>
          <w:pgSz w:w="12240" w:h="15840"/>
          <w:pgMar w:top="1440" w:right="720" w:bottom="1440" w:left="720" w:header="720" w:footer="720" w:gutter="0"/>
          <w:cols w:num="2" w:space="720"/>
          <w:titlePg/>
          <w:docGrid w:linePitch="360"/>
        </w:sectPr>
      </w:pPr>
      <w:r w:rsidRPr="00E37F50">
        <w:rPr>
          <w:rFonts w:ascii="Tahoma" w:hAnsi="Tahoma" w:cs="Tahoma"/>
          <w:sz w:val="16"/>
          <w:szCs w:val="16"/>
          <w:cs/>
        </w:rPr>
        <w:t>Windows Intune Add-on สำหรับ System Center Configuration Manager และ System Center Endpoint Protection (ต่อผู้ใช้หนึ่งราย)</w:t>
      </w:r>
      <w:r w:rsidRPr="00E37F50">
        <w:rPr>
          <w:rFonts w:ascii="Tahoma" w:hAnsi="Tahoma" w:cs="Tahoma"/>
          <w:sz w:val="16"/>
          <w:szCs w:val="16"/>
          <w:cs/>
        </w:rPr>
        <w:br/>
        <w:t>(“Microsoft Intune Add-On”)</w:t>
      </w:r>
    </w:p>
    <w:p w:rsidR="0021056C" w:rsidRPr="00E37F50" w:rsidRDefault="0021056C" w:rsidP="0021056C">
      <w:pPr>
        <w:pStyle w:val="ProductList-Body"/>
        <w:pBdr>
          <w:top w:val="single" w:sz="4" w:space="1" w:color="BFBFBF" w:themeColor="background1" w:themeShade="BF"/>
        </w:pBdr>
        <w:rPr>
          <w:rFonts w:ascii="Tahoma" w:hAnsi="Tahoma" w:cs="Tahoma"/>
          <w:sz w:val="8"/>
          <w:szCs w:val="8"/>
          <w:cs/>
        </w:rPr>
      </w:pPr>
    </w:p>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1056C" w:rsidP="0021056C">
      <w:pPr>
        <w:pStyle w:val="ProductList-Body"/>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การจัดการอุปกรณ์</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เพื่อจัดการอุปกรณ์ไม่เกินสิบห้าเครื่อง</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7"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69" w:name="_Toc453946633"/>
      <w:bookmarkStart w:id="170" w:name="_Toc469673996"/>
      <w:bookmarkStart w:id="171" w:name="_Toc451949071"/>
      <w:r w:rsidRPr="00E37F50">
        <w:rPr>
          <w:cs/>
        </w:rPr>
        <w:t>Microsoft Learning</w:t>
      </w:r>
      <w:bookmarkEnd w:id="169"/>
      <w:bookmarkEnd w:id="170"/>
      <w:r w:rsidRPr="00E37F50">
        <w:rPr>
          <w:cs/>
        </w:rPr>
        <w:t xml:space="preserve"> </w:t>
      </w:r>
      <w:bookmarkEnd w:id="171"/>
    </w:p>
    <w:bookmarkEnd w:id="158"/>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72" w:name="_Toc451949072"/>
      <w:r w:rsidRPr="00E37F50">
        <w:rPr>
          <w:rFonts w:ascii="Tahoma" w:hAnsi="Tahoma" w:cs="Tahoma"/>
          <w:bCs/>
          <w:szCs w:val="18"/>
          <w:cs/>
        </w:rPr>
        <w:t>Microsoft Learning Imagine Academy</w:t>
      </w:r>
      <w:bookmarkEnd w:id="172"/>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4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59"/>
    <w:p w:rsidR="0006691B" w:rsidRPr="00E37F50" w:rsidRDefault="0006691B" w:rsidP="0006691B">
      <w:pPr>
        <w:pStyle w:val="ProductList-Offering2Heading"/>
        <w:keepNext/>
        <w:outlineLvl w:val="2"/>
        <w:rPr>
          <w:bCs w:val="0"/>
          <w:cs/>
        </w:rPr>
      </w:pPr>
      <w:r w:rsidRPr="00E37F50">
        <w:rPr>
          <w:cs/>
        </w:rPr>
        <w:lastRenderedPageBreak/>
        <w:tab/>
      </w:r>
      <w:bookmarkStart w:id="173" w:name="_Toc457466455"/>
      <w:bookmarkStart w:id="174" w:name="_Toc469673997"/>
      <w:r w:rsidRPr="00E37F50">
        <w:rPr>
          <w:cs/>
        </w:rPr>
        <w:t>Minecraft: Education Edition</w:t>
      </w:r>
      <w:bookmarkEnd w:id="173"/>
      <w:bookmarkEnd w:id="174"/>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75" w:name="_Toc469673998"/>
      <w:r w:rsidR="00FF0439" w:rsidRPr="00E37F50">
        <w:rPr>
          <w:cs/>
        </w:rPr>
        <w:t>Office 365 Developer</w:t>
      </w:r>
      <w:bookmarkEnd w:id="175"/>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76" w:name="_Toc453946637"/>
      <w:bookmarkStart w:id="177" w:name="_Toc469673999"/>
      <w:r w:rsidRPr="00E37F50">
        <w:rPr>
          <w:cs/>
        </w:rPr>
        <w:t>Windows Desktop Operating System</w:t>
      </w:r>
      <w:bookmarkEnd w:id="176"/>
      <w:bookmarkEnd w:id="177"/>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8" w:name="Attachment1"/>
      <w:bookmarkStart w:id="179" w:name="_Toc469674000"/>
      <w:r w:rsidRPr="00E37F50">
        <w:rPr>
          <w:rFonts w:ascii="Tahoma" w:hAnsi="Tahoma" w:cs="Tahoma"/>
          <w:bCs/>
          <w:szCs w:val="40"/>
          <w:cs/>
        </w:rPr>
        <w:lastRenderedPageBreak/>
        <w:t>เอกสารแนบ 1 – การบอกกล่าว</w:t>
      </w:r>
      <w:bookmarkEnd w:id="178"/>
      <w:bookmarkEnd w:id="179"/>
    </w:p>
    <w:p w:rsidR="00FF0439" w:rsidRPr="00E37F50" w:rsidRDefault="00FF0439" w:rsidP="00054068">
      <w:pPr>
        <w:pStyle w:val="ProductList-Offering1Heading"/>
        <w:rPr>
          <w:cs/>
        </w:rPr>
      </w:pPr>
      <w:bookmarkStart w:id="180" w:name="_Toc469674001"/>
      <w:r w:rsidRPr="00E37F50">
        <w:rPr>
          <w:cs/>
        </w:rPr>
        <w:t>Bing Maps</w:t>
      </w:r>
      <w:bookmarkEnd w:id="18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9"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0" w:history="1">
        <w:r w:rsidRPr="00E37F50">
          <w:rPr>
            <w:rStyle w:val="Hyperlink"/>
            <w:rFonts w:ascii="Tahoma" w:hAnsi="Tahoma" w:cs="Tahoma"/>
            <w:szCs w:val="18"/>
            <w:cs/>
          </w:rPr>
          <w:t>go.microsoft.com/fwlink/?LinkID=248686</w:t>
        </w:r>
      </w:hyperlink>
    </w:p>
    <w:bookmarkStart w:id="181"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82" w:name="_Toc469674002"/>
      <w:bookmarkStart w:id="183" w:name="ProfessionalServices"/>
      <w:r w:rsidRPr="00E37F50">
        <w:rPr>
          <w:cs/>
        </w:rPr>
        <w:t>บริการจากผู้เชี่ยวชาญ</w:t>
      </w:r>
      <w:bookmarkEnd w:id="181"/>
      <w:bookmarkEnd w:id="182"/>
    </w:p>
    <w:bookmarkEnd w:id="183"/>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84" w:name="_Toc451949080"/>
      <w:bookmarkStart w:id="185" w:name="_Toc469674003"/>
      <w:r w:rsidRPr="00E37F50">
        <w:rPr>
          <w:cs/>
        </w:rPr>
        <w:t>การบอกกล่าวเกี่ยวกับการเข้ารหัส H.265/HEVC ของ Azure Media Services</w:t>
      </w:r>
      <w:bookmarkEnd w:id="184"/>
      <w:bookmarkEnd w:id="185"/>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1C196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1Heading"/>
        <w:rPr>
          <w:cs/>
        </w:rPr>
      </w:pPr>
      <w:bookmarkStart w:id="186" w:name="_Toc469674004"/>
      <w:r w:rsidRPr="00E37F50">
        <w:rPr>
          <w:cs/>
        </w:rPr>
        <w:t>การบอกกล่าวเกี่ยวกับ H.264/AVC Visual Standard, VC-1 Video Standard, MPEG-4 Part Visual Standard และ MPEG-2 Video Standard</w:t>
      </w:r>
      <w:bookmarkEnd w:id="18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1"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52"/>
          <w:footerReference w:type="first" r:id="rId53"/>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87" w:name="_Toc469674005"/>
      <w:bookmarkStart w:id="188" w:name="Attachment2"/>
      <w:r w:rsidRPr="00E37F50">
        <w:rPr>
          <w:rFonts w:ascii="Tahoma" w:hAnsi="Tahoma" w:cs="Tahoma"/>
          <w:bCs/>
          <w:szCs w:val="40"/>
          <w:cs/>
        </w:rPr>
        <w:lastRenderedPageBreak/>
        <w:t>เอกสารแนบ 2 – ชุดสิทธิการใช้งานของการสมัคร</w:t>
      </w:r>
      <w:bookmarkEnd w:id="187"/>
    </w:p>
    <w:bookmarkEnd w:id="188"/>
    <w:p w:rsidR="000103E9" w:rsidRPr="00E37F50"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732" w:type="dxa"/>
        <w:tblLayout w:type="fixed"/>
        <w:tblLook w:val="04A0" w:firstRow="1" w:lastRow="0" w:firstColumn="1" w:lastColumn="0" w:noHBand="0" w:noVBand="1"/>
      </w:tblPr>
      <w:tblGrid>
        <w:gridCol w:w="2888"/>
        <w:gridCol w:w="259"/>
        <w:gridCol w:w="259"/>
        <w:gridCol w:w="259"/>
        <w:gridCol w:w="260"/>
        <w:gridCol w:w="259"/>
        <w:gridCol w:w="259"/>
        <w:gridCol w:w="259"/>
        <w:gridCol w:w="259"/>
        <w:gridCol w:w="260"/>
        <w:gridCol w:w="432"/>
        <w:gridCol w:w="432"/>
        <w:gridCol w:w="864"/>
        <w:gridCol w:w="867"/>
        <w:gridCol w:w="432"/>
        <w:gridCol w:w="432"/>
        <w:gridCol w:w="900"/>
        <w:gridCol w:w="576"/>
        <w:gridCol w:w="576"/>
      </w:tblGrid>
      <w:tr w:rsidR="007016FC" w:rsidRPr="00E37F50" w:rsidTr="007016FC">
        <w:trPr>
          <w:cantSplit/>
          <w:trHeight w:val="501"/>
        </w:trPr>
        <w:tc>
          <w:tcPr>
            <w:tcW w:w="2888" w:type="dxa"/>
            <w:vMerge w:val="restart"/>
            <w:tcBorders>
              <w:top w:val="nil"/>
              <w:left w:val="nil"/>
              <w:bottom w:val="dashSmallGap" w:sz="4" w:space="0" w:color="808080" w:themeColor="background1" w:themeShade="80"/>
              <w:right w:val="nil"/>
            </w:tcBorders>
            <w:vAlign w:val="bottom"/>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22"/>
                <w:cs/>
              </w:rPr>
            </w:pPr>
            <w:r w:rsidRPr="00E37F50">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 xml:space="preserve">Enterprise </w:t>
            </w:r>
            <w:r w:rsidRPr="00E37F50">
              <w:rPr>
                <w:rFonts w:ascii="Tahoma" w:hAnsi="Tahoma" w:cs="Tahoma"/>
                <w:color w:val="FFFFFF" w:themeColor="background1"/>
                <w:sz w:val="16"/>
                <w:szCs w:val="16"/>
                <w:vertAlign w:val="superscript"/>
                <w:cs/>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รัฐบาล</w:t>
            </w:r>
          </w:p>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องค์กรธุรกิจ</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Essentials</w:t>
            </w:r>
          </w:p>
        </w:tc>
        <w:tc>
          <w:tcPr>
            <w:tcW w:w="8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องค์กรธุรกิจ</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Enterprise</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Mobility +</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Security</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Secure Productive Enterprise</w:t>
            </w:r>
            <w:r w:rsidRPr="00E37F50">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7016FC" w:rsidRPr="00E37F50" w:rsidRDefault="007016FC" w:rsidP="007016FC">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Dynamics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Enterprise Edition</w:t>
            </w:r>
          </w:p>
        </w:tc>
      </w:tr>
      <w:tr w:rsidR="007016FC" w:rsidRPr="00E37F50" w:rsidTr="007016FC">
        <w:trPr>
          <w:cantSplit/>
          <w:trHeight w:val="288"/>
        </w:trPr>
        <w:tc>
          <w:tcPr>
            <w:tcW w:w="2888" w:type="dxa"/>
            <w:vMerge/>
            <w:tcBorders>
              <w:top w:val="nil"/>
              <w:left w:val="nil"/>
              <w:bottom w:val="dashSmallGap" w:sz="4" w:space="0" w:color="808080" w:themeColor="background1" w:themeShade="80"/>
              <w:right w:val="nil"/>
            </w:tcBorders>
            <w:vAlign w:val="center"/>
            <w:hideMark/>
          </w:tcPr>
          <w:p w:rsidR="007016FC" w:rsidRPr="00E37F50" w:rsidRDefault="007016FC" w:rsidP="007016FC">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Plan 2</w:t>
            </w:r>
          </w:p>
        </w:tc>
      </w:tr>
      <w:tr w:rsidR="007016FC" w:rsidRPr="00E37F50" w:rsidTr="007016FC">
        <w:trPr>
          <w:trHeight w:val="202"/>
        </w:trPr>
        <w:tc>
          <w:tcPr>
            <w:tcW w:w="28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nil"/>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OneDrive for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88"/>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nil"/>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bl>
    <w:p w:rsidR="007016FC" w:rsidRPr="00E37F50" w:rsidRDefault="007016FC" w:rsidP="007016FC">
      <w:pPr>
        <w:pStyle w:val="ProductList-Body"/>
        <w:spacing w:before="60"/>
        <w:rPr>
          <w:rFonts w:ascii="Tahoma" w:hAnsi="Tahoma" w:cs="Tahoma"/>
          <w:i/>
          <w:iCs/>
          <w:sz w:val="16"/>
          <w:szCs w:val="16"/>
          <w:cs/>
        </w:rPr>
      </w:pPr>
      <w:r w:rsidRPr="00E37F50">
        <w:rPr>
          <w:rFonts w:ascii="Tahoma" w:hAnsi="Tahoma" w:cs="Tahoma"/>
          <w:i/>
          <w:iCs/>
          <w:sz w:val="16"/>
          <w:szCs w:val="16"/>
          <w:vertAlign w:val="superscript"/>
          <w:cs/>
        </w:rPr>
        <w:t>1</w:t>
      </w:r>
      <w:r w:rsidRPr="00E37F50">
        <w:rPr>
          <w:rFonts w:ascii="Tahoma" w:hAnsi="Tahoma" w:cs="Tahoma"/>
          <w:i/>
          <w:iCs/>
          <w:sz w:val="16"/>
          <w:szCs w:val="16"/>
          <w:cs/>
        </w:rPr>
        <w:t xml:space="preserve"> Add-on Suite SL ที่มีคำว่า "ไม่มี ProPlus" อยู่ในชื่อจะไม่มีสิทธิใน Office 365 ProPlus</w:t>
      </w:r>
    </w:p>
    <w:p w:rsidR="007016FC" w:rsidRPr="00E37F50" w:rsidRDefault="007016FC" w:rsidP="007016FC">
      <w:pPr>
        <w:pStyle w:val="ProductList-Body"/>
        <w:rPr>
          <w:rStyle w:val="Hyperlink"/>
          <w:rFonts w:ascii="Tahoma" w:hAnsi="Tahoma" w:cs="Tahoma"/>
          <w:i/>
          <w:iCs/>
          <w:sz w:val="16"/>
          <w:szCs w:val="16"/>
          <w:cs/>
        </w:rPr>
      </w:pPr>
      <w:r w:rsidRPr="00E37F50">
        <w:rPr>
          <w:rFonts w:ascii="Tahoma" w:hAnsi="Tahoma" w:cs="Tahoma"/>
          <w:i/>
          <w:iCs/>
          <w:sz w:val="16"/>
          <w:szCs w:val="16"/>
          <w:vertAlign w:val="superscript"/>
          <w:cs/>
        </w:rPr>
        <w:lastRenderedPageBreak/>
        <w:t>2</w:t>
      </w:r>
      <w:r w:rsidRPr="00E37F50">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 ตามที่อธิบายไว้ในข้อกำหนดของผลิตภัณฑ์</w:t>
      </w:r>
    </w:p>
    <w:p w:rsidR="004252CC" w:rsidRPr="00E37F50" w:rsidRDefault="004252CC" w:rsidP="004252CC">
      <w:pPr>
        <w:pStyle w:val="ProductList-Body"/>
        <w:spacing w:after="120"/>
        <w:jc w:val="both"/>
        <w:rPr>
          <w:rFonts w:ascii="Tahoma" w:hAnsi="Tahoma" w:cs="Tahoma"/>
          <w:szCs w:val="18"/>
          <w:cs/>
        </w:rPr>
      </w:pPr>
      <w:r w:rsidRPr="00E37F50">
        <w:rPr>
          <w:rFonts w:ascii="Tahoma" w:hAnsi="Tahoma" w:cs="Tahoma"/>
          <w:i/>
          <w:iCs/>
          <w:sz w:val="16"/>
          <w:szCs w:val="16"/>
          <w:vertAlign w:val="superscript"/>
          <w:cs/>
        </w:rPr>
        <w:t>3</w:t>
      </w:r>
      <w:r w:rsidRPr="00E37F50">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w:t>
      </w:r>
    </w:p>
    <w:p w:rsidR="009633C3" w:rsidRPr="00E37F50" w:rsidRDefault="001C196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89" w:name="Attachment3"/>
      <w:bookmarkStart w:id="190" w:name="_Toc469674006"/>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89"/>
      <w:bookmarkEnd w:id="19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1966" w:rsidRDefault="001C1966">
      <w:pPr>
        <w:spacing w:after="0" w:line="240" w:lineRule="auto"/>
        <w:rPr>
          <w:rFonts w:cs="Calibri"/>
          <w:cs/>
        </w:rPr>
      </w:pPr>
      <w:r>
        <w:separator/>
      </w:r>
    </w:p>
  </w:endnote>
  <w:endnote w:type="continuationSeparator" w:id="0">
    <w:p w:rsidR="001C1966" w:rsidRDefault="001C1966">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altName w:val="Arial Unicode MS"/>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25C3" w:rsidRDefault="005D25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6FC" w:rsidRDefault="007016F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6FC" w:rsidRPr="00591643" w:rsidRDefault="007016F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7016F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1C196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7016F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1C1966" w:rsidP="007263A8">
          <w:pPr>
            <w:pStyle w:val="ProductList-OfferingBody"/>
            <w:ind w:left="-72" w:right="-74"/>
            <w:jc w:val="center"/>
            <w:rPr>
              <w:rStyle w:val="LogoportDoNotTranslate"/>
              <w:sz w:val="16"/>
              <w:szCs w:val="16"/>
              <w:cs/>
            </w:rPr>
          </w:pPr>
          <w:hyperlink w:anchor="Introduction" w:history="1">
            <w:r w:rsidR="007016F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1C1966" w:rsidP="007263A8">
          <w:pPr>
            <w:pStyle w:val="ProductList-OfferingBody"/>
            <w:ind w:left="-72" w:right="-75"/>
            <w:jc w:val="center"/>
            <w:rPr>
              <w:rStyle w:val="LogoportDoNotTranslate"/>
              <w:sz w:val="16"/>
              <w:szCs w:val="16"/>
              <w:cs/>
            </w:rPr>
          </w:pPr>
          <w:hyperlink w:anchor="GeneralTerms" w:history="1">
            <w:r w:rsidR="007016F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1C1966" w:rsidP="007263A8">
          <w:pPr>
            <w:pStyle w:val="ProductList-OfferingBody"/>
            <w:ind w:left="-72" w:right="-77"/>
            <w:jc w:val="center"/>
            <w:rPr>
              <w:rStyle w:val="LogoportDoNotTranslate"/>
              <w:sz w:val="16"/>
              <w:szCs w:val="16"/>
              <w:cs/>
            </w:rPr>
          </w:pPr>
          <w:hyperlink w:anchor="PrivacyandSecurityTerms" w:history="1">
            <w:r w:rsidR="007016F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016FC" w:rsidRPr="009844B8" w:rsidRDefault="001C1966" w:rsidP="007263A8">
          <w:pPr>
            <w:pStyle w:val="ProductList-OfferingBody"/>
            <w:ind w:left="-72" w:right="-77"/>
            <w:jc w:val="center"/>
            <w:rPr>
              <w:rStyle w:val="LogoportDoNotTranslate"/>
              <w:sz w:val="16"/>
              <w:szCs w:val="16"/>
              <w:cs/>
            </w:rPr>
          </w:pPr>
          <w:hyperlink w:anchor="OnlineServiceSpecificTerms" w:history="1">
            <w:r w:rsidR="007016F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1C1966" w:rsidP="007263A8">
          <w:pPr>
            <w:pStyle w:val="ProductList-OfferingBody"/>
            <w:ind w:left="-72" w:right="-76"/>
            <w:jc w:val="center"/>
            <w:rPr>
              <w:rStyle w:val="LogoportDoNotTranslate"/>
              <w:sz w:val="16"/>
              <w:szCs w:val="16"/>
              <w:cs/>
            </w:rPr>
          </w:pPr>
          <w:hyperlink w:anchor="Attachment1" w:history="1">
            <w:r w:rsidR="007016FC" w:rsidRPr="009844B8">
              <w:rPr>
                <w:rStyle w:val="Hyperlink"/>
                <w:rFonts w:ascii="Tahoma" w:hAnsi="Tahoma" w:cs="Tahoma"/>
                <w:bCs/>
                <w:szCs w:val="16"/>
                <w:cs/>
              </w:rPr>
              <w:t>เอกสารแนบ</w:t>
            </w:r>
          </w:hyperlink>
        </w:p>
      </w:tc>
    </w:tr>
  </w:tbl>
  <w:p w:rsidR="007016FC" w:rsidRPr="003266D7" w:rsidRDefault="007016FC"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6FC"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1C1966" w:rsidP="004252CC">
          <w:pPr>
            <w:pStyle w:val="ProductList-OfferingBody"/>
            <w:ind w:left="-77" w:right="-73"/>
            <w:jc w:val="center"/>
            <w:rPr>
              <w:rFonts w:cs="Calibri"/>
              <w:color w:val="808080" w:themeColor="background1" w:themeShade="80"/>
              <w:sz w:val="14"/>
              <w:szCs w:val="14"/>
              <w:cs/>
            </w:rPr>
          </w:pPr>
          <w:hyperlink w:anchor="TableofContents" w:history="1">
            <w:r w:rsidR="007016F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1C1966" w:rsidP="004252CC">
          <w:pPr>
            <w:pStyle w:val="ProductList-OfferingBody"/>
            <w:ind w:left="-72" w:right="-74"/>
            <w:jc w:val="center"/>
            <w:rPr>
              <w:rFonts w:cs="Calibri"/>
              <w:color w:val="808080" w:themeColor="background1" w:themeShade="80"/>
              <w:sz w:val="14"/>
              <w:szCs w:val="14"/>
              <w:cs/>
            </w:rPr>
          </w:pPr>
          <w:hyperlink w:anchor="Introduction" w:history="1">
            <w:r w:rsidR="007016F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1C1966" w:rsidP="004252CC">
          <w:pPr>
            <w:pStyle w:val="ProductList-OfferingBody"/>
            <w:ind w:left="-72" w:right="-75"/>
            <w:jc w:val="center"/>
            <w:rPr>
              <w:rFonts w:cs="Calibri"/>
              <w:color w:val="808080" w:themeColor="background1" w:themeShade="80"/>
              <w:sz w:val="14"/>
              <w:szCs w:val="14"/>
              <w:cs/>
            </w:rPr>
          </w:pPr>
          <w:hyperlink w:anchor="GeneralTerms" w:history="1">
            <w:r w:rsidR="007016F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1C1966" w:rsidP="004252CC">
          <w:pPr>
            <w:pStyle w:val="ProductList-OfferingBody"/>
            <w:ind w:left="-72" w:right="-77"/>
            <w:jc w:val="center"/>
            <w:rPr>
              <w:rFonts w:cs="Calibri"/>
              <w:color w:val="808080" w:themeColor="background1" w:themeShade="80"/>
              <w:sz w:val="14"/>
              <w:szCs w:val="14"/>
              <w:cs/>
            </w:rPr>
          </w:pPr>
          <w:hyperlink w:anchor="PrivacyandSecurityTerms" w:history="1">
            <w:r w:rsidR="007016F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C76DF3" w:rsidRDefault="001C1966" w:rsidP="004252CC">
          <w:pPr>
            <w:pStyle w:val="ProductList-OfferingBody"/>
            <w:ind w:left="-72" w:right="-77"/>
            <w:jc w:val="center"/>
            <w:rPr>
              <w:rFonts w:cs="Calibri"/>
              <w:color w:val="808080" w:themeColor="background1" w:themeShade="80"/>
              <w:sz w:val="14"/>
              <w:szCs w:val="14"/>
              <w:cs/>
            </w:rPr>
          </w:pPr>
          <w:hyperlink w:anchor="OnlineServiceSpecificTerms" w:history="1">
            <w:r w:rsidR="007016FC">
              <w:rPr>
                <w:rStyle w:val="Hyperlink"/>
                <w:rFonts w:cs="Calibri"/>
                <w:sz w:val="14"/>
                <w:szCs w:val="14"/>
                <w:cs/>
              </w:rPr>
              <w:t xml:space="preserve">Online Service – </w:t>
            </w:r>
            <w:r w:rsidR="007016F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1C1966" w:rsidP="004252CC">
          <w:pPr>
            <w:pStyle w:val="ProductList-OfferingBody"/>
            <w:ind w:left="-72" w:right="-76"/>
            <w:jc w:val="center"/>
            <w:rPr>
              <w:rFonts w:cs="Calibri"/>
              <w:color w:val="808080" w:themeColor="background1" w:themeShade="80"/>
              <w:sz w:val="14"/>
              <w:szCs w:val="14"/>
              <w:cs/>
            </w:rPr>
          </w:pPr>
          <w:hyperlink w:anchor="Attachment1" w:history="1">
            <w:r w:rsidR="007016FC">
              <w:rPr>
                <w:rStyle w:val="Hyperlink"/>
                <w:rFonts w:cs="Angsana New"/>
                <w:sz w:val="14"/>
                <w:szCs w:val="14"/>
                <w:cs/>
              </w:rPr>
              <w:t>เอกสารแนบ</w:t>
            </w:r>
          </w:hyperlink>
        </w:p>
      </w:tc>
    </w:tr>
  </w:tbl>
  <w:p w:rsidR="007016FC" w:rsidRPr="00591643" w:rsidRDefault="007016F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1C1966"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1C1966"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1966" w:rsidRDefault="001C1966">
      <w:pPr>
        <w:spacing w:after="0" w:line="240" w:lineRule="auto"/>
        <w:rPr>
          <w:rFonts w:cs="Calibri"/>
          <w:cs/>
        </w:rPr>
      </w:pPr>
      <w:r>
        <w:separator/>
      </w:r>
    </w:p>
  </w:footnote>
  <w:footnote w:type="continuationSeparator" w:id="0">
    <w:p w:rsidR="001C1966" w:rsidRDefault="001C1966">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25C3" w:rsidRDefault="005D25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25C3" w:rsidRDefault="005D25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6FC" w:rsidRPr="004D27A6" w:rsidRDefault="007016FC"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7016FC" w:rsidRPr="00F04404" w:rsidRDefault="001C1966"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7016FC" w:rsidRPr="00FD4C30">
              <w:rPr>
                <w:rFonts w:ascii="Tahoma" w:hAnsi="Tahoma" w:cs="Tahoma"/>
                <w:color w:val="404040" w:themeColor="text1" w:themeTint="BF"/>
                <w:sz w:val="16"/>
                <w:szCs w:val="16"/>
              </w:rPr>
              <w:t xml:space="preserve">ข้อกำหนด Microsoft Volume Licensing Online Service (ภาษาไทย (Thai) | </w:t>
            </w:r>
            <w:r w:rsidR="007016FC" w:rsidRPr="004D56F2">
              <w:rPr>
                <w:rFonts w:cs="Tahoma"/>
                <w:color w:val="404040" w:themeColor="text1" w:themeTint="BF"/>
                <w:sz w:val="16"/>
                <w:szCs w:val="16"/>
                <w:cs/>
              </w:rPr>
              <w:t>มกราคม 2017</w:t>
            </w:r>
            <w:r w:rsidR="007016FC" w:rsidRPr="00FD4C30">
              <w:rPr>
                <w:rFonts w:ascii="Tahoma" w:hAnsi="Tahoma" w:cs="Tahoma"/>
                <w:color w:val="404040" w:themeColor="text1" w:themeTint="BF"/>
                <w:sz w:val="16"/>
                <w:szCs w:val="16"/>
              </w:rPr>
              <w:t>)</w:t>
            </w:r>
          </w:sdtContent>
        </w:sdt>
        <w:r w:rsidR="007016FC" w:rsidRPr="00F04404">
          <w:rPr>
            <w:rFonts w:ascii="Tahoma" w:hAnsi="Tahoma" w:cs="Tahoma"/>
            <w:color w:val="404040" w:themeColor="text1" w:themeTint="BF"/>
            <w:sz w:val="16"/>
            <w:szCs w:val="16"/>
            <w:cs/>
          </w:rPr>
          <w:tab/>
        </w:r>
        <w:r w:rsidR="007016FC" w:rsidRPr="00F04404">
          <w:rPr>
            <w:rFonts w:ascii="Tahoma" w:hAnsi="Tahoma" w:cs="Tahoma"/>
            <w:color w:val="404040" w:themeColor="text1" w:themeTint="BF"/>
            <w:sz w:val="16"/>
            <w:szCs w:val="16"/>
          </w:rPr>
          <w:fldChar w:fldCharType="begin"/>
        </w:r>
        <w:r w:rsidR="007016FC" w:rsidRPr="00F04404">
          <w:rPr>
            <w:rFonts w:ascii="Tahoma" w:hAnsi="Tahoma" w:cs="Tahoma"/>
            <w:color w:val="404040" w:themeColor="text1" w:themeTint="BF"/>
            <w:sz w:val="16"/>
            <w:szCs w:val="16"/>
            <w:cs/>
          </w:rPr>
          <w:instrText xml:space="preserve"> PAGE   \* MERGEFORMAT </w:instrText>
        </w:r>
        <w:r w:rsidR="007016FC" w:rsidRPr="00F04404">
          <w:rPr>
            <w:rFonts w:ascii="Tahoma" w:hAnsi="Tahoma" w:cs="Tahoma"/>
            <w:color w:val="404040" w:themeColor="text1" w:themeTint="BF"/>
            <w:sz w:val="16"/>
            <w:szCs w:val="16"/>
          </w:rPr>
          <w:fldChar w:fldCharType="separate"/>
        </w:r>
        <w:r w:rsidR="005D25C3">
          <w:rPr>
            <w:rFonts w:ascii="Tahoma" w:hAnsi="Tahoma" w:cs="Tahoma"/>
            <w:noProof/>
            <w:color w:val="404040" w:themeColor="text1" w:themeTint="BF"/>
            <w:sz w:val="16"/>
            <w:szCs w:val="16"/>
            <w:cs/>
          </w:rPr>
          <w:t>21</w:t>
        </w:r>
        <w:r w:rsidR="007016FC"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7016FC" w:rsidRPr="00DC6999" w:rsidRDefault="001C1966"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7016FC" w:rsidRPr="00FD4C30">
              <w:rPr>
                <w:rFonts w:ascii="Tahoma" w:hAnsi="Tahoma" w:cs="Tahoma"/>
                <w:color w:val="404040" w:themeColor="text1" w:themeTint="BF"/>
                <w:sz w:val="16"/>
                <w:szCs w:val="16"/>
              </w:rPr>
              <w:t xml:space="preserve">ข้อกำหนด Microsoft Volume Licensing Online Service (ภาษาไทย (Thai) | </w:t>
            </w:r>
            <w:r w:rsidR="007016FC" w:rsidRPr="004D56F2">
              <w:rPr>
                <w:rFonts w:cs="Tahoma"/>
                <w:color w:val="404040" w:themeColor="text1" w:themeTint="BF"/>
                <w:sz w:val="16"/>
                <w:szCs w:val="16"/>
                <w:cs/>
              </w:rPr>
              <w:t>มกราคม 2017</w:t>
            </w:r>
            <w:r w:rsidR="007016FC" w:rsidRPr="00FD4C30">
              <w:rPr>
                <w:rFonts w:ascii="Tahoma" w:hAnsi="Tahoma" w:cs="Tahoma"/>
                <w:color w:val="404040" w:themeColor="text1" w:themeTint="BF"/>
                <w:sz w:val="16"/>
                <w:szCs w:val="16"/>
              </w:rPr>
              <w:t>)</w:t>
            </w:r>
          </w:sdtContent>
        </w:sdt>
        <w:r w:rsidR="007016FC" w:rsidRPr="00F04404">
          <w:rPr>
            <w:rFonts w:ascii="Tahoma" w:hAnsi="Tahoma" w:cs="Tahoma"/>
            <w:color w:val="404040" w:themeColor="text1" w:themeTint="BF"/>
            <w:sz w:val="16"/>
            <w:szCs w:val="16"/>
            <w:cs/>
          </w:rPr>
          <w:tab/>
        </w:r>
        <w:r w:rsidR="007016FC" w:rsidRPr="00F04404">
          <w:rPr>
            <w:rFonts w:ascii="Tahoma" w:hAnsi="Tahoma" w:cs="Tahoma"/>
            <w:color w:val="404040" w:themeColor="text1" w:themeTint="BF"/>
            <w:sz w:val="16"/>
            <w:szCs w:val="16"/>
          </w:rPr>
          <w:fldChar w:fldCharType="begin"/>
        </w:r>
        <w:r w:rsidR="007016FC" w:rsidRPr="00F04404">
          <w:rPr>
            <w:rFonts w:ascii="Tahoma" w:hAnsi="Tahoma" w:cs="Tahoma"/>
            <w:color w:val="404040" w:themeColor="text1" w:themeTint="BF"/>
            <w:sz w:val="16"/>
            <w:szCs w:val="16"/>
            <w:cs/>
          </w:rPr>
          <w:instrText xml:space="preserve"> PAGE   \* MERGEFORMAT </w:instrText>
        </w:r>
        <w:r w:rsidR="007016FC" w:rsidRPr="00F04404">
          <w:rPr>
            <w:rFonts w:ascii="Tahoma" w:hAnsi="Tahoma" w:cs="Tahoma"/>
            <w:color w:val="404040" w:themeColor="text1" w:themeTint="BF"/>
            <w:sz w:val="16"/>
            <w:szCs w:val="16"/>
          </w:rPr>
          <w:fldChar w:fldCharType="separate"/>
        </w:r>
        <w:r w:rsidR="005D25C3">
          <w:rPr>
            <w:rFonts w:ascii="Tahoma" w:hAnsi="Tahoma" w:cs="Tahoma"/>
            <w:noProof/>
            <w:color w:val="404040" w:themeColor="text1" w:themeTint="BF"/>
            <w:sz w:val="16"/>
            <w:szCs w:val="16"/>
            <w:cs/>
          </w:rPr>
          <w:t>2</w:t>
        </w:r>
        <w:r w:rsidR="007016F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1baabi1ICK0SZhJJp/1yyM0p43w2yoLoJ7Fpgzzjwha8k99Q1/tPZAmtjEB1m0EfzvmB5QBwMHxcXn69gzma9g==" w:salt="xURXHL84Ooec1mP4HH/g0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928B7"/>
    <w:rsid w:val="000A18B5"/>
    <w:rsid w:val="000F0B0B"/>
    <w:rsid w:val="000F692E"/>
    <w:rsid w:val="000F78A5"/>
    <w:rsid w:val="00122865"/>
    <w:rsid w:val="00123172"/>
    <w:rsid w:val="001440E7"/>
    <w:rsid w:val="00194D3F"/>
    <w:rsid w:val="00194EF4"/>
    <w:rsid w:val="001C1966"/>
    <w:rsid w:val="001E42A9"/>
    <w:rsid w:val="0021056C"/>
    <w:rsid w:val="00211C8F"/>
    <w:rsid w:val="0023736E"/>
    <w:rsid w:val="0024306B"/>
    <w:rsid w:val="00247136"/>
    <w:rsid w:val="002674AC"/>
    <w:rsid w:val="00273852"/>
    <w:rsid w:val="0027740C"/>
    <w:rsid w:val="00285750"/>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40548"/>
    <w:rsid w:val="004559D4"/>
    <w:rsid w:val="00460204"/>
    <w:rsid w:val="004A4684"/>
    <w:rsid w:val="004D10D0"/>
    <w:rsid w:val="004F6D50"/>
    <w:rsid w:val="00506374"/>
    <w:rsid w:val="005154EE"/>
    <w:rsid w:val="005374AB"/>
    <w:rsid w:val="00546372"/>
    <w:rsid w:val="00560E6D"/>
    <w:rsid w:val="0056363B"/>
    <w:rsid w:val="00584DCB"/>
    <w:rsid w:val="005A0872"/>
    <w:rsid w:val="005D25C3"/>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809A9"/>
    <w:rsid w:val="007B75AA"/>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072CB"/>
    <w:rsid w:val="00B176F8"/>
    <w:rsid w:val="00B22F89"/>
    <w:rsid w:val="00B40164"/>
    <w:rsid w:val="00B65D5A"/>
    <w:rsid w:val="00B95FE2"/>
    <w:rsid w:val="00BA0985"/>
    <w:rsid w:val="00BA33E0"/>
    <w:rsid w:val="00BD7148"/>
    <w:rsid w:val="00C76F65"/>
    <w:rsid w:val="00C90945"/>
    <w:rsid w:val="00C9255B"/>
    <w:rsid w:val="00CC1620"/>
    <w:rsid w:val="00CC5909"/>
    <w:rsid w:val="00CD13FF"/>
    <w:rsid w:val="00CF3CE0"/>
    <w:rsid w:val="00D35C37"/>
    <w:rsid w:val="00D45BBB"/>
    <w:rsid w:val="00D814BA"/>
    <w:rsid w:val="00D868CA"/>
    <w:rsid w:val="00DB0217"/>
    <w:rsid w:val="00DC6999"/>
    <w:rsid w:val="00DE5A79"/>
    <w:rsid w:val="00DF097E"/>
    <w:rsid w:val="00E04BB4"/>
    <w:rsid w:val="00E37F50"/>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3A503-A068-43ED-B570-74A3EA833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18209</Words>
  <Characters>103792</Characters>
  <Application>Microsoft Office Word</Application>
  <DocSecurity>8</DocSecurity>
  <Lines>864</Lines>
  <Paragraphs>243</Paragraphs>
  <ScaleCrop>false</ScaleCrop>
  <Company/>
  <LinksUpToDate>false</LinksUpToDate>
  <CharactersWithSpaces>121758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2016-12-29T07:45:00Z</dcterms:created>
  <dcterms:modified xsi:type="dcterms:W3CDTF">2016-12-29T07:46:00Z</dcterms:modified>
</cp:coreProperties>
</file>