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66D0811A"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FD48B0">
        <w:rPr>
          <w:rFonts w:asciiTheme="majorHAnsi" w:hAnsiTheme="majorHAnsi"/>
          <w:color w:val="FFFFFF" w:themeColor="background1"/>
          <w:sz w:val="72"/>
          <w:szCs w:val="72"/>
        </w:rPr>
        <w:t>Mart</w:t>
      </w:r>
      <w:r w:rsidR="00465AED" w:rsidRPr="007036FF">
        <w:rPr>
          <w:rFonts w:asciiTheme="majorHAnsi" w:hAnsiTheme="majorHAnsi"/>
          <w:color w:val="FFFFFF" w:themeColor="background1"/>
          <w:sz w:val="72"/>
          <w:szCs w:val="72"/>
        </w:rPr>
        <w:t xml:space="preserve">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194CC646" w14:textId="2FBFC309" w:rsidR="00FD48B0"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62500" w:history="1">
        <w:r w:rsidR="00FD48B0" w:rsidRPr="00E6105C">
          <w:rPr>
            <w:rStyle w:val="Hyperlink"/>
            <w:noProof/>
          </w:rPr>
          <w:t>Giriş</w:t>
        </w:r>
        <w:r w:rsidR="00FD48B0">
          <w:rPr>
            <w:noProof/>
            <w:webHidden/>
          </w:rPr>
          <w:tab/>
        </w:r>
        <w:r w:rsidR="00FD48B0">
          <w:rPr>
            <w:noProof/>
            <w:webHidden/>
          </w:rPr>
          <w:fldChar w:fldCharType="begin"/>
        </w:r>
        <w:r w:rsidR="00FD48B0">
          <w:rPr>
            <w:noProof/>
            <w:webHidden/>
          </w:rPr>
          <w:instrText xml:space="preserve"> PAGEREF _Toc474762500 \h </w:instrText>
        </w:r>
        <w:r w:rsidR="00FD48B0">
          <w:rPr>
            <w:noProof/>
            <w:webHidden/>
          </w:rPr>
        </w:r>
        <w:r w:rsidR="00FD48B0">
          <w:rPr>
            <w:noProof/>
            <w:webHidden/>
          </w:rPr>
          <w:fldChar w:fldCharType="separate"/>
        </w:r>
        <w:r w:rsidR="00FD48B0">
          <w:rPr>
            <w:noProof/>
            <w:webHidden/>
          </w:rPr>
          <w:t>3</w:t>
        </w:r>
        <w:r w:rsidR="00FD48B0">
          <w:rPr>
            <w:noProof/>
            <w:webHidden/>
          </w:rPr>
          <w:fldChar w:fldCharType="end"/>
        </w:r>
      </w:hyperlink>
    </w:p>
    <w:p w14:paraId="315F2653" w14:textId="23B8C2DD" w:rsidR="00FD48B0" w:rsidRDefault="00021E87">
      <w:pPr>
        <w:pStyle w:val="TOC3"/>
        <w:rPr>
          <w:rFonts w:eastAsiaTheme="minorEastAsia"/>
          <w:b w:val="0"/>
          <w:smallCaps w:val="0"/>
          <w:sz w:val="22"/>
          <w:szCs w:val="28"/>
          <w:lang w:val="en-US" w:eastAsia="en-US" w:bidi="th-TH"/>
        </w:rPr>
      </w:pPr>
      <w:hyperlink w:anchor="_Toc474762501" w:history="1">
        <w:r w:rsidR="00FD48B0" w:rsidRPr="00E6105C">
          <w:rPr>
            <w:rStyle w:val="Hyperlink"/>
            <w:lang w:bidi="ar-SA"/>
          </w:rPr>
          <w:t>Önceki Sürümler</w:t>
        </w:r>
        <w:r w:rsidR="00FD48B0">
          <w:rPr>
            <w:webHidden/>
          </w:rPr>
          <w:tab/>
        </w:r>
        <w:r w:rsidR="00FD48B0">
          <w:rPr>
            <w:webHidden/>
          </w:rPr>
          <w:fldChar w:fldCharType="begin"/>
        </w:r>
        <w:r w:rsidR="00FD48B0">
          <w:rPr>
            <w:webHidden/>
          </w:rPr>
          <w:instrText xml:space="preserve"> PAGEREF _Toc474762501 \h </w:instrText>
        </w:r>
        <w:r w:rsidR="00FD48B0">
          <w:rPr>
            <w:webHidden/>
          </w:rPr>
        </w:r>
        <w:r w:rsidR="00FD48B0">
          <w:rPr>
            <w:webHidden/>
          </w:rPr>
          <w:fldChar w:fldCharType="separate"/>
        </w:r>
        <w:r w:rsidR="00FD48B0">
          <w:rPr>
            <w:webHidden/>
          </w:rPr>
          <w:t>3</w:t>
        </w:r>
        <w:r w:rsidR="00FD48B0">
          <w:rPr>
            <w:webHidden/>
          </w:rPr>
          <w:fldChar w:fldCharType="end"/>
        </w:r>
      </w:hyperlink>
    </w:p>
    <w:p w14:paraId="2A4E0F27" w14:textId="3608C9AA" w:rsidR="00FD48B0" w:rsidRDefault="00021E87">
      <w:pPr>
        <w:pStyle w:val="TOC3"/>
        <w:rPr>
          <w:rFonts w:eastAsiaTheme="minorEastAsia"/>
          <w:b w:val="0"/>
          <w:smallCaps w:val="0"/>
          <w:sz w:val="22"/>
          <w:szCs w:val="28"/>
          <w:lang w:val="en-US" w:eastAsia="en-US" w:bidi="th-TH"/>
        </w:rPr>
      </w:pPr>
      <w:hyperlink w:anchor="_Toc474762502" w:history="1">
        <w:r w:rsidR="00FD48B0" w:rsidRPr="00E6105C">
          <w:rPr>
            <w:rStyle w:val="Hyperlink"/>
            <w:lang w:bidi="ar-SA"/>
          </w:rPr>
          <w:t>Açıklamalar ve Değişikliklerin Özeti</w:t>
        </w:r>
        <w:r w:rsidR="00FD48B0">
          <w:rPr>
            <w:webHidden/>
          </w:rPr>
          <w:tab/>
        </w:r>
        <w:r w:rsidR="00FD48B0">
          <w:rPr>
            <w:webHidden/>
          </w:rPr>
          <w:fldChar w:fldCharType="begin"/>
        </w:r>
        <w:r w:rsidR="00FD48B0">
          <w:rPr>
            <w:webHidden/>
          </w:rPr>
          <w:instrText xml:space="preserve"> PAGEREF _Toc474762502 \h </w:instrText>
        </w:r>
        <w:r w:rsidR="00FD48B0">
          <w:rPr>
            <w:webHidden/>
          </w:rPr>
        </w:r>
        <w:r w:rsidR="00FD48B0">
          <w:rPr>
            <w:webHidden/>
          </w:rPr>
          <w:fldChar w:fldCharType="separate"/>
        </w:r>
        <w:r w:rsidR="00FD48B0">
          <w:rPr>
            <w:webHidden/>
          </w:rPr>
          <w:t>3</w:t>
        </w:r>
        <w:r w:rsidR="00FD48B0">
          <w:rPr>
            <w:webHidden/>
          </w:rPr>
          <w:fldChar w:fldCharType="end"/>
        </w:r>
      </w:hyperlink>
    </w:p>
    <w:p w14:paraId="0FA80C36" w14:textId="5127EC15" w:rsidR="00FD48B0" w:rsidRDefault="00021E87">
      <w:pPr>
        <w:pStyle w:val="TOC1"/>
        <w:tabs>
          <w:tab w:val="right" w:leader="dot" w:pos="5030"/>
        </w:tabs>
        <w:rPr>
          <w:rFonts w:eastAsiaTheme="minorEastAsia"/>
          <w:b w:val="0"/>
          <w:caps w:val="0"/>
          <w:noProof/>
          <w:sz w:val="22"/>
          <w:szCs w:val="28"/>
          <w:lang w:val="en-US" w:eastAsia="en-US" w:bidi="th-TH"/>
        </w:rPr>
      </w:pPr>
      <w:hyperlink w:anchor="_Toc474762503" w:history="1">
        <w:r w:rsidR="00FD48B0" w:rsidRPr="00E6105C">
          <w:rPr>
            <w:rStyle w:val="Hyperlink"/>
            <w:noProof/>
          </w:rPr>
          <w:t>Genel Hükümler</w:t>
        </w:r>
        <w:r w:rsidR="00FD48B0">
          <w:rPr>
            <w:noProof/>
            <w:webHidden/>
          </w:rPr>
          <w:tab/>
        </w:r>
        <w:r w:rsidR="00FD48B0">
          <w:rPr>
            <w:noProof/>
            <w:webHidden/>
          </w:rPr>
          <w:fldChar w:fldCharType="begin"/>
        </w:r>
        <w:r w:rsidR="00FD48B0">
          <w:rPr>
            <w:noProof/>
            <w:webHidden/>
          </w:rPr>
          <w:instrText xml:space="preserve"> PAGEREF _Toc474762503 \h </w:instrText>
        </w:r>
        <w:r w:rsidR="00FD48B0">
          <w:rPr>
            <w:noProof/>
            <w:webHidden/>
          </w:rPr>
        </w:r>
        <w:r w:rsidR="00FD48B0">
          <w:rPr>
            <w:noProof/>
            <w:webHidden/>
          </w:rPr>
          <w:fldChar w:fldCharType="separate"/>
        </w:r>
        <w:r w:rsidR="00FD48B0">
          <w:rPr>
            <w:noProof/>
            <w:webHidden/>
          </w:rPr>
          <w:t>4</w:t>
        </w:r>
        <w:r w:rsidR="00FD48B0">
          <w:rPr>
            <w:noProof/>
            <w:webHidden/>
          </w:rPr>
          <w:fldChar w:fldCharType="end"/>
        </w:r>
      </w:hyperlink>
    </w:p>
    <w:p w14:paraId="3CE91A35" w14:textId="04652DC4" w:rsidR="00FD48B0" w:rsidRDefault="00021E87">
      <w:pPr>
        <w:pStyle w:val="TOC5"/>
        <w:tabs>
          <w:tab w:val="right" w:leader="dot" w:pos="5030"/>
        </w:tabs>
        <w:rPr>
          <w:rFonts w:eastAsiaTheme="minorEastAsia"/>
          <w:noProof/>
          <w:sz w:val="22"/>
          <w:szCs w:val="28"/>
          <w:lang w:val="en-US" w:eastAsia="en-US" w:bidi="th-TH"/>
        </w:rPr>
      </w:pPr>
      <w:hyperlink w:anchor="_Toc474762504" w:history="1">
        <w:r w:rsidR="00FD48B0" w:rsidRPr="00E6105C">
          <w:rPr>
            <w:rStyle w:val="Hyperlink"/>
            <w:noProof/>
          </w:rPr>
          <w:t>Tanımlar</w:t>
        </w:r>
        <w:r w:rsidR="00FD48B0">
          <w:rPr>
            <w:noProof/>
            <w:webHidden/>
          </w:rPr>
          <w:tab/>
        </w:r>
        <w:r w:rsidR="00FD48B0">
          <w:rPr>
            <w:noProof/>
            <w:webHidden/>
          </w:rPr>
          <w:fldChar w:fldCharType="begin"/>
        </w:r>
        <w:r w:rsidR="00FD48B0">
          <w:rPr>
            <w:noProof/>
            <w:webHidden/>
          </w:rPr>
          <w:instrText xml:space="preserve"> PAGEREF _Toc474762504 \h </w:instrText>
        </w:r>
        <w:r w:rsidR="00FD48B0">
          <w:rPr>
            <w:noProof/>
            <w:webHidden/>
          </w:rPr>
        </w:r>
        <w:r w:rsidR="00FD48B0">
          <w:rPr>
            <w:noProof/>
            <w:webHidden/>
          </w:rPr>
          <w:fldChar w:fldCharType="separate"/>
        </w:r>
        <w:r w:rsidR="00FD48B0">
          <w:rPr>
            <w:noProof/>
            <w:webHidden/>
          </w:rPr>
          <w:t>4</w:t>
        </w:r>
        <w:r w:rsidR="00FD48B0">
          <w:rPr>
            <w:noProof/>
            <w:webHidden/>
          </w:rPr>
          <w:fldChar w:fldCharType="end"/>
        </w:r>
      </w:hyperlink>
    </w:p>
    <w:p w14:paraId="559F2BA2" w14:textId="416C56AA" w:rsidR="00FD48B0" w:rsidRDefault="00021E87">
      <w:pPr>
        <w:pStyle w:val="TOC5"/>
        <w:tabs>
          <w:tab w:val="right" w:leader="dot" w:pos="5030"/>
        </w:tabs>
        <w:rPr>
          <w:rFonts w:eastAsiaTheme="minorEastAsia"/>
          <w:noProof/>
          <w:sz w:val="22"/>
          <w:szCs w:val="28"/>
          <w:lang w:val="en-US" w:eastAsia="en-US" w:bidi="th-TH"/>
        </w:rPr>
      </w:pPr>
      <w:hyperlink w:anchor="_Toc474762505" w:history="1">
        <w:r w:rsidR="00FD48B0" w:rsidRPr="00E6105C">
          <w:rPr>
            <w:rStyle w:val="Hyperlink"/>
            <w:noProof/>
          </w:rPr>
          <w:t>Çevrimiçi Hizmetler Koşullarının Güncelleştirmeleri</w:t>
        </w:r>
        <w:r w:rsidR="00FD48B0">
          <w:rPr>
            <w:noProof/>
            <w:webHidden/>
          </w:rPr>
          <w:tab/>
        </w:r>
        <w:r w:rsidR="00FD48B0">
          <w:rPr>
            <w:noProof/>
            <w:webHidden/>
          </w:rPr>
          <w:fldChar w:fldCharType="begin"/>
        </w:r>
        <w:r w:rsidR="00FD48B0">
          <w:rPr>
            <w:noProof/>
            <w:webHidden/>
          </w:rPr>
          <w:instrText xml:space="preserve"> PAGEREF _Toc474762505 \h </w:instrText>
        </w:r>
        <w:r w:rsidR="00FD48B0">
          <w:rPr>
            <w:noProof/>
            <w:webHidden/>
          </w:rPr>
        </w:r>
        <w:r w:rsidR="00FD48B0">
          <w:rPr>
            <w:noProof/>
            <w:webHidden/>
          </w:rPr>
          <w:fldChar w:fldCharType="separate"/>
        </w:r>
        <w:r w:rsidR="00FD48B0">
          <w:rPr>
            <w:noProof/>
            <w:webHidden/>
          </w:rPr>
          <w:t>4</w:t>
        </w:r>
        <w:r w:rsidR="00FD48B0">
          <w:rPr>
            <w:noProof/>
            <w:webHidden/>
          </w:rPr>
          <w:fldChar w:fldCharType="end"/>
        </w:r>
      </w:hyperlink>
    </w:p>
    <w:p w14:paraId="5659D186" w14:textId="351D455D" w:rsidR="00FD48B0" w:rsidRDefault="00021E87">
      <w:pPr>
        <w:pStyle w:val="TOC5"/>
        <w:tabs>
          <w:tab w:val="right" w:leader="dot" w:pos="5030"/>
        </w:tabs>
        <w:rPr>
          <w:rFonts w:eastAsiaTheme="minorEastAsia"/>
          <w:noProof/>
          <w:sz w:val="22"/>
          <w:szCs w:val="28"/>
          <w:lang w:val="en-US" w:eastAsia="en-US" w:bidi="th-TH"/>
        </w:rPr>
      </w:pPr>
      <w:hyperlink w:anchor="_Toc474762506" w:history="1">
        <w:r w:rsidR="00FD48B0" w:rsidRPr="00E6105C">
          <w:rPr>
            <w:rStyle w:val="Hyperlink"/>
            <w:noProof/>
          </w:rPr>
          <w:t>Çevrimiçi Hizmetlerde Değişiklikler ve Kullanılabilirlik</w:t>
        </w:r>
        <w:r w:rsidR="00FD48B0">
          <w:rPr>
            <w:noProof/>
            <w:webHidden/>
          </w:rPr>
          <w:tab/>
        </w:r>
        <w:r w:rsidR="00FD48B0">
          <w:rPr>
            <w:noProof/>
            <w:webHidden/>
          </w:rPr>
          <w:fldChar w:fldCharType="begin"/>
        </w:r>
        <w:r w:rsidR="00FD48B0">
          <w:rPr>
            <w:noProof/>
            <w:webHidden/>
          </w:rPr>
          <w:instrText xml:space="preserve"> PAGEREF _Toc474762506 \h </w:instrText>
        </w:r>
        <w:r w:rsidR="00FD48B0">
          <w:rPr>
            <w:noProof/>
            <w:webHidden/>
          </w:rPr>
        </w:r>
        <w:r w:rsidR="00FD48B0">
          <w:rPr>
            <w:noProof/>
            <w:webHidden/>
          </w:rPr>
          <w:fldChar w:fldCharType="separate"/>
        </w:r>
        <w:r w:rsidR="00FD48B0">
          <w:rPr>
            <w:noProof/>
            <w:webHidden/>
          </w:rPr>
          <w:t>4</w:t>
        </w:r>
        <w:r w:rsidR="00FD48B0">
          <w:rPr>
            <w:noProof/>
            <w:webHidden/>
          </w:rPr>
          <w:fldChar w:fldCharType="end"/>
        </w:r>
      </w:hyperlink>
    </w:p>
    <w:p w14:paraId="4EC7DC31" w14:textId="74BD5EAF" w:rsidR="00FD48B0" w:rsidRDefault="00021E87">
      <w:pPr>
        <w:pStyle w:val="TOC5"/>
        <w:tabs>
          <w:tab w:val="right" w:leader="dot" w:pos="5030"/>
        </w:tabs>
        <w:rPr>
          <w:rFonts w:eastAsiaTheme="minorEastAsia"/>
          <w:noProof/>
          <w:sz w:val="22"/>
          <w:szCs w:val="28"/>
          <w:lang w:val="en-US" w:eastAsia="en-US" w:bidi="th-TH"/>
        </w:rPr>
      </w:pPr>
      <w:hyperlink w:anchor="_Toc474762507" w:history="1">
        <w:r w:rsidR="00FD48B0" w:rsidRPr="00E6105C">
          <w:rPr>
            <w:rStyle w:val="Hyperlink"/>
            <w:noProof/>
          </w:rPr>
          <w:t>Verilerin Saklanması</w:t>
        </w:r>
        <w:r w:rsidR="00FD48B0">
          <w:rPr>
            <w:noProof/>
            <w:webHidden/>
          </w:rPr>
          <w:tab/>
        </w:r>
        <w:r w:rsidR="00FD48B0">
          <w:rPr>
            <w:noProof/>
            <w:webHidden/>
          </w:rPr>
          <w:fldChar w:fldCharType="begin"/>
        </w:r>
        <w:r w:rsidR="00FD48B0">
          <w:rPr>
            <w:noProof/>
            <w:webHidden/>
          </w:rPr>
          <w:instrText xml:space="preserve"> PAGEREF _Toc474762507 \h </w:instrText>
        </w:r>
        <w:r w:rsidR="00FD48B0">
          <w:rPr>
            <w:noProof/>
            <w:webHidden/>
          </w:rPr>
        </w:r>
        <w:r w:rsidR="00FD48B0">
          <w:rPr>
            <w:noProof/>
            <w:webHidden/>
          </w:rPr>
          <w:fldChar w:fldCharType="separate"/>
        </w:r>
        <w:r w:rsidR="00FD48B0">
          <w:rPr>
            <w:noProof/>
            <w:webHidden/>
          </w:rPr>
          <w:t>4</w:t>
        </w:r>
        <w:r w:rsidR="00FD48B0">
          <w:rPr>
            <w:noProof/>
            <w:webHidden/>
          </w:rPr>
          <w:fldChar w:fldCharType="end"/>
        </w:r>
      </w:hyperlink>
    </w:p>
    <w:p w14:paraId="64572DD3" w14:textId="2E97266A" w:rsidR="00FD48B0" w:rsidRDefault="00021E87">
      <w:pPr>
        <w:pStyle w:val="TOC5"/>
        <w:tabs>
          <w:tab w:val="right" w:leader="dot" w:pos="5030"/>
        </w:tabs>
        <w:rPr>
          <w:rFonts w:eastAsiaTheme="minorEastAsia"/>
          <w:noProof/>
          <w:sz w:val="22"/>
          <w:szCs w:val="28"/>
          <w:lang w:val="en-US" w:eastAsia="en-US" w:bidi="th-TH"/>
        </w:rPr>
      </w:pPr>
      <w:hyperlink w:anchor="_Toc474762508" w:history="1">
        <w:r w:rsidR="00FD48B0" w:rsidRPr="00E6105C">
          <w:rPr>
            <w:rStyle w:val="Hyperlink"/>
            <w:noProof/>
          </w:rPr>
          <w:t>Yazılımın Çevrimiçi Hizmetle Kullanımı</w:t>
        </w:r>
        <w:r w:rsidR="00FD48B0">
          <w:rPr>
            <w:noProof/>
            <w:webHidden/>
          </w:rPr>
          <w:tab/>
        </w:r>
        <w:r w:rsidR="00FD48B0">
          <w:rPr>
            <w:noProof/>
            <w:webHidden/>
          </w:rPr>
          <w:fldChar w:fldCharType="begin"/>
        </w:r>
        <w:r w:rsidR="00FD48B0">
          <w:rPr>
            <w:noProof/>
            <w:webHidden/>
          </w:rPr>
          <w:instrText xml:space="preserve"> PAGEREF _Toc474762508 \h </w:instrText>
        </w:r>
        <w:r w:rsidR="00FD48B0">
          <w:rPr>
            <w:noProof/>
            <w:webHidden/>
          </w:rPr>
        </w:r>
        <w:r w:rsidR="00FD48B0">
          <w:rPr>
            <w:noProof/>
            <w:webHidden/>
          </w:rPr>
          <w:fldChar w:fldCharType="separate"/>
        </w:r>
        <w:r w:rsidR="00FD48B0">
          <w:rPr>
            <w:noProof/>
            <w:webHidden/>
          </w:rPr>
          <w:t>5</w:t>
        </w:r>
        <w:r w:rsidR="00FD48B0">
          <w:rPr>
            <w:noProof/>
            <w:webHidden/>
          </w:rPr>
          <w:fldChar w:fldCharType="end"/>
        </w:r>
      </w:hyperlink>
    </w:p>
    <w:p w14:paraId="7F85D250" w14:textId="225196C6" w:rsidR="00FD48B0" w:rsidRDefault="00021E87">
      <w:pPr>
        <w:pStyle w:val="TOC5"/>
        <w:tabs>
          <w:tab w:val="right" w:leader="dot" w:pos="5030"/>
        </w:tabs>
        <w:rPr>
          <w:rFonts w:eastAsiaTheme="minorEastAsia"/>
          <w:noProof/>
          <w:sz w:val="22"/>
          <w:szCs w:val="28"/>
          <w:lang w:val="en-US" w:eastAsia="en-US" w:bidi="th-TH"/>
        </w:rPr>
      </w:pPr>
      <w:hyperlink w:anchor="_Toc474762509" w:history="1">
        <w:r w:rsidR="00FD48B0" w:rsidRPr="00E6105C">
          <w:rPr>
            <w:rStyle w:val="Hyperlink"/>
            <w:noProof/>
          </w:rPr>
          <w:t>Microsoft’a Ait Olmayan Ürünler</w:t>
        </w:r>
        <w:r w:rsidR="00FD48B0">
          <w:rPr>
            <w:noProof/>
            <w:webHidden/>
          </w:rPr>
          <w:tab/>
        </w:r>
        <w:r w:rsidR="00FD48B0">
          <w:rPr>
            <w:noProof/>
            <w:webHidden/>
          </w:rPr>
          <w:fldChar w:fldCharType="begin"/>
        </w:r>
        <w:r w:rsidR="00FD48B0">
          <w:rPr>
            <w:noProof/>
            <w:webHidden/>
          </w:rPr>
          <w:instrText xml:space="preserve"> PAGEREF _Toc474762509 \h </w:instrText>
        </w:r>
        <w:r w:rsidR="00FD48B0">
          <w:rPr>
            <w:noProof/>
            <w:webHidden/>
          </w:rPr>
        </w:r>
        <w:r w:rsidR="00FD48B0">
          <w:rPr>
            <w:noProof/>
            <w:webHidden/>
          </w:rPr>
          <w:fldChar w:fldCharType="separate"/>
        </w:r>
        <w:r w:rsidR="00FD48B0">
          <w:rPr>
            <w:noProof/>
            <w:webHidden/>
          </w:rPr>
          <w:t>5</w:t>
        </w:r>
        <w:r w:rsidR="00FD48B0">
          <w:rPr>
            <w:noProof/>
            <w:webHidden/>
          </w:rPr>
          <w:fldChar w:fldCharType="end"/>
        </w:r>
      </w:hyperlink>
    </w:p>
    <w:p w14:paraId="4BE23F06" w14:textId="3DDAB3C2" w:rsidR="00FD48B0" w:rsidRDefault="00021E87">
      <w:pPr>
        <w:pStyle w:val="TOC5"/>
        <w:tabs>
          <w:tab w:val="right" w:leader="dot" w:pos="5030"/>
        </w:tabs>
        <w:rPr>
          <w:rFonts w:eastAsiaTheme="minorEastAsia"/>
          <w:noProof/>
          <w:sz w:val="22"/>
          <w:szCs w:val="28"/>
          <w:lang w:val="en-US" w:eastAsia="en-US" w:bidi="th-TH"/>
        </w:rPr>
      </w:pPr>
      <w:hyperlink w:anchor="_Toc474762510" w:history="1">
        <w:r w:rsidR="00FD48B0" w:rsidRPr="00E6105C">
          <w:rPr>
            <w:rStyle w:val="Hyperlink"/>
            <w:noProof/>
          </w:rPr>
          <w:t>Kabul Edilebilir Kullanım Politikası</w:t>
        </w:r>
        <w:r w:rsidR="00FD48B0">
          <w:rPr>
            <w:noProof/>
            <w:webHidden/>
          </w:rPr>
          <w:tab/>
        </w:r>
        <w:r w:rsidR="00FD48B0">
          <w:rPr>
            <w:noProof/>
            <w:webHidden/>
          </w:rPr>
          <w:fldChar w:fldCharType="begin"/>
        </w:r>
        <w:r w:rsidR="00FD48B0">
          <w:rPr>
            <w:noProof/>
            <w:webHidden/>
          </w:rPr>
          <w:instrText xml:space="preserve"> PAGEREF _Toc474762510 \h </w:instrText>
        </w:r>
        <w:r w:rsidR="00FD48B0">
          <w:rPr>
            <w:noProof/>
            <w:webHidden/>
          </w:rPr>
        </w:r>
        <w:r w:rsidR="00FD48B0">
          <w:rPr>
            <w:noProof/>
            <w:webHidden/>
          </w:rPr>
          <w:fldChar w:fldCharType="separate"/>
        </w:r>
        <w:r w:rsidR="00FD48B0">
          <w:rPr>
            <w:noProof/>
            <w:webHidden/>
          </w:rPr>
          <w:t>5</w:t>
        </w:r>
        <w:r w:rsidR="00FD48B0">
          <w:rPr>
            <w:noProof/>
            <w:webHidden/>
          </w:rPr>
          <w:fldChar w:fldCharType="end"/>
        </w:r>
      </w:hyperlink>
    </w:p>
    <w:p w14:paraId="41989BAD" w14:textId="3FFE6054" w:rsidR="00FD48B0" w:rsidRDefault="00021E87">
      <w:pPr>
        <w:pStyle w:val="TOC5"/>
        <w:tabs>
          <w:tab w:val="right" w:leader="dot" w:pos="5030"/>
        </w:tabs>
        <w:rPr>
          <w:rFonts w:eastAsiaTheme="minorEastAsia"/>
          <w:noProof/>
          <w:sz w:val="22"/>
          <w:szCs w:val="28"/>
          <w:lang w:val="en-US" w:eastAsia="en-US" w:bidi="th-TH"/>
        </w:rPr>
      </w:pPr>
      <w:hyperlink w:anchor="_Toc474762511" w:history="1">
        <w:r w:rsidR="00FD48B0" w:rsidRPr="00E6105C">
          <w:rPr>
            <w:rStyle w:val="Hyperlink"/>
            <w:noProof/>
          </w:rPr>
          <w:t>Teknik Sınırlamalar</w:t>
        </w:r>
        <w:r w:rsidR="00FD48B0">
          <w:rPr>
            <w:noProof/>
            <w:webHidden/>
          </w:rPr>
          <w:tab/>
        </w:r>
        <w:r w:rsidR="00FD48B0">
          <w:rPr>
            <w:noProof/>
            <w:webHidden/>
          </w:rPr>
          <w:fldChar w:fldCharType="begin"/>
        </w:r>
        <w:r w:rsidR="00FD48B0">
          <w:rPr>
            <w:noProof/>
            <w:webHidden/>
          </w:rPr>
          <w:instrText xml:space="preserve"> PAGEREF _Toc474762511 \h </w:instrText>
        </w:r>
        <w:r w:rsidR="00FD48B0">
          <w:rPr>
            <w:noProof/>
            <w:webHidden/>
          </w:rPr>
        </w:r>
        <w:r w:rsidR="00FD48B0">
          <w:rPr>
            <w:noProof/>
            <w:webHidden/>
          </w:rPr>
          <w:fldChar w:fldCharType="separate"/>
        </w:r>
        <w:r w:rsidR="00FD48B0">
          <w:rPr>
            <w:noProof/>
            <w:webHidden/>
          </w:rPr>
          <w:t>5</w:t>
        </w:r>
        <w:r w:rsidR="00FD48B0">
          <w:rPr>
            <w:noProof/>
            <w:webHidden/>
          </w:rPr>
          <w:fldChar w:fldCharType="end"/>
        </w:r>
      </w:hyperlink>
    </w:p>
    <w:p w14:paraId="1699152A" w14:textId="79AC6613" w:rsidR="00FD48B0" w:rsidRDefault="00021E87">
      <w:pPr>
        <w:pStyle w:val="TOC5"/>
        <w:tabs>
          <w:tab w:val="right" w:leader="dot" w:pos="5030"/>
        </w:tabs>
        <w:rPr>
          <w:rFonts w:eastAsiaTheme="minorEastAsia"/>
          <w:noProof/>
          <w:sz w:val="22"/>
          <w:szCs w:val="28"/>
          <w:lang w:val="en-US" w:eastAsia="en-US" w:bidi="th-TH"/>
        </w:rPr>
      </w:pPr>
      <w:hyperlink w:anchor="_Toc474762512" w:history="1">
        <w:r w:rsidR="00FD48B0" w:rsidRPr="00E6105C">
          <w:rPr>
            <w:rStyle w:val="Hyperlink"/>
            <w:noProof/>
          </w:rPr>
          <w:t>Yasalara Uygunluk</w:t>
        </w:r>
        <w:r w:rsidR="00FD48B0">
          <w:rPr>
            <w:noProof/>
            <w:webHidden/>
          </w:rPr>
          <w:tab/>
        </w:r>
        <w:r w:rsidR="00FD48B0">
          <w:rPr>
            <w:noProof/>
            <w:webHidden/>
          </w:rPr>
          <w:fldChar w:fldCharType="begin"/>
        </w:r>
        <w:r w:rsidR="00FD48B0">
          <w:rPr>
            <w:noProof/>
            <w:webHidden/>
          </w:rPr>
          <w:instrText xml:space="preserve"> PAGEREF _Toc474762512 \h </w:instrText>
        </w:r>
        <w:r w:rsidR="00FD48B0">
          <w:rPr>
            <w:noProof/>
            <w:webHidden/>
          </w:rPr>
        </w:r>
        <w:r w:rsidR="00FD48B0">
          <w:rPr>
            <w:noProof/>
            <w:webHidden/>
          </w:rPr>
          <w:fldChar w:fldCharType="separate"/>
        </w:r>
        <w:r w:rsidR="00FD48B0">
          <w:rPr>
            <w:noProof/>
            <w:webHidden/>
          </w:rPr>
          <w:t>5</w:t>
        </w:r>
        <w:r w:rsidR="00FD48B0">
          <w:rPr>
            <w:noProof/>
            <w:webHidden/>
          </w:rPr>
          <w:fldChar w:fldCharType="end"/>
        </w:r>
      </w:hyperlink>
    </w:p>
    <w:p w14:paraId="09CDB385" w14:textId="64F8A1DA" w:rsidR="00FD48B0" w:rsidRDefault="00021E87">
      <w:pPr>
        <w:pStyle w:val="TOC5"/>
        <w:tabs>
          <w:tab w:val="right" w:leader="dot" w:pos="5030"/>
        </w:tabs>
        <w:rPr>
          <w:rFonts w:eastAsiaTheme="minorEastAsia"/>
          <w:noProof/>
          <w:sz w:val="22"/>
          <w:szCs w:val="28"/>
          <w:lang w:val="en-US" w:eastAsia="en-US" w:bidi="th-TH"/>
        </w:rPr>
      </w:pPr>
      <w:hyperlink w:anchor="_Toc474762513" w:history="1">
        <w:r w:rsidR="00FD48B0" w:rsidRPr="00E6105C">
          <w:rPr>
            <w:rStyle w:val="Hyperlink"/>
            <w:noProof/>
          </w:rPr>
          <w:t>İçeri Aktarım/Dışarı Aktarım Hizmetleri</w:t>
        </w:r>
        <w:r w:rsidR="00FD48B0">
          <w:rPr>
            <w:noProof/>
            <w:webHidden/>
          </w:rPr>
          <w:tab/>
        </w:r>
        <w:r w:rsidR="00FD48B0">
          <w:rPr>
            <w:noProof/>
            <w:webHidden/>
          </w:rPr>
          <w:fldChar w:fldCharType="begin"/>
        </w:r>
        <w:r w:rsidR="00FD48B0">
          <w:rPr>
            <w:noProof/>
            <w:webHidden/>
          </w:rPr>
          <w:instrText xml:space="preserve"> PAGEREF _Toc474762513 \h </w:instrText>
        </w:r>
        <w:r w:rsidR="00FD48B0">
          <w:rPr>
            <w:noProof/>
            <w:webHidden/>
          </w:rPr>
        </w:r>
        <w:r w:rsidR="00FD48B0">
          <w:rPr>
            <w:noProof/>
            <w:webHidden/>
          </w:rPr>
          <w:fldChar w:fldCharType="separate"/>
        </w:r>
        <w:r w:rsidR="00FD48B0">
          <w:rPr>
            <w:noProof/>
            <w:webHidden/>
          </w:rPr>
          <w:t>6</w:t>
        </w:r>
        <w:r w:rsidR="00FD48B0">
          <w:rPr>
            <w:noProof/>
            <w:webHidden/>
          </w:rPr>
          <w:fldChar w:fldCharType="end"/>
        </w:r>
      </w:hyperlink>
    </w:p>
    <w:p w14:paraId="336C9ED4" w14:textId="6AF876F5" w:rsidR="00FD48B0" w:rsidRDefault="00021E87">
      <w:pPr>
        <w:pStyle w:val="TOC5"/>
        <w:tabs>
          <w:tab w:val="right" w:leader="dot" w:pos="5030"/>
        </w:tabs>
        <w:rPr>
          <w:rFonts w:eastAsiaTheme="minorEastAsia"/>
          <w:noProof/>
          <w:sz w:val="22"/>
          <w:szCs w:val="28"/>
          <w:lang w:val="en-US" w:eastAsia="en-US" w:bidi="th-TH"/>
        </w:rPr>
      </w:pPr>
      <w:hyperlink w:anchor="_Toc474762514" w:history="1">
        <w:r w:rsidR="00FD48B0" w:rsidRPr="00E6105C">
          <w:rPr>
            <w:rStyle w:val="Hyperlink"/>
            <w:noProof/>
          </w:rPr>
          <w:t>Elektronik İhbarlar</w:t>
        </w:r>
        <w:r w:rsidR="00FD48B0">
          <w:rPr>
            <w:noProof/>
            <w:webHidden/>
          </w:rPr>
          <w:tab/>
        </w:r>
        <w:r w:rsidR="00FD48B0">
          <w:rPr>
            <w:noProof/>
            <w:webHidden/>
          </w:rPr>
          <w:fldChar w:fldCharType="begin"/>
        </w:r>
        <w:r w:rsidR="00FD48B0">
          <w:rPr>
            <w:noProof/>
            <w:webHidden/>
          </w:rPr>
          <w:instrText xml:space="preserve"> PAGEREF _Toc474762514 \h </w:instrText>
        </w:r>
        <w:r w:rsidR="00FD48B0">
          <w:rPr>
            <w:noProof/>
            <w:webHidden/>
          </w:rPr>
        </w:r>
        <w:r w:rsidR="00FD48B0">
          <w:rPr>
            <w:noProof/>
            <w:webHidden/>
          </w:rPr>
          <w:fldChar w:fldCharType="separate"/>
        </w:r>
        <w:r w:rsidR="00FD48B0">
          <w:rPr>
            <w:noProof/>
            <w:webHidden/>
          </w:rPr>
          <w:t>6</w:t>
        </w:r>
        <w:r w:rsidR="00FD48B0">
          <w:rPr>
            <w:noProof/>
            <w:webHidden/>
          </w:rPr>
          <w:fldChar w:fldCharType="end"/>
        </w:r>
      </w:hyperlink>
    </w:p>
    <w:p w14:paraId="6915F69E" w14:textId="3C16045D" w:rsidR="00FD48B0" w:rsidRDefault="00021E87">
      <w:pPr>
        <w:pStyle w:val="TOC5"/>
        <w:tabs>
          <w:tab w:val="right" w:leader="dot" w:pos="5030"/>
        </w:tabs>
        <w:rPr>
          <w:rFonts w:eastAsiaTheme="minorEastAsia"/>
          <w:noProof/>
          <w:sz w:val="22"/>
          <w:szCs w:val="28"/>
          <w:lang w:val="en-US" w:eastAsia="en-US" w:bidi="th-TH"/>
        </w:rPr>
      </w:pPr>
      <w:hyperlink w:anchor="_Toc474762515" w:history="1">
        <w:r w:rsidR="00FD48B0" w:rsidRPr="00E6105C">
          <w:rPr>
            <w:rStyle w:val="Hyperlink"/>
            <w:noProof/>
          </w:rPr>
          <w:t>Lisansları Yeniden Atama</w:t>
        </w:r>
        <w:r w:rsidR="00FD48B0">
          <w:rPr>
            <w:noProof/>
            <w:webHidden/>
          </w:rPr>
          <w:tab/>
        </w:r>
        <w:r w:rsidR="00FD48B0">
          <w:rPr>
            <w:noProof/>
            <w:webHidden/>
          </w:rPr>
          <w:fldChar w:fldCharType="begin"/>
        </w:r>
        <w:r w:rsidR="00FD48B0">
          <w:rPr>
            <w:noProof/>
            <w:webHidden/>
          </w:rPr>
          <w:instrText xml:space="preserve"> PAGEREF _Toc474762515 \h </w:instrText>
        </w:r>
        <w:r w:rsidR="00FD48B0">
          <w:rPr>
            <w:noProof/>
            <w:webHidden/>
          </w:rPr>
        </w:r>
        <w:r w:rsidR="00FD48B0">
          <w:rPr>
            <w:noProof/>
            <w:webHidden/>
          </w:rPr>
          <w:fldChar w:fldCharType="separate"/>
        </w:r>
        <w:r w:rsidR="00FD48B0">
          <w:rPr>
            <w:noProof/>
            <w:webHidden/>
          </w:rPr>
          <w:t>6</w:t>
        </w:r>
        <w:r w:rsidR="00FD48B0">
          <w:rPr>
            <w:noProof/>
            <w:webHidden/>
          </w:rPr>
          <w:fldChar w:fldCharType="end"/>
        </w:r>
      </w:hyperlink>
    </w:p>
    <w:p w14:paraId="0AA2EFCE" w14:textId="613E1ABD" w:rsidR="00FD48B0" w:rsidRDefault="00021E87">
      <w:pPr>
        <w:pStyle w:val="TOC5"/>
        <w:tabs>
          <w:tab w:val="right" w:leader="dot" w:pos="5030"/>
        </w:tabs>
        <w:rPr>
          <w:rFonts w:eastAsiaTheme="minorEastAsia"/>
          <w:noProof/>
          <w:sz w:val="22"/>
          <w:szCs w:val="28"/>
          <w:lang w:val="en-US" w:eastAsia="en-US" w:bidi="th-TH"/>
        </w:rPr>
      </w:pPr>
      <w:hyperlink w:anchor="_Toc474762516" w:history="1">
        <w:r w:rsidR="00FD48B0" w:rsidRPr="00E6105C">
          <w:rPr>
            <w:rStyle w:val="Hyperlink"/>
            <w:noProof/>
          </w:rPr>
          <w:t>Yazı Tipi Bileşenleri</w:t>
        </w:r>
        <w:r w:rsidR="00FD48B0">
          <w:rPr>
            <w:noProof/>
            <w:webHidden/>
          </w:rPr>
          <w:tab/>
        </w:r>
        <w:r w:rsidR="00FD48B0">
          <w:rPr>
            <w:noProof/>
            <w:webHidden/>
          </w:rPr>
          <w:fldChar w:fldCharType="begin"/>
        </w:r>
        <w:r w:rsidR="00FD48B0">
          <w:rPr>
            <w:noProof/>
            <w:webHidden/>
          </w:rPr>
          <w:instrText xml:space="preserve"> PAGEREF _Toc474762516 \h </w:instrText>
        </w:r>
        <w:r w:rsidR="00FD48B0">
          <w:rPr>
            <w:noProof/>
            <w:webHidden/>
          </w:rPr>
        </w:r>
        <w:r w:rsidR="00FD48B0">
          <w:rPr>
            <w:noProof/>
            <w:webHidden/>
          </w:rPr>
          <w:fldChar w:fldCharType="separate"/>
        </w:r>
        <w:r w:rsidR="00FD48B0">
          <w:rPr>
            <w:noProof/>
            <w:webHidden/>
          </w:rPr>
          <w:t>6</w:t>
        </w:r>
        <w:r w:rsidR="00FD48B0">
          <w:rPr>
            <w:noProof/>
            <w:webHidden/>
          </w:rPr>
          <w:fldChar w:fldCharType="end"/>
        </w:r>
      </w:hyperlink>
    </w:p>
    <w:p w14:paraId="27D67499" w14:textId="439AD479" w:rsidR="00FD48B0" w:rsidRDefault="00021E87">
      <w:pPr>
        <w:pStyle w:val="TOC5"/>
        <w:tabs>
          <w:tab w:val="right" w:leader="dot" w:pos="5030"/>
        </w:tabs>
        <w:rPr>
          <w:rFonts w:eastAsiaTheme="minorEastAsia"/>
          <w:noProof/>
          <w:sz w:val="22"/>
          <w:szCs w:val="28"/>
          <w:lang w:val="en-US" w:eastAsia="en-US" w:bidi="th-TH"/>
        </w:rPr>
      </w:pPr>
      <w:hyperlink w:anchor="_Toc474762517" w:history="1">
        <w:r w:rsidR="00FD48B0" w:rsidRPr="00E6105C">
          <w:rPr>
            <w:rStyle w:val="Hyperlink"/>
            <w:noProof/>
          </w:rPr>
          <w:t>Rekabetçi Kıyaslama</w:t>
        </w:r>
        <w:r w:rsidR="00FD48B0">
          <w:rPr>
            <w:noProof/>
            <w:webHidden/>
          </w:rPr>
          <w:tab/>
        </w:r>
        <w:r w:rsidR="00FD48B0">
          <w:rPr>
            <w:noProof/>
            <w:webHidden/>
          </w:rPr>
          <w:fldChar w:fldCharType="begin"/>
        </w:r>
        <w:r w:rsidR="00FD48B0">
          <w:rPr>
            <w:noProof/>
            <w:webHidden/>
          </w:rPr>
          <w:instrText xml:space="preserve"> PAGEREF _Toc474762517 \h </w:instrText>
        </w:r>
        <w:r w:rsidR="00FD48B0">
          <w:rPr>
            <w:noProof/>
            <w:webHidden/>
          </w:rPr>
        </w:r>
        <w:r w:rsidR="00FD48B0">
          <w:rPr>
            <w:noProof/>
            <w:webHidden/>
          </w:rPr>
          <w:fldChar w:fldCharType="separate"/>
        </w:r>
        <w:r w:rsidR="00FD48B0">
          <w:rPr>
            <w:noProof/>
            <w:webHidden/>
          </w:rPr>
          <w:t>6</w:t>
        </w:r>
        <w:r w:rsidR="00FD48B0">
          <w:rPr>
            <w:noProof/>
            <w:webHidden/>
          </w:rPr>
          <w:fldChar w:fldCharType="end"/>
        </w:r>
      </w:hyperlink>
    </w:p>
    <w:p w14:paraId="6943E55A" w14:textId="0C138188" w:rsidR="00FD48B0" w:rsidRDefault="00021E87">
      <w:pPr>
        <w:pStyle w:val="TOC5"/>
        <w:tabs>
          <w:tab w:val="right" w:leader="dot" w:pos="5030"/>
        </w:tabs>
        <w:rPr>
          <w:rFonts w:eastAsiaTheme="minorEastAsia"/>
          <w:noProof/>
          <w:sz w:val="22"/>
          <w:szCs w:val="28"/>
          <w:lang w:val="en-US" w:eastAsia="en-US" w:bidi="th-TH"/>
        </w:rPr>
      </w:pPr>
      <w:hyperlink w:anchor="_Toc474762518" w:history="1">
        <w:r w:rsidR="00FD48B0" w:rsidRPr="00E6105C">
          <w:rPr>
            <w:rStyle w:val="Hyperlink"/>
            <w:noProof/>
          </w:rPr>
          <w:t>Çoklama</w:t>
        </w:r>
        <w:r w:rsidR="00FD48B0">
          <w:rPr>
            <w:noProof/>
            <w:webHidden/>
          </w:rPr>
          <w:tab/>
        </w:r>
        <w:r w:rsidR="00FD48B0">
          <w:rPr>
            <w:noProof/>
            <w:webHidden/>
          </w:rPr>
          <w:fldChar w:fldCharType="begin"/>
        </w:r>
        <w:r w:rsidR="00FD48B0">
          <w:rPr>
            <w:noProof/>
            <w:webHidden/>
          </w:rPr>
          <w:instrText xml:space="preserve"> PAGEREF _Toc474762518 \h </w:instrText>
        </w:r>
        <w:r w:rsidR="00FD48B0">
          <w:rPr>
            <w:noProof/>
            <w:webHidden/>
          </w:rPr>
        </w:r>
        <w:r w:rsidR="00FD48B0">
          <w:rPr>
            <w:noProof/>
            <w:webHidden/>
          </w:rPr>
          <w:fldChar w:fldCharType="separate"/>
        </w:r>
        <w:r w:rsidR="00FD48B0">
          <w:rPr>
            <w:noProof/>
            <w:webHidden/>
          </w:rPr>
          <w:t>6</w:t>
        </w:r>
        <w:r w:rsidR="00FD48B0">
          <w:rPr>
            <w:noProof/>
            <w:webHidden/>
          </w:rPr>
          <w:fldChar w:fldCharType="end"/>
        </w:r>
      </w:hyperlink>
    </w:p>
    <w:p w14:paraId="6CC28A61" w14:textId="052A27E8" w:rsidR="00FD48B0" w:rsidRDefault="00021E87">
      <w:pPr>
        <w:pStyle w:val="TOC1"/>
        <w:tabs>
          <w:tab w:val="right" w:leader="dot" w:pos="5030"/>
        </w:tabs>
        <w:rPr>
          <w:rFonts w:eastAsiaTheme="minorEastAsia"/>
          <w:b w:val="0"/>
          <w:caps w:val="0"/>
          <w:noProof/>
          <w:sz w:val="22"/>
          <w:szCs w:val="28"/>
          <w:lang w:val="en-US" w:eastAsia="en-US" w:bidi="th-TH"/>
        </w:rPr>
      </w:pPr>
      <w:hyperlink w:anchor="_Toc474762519" w:history="1">
        <w:r w:rsidR="00FD48B0" w:rsidRPr="00E6105C">
          <w:rPr>
            <w:rStyle w:val="Hyperlink"/>
            <w:noProof/>
          </w:rPr>
          <w:t>Gizlilik ve Güvenlik Hükümleri</w:t>
        </w:r>
        <w:r w:rsidR="00FD48B0">
          <w:rPr>
            <w:noProof/>
            <w:webHidden/>
          </w:rPr>
          <w:tab/>
        </w:r>
        <w:r w:rsidR="00FD48B0">
          <w:rPr>
            <w:noProof/>
            <w:webHidden/>
          </w:rPr>
          <w:fldChar w:fldCharType="begin"/>
        </w:r>
        <w:r w:rsidR="00FD48B0">
          <w:rPr>
            <w:noProof/>
            <w:webHidden/>
          </w:rPr>
          <w:instrText xml:space="preserve"> PAGEREF _Toc474762519 \h </w:instrText>
        </w:r>
        <w:r w:rsidR="00FD48B0">
          <w:rPr>
            <w:noProof/>
            <w:webHidden/>
          </w:rPr>
        </w:r>
        <w:r w:rsidR="00FD48B0">
          <w:rPr>
            <w:noProof/>
            <w:webHidden/>
          </w:rPr>
          <w:fldChar w:fldCharType="separate"/>
        </w:r>
        <w:r w:rsidR="00FD48B0">
          <w:rPr>
            <w:noProof/>
            <w:webHidden/>
          </w:rPr>
          <w:t>7</w:t>
        </w:r>
        <w:r w:rsidR="00FD48B0">
          <w:rPr>
            <w:noProof/>
            <w:webHidden/>
          </w:rPr>
          <w:fldChar w:fldCharType="end"/>
        </w:r>
      </w:hyperlink>
    </w:p>
    <w:p w14:paraId="7E439F86" w14:textId="1E6A202C" w:rsidR="00FD48B0" w:rsidRDefault="00021E87">
      <w:pPr>
        <w:pStyle w:val="TOC3"/>
        <w:rPr>
          <w:rFonts w:eastAsiaTheme="minorEastAsia"/>
          <w:b w:val="0"/>
          <w:smallCaps w:val="0"/>
          <w:sz w:val="22"/>
          <w:szCs w:val="28"/>
          <w:lang w:val="en-US" w:eastAsia="en-US" w:bidi="th-TH"/>
        </w:rPr>
      </w:pPr>
      <w:hyperlink w:anchor="_Toc474762520" w:history="1">
        <w:r w:rsidR="00FD48B0" w:rsidRPr="00E6105C">
          <w:rPr>
            <w:rStyle w:val="Hyperlink"/>
            <w:lang w:bidi="ar-SA"/>
          </w:rPr>
          <w:t>Genel Gizlilik ve Güvenlik Hükümleri</w:t>
        </w:r>
        <w:r w:rsidR="00FD48B0">
          <w:rPr>
            <w:webHidden/>
          </w:rPr>
          <w:tab/>
        </w:r>
        <w:r w:rsidR="00FD48B0">
          <w:rPr>
            <w:webHidden/>
          </w:rPr>
          <w:fldChar w:fldCharType="begin"/>
        </w:r>
        <w:r w:rsidR="00FD48B0">
          <w:rPr>
            <w:webHidden/>
          </w:rPr>
          <w:instrText xml:space="preserve"> PAGEREF _Toc474762520 \h </w:instrText>
        </w:r>
        <w:r w:rsidR="00FD48B0">
          <w:rPr>
            <w:webHidden/>
          </w:rPr>
        </w:r>
        <w:r w:rsidR="00FD48B0">
          <w:rPr>
            <w:webHidden/>
          </w:rPr>
          <w:fldChar w:fldCharType="separate"/>
        </w:r>
        <w:r w:rsidR="00FD48B0">
          <w:rPr>
            <w:webHidden/>
          </w:rPr>
          <w:t>7</w:t>
        </w:r>
        <w:r w:rsidR="00FD48B0">
          <w:rPr>
            <w:webHidden/>
          </w:rPr>
          <w:fldChar w:fldCharType="end"/>
        </w:r>
      </w:hyperlink>
    </w:p>
    <w:p w14:paraId="034BD44A" w14:textId="6A62D0B2" w:rsidR="00FD48B0" w:rsidRDefault="00021E87">
      <w:pPr>
        <w:pStyle w:val="TOC5"/>
        <w:tabs>
          <w:tab w:val="right" w:leader="dot" w:pos="5030"/>
        </w:tabs>
        <w:rPr>
          <w:rFonts w:eastAsiaTheme="minorEastAsia"/>
          <w:noProof/>
          <w:sz w:val="22"/>
          <w:szCs w:val="28"/>
          <w:lang w:val="en-US" w:eastAsia="en-US" w:bidi="th-TH"/>
        </w:rPr>
      </w:pPr>
      <w:hyperlink w:anchor="_Toc474762521" w:history="1">
        <w:r w:rsidR="00FD48B0" w:rsidRPr="00E6105C">
          <w:rPr>
            <w:rStyle w:val="Hyperlink"/>
            <w:noProof/>
          </w:rPr>
          <w:t>Kapsam</w:t>
        </w:r>
        <w:r w:rsidR="00FD48B0">
          <w:rPr>
            <w:noProof/>
            <w:webHidden/>
          </w:rPr>
          <w:tab/>
        </w:r>
        <w:r w:rsidR="00FD48B0">
          <w:rPr>
            <w:noProof/>
            <w:webHidden/>
          </w:rPr>
          <w:fldChar w:fldCharType="begin"/>
        </w:r>
        <w:r w:rsidR="00FD48B0">
          <w:rPr>
            <w:noProof/>
            <w:webHidden/>
          </w:rPr>
          <w:instrText xml:space="preserve"> PAGEREF _Toc474762521 \h </w:instrText>
        </w:r>
        <w:r w:rsidR="00FD48B0">
          <w:rPr>
            <w:noProof/>
            <w:webHidden/>
          </w:rPr>
        </w:r>
        <w:r w:rsidR="00FD48B0">
          <w:rPr>
            <w:noProof/>
            <w:webHidden/>
          </w:rPr>
          <w:fldChar w:fldCharType="separate"/>
        </w:r>
        <w:r w:rsidR="00FD48B0">
          <w:rPr>
            <w:noProof/>
            <w:webHidden/>
          </w:rPr>
          <w:t>7</w:t>
        </w:r>
        <w:r w:rsidR="00FD48B0">
          <w:rPr>
            <w:noProof/>
            <w:webHidden/>
          </w:rPr>
          <w:fldChar w:fldCharType="end"/>
        </w:r>
      </w:hyperlink>
    </w:p>
    <w:p w14:paraId="0F1BD10F" w14:textId="4D49C83F" w:rsidR="00FD48B0" w:rsidRDefault="00021E87">
      <w:pPr>
        <w:pStyle w:val="TOC5"/>
        <w:tabs>
          <w:tab w:val="right" w:leader="dot" w:pos="5030"/>
        </w:tabs>
        <w:rPr>
          <w:rFonts w:eastAsiaTheme="minorEastAsia"/>
          <w:noProof/>
          <w:sz w:val="22"/>
          <w:szCs w:val="28"/>
          <w:lang w:val="en-US" w:eastAsia="en-US" w:bidi="th-TH"/>
        </w:rPr>
      </w:pPr>
      <w:hyperlink w:anchor="_Toc474762522" w:history="1">
        <w:r w:rsidR="00FD48B0" w:rsidRPr="00E6105C">
          <w:rPr>
            <w:rStyle w:val="Hyperlink"/>
            <w:noProof/>
          </w:rPr>
          <w:t>Müşteri Verilerinin Kullanılması</w:t>
        </w:r>
        <w:r w:rsidR="00FD48B0">
          <w:rPr>
            <w:noProof/>
            <w:webHidden/>
          </w:rPr>
          <w:tab/>
        </w:r>
        <w:r w:rsidR="00FD48B0">
          <w:rPr>
            <w:noProof/>
            <w:webHidden/>
          </w:rPr>
          <w:fldChar w:fldCharType="begin"/>
        </w:r>
        <w:r w:rsidR="00FD48B0">
          <w:rPr>
            <w:noProof/>
            <w:webHidden/>
          </w:rPr>
          <w:instrText xml:space="preserve"> PAGEREF _Toc474762522 \h </w:instrText>
        </w:r>
        <w:r w:rsidR="00FD48B0">
          <w:rPr>
            <w:noProof/>
            <w:webHidden/>
          </w:rPr>
        </w:r>
        <w:r w:rsidR="00FD48B0">
          <w:rPr>
            <w:noProof/>
            <w:webHidden/>
          </w:rPr>
          <w:fldChar w:fldCharType="separate"/>
        </w:r>
        <w:r w:rsidR="00FD48B0">
          <w:rPr>
            <w:noProof/>
            <w:webHidden/>
          </w:rPr>
          <w:t>7</w:t>
        </w:r>
        <w:r w:rsidR="00FD48B0">
          <w:rPr>
            <w:noProof/>
            <w:webHidden/>
          </w:rPr>
          <w:fldChar w:fldCharType="end"/>
        </w:r>
      </w:hyperlink>
    </w:p>
    <w:p w14:paraId="392FEC71" w14:textId="75D30504" w:rsidR="00FD48B0" w:rsidRDefault="00021E87">
      <w:pPr>
        <w:pStyle w:val="TOC5"/>
        <w:tabs>
          <w:tab w:val="right" w:leader="dot" w:pos="5030"/>
        </w:tabs>
        <w:rPr>
          <w:rFonts w:eastAsiaTheme="minorEastAsia"/>
          <w:noProof/>
          <w:sz w:val="22"/>
          <w:szCs w:val="28"/>
          <w:lang w:val="en-US" w:eastAsia="en-US" w:bidi="th-TH"/>
        </w:rPr>
      </w:pPr>
      <w:hyperlink w:anchor="_Toc474762523" w:history="1">
        <w:r w:rsidR="00FD48B0" w:rsidRPr="00E6105C">
          <w:rPr>
            <w:rStyle w:val="Hyperlink"/>
            <w:noProof/>
          </w:rPr>
          <w:t>Müşteri Verilerinin İfşa Edilmesi</w:t>
        </w:r>
        <w:r w:rsidR="00FD48B0">
          <w:rPr>
            <w:noProof/>
            <w:webHidden/>
          </w:rPr>
          <w:tab/>
        </w:r>
        <w:r w:rsidR="00FD48B0">
          <w:rPr>
            <w:noProof/>
            <w:webHidden/>
          </w:rPr>
          <w:fldChar w:fldCharType="begin"/>
        </w:r>
        <w:r w:rsidR="00FD48B0">
          <w:rPr>
            <w:noProof/>
            <w:webHidden/>
          </w:rPr>
          <w:instrText xml:space="preserve"> PAGEREF _Toc474762523 \h </w:instrText>
        </w:r>
        <w:r w:rsidR="00FD48B0">
          <w:rPr>
            <w:noProof/>
            <w:webHidden/>
          </w:rPr>
        </w:r>
        <w:r w:rsidR="00FD48B0">
          <w:rPr>
            <w:noProof/>
            <w:webHidden/>
          </w:rPr>
          <w:fldChar w:fldCharType="separate"/>
        </w:r>
        <w:r w:rsidR="00FD48B0">
          <w:rPr>
            <w:noProof/>
            <w:webHidden/>
          </w:rPr>
          <w:t>7</w:t>
        </w:r>
        <w:r w:rsidR="00FD48B0">
          <w:rPr>
            <w:noProof/>
            <w:webHidden/>
          </w:rPr>
          <w:fldChar w:fldCharType="end"/>
        </w:r>
      </w:hyperlink>
    </w:p>
    <w:p w14:paraId="7E8E7A2C" w14:textId="714A4672" w:rsidR="00FD48B0" w:rsidRDefault="00021E87">
      <w:pPr>
        <w:pStyle w:val="TOC5"/>
        <w:tabs>
          <w:tab w:val="right" w:leader="dot" w:pos="5030"/>
        </w:tabs>
        <w:rPr>
          <w:rFonts w:eastAsiaTheme="minorEastAsia"/>
          <w:noProof/>
          <w:sz w:val="22"/>
          <w:szCs w:val="28"/>
          <w:lang w:val="en-US" w:eastAsia="en-US" w:bidi="th-TH"/>
        </w:rPr>
      </w:pPr>
      <w:hyperlink w:anchor="_Toc474762524" w:history="1">
        <w:r w:rsidR="00FD48B0" w:rsidRPr="00E6105C">
          <w:rPr>
            <w:rStyle w:val="Hyperlink"/>
            <w:noProof/>
          </w:rPr>
          <w:t>Eğitim Kurumları</w:t>
        </w:r>
        <w:r w:rsidR="00FD48B0">
          <w:rPr>
            <w:noProof/>
            <w:webHidden/>
          </w:rPr>
          <w:tab/>
        </w:r>
        <w:r w:rsidR="00FD48B0">
          <w:rPr>
            <w:noProof/>
            <w:webHidden/>
          </w:rPr>
          <w:fldChar w:fldCharType="begin"/>
        </w:r>
        <w:r w:rsidR="00FD48B0">
          <w:rPr>
            <w:noProof/>
            <w:webHidden/>
          </w:rPr>
          <w:instrText xml:space="preserve"> PAGEREF _Toc474762524 \h </w:instrText>
        </w:r>
        <w:r w:rsidR="00FD48B0">
          <w:rPr>
            <w:noProof/>
            <w:webHidden/>
          </w:rPr>
        </w:r>
        <w:r w:rsidR="00FD48B0">
          <w:rPr>
            <w:noProof/>
            <w:webHidden/>
          </w:rPr>
          <w:fldChar w:fldCharType="separate"/>
        </w:r>
        <w:r w:rsidR="00FD48B0">
          <w:rPr>
            <w:noProof/>
            <w:webHidden/>
          </w:rPr>
          <w:t>7</w:t>
        </w:r>
        <w:r w:rsidR="00FD48B0">
          <w:rPr>
            <w:noProof/>
            <w:webHidden/>
          </w:rPr>
          <w:fldChar w:fldCharType="end"/>
        </w:r>
      </w:hyperlink>
    </w:p>
    <w:p w14:paraId="3AF1E2FF" w14:textId="3EF50B65" w:rsidR="00FD48B0" w:rsidRDefault="00021E87">
      <w:pPr>
        <w:pStyle w:val="TOC5"/>
        <w:tabs>
          <w:tab w:val="right" w:leader="dot" w:pos="5030"/>
        </w:tabs>
        <w:rPr>
          <w:rFonts w:eastAsiaTheme="minorEastAsia"/>
          <w:noProof/>
          <w:sz w:val="22"/>
          <w:szCs w:val="28"/>
          <w:lang w:val="en-US" w:eastAsia="en-US" w:bidi="th-TH"/>
        </w:rPr>
      </w:pPr>
      <w:hyperlink w:anchor="_Toc474762525" w:history="1">
        <w:r w:rsidR="00FD48B0" w:rsidRPr="00E6105C">
          <w:rPr>
            <w:rStyle w:val="Hyperlink"/>
            <w:noProof/>
          </w:rPr>
          <w:t>HIPPA İş Ortağı</w:t>
        </w:r>
        <w:r w:rsidR="00FD48B0">
          <w:rPr>
            <w:noProof/>
            <w:webHidden/>
          </w:rPr>
          <w:tab/>
        </w:r>
        <w:r w:rsidR="00FD48B0">
          <w:rPr>
            <w:noProof/>
            <w:webHidden/>
          </w:rPr>
          <w:fldChar w:fldCharType="begin"/>
        </w:r>
        <w:r w:rsidR="00FD48B0">
          <w:rPr>
            <w:noProof/>
            <w:webHidden/>
          </w:rPr>
          <w:instrText xml:space="preserve"> PAGEREF _Toc474762525 \h </w:instrText>
        </w:r>
        <w:r w:rsidR="00FD48B0">
          <w:rPr>
            <w:noProof/>
            <w:webHidden/>
          </w:rPr>
        </w:r>
        <w:r w:rsidR="00FD48B0">
          <w:rPr>
            <w:noProof/>
            <w:webHidden/>
          </w:rPr>
          <w:fldChar w:fldCharType="separate"/>
        </w:r>
        <w:r w:rsidR="00FD48B0">
          <w:rPr>
            <w:noProof/>
            <w:webHidden/>
          </w:rPr>
          <w:t>7</w:t>
        </w:r>
        <w:r w:rsidR="00FD48B0">
          <w:rPr>
            <w:noProof/>
            <w:webHidden/>
          </w:rPr>
          <w:fldChar w:fldCharType="end"/>
        </w:r>
      </w:hyperlink>
    </w:p>
    <w:p w14:paraId="6C9E1199" w14:textId="4BB5C219" w:rsidR="00FD48B0" w:rsidRDefault="00021E87">
      <w:pPr>
        <w:pStyle w:val="TOC5"/>
        <w:tabs>
          <w:tab w:val="right" w:leader="dot" w:pos="5030"/>
        </w:tabs>
        <w:rPr>
          <w:rFonts w:eastAsiaTheme="minorEastAsia"/>
          <w:noProof/>
          <w:sz w:val="22"/>
          <w:szCs w:val="28"/>
          <w:lang w:val="en-US" w:eastAsia="en-US" w:bidi="th-TH"/>
        </w:rPr>
      </w:pPr>
      <w:hyperlink w:anchor="_Toc474762526" w:history="1">
        <w:r w:rsidR="00FD48B0" w:rsidRPr="00E6105C">
          <w:rPr>
            <w:rStyle w:val="Hyperlink"/>
            <w:noProof/>
          </w:rPr>
          <w:t>Güvenlik</w:t>
        </w:r>
        <w:r w:rsidR="00FD48B0">
          <w:rPr>
            <w:noProof/>
            <w:webHidden/>
          </w:rPr>
          <w:tab/>
        </w:r>
        <w:r w:rsidR="00FD48B0">
          <w:rPr>
            <w:noProof/>
            <w:webHidden/>
          </w:rPr>
          <w:fldChar w:fldCharType="begin"/>
        </w:r>
        <w:r w:rsidR="00FD48B0">
          <w:rPr>
            <w:noProof/>
            <w:webHidden/>
          </w:rPr>
          <w:instrText xml:space="preserve"> PAGEREF _Toc474762526 \h </w:instrText>
        </w:r>
        <w:r w:rsidR="00FD48B0">
          <w:rPr>
            <w:noProof/>
            <w:webHidden/>
          </w:rPr>
        </w:r>
        <w:r w:rsidR="00FD48B0">
          <w:rPr>
            <w:noProof/>
            <w:webHidden/>
          </w:rPr>
          <w:fldChar w:fldCharType="separate"/>
        </w:r>
        <w:r w:rsidR="00FD48B0">
          <w:rPr>
            <w:noProof/>
            <w:webHidden/>
          </w:rPr>
          <w:t>8</w:t>
        </w:r>
        <w:r w:rsidR="00FD48B0">
          <w:rPr>
            <w:noProof/>
            <w:webHidden/>
          </w:rPr>
          <w:fldChar w:fldCharType="end"/>
        </w:r>
      </w:hyperlink>
    </w:p>
    <w:p w14:paraId="071606EF" w14:textId="28581ED1" w:rsidR="00FD48B0" w:rsidRDefault="00021E87">
      <w:pPr>
        <w:pStyle w:val="TOC5"/>
        <w:tabs>
          <w:tab w:val="right" w:leader="dot" w:pos="5030"/>
        </w:tabs>
        <w:rPr>
          <w:rFonts w:eastAsiaTheme="minorEastAsia"/>
          <w:noProof/>
          <w:sz w:val="22"/>
          <w:szCs w:val="28"/>
          <w:lang w:val="en-US" w:eastAsia="en-US" w:bidi="th-TH"/>
        </w:rPr>
      </w:pPr>
      <w:hyperlink w:anchor="_Toc474762527" w:history="1">
        <w:r w:rsidR="00FD48B0" w:rsidRPr="00E6105C">
          <w:rPr>
            <w:rStyle w:val="Hyperlink"/>
            <w:noProof/>
          </w:rPr>
          <w:t>Güvenlik Olay Bildirimi</w:t>
        </w:r>
        <w:r w:rsidR="00FD48B0">
          <w:rPr>
            <w:noProof/>
            <w:webHidden/>
          </w:rPr>
          <w:tab/>
        </w:r>
        <w:r w:rsidR="00FD48B0">
          <w:rPr>
            <w:noProof/>
            <w:webHidden/>
          </w:rPr>
          <w:fldChar w:fldCharType="begin"/>
        </w:r>
        <w:r w:rsidR="00FD48B0">
          <w:rPr>
            <w:noProof/>
            <w:webHidden/>
          </w:rPr>
          <w:instrText xml:space="preserve"> PAGEREF _Toc474762527 \h </w:instrText>
        </w:r>
        <w:r w:rsidR="00FD48B0">
          <w:rPr>
            <w:noProof/>
            <w:webHidden/>
          </w:rPr>
        </w:r>
        <w:r w:rsidR="00FD48B0">
          <w:rPr>
            <w:noProof/>
            <w:webHidden/>
          </w:rPr>
          <w:fldChar w:fldCharType="separate"/>
        </w:r>
        <w:r w:rsidR="00FD48B0">
          <w:rPr>
            <w:noProof/>
            <w:webHidden/>
          </w:rPr>
          <w:t>8</w:t>
        </w:r>
        <w:r w:rsidR="00FD48B0">
          <w:rPr>
            <w:noProof/>
            <w:webHidden/>
          </w:rPr>
          <w:fldChar w:fldCharType="end"/>
        </w:r>
      </w:hyperlink>
    </w:p>
    <w:p w14:paraId="7314A51C" w14:textId="749C0B73" w:rsidR="00FD48B0" w:rsidRDefault="00021E87">
      <w:pPr>
        <w:pStyle w:val="TOC5"/>
        <w:tabs>
          <w:tab w:val="right" w:leader="dot" w:pos="5030"/>
        </w:tabs>
        <w:rPr>
          <w:rFonts w:eastAsiaTheme="minorEastAsia"/>
          <w:noProof/>
          <w:sz w:val="22"/>
          <w:szCs w:val="28"/>
          <w:lang w:val="en-US" w:eastAsia="en-US" w:bidi="th-TH"/>
        </w:rPr>
      </w:pPr>
      <w:hyperlink w:anchor="_Toc474762528" w:history="1">
        <w:r w:rsidR="00FD48B0" w:rsidRPr="00E6105C">
          <w:rPr>
            <w:rStyle w:val="Hyperlink"/>
            <w:noProof/>
          </w:rPr>
          <w:t>Veri İşleme Yeri</w:t>
        </w:r>
        <w:r w:rsidR="00FD48B0">
          <w:rPr>
            <w:noProof/>
            <w:webHidden/>
          </w:rPr>
          <w:tab/>
        </w:r>
        <w:r w:rsidR="00FD48B0">
          <w:rPr>
            <w:noProof/>
            <w:webHidden/>
          </w:rPr>
          <w:fldChar w:fldCharType="begin"/>
        </w:r>
        <w:r w:rsidR="00FD48B0">
          <w:rPr>
            <w:noProof/>
            <w:webHidden/>
          </w:rPr>
          <w:instrText xml:space="preserve"> PAGEREF _Toc474762528 \h </w:instrText>
        </w:r>
        <w:r w:rsidR="00FD48B0">
          <w:rPr>
            <w:noProof/>
            <w:webHidden/>
          </w:rPr>
        </w:r>
        <w:r w:rsidR="00FD48B0">
          <w:rPr>
            <w:noProof/>
            <w:webHidden/>
          </w:rPr>
          <w:fldChar w:fldCharType="separate"/>
        </w:r>
        <w:r w:rsidR="00FD48B0">
          <w:rPr>
            <w:noProof/>
            <w:webHidden/>
          </w:rPr>
          <w:t>8</w:t>
        </w:r>
        <w:r w:rsidR="00FD48B0">
          <w:rPr>
            <w:noProof/>
            <w:webHidden/>
          </w:rPr>
          <w:fldChar w:fldCharType="end"/>
        </w:r>
      </w:hyperlink>
    </w:p>
    <w:p w14:paraId="7A0F1C67" w14:textId="2CCAC913" w:rsidR="00FD48B0" w:rsidRDefault="00021E87">
      <w:pPr>
        <w:pStyle w:val="TOC5"/>
        <w:tabs>
          <w:tab w:val="right" w:leader="dot" w:pos="5030"/>
        </w:tabs>
        <w:rPr>
          <w:rFonts w:eastAsiaTheme="minorEastAsia"/>
          <w:noProof/>
          <w:sz w:val="22"/>
          <w:szCs w:val="28"/>
          <w:lang w:val="en-US" w:eastAsia="en-US" w:bidi="th-TH"/>
        </w:rPr>
      </w:pPr>
      <w:hyperlink w:anchor="_Toc474762529" w:history="1">
        <w:r w:rsidR="00FD48B0" w:rsidRPr="00E6105C">
          <w:rPr>
            <w:rStyle w:val="Hyperlink"/>
            <w:noProof/>
          </w:rPr>
          <w:t>Önizleme Sürümleri</w:t>
        </w:r>
        <w:r w:rsidR="00FD48B0">
          <w:rPr>
            <w:noProof/>
            <w:webHidden/>
          </w:rPr>
          <w:tab/>
        </w:r>
        <w:r w:rsidR="00FD48B0">
          <w:rPr>
            <w:noProof/>
            <w:webHidden/>
          </w:rPr>
          <w:fldChar w:fldCharType="begin"/>
        </w:r>
        <w:r w:rsidR="00FD48B0">
          <w:rPr>
            <w:noProof/>
            <w:webHidden/>
          </w:rPr>
          <w:instrText xml:space="preserve"> PAGEREF _Toc474762529 \h </w:instrText>
        </w:r>
        <w:r w:rsidR="00FD48B0">
          <w:rPr>
            <w:noProof/>
            <w:webHidden/>
          </w:rPr>
        </w:r>
        <w:r w:rsidR="00FD48B0">
          <w:rPr>
            <w:noProof/>
            <w:webHidden/>
          </w:rPr>
          <w:fldChar w:fldCharType="separate"/>
        </w:r>
        <w:r w:rsidR="00FD48B0">
          <w:rPr>
            <w:noProof/>
            <w:webHidden/>
          </w:rPr>
          <w:t>8</w:t>
        </w:r>
        <w:r w:rsidR="00FD48B0">
          <w:rPr>
            <w:noProof/>
            <w:webHidden/>
          </w:rPr>
          <w:fldChar w:fldCharType="end"/>
        </w:r>
      </w:hyperlink>
    </w:p>
    <w:p w14:paraId="30C197BA" w14:textId="12FB82F4" w:rsidR="00FD48B0" w:rsidRDefault="00021E87">
      <w:pPr>
        <w:pStyle w:val="TOC5"/>
        <w:tabs>
          <w:tab w:val="right" w:leader="dot" w:pos="5030"/>
        </w:tabs>
        <w:rPr>
          <w:rFonts w:eastAsiaTheme="minorEastAsia"/>
          <w:noProof/>
          <w:sz w:val="22"/>
          <w:szCs w:val="28"/>
          <w:lang w:val="en-US" w:eastAsia="en-US" w:bidi="th-TH"/>
        </w:rPr>
      </w:pPr>
      <w:hyperlink w:anchor="_Toc474762530" w:history="1">
        <w:r w:rsidR="00FD48B0" w:rsidRPr="00E6105C">
          <w:rPr>
            <w:rStyle w:val="Hyperlink"/>
            <w:noProof/>
          </w:rPr>
          <w:t>Alt Yüklenicilerin Kullanılması</w:t>
        </w:r>
        <w:r w:rsidR="00FD48B0">
          <w:rPr>
            <w:noProof/>
            <w:webHidden/>
          </w:rPr>
          <w:tab/>
        </w:r>
        <w:r w:rsidR="00FD48B0">
          <w:rPr>
            <w:noProof/>
            <w:webHidden/>
          </w:rPr>
          <w:fldChar w:fldCharType="begin"/>
        </w:r>
        <w:r w:rsidR="00FD48B0">
          <w:rPr>
            <w:noProof/>
            <w:webHidden/>
          </w:rPr>
          <w:instrText xml:space="preserve"> PAGEREF _Toc474762530 \h </w:instrText>
        </w:r>
        <w:r w:rsidR="00FD48B0">
          <w:rPr>
            <w:noProof/>
            <w:webHidden/>
          </w:rPr>
        </w:r>
        <w:r w:rsidR="00FD48B0">
          <w:rPr>
            <w:noProof/>
            <w:webHidden/>
          </w:rPr>
          <w:fldChar w:fldCharType="separate"/>
        </w:r>
        <w:r w:rsidR="00FD48B0">
          <w:rPr>
            <w:noProof/>
            <w:webHidden/>
          </w:rPr>
          <w:t>8</w:t>
        </w:r>
        <w:r w:rsidR="00FD48B0">
          <w:rPr>
            <w:noProof/>
            <w:webHidden/>
          </w:rPr>
          <w:fldChar w:fldCharType="end"/>
        </w:r>
      </w:hyperlink>
    </w:p>
    <w:p w14:paraId="0DE67B3D" w14:textId="03B01662" w:rsidR="00FD48B0" w:rsidRDefault="00021E87">
      <w:pPr>
        <w:pStyle w:val="TOC5"/>
        <w:tabs>
          <w:tab w:val="right" w:leader="dot" w:pos="5030"/>
        </w:tabs>
        <w:rPr>
          <w:rFonts w:eastAsiaTheme="minorEastAsia"/>
          <w:noProof/>
          <w:sz w:val="22"/>
          <w:szCs w:val="28"/>
          <w:lang w:val="en-US" w:eastAsia="en-US" w:bidi="th-TH"/>
        </w:rPr>
      </w:pPr>
      <w:hyperlink w:anchor="_Toc474762531" w:history="1">
        <w:r w:rsidR="00FD48B0" w:rsidRPr="00E6105C">
          <w:rPr>
            <w:rStyle w:val="Hyperlink"/>
            <w:noProof/>
          </w:rPr>
          <w:t>Microsoft’a Ulaşma</w:t>
        </w:r>
        <w:r w:rsidR="00FD48B0">
          <w:rPr>
            <w:noProof/>
            <w:webHidden/>
          </w:rPr>
          <w:tab/>
        </w:r>
        <w:r w:rsidR="00FD48B0">
          <w:rPr>
            <w:noProof/>
            <w:webHidden/>
          </w:rPr>
          <w:fldChar w:fldCharType="begin"/>
        </w:r>
        <w:r w:rsidR="00FD48B0">
          <w:rPr>
            <w:noProof/>
            <w:webHidden/>
          </w:rPr>
          <w:instrText xml:space="preserve"> PAGEREF _Toc474762531 \h </w:instrText>
        </w:r>
        <w:r w:rsidR="00FD48B0">
          <w:rPr>
            <w:noProof/>
            <w:webHidden/>
          </w:rPr>
        </w:r>
        <w:r w:rsidR="00FD48B0">
          <w:rPr>
            <w:noProof/>
            <w:webHidden/>
          </w:rPr>
          <w:fldChar w:fldCharType="separate"/>
        </w:r>
        <w:r w:rsidR="00FD48B0">
          <w:rPr>
            <w:noProof/>
            <w:webHidden/>
          </w:rPr>
          <w:t>8</w:t>
        </w:r>
        <w:r w:rsidR="00FD48B0">
          <w:rPr>
            <w:noProof/>
            <w:webHidden/>
          </w:rPr>
          <w:fldChar w:fldCharType="end"/>
        </w:r>
      </w:hyperlink>
    </w:p>
    <w:p w14:paraId="5E127D45" w14:textId="659C420B" w:rsidR="00FD48B0" w:rsidRDefault="00021E87">
      <w:pPr>
        <w:pStyle w:val="TOC3"/>
        <w:rPr>
          <w:rFonts w:eastAsiaTheme="minorEastAsia"/>
          <w:b w:val="0"/>
          <w:smallCaps w:val="0"/>
          <w:sz w:val="22"/>
          <w:szCs w:val="28"/>
          <w:lang w:val="en-US" w:eastAsia="en-US" w:bidi="th-TH"/>
        </w:rPr>
      </w:pPr>
      <w:hyperlink w:anchor="_Toc474762532" w:history="1">
        <w:r w:rsidR="00FD48B0" w:rsidRPr="00E6105C">
          <w:rPr>
            <w:rStyle w:val="Hyperlink"/>
            <w:lang w:bidi="ar-SA"/>
          </w:rPr>
          <w:t>Veri İşleme Hükümleri</w:t>
        </w:r>
        <w:r w:rsidR="00FD48B0">
          <w:rPr>
            <w:webHidden/>
          </w:rPr>
          <w:tab/>
        </w:r>
        <w:r w:rsidR="00FD48B0">
          <w:rPr>
            <w:webHidden/>
          </w:rPr>
          <w:fldChar w:fldCharType="begin"/>
        </w:r>
        <w:r w:rsidR="00FD48B0">
          <w:rPr>
            <w:webHidden/>
          </w:rPr>
          <w:instrText xml:space="preserve"> PAGEREF _Toc474762532 \h </w:instrText>
        </w:r>
        <w:r w:rsidR="00FD48B0">
          <w:rPr>
            <w:webHidden/>
          </w:rPr>
        </w:r>
        <w:r w:rsidR="00FD48B0">
          <w:rPr>
            <w:webHidden/>
          </w:rPr>
          <w:fldChar w:fldCharType="separate"/>
        </w:r>
        <w:r w:rsidR="00FD48B0">
          <w:rPr>
            <w:webHidden/>
          </w:rPr>
          <w:t>9</w:t>
        </w:r>
        <w:r w:rsidR="00FD48B0">
          <w:rPr>
            <w:webHidden/>
          </w:rPr>
          <w:fldChar w:fldCharType="end"/>
        </w:r>
      </w:hyperlink>
    </w:p>
    <w:p w14:paraId="065C9D0E" w14:textId="0B5D787B" w:rsidR="00FD48B0" w:rsidRDefault="00021E87">
      <w:pPr>
        <w:pStyle w:val="TOC5"/>
        <w:tabs>
          <w:tab w:val="right" w:leader="dot" w:pos="5030"/>
        </w:tabs>
        <w:rPr>
          <w:rFonts w:eastAsiaTheme="minorEastAsia"/>
          <w:noProof/>
          <w:sz w:val="22"/>
          <w:szCs w:val="28"/>
          <w:lang w:val="en-US" w:eastAsia="en-US" w:bidi="th-TH"/>
        </w:rPr>
      </w:pPr>
      <w:hyperlink w:anchor="_Toc474762533" w:history="1">
        <w:r w:rsidR="00FD48B0" w:rsidRPr="00E6105C">
          <w:rPr>
            <w:rStyle w:val="Hyperlink"/>
            <w:noProof/>
          </w:rPr>
          <w:t>Bekleyen Müşteri Verilerinin Konumu</w:t>
        </w:r>
        <w:r w:rsidR="00FD48B0">
          <w:rPr>
            <w:noProof/>
            <w:webHidden/>
          </w:rPr>
          <w:tab/>
        </w:r>
        <w:r w:rsidR="00FD48B0">
          <w:rPr>
            <w:noProof/>
            <w:webHidden/>
          </w:rPr>
          <w:fldChar w:fldCharType="begin"/>
        </w:r>
        <w:r w:rsidR="00FD48B0">
          <w:rPr>
            <w:noProof/>
            <w:webHidden/>
          </w:rPr>
          <w:instrText xml:space="preserve"> PAGEREF _Toc474762533 \h </w:instrText>
        </w:r>
        <w:r w:rsidR="00FD48B0">
          <w:rPr>
            <w:noProof/>
            <w:webHidden/>
          </w:rPr>
        </w:r>
        <w:r w:rsidR="00FD48B0">
          <w:rPr>
            <w:noProof/>
            <w:webHidden/>
          </w:rPr>
          <w:fldChar w:fldCharType="separate"/>
        </w:r>
        <w:r w:rsidR="00FD48B0">
          <w:rPr>
            <w:noProof/>
            <w:webHidden/>
          </w:rPr>
          <w:t>9</w:t>
        </w:r>
        <w:r w:rsidR="00FD48B0">
          <w:rPr>
            <w:noProof/>
            <w:webHidden/>
          </w:rPr>
          <w:fldChar w:fldCharType="end"/>
        </w:r>
      </w:hyperlink>
    </w:p>
    <w:p w14:paraId="2A01E586" w14:textId="1740CCEA" w:rsidR="00FD48B0" w:rsidRDefault="00021E87">
      <w:pPr>
        <w:pStyle w:val="TOC5"/>
        <w:tabs>
          <w:tab w:val="right" w:leader="dot" w:pos="5030"/>
        </w:tabs>
        <w:rPr>
          <w:rFonts w:eastAsiaTheme="minorEastAsia"/>
          <w:noProof/>
          <w:sz w:val="22"/>
          <w:szCs w:val="28"/>
          <w:lang w:val="en-US" w:eastAsia="en-US" w:bidi="th-TH"/>
        </w:rPr>
      </w:pPr>
      <w:hyperlink w:anchor="_Toc474762534" w:history="1">
        <w:r w:rsidR="00FD48B0" w:rsidRPr="00E6105C">
          <w:rPr>
            <w:rStyle w:val="Hyperlink"/>
            <w:noProof/>
          </w:rPr>
          <w:t>Gizlilik</w:t>
        </w:r>
        <w:r w:rsidR="00FD48B0">
          <w:rPr>
            <w:noProof/>
            <w:webHidden/>
          </w:rPr>
          <w:tab/>
        </w:r>
        <w:r w:rsidR="00FD48B0">
          <w:rPr>
            <w:noProof/>
            <w:webHidden/>
          </w:rPr>
          <w:fldChar w:fldCharType="begin"/>
        </w:r>
        <w:r w:rsidR="00FD48B0">
          <w:rPr>
            <w:noProof/>
            <w:webHidden/>
          </w:rPr>
          <w:instrText xml:space="preserve"> PAGEREF _Toc474762534 \h </w:instrText>
        </w:r>
        <w:r w:rsidR="00FD48B0">
          <w:rPr>
            <w:noProof/>
            <w:webHidden/>
          </w:rPr>
        </w:r>
        <w:r w:rsidR="00FD48B0">
          <w:rPr>
            <w:noProof/>
            <w:webHidden/>
          </w:rPr>
          <w:fldChar w:fldCharType="separate"/>
        </w:r>
        <w:r w:rsidR="00FD48B0">
          <w:rPr>
            <w:noProof/>
            <w:webHidden/>
          </w:rPr>
          <w:t>10</w:t>
        </w:r>
        <w:r w:rsidR="00FD48B0">
          <w:rPr>
            <w:noProof/>
            <w:webHidden/>
          </w:rPr>
          <w:fldChar w:fldCharType="end"/>
        </w:r>
      </w:hyperlink>
    </w:p>
    <w:p w14:paraId="25CF0B71" w14:textId="45F413B6" w:rsidR="00FD48B0" w:rsidRDefault="00021E87">
      <w:pPr>
        <w:pStyle w:val="TOC5"/>
        <w:tabs>
          <w:tab w:val="right" w:leader="dot" w:pos="5030"/>
        </w:tabs>
        <w:rPr>
          <w:rFonts w:eastAsiaTheme="minorEastAsia"/>
          <w:noProof/>
          <w:sz w:val="22"/>
          <w:szCs w:val="28"/>
          <w:lang w:val="en-US" w:eastAsia="en-US" w:bidi="th-TH"/>
        </w:rPr>
      </w:pPr>
      <w:hyperlink w:anchor="_Toc474762535" w:history="1">
        <w:r w:rsidR="00FD48B0" w:rsidRPr="00E6105C">
          <w:rPr>
            <w:rStyle w:val="Hyperlink"/>
            <w:noProof/>
          </w:rPr>
          <w:t>Ek Avrupa Hükümleri.</w:t>
        </w:r>
        <w:r w:rsidR="00FD48B0">
          <w:rPr>
            <w:noProof/>
            <w:webHidden/>
          </w:rPr>
          <w:tab/>
        </w:r>
        <w:r w:rsidR="00FD48B0">
          <w:rPr>
            <w:noProof/>
            <w:webHidden/>
          </w:rPr>
          <w:fldChar w:fldCharType="begin"/>
        </w:r>
        <w:r w:rsidR="00FD48B0">
          <w:rPr>
            <w:noProof/>
            <w:webHidden/>
          </w:rPr>
          <w:instrText xml:space="preserve"> PAGEREF _Toc474762535 \h </w:instrText>
        </w:r>
        <w:r w:rsidR="00FD48B0">
          <w:rPr>
            <w:noProof/>
            <w:webHidden/>
          </w:rPr>
        </w:r>
        <w:r w:rsidR="00FD48B0">
          <w:rPr>
            <w:noProof/>
            <w:webHidden/>
          </w:rPr>
          <w:fldChar w:fldCharType="separate"/>
        </w:r>
        <w:r w:rsidR="00FD48B0">
          <w:rPr>
            <w:noProof/>
            <w:webHidden/>
          </w:rPr>
          <w:t>10</w:t>
        </w:r>
        <w:r w:rsidR="00FD48B0">
          <w:rPr>
            <w:noProof/>
            <w:webHidden/>
          </w:rPr>
          <w:fldChar w:fldCharType="end"/>
        </w:r>
      </w:hyperlink>
    </w:p>
    <w:p w14:paraId="12F6A5A7" w14:textId="494C5324" w:rsidR="00FD48B0" w:rsidRDefault="00021E87">
      <w:pPr>
        <w:pStyle w:val="TOC5"/>
        <w:tabs>
          <w:tab w:val="right" w:leader="dot" w:pos="5030"/>
        </w:tabs>
        <w:rPr>
          <w:rFonts w:eastAsiaTheme="minorEastAsia"/>
          <w:noProof/>
          <w:sz w:val="22"/>
          <w:szCs w:val="28"/>
          <w:lang w:val="en-US" w:eastAsia="en-US" w:bidi="th-TH"/>
        </w:rPr>
      </w:pPr>
      <w:hyperlink w:anchor="_Toc474762536" w:history="1">
        <w:r w:rsidR="00FD48B0" w:rsidRPr="00E6105C">
          <w:rPr>
            <w:rStyle w:val="Hyperlink"/>
            <w:noProof/>
          </w:rPr>
          <w:t>Güvenlik</w:t>
        </w:r>
        <w:r w:rsidR="00FD48B0">
          <w:rPr>
            <w:noProof/>
            <w:webHidden/>
          </w:rPr>
          <w:tab/>
        </w:r>
        <w:r w:rsidR="00FD48B0">
          <w:rPr>
            <w:noProof/>
            <w:webHidden/>
          </w:rPr>
          <w:fldChar w:fldCharType="begin"/>
        </w:r>
        <w:r w:rsidR="00FD48B0">
          <w:rPr>
            <w:noProof/>
            <w:webHidden/>
          </w:rPr>
          <w:instrText xml:space="preserve"> PAGEREF _Toc474762536 \h </w:instrText>
        </w:r>
        <w:r w:rsidR="00FD48B0">
          <w:rPr>
            <w:noProof/>
            <w:webHidden/>
          </w:rPr>
        </w:r>
        <w:r w:rsidR="00FD48B0">
          <w:rPr>
            <w:noProof/>
            <w:webHidden/>
          </w:rPr>
          <w:fldChar w:fldCharType="separate"/>
        </w:r>
        <w:r w:rsidR="00FD48B0">
          <w:rPr>
            <w:noProof/>
            <w:webHidden/>
          </w:rPr>
          <w:t>11</w:t>
        </w:r>
        <w:r w:rsidR="00FD48B0">
          <w:rPr>
            <w:noProof/>
            <w:webHidden/>
          </w:rPr>
          <w:fldChar w:fldCharType="end"/>
        </w:r>
      </w:hyperlink>
    </w:p>
    <w:p w14:paraId="1B3DA29B" w14:textId="30BBC52F" w:rsidR="00FD48B0" w:rsidRDefault="00FD48B0">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62537" w:history="1">
        <w:r w:rsidRPr="00E6105C">
          <w:rPr>
            <w:rStyle w:val="Hyperlink"/>
            <w:noProof/>
          </w:rPr>
          <w:t>Çevrimiçi Hizmete Yönelik Hükümler</w:t>
        </w:r>
        <w:r>
          <w:rPr>
            <w:noProof/>
            <w:webHidden/>
          </w:rPr>
          <w:tab/>
        </w:r>
        <w:r>
          <w:rPr>
            <w:noProof/>
            <w:webHidden/>
          </w:rPr>
          <w:fldChar w:fldCharType="begin"/>
        </w:r>
        <w:r>
          <w:rPr>
            <w:noProof/>
            <w:webHidden/>
          </w:rPr>
          <w:instrText xml:space="preserve"> PAGEREF _Toc474762537 \h </w:instrText>
        </w:r>
        <w:r>
          <w:rPr>
            <w:noProof/>
            <w:webHidden/>
          </w:rPr>
        </w:r>
        <w:r>
          <w:rPr>
            <w:noProof/>
            <w:webHidden/>
          </w:rPr>
          <w:fldChar w:fldCharType="separate"/>
        </w:r>
        <w:r>
          <w:rPr>
            <w:noProof/>
            <w:webHidden/>
          </w:rPr>
          <w:t>14</w:t>
        </w:r>
        <w:r>
          <w:rPr>
            <w:noProof/>
            <w:webHidden/>
          </w:rPr>
          <w:fldChar w:fldCharType="end"/>
        </w:r>
      </w:hyperlink>
    </w:p>
    <w:p w14:paraId="2693CADC" w14:textId="533F5398" w:rsidR="00FD48B0" w:rsidRDefault="00021E87">
      <w:pPr>
        <w:pStyle w:val="TOC2"/>
        <w:tabs>
          <w:tab w:val="right" w:leader="dot" w:pos="5030"/>
        </w:tabs>
        <w:rPr>
          <w:rFonts w:eastAsiaTheme="minorEastAsia"/>
          <w:b w:val="0"/>
          <w:smallCaps w:val="0"/>
          <w:noProof/>
          <w:sz w:val="22"/>
          <w:szCs w:val="28"/>
          <w:lang w:val="en-US" w:eastAsia="en-US" w:bidi="th-TH"/>
        </w:rPr>
      </w:pPr>
      <w:hyperlink w:anchor="_Toc474762538" w:history="1">
        <w:r w:rsidR="00FD48B0" w:rsidRPr="00E6105C">
          <w:rPr>
            <w:rStyle w:val="Hyperlink"/>
            <w:noProof/>
            <w:lang w:bidi="ar-SA"/>
          </w:rPr>
          <w:t>Microsoft Azure Hizmetler</w:t>
        </w:r>
        <w:r w:rsidR="00FD48B0">
          <w:rPr>
            <w:noProof/>
            <w:webHidden/>
          </w:rPr>
          <w:tab/>
        </w:r>
        <w:r w:rsidR="00FD48B0">
          <w:rPr>
            <w:noProof/>
            <w:webHidden/>
          </w:rPr>
          <w:fldChar w:fldCharType="begin"/>
        </w:r>
        <w:r w:rsidR="00FD48B0">
          <w:rPr>
            <w:noProof/>
            <w:webHidden/>
          </w:rPr>
          <w:instrText xml:space="preserve"> PAGEREF _Toc474762538 \h </w:instrText>
        </w:r>
        <w:r w:rsidR="00FD48B0">
          <w:rPr>
            <w:noProof/>
            <w:webHidden/>
          </w:rPr>
        </w:r>
        <w:r w:rsidR="00FD48B0">
          <w:rPr>
            <w:noProof/>
            <w:webHidden/>
          </w:rPr>
          <w:fldChar w:fldCharType="separate"/>
        </w:r>
        <w:r w:rsidR="00FD48B0">
          <w:rPr>
            <w:noProof/>
            <w:webHidden/>
          </w:rPr>
          <w:t>14</w:t>
        </w:r>
        <w:r w:rsidR="00FD48B0">
          <w:rPr>
            <w:noProof/>
            <w:webHidden/>
          </w:rPr>
          <w:fldChar w:fldCharType="end"/>
        </w:r>
      </w:hyperlink>
    </w:p>
    <w:p w14:paraId="0EDA1664" w14:textId="551F2558" w:rsidR="00FD48B0" w:rsidRDefault="00021E87">
      <w:pPr>
        <w:pStyle w:val="TOC4"/>
        <w:rPr>
          <w:rFonts w:eastAsiaTheme="minorEastAsia"/>
          <w:smallCaps w:val="0"/>
          <w:noProof/>
          <w:sz w:val="22"/>
          <w:szCs w:val="28"/>
          <w:lang w:val="en-US" w:eastAsia="en-US" w:bidi="th-TH"/>
        </w:rPr>
      </w:pPr>
      <w:hyperlink w:anchor="_Toc474762539" w:history="1">
        <w:r w:rsidR="00FD48B0" w:rsidRPr="00E6105C">
          <w:rPr>
            <w:rStyle w:val="Hyperlink"/>
            <w:noProof/>
            <w:lang w:bidi="ar-SA"/>
          </w:rPr>
          <w:t>Microsoft Bilişsel Hizmetler</w:t>
        </w:r>
        <w:r w:rsidR="00FD48B0">
          <w:rPr>
            <w:noProof/>
            <w:webHidden/>
          </w:rPr>
          <w:tab/>
        </w:r>
        <w:r w:rsidR="00FD48B0">
          <w:rPr>
            <w:noProof/>
            <w:webHidden/>
          </w:rPr>
          <w:fldChar w:fldCharType="begin"/>
        </w:r>
        <w:r w:rsidR="00FD48B0">
          <w:rPr>
            <w:noProof/>
            <w:webHidden/>
          </w:rPr>
          <w:instrText xml:space="preserve"> PAGEREF _Toc474762539 \h </w:instrText>
        </w:r>
        <w:r w:rsidR="00FD48B0">
          <w:rPr>
            <w:noProof/>
            <w:webHidden/>
          </w:rPr>
        </w:r>
        <w:r w:rsidR="00FD48B0">
          <w:rPr>
            <w:noProof/>
            <w:webHidden/>
          </w:rPr>
          <w:fldChar w:fldCharType="separate"/>
        </w:r>
        <w:r w:rsidR="00FD48B0">
          <w:rPr>
            <w:noProof/>
            <w:webHidden/>
          </w:rPr>
          <w:t>15</w:t>
        </w:r>
        <w:r w:rsidR="00FD48B0">
          <w:rPr>
            <w:noProof/>
            <w:webHidden/>
          </w:rPr>
          <w:fldChar w:fldCharType="end"/>
        </w:r>
      </w:hyperlink>
    </w:p>
    <w:p w14:paraId="5F99C435" w14:textId="1B09E2AD" w:rsidR="00FD48B0" w:rsidRDefault="00021E87">
      <w:pPr>
        <w:pStyle w:val="TOC4"/>
        <w:rPr>
          <w:rFonts w:eastAsiaTheme="minorEastAsia"/>
          <w:smallCaps w:val="0"/>
          <w:noProof/>
          <w:sz w:val="22"/>
          <w:szCs w:val="28"/>
          <w:lang w:val="en-US" w:eastAsia="en-US" w:bidi="th-TH"/>
        </w:rPr>
      </w:pPr>
      <w:hyperlink w:anchor="_Toc474762540" w:history="1">
        <w:r w:rsidR="00FD48B0" w:rsidRPr="00E6105C">
          <w:rPr>
            <w:rStyle w:val="Hyperlink"/>
            <w:noProof/>
            <w:lang w:bidi="ar-SA"/>
          </w:rPr>
          <w:t>Azure Active Directory Basic</w:t>
        </w:r>
        <w:r w:rsidR="00FD48B0">
          <w:rPr>
            <w:noProof/>
            <w:webHidden/>
          </w:rPr>
          <w:tab/>
        </w:r>
        <w:r w:rsidR="00FD48B0">
          <w:rPr>
            <w:noProof/>
            <w:webHidden/>
          </w:rPr>
          <w:fldChar w:fldCharType="begin"/>
        </w:r>
        <w:r w:rsidR="00FD48B0">
          <w:rPr>
            <w:noProof/>
            <w:webHidden/>
          </w:rPr>
          <w:instrText xml:space="preserve"> PAGEREF _Toc474762540 \h </w:instrText>
        </w:r>
        <w:r w:rsidR="00FD48B0">
          <w:rPr>
            <w:noProof/>
            <w:webHidden/>
          </w:rPr>
        </w:r>
        <w:r w:rsidR="00FD48B0">
          <w:rPr>
            <w:noProof/>
            <w:webHidden/>
          </w:rPr>
          <w:fldChar w:fldCharType="separate"/>
        </w:r>
        <w:r w:rsidR="00FD48B0">
          <w:rPr>
            <w:noProof/>
            <w:webHidden/>
          </w:rPr>
          <w:t>16</w:t>
        </w:r>
        <w:r w:rsidR="00FD48B0">
          <w:rPr>
            <w:noProof/>
            <w:webHidden/>
          </w:rPr>
          <w:fldChar w:fldCharType="end"/>
        </w:r>
      </w:hyperlink>
    </w:p>
    <w:p w14:paraId="290902D7" w14:textId="5D11D9AF" w:rsidR="00FD48B0" w:rsidRDefault="00021E87">
      <w:pPr>
        <w:pStyle w:val="TOC4"/>
        <w:rPr>
          <w:rFonts w:eastAsiaTheme="minorEastAsia"/>
          <w:smallCaps w:val="0"/>
          <w:noProof/>
          <w:sz w:val="22"/>
          <w:szCs w:val="28"/>
          <w:lang w:val="en-US" w:eastAsia="en-US" w:bidi="th-TH"/>
        </w:rPr>
      </w:pPr>
      <w:hyperlink w:anchor="_Toc474762541" w:history="1">
        <w:r w:rsidR="00FD48B0" w:rsidRPr="00E6105C">
          <w:rPr>
            <w:rStyle w:val="Hyperlink"/>
            <w:noProof/>
            <w:lang w:bidi="ar-SA"/>
          </w:rPr>
          <w:t>Azure Active Directory Premium</w:t>
        </w:r>
        <w:r w:rsidR="00FD48B0">
          <w:rPr>
            <w:noProof/>
            <w:webHidden/>
          </w:rPr>
          <w:tab/>
        </w:r>
        <w:r w:rsidR="00FD48B0">
          <w:rPr>
            <w:noProof/>
            <w:webHidden/>
          </w:rPr>
          <w:fldChar w:fldCharType="begin"/>
        </w:r>
        <w:r w:rsidR="00FD48B0">
          <w:rPr>
            <w:noProof/>
            <w:webHidden/>
          </w:rPr>
          <w:instrText xml:space="preserve"> PAGEREF _Toc474762541 \h </w:instrText>
        </w:r>
        <w:r w:rsidR="00FD48B0">
          <w:rPr>
            <w:noProof/>
            <w:webHidden/>
          </w:rPr>
        </w:r>
        <w:r w:rsidR="00FD48B0">
          <w:rPr>
            <w:noProof/>
            <w:webHidden/>
          </w:rPr>
          <w:fldChar w:fldCharType="separate"/>
        </w:r>
        <w:r w:rsidR="00FD48B0">
          <w:rPr>
            <w:noProof/>
            <w:webHidden/>
          </w:rPr>
          <w:t>16</w:t>
        </w:r>
        <w:r w:rsidR="00FD48B0">
          <w:rPr>
            <w:noProof/>
            <w:webHidden/>
          </w:rPr>
          <w:fldChar w:fldCharType="end"/>
        </w:r>
      </w:hyperlink>
    </w:p>
    <w:p w14:paraId="59BEC6EC" w14:textId="250A6EF6" w:rsidR="00FD48B0" w:rsidRDefault="00021E87">
      <w:pPr>
        <w:pStyle w:val="TOC4"/>
        <w:rPr>
          <w:rFonts w:eastAsiaTheme="minorEastAsia"/>
          <w:smallCaps w:val="0"/>
          <w:noProof/>
          <w:sz w:val="22"/>
          <w:szCs w:val="28"/>
          <w:lang w:val="en-US" w:eastAsia="en-US" w:bidi="th-TH"/>
        </w:rPr>
      </w:pPr>
      <w:hyperlink w:anchor="_Toc474762542" w:history="1">
        <w:r w:rsidR="00FD48B0" w:rsidRPr="00E6105C">
          <w:rPr>
            <w:rStyle w:val="Hyperlink"/>
            <w:noProof/>
            <w:lang w:bidi="ar-SA"/>
          </w:rPr>
          <w:t>Azure Information Protection Premium</w:t>
        </w:r>
        <w:r w:rsidR="00FD48B0">
          <w:rPr>
            <w:noProof/>
            <w:webHidden/>
          </w:rPr>
          <w:tab/>
        </w:r>
        <w:r w:rsidR="00FD48B0">
          <w:rPr>
            <w:noProof/>
            <w:webHidden/>
          </w:rPr>
          <w:fldChar w:fldCharType="begin"/>
        </w:r>
        <w:r w:rsidR="00FD48B0">
          <w:rPr>
            <w:noProof/>
            <w:webHidden/>
          </w:rPr>
          <w:instrText xml:space="preserve"> PAGEREF _Toc474762542 \h </w:instrText>
        </w:r>
        <w:r w:rsidR="00FD48B0">
          <w:rPr>
            <w:noProof/>
            <w:webHidden/>
          </w:rPr>
        </w:r>
        <w:r w:rsidR="00FD48B0">
          <w:rPr>
            <w:noProof/>
            <w:webHidden/>
          </w:rPr>
          <w:fldChar w:fldCharType="separate"/>
        </w:r>
        <w:r w:rsidR="00FD48B0">
          <w:rPr>
            <w:noProof/>
            <w:webHidden/>
          </w:rPr>
          <w:t>16</w:t>
        </w:r>
        <w:r w:rsidR="00FD48B0">
          <w:rPr>
            <w:noProof/>
            <w:webHidden/>
          </w:rPr>
          <w:fldChar w:fldCharType="end"/>
        </w:r>
      </w:hyperlink>
    </w:p>
    <w:p w14:paraId="06E23D41" w14:textId="33E3C3EF" w:rsidR="00FD48B0" w:rsidRDefault="00021E87">
      <w:pPr>
        <w:pStyle w:val="TOC3"/>
        <w:rPr>
          <w:rFonts w:eastAsiaTheme="minorEastAsia"/>
          <w:b w:val="0"/>
          <w:smallCaps w:val="0"/>
          <w:sz w:val="22"/>
          <w:szCs w:val="28"/>
          <w:lang w:val="en-US" w:eastAsia="en-US" w:bidi="th-TH"/>
        </w:rPr>
      </w:pPr>
      <w:hyperlink w:anchor="_Toc474762543" w:history="1">
        <w:r w:rsidR="00FD48B0" w:rsidRPr="00E6105C">
          <w:rPr>
            <w:rStyle w:val="Hyperlink"/>
            <w:lang w:bidi="ar-SA"/>
          </w:rPr>
          <w:t>Microsoft Dynamics 365 Services</w:t>
        </w:r>
        <w:r w:rsidR="00FD48B0">
          <w:rPr>
            <w:webHidden/>
          </w:rPr>
          <w:tab/>
        </w:r>
        <w:r w:rsidR="00FD48B0">
          <w:rPr>
            <w:webHidden/>
          </w:rPr>
          <w:fldChar w:fldCharType="begin"/>
        </w:r>
        <w:r w:rsidR="00FD48B0">
          <w:rPr>
            <w:webHidden/>
          </w:rPr>
          <w:instrText xml:space="preserve"> PAGEREF _Toc474762543 \h </w:instrText>
        </w:r>
        <w:r w:rsidR="00FD48B0">
          <w:rPr>
            <w:webHidden/>
          </w:rPr>
        </w:r>
        <w:r w:rsidR="00FD48B0">
          <w:rPr>
            <w:webHidden/>
          </w:rPr>
          <w:fldChar w:fldCharType="separate"/>
        </w:r>
        <w:r w:rsidR="00FD48B0">
          <w:rPr>
            <w:webHidden/>
          </w:rPr>
          <w:t>16</w:t>
        </w:r>
        <w:r w:rsidR="00FD48B0">
          <w:rPr>
            <w:webHidden/>
          </w:rPr>
          <w:fldChar w:fldCharType="end"/>
        </w:r>
      </w:hyperlink>
    </w:p>
    <w:p w14:paraId="3054A135" w14:textId="48657B8E" w:rsidR="00FD48B0" w:rsidRDefault="00021E87">
      <w:pPr>
        <w:pStyle w:val="TOC2"/>
        <w:tabs>
          <w:tab w:val="right" w:leader="dot" w:pos="5030"/>
        </w:tabs>
        <w:rPr>
          <w:rFonts w:eastAsiaTheme="minorEastAsia"/>
          <w:b w:val="0"/>
          <w:smallCaps w:val="0"/>
          <w:noProof/>
          <w:sz w:val="22"/>
          <w:szCs w:val="28"/>
          <w:lang w:val="en-US" w:eastAsia="en-US" w:bidi="th-TH"/>
        </w:rPr>
      </w:pPr>
      <w:hyperlink w:anchor="_Toc474762544" w:history="1">
        <w:r w:rsidR="00FD48B0" w:rsidRPr="00E6105C">
          <w:rPr>
            <w:rStyle w:val="Hyperlink"/>
            <w:noProof/>
            <w:lang w:bidi="ar-SA"/>
          </w:rPr>
          <w:t>Office 365 Hizmetleri</w:t>
        </w:r>
        <w:r w:rsidR="00FD48B0">
          <w:rPr>
            <w:noProof/>
            <w:webHidden/>
          </w:rPr>
          <w:tab/>
        </w:r>
        <w:r w:rsidR="00FD48B0">
          <w:rPr>
            <w:noProof/>
            <w:webHidden/>
          </w:rPr>
          <w:fldChar w:fldCharType="begin"/>
        </w:r>
        <w:r w:rsidR="00FD48B0">
          <w:rPr>
            <w:noProof/>
            <w:webHidden/>
          </w:rPr>
          <w:instrText xml:space="preserve"> PAGEREF _Toc474762544 \h </w:instrText>
        </w:r>
        <w:r w:rsidR="00FD48B0">
          <w:rPr>
            <w:noProof/>
            <w:webHidden/>
          </w:rPr>
        </w:r>
        <w:r w:rsidR="00FD48B0">
          <w:rPr>
            <w:noProof/>
            <w:webHidden/>
          </w:rPr>
          <w:fldChar w:fldCharType="separate"/>
        </w:r>
        <w:r w:rsidR="00FD48B0">
          <w:rPr>
            <w:noProof/>
            <w:webHidden/>
          </w:rPr>
          <w:t>17</w:t>
        </w:r>
        <w:r w:rsidR="00FD48B0">
          <w:rPr>
            <w:noProof/>
            <w:webHidden/>
          </w:rPr>
          <w:fldChar w:fldCharType="end"/>
        </w:r>
      </w:hyperlink>
    </w:p>
    <w:p w14:paraId="39B949BE" w14:textId="4DBC2E0B" w:rsidR="00FD48B0" w:rsidRDefault="00021E87">
      <w:pPr>
        <w:pStyle w:val="TOC4"/>
        <w:rPr>
          <w:rFonts w:eastAsiaTheme="minorEastAsia"/>
          <w:smallCaps w:val="0"/>
          <w:noProof/>
          <w:sz w:val="22"/>
          <w:szCs w:val="28"/>
          <w:lang w:val="en-US" w:eastAsia="en-US" w:bidi="th-TH"/>
        </w:rPr>
      </w:pPr>
      <w:hyperlink w:anchor="_Toc474762545" w:history="1">
        <w:r w:rsidR="00FD48B0" w:rsidRPr="00E6105C">
          <w:rPr>
            <w:rStyle w:val="Hyperlink"/>
            <w:noProof/>
            <w:lang w:bidi="ar-SA"/>
          </w:rPr>
          <w:t>Exchange Çevrimiçi</w:t>
        </w:r>
        <w:r w:rsidR="00FD48B0">
          <w:rPr>
            <w:noProof/>
            <w:webHidden/>
          </w:rPr>
          <w:tab/>
        </w:r>
        <w:r w:rsidR="00FD48B0">
          <w:rPr>
            <w:noProof/>
            <w:webHidden/>
          </w:rPr>
          <w:fldChar w:fldCharType="begin"/>
        </w:r>
        <w:r w:rsidR="00FD48B0">
          <w:rPr>
            <w:noProof/>
            <w:webHidden/>
          </w:rPr>
          <w:instrText xml:space="preserve"> PAGEREF _Toc474762545 \h </w:instrText>
        </w:r>
        <w:r w:rsidR="00FD48B0">
          <w:rPr>
            <w:noProof/>
            <w:webHidden/>
          </w:rPr>
        </w:r>
        <w:r w:rsidR="00FD48B0">
          <w:rPr>
            <w:noProof/>
            <w:webHidden/>
          </w:rPr>
          <w:fldChar w:fldCharType="separate"/>
        </w:r>
        <w:r w:rsidR="00FD48B0">
          <w:rPr>
            <w:noProof/>
            <w:webHidden/>
          </w:rPr>
          <w:t>18</w:t>
        </w:r>
        <w:r w:rsidR="00FD48B0">
          <w:rPr>
            <w:noProof/>
            <w:webHidden/>
          </w:rPr>
          <w:fldChar w:fldCharType="end"/>
        </w:r>
      </w:hyperlink>
    </w:p>
    <w:p w14:paraId="144ECF8C" w14:textId="7FFC716A" w:rsidR="00FD48B0" w:rsidRDefault="00021E87">
      <w:pPr>
        <w:pStyle w:val="TOC4"/>
        <w:rPr>
          <w:rFonts w:eastAsiaTheme="minorEastAsia"/>
          <w:smallCaps w:val="0"/>
          <w:noProof/>
          <w:sz w:val="22"/>
          <w:szCs w:val="28"/>
          <w:lang w:val="en-US" w:eastAsia="en-US" w:bidi="th-TH"/>
        </w:rPr>
      </w:pPr>
      <w:hyperlink w:anchor="_Toc474762546" w:history="1">
        <w:r w:rsidR="00FD48B0" w:rsidRPr="00E6105C">
          <w:rPr>
            <w:rStyle w:val="Hyperlink"/>
            <w:noProof/>
            <w:lang w:bidi="ar-SA"/>
          </w:rPr>
          <w:t>Office 365 Uygulamaları</w:t>
        </w:r>
        <w:r w:rsidR="00FD48B0">
          <w:rPr>
            <w:noProof/>
            <w:webHidden/>
          </w:rPr>
          <w:tab/>
        </w:r>
        <w:r w:rsidR="00FD48B0">
          <w:rPr>
            <w:noProof/>
            <w:webHidden/>
          </w:rPr>
          <w:fldChar w:fldCharType="begin"/>
        </w:r>
        <w:r w:rsidR="00FD48B0">
          <w:rPr>
            <w:noProof/>
            <w:webHidden/>
          </w:rPr>
          <w:instrText xml:space="preserve"> PAGEREF _Toc474762546 \h </w:instrText>
        </w:r>
        <w:r w:rsidR="00FD48B0">
          <w:rPr>
            <w:noProof/>
            <w:webHidden/>
          </w:rPr>
        </w:r>
        <w:r w:rsidR="00FD48B0">
          <w:rPr>
            <w:noProof/>
            <w:webHidden/>
          </w:rPr>
          <w:fldChar w:fldCharType="separate"/>
        </w:r>
        <w:r w:rsidR="00FD48B0">
          <w:rPr>
            <w:noProof/>
            <w:webHidden/>
          </w:rPr>
          <w:t>19</w:t>
        </w:r>
        <w:r w:rsidR="00FD48B0">
          <w:rPr>
            <w:noProof/>
            <w:webHidden/>
          </w:rPr>
          <w:fldChar w:fldCharType="end"/>
        </w:r>
      </w:hyperlink>
    </w:p>
    <w:p w14:paraId="2E7CF950" w14:textId="1CD757CB" w:rsidR="00FD48B0" w:rsidRDefault="00021E87">
      <w:pPr>
        <w:pStyle w:val="TOC4"/>
        <w:rPr>
          <w:rFonts w:eastAsiaTheme="minorEastAsia"/>
          <w:smallCaps w:val="0"/>
          <w:noProof/>
          <w:sz w:val="22"/>
          <w:szCs w:val="28"/>
          <w:lang w:val="en-US" w:eastAsia="en-US" w:bidi="th-TH"/>
        </w:rPr>
      </w:pPr>
      <w:hyperlink w:anchor="_Toc474762547" w:history="1">
        <w:r w:rsidR="00FD48B0" w:rsidRPr="00E6105C">
          <w:rPr>
            <w:rStyle w:val="Hyperlink"/>
            <w:noProof/>
            <w:lang w:bidi="ar-SA"/>
          </w:rPr>
          <w:t>Microsoft MyAnalytics</w:t>
        </w:r>
        <w:r w:rsidR="00FD48B0">
          <w:rPr>
            <w:noProof/>
            <w:webHidden/>
          </w:rPr>
          <w:tab/>
        </w:r>
        <w:r w:rsidR="00FD48B0">
          <w:rPr>
            <w:noProof/>
            <w:webHidden/>
          </w:rPr>
          <w:fldChar w:fldCharType="begin"/>
        </w:r>
        <w:r w:rsidR="00FD48B0">
          <w:rPr>
            <w:noProof/>
            <w:webHidden/>
          </w:rPr>
          <w:instrText xml:space="preserve"> PAGEREF _Toc474762547 \h </w:instrText>
        </w:r>
        <w:r w:rsidR="00FD48B0">
          <w:rPr>
            <w:noProof/>
            <w:webHidden/>
          </w:rPr>
        </w:r>
        <w:r w:rsidR="00FD48B0">
          <w:rPr>
            <w:noProof/>
            <w:webHidden/>
          </w:rPr>
          <w:fldChar w:fldCharType="separate"/>
        </w:r>
        <w:r w:rsidR="00FD48B0">
          <w:rPr>
            <w:noProof/>
            <w:webHidden/>
          </w:rPr>
          <w:t>20</w:t>
        </w:r>
        <w:r w:rsidR="00FD48B0">
          <w:rPr>
            <w:noProof/>
            <w:webHidden/>
          </w:rPr>
          <w:fldChar w:fldCharType="end"/>
        </w:r>
      </w:hyperlink>
    </w:p>
    <w:p w14:paraId="0B754889" w14:textId="14FAD452" w:rsidR="00FD48B0" w:rsidRDefault="00021E87">
      <w:pPr>
        <w:pStyle w:val="TOC4"/>
        <w:rPr>
          <w:rFonts w:eastAsiaTheme="minorEastAsia"/>
          <w:smallCaps w:val="0"/>
          <w:noProof/>
          <w:sz w:val="22"/>
          <w:szCs w:val="28"/>
          <w:lang w:val="en-US" w:eastAsia="en-US" w:bidi="th-TH"/>
        </w:rPr>
      </w:pPr>
      <w:hyperlink w:anchor="_Toc474762548" w:history="1">
        <w:r w:rsidR="00FD48B0" w:rsidRPr="00E6105C">
          <w:rPr>
            <w:rStyle w:val="Hyperlink"/>
            <w:noProof/>
            <w:lang w:bidi="ar-SA"/>
          </w:rPr>
          <w:t>Office 365 Advanced Compliance</w:t>
        </w:r>
        <w:r w:rsidR="00FD48B0">
          <w:rPr>
            <w:noProof/>
            <w:webHidden/>
          </w:rPr>
          <w:tab/>
        </w:r>
        <w:r w:rsidR="00FD48B0">
          <w:rPr>
            <w:noProof/>
            <w:webHidden/>
          </w:rPr>
          <w:fldChar w:fldCharType="begin"/>
        </w:r>
        <w:r w:rsidR="00FD48B0">
          <w:rPr>
            <w:noProof/>
            <w:webHidden/>
          </w:rPr>
          <w:instrText xml:space="preserve"> PAGEREF _Toc474762548 \h </w:instrText>
        </w:r>
        <w:r w:rsidR="00FD48B0">
          <w:rPr>
            <w:noProof/>
            <w:webHidden/>
          </w:rPr>
        </w:r>
        <w:r w:rsidR="00FD48B0">
          <w:rPr>
            <w:noProof/>
            <w:webHidden/>
          </w:rPr>
          <w:fldChar w:fldCharType="separate"/>
        </w:r>
        <w:r w:rsidR="00FD48B0">
          <w:rPr>
            <w:noProof/>
            <w:webHidden/>
          </w:rPr>
          <w:t>20</w:t>
        </w:r>
        <w:r w:rsidR="00FD48B0">
          <w:rPr>
            <w:noProof/>
            <w:webHidden/>
          </w:rPr>
          <w:fldChar w:fldCharType="end"/>
        </w:r>
      </w:hyperlink>
    </w:p>
    <w:p w14:paraId="2D6C5469" w14:textId="5953D998" w:rsidR="00FD48B0" w:rsidRDefault="00021E87">
      <w:pPr>
        <w:pStyle w:val="TOC4"/>
        <w:rPr>
          <w:rFonts w:eastAsiaTheme="minorEastAsia"/>
          <w:smallCaps w:val="0"/>
          <w:noProof/>
          <w:sz w:val="22"/>
          <w:szCs w:val="28"/>
          <w:lang w:val="en-US" w:eastAsia="en-US" w:bidi="th-TH"/>
        </w:rPr>
      </w:pPr>
      <w:hyperlink w:anchor="_Toc474762549" w:history="1">
        <w:r w:rsidR="00FD48B0" w:rsidRPr="00E6105C">
          <w:rPr>
            <w:rStyle w:val="Hyperlink"/>
            <w:noProof/>
            <w:lang w:bidi="ar-SA"/>
          </w:rPr>
          <w:t>Office Online</w:t>
        </w:r>
        <w:r w:rsidR="00FD48B0">
          <w:rPr>
            <w:noProof/>
            <w:webHidden/>
          </w:rPr>
          <w:tab/>
        </w:r>
        <w:r w:rsidR="00FD48B0">
          <w:rPr>
            <w:noProof/>
            <w:webHidden/>
          </w:rPr>
          <w:fldChar w:fldCharType="begin"/>
        </w:r>
        <w:r w:rsidR="00FD48B0">
          <w:rPr>
            <w:noProof/>
            <w:webHidden/>
          </w:rPr>
          <w:instrText xml:space="preserve"> PAGEREF _Toc474762549 \h </w:instrText>
        </w:r>
        <w:r w:rsidR="00FD48B0">
          <w:rPr>
            <w:noProof/>
            <w:webHidden/>
          </w:rPr>
        </w:r>
        <w:r w:rsidR="00FD48B0">
          <w:rPr>
            <w:noProof/>
            <w:webHidden/>
          </w:rPr>
          <w:fldChar w:fldCharType="separate"/>
        </w:r>
        <w:r w:rsidR="00FD48B0">
          <w:rPr>
            <w:noProof/>
            <w:webHidden/>
          </w:rPr>
          <w:t>20</w:t>
        </w:r>
        <w:r w:rsidR="00FD48B0">
          <w:rPr>
            <w:noProof/>
            <w:webHidden/>
          </w:rPr>
          <w:fldChar w:fldCharType="end"/>
        </w:r>
      </w:hyperlink>
    </w:p>
    <w:p w14:paraId="2FEF132B" w14:textId="0661D66E" w:rsidR="00FD48B0" w:rsidRDefault="00021E87">
      <w:pPr>
        <w:pStyle w:val="TOC4"/>
        <w:rPr>
          <w:rFonts w:eastAsiaTheme="minorEastAsia"/>
          <w:smallCaps w:val="0"/>
          <w:noProof/>
          <w:sz w:val="22"/>
          <w:szCs w:val="28"/>
          <w:lang w:val="en-US" w:eastAsia="en-US" w:bidi="th-TH"/>
        </w:rPr>
      </w:pPr>
      <w:hyperlink w:anchor="_Toc474762550" w:history="1">
        <w:r w:rsidR="00FD48B0" w:rsidRPr="00E6105C">
          <w:rPr>
            <w:rStyle w:val="Hyperlink"/>
            <w:noProof/>
            <w:lang w:bidi="ar-SA"/>
          </w:rPr>
          <w:t>OneDrive for Business</w:t>
        </w:r>
        <w:r w:rsidR="00FD48B0">
          <w:rPr>
            <w:noProof/>
            <w:webHidden/>
          </w:rPr>
          <w:tab/>
        </w:r>
        <w:r w:rsidR="00FD48B0">
          <w:rPr>
            <w:noProof/>
            <w:webHidden/>
          </w:rPr>
          <w:fldChar w:fldCharType="begin"/>
        </w:r>
        <w:r w:rsidR="00FD48B0">
          <w:rPr>
            <w:noProof/>
            <w:webHidden/>
          </w:rPr>
          <w:instrText xml:space="preserve"> PAGEREF _Toc474762550 \h </w:instrText>
        </w:r>
        <w:r w:rsidR="00FD48B0">
          <w:rPr>
            <w:noProof/>
            <w:webHidden/>
          </w:rPr>
        </w:r>
        <w:r w:rsidR="00FD48B0">
          <w:rPr>
            <w:noProof/>
            <w:webHidden/>
          </w:rPr>
          <w:fldChar w:fldCharType="separate"/>
        </w:r>
        <w:r w:rsidR="00FD48B0">
          <w:rPr>
            <w:noProof/>
            <w:webHidden/>
          </w:rPr>
          <w:t>20</w:t>
        </w:r>
        <w:r w:rsidR="00FD48B0">
          <w:rPr>
            <w:noProof/>
            <w:webHidden/>
          </w:rPr>
          <w:fldChar w:fldCharType="end"/>
        </w:r>
      </w:hyperlink>
    </w:p>
    <w:p w14:paraId="01BF15FE" w14:textId="0BE8D222" w:rsidR="00FD48B0" w:rsidRDefault="00021E87">
      <w:pPr>
        <w:pStyle w:val="TOC4"/>
        <w:rPr>
          <w:rFonts w:eastAsiaTheme="minorEastAsia"/>
          <w:smallCaps w:val="0"/>
          <w:noProof/>
          <w:sz w:val="22"/>
          <w:szCs w:val="28"/>
          <w:lang w:val="en-US" w:eastAsia="en-US" w:bidi="th-TH"/>
        </w:rPr>
      </w:pPr>
      <w:hyperlink w:anchor="_Toc474762551" w:history="1">
        <w:r w:rsidR="00FD48B0" w:rsidRPr="00E6105C">
          <w:rPr>
            <w:rStyle w:val="Hyperlink"/>
            <w:noProof/>
            <w:lang w:bidi="ar-SA"/>
          </w:rPr>
          <w:t>Project Online</w:t>
        </w:r>
        <w:r w:rsidR="00FD48B0">
          <w:rPr>
            <w:noProof/>
            <w:webHidden/>
          </w:rPr>
          <w:tab/>
        </w:r>
        <w:r w:rsidR="00FD48B0">
          <w:rPr>
            <w:noProof/>
            <w:webHidden/>
          </w:rPr>
          <w:fldChar w:fldCharType="begin"/>
        </w:r>
        <w:r w:rsidR="00FD48B0">
          <w:rPr>
            <w:noProof/>
            <w:webHidden/>
          </w:rPr>
          <w:instrText xml:space="preserve"> PAGEREF _Toc474762551 \h </w:instrText>
        </w:r>
        <w:r w:rsidR="00FD48B0">
          <w:rPr>
            <w:noProof/>
            <w:webHidden/>
          </w:rPr>
        </w:r>
        <w:r w:rsidR="00FD48B0">
          <w:rPr>
            <w:noProof/>
            <w:webHidden/>
          </w:rPr>
          <w:fldChar w:fldCharType="separate"/>
        </w:r>
        <w:r w:rsidR="00FD48B0">
          <w:rPr>
            <w:noProof/>
            <w:webHidden/>
          </w:rPr>
          <w:t>20</w:t>
        </w:r>
        <w:r w:rsidR="00FD48B0">
          <w:rPr>
            <w:noProof/>
            <w:webHidden/>
          </w:rPr>
          <w:fldChar w:fldCharType="end"/>
        </w:r>
      </w:hyperlink>
    </w:p>
    <w:p w14:paraId="1ABB5BAF" w14:textId="378E79BE" w:rsidR="00FD48B0" w:rsidRDefault="00021E87">
      <w:pPr>
        <w:pStyle w:val="TOC4"/>
        <w:rPr>
          <w:rFonts w:eastAsiaTheme="minorEastAsia"/>
          <w:smallCaps w:val="0"/>
          <w:noProof/>
          <w:sz w:val="22"/>
          <w:szCs w:val="28"/>
          <w:lang w:val="en-US" w:eastAsia="en-US" w:bidi="th-TH"/>
        </w:rPr>
      </w:pPr>
      <w:hyperlink w:anchor="_Toc474762552" w:history="1">
        <w:r w:rsidR="00FD48B0" w:rsidRPr="00E6105C">
          <w:rPr>
            <w:rStyle w:val="Hyperlink"/>
            <w:noProof/>
            <w:lang w:bidi="ar-SA"/>
          </w:rPr>
          <w:t>SharePoint Çevrimiçi</w:t>
        </w:r>
        <w:r w:rsidR="00FD48B0">
          <w:rPr>
            <w:noProof/>
            <w:webHidden/>
          </w:rPr>
          <w:tab/>
        </w:r>
        <w:r w:rsidR="00FD48B0">
          <w:rPr>
            <w:noProof/>
            <w:webHidden/>
          </w:rPr>
          <w:fldChar w:fldCharType="begin"/>
        </w:r>
        <w:r w:rsidR="00FD48B0">
          <w:rPr>
            <w:noProof/>
            <w:webHidden/>
          </w:rPr>
          <w:instrText xml:space="preserve"> PAGEREF _Toc474762552 \h </w:instrText>
        </w:r>
        <w:r w:rsidR="00FD48B0">
          <w:rPr>
            <w:noProof/>
            <w:webHidden/>
          </w:rPr>
        </w:r>
        <w:r w:rsidR="00FD48B0">
          <w:rPr>
            <w:noProof/>
            <w:webHidden/>
          </w:rPr>
          <w:fldChar w:fldCharType="separate"/>
        </w:r>
        <w:r w:rsidR="00FD48B0">
          <w:rPr>
            <w:noProof/>
            <w:webHidden/>
          </w:rPr>
          <w:t>21</w:t>
        </w:r>
        <w:r w:rsidR="00FD48B0">
          <w:rPr>
            <w:noProof/>
            <w:webHidden/>
          </w:rPr>
          <w:fldChar w:fldCharType="end"/>
        </w:r>
      </w:hyperlink>
    </w:p>
    <w:p w14:paraId="20B91B13" w14:textId="0B4DB0FA" w:rsidR="00FD48B0" w:rsidRDefault="00021E87">
      <w:pPr>
        <w:pStyle w:val="TOC4"/>
        <w:rPr>
          <w:rFonts w:eastAsiaTheme="minorEastAsia"/>
          <w:smallCaps w:val="0"/>
          <w:noProof/>
          <w:sz w:val="22"/>
          <w:szCs w:val="28"/>
          <w:lang w:val="en-US" w:eastAsia="en-US" w:bidi="th-TH"/>
        </w:rPr>
      </w:pPr>
      <w:hyperlink w:anchor="_Toc474762553" w:history="1">
        <w:r w:rsidR="00FD48B0" w:rsidRPr="00E6105C">
          <w:rPr>
            <w:rStyle w:val="Hyperlink"/>
            <w:noProof/>
            <w:lang w:bidi="ar-SA"/>
          </w:rPr>
          <w:t>Skype Kurumsal Çevrimiçi Sürüm</w:t>
        </w:r>
        <w:r w:rsidR="00FD48B0">
          <w:rPr>
            <w:noProof/>
            <w:webHidden/>
          </w:rPr>
          <w:tab/>
        </w:r>
        <w:r w:rsidR="00FD48B0">
          <w:rPr>
            <w:noProof/>
            <w:webHidden/>
          </w:rPr>
          <w:fldChar w:fldCharType="begin"/>
        </w:r>
        <w:r w:rsidR="00FD48B0">
          <w:rPr>
            <w:noProof/>
            <w:webHidden/>
          </w:rPr>
          <w:instrText xml:space="preserve"> PAGEREF _Toc474762553 \h </w:instrText>
        </w:r>
        <w:r w:rsidR="00FD48B0">
          <w:rPr>
            <w:noProof/>
            <w:webHidden/>
          </w:rPr>
        </w:r>
        <w:r w:rsidR="00FD48B0">
          <w:rPr>
            <w:noProof/>
            <w:webHidden/>
          </w:rPr>
          <w:fldChar w:fldCharType="separate"/>
        </w:r>
        <w:r w:rsidR="00FD48B0">
          <w:rPr>
            <w:noProof/>
            <w:webHidden/>
          </w:rPr>
          <w:t>21</w:t>
        </w:r>
        <w:r w:rsidR="00FD48B0">
          <w:rPr>
            <w:noProof/>
            <w:webHidden/>
          </w:rPr>
          <w:fldChar w:fldCharType="end"/>
        </w:r>
      </w:hyperlink>
    </w:p>
    <w:p w14:paraId="785071DA" w14:textId="1A65F948" w:rsidR="00FD48B0" w:rsidRDefault="00021E87">
      <w:pPr>
        <w:pStyle w:val="TOC4"/>
        <w:rPr>
          <w:rFonts w:eastAsiaTheme="minorEastAsia"/>
          <w:smallCaps w:val="0"/>
          <w:noProof/>
          <w:sz w:val="22"/>
          <w:szCs w:val="28"/>
          <w:lang w:val="en-US" w:eastAsia="en-US" w:bidi="th-TH"/>
        </w:rPr>
      </w:pPr>
      <w:hyperlink w:anchor="_Toc474762554" w:history="1">
        <w:r w:rsidR="00FD48B0" w:rsidRPr="00E6105C">
          <w:rPr>
            <w:rStyle w:val="Hyperlink"/>
            <w:noProof/>
            <w:lang w:bidi="ar-SA"/>
          </w:rPr>
          <w:t>Skype Kurumsal Çevrimiçi Sürüm PSTN Hizmetleri</w:t>
        </w:r>
        <w:r w:rsidR="00FD48B0">
          <w:rPr>
            <w:noProof/>
            <w:webHidden/>
          </w:rPr>
          <w:tab/>
        </w:r>
        <w:r w:rsidR="00FD48B0">
          <w:rPr>
            <w:noProof/>
            <w:webHidden/>
          </w:rPr>
          <w:fldChar w:fldCharType="begin"/>
        </w:r>
        <w:r w:rsidR="00FD48B0">
          <w:rPr>
            <w:noProof/>
            <w:webHidden/>
          </w:rPr>
          <w:instrText xml:space="preserve"> PAGEREF _Toc474762554 \h </w:instrText>
        </w:r>
        <w:r w:rsidR="00FD48B0">
          <w:rPr>
            <w:noProof/>
            <w:webHidden/>
          </w:rPr>
        </w:r>
        <w:r w:rsidR="00FD48B0">
          <w:rPr>
            <w:noProof/>
            <w:webHidden/>
          </w:rPr>
          <w:fldChar w:fldCharType="separate"/>
        </w:r>
        <w:r w:rsidR="00FD48B0">
          <w:rPr>
            <w:noProof/>
            <w:webHidden/>
          </w:rPr>
          <w:t>22</w:t>
        </w:r>
        <w:r w:rsidR="00FD48B0">
          <w:rPr>
            <w:noProof/>
            <w:webHidden/>
          </w:rPr>
          <w:fldChar w:fldCharType="end"/>
        </w:r>
      </w:hyperlink>
    </w:p>
    <w:p w14:paraId="412CC31D" w14:textId="2FCC46EB" w:rsidR="00FD48B0" w:rsidRDefault="00021E87">
      <w:pPr>
        <w:pStyle w:val="TOC2"/>
        <w:tabs>
          <w:tab w:val="right" w:leader="dot" w:pos="5030"/>
        </w:tabs>
        <w:rPr>
          <w:rFonts w:eastAsiaTheme="minorEastAsia"/>
          <w:b w:val="0"/>
          <w:smallCaps w:val="0"/>
          <w:noProof/>
          <w:sz w:val="22"/>
          <w:szCs w:val="28"/>
          <w:lang w:val="en-US" w:eastAsia="en-US" w:bidi="th-TH"/>
        </w:rPr>
      </w:pPr>
      <w:hyperlink w:anchor="_Toc474762555" w:history="1">
        <w:r w:rsidR="00FD48B0" w:rsidRPr="00E6105C">
          <w:rPr>
            <w:rStyle w:val="Hyperlink"/>
            <w:noProof/>
            <w:lang w:bidi="ar-SA"/>
          </w:rPr>
          <w:t>Diğer Çevrimiçi Hizmetler</w:t>
        </w:r>
        <w:r w:rsidR="00FD48B0">
          <w:rPr>
            <w:noProof/>
            <w:webHidden/>
          </w:rPr>
          <w:tab/>
        </w:r>
        <w:r w:rsidR="00FD48B0">
          <w:rPr>
            <w:noProof/>
            <w:webHidden/>
          </w:rPr>
          <w:fldChar w:fldCharType="begin"/>
        </w:r>
        <w:r w:rsidR="00FD48B0">
          <w:rPr>
            <w:noProof/>
            <w:webHidden/>
          </w:rPr>
          <w:instrText xml:space="preserve"> PAGEREF _Toc474762555 \h </w:instrText>
        </w:r>
        <w:r w:rsidR="00FD48B0">
          <w:rPr>
            <w:noProof/>
            <w:webHidden/>
          </w:rPr>
        </w:r>
        <w:r w:rsidR="00FD48B0">
          <w:rPr>
            <w:noProof/>
            <w:webHidden/>
          </w:rPr>
          <w:fldChar w:fldCharType="separate"/>
        </w:r>
        <w:r w:rsidR="00FD48B0">
          <w:rPr>
            <w:noProof/>
            <w:webHidden/>
          </w:rPr>
          <w:t>22</w:t>
        </w:r>
        <w:r w:rsidR="00FD48B0">
          <w:rPr>
            <w:noProof/>
            <w:webHidden/>
          </w:rPr>
          <w:fldChar w:fldCharType="end"/>
        </w:r>
      </w:hyperlink>
    </w:p>
    <w:p w14:paraId="6D460061" w14:textId="41AF0373" w:rsidR="00FD48B0" w:rsidRDefault="00021E87">
      <w:pPr>
        <w:pStyle w:val="TOC4"/>
        <w:rPr>
          <w:rFonts w:eastAsiaTheme="minorEastAsia"/>
          <w:smallCaps w:val="0"/>
          <w:noProof/>
          <w:sz w:val="22"/>
          <w:szCs w:val="28"/>
          <w:lang w:val="en-US" w:eastAsia="en-US" w:bidi="th-TH"/>
        </w:rPr>
      </w:pPr>
      <w:hyperlink w:anchor="_Toc474762556" w:history="1">
        <w:r w:rsidR="00FD48B0" w:rsidRPr="00E6105C">
          <w:rPr>
            <w:rStyle w:val="Hyperlink"/>
            <w:noProof/>
            <w:lang w:bidi="ar-SA"/>
          </w:rPr>
          <w:t>Bing Haritalar Kurumsal Platformu ve Bing Haritalar Mobil Varlık Yönetimi Platformu</w:t>
        </w:r>
        <w:r w:rsidR="00FD48B0">
          <w:rPr>
            <w:noProof/>
            <w:webHidden/>
          </w:rPr>
          <w:tab/>
        </w:r>
        <w:r w:rsidR="00FD48B0">
          <w:rPr>
            <w:noProof/>
            <w:webHidden/>
          </w:rPr>
          <w:fldChar w:fldCharType="begin"/>
        </w:r>
        <w:r w:rsidR="00FD48B0">
          <w:rPr>
            <w:noProof/>
            <w:webHidden/>
          </w:rPr>
          <w:instrText xml:space="preserve"> PAGEREF _Toc474762556 \h </w:instrText>
        </w:r>
        <w:r w:rsidR="00FD48B0">
          <w:rPr>
            <w:noProof/>
            <w:webHidden/>
          </w:rPr>
        </w:r>
        <w:r w:rsidR="00FD48B0">
          <w:rPr>
            <w:noProof/>
            <w:webHidden/>
          </w:rPr>
          <w:fldChar w:fldCharType="separate"/>
        </w:r>
        <w:r w:rsidR="00FD48B0">
          <w:rPr>
            <w:noProof/>
            <w:webHidden/>
          </w:rPr>
          <w:t>22</w:t>
        </w:r>
        <w:r w:rsidR="00FD48B0">
          <w:rPr>
            <w:noProof/>
            <w:webHidden/>
          </w:rPr>
          <w:fldChar w:fldCharType="end"/>
        </w:r>
      </w:hyperlink>
    </w:p>
    <w:p w14:paraId="31898911" w14:textId="7AD27B7A" w:rsidR="00FD48B0" w:rsidRDefault="00021E87">
      <w:pPr>
        <w:pStyle w:val="TOC4"/>
        <w:rPr>
          <w:rFonts w:eastAsiaTheme="minorEastAsia"/>
          <w:smallCaps w:val="0"/>
          <w:noProof/>
          <w:sz w:val="22"/>
          <w:szCs w:val="28"/>
          <w:lang w:val="en-US" w:eastAsia="en-US" w:bidi="th-TH"/>
        </w:rPr>
      </w:pPr>
      <w:hyperlink w:anchor="_Toc474762557" w:history="1">
        <w:r w:rsidR="00FD48B0" w:rsidRPr="00E6105C">
          <w:rPr>
            <w:rStyle w:val="Hyperlink"/>
            <w:noProof/>
            <w:lang w:bidi="ar-SA"/>
          </w:rPr>
          <w:t>İş Uygulaması Platformu</w:t>
        </w:r>
        <w:r w:rsidR="00FD48B0">
          <w:rPr>
            <w:noProof/>
            <w:webHidden/>
          </w:rPr>
          <w:tab/>
        </w:r>
        <w:r w:rsidR="00FD48B0">
          <w:rPr>
            <w:noProof/>
            <w:webHidden/>
          </w:rPr>
          <w:fldChar w:fldCharType="begin"/>
        </w:r>
        <w:r w:rsidR="00FD48B0">
          <w:rPr>
            <w:noProof/>
            <w:webHidden/>
          </w:rPr>
          <w:instrText xml:space="preserve"> PAGEREF _Toc474762557 \h </w:instrText>
        </w:r>
        <w:r w:rsidR="00FD48B0">
          <w:rPr>
            <w:noProof/>
            <w:webHidden/>
          </w:rPr>
        </w:r>
        <w:r w:rsidR="00FD48B0">
          <w:rPr>
            <w:noProof/>
            <w:webHidden/>
          </w:rPr>
          <w:fldChar w:fldCharType="separate"/>
        </w:r>
        <w:r w:rsidR="00FD48B0">
          <w:rPr>
            <w:noProof/>
            <w:webHidden/>
          </w:rPr>
          <w:t>23</w:t>
        </w:r>
        <w:r w:rsidR="00FD48B0">
          <w:rPr>
            <w:noProof/>
            <w:webHidden/>
          </w:rPr>
          <w:fldChar w:fldCharType="end"/>
        </w:r>
      </w:hyperlink>
    </w:p>
    <w:p w14:paraId="045C2686" w14:textId="5DDAAE71" w:rsidR="00FD48B0" w:rsidRDefault="00021E87">
      <w:pPr>
        <w:pStyle w:val="TOC4"/>
        <w:rPr>
          <w:rFonts w:eastAsiaTheme="minorEastAsia"/>
          <w:smallCaps w:val="0"/>
          <w:noProof/>
          <w:sz w:val="22"/>
          <w:szCs w:val="28"/>
          <w:lang w:val="en-US" w:eastAsia="en-US" w:bidi="th-TH"/>
        </w:rPr>
      </w:pPr>
      <w:hyperlink w:anchor="_Toc474762558" w:history="1">
        <w:r w:rsidR="00FD48B0" w:rsidRPr="00E6105C">
          <w:rPr>
            <w:rStyle w:val="Hyperlink"/>
            <w:noProof/>
            <w:lang w:bidi="ar-SA"/>
          </w:rPr>
          <w:t>Microsoft Intune</w:t>
        </w:r>
        <w:r w:rsidR="00FD48B0">
          <w:rPr>
            <w:noProof/>
            <w:webHidden/>
          </w:rPr>
          <w:tab/>
        </w:r>
        <w:r w:rsidR="00FD48B0">
          <w:rPr>
            <w:noProof/>
            <w:webHidden/>
          </w:rPr>
          <w:fldChar w:fldCharType="begin"/>
        </w:r>
        <w:r w:rsidR="00FD48B0">
          <w:rPr>
            <w:noProof/>
            <w:webHidden/>
          </w:rPr>
          <w:instrText xml:space="preserve"> PAGEREF _Toc474762558 \h </w:instrText>
        </w:r>
        <w:r w:rsidR="00FD48B0">
          <w:rPr>
            <w:noProof/>
            <w:webHidden/>
          </w:rPr>
        </w:r>
        <w:r w:rsidR="00FD48B0">
          <w:rPr>
            <w:noProof/>
            <w:webHidden/>
          </w:rPr>
          <w:fldChar w:fldCharType="separate"/>
        </w:r>
        <w:r w:rsidR="00FD48B0">
          <w:rPr>
            <w:noProof/>
            <w:webHidden/>
          </w:rPr>
          <w:t>23</w:t>
        </w:r>
        <w:r w:rsidR="00FD48B0">
          <w:rPr>
            <w:noProof/>
            <w:webHidden/>
          </w:rPr>
          <w:fldChar w:fldCharType="end"/>
        </w:r>
      </w:hyperlink>
    </w:p>
    <w:p w14:paraId="5E3E91E2" w14:textId="2EBEEAD2" w:rsidR="00FD48B0" w:rsidRDefault="00021E87">
      <w:pPr>
        <w:pStyle w:val="TOC4"/>
        <w:rPr>
          <w:rFonts w:eastAsiaTheme="minorEastAsia"/>
          <w:smallCaps w:val="0"/>
          <w:noProof/>
          <w:sz w:val="22"/>
          <w:szCs w:val="28"/>
          <w:lang w:val="en-US" w:eastAsia="en-US" w:bidi="th-TH"/>
        </w:rPr>
      </w:pPr>
      <w:hyperlink w:anchor="_Toc474762559" w:history="1">
        <w:r w:rsidR="00FD48B0" w:rsidRPr="00E6105C">
          <w:rPr>
            <w:rStyle w:val="Hyperlink"/>
            <w:noProof/>
            <w:lang w:bidi="ar-SA"/>
          </w:rPr>
          <w:t>Microsoft Learning</w:t>
        </w:r>
        <w:r w:rsidR="00FD48B0">
          <w:rPr>
            <w:noProof/>
            <w:webHidden/>
          </w:rPr>
          <w:tab/>
        </w:r>
        <w:r w:rsidR="00FD48B0">
          <w:rPr>
            <w:noProof/>
            <w:webHidden/>
          </w:rPr>
          <w:fldChar w:fldCharType="begin"/>
        </w:r>
        <w:r w:rsidR="00FD48B0">
          <w:rPr>
            <w:noProof/>
            <w:webHidden/>
          </w:rPr>
          <w:instrText xml:space="preserve"> PAGEREF _Toc474762559 \h </w:instrText>
        </w:r>
        <w:r w:rsidR="00FD48B0">
          <w:rPr>
            <w:noProof/>
            <w:webHidden/>
          </w:rPr>
        </w:r>
        <w:r w:rsidR="00FD48B0">
          <w:rPr>
            <w:noProof/>
            <w:webHidden/>
          </w:rPr>
          <w:fldChar w:fldCharType="separate"/>
        </w:r>
        <w:r w:rsidR="00FD48B0">
          <w:rPr>
            <w:noProof/>
            <w:webHidden/>
          </w:rPr>
          <w:t>23</w:t>
        </w:r>
        <w:r w:rsidR="00FD48B0">
          <w:rPr>
            <w:noProof/>
            <w:webHidden/>
          </w:rPr>
          <w:fldChar w:fldCharType="end"/>
        </w:r>
      </w:hyperlink>
    </w:p>
    <w:p w14:paraId="216F7594" w14:textId="338FFB4F" w:rsidR="00FD48B0" w:rsidRDefault="00021E87">
      <w:pPr>
        <w:pStyle w:val="TOC4"/>
        <w:rPr>
          <w:rFonts w:eastAsiaTheme="minorEastAsia"/>
          <w:smallCaps w:val="0"/>
          <w:noProof/>
          <w:sz w:val="22"/>
          <w:szCs w:val="28"/>
          <w:lang w:val="en-US" w:eastAsia="en-US" w:bidi="th-TH"/>
        </w:rPr>
      </w:pPr>
      <w:hyperlink w:anchor="_Toc474762560" w:history="1">
        <w:r w:rsidR="00FD48B0" w:rsidRPr="00E6105C">
          <w:rPr>
            <w:rStyle w:val="Hyperlink"/>
            <w:noProof/>
            <w:lang w:bidi="ar-SA"/>
          </w:rPr>
          <w:t>Minecraft: Education Edition</w:t>
        </w:r>
        <w:r w:rsidR="00FD48B0">
          <w:rPr>
            <w:noProof/>
            <w:webHidden/>
          </w:rPr>
          <w:tab/>
        </w:r>
        <w:r w:rsidR="00FD48B0">
          <w:rPr>
            <w:noProof/>
            <w:webHidden/>
          </w:rPr>
          <w:fldChar w:fldCharType="begin"/>
        </w:r>
        <w:r w:rsidR="00FD48B0">
          <w:rPr>
            <w:noProof/>
            <w:webHidden/>
          </w:rPr>
          <w:instrText xml:space="preserve"> PAGEREF _Toc474762560 \h </w:instrText>
        </w:r>
        <w:r w:rsidR="00FD48B0">
          <w:rPr>
            <w:noProof/>
            <w:webHidden/>
          </w:rPr>
        </w:r>
        <w:r w:rsidR="00FD48B0">
          <w:rPr>
            <w:noProof/>
            <w:webHidden/>
          </w:rPr>
          <w:fldChar w:fldCharType="separate"/>
        </w:r>
        <w:r w:rsidR="00FD48B0">
          <w:rPr>
            <w:noProof/>
            <w:webHidden/>
          </w:rPr>
          <w:t>24</w:t>
        </w:r>
        <w:r w:rsidR="00FD48B0">
          <w:rPr>
            <w:noProof/>
            <w:webHidden/>
          </w:rPr>
          <w:fldChar w:fldCharType="end"/>
        </w:r>
      </w:hyperlink>
    </w:p>
    <w:p w14:paraId="4BFE6683" w14:textId="17969DE5" w:rsidR="00FD48B0" w:rsidRDefault="00021E87">
      <w:pPr>
        <w:pStyle w:val="TOC4"/>
        <w:rPr>
          <w:rFonts w:eastAsiaTheme="minorEastAsia"/>
          <w:smallCaps w:val="0"/>
          <w:noProof/>
          <w:sz w:val="22"/>
          <w:szCs w:val="28"/>
          <w:lang w:val="en-US" w:eastAsia="en-US" w:bidi="th-TH"/>
        </w:rPr>
      </w:pPr>
      <w:hyperlink w:anchor="_Toc474762561" w:history="1">
        <w:r w:rsidR="00FD48B0" w:rsidRPr="00E6105C">
          <w:rPr>
            <w:rStyle w:val="Hyperlink"/>
            <w:noProof/>
            <w:lang w:bidi="ar-SA"/>
          </w:rPr>
          <w:t>Office 365 Developer</w:t>
        </w:r>
        <w:r w:rsidR="00FD48B0">
          <w:rPr>
            <w:noProof/>
            <w:webHidden/>
          </w:rPr>
          <w:tab/>
        </w:r>
        <w:r w:rsidR="00FD48B0">
          <w:rPr>
            <w:noProof/>
            <w:webHidden/>
          </w:rPr>
          <w:fldChar w:fldCharType="begin"/>
        </w:r>
        <w:r w:rsidR="00FD48B0">
          <w:rPr>
            <w:noProof/>
            <w:webHidden/>
          </w:rPr>
          <w:instrText xml:space="preserve"> PAGEREF _Toc474762561 \h </w:instrText>
        </w:r>
        <w:r w:rsidR="00FD48B0">
          <w:rPr>
            <w:noProof/>
            <w:webHidden/>
          </w:rPr>
        </w:r>
        <w:r w:rsidR="00FD48B0">
          <w:rPr>
            <w:noProof/>
            <w:webHidden/>
          </w:rPr>
          <w:fldChar w:fldCharType="separate"/>
        </w:r>
        <w:r w:rsidR="00FD48B0">
          <w:rPr>
            <w:noProof/>
            <w:webHidden/>
          </w:rPr>
          <w:t>24</w:t>
        </w:r>
        <w:r w:rsidR="00FD48B0">
          <w:rPr>
            <w:noProof/>
            <w:webHidden/>
          </w:rPr>
          <w:fldChar w:fldCharType="end"/>
        </w:r>
      </w:hyperlink>
    </w:p>
    <w:p w14:paraId="79AF8ED2" w14:textId="00BB7E21" w:rsidR="00FD48B0" w:rsidRDefault="00021E87">
      <w:pPr>
        <w:pStyle w:val="TOC4"/>
        <w:rPr>
          <w:rFonts w:eastAsiaTheme="minorEastAsia"/>
          <w:smallCaps w:val="0"/>
          <w:noProof/>
          <w:sz w:val="22"/>
          <w:szCs w:val="28"/>
          <w:lang w:val="en-US" w:eastAsia="en-US" w:bidi="th-TH"/>
        </w:rPr>
      </w:pPr>
      <w:hyperlink w:anchor="_Toc474762562" w:history="1">
        <w:r w:rsidR="00FD48B0" w:rsidRPr="00E6105C">
          <w:rPr>
            <w:rStyle w:val="Hyperlink"/>
            <w:noProof/>
            <w:lang w:bidi="ar-SA"/>
          </w:rPr>
          <w:t>Windows Masaüstü Bilgisayar İşletim Sistemi</w:t>
        </w:r>
        <w:r w:rsidR="00FD48B0">
          <w:rPr>
            <w:noProof/>
            <w:webHidden/>
          </w:rPr>
          <w:tab/>
        </w:r>
        <w:r w:rsidR="00FD48B0">
          <w:rPr>
            <w:noProof/>
            <w:webHidden/>
          </w:rPr>
          <w:fldChar w:fldCharType="begin"/>
        </w:r>
        <w:r w:rsidR="00FD48B0">
          <w:rPr>
            <w:noProof/>
            <w:webHidden/>
          </w:rPr>
          <w:instrText xml:space="preserve"> PAGEREF _Toc474762562 \h </w:instrText>
        </w:r>
        <w:r w:rsidR="00FD48B0">
          <w:rPr>
            <w:noProof/>
            <w:webHidden/>
          </w:rPr>
        </w:r>
        <w:r w:rsidR="00FD48B0">
          <w:rPr>
            <w:noProof/>
            <w:webHidden/>
          </w:rPr>
          <w:fldChar w:fldCharType="separate"/>
        </w:r>
        <w:r w:rsidR="00FD48B0">
          <w:rPr>
            <w:noProof/>
            <w:webHidden/>
          </w:rPr>
          <w:t>24</w:t>
        </w:r>
        <w:r w:rsidR="00FD48B0">
          <w:rPr>
            <w:noProof/>
            <w:webHidden/>
          </w:rPr>
          <w:fldChar w:fldCharType="end"/>
        </w:r>
      </w:hyperlink>
    </w:p>
    <w:p w14:paraId="5F070952" w14:textId="3001597C" w:rsidR="00FD48B0" w:rsidRDefault="00021E87">
      <w:pPr>
        <w:pStyle w:val="TOC1"/>
        <w:tabs>
          <w:tab w:val="right" w:leader="dot" w:pos="5030"/>
        </w:tabs>
        <w:rPr>
          <w:rFonts w:eastAsiaTheme="minorEastAsia"/>
          <w:b w:val="0"/>
          <w:caps w:val="0"/>
          <w:noProof/>
          <w:sz w:val="22"/>
          <w:szCs w:val="28"/>
          <w:lang w:val="en-US" w:eastAsia="en-US" w:bidi="th-TH"/>
        </w:rPr>
      </w:pPr>
      <w:hyperlink w:anchor="_Toc474762563" w:history="1">
        <w:r w:rsidR="00FD48B0" w:rsidRPr="00E6105C">
          <w:rPr>
            <w:rStyle w:val="Hyperlink"/>
            <w:noProof/>
          </w:rPr>
          <w:t>Ek 1 – Bildirimler</w:t>
        </w:r>
        <w:r w:rsidR="00FD48B0">
          <w:rPr>
            <w:noProof/>
            <w:webHidden/>
          </w:rPr>
          <w:tab/>
        </w:r>
        <w:r w:rsidR="00FD48B0">
          <w:rPr>
            <w:noProof/>
            <w:webHidden/>
          </w:rPr>
          <w:fldChar w:fldCharType="begin"/>
        </w:r>
        <w:r w:rsidR="00FD48B0">
          <w:rPr>
            <w:noProof/>
            <w:webHidden/>
          </w:rPr>
          <w:instrText xml:space="preserve"> PAGEREF _Toc474762563 \h </w:instrText>
        </w:r>
        <w:r w:rsidR="00FD48B0">
          <w:rPr>
            <w:noProof/>
            <w:webHidden/>
          </w:rPr>
        </w:r>
        <w:r w:rsidR="00FD48B0">
          <w:rPr>
            <w:noProof/>
            <w:webHidden/>
          </w:rPr>
          <w:fldChar w:fldCharType="separate"/>
        </w:r>
        <w:r w:rsidR="00FD48B0">
          <w:rPr>
            <w:noProof/>
            <w:webHidden/>
          </w:rPr>
          <w:t>25</w:t>
        </w:r>
        <w:r w:rsidR="00FD48B0">
          <w:rPr>
            <w:noProof/>
            <w:webHidden/>
          </w:rPr>
          <w:fldChar w:fldCharType="end"/>
        </w:r>
      </w:hyperlink>
    </w:p>
    <w:p w14:paraId="2BFD7285" w14:textId="36709C7C" w:rsidR="00FD48B0" w:rsidRDefault="00021E87">
      <w:pPr>
        <w:pStyle w:val="TOC3"/>
        <w:rPr>
          <w:rFonts w:eastAsiaTheme="minorEastAsia"/>
          <w:b w:val="0"/>
          <w:smallCaps w:val="0"/>
          <w:sz w:val="22"/>
          <w:szCs w:val="28"/>
          <w:lang w:val="en-US" w:eastAsia="en-US" w:bidi="th-TH"/>
        </w:rPr>
      </w:pPr>
      <w:hyperlink w:anchor="_Toc474762564" w:history="1">
        <w:r w:rsidR="00FD48B0" w:rsidRPr="00E6105C">
          <w:rPr>
            <w:rStyle w:val="Hyperlink"/>
            <w:lang w:bidi="ar-SA"/>
          </w:rPr>
          <w:t>Bing Maps</w:t>
        </w:r>
        <w:r w:rsidR="00FD48B0">
          <w:rPr>
            <w:webHidden/>
          </w:rPr>
          <w:tab/>
        </w:r>
        <w:r w:rsidR="00FD48B0">
          <w:rPr>
            <w:webHidden/>
          </w:rPr>
          <w:fldChar w:fldCharType="begin"/>
        </w:r>
        <w:r w:rsidR="00FD48B0">
          <w:rPr>
            <w:webHidden/>
          </w:rPr>
          <w:instrText xml:space="preserve"> PAGEREF _Toc474762564 \h </w:instrText>
        </w:r>
        <w:r w:rsidR="00FD48B0">
          <w:rPr>
            <w:webHidden/>
          </w:rPr>
        </w:r>
        <w:r w:rsidR="00FD48B0">
          <w:rPr>
            <w:webHidden/>
          </w:rPr>
          <w:fldChar w:fldCharType="separate"/>
        </w:r>
        <w:r w:rsidR="00FD48B0">
          <w:rPr>
            <w:webHidden/>
          </w:rPr>
          <w:t>25</w:t>
        </w:r>
        <w:r w:rsidR="00FD48B0">
          <w:rPr>
            <w:webHidden/>
          </w:rPr>
          <w:fldChar w:fldCharType="end"/>
        </w:r>
      </w:hyperlink>
    </w:p>
    <w:p w14:paraId="351F2917" w14:textId="0995DF53" w:rsidR="00FD48B0" w:rsidRDefault="00021E87">
      <w:pPr>
        <w:pStyle w:val="TOC3"/>
        <w:rPr>
          <w:rFonts w:eastAsiaTheme="minorEastAsia"/>
          <w:b w:val="0"/>
          <w:smallCaps w:val="0"/>
          <w:sz w:val="22"/>
          <w:szCs w:val="28"/>
          <w:lang w:val="en-US" w:eastAsia="en-US" w:bidi="th-TH"/>
        </w:rPr>
      </w:pPr>
      <w:hyperlink w:anchor="_Toc474762565" w:history="1">
        <w:r w:rsidR="00FD48B0" w:rsidRPr="00E6105C">
          <w:rPr>
            <w:rStyle w:val="Hyperlink"/>
            <w:lang w:bidi="ar-SA"/>
          </w:rPr>
          <w:t>Profesyonel Hizmetler</w:t>
        </w:r>
        <w:r w:rsidR="00FD48B0">
          <w:rPr>
            <w:webHidden/>
          </w:rPr>
          <w:tab/>
        </w:r>
        <w:r w:rsidR="00FD48B0">
          <w:rPr>
            <w:webHidden/>
          </w:rPr>
          <w:fldChar w:fldCharType="begin"/>
        </w:r>
        <w:r w:rsidR="00FD48B0">
          <w:rPr>
            <w:webHidden/>
          </w:rPr>
          <w:instrText xml:space="preserve"> PAGEREF _Toc474762565 \h </w:instrText>
        </w:r>
        <w:r w:rsidR="00FD48B0">
          <w:rPr>
            <w:webHidden/>
          </w:rPr>
        </w:r>
        <w:r w:rsidR="00FD48B0">
          <w:rPr>
            <w:webHidden/>
          </w:rPr>
          <w:fldChar w:fldCharType="separate"/>
        </w:r>
        <w:r w:rsidR="00FD48B0">
          <w:rPr>
            <w:webHidden/>
          </w:rPr>
          <w:t>25</w:t>
        </w:r>
        <w:r w:rsidR="00FD48B0">
          <w:rPr>
            <w:webHidden/>
          </w:rPr>
          <w:fldChar w:fldCharType="end"/>
        </w:r>
      </w:hyperlink>
    </w:p>
    <w:p w14:paraId="077829DB" w14:textId="2CBF8E33" w:rsidR="00FD48B0" w:rsidRDefault="00021E87">
      <w:pPr>
        <w:pStyle w:val="TOC3"/>
        <w:rPr>
          <w:rFonts w:eastAsiaTheme="minorEastAsia"/>
          <w:b w:val="0"/>
          <w:smallCaps w:val="0"/>
          <w:sz w:val="22"/>
          <w:szCs w:val="28"/>
          <w:lang w:val="en-US" w:eastAsia="en-US" w:bidi="th-TH"/>
        </w:rPr>
      </w:pPr>
      <w:hyperlink w:anchor="_Toc474762566" w:history="1">
        <w:r w:rsidR="00FD48B0" w:rsidRPr="00E6105C">
          <w:rPr>
            <w:rStyle w:val="Hyperlink"/>
            <w:lang w:bidi="ar-SA"/>
          </w:rPr>
          <w:t>Azure Medya Hizmetleri H.265/HEVC Kodlama hakkında bildirim</w:t>
        </w:r>
        <w:r w:rsidR="00FD48B0">
          <w:rPr>
            <w:webHidden/>
          </w:rPr>
          <w:tab/>
        </w:r>
        <w:r w:rsidR="00FD48B0">
          <w:rPr>
            <w:webHidden/>
          </w:rPr>
          <w:fldChar w:fldCharType="begin"/>
        </w:r>
        <w:r w:rsidR="00FD48B0">
          <w:rPr>
            <w:webHidden/>
          </w:rPr>
          <w:instrText xml:space="preserve"> PAGEREF _Toc474762566 \h </w:instrText>
        </w:r>
        <w:r w:rsidR="00FD48B0">
          <w:rPr>
            <w:webHidden/>
          </w:rPr>
        </w:r>
        <w:r w:rsidR="00FD48B0">
          <w:rPr>
            <w:webHidden/>
          </w:rPr>
          <w:fldChar w:fldCharType="separate"/>
        </w:r>
        <w:r w:rsidR="00FD48B0">
          <w:rPr>
            <w:webHidden/>
          </w:rPr>
          <w:t>26</w:t>
        </w:r>
        <w:r w:rsidR="00FD48B0">
          <w:rPr>
            <w:webHidden/>
          </w:rPr>
          <w:fldChar w:fldCharType="end"/>
        </w:r>
      </w:hyperlink>
    </w:p>
    <w:p w14:paraId="27EA6983" w14:textId="6240359D" w:rsidR="00FD48B0" w:rsidRDefault="00021E87">
      <w:pPr>
        <w:pStyle w:val="TOC3"/>
        <w:rPr>
          <w:rFonts w:eastAsiaTheme="minorEastAsia"/>
          <w:b w:val="0"/>
          <w:smallCaps w:val="0"/>
          <w:sz w:val="22"/>
          <w:szCs w:val="28"/>
          <w:lang w:val="en-US" w:eastAsia="en-US" w:bidi="th-TH"/>
        </w:rPr>
      </w:pPr>
      <w:hyperlink w:anchor="_Toc474762567" w:history="1">
        <w:r w:rsidR="00FD48B0" w:rsidRPr="00E6105C">
          <w:rPr>
            <w:rStyle w:val="Hyperlink"/>
            <w:lang w:bidi="ar-SA"/>
          </w:rPr>
          <w:t>H.264/AVC Görsel Standardı, VC-1 Video Standardı, MPEG-4 Kısım 2 Görsel Standardı ve MPEG-2 Video Standardı hakkında bildirim</w:t>
        </w:r>
        <w:r w:rsidR="00FD48B0">
          <w:rPr>
            <w:webHidden/>
          </w:rPr>
          <w:tab/>
        </w:r>
        <w:r w:rsidR="00FD48B0">
          <w:rPr>
            <w:webHidden/>
          </w:rPr>
          <w:fldChar w:fldCharType="begin"/>
        </w:r>
        <w:r w:rsidR="00FD48B0">
          <w:rPr>
            <w:webHidden/>
          </w:rPr>
          <w:instrText xml:space="preserve"> PAGEREF _Toc474762567 \h </w:instrText>
        </w:r>
        <w:r w:rsidR="00FD48B0">
          <w:rPr>
            <w:webHidden/>
          </w:rPr>
        </w:r>
        <w:r w:rsidR="00FD48B0">
          <w:rPr>
            <w:webHidden/>
          </w:rPr>
          <w:fldChar w:fldCharType="separate"/>
        </w:r>
        <w:r w:rsidR="00FD48B0">
          <w:rPr>
            <w:webHidden/>
          </w:rPr>
          <w:t>26</w:t>
        </w:r>
        <w:r w:rsidR="00FD48B0">
          <w:rPr>
            <w:webHidden/>
          </w:rPr>
          <w:fldChar w:fldCharType="end"/>
        </w:r>
      </w:hyperlink>
    </w:p>
    <w:p w14:paraId="66DE8DD8" w14:textId="2B298066" w:rsidR="00FD48B0" w:rsidRDefault="00021E87">
      <w:pPr>
        <w:pStyle w:val="TOC1"/>
        <w:tabs>
          <w:tab w:val="right" w:leader="dot" w:pos="5030"/>
        </w:tabs>
        <w:rPr>
          <w:rFonts w:eastAsiaTheme="minorEastAsia"/>
          <w:b w:val="0"/>
          <w:caps w:val="0"/>
          <w:noProof/>
          <w:sz w:val="22"/>
          <w:szCs w:val="28"/>
          <w:lang w:val="en-US" w:eastAsia="en-US" w:bidi="th-TH"/>
        </w:rPr>
      </w:pPr>
      <w:hyperlink w:anchor="_Toc474762568" w:history="1">
        <w:r w:rsidR="00FD48B0" w:rsidRPr="00E6105C">
          <w:rPr>
            <w:rStyle w:val="Hyperlink"/>
            <w:noProof/>
          </w:rPr>
          <w:t>Ek 2 – Üyelik Lisansı Paketleri</w:t>
        </w:r>
        <w:r w:rsidR="00FD48B0">
          <w:rPr>
            <w:noProof/>
            <w:webHidden/>
          </w:rPr>
          <w:tab/>
        </w:r>
        <w:r w:rsidR="00FD48B0">
          <w:rPr>
            <w:noProof/>
            <w:webHidden/>
          </w:rPr>
          <w:fldChar w:fldCharType="begin"/>
        </w:r>
        <w:r w:rsidR="00FD48B0">
          <w:rPr>
            <w:noProof/>
            <w:webHidden/>
          </w:rPr>
          <w:instrText xml:space="preserve"> PAGEREF _Toc474762568 \h </w:instrText>
        </w:r>
        <w:r w:rsidR="00FD48B0">
          <w:rPr>
            <w:noProof/>
            <w:webHidden/>
          </w:rPr>
        </w:r>
        <w:r w:rsidR="00FD48B0">
          <w:rPr>
            <w:noProof/>
            <w:webHidden/>
          </w:rPr>
          <w:fldChar w:fldCharType="separate"/>
        </w:r>
        <w:r w:rsidR="00FD48B0">
          <w:rPr>
            <w:noProof/>
            <w:webHidden/>
          </w:rPr>
          <w:t>27</w:t>
        </w:r>
        <w:r w:rsidR="00FD48B0">
          <w:rPr>
            <w:noProof/>
            <w:webHidden/>
          </w:rPr>
          <w:fldChar w:fldCharType="end"/>
        </w:r>
      </w:hyperlink>
    </w:p>
    <w:p w14:paraId="02F48DB6" w14:textId="31DA54BF" w:rsidR="00FD48B0" w:rsidRDefault="00021E87">
      <w:pPr>
        <w:pStyle w:val="TOC1"/>
        <w:tabs>
          <w:tab w:val="right" w:leader="dot" w:pos="5030"/>
        </w:tabs>
        <w:rPr>
          <w:rFonts w:eastAsiaTheme="minorEastAsia"/>
          <w:b w:val="0"/>
          <w:caps w:val="0"/>
          <w:noProof/>
          <w:sz w:val="22"/>
          <w:szCs w:val="28"/>
          <w:lang w:val="en-US" w:eastAsia="en-US" w:bidi="th-TH"/>
        </w:rPr>
      </w:pPr>
      <w:hyperlink w:anchor="_Toc474762569" w:history="1">
        <w:r w:rsidR="00FD48B0" w:rsidRPr="00E6105C">
          <w:rPr>
            <w:rStyle w:val="Hyperlink"/>
            <w:noProof/>
          </w:rPr>
          <w:t>Ek 3 – Standart Sözleşmeye Yönelik Maddeler (İşlemciler)</w:t>
        </w:r>
        <w:r w:rsidR="00FD48B0">
          <w:rPr>
            <w:noProof/>
            <w:webHidden/>
          </w:rPr>
          <w:tab/>
        </w:r>
        <w:r w:rsidR="00FD48B0">
          <w:rPr>
            <w:noProof/>
            <w:webHidden/>
          </w:rPr>
          <w:fldChar w:fldCharType="begin"/>
        </w:r>
        <w:r w:rsidR="00FD48B0">
          <w:rPr>
            <w:noProof/>
            <w:webHidden/>
          </w:rPr>
          <w:instrText xml:space="preserve"> PAGEREF _Toc474762569 \h </w:instrText>
        </w:r>
        <w:r w:rsidR="00FD48B0">
          <w:rPr>
            <w:noProof/>
            <w:webHidden/>
          </w:rPr>
        </w:r>
        <w:r w:rsidR="00FD48B0">
          <w:rPr>
            <w:noProof/>
            <w:webHidden/>
          </w:rPr>
          <w:fldChar w:fldCharType="separate"/>
        </w:r>
        <w:r w:rsidR="00FD48B0">
          <w:rPr>
            <w:noProof/>
            <w:webHidden/>
          </w:rPr>
          <w:t>29</w:t>
        </w:r>
        <w:r w:rsidR="00FD48B0">
          <w:rPr>
            <w:noProof/>
            <w:webHidden/>
          </w:rPr>
          <w:fldChar w:fldCharType="end"/>
        </w:r>
      </w:hyperlink>
    </w:p>
    <w:p w14:paraId="092C9288" w14:textId="0B09FD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62500"/>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74762501"/>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70599D2" w14:textId="77777777" w:rsidR="00FD48B0" w:rsidRPr="00FC7A53" w:rsidRDefault="00FD48B0" w:rsidP="00FD48B0">
      <w:pPr>
        <w:pStyle w:val="ProductList-Offering1Heading"/>
      </w:pPr>
      <w:bookmarkStart w:id="6" w:name="_Toc470701995"/>
      <w:bookmarkStart w:id="7" w:name="_Toc471460135"/>
      <w:bookmarkStart w:id="8" w:name="_Toc474762502"/>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FD48B0" w:rsidRPr="00AD6DB4" w14:paraId="6FA00B9F" w14:textId="77777777" w:rsidTr="004C0114">
        <w:trPr>
          <w:tblHeader/>
        </w:trPr>
        <w:tc>
          <w:tcPr>
            <w:tcW w:w="5395" w:type="dxa"/>
            <w:shd w:val="clear" w:color="auto" w:fill="0072C6"/>
          </w:tcPr>
          <w:p w14:paraId="4CEAC449" w14:textId="77777777" w:rsidR="00FD48B0" w:rsidRPr="00231971" w:rsidRDefault="00FD48B0" w:rsidP="004C0114">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65790ACB" w14:textId="77777777" w:rsidR="00FD48B0" w:rsidRPr="00231971" w:rsidRDefault="00FD48B0" w:rsidP="004C0114">
            <w:pPr>
              <w:pStyle w:val="ProductList-Body"/>
              <w:spacing w:before="20" w:after="20"/>
              <w:rPr>
                <w:color w:val="FFFFFF" w:themeColor="background1"/>
                <w:sz w:val="16"/>
                <w:szCs w:val="16"/>
              </w:rPr>
            </w:pPr>
            <w:r>
              <w:rPr>
                <w:color w:val="FFFFFF" w:themeColor="background1"/>
                <w:sz w:val="16"/>
                <w:szCs w:val="16"/>
              </w:rPr>
              <w:t>Silmeler</w:t>
            </w:r>
          </w:p>
        </w:tc>
      </w:tr>
      <w:tr w:rsidR="00FD48B0" w:rsidRPr="00FD48B0" w14:paraId="0C4182EF" w14:textId="77777777" w:rsidTr="004C0114">
        <w:tc>
          <w:tcPr>
            <w:tcW w:w="5395" w:type="dxa"/>
            <w:vAlign w:val="bottom"/>
          </w:tcPr>
          <w:p w14:paraId="69EAD8F5" w14:textId="77777777" w:rsidR="00FD48B0" w:rsidRPr="00FD48B0" w:rsidRDefault="00FD48B0" w:rsidP="00FD48B0">
            <w:pPr>
              <w:pStyle w:val="ProductList-Body"/>
              <w:rPr>
                <w:rFonts w:ascii="Calibri Light" w:hAnsi="Calibri Light"/>
                <w:sz w:val="16"/>
                <w:szCs w:val="20"/>
              </w:rPr>
            </w:pPr>
            <w:r w:rsidRPr="00FD48B0">
              <w:rPr>
                <w:rFonts w:ascii="Calibri Light" w:hAnsi="Calibri Light"/>
                <w:sz w:val="16"/>
                <w:szCs w:val="20"/>
              </w:rPr>
              <w:t>Microsoft Flow</w:t>
            </w:r>
          </w:p>
        </w:tc>
        <w:tc>
          <w:tcPr>
            <w:tcW w:w="5395" w:type="dxa"/>
            <w:vAlign w:val="bottom"/>
          </w:tcPr>
          <w:p w14:paraId="71921521" w14:textId="77777777" w:rsidR="00FD48B0" w:rsidRPr="00FD48B0" w:rsidRDefault="00FD48B0" w:rsidP="00FD48B0">
            <w:pPr>
              <w:pStyle w:val="ProductList-Body"/>
              <w:rPr>
                <w:rFonts w:ascii="Calibri Light" w:hAnsi="Calibri Light"/>
                <w:sz w:val="16"/>
                <w:szCs w:val="20"/>
              </w:rPr>
            </w:pPr>
          </w:p>
        </w:tc>
      </w:tr>
      <w:tr w:rsidR="00FD48B0" w:rsidRPr="00FD48B0" w14:paraId="7CB33B56" w14:textId="77777777" w:rsidTr="004C0114">
        <w:tc>
          <w:tcPr>
            <w:tcW w:w="5395" w:type="dxa"/>
            <w:vAlign w:val="bottom"/>
          </w:tcPr>
          <w:p w14:paraId="4848CCB0" w14:textId="77777777" w:rsidR="00FD48B0" w:rsidRPr="00FD48B0" w:rsidRDefault="00FD48B0" w:rsidP="00FD48B0">
            <w:pPr>
              <w:pStyle w:val="ProductList-Body"/>
              <w:rPr>
                <w:rFonts w:ascii="Calibri Light" w:hAnsi="Calibri Light"/>
                <w:sz w:val="16"/>
                <w:szCs w:val="20"/>
              </w:rPr>
            </w:pPr>
            <w:r w:rsidRPr="00FD48B0">
              <w:rPr>
                <w:rFonts w:ascii="Calibri Light" w:hAnsi="Calibri Light"/>
                <w:sz w:val="16"/>
                <w:szCs w:val="20"/>
              </w:rPr>
              <w:t>Microsoft Power Apps</w:t>
            </w:r>
          </w:p>
        </w:tc>
        <w:tc>
          <w:tcPr>
            <w:tcW w:w="5395" w:type="dxa"/>
            <w:vAlign w:val="bottom"/>
          </w:tcPr>
          <w:p w14:paraId="2BE148D1" w14:textId="77777777" w:rsidR="00FD48B0" w:rsidRPr="00FD48B0" w:rsidRDefault="00FD48B0" w:rsidP="00FD48B0">
            <w:pPr>
              <w:pStyle w:val="ProductList-Body"/>
              <w:rPr>
                <w:rFonts w:ascii="Calibri Light" w:hAnsi="Calibri Light"/>
                <w:sz w:val="16"/>
                <w:szCs w:val="20"/>
              </w:rPr>
            </w:pPr>
          </w:p>
        </w:tc>
      </w:tr>
    </w:tbl>
    <w:p w14:paraId="02F8420A" w14:textId="77777777" w:rsidR="00FD48B0" w:rsidRPr="00FC7A53" w:rsidRDefault="00FD48B0" w:rsidP="00FD48B0">
      <w:pPr>
        <w:pStyle w:val="ProductList-Body"/>
      </w:pPr>
    </w:p>
    <w:p w14:paraId="090A2D69" w14:textId="77777777" w:rsidR="00FD48B0" w:rsidRPr="00FC7A53" w:rsidRDefault="00FD48B0" w:rsidP="00FD48B0">
      <w:pPr>
        <w:pStyle w:val="ProductList-ClauseHeading"/>
      </w:pPr>
      <w:r>
        <w:t>Veri İşleme Koşulları</w:t>
      </w:r>
    </w:p>
    <w:p w14:paraId="667CDC54" w14:textId="77777777" w:rsidR="00FD48B0" w:rsidRPr="00FC7A53" w:rsidRDefault="00021E87" w:rsidP="00FD48B0">
      <w:pPr>
        <w:pStyle w:val="ProductList-Body"/>
      </w:pPr>
      <w:hyperlink w:anchor="DataProcessingTerms_DataatRest" w:history="1">
        <w:r w:rsidR="00FD48B0">
          <w:rPr>
            <w:rStyle w:val="Hyperlink"/>
          </w:rPr>
          <w:t>Bekleyen Müşteri Verilerinin Konumu</w:t>
        </w:r>
      </w:hyperlink>
      <w:r w:rsidR="00FD48B0">
        <w:t>: Microsoft'un, bekleyen Microsoft Power BI Müşteri Verilerini depolayacağı Coğrafi Bölgelere Kanada, Asya Pasifik, Hindistan, Japonya ve Birleşik Krallık da eklenmiştir.</w:t>
      </w:r>
    </w:p>
    <w:p w14:paraId="5F1D626A" w14:textId="77777777" w:rsidR="00FD48B0" w:rsidRPr="00FC7A53" w:rsidRDefault="00FD48B0" w:rsidP="00FD48B0">
      <w:pPr>
        <w:pStyle w:val="ProductList-Body"/>
      </w:pPr>
    </w:p>
    <w:p w14:paraId="05555A3F" w14:textId="77777777" w:rsidR="00FD48B0" w:rsidRPr="00FC7A53" w:rsidRDefault="00FD48B0" w:rsidP="00FD48B0">
      <w:pPr>
        <w:pStyle w:val="ProductList-ClauseHeading"/>
        <w:outlineLvl w:val="2"/>
      </w:pPr>
      <w:r>
        <w:t>Çevrimiçi Hizmete Özel Şartlar</w:t>
      </w:r>
    </w:p>
    <w:p w14:paraId="3673DF48" w14:textId="434B632B" w:rsidR="00FD48B0" w:rsidRPr="00FC7A53" w:rsidRDefault="00021E87" w:rsidP="00FD48B0">
      <w:pPr>
        <w:pStyle w:val="ProductList-Body"/>
      </w:pPr>
      <w:hyperlink w:anchor="MicrosoftAzureServices" w:history="1">
        <w:r w:rsidR="00FD48B0">
          <w:rPr>
            <w:rStyle w:val="Hyperlink"/>
          </w:rPr>
          <w:t>Microsoft Azure Hizmetleri</w:t>
        </w:r>
      </w:hyperlink>
      <w:r w:rsidR="00FD48B0">
        <w:t xml:space="preserve">: </w:t>
      </w:r>
      <w:hyperlink w:anchor="AzureActiveDirectoryBasic" w:history="1">
        <w:r w:rsidR="00FD48B0">
          <w:rPr>
            <w:rStyle w:val="Hyperlink"/>
          </w:rPr>
          <w:t>Azure Active Directory Basic</w:t>
        </w:r>
      </w:hyperlink>
      <w:r w:rsidR="00FD48B0">
        <w:t xml:space="preserve"> ve </w:t>
      </w:r>
      <w:hyperlink w:anchor="AzureActiveDirectoryPremium" w:history="1">
        <w:r w:rsidR="00FD48B0">
          <w:rPr>
            <w:rStyle w:val="Hyperlink"/>
          </w:rPr>
          <w:t>Azure Active Directory Premium</w:t>
        </w:r>
      </w:hyperlink>
      <w:r w:rsidR="00FD48B0">
        <w:t xml:space="preserve"> girdileri, </w:t>
      </w:r>
      <w:hyperlink w:anchor="MicrosoftAzureServices" w:history="1">
        <w:r w:rsidR="00FD48B0">
          <w:rPr>
            <w:rStyle w:val="Hyperlink"/>
          </w:rPr>
          <w:t>Microsoft Azure Services</w:t>
        </w:r>
      </w:hyperlink>
      <w:r w:rsidR="00FD48B0">
        <w:t xml:space="preserve"> bölümüne taşınmıştır. Azure Information Protection Premium girdisi tek başına bir girdi olarak kaldırılmış ve </w:t>
      </w:r>
      <w:hyperlink w:anchor="MicrosoftAzureServices" w:history="1">
        <w:r w:rsidR="00FD48B0">
          <w:rPr>
            <w:rStyle w:val="Hyperlink"/>
          </w:rPr>
          <w:t>Microsoft Azure Services</w:t>
        </w:r>
      </w:hyperlink>
      <w:r w:rsidR="00FD48B0">
        <w:t xml:space="preserve"> girdisi kapsamına alınmıştır.</w:t>
      </w:r>
    </w:p>
    <w:p w14:paraId="37F2F3AD"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62503"/>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62504"/>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1"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8" w:name="_Toc453946572"/>
      <w:bookmarkStart w:id="19" w:name="_Toc451949009"/>
      <w:bookmarkStart w:id="20" w:name="_Toc474762505"/>
      <w:r>
        <w:t>Çevrimiçi Hizmetler Koşullarının Güncelleştirmeleri</w:t>
      </w:r>
      <w:bookmarkEnd w:id="18"/>
      <w:bookmarkEnd w:id="19"/>
      <w:bookmarkEnd w:id="20"/>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1" w:name="_Toc453946573"/>
      <w:bookmarkStart w:id="22" w:name="_Toc451949010"/>
      <w:bookmarkStart w:id="23" w:name="_Toc474762506"/>
      <w:bookmarkStart w:id="24" w:name="OnlineServicesChanges"/>
      <w:r>
        <w:t>Çevrimiçi Hizmetlerde Değişiklikler ve Kullanılabilirlik</w:t>
      </w:r>
      <w:bookmarkEnd w:id="21"/>
      <w:bookmarkEnd w:id="22"/>
      <w:bookmarkEnd w:id="23"/>
    </w:p>
    <w:bookmarkEnd w:id="24"/>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62507"/>
      <w:r>
        <w:t>Verilerin Saklanması</w:t>
      </w:r>
      <w:bookmarkEnd w:id="25"/>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6" w:name="_Toc474762508"/>
      <w:r>
        <w:lastRenderedPageBreak/>
        <w:t>Yazılımın Çevrimiçi Hizmetle Kullanımı</w:t>
      </w:r>
      <w:bookmarkEnd w:id="26"/>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7" w:name="_Toc474762509"/>
      <w:r>
        <w:t>Microsoft</w:t>
      </w:r>
      <w:r w:rsidR="002C12D5">
        <w:t>’</w:t>
      </w:r>
      <w:r>
        <w:t>a Ait Olmayan Ürünler</w:t>
      </w:r>
      <w:bookmarkEnd w:id="27"/>
    </w:p>
    <w:p w14:paraId="544EA867" w14:textId="77777777" w:rsidR="00D40E3F" w:rsidRPr="006D2C33" w:rsidRDefault="00D40E3F" w:rsidP="00D40E3F">
      <w:pPr>
        <w:pStyle w:val="ProductList-Body"/>
      </w:pPr>
      <w:r>
        <w:t>Microsoft; Müşterinin (bir mağaza veya galeri ya da arama sonuçları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Microsoft’a Ait Olmayan Ürünlerin ücretlerini Müşterinin Çevrimiçi Hizmetlere dair faturasının bir parçası olarak dâhil edebilir. Ancak Microsoft, Microsoft’a Ait Olmayan Ürün için hiç bir sorumluluk veya yükümlülük kabul etmez. Müşteri, bir Çevrimiçi Hizmetle birlikte yüklediği ya da kullandığı herhangi bir Microsoft’a Ait Olmayan Ürün için tek başına sorumludur.</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62510"/>
      <w:r>
        <w:t>Kabul Edilebilir Kullanım Politikası</w:t>
      </w:r>
      <w:bookmarkEnd w:id="28"/>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62511"/>
      <w:r>
        <w:t>Teknik Sınırlamalar</w:t>
      </w:r>
      <w:bookmarkEnd w:id="29"/>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62512"/>
      <w:r>
        <w:t>Yasalara Uygunluk</w:t>
      </w:r>
      <w:bookmarkEnd w:id="30"/>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lastRenderedPageBreak/>
        <w:t>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1" w:name="_Toc474762513"/>
      <w:r w:rsidRPr="003B4BE5">
        <w:t>İçeri Aktarım/Dışarı Aktarım Hizmetleri</w:t>
      </w:r>
      <w:bookmarkEnd w:id="31"/>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2" w:name="_Toc474762514"/>
      <w:r>
        <w:t>Elektronik İhbarlar</w:t>
      </w:r>
      <w:bookmarkEnd w:id="32"/>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3" w:name="_Toc474762515"/>
      <w:r>
        <w:t>Lisansları Yeniden Atama</w:t>
      </w:r>
      <w:bookmarkEnd w:id="33"/>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4762516"/>
      <w:r>
        <w:t>Yazı Tipi Bileşenleri</w:t>
      </w:r>
      <w:bookmarkEnd w:id="34"/>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5" w:name="CompetitiveBenchmarking"/>
      <w:bookmarkStart w:id="36" w:name="_Toc459970689"/>
      <w:bookmarkStart w:id="37" w:name="_Toc474762517"/>
      <w:r>
        <w:t>Rekabetçi Kıyaslama</w:t>
      </w:r>
      <w:bookmarkEnd w:id="35"/>
      <w:bookmarkEnd w:id="36"/>
      <w:bookmarkEnd w:id="37"/>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4762518"/>
      <w:r>
        <w:t>Çoklama</w:t>
      </w:r>
      <w:bookmarkEnd w:id="38"/>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4762519"/>
      <w:r>
        <w:lastRenderedPageBreak/>
        <w:t>Gizlilik ve Güvenlik Hükümleri</w:t>
      </w:r>
      <w:bookmarkEnd w:id="39"/>
      <w:bookmarkEnd w:id="40"/>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1" w:name="_Toc474762520"/>
      <w:r w:rsidRPr="006934B7">
        <w:rPr>
          <w:lang w:val="tr-TR"/>
        </w:rPr>
        <w:t>Genel Gizlilik ve Güvenlik Hükümleri</w:t>
      </w:r>
      <w:bookmarkEnd w:id="41"/>
    </w:p>
    <w:p w14:paraId="5C2F9367" w14:textId="77777777" w:rsidR="00A04D5F" w:rsidRDefault="00A04D5F" w:rsidP="00A04D5F">
      <w:pPr>
        <w:pStyle w:val="ProductList-SubSubSectionHeading"/>
        <w:outlineLvl w:val="2"/>
      </w:pPr>
      <w:bookmarkStart w:id="42" w:name="_Toc457466407"/>
      <w:bookmarkStart w:id="43" w:name="_Toc453946587"/>
      <w:bookmarkStart w:id="44" w:name="_Toc474762521"/>
      <w:r>
        <w:t>Kapsam</w:t>
      </w:r>
      <w:bookmarkEnd w:id="42"/>
      <w:bookmarkEnd w:id="43"/>
      <w:bookmarkEnd w:id="44"/>
    </w:p>
    <w:p w14:paraId="2B666C40" w14:textId="726E15FF" w:rsidR="00D40E3F" w:rsidRPr="006D2C33" w:rsidRDefault="0018506C" w:rsidP="00D40E3F">
      <w:pPr>
        <w:pStyle w:val="ProductList-Body"/>
      </w:pPr>
      <w:r>
        <w:t xml:space="preserve">Bu maddedeki koşullar, aşağıda atıfta bulunulan ilgili </w:t>
      </w:r>
      <w:hyperlink w:anchor="OnlineServiceSpecificTerms" w:history="1">
        <w:r>
          <w:rPr>
            <w:rStyle w:val="Hyperlink"/>
          </w:rPr>
          <w:t>Çevrimiçi Hizmete Özel Koşullar</w:t>
        </w:r>
      </w:hyperlink>
      <w:r>
        <w:t xml:space="preserve"> maddesindeki gizlilik ve/veya güvenlik şartlarına tabi olan Bing Maps Enterprise Platform, Bing Maps Mobile Asset Management Platform ve Microsoft Bilişsel Hizmetler dışında, tüm Çevrimiçi Hizmetler için geçerlidir</w:t>
      </w:r>
      <w:r w:rsidR="00D40E3F">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74762522"/>
      <w:r>
        <w:t>Müşteri Verilerinin Kullanılması</w:t>
      </w:r>
      <w:bookmarkEnd w:id="4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6" w:name="_Toc423959220"/>
      <w:bookmarkStart w:id="47" w:name="_Toc417892060"/>
      <w:bookmarkStart w:id="48" w:name="_Toc474762523"/>
      <w:r>
        <w:t>Müşteri Verilerinin İfşa Edilmesi</w:t>
      </w:r>
      <w:bookmarkEnd w:id="46"/>
      <w:bookmarkEnd w:id="47"/>
      <w:bookmarkEnd w:id="4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4762524"/>
      <w:r>
        <w:t>Eğitim Kurumları</w:t>
      </w:r>
      <w:bookmarkEnd w:id="4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50" w:name="_Toc423959222"/>
      <w:bookmarkStart w:id="51" w:name="_Toc474762525"/>
      <w:bookmarkStart w:id="52" w:name="_Toc417892062"/>
      <w:bookmarkStart w:id="53" w:name="HIPAA"/>
      <w:r>
        <w:t>HIPPA İş Ortağı</w:t>
      </w:r>
      <w:bookmarkEnd w:id="50"/>
      <w:bookmarkEnd w:id="5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2"/>
    <w:bookmarkEnd w:id="53"/>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54" w:name="_Toc474762526"/>
      <w:r>
        <w:lastRenderedPageBreak/>
        <w:t>Güvenlik</w:t>
      </w:r>
      <w:bookmarkEnd w:id="5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4762527"/>
      <w:r>
        <w:t>Güvenlik Olay Bildirimi</w:t>
      </w:r>
      <w:bookmarkEnd w:id="5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4762528"/>
      <w:bookmarkStart w:id="57" w:name="LocationofDataProcessing"/>
      <w:r>
        <w:t>Veri İşleme Yeri</w:t>
      </w:r>
      <w:bookmarkEnd w:id="56"/>
    </w:p>
    <w:bookmarkEnd w:id="57"/>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8" w:name="_Toc417892066"/>
      <w:bookmarkStart w:id="59" w:name="_Toc412644895"/>
      <w:bookmarkStart w:id="60" w:name="_Toc474762529"/>
      <w:r>
        <w:t>Önizleme Sürümleri</w:t>
      </w:r>
      <w:bookmarkEnd w:id="58"/>
      <w:bookmarkEnd w:id="59"/>
      <w:bookmarkEnd w:id="6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4762530"/>
      <w:r>
        <w:t>Alt Yüklenicilerin Kullanılması</w:t>
      </w:r>
      <w:bookmarkEnd w:id="6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2" w:name="_Toc474762531"/>
      <w:r>
        <w:t>Microsoft</w:t>
      </w:r>
      <w:r w:rsidR="002C12D5">
        <w:t>’</w:t>
      </w:r>
      <w:r>
        <w:t>a Ulaşma</w:t>
      </w:r>
      <w:bookmarkEnd w:id="6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3" w:name="_Toc474762532"/>
      <w:bookmarkStart w:id="64" w:name="DataProcessingTerms"/>
      <w:r w:rsidRPr="006934B7">
        <w:rPr>
          <w:lang w:val="tr-TR"/>
        </w:rPr>
        <w:lastRenderedPageBreak/>
        <w:t xml:space="preserve">Veri İşleme </w:t>
      </w:r>
      <w:r w:rsidRPr="006934B7">
        <w:rPr>
          <w:rStyle w:val="ProductList-Offering1HeadingChar"/>
          <w:b/>
          <w:lang w:val="tr-TR"/>
        </w:rPr>
        <w:t>Hükümleri</w:t>
      </w:r>
      <w:bookmarkEnd w:id="63"/>
    </w:p>
    <w:bookmarkEnd w:id="6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D40E3F" w:rsidRPr="008369B2" w14:paraId="17AEA858" w14:textId="77777777" w:rsidTr="00430F8C">
        <w:tc>
          <w:tcPr>
            <w:tcW w:w="2610" w:type="dxa"/>
            <w:vAlign w:val="center"/>
          </w:tcPr>
          <w:p w14:paraId="3AB71925" w14:textId="08F2DF61" w:rsidR="00D40E3F" w:rsidRPr="008369B2" w:rsidRDefault="00D40E3F" w:rsidP="00D40E3F">
            <w:pPr>
              <w:pStyle w:val="ProductList-Body"/>
              <w:rPr>
                <w:sz w:val="16"/>
                <w:szCs w:val="16"/>
              </w:rPr>
            </w:pPr>
            <w:bookmarkStart w:id="65" w:name="MicrosoftDynamicsOnlineServices"/>
            <w:r>
              <w:rPr>
                <w:sz w:val="16"/>
                <w:szCs w:val="16"/>
              </w:rPr>
              <w:t>Microsoft Dynamics 365 Core Services</w:t>
            </w:r>
          </w:p>
        </w:tc>
        <w:tc>
          <w:tcPr>
            <w:tcW w:w="8190" w:type="dxa"/>
          </w:tcPr>
          <w:p w14:paraId="1D4C6AEC" w14:textId="33B99321" w:rsidR="00D40E3F" w:rsidRPr="008369B2" w:rsidRDefault="00D40E3F" w:rsidP="00D40E3F">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Operations veya Microsoft Dynamics 365 for Financials; (2) uygulamalar, tabletler ve/veya telefonlar için Microsoft Dynamics 365’i içeren ancak bununla sınırlı olmayan, desteklenen cihazlar veya yazılımlar için Microsoft Dynamics 365 Services veya (3) ilgili hizmetin lisans şartlarında açıkça tanımlananın dışında, Microsoft Dynamics 365 Core Services ile veya bağlantılı olarak sunulan başka herhangi bir ayrı markalı hizmeti içermez.</w:t>
            </w:r>
          </w:p>
        </w:tc>
      </w:tr>
      <w:bookmarkEnd w:id="65"/>
      <w:tr w:rsidR="0018506C" w:rsidRPr="008369B2" w14:paraId="2F2AA4D6" w14:textId="77777777" w:rsidTr="00430F8C">
        <w:tc>
          <w:tcPr>
            <w:tcW w:w="2610" w:type="dxa"/>
            <w:vAlign w:val="center"/>
          </w:tcPr>
          <w:p w14:paraId="227CEBD2" w14:textId="65466907" w:rsidR="0018506C" w:rsidRPr="008369B2" w:rsidRDefault="0018506C" w:rsidP="0018506C">
            <w:pPr>
              <w:pStyle w:val="ProductList-Body"/>
              <w:rPr>
                <w:sz w:val="16"/>
                <w:szCs w:val="16"/>
              </w:rPr>
            </w:pPr>
            <w:r>
              <w:rPr>
                <w:sz w:val="16"/>
                <w:szCs w:val="16"/>
              </w:rPr>
              <w:t>Office 365 Hizmetleri</w:t>
            </w:r>
          </w:p>
        </w:tc>
        <w:tc>
          <w:tcPr>
            <w:tcW w:w="8190" w:type="dxa"/>
          </w:tcPr>
          <w:p w14:paraId="2D6FA571" w14:textId="5B550402" w:rsidR="0018506C" w:rsidRPr="008369B2" w:rsidRDefault="0018506C" w:rsidP="0018506C">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D40E3F" w:rsidRPr="008369B2" w14:paraId="6B64F413" w14:textId="77777777" w:rsidTr="00430F8C">
        <w:tc>
          <w:tcPr>
            <w:tcW w:w="2610" w:type="dxa"/>
            <w:vAlign w:val="center"/>
          </w:tcPr>
          <w:p w14:paraId="120275D8" w14:textId="7B184C61" w:rsidR="00D40E3F" w:rsidRPr="008369B2" w:rsidRDefault="00D40E3F" w:rsidP="00D40E3F">
            <w:pPr>
              <w:pStyle w:val="ProductList-Body"/>
              <w:rPr>
                <w:sz w:val="16"/>
                <w:szCs w:val="16"/>
              </w:rPr>
            </w:pPr>
            <w:bookmarkStart w:id="66" w:name="MicrosoftAzureCoreServices"/>
            <w:r>
              <w:rPr>
                <w:sz w:val="16"/>
                <w:szCs w:val="16"/>
              </w:rPr>
              <w:t>Microsoft Azure Çekirdek Hizmetleri</w:t>
            </w:r>
            <w:bookmarkEnd w:id="66"/>
          </w:p>
        </w:tc>
        <w:tc>
          <w:tcPr>
            <w:tcW w:w="8190" w:type="dxa"/>
          </w:tcPr>
          <w:p w14:paraId="036F999E" w14:textId="5633BFE5" w:rsidR="00D40E3F" w:rsidRPr="008369B2" w:rsidRDefault="00D40E3F" w:rsidP="00D40E3F">
            <w:pPr>
              <w:pStyle w:val="ProductList-Body"/>
              <w:rPr>
                <w:sz w:val="16"/>
                <w:szCs w:val="16"/>
              </w:rPr>
            </w:pPr>
            <w:r>
              <w:rPr>
                <w:sz w:val="16"/>
                <w:szCs w:val="16"/>
              </w:rPr>
              <w:t xml:space="preserve">Active Directory, API Yönetimi, Uygulama Hizmetleri (API Uygulamaları, Mobil Uygulamalar, Web Uygulamaları), Otomasyon, Yedekleme, Toplu, BizTalk Hizmetleri, Bulut Hizmetleri, DocumentDB, Olay Hub’ları, Express Route, HDInsight, Key Vault, Yük Dengeleyici, Machine Learning, Yönetim Portalı, Medya Hizmetleri, Multi-Factor Authentication, Bildirim Hub’ı, Operasyonel Kapsamlı Bilgiler, Redis Cache, Rights Management Hizmeti, Zamanlayıcı, Hizmet Veri Yolu, Tesis Kurtarma, SQL Veritabanı, Depolama, StorSimple, Akış Analizi, Trafik Yöneticisi, Sanal Makineler, Sanal Ağ, Visual Studio Team Services ve İş Akışı Yöneticisi. </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A04D5F">
      <w:pPr>
        <w:pStyle w:val="ProductList-SubSubSectionHeading"/>
        <w:keepNext/>
        <w:outlineLvl w:val="2"/>
      </w:pPr>
      <w:bookmarkStart w:id="67" w:name="DataProcessingTerms_DataatRest"/>
      <w:bookmarkStart w:id="68" w:name="_Toc457466419"/>
      <w:bookmarkStart w:id="69" w:name="_Toc453946599"/>
      <w:bookmarkStart w:id="70" w:name="_Toc474762533"/>
      <w:r>
        <w:t>Bekleyen Müşteri Verilerinin Konumu</w:t>
      </w:r>
      <w:bookmarkEnd w:id="67"/>
      <w:bookmarkEnd w:id="68"/>
      <w:bookmarkEnd w:id="69"/>
      <w:bookmarkEnd w:id="70"/>
    </w:p>
    <w:p w14:paraId="7FD7C95A" w14:textId="77777777" w:rsidR="00A04D5F" w:rsidRDefault="00A04D5F" w:rsidP="00A04D5F">
      <w:pPr>
        <w:pStyle w:val="ProductList-Body"/>
        <w:keepNext/>
      </w:pPr>
      <w:r>
        <w:t>Microsoft, bekleyen Müşteri Verilerini aşağıdaki gibi belirli temel coğrafi alanlarda (her biri bir Coğrafi Bölge) depolayacaktır:</w:t>
      </w:r>
    </w:p>
    <w:p w14:paraId="1454881F" w14:textId="2FA5B48C" w:rsidR="00A04D5F" w:rsidRDefault="0018506C" w:rsidP="00A04D5F">
      <w:pPr>
        <w:pStyle w:val="ProductList-Body"/>
        <w:keepNext/>
        <w:numPr>
          <w:ilvl w:val="0"/>
          <w:numId w:val="6"/>
        </w:numPr>
        <w:ind w:left="450" w:hanging="270"/>
      </w:pPr>
      <w:r>
        <w:rPr>
          <w:b/>
        </w:rPr>
        <w:t xml:space="preserve">Office 365 Hizmetleri. </w:t>
      </w:r>
      <w:r>
        <w:t xml:space="preserve">Müşteri Avustralya, Kanada, Avrupa Birliği, Hindistan, Japonya veya ABD'de (yukarıda belirtilen Coğrafi Bölgelerden her biri) kiracı sağlarsa Microsoft, aşağıdaki bekleyen Müşteri Verilerini yalnızca, söz konusu bu Coğrafi Bölgede depolayacaktır: (1) Exchange </w:t>
      </w:r>
      <w:r>
        <w:lastRenderedPageBreak/>
        <w:t>Online posta kutusu içeriği (e-posta metni, takvim girdileri ve e-posta eklerinin içeriği), (2) SharePoint Online site içeriği ve bu site içinde depolanan dosyalar; Project Online verileri ile (3) OneDrive İş'e yüklenen dosyalar</w:t>
      </w:r>
      <w:r w:rsidR="00A04D5F">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218F82EC" w14:textId="77777777" w:rsidR="00FD48B0" w:rsidRPr="00FC7A53" w:rsidRDefault="00FD48B0" w:rsidP="00FD48B0">
      <w:pPr>
        <w:pStyle w:val="ProductList-Body"/>
        <w:numPr>
          <w:ilvl w:val="0"/>
          <w:numId w:val="6"/>
        </w:numPr>
        <w:ind w:left="450" w:hanging="270"/>
      </w:pPr>
      <w:r>
        <w:rPr>
          <w:b/>
        </w:rPr>
        <w:t>Microsoft Power BI Hizmetleri</w:t>
      </w:r>
      <w:r w:rsidRPr="009839BC">
        <w:rPr>
          <w:b/>
        </w:rPr>
        <w:t>.</w:t>
      </w:r>
      <w:r>
        <w:t xml:space="preserve"> Müşteri kiracısını Avustralya, Kanada, Asya Pasifik, Hindistan, Japonya, Avrupa Birliği veya Amerika Birleşik Devletleri'nde sağladığı takdirde Microsoft, Microsoft Power BI Trust Center'ın veri konumu bölümünde belirtilen dışında, bekleyen Microsoft Power BI Müşteri Verilerini yalnızca söz konusu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1A8B845" w14:textId="56DE0070" w:rsidR="00D40E3F" w:rsidRPr="006D2C33" w:rsidRDefault="00D40E3F" w:rsidP="00D40E3F">
      <w:pPr>
        <w:pStyle w:val="ProductList-Body"/>
        <w:numPr>
          <w:ilvl w:val="0"/>
          <w:numId w:val="6"/>
        </w:numPr>
        <w:spacing w:after="120"/>
        <w:ind w:left="450" w:hanging="270"/>
      </w:pPr>
      <w:r>
        <w:rPr>
          <w:b/>
        </w:rPr>
        <w:t>Microsoft Dynamics 365 Core Services</w:t>
      </w:r>
      <w:r w:rsidRPr="00786AD1">
        <w:rPr>
          <w:b/>
        </w:rPr>
        <w:t>.</w:t>
      </w:r>
      <w:r>
        <w:t xml:space="preserve"> </w:t>
      </w:r>
      <w:r w:rsidR="004D35A2">
        <w:t>Microsoft Social Engagement hariç, Müşterinin kendi örneğini Amerika Birleşik Devletleri'nde veya AB'de kullanıma sunması durumunda, Microsoft Dynamics 365 Çekirdek Hizmetleri ile yönetilen tüzel kişilerle sınırlı olmak üzere bu Coğrafi Bölgelerden herhangi birinde bekleyen Müşteri Verilerini Microsoft depolayacaktır</w:t>
      </w:r>
      <w:r>
        <w:t>. Belirli tüzel kişiler, belirli herhangi bir Coğrafi Bölgede veya Amerika Birleşik Devletleri dışında depolanmak üzere yapılandırılamayabilir ve Microsoft Dynamics 365 Güven Merkezi’nde açıklandığı gibi, başka konumlarda çoğaltılacak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1" w:name="DataProcessingTerms_Privacy"/>
      <w:bookmarkStart w:id="72" w:name="_Toc449618397"/>
      <w:bookmarkStart w:id="73" w:name="_Toc445967464"/>
      <w:bookmarkStart w:id="74" w:name="_Toc474762534"/>
      <w:r>
        <w:t>Gizlilik</w:t>
      </w:r>
      <w:bookmarkEnd w:id="71"/>
      <w:bookmarkEnd w:id="72"/>
      <w:bookmarkEnd w:id="73"/>
      <w:bookmarkEnd w:id="74"/>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5" w:name="SubcontractorTransfer"/>
      <w:r>
        <w:rPr>
          <w:b/>
        </w:rPr>
        <w:t>Alt Yüklenici Aktarımı</w:t>
      </w:r>
      <w:bookmarkEnd w:id="75"/>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74762535"/>
      <w:r>
        <w:t>Ek Avrupa Hükümleri.</w:t>
      </w:r>
      <w:bookmarkEnd w:id="76"/>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lastRenderedPageBreak/>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74762536"/>
      <w:r>
        <w:t>Güvenlik</w:t>
      </w:r>
      <w:bookmarkEnd w:id="77"/>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40E3F" w:rsidRPr="00C62FB6" w14:paraId="7C1483FF" w14:textId="77777777" w:rsidTr="00AA0EAC">
        <w:trPr>
          <w:trHeight w:val="288"/>
        </w:trPr>
        <w:tc>
          <w:tcPr>
            <w:tcW w:w="2880" w:type="dxa"/>
            <w:vAlign w:val="center"/>
          </w:tcPr>
          <w:p w14:paraId="1A082564" w14:textId="5842C436" w:rsidR="00D40E3F" w:rsidRPr="005F68CF" w:rsidRDefault="00D40E3F" w:rsidP="00D40E3F">
            <w:pPr>
              <w:pStyle w:val="ProductList-Body"/>
              <w:rPr>
                <w:sz w:val="16"/>
              </w:rPr>
            </w:pPr>
            <w:r>
              <w:rPr>
                <w:sz w:val="16"/>
                <w:szCs w:val="16"/>
              </w:rPr>
              <w:t>Microsoft Intune Çevrimiçi Hizmetleri</w:t>
            </w:r>
          </w:p>
        </w:tc>
        <w:tc>
          <w:tcPr>
            <w:tcW w:w="1584" w:type="dxa"/>
            <w:vAlign w:val="center"/>
          </w:tcPr>
          <w:p w14:paraId="458F2D64" w14:textId="603B2FB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15292465" w14:textId="77777777" w:rsidTr="00AA0EAC">
        <w:trPr>
          <w:trHeight w:val="288"/>
        </w:trPr>
        <w:tc>
          <w:tcPr>
            <w:tcW w:w="2880" w:type="dxa"/>
            <w:vAlign w:val="center"/>
          </w:tcPr>
          <w:p w14:paraId="3A18B650" w14:textId="42276CE5" w:rsidR="00D40E3F" w:rsidRPr="00231971" w:rsidRDefault="00D40E3F" w:rsidP="00D40E3F">
            <w:pPr>
              <w:pStyle w:val="ProductList-Body"/>
              <w:rPr>
                <w:sz w:val="16"/>
                <w:szCs w:val="16"/>
              </w:rPr>
            </w:pPr>
            <w:r>
              <w:rPr>
                <w:sz w:val="16"/>
                <w:szCs w:val="16"/>
              </w:rPr>
              <w:t>Microsoft Power BI Hizmetleri</w:t>
            </w:r>
          </w:p>
        </w:tc>
        <w:tc>
          <w:tcPr>
            <w:tcW w:w="1584" w:type="dxa"/>
            <w:vAlign w:val="center"/>
          </w:tcPr>
          <w:p w14:paraId="6116EB75" w14:textId="1B1D1143"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D40E3F" w:rsidRPr="00231971" w:rsidRDefault="00D40E3F" w:rsidP="00D40E3F">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D40E3F" w:rsidRPr="00231971" w:rsidRDefault="00D40E3F" w:rsidP="00D40E3F">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lastRenderedPageBreak/>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4762537"/>
      <w:r>
        <w:lastRenderedPageBreak/>
        <w:t>Çevrimiçi Hizmete Yönelik Hükümler</w:t>
      </w:r>
      <w:bookmarkEnd w:id="78"/>
      <w:bookmarkEnd w:id="79"/>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80" w:name="_Toc474762538"/>
      <w:bookmarkStart w:id="81" w:name="MicrosoftAzureServices"/>
      <w:r w:rsidRPr="006934B7">
        <w:rPr>
          <w:lang w:val="tr-TR"/>
        </w:rPr>
        <w:t>Microsoft Azure Hizmetler</w:t>
      </w:r>
      <w:bookmarkEnd w:id="80"/>
    </w:p>
    <w:bookmarkEnd w:id="81"/>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021E87"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021E87"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1"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1428A4D1" w14:textId="568B61AF" w:rsidR="00FD48B0" w:rsidRDefault="00FD48B0" w:rsidP="00272578">
      <w:pPr>
        <w:pStyle w:val="ProductList-Body"/>
      </w:pPr>
    </w:p>
    <w:p w14:paraId="07F917D7" w14:textId="77777777" w:rsidR="00FD48B0" w:rsidRPr="00FC7A53" w:rsidRDefault="00FD48B0" w:rsidP="00FD48B0">
      <w:pPr>
        <w:pStyle w:val="ProductList-Body"/>
        <w:tabs>
          <w:tab w:val="clear" w:pos="158"/>
          <w:tab w:val="left" w:pos="180"/>
        </w:tabs>
      </w:pPr>
      <w:r>
        <w:rPr>
          <w:b/>
          <w:color w:val="00188F"/>
        </w:rPr>
        <w:t>Abonelik Lisansı Paketleri</w:t>
      </w:r>
    </w:p>
    <w:p w14:paraId="7A144B60" w14:textId="77777777" w:rsidR="00FD48B0" w:rsidRPr="00FC7A53" w:rsidRDefault="00FD48B0" w:rsidP="00FD48B0">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4611482D" w14:textId="6DF94003" w:rsidR="00B35FB2" w:rsidRDefault="00B35FB2" w:rsidP="00272578">
      <w:pPr>
        <w:pStyle w:val="ProductList-Body"/>
      </w:pPr>
    </w:p>
    <w:p w14:paraId="4B68058C" w14:textId="77777777" w:rsidR="0018506C" w:rsidRDefault="0018506C" w:rsidP="0018506C">
      <w:pPr>
        <w:pStyle w:val="ProductList-Offering2Heading"/>
        <w:outlineLvl w:val="2"/>
      </w:pPr>
      <w:bookmarkStart w:id="82" w:name="MicrosoftTranslator"/>
      <w:bookmarkStart w:id="83" w:name="MicrosoftCognitiveServices"/>
      <w:r w:rsidRPr="0018506C">
        <w:rPr>
          <w:lang w:val="tr-TR"/>
        </w:rPr>
        <w:tab/>
      </w:r>
      <w:bookmarkStart w:id="84" w:name="_Toc465426838"/>
      <w:bookmarkStart w:id="85" w:name="_Toc468350407"/>
      <w:bookmarkStart w:id="86" w:name="_Toc474762539"/>
      <w:r>
        <w:t xml:space="preserve">Microsoft </w:t>
      </w:r>
      <w:bookmarkEnd w:id="84"/>
      <w:r>
        <w:t>Bilişsel Hizmetler</w:t>
      </w:r>
      <w:bookmarkEnd w:id="85"/>
      <w:bookmarkEnd w:id="86"/>
    </w:p>
    <w:bookmarkEnd w:id="82"/>
    <w:bookmarkEnd w:id="83"/>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021E87" w:rsidP="0018506C">
      <w:pPr>
        <w:pStyle w:val="ProductList-Body"/>
      </w:pPr>
      <w:hyperlink r:id="rId35"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77777777" w:rsidR="0018506C" w:rsidRDefault="0018506C" w:rsidP="0018506C">
      <w:pPr>
        <w:pStyle w:val="ProductList-Body"/>
      </w:pPr>
      <w:r>
        <w:t xml:space="preserve">Bilişsel Hizmetler için Genel Gizlilik ve Güvenlik Şartlarının sadece, aşağıdaki maddeleri geçerlidir: Veri İşleme Yeri, Ön İzleme Sürümleri, Alt Yüklenicilerin Kullanılması, Microsoft'la İletişim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6"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lastRenderedPageBreak/>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37"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87" w:name="_Toc460240101"/>
    <w:bookmarkStart w:id="88" w:name="EMS"/>
    <w:bookmarkStart w:id="89" w:name="_Toc437590238"/>
    <w:bookmarkStart w:id="90" w:name="_Toc435790944"/>
    <w:bookmarkStart w:id="91"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69CBC2E" w14:textId="77777777" w:rsidR="0031614F" w:rsidRPr="0018506C" w:rsidRDefault="0031614F" w:rsidP="00D40E3F">
      <w:pPr>
        <w:pStyle w:val="ProductList-Offering2Heading"/>
        <w:keepNext/>
        <w:outlineLvl w:val="2"/>
        <w:rPr>
          <w:lang w:val="tr-TR"/>
        </w:rPr>
      </w:pPr>
      <w:bookmarkStart w:id="92" w:name="AzureActiveDirectoryBasic"/>
      <w:bookmarkEnd w:id="87"/>
      <w:bookmarkEnd w:id="88"/>
      <w:r w:rsidRPr="0018506C">
        <w:rPr>
          <w:lang w:val="tr-TR"/>
        </w:rPr>
        <w:tab/>
      </w:r>
      <w:bookmarkStart w:id="93" w:name="_Toc459970714"/>
      <w:bookmarkStart w:id="94" w:name="_Toc457466428"/>
      <w:bookmarkStart w:id="95" w:name="_Toc474762540"/>
      <w:r w:rsidRPr="0018506C">
        <w:rPr>
          <w:lang w:val="tr-TR"/>
        </w:rPr>
        <w:t>Azure Active Directory Basic</w:t>
      </w:r>
      <w:bookmarkEnd w:id="93"/>
      <w:bookmarkEnd w:id="94"/>
      <w:bookmarkEnd w:id="95"/>
    </w:p>
    <w:bookmarkEnd w:id="92"/>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96"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97" w:name="_Toc459970715"/>
      <w:bookmarkStart w:id="98" w:name="_Toc457466429"/>
      <w:bookmarkStart w:id="99" w:name="_Toc474762541"/>
      <w:r>
        <w:t>Azure Active Directory Premium</w:t>
      </w:r>
      <w:bookmarkEnd w:id="97"/>
      <w:bookmarkEnd w:id="98"/>
      <w:bookmarkEnd w:id="99"/>
    </w:p>
    <w:bookmarkEnd w:id="96"/>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00"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01" w:name="AzureRightsManagement"/>
      <w:bookmarkStart w:id="102" w:name="_Toc459970716"/>
      <w:bookmarkStart w:id="103" w:name="_Toc457466430"/>
      <w:bookmarkStart w:id="104" w:name="_Toc474762542"/>
      <w:r>
        <w:t>Azure Information Protection</w:t>
      </w:r>
      <w:bookmarkEnd w:id="101"/>
      <w:r>
        <w:t xml:space="preserve"> Premium</w:t>
      </w:r>
      <w:bookmarkEnd w:id="102"/>
      <w:bookmarkEnd w:id="103"/>
      <w:bookmarkEnd w:id="104"/>
    </w:p>
    <w:bookmarkEnd w:id="100"/>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021E87"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05" w:name="_Toc388464308"/>
    <w:bookmarkStart w:id="106" w:name="_Toc460240107"/>
    <w:bookmarkStart w:id="107" w:name="Dynamics365"/>
    <w:bookmarkStart w:id="108" w:name="_Toc459970718"/>
    <w:bookmarkEnd w:id="89"/>
    <w:bookmarkEnd w:id="90"/>
    <w:bookmarkEnd w:id="91"/>
    <w:bookmarkEnd w:id="105"/>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0216B5D4" w14:textId="51485E4C" w:rsidR="00D40E3F" w:rsidRPr="006D2C33" w:rsidRDefault="00D40E3F" w:rsidP="00D40E3F">
      <w:pPr>
        <w:pStyle w:val="ProductList-Offering1Heading"/>
      </w:pPr>
      <w:bookmarkStart w:id="109" w:name="_Toc474762543"/>
      <w:r>
        <w:t>Microsoft Dynamics 365 Services</w:t>
      </w:r>
      <w:bookmarkEnd w:id="106"/>
      <w:bookmarkEnd w:id="107"/>
      <w:bookmarkEnd w:id="108"/>
      <w:bookmarkEnd w:id="109"/>
    </w:p>
    <w:p w14:paraId="3C4A336C" w14:textId="77777777" w:rsidR="00D40E3F" w:rsidRPr="00A8327A" w:rsidRDefault="00D40E3F" w:rsidP="00D40E3F">
      <w:pPr>
        <w:pStyle w:val="ProductList-Body"/>
        <w:rPr>
          <w:rFonts w:asciiTheme="majorHAnsi" w:hAnsiTheme="majorHAnsi"/>
          <w:sz w:val="16"/>
          <w:szCs w:val="16"/>
        </w:rPr>
        <w:sectPr w:rsidR="00D40E3F" w:rsidRPr="00A8327A" w:rsidSect="00D40E3F">
          <w:footerReference w:type="default" r:id="rId38"/>
          <w:footerReference w:type="first" r:id="rId39"/>
          <w:pgSz w:w="12240" w:h="15840"/>
          <w:pgMar w:top="1440" w:right="720" w:bottom="1440" w:left="720" w:header="720" w:footer="720" w:gutter="0"/>
          <w:cols w:space="720"/>
          <w:titlePg/>
          <w:docGrid w:linePitch="360"/>
        </w:sectPr>
      </w:pPr>
    </w:p>
    <w:p w14:paraId="23F9F328"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Case Management, Enterprise Edition</w:t>
      </w:r>
    </w:p>
    <w:p w14:paraId="46F1FC9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Customer Service, Enterprise Edition</w:t>
      </w:r>
    </w:p>
    <w:p w14:paraId="4C748D3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Field Services, Enterprise Edition</w:t>
      </w:r>
    </w:p>
    <w:p w14:paraId="2E596433"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Financials, Business Edition</w:t>
      </w:r>
    </w:p>
    <w:p w14:paraId="3665B25F"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Operations, Enterprise Edition</w:t>
      </w:r>
    </w:p>
    <w:p w14:paraId="7678C90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Project Service Automation, Enterprise Edition</w:t>
      </w:r>
    </w:p>
    <w:p w14:paraId="12C57F5E"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Sales, Enterprise Edition</w:t>
      </w:r>
    </w:p>
    <w:p w14:paraId="3DB4010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Team Members, Business Edition</w:t>
      </w:r>
    </w:p>
    <w:p w14:paraId="0A3BDC90" w14:textId="36F77A2C" w:rsidR="00D40E3F" w:rsidRPr="006D2C33" w:rsidRDefault="00465AED" w:rsidP="00D40E3F">
      <w:pPr>
        <w:pStyle w:val="ProductList-Body"/>
      </w:pPr>
      <w:r w:rsidRPr="00BB7F54">
        <w:rPr>
          <w:rFonts w:asciiTheme="majorHAnsi" w:hAnsiTheme="majorHAnsi"/>
          <w:sz w:val="16"/>
          <w:szCs w:val="16"/>
        </w:rPr>
        <w:t>Microsoft Dynamics 365 for Team Members, Enterprise Edition</w:t>
      </w:r>
    </w:p>
    <w:p w14:paraId="35892E18" w14:textId="77777777" w:rsidR="00D40E3F" w:rsidRPr="005F08E6" w:rsidRDefault="00D40E3F" w:rsidP="00D40E3F">
      <w:pPr>
        <w:pStyle w:val="ProductList-Body"/>
        <w:rPr>
          <w:rFonts w:asciiTheme="majorHAnsi" w:hAnsiTheme="majorHAnsi"/>
          <w:sz w:val="16"/>
          <w:szCs w:val="16"/>
        </w:rPr>
        <w:sectPr w:rsidR="00D40E3F" w:rsidRPr="005F08E6" w:rsidSect="00E275D6">
          <w:type w:val="continuous"/>
          <w:pgSz w:w="12240" w:h="15840"/>
          <w:pgMar w:top="1440" w:right="720" w:bottom="1440" w:left="720" w:header="720" w:footer="720" w:gutter="0"/>
          <w:cols w:num="2" w:space="720"/>
          <w:titlePg/>
          <w:docGrid w:linePitch="360"/>
        </w:sectPr>
      </w:pPr>
    </w:p>
    <w:p w14:paraId="6ABA27E2" w14:textId="77777777" w:rsidR="00D40E3F" w:rsidRPr="00D40E3F" w:rsidRDefault="00D40E3F" w:rsidP="00D40E3F">
      <w:pPr>
        <w:pStyle w:val="ProductList-Body"/>
        <w:pBdr>
          <w:top w:val="single" w:sz="4" w:space="1" w:color="BFBFBF" w:themeColor="background1" w:themeShade="BF"/>
        </w:pBdr>
        <w:rPr>
          <w:sz w:val="8"/>
        </w:rPr>
      </w:pPr>
    </w:p>
    <w:p w14:paraId="0298E8CA" w14:textId="77777777" w:rsidR="00D40E3F" w:rsidRPr="006D2C33" w:rsidRDefault="00D40E3F" w:rsidP="00D40E3F">
      <w:pPr>
        <w:pStyle w:val="ProductList-Body"/>
        <w:tabs>
          <w:tab w:val="clear" w:pos="158"/>
          <w:tab w:val="left" w:pos="360"/>
        </w:tabs>
      </w:pPr>
      <w:r>
        <w:rPr>
          <w:b/>
          <w:color w:val="00188F"/>
        </w:rPr>
        <w:t>Bildirimler</w:t>
      </w:r>
    </w:p>
    <w:p w14:paraId="3F273F23" w14:textId="77777777" w:rsidR="00D40E3F" w:rsidRPr="0045787E" w:rsidRDefault="00021E87" w:rsidP="00D40E3F">
      <w:pPr>
        <w:pStyle w:val="ProductList-Body"/>
        <w:rPr>
          <w:spacing w:val="-1"/>
        </w:rPr>
      </w:pPr>
      <w:hyperlink w:anchor="Attachment1" w:history="1">
        <w:r w:rsidR="00D40E3F" w:rsidRPr="0045787E">
          <w:rPr>
            <w:rStyle w:val="Hyperlink"/>
            <w:spacing w:val="-1"/>
          </w:rPr>
          <w:t>Ek 1</w:t>
        </w:r>
      </w:hyperlink>
      <w:r w:rsidR="00D40E3F" w:rsidRPr="0045787E">
        <w:rPr>
          <w:spacing w:val="-1"/>
        </w:rPr>
        <w:t xml:space="preserve">‘de yer alan Bing Haritalar ve Profesyonel Hizmetler Bildirimleri geçerlidir. Müşteriye sağlanan tüm ekleme, geçiş veya dağıtım hizmetleri, </w:t>
      </w:r>
      <w:hyperlink w:anchor="Attachment1" w:history="1">
        <w:r w:rsidR="00D40E3F" w:rsidRPr="0045787E">
          <w:rPr>
            <w:rStyle w:val="Hyperlink"/>
            <w:spacing w:val="-1"/>
          </w:rPr>
          <w:t>Ek 1</w:t>
        </w:r>
      </w:hyperlink>
      <w:r w:rsidR="00D40E3F" w:rsidRPr="0045787E">
        <w:rPr>
          <w:spacing w:val="-1"/>
        </w:rPr>
        <w:t>‘de yer alan Profesyonel Hizmetler Bildirimine tabidir.</w:t>
      </w:r>
    </w:p>
    <w:p w14:paraId="5FADEC92" w14:textId="77777777" w:rsidR="00D40E3F" w:rsidRPr="006D2C33" w:rsidRDefault="00D40E3F" w:rsidP="00D40E3F">
      <w:pPr>
        <w:pStyle w:val="ProductList-Body"/>
      </w:pPr>
    </w:p>
    <w:p w14:paraId="2E597921" w14:textId="77777777" w:rsidR="00D40E3F" w:rsidRPr="006D2C33" w:rsidRDefault="00D40E3F" w:rsidP="00FD48B0">
      <w:pPr>
        <w:pStyle w:val="ProductList-Body"/>
        <w:keepNext/>
        <w:tabs>
          <w:tab w:val="clear" w:pos="158"/>
          <w:tab w:val="left" w:pos="180"/>
        </w:tabs>
      </w:pPr>
      <w:r>
        <w:rPr>
          <w:b/>
          <w:color w:val="00188F"/>
        </w:rPr>
        <w:lastRenderedPageBreak/>
        <w:t>Abonelik Lisansı Paketleri</w:t>
      </w:r>
    </w:p>
    <w:p w14:paraId="3988A388" w14:textId="77777777" w:rsidR="00D40E3F" w:rsidRPr="006D2C33" w:rsidRDefault="00D40E3F" w:rsidP="00D40E3F">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9F66941" w14:textId="77777777" w:rsidR="00D40E3F" w:rsidRPr="006D2C33" w:rsidRDefault="00D40E3F" w:rsidP="00D40E3F">
      <w:pPr>
        <w:pStyle w:val="ProductList-Body"/>
      </w:pPr>
    </w:p>
    <w:p w14:paraId="47C43477" w14:textId="77777777" w:rsidR="00465AED" w:rsidRPr="00CC13E3" w:rsidRDefault="00465AED" w:rsidP="00465AED">
      <w:pPr>
        <w:pStyle w:val="ProductList-Body"/>
        <w:tabs>
          <w:tab w:val="clear" w:pos="158"/>
          <w:tab w:val="left" w:pos="360"/>
        </w:tabs>
      </w:pPr>
      <w:r>
        <w:rPr>
          <w:b/>
          <w:color w:val="00188F"/>
        </w:rPr>
        <w:t>Harici Kullanıcılar</w:t>
      </w:r>
    </w:p>
    <w:p w14:paraId="4D1D935E" w14:textId="77777777" w:rsidR="00465AED" w:rsidRPr="00BB7F54" w:rsidRDefault="00465AED" w:rsidP="00465AED">
      <w:pPr>
        <w:pStyle w:val="ProductList-Body"/>
        <w:tabs>
          <w:tab w:val="clear" w:pos="158"/>
          <w:tab w:val="left" w:pos="360"/>
        </w:tabs>
        <w:rPr>
          <w:spacing w:val="-2"/>
        </w:rPr>
      </w:pPr>
      <w:r w:rsidRPr="00BB7F54">
        <w:rPr>
          <w:spacing w:val="-2"/>
        </w:rPr>
        <w:t>Microsoft Dynamics 365 Hizmetleri Dış Kullanıcılarının Çevrimiçi Hizmete erişmek için bir SL'ye ihtiyacı yoktur. Bu muafiyet, Müşterinin veya Müşterinin Bağlı Kuruluşunun yüklenicileri ya da aracıları veya Microsoft Dynamics 365 for Operations hariç olmak üzere, Microsoft Dynamics 365 Hizmetleri'ni Microsoft Dynamics 365 istemcileriyle kullanan Dış Kullanıcılar için geçerli değildir.</w:t>
      </w:r>
    </w:p>
    <w:p w14:paraId="6366167F" w14:textId="77777777" w:rsidR="00D40E3F" w:rsidRPr="006D2C33" w:rsidRDefault="00D40E3F" w:rsidP="00D40E3F">
      <w:pPr>
        <w:pStyle w:val="ProductList-Body"/>
        <w:tabs>
          <w:tab w:val="clear" w:pos="158"/>
          <w:tab w:val="left" w:pos="360"/>
        </w:tabs>
      </w:pPr>
    </w:p>
    <w:p w14:paraId="5E79F8DA" w14:textId="77777777" w:rsidR="00D40E3F" w:rsidRPr="006D2C33" w:rsidRDefault="00D40E3F" w:rsidP="00D40E3F">
      <w:pPr>
        <w:pStyle w:val="ProductList-ClauseHeading"/>
      </w:pPr>
      <w:r>
        <w:t>Microsoft Dynamics 365 for Operations</w:t>
      </w:r>
    </w:p>
    <w:p w14:paraId="084CA08F" w14:textId="77777777" w:rsidR="00D40E3F" w:rsidRPr="006D2C33" w:rsidRDefault="00D40E3F" w:rsidP="00D40E3F">
      <w:pPr>
        <w:pStyle w:val="ProductList-Body"/>
        <w:tabs>
          <w:tab w:val="clear" w:pos="158"/>
          <w:tab w:val="left" w:pos="360"/>
        </w:tabs>
      </w:pPr>
      <w:r>
        <w:t>Müşteri, yalnızca Müşterinin dâhili kullanım amaçları doğrultusunda, Microsoft Dynamics 365 for Operations’ı, işlevlerinin genişletilmesini sağlayacak şekilde değiştirebilir.</w:t>
      </w:r>
    </w:p>
    <w:p w14:paraId="7EB84DDC" w14:textId="77777777" w:rsidR="00D40E3F" w:rsidRPr="006D2C33" w:rsidRDefault="00D40E3F" w:rsidP="00D40E3F">
      <w:pPr>
        <w:pStyle w:val="ProductList-Body"/>
        <w:tabs>
          <w:tab w:val="clear" w:pos="158"/>
          <w:tab w:val="left" w:pos="360"/>
        </w:tabs>
      </w:pPr>
    </w:p>
    <w:p w14:paraId="24941B11" w14:textId="77777777" w:rsidR="00465AED" w:rsidRPr="00CC13E3" w:rsidRDefault="00465AED" w:rsidP="00465AED">
      <w:pPr>
        <w:pStyle w:val="ProductList-ClauseHeading"/>
      </w:pPr>
      <w:r>
        <w:t>Dynamics 365 Kullanıcı SL'leri, YG'den Geçiş Kullanıcı SL'leri ve Eklenti Kullanıcı SL'leri için Sunucu Kullanım Hakları</w:t>
      </w:r>
    </w:p>
    <w:p w14:paraId="60DF116C" w14:textId="77777777" w:rsidR="00465AED" w:rsidRPr="00CC13E3" w:rsidRDefault="00465AED" w:rsidP="00465AED">
      <w:pPr>
        <w:pStyle w:val="ProductList-Body"/>
      </w:pPr>
      <w:r>
        <w:t>Etkin Microsoft Dynamics 365 Hizmetleri aboneliklerine sahip Müşteri:</w:t>
      </w:r>
    </w:p>
    <w:p w14:paraId="68AC498D" w14:textId="77777777" w:rsidR="00465AED" w:rsidRPr="00CC13E3" w:rsidRDefault="00465AED" w:rsidP="00465AED">
      <w:pPr>
        <w:pStyle w:val="ProductList-Body"/>
        <w:numPr>
          <w:ilvl w:val="0"/>
          <w:numId w:val="39"/>
        </w:numPr>
        <w:tabs>
          <w:tab w:val="clear" w:pos="158"/>
          <w:tab w:val="left" w:pos="360"/>
          <w:tab w:val="left" w:pos="720"/>
        </w:tabs>
        <w:ind w:left="720"/>
      </w:pPr>
      <w:r>
        <w:t>Microsoft Dynamics 365 Şirket İçi Sunucu yazılımının herhangi bir sayıda kopyasını herhangi bir sunucuya yükleyebilir ve kullanabilir;</w:t>
      </w:r>
    </w:p>
    <w:p w14:paraId="348EA6F3" w14:textId="77777777" w:rsidR="00465AED" w:rsidRPr="00CC13E3" w:rsidRDefault="00465AED" w:rsidP="00465AED">
      <w:pPr>
        <w:pStyle w:val="ProductList-Body"/>
        <w:numPr>
          <w:ilvl w:val="0"/>
          <w:numId w:val="39"/>
        </w:numPr>
        <w:tabs>
          <w:tab w:val="clear" w:pos="158"/>
          <w:tab w:val="left" w:pos="360"/>
          <w:tab w:val="left" w:pos="720"/>
        </w:tabs>
        <w:ind w:left="720"/>
      </w:pPr>
      <w:r>
        <w:t>Microsoft Dynamics 365 CAL'leri, Microsoft Dynamics CRM CAL'ları ve Microsoft Dynamics AX CAL'ları ile lisanslanmış kullanıcıların veya cihazların, Microsoft Dynamics 365 abonelikleriyle sağlanan Microsoft Dynamics Server yazılımına erişmesine izin verebilir. CAL'lere ilişkin Yazılım Güvencesi olmayan kullanıcılar veya cihazlar, Microsoft Dynamics 365 Şirket İçi Sunucu yazılımının yeni sürümlerine erişemez;</w:t>
      </w:r>
    </w:p>
    <w:p w14:paraId="5FA7945D" w14:textId="77777777" w:rsidR="00465AED" w:rsidRPr="00CC13E3" w:rsidRDefault="00465AED" w:rsidP="00465AED">
      <w:pPr>
        <w:pStyle w:val="ProductList-Body"/>
        <w:numPr>
          <w:ilvl w:val="0"/>
          <w:numId w:val="39"/>
        </w:numPr>
        <w:tabs>
          <w:tab w:val="clear" w:pos="158"/>
          <w:tab w:val="left" w:pos="360"/>
          <w:tab w:val="left" w:pos="720"/>
        </w:tabs>
        <w:ind w:left="720"/>
      </w:pPr>
      <w:r>
        <w:t xml:space="preserve">Microsoft Dynamics Server yazılımına ilişkin kamu vergi ve düzenleyici gereksinimleriyle ilgili güncelleştirmeleri alabilir ve kullanabilir; </w:t>
      </w:r>
    </w:p>
    <w:p w14:paraId="3AF396B1" w14:textId="77777777" w:rsidR="00465AED" w:rsidRPr="00CC13E3" w:rsidRDefault="00465AED" w:rsidP="00465AED">
      <w:pPr>
        <w:pStyle w:val="ProductList-Body"/>
        <w:numPr>
          <w:ilvl w:val="0"/>
          <w:numId w:val="39"/>
        </w:numPr>
        <w:tabs>
          <w:tab w:val="clear" w:pos="158"/>
          <w:tab w:val="left" w:pos="360"/>
          <w:tab w:val="left" w:pos="720"/>
        </w:tabs>
        <w:ind w:left="720"/>
      </w:pPr>
      <w:r>
        <w:t>yalnızca Microsoft Dynamics Server yazılımında ve yalnızca Müşterinin şirket içi amaçlarına yönelik olarak basılı veya çevrimiçi belgelerde tanımlanan eklentilerin, çalışma zamanlarının ve diğer bileşenlerin türev çalışmalarını değiştirebilir veya oluşturabilir ve söz konusu türev çalışmalarını kullanabilir ve</w:t>
      </w:r>
    </w:p>
    <w:p w14:paraId="2DE8D526" w14:textId="36BF584E" w:rsidR="00465AED" w:rsidRPr="00CC13E3" w:rsidRDefault="00465AED" w:rsidP="00465AED">
      <w:pPr>
        <w:pStyle w:val="ProductList-Body"/>
        <w:numPr>
          <w:ilvl w:val="0"/>
          <w:numId w:val="39"/>
        </w:numPr>
        <w:tabs>
          <w:tab w:val="clear" w:pos="158"/>
          <w:tab w:val="left" w:pos="360"/>
          <w:tab w:val="left" w:pos="720"/>
        </w:tabs>
        <w:ind w:left="720"/>
      </w:pPr>
      <w:r>
        <w:t>bu sunucu kullanım hakları hükmü, Dynamics 365 İşletme Sürümü lisansına sahip Müşteriler için geçerli değildir.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10" w:name="_Toc459970722"/>
      <w:bookmarkStart w:id="111" w:name="MicrosoftSocialEngagement"/>
      <w:r>
        <w:rPr>
          <w:b/>
          <w:color w:val="00188F"/>
        </w:rPr>
        <w:t>Microsoft Social Engagement</w:t>
      </w:r>
      <w:bookmarkEnd w:id="110"/>
    </w:p>
    <w:bookmarkEnd w:id="111"/>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021E87"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12" w:name="_Toc474762544"/>
      <w:bookmarkStart w:id="113" w:name="O365Services"/>
      <w:r w:rsidRPr="006934B7">
        <w:rPr>
          <w:lang w:val="tr-TR"/>
        </w:rPr>
        <w:t>Office 365 Hizmetleri</w:t>
      </w:r>
      <w:bookmarkEnd w:id="112"/>
    </w:p>
    <w:bookmarkEnd w:id="113"/>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021E87"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4" w:name="CoreFeaturesforOffice365Services"/>
      <w:r>
        <w:rPr>
          <w:b/>
          <w:color w:val="00188F"/>
        </w:rPr>
        <w:t>Office 365 Hizmetleri için Esas Özellikler</w:t>
      </w:r>
    </w:p>
    <w:bookmarkEnd w:id="114"/>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lastRenderedPageBreak/>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15" w:name="MicrosoftTeams"/>
      <w:r>
        <w:rPr>
          <w:b/>
          <w:color w:val="00188F"/>
        </w:rPr>
        <w:t>Microsoft Teams</w:t>
      </w:r>
      <w:bookmarkEnd w:id="115"/>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16" w:name="ExchangeOnline"/>
      <w:r w:rsidRPr="006934B7">
        <w:rPr>
          <w:lang w:val="tr-TR"/>
        </w:rPr>
        <w:tab/>
      </w:r>
      <w:bookmarkStart w:id="117" w:name="_Toc474762545"/>
      <w:r w:rsidRPr="006934B7">
        <w:rPr>
          <w:lang w:val="tr-TR"/>
        </w:rPr>
        <w:t>Exchange Çevrimiçi</w:t>
      </w:r>
      <w:bookmarkEnd w:id="117"/>
    </w:p>
    <w:p w14:paraId="504B85AD" w14:textId="77777777" w:rsidR="00E93FD0" w:rsidRPr="007429DC" w:rsidRDefault="00E93FD0" w:rsidP="004E52BA">
      <w:pPr>
        <w:pStyle w:val="ProductList-Offering1"/>
        <w:rPr>
          <w:sz w:val="18"/>
          <w:szCs w:val="18"/>
        </w:rPr>
        <w:sectPr w:rsidR="00E93FD0" w:rsidRPr="007429DC" w:rsidSect="00E275D6">
          <w:footerReference w:type="first" r:id="rId40"/>
          <w:type w:val="continuous"/>
          <w:pgSz w:w="12240" w:h="15840"/>
          <w:pgMar w:top="1440" w:right="720" w:bottom="1440" w:left="720" w:header="720" w:footer="720" w:gutter="0"/>
          <w:cols w:space="720"/>
          <w:titlePg/>
          <w:docGrid w:linePitch="360"/>
        </w:sectPr>
      </w:pPr>
    </w:p>
    <w:bookmarkEnd w:id="116"/>
    <w:p w14:paraId="6D4028C7" w14:textId="77777777" w:rsidR="00D40E3F" w:rsidRPr="006D2C33" w:rsidRDefault="00D40E3F" w:rsidP="00D40E3F">
      <w:pPr>
        <w:pStyle w:val="ProductList-Body"/>
      </w:pPr>
      <w:r>
        <w:rPr>
          <w:rFonts w:asciiTheme="majorHAnsi" w:hAnsiTheme="majorHAnsi"/>
          <w:sz w:val="16"/>
          <w:szCs w:val="16"/>
        </w:rPr>
        <w:t>Office 365 Gelişmiş Tehdit Koruması</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77777777" w:rsidR="00D40E3F" w:rsidRPr="006D2C33" w:rsidRDefault="00D40E3F" w:rsidP="00D40E3F">
      <w:pPr>
        <w:pStyle w:val="ProductList-Body"/>
      </w:pPr>
      <w:r>
        <w:rPr>
          <w:rFonts w:asciiTheme="majorHAnsi" w:hAnsiTheme="majorHAnsi"/>
          <w:sz w:val="16"/>
          <w:szCs w:val="16"/>
        </w:rPr>
        <w:t>Exchange Çevrimiçi Kiosk</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18" w:name="_Toc423959249"/>
      <w:r w:rsidRPr="00FF36AA">
        <w:rPr>
          <w:b/>
          <w:color w:val="00188F"/>
        </w:rPr>
        <w:t>Hizmet Düzeyi Sözleşmesi</w:t>
      </w:r>
      <w:bookmarkEnd w:id="118"/>
    </w:p>
    <w:p w14:paraId="0BA0C769" w14:textId="77777777" w:rsidR="00AC7640" w:rsidRPr="00903BB7" w:rsidRDefault="00AC7640" w:rsidP="00AC7640">
      <w:pPr>
        <w:pStyle w:val="ProductList-Body"/>
        <w:tabs>
          <w:tab w:val="clear" w:pos="158"/>
          <w:tab w:val="left" w:pos="180"/>
        </w:tabs>
      </w:pPr>
      <w:r>
        <w:t>Office 365 Gelişmiş Tehdit Koruması için SLA yoktur.</w:t>
      </w:r>
    </w:p>
    <w:bookmarkStart w:id="119" w:name="Office365Applications"/>
    <w:p w14:paraId="0BB35CA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20" w:name="_Toc474762546"/>
      <w:r w:rsidRPr="006934B7">
        <w:rPr>
          <w:lang w:val="tr-TR"/>
        </w:rPr>
        <w:t>Office 365 Uygulamaları</w:t>
      </w:r>
      <w:bookmarkEnd w:id="120"/>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2"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lastRenderedPageBreak/>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21" w:name="MicrosoftMyAnalytics"/>
      <w:bookmarkStart w:id="122" w:name="_Toc465426847"/>
      <w:bookmarkStart w:id="123" w:name="_Toc474762547"/>
      <w:r w:rsidRPr="0018506C">
        <w:rPr>
          <w:lang w:val="tr-TR"/>
        </w:rPr>
        <w:t>Microsoft MyAnalytics</w:t>
      </w:r>
      <w:bookmarkEnd w:id="121"/>
      <w:bookmarkEnd w:id="122"/>
      <w:bookmarkEnd w:id="123"/>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3892610" w14:textId="77777777" w:rsidR="0018506C" w:rsidRDefault="0018506C" w:rsidP="0018506C">
      <w:pPr>
        <w:pStyle w:val="ProductList-Offering2Heading"/>
        <w:outlineLvl w:val="2"/>
      </w:pPr>
      <w:r>
        <w:tab/>
      </w:r>
      <w:bookmarkStart w:id="124" w:name="_Toc465426848"/>
      <w:bookmarkStart w:id="125" w:name="_Toc468350417"/>
      <w:bookmarkStart w:id="126" w:name="_Toc474762548"/>
      <w:r>
        <w:t xml:space="preserve">Office 365 Advanced </w:t>
      </w:r>
      <w:bookmarkEnd w:id="124"/>
      <w:r>
        <w:t>Compliance</w:t>
      </w:r>
      <w:bookmarkEnd w:id="125"/>
      <w:bookmarkEnd w:id="126"/>
    </w:p>
    <w:p w14:paraId="0F860244" w14:textId="77777777" w:rsidR="0018506C" w:rsidRPr="00123E7D" w:rsidRDefault="0018506C" w:rsidP="0018506C">
      <w:pPr>
        <w:pStyle w:val="ProductList-Body"/>
        <w:rPr>
          <w:b/>
          <w:color w:val="00188F"/>
        </w:rPr>
      </w:pPr>
      <w:r>
        <w:rPr>
          <w:b/>
          <w:color w:val="00188F"/>
        </w:rPr>
        <w:t>Hizmet Düzeyi Sözleşmesi</w:t>
      </w:r>
    </w:p>
    <w:p w14:paraId="2311A500" w14:textId="77777777" w:rsidR="0018506C" w:rsidRDefault="0018506C" w:rsidP="0018506C">
      <w:pPr>
        <w:pStyle w:val="ProductList-Body"/>
      </w:pPr>
      <w:r>
        <w:t>Office 365 Advanced Compliance için Hizmet Düzeyi Anlaşması mevcut değildir.</w:t>
      </w:r>
    </w:p>
    <w:p w14:paraId="42E76DB1"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27" w:name="_Toc474762549"/>
      <w:r w:rsidRPr="006934B7">
        <w:rPr>
          <w:lang w:val="tr-TR"/>
        </w:rPr>
        <w:t>Office Online</w:t>
      </w:r>
      <w:bookmarkEnd w:id="127"/>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28" w:name="_Toc474762550"/>
      <w:r w:rsidRPr="006934B7">
        <w:rPr>
          <w:lang w:val="tr-TR"/>
        </w:rP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29" w:name="_Toc453946627"/>
    <w:bookmarkStart w:id="130" w:name="_Toc451949065"/>
    <w:bookmarkStart w:id="131"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tab/>
      </w:r>
      <w:bookmarkStart w:id="132" w:name="_Toc474762551"/>
      <w:r w:rsidR="00AC7640">
        <w:t>Project Online</w:t>
      </w:r>
      <w:bookmarkEnd w:id="129"/>
      <w:bookmarkEnd w:id="130"/>
      <w:bookmarkEnd w:id="132"/>
    </w:p>
    <w:bookmarkEnd w:id="131"/>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r>
        <w:lastRenderedPageBreak/>
        <w:t>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021E87"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33" w:name="_Toc474762552"/>
      <w:r w:rsidRPr="006934B7">
        <w:rPr>
          <w:lang w:val="tr-TR"/>
        </w:rPr>
        <w:t>SharePoint Çevrimiçi</w:t>
      </w:r>
      <w:bookmarkEnd w:id="133"/>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77777777" w:rsidR="00D40E3F" w:rsidRPr="006D2C33" w:rsidRDefault="00D40E3F" w:rsidP="00D40E3F">
      <w:pPr>
        <w:pStyle w:val="ProductList-Body"/>
      </w:pPr>
      <w:r>
        <w:rPr>
          <w:rFonts w:asciiTheme="majorHAnsi" w:hAnsiTheme="majorHAnsi"/>
          <w:sz w:val="16"/>
          <w:szCs w:val="16"/>
        </w:rPr>
        <w:t>SharePoint Online Kiosk</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34" w:name="_Toc431797723"/>
    <w:bookmarkStart w:id="135" w:name="SkypeforBusinessOnline"/>
    <w:bookmarkStart w:id="136"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37" w:name="_Toc474762553"/>
      <w:r w:rsidR="006934B7" w:rsidRPr="006934B7">
        <w:rPr>
          <w:lang w:val="tr-TR"/>
        </w:rPr>
        <w:t xml:space="preserve">Skype Kurumsal </w:t>
      </w:r>
      <w:bookmarkEnd w:id="134"/>
      <w:r w:rsidR="006934B7" w:rsidRPr="006934B7">
        <w:rPr>
          <w:lang w:val="tr-TR"/>
        </w:rPr>
        <w:t>Çevrimiçi Sürüm</w:t>
      </w:r>
      <w:bookmarkEnd w:id="135"/>
      <w:bookmarkEnd w:id="136"/>
      <w:bookmarkEnd w:id="137"/>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021E87"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38" w:name="Office365HizmetleriiçinTemelÖzellik"/>
      <w:r>
        <w:rPr>
          <w:b/>
          <w:color w:val="00188F"/>
        </w:rPr>
        <w:t>Office 365 Hizmetleri için Temel Özellikler</w:t>
      </w:r>
      <w:bookmarkEnd w:id="13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39"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26678BE" w14:textId="703D83E4" w:rsidR="00FD48B0" w:rsidRDefault="00FD48B0" w:rsidP="00FD48B0">
      <w:pPr>
        <w:pStyle w:val="ProductList-Body"/>
        <w:tabs>
          <w:tab w:val="clear" w:pos="158"/>
          <w:tab w:val="left" w:pos="360"/>
        </w:tabs>
      </w:pPr>
    </w:p>
    <w:p w14:paraId="02F9A988" w14:textId="77777777" w:rsidR="00FD48B0" w:rsidRDefault="00FD48B0" w:rsidP="00FD48B0">
      <w:pPr>
        <w:pStyle w:val="ProductList-Body"/>
        <w:tabs>
          <w:tab w:val="clear" w:pos="158"/>
          <w:tab w:val="left" w:pos="360"/>
        </w:tabs>
      </w:pPr>
    </w:p>
    <w:p w14:paraId="0A5BF223" w14:textId="77777777" w:rsidR="00FD48B0" w:rsidRDefault="00FD48B0" w:rsidP="00FD48B0">
      <w:pPr>
        <w:pStyle w:val="ProductList-Body"/>
        <w:tabs>
          <w:tab w:val="clear" w:pos="158"/>
          <w:tab w:val="left" w:pos="360"/>
        </w:tabs>
      </w:pPr>
    </w:p>
    <w:p w14:paraId="38B22FA7" w14:textId="6FD22B45" w:rsidR="006934B7" w:rsidRPr="006934B7" w:rsidRDefault="00FD48B0" w:rsidP="006934B7">
      <w:pPr>
        <w:pStyle w:val="ProductList-Offering2Heading"/>
        <w:outlineLvl w:val="2"/>
        <w:rPr>
          <w:lang w:val="tr-TR"/>
        </w:rPr>
      </w:pPr>
      <w:r>
        <w:rPr>
          <w:lang w:val="tr-TR"/>
        </w:rPr>
        <w:lastRenderedPageBreak/>
        <w:tab/>
      </w:r>
      <w:bookmarkStart w:id="140" w:name="_Toc474762554"/>
      <w:r w:rsidR="006934B7" w:rsidRPr="006934B7">
        <w:rPr>
          <w:lang w:val="tr-TR"/>
        </w:rPr>
        <w:t>Skype Kurumsal Çevrimiçi Sürüm PSTN Hizmetleri</w:t>
      </w:r>
      <w:bookmarkEnd w:id="140"/>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39"/>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değişiklik gösterebilir. Dâhil olan tüm vergiler, ücretler ve ülkeye özel kullanım şartları, Toplu Lisanslama sitesinde (</w:t>
      </w:r>
      <w:hyperlink r:id="rId43"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41"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42" w:name="_Toc474762555"/>
      <w:r w:rsidRPr="006934B7">
        <w:rPr>
          <w:lang w:val="tr-TR"/>
        </w:rPr>
        <w:t>Diğer Çevrimiçi Hizmetler</w:t>
      </w:r>
      <w:bookmarkEnd w:id="142"/>
    </w:p>
    <w:p w14:paraId="5F1A683B" w14:textId="77777777" w:rsidR="004D35A2" w:rsidRPr="00F55075" w:rsidRDefault="004D35A2" w:rsidP="004D35A2">
      <w:pPr>
        <w:pStyle w:val="ProductList-Offering2Heading"/>
        <w:outlineLvl w:val="2"/>
      </w:pPr>
      <w:bookmarkStart w:id="143" w:name="MicrosoftLearning"/>
      <w:bookmarkStart w:id="144" w:name="MicrosoftPowerBIPro"/>
      <w:bookmarkEnd w:id="141"/>
      <w:r w:rsidRPr="0018506C">
        <w:rPr>
          <w:lang w:val="tr-TR"/>
        </w:rPr>
        <w:tab/>
      </w:r>
      <w:bookmarkStart w:id="145" w:name="_Toc465426856"/>
      <w:bookmarkStart w:id="146" w:name="_Toc460240120"/>
      <w:bookmarkStart w:id="147" w:name="_Toc474762556"/>
      <w:bookmarkStart w:id="148" w:name="BingMaps"/>
      <w:r>
        <w:t>Bing Haritalar Kurumsal Platformu ve Bing Haritalar Mobil Varlık Yönetimi Platformu</w:t>
      </w:r>
      <w:bookmarkEnd w:id="145"/>
      <w:bookmarkEnd w:id="146"/>
      <w:bookmarkEnd w:id="147"/>
    </w:p>
    <w:bookmarkEnd w:id="148"/>
    <w:p w14:paraId="131D85F0" w14:textId="77777777" w:rsidR="004D35A2" w:rsidRPr="00F55075" w:rsidRDefault="004D35A2" w:rsidP="004D35A2">
      <w:pPr>
        <w:pStyle w:val="ProductList-Body"/>
      </w:pPr>
      <w:r>
        <w:rPr>
          <w:b/>
          <w:color w:val="00188F"/>
        </w:rPr>
        <w:t>Hizmet SL’leri</w:t>
      </w:r>
    </w:p>
    <w:p w14:paraId="6EA80E3E" w14:textId="77777777" w:rsidR="004D35A2" w:rsidRPr="00F55075" w:rsidRDefault="004D35A2" w:rsidP="004D35A2">
      <w:pPr>
        <w:pStyle w:val="ProductList-Body"/>
      </w:pPr>
      <w:r>
        <w:t xml:space="preserve">Hizmetlere, Bing Haritalar Kurumsal Platformu veya Bing Haritalar Mobil Varlık Yönetimi Platformu üzerinden erişmek için bir Hizmet SL'si gereklidir. Her Hizmet SL'si, aşağıdaki nitelikli Eklenti SL'lerinden en az biri ile birlikte satın alınmalıdır: </w:t>
      </w:r>
    </w:p>
    <w:p w14:paraId="40375A5B" w14:textId="77777777" w:rsidR="004D35A2" w:rsidRPr="00F55075" w:rsidRDefault="004D35A2" w:rsidP="004D35A2">
      <w:pPr>
        <w:pStyle w:val="ProductList-Body"/>
        <w:numPr>
          <w:ilvl w:val="0"/>
          <w:numId w:val="40"/>
        </w:numPr>
        <w:ind w:left="450" w:hanging="270"/>
      </w:pPr>
      <w:r>
        <w:t>Bing Haritalar Kurumsal Platformu Hizmet SL'si için şunlardan biri:</w:t>
      </w:r>
    </w:p>
    <w:p w14:paraId="26923C63" w14:textId="77777777" w:rsidR="004D35A2" w:rsidRPr="00F55075" w:rsidRDefault="004D35A2" w:rsidP="004D35A2">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532367F2" w14:textId="77777777" w:rsidR="004D35A2" w:rsidRPr="00F55075" w:rsidRDefault="004D35A2" w:rsidP="004D35A2">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1057A1C8" w14:textId="77777777" w:rsidR="004D35A2" w:rsidRPr="00F55075" w:rsidRDefault="004D35A2" w:rsidP="004D35A2">
      <w:pPr>
        <w:pStyle w:val="ProductList-Body"/>
        <w:numPr>
          <w:ilvl w:val="0"/>
          <w:numId w:val="41"/>
        </w:numPr>
        <w:spacing w:before="40"/>
        <w:ind w:left="810" w:hanging="270"/>
      </w:pPr>
      <w:r>
        <w:t>Bing Haritalar Bilinen Kullanıcı Eklentisi SL'si veya</w:t>
      </w:r>
    </w:p>
    <w:p w14:paraId="0CE63A98" w14:textId="77777777" w:rsidR="004D35A2" w:rsidRPr="00F55075" w:rsidRDefault="004D35A2" w:rsidP="004D35A2">
      <w:pPr>
        <w:pStyle w:val="ProductList-Body"/>
        <w:numPr>
          <w:ilvl w:val="0"/>
          <w:numId w:val="41"/>
        </w:numPr>
        <w:spacing w:before="40"/>
        <w:ind w:left="810" w:hanging="270"/>
      </w:pPr>
      <w:r>
        <w:t>Bing Haritalar Az Bilinen Kullanıcı Eklentisi SL'si.</w:t>
      </w:r>
    </w:p>
    <w:p w14:paraId="776290E3" w14:textId="77777777" w:rsidR="004D35A2" w:rsidRPr="00F55075" w:rsidRDefault="004D35A2" w:rsidP="004D35A2">
      <w:pPr>
        <w:pStyle w:val="ProductList-Body"/>
        <w:numPr>
          <w:ilvl w:val="0"/>
          <w:numId w:val="20"/>
        </w:numPr>
        <w:spacing w:before="40"/>
        <w:ind w:left="450" w:hanging="270"/>
      </w:pPr>
      <w:r>
        <w:t>Bing Haritalar Mobil Varlık Yönetimi Platformu Hizmet SL'si için; her bir Varlık için şunlardan biri:</w:t>
      </w:r>
    </w:p>
    <w:p w14:paraId="1B5D5319" w14:textId="77777777" w:rsidR="004D35A2" w:rsidRPr="00F55075" w:rsidRDefault="004D35A2" w:rsidP="004D35A2">
      <w:pPr>
        <w:pStyle w:val="ProductList-Body"/>
        <w:numPr>
          <w:ilvl w:val="1"/>
          <w:numId w:val="20"/>
        </w:numPr>
        <w:spacing w:before="40"/>
        <w:ind w:left="810" w:hanging="270"/>
      </w:pPr>
      <w:r>
        <w:t>Kuzey Amerika için Bing Haritalar Varlık Yönetimi Eklentisi SL'si</w:t>
      </w:r>
    </w:p>
    <w:p w14:paraId="664998A8" w14:textId="77777777" w:rsidR="004D35A2" w:rsidRPr="00F55075" w:rsidRDefault="004D35A2" w:rsidP="004D35A2">
      <w:pPr>
        <w:pStyle w:val="ProductList-Body"/>
        <w:numPr>
          <w:ilvl w:val="1"/>
          <w:numId w:val="20"/>
        </w:numPr>
        <w:spacing w:before="40"/>
        <w:ind w:left="810" w:hanging="270"/>
      </w:pPr>
      <w:r>
        <w:t>Avrupa için Bing Haritalar Varlık Yönetimi Eklentisi SL'si veya</w:t>
      </w:r>
    </w:p>
    <w:p w14:paraId="3072562D" w14:textId="77777777" w:rsidR="004D35A2" w:rsidRPr="00F55075" w:rsidRDefault="004D35A2" w:rsidP="004D35A2">
      <w:pPr>
        <w:pStyle w:val="ProductList-Body"/>
        <w:numPr>
          <w:ilvl w:val="1"/>
          <w:numId w:val="20"/>
        </w:numPr>
        <w:spacing w:before="40"/>
        <w:ind w:left="810" w:hanging="270"/>
      </w:pPr>
      <w:r>
        <w:t>Diğer Ülkeler için Bing Haritalar Varlık Yönetimi Eklentisi SL'si</w:t>
      </w:r>
    </w:p>
    <w:p w14:paraId="2D60BA77" w14:textId="77777777" w:rsidR="004D35A2" w:rsidRPr="00F55075" w:rsidRDefault="004D35A2" w:rsidP="004D35A2">
      <w:pPr>
        <w:pStyle w:val="ProductList-Body"/>
      </w:pPr>
    </w:p>
    <w:p w14:paraId="72DE30F5" w14:textId="77777777" w:rsidR="004D35A2" w:rsidRPr="00F55075" w:rsidRDefault="004D35A2" w:rsidP="004D35A2">
      <w:pPr>
        <w:pStyle w:val="ProductList-Body"/>
      </w:pPr>
      <w:r>
        <w:rPr>
          <w:b/>
          <w:color w:val="00188F"/>
        </w:rPr>
        <w:t>Nitelikli Bing Maps Mobil Varlık Yönetimi Platformu Hizmet SL'si Eklenti SL'leri</w:t>
      </w:r>
    </w:p>
    <w:p w14:paraId="51091D04" w14:textId="77777777" w:rsidR="004D35A2" w:rsidRPr="00F55075" w:rsidRDefault="004D35A2" w:rsidP="004D35A2">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65AAFF96" w14:textId="77777777" w:rsidR="004D35A2" w:rsidRPr="00F55075" w:rsidRDefault="004D35A2" w:rsidP="004D35A2">
      <w:pPr>
        <w:pStyle w:val="ProductList-Body"/>
      </w:pPr>
    </w:p>
    <w:p w14:paraId="6C1C153A" w14:textId="77777777" w:rsidR="004D35A2" w:rsidRPr="00F55075" w:rsidRDefault="004D35A2" w:rsidP="004D35A2">
      <w:pPr>
        <w:pStyle w:val="ProductList-Body"/>
      </w:pPr>
      <w:r>
        <w:rPr>
          <w:b/>
          <w:color w:val="00188F"/>
        </w:rPr>
        <w:t>Yetkilendirilen Kullanıcılar</w:t>
      </w:r>
    </w:p>
    <w:p w14:paraId="0C6735F4" w14:textId="77777777" w:rsidR="004D35A2" w:rsidRPr="00F55075" w:rsidRDefault="004D35A2" w:rsidP="004D35A2">
      <w:pPr>
        <w:pStyle w:val="ProductList-Body"/>
      </w:pPr>
      <w:r>
        <w:t>Müşterinin programları tarafından yetkilendirilen ve Bing Maps Kurumsal Platformuna ve Bing Maps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lastRenderedPageBreak/>
        <w:t>Bing Maps API'leri</w:t>
      </w:r>
    </w:p>
    <w:p w14:paraId="73C28436" w14:textId="2C894CF2" w:rsidR="004D35A2" w:rsidRPr="00F55075" w:rsidRDefault="004D35A2" w:rsidP="004D35A2">
      <w:pPr>
        <w:pStyle w:val="ProductList-Body"/>
      </w:pPr>
      <w:r>
        <w:t xml:space="preserve">Müşteri, tüm Bing Haritalar API'lerini, </w:t>
      </w:r>
      <w:hyperlink r:id="rId44" w:history="1">
        <w:r>
          <w:rPr>
            <w:rStyle w:val="Hyperlink"/>
          </w:rPr>
          <w:t>https://aka.ms/bingmapsplatformapistou</w:t>
        </w:r>
      </w:hyperlink>
      <w:r>
        <w:t xml:space="preserve"> ve </w:t>
      </w:r>
      <w:hyperlink r:id="rId45"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6"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39078818" w14:textId="77777777" w:rsidR="00D40E3F" w:rsidRPr="0018506C" w:rsidRDefault="00D40E3F" w:rsidP="00D40E3F">
      <w:pPr>
        <w:pStyle w:val="ProductList-Offering2Heading"/>
        <w:rPr>
          <w:lang w:val="tr-TR"/>
        </w:rPr>
      </w:pPr>
      <w:r w:rsidRPr="0018506C">
        <w:rPr>
          <w:lang w:val="tr-TR"/>
        </w:rPr>
        <w:tab/>
      </w:r>
      <w:bookmarkStart w:id="149" w:name="_Toc474762557"/>
      <w:bookmarkStart w:id="150" w:name="BusinessApplicationPlatform"/>
      <w:r w:rsidRPr="0018506C">
        <w:rPr>
          <w:lang w:val="tr-TR"/>
        </w:rPr>
        <w:t>İş Uygulaması Platformu</w:t>
      </w:r>
      <w:bookmarkEnd w:id="149"/>
    </w:p>
    <w:bookmarkEnd w:id="150"/>
    <w:p w14:paraId="70FCD563" w14:textId="77777777" w:rsidR="00D40E3F" w:rsidRPr="00A8327A" w:rsidRDefault="00D40E3F" w:rsidP="00D40E3F">
      <w:pPr>
        <w:pStyle w:val="ProductList-Body"/>
        <w:rPr>
          <w:rFonts w:asciiTheme="majorHAnsi" w:hAnsiTheme="majorHAnsi"/>
          <w:sz w:val="16"/>
          <w:szCs w:val="16"/>
        </w:rPr>
        <w:sectPr w:rsidR="00D40E3F" w:rsidRPr="00A8327A" w:rsidSect="00A640E4">
          <w:footerReference w:type="first" r:id="rId47"/>
          <w:type w:val="continuous"/>
          <w:pgSz w:w="12240" w:h="15840"/>
          <w:pgMar w:top="1440" w:right="720" w:bottom="1440" w:left="720" w:header="720" w:footer="720" w:gutter="0"/>
          <w:cols w:space="720"/>
          <w:titlePg/>
          <w:docGrid w:linePitch="360"/>
        </w:sectPr>
      </w:pPr>
    </w:p>
    <w:p w14:paraId="068AD23E" w14:textId="5C58DD8F" w:rsidR="00FD48B0" w:rsidRPr="003C2FBE" w:rsidRDefault="00FD48B0" w:rsidP="00FD48B0">
      <w:pPr>
        <w:pStyle w:val="ProductList-Body"/>
      </w:pPr>
      <w:r>
        <w:rPr>
          <w:rFonts w:asciiTheme="majorHAnsi" w:hAnsiTheme="majorHAnsi"/>
          <w:sz w:val="16"/>
          <w:szCs w:val="16"/>
        </w:rPr>
        <w:t>Microsoft Flow</w:t>
      </w:r>
    </w:p>
    <w:p w14:paraId="16B0508B" w14:textId="28C64256" w:rsidR="00FD48B0" w:rsidRPr="003C2FBE" w:rsidRDefault="00FD48B0" w:rsidP="00FD48B0">
      <w:pPr>
        <w:pStyle w:val="ProductList-Body"/>
      </w:pPr>
      <w:r>
        <w:rPr>
          <w:rFonts w:asciiTheme="majorHAnsi" w:hAnsiTheme="majorHAnsi"/>
          <w:sz w:val="16"/>
          <w:szCs w:val="16"/>
        </w:rPr>
        <w:t>Microsoft PowerApps</w:t>
      </w:r>
    </w:p>
    <w:p w14:paraId="050EAAEF" w14:textId="20C95899" w:rsidR="00FD48B0" w:rsidRPr="00A8327A" w:rsidRDefault="00FD48B0" w:rsidP="00FD48B0">
      <w:pPr>
        <w:pStyle w:val="ProductList-Body"/>
        <w:rPr>
          <w:rFonts w:asciiTheme="majorHAnsi" w:hAnsiTheme="majorHAnsi"/>
          <w:sz w:val="16"/>
          <w:szCs w:val="16"/>
        </w:rPr>
        <w:sectPr w:rsidR="00FD48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5C6E2FC5" w14:textId="77777777" w:rsidR="00D40E3F" w:rsidRPr="00786AD1" w:rsidRDefault="00D40E3F" w:rsidP="00D40E3F">
      <w:pPr>
        <w:pStyle w:val="ProductList-Body"/>
        <w:pBdr>
          <w:top w:val="single" w:sz="4" w:space="1" w:color="BFBFBF" w:themeColor="background1" w:themeShade="BF"/>
        </w:pBdr>
        <w:rPr>
          <w:sz w:val="8"/>
          <w:szCs w:val="8"/>
        </w:rPr>
      </w:pPr>
    </w:p>
    <w:p w14:paraId="0A2B7A47" w14:textId="77777777" w:rsidR="00D40E3F" w:rsidRPr="006D2C33" w:rsidRDefault="00D40E3F" w:rsidP="00D40E3F">
      <w:pPr>
        <w:pStyle w:val="ProductList-Body"/>
        <w:keepNext/>
        <w:tabs>
          <w:tab w:val="clear" w:pos="158"/>
          <w:tab w:val="left" w:pos="360"/>
        </w:tabs>
      </w:pPr>
      <w:r>
        <w:rPr>
          <w:b/>
          <w:color w:val="00188F"/>
        </w:rPr>
        <w:t>Bildirimler</w:t>
      </w:r>
    </w:p>
    <w:p w14:paraId="40FEA3E0" w14:textId="77777777" w:rsidR="00D40E3F" w:rsidRPr="006D2C33" w:rsidRDefault="00021E87" w:rsidP="00D40E3F">
      <w:pPr>
        <w:pStyle w:val="ProductList-Body"/>
      </w:pPr>
      <w:hyperlink w:anchor="Attachment1" w:history="1">
        <w:r w:rsidR="00D40E3F">
          <w:rPr>
            <w:rStyle w:val="Hyperlink"/>
          </w:rPr>
          <w:t>Ek 1</w:t>
        </w:r>
      </w:hyperlink>
      <w:r w:rsidR="00D40E3F">
        <w:t xml:space="preserve"> bölümündeki Bing Maps Bildirimleri geçerlidir.</w:t>
      </w:r>
    </w:p>
    <w:p w14:paraId="4820933C"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A77EC66" w14:textId="29520A0B" w:rsidR="0031614F" w:rsidRPr="0018506C" w:rsidRDefault="0031614F" w:rsidP="0031614F">
      <w:pPr>
        <w:pStyle w:val="ProductList-Offering2Heading"/>
        <w:rPr>
          <w:lang w:val="tr-TR"/>
        </w:rPr>
      </w:pPr>
      <w:r w:rsidRPr="0018506C">
        <w:rPr>
          <w:lang w:val="tr-TR"/>
        </w:rPr>
        <w:tab/>
      </w:r>
      <w:bookmarkStart w:id="151" w:name="Intune"/>
      <w:bookmarkStart w:id="152" w:name="_Toc459970737"/>
      <w:bookmarkStart w:id="153" w:name="_Toc474762558"/>
      <w:r w:rsidRPr="0018506C">
        <w:rPr>
          <w:lang w:val="tr-TR"/>
        </w:rPr>
        <w:t>Microsoft Intune</w:t>
      </w:r>
      <w:bookmarkEnd w:id="151"/>
      <w:bookmarkEnd w:id="152"/>
      <w:bookmarkEnd w:id="153"/>
    </w:p>
    <w:p w14:paraId="55B4CEEF" w14:textId="77777777" w:rsidR="0031614F" w:rsidRPr="00A8327A" w:rsidRDefault="0031614F" w:rsidP="0031614F">
      <w:pPr>
        <w:pStyle w:val="ProductList-Body"/>
        <w:rPr>
          <w:rFonts w:asciiTheme="majorHAnsi" w:hAnsiTheme="majorHAnsi"/>
          <w:sz w:val="16"/>
          <w:szCs w:val="16"/>
        </w:rPr>
        <w:sectPr w:rsidR="0031614F" w:rsidRPr="00A8327A" w:rsidSect="00A640E4">
          <w:footerReference w:type="first" r:id="rId48"/>
          <w:type w:val="continuous"/>
          <w:pgSz w:w="12240" w:h="15840"/>
          <w:pgMar w:top="1440" w:right="720" w:bottom="1440" w:left="720" w:header="720" w:footer="720" w:gutter="0"/>
          <w:cols w:space="720"/>
          <w:titlePg/>
          <w:docGrid w:linePitch="360"/>
        </w:sectPr>
      </w:pPr>
    </w:p>
    <w:p w14:paraId="1473846A" w14:textId="77777777" w:rsidR="0031614F" w:rsidRPr="003C2FBE" w:rsidRDefault="0031614F" w:rsidP="0031614F">
      <w:pPr>
        <w:pStyle w:val="ProductList-Body"/>
      </w:pPr>
      <w:r>
        <w:rPr>
          <w:rFonts w:asciiTheme="majorHAnsi" w:hAnsiTheme="majorHAnsi"/>
          <w:sz w:val="16"/>
          <w:szCs w:val="16"/>
        </w:rPr>
        <w:t>Microsoft Intune (kullanıcı başına)</w:t>
      </w:r>
    </w:p>
    <w:p w14:paraId="2EAB84F7" w14:textId="77777777" w:rsidR="0031614F" w:rsidRPr="003C2FBE" w:rsidRDefault="0031614F" w:rsidP="0031614F">
      <w:pPr>
        <w:pStyle w:val="ProductList-Body"/>
      </w:pPr>
      <w:r>
        <w:rPr>
          <w:rFonts w:asciiTheme="majorHAnsi" w:hAnsiTheme="majorHAnsi"/>
          <w:sz w:val="16"/>
          <w:szCs w:val="16"/>
        </w:rPr>
        <w:t>Sistem Merkezi Yapılandırması için Microsoft Intune Eklentisi</w:t>
      </w:r>
    </w:p>
    <w:p w14:paraId="0518C2E3" w14:textId="1C0E4B42" w:rsidR="0031614F" w:rsidRPr="00A8327A" w:rsidRDefault="0031614F" w:rsidP="0031614F">
      <w:pPr>
        <w:pStyle w:val="ProductList-Body"/>
        <w:rPr>
          <w:rFonts w:asciiTheme="majorHAnsi" w:hAnsiTheme="majorHAnsi"/>
          <w:sz w:val="16"/>
          <w:szCs w:val="16"/>
        </w:rPr>
        <w:sectPr w:rsidR="0031614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System Center Configuration Manager ve System Center Endpoint Protection için </w:t>
      </w:r>
      <w:r w:rsidR="001A028C">
        <w:rPr>
          <w:rFonts w:asciiTheme="majorHAnsi" w:hAnsiTheme="majorHAnsi"/>
          <w:sz w:val="16"/>
          <w:szCs w:val="16"/>
        </w:rPr>
        <w:t>Microsoft</w:t>
      </w:r>
      <w:r>
        <w:rPr>
          <w:rFonts w:asciiTheme="majorHAnsi" w:hAnsiTheme="majorHAnsi"/>
          <w:sz w:val="16"/>
          <w:szCs w:val="16"/>
        </w:rPr>
        <w:t xml:space="preserve"> Intune Eklentisi (kullanıcı başına)</w:t>
      </w:r>
      <w:r>
        <w:rPr>
          <w:rFonts w:asciiTheme="majorHAnsi" w:hAnsiTheme="majorHAnsi"/>
          <w:sz w:val="16"/>
          <w:szCs w:val="16"/>
        </w:rPr>
        <w:br/>
        <w:t>(“Microsoft Intune Eklentisi”)</w:t>
      </w:r>
    </w:p>
    <w:p w14:paraId="21F93910" w14:textId="77777777" w:rsidR="0031614F" w:rsidRPr="0058572C" w:rsidRDefault="0031614F" w:rsidP="0031614F">
      <w:pPr>
        <w:pStyle w:val="ProductList-Body"/>
        <w:pBdr>
          <w:top w:val="single" w:sz="4" w:space="1" w:color="BFBFBF" w:themeColor="background1" w:themeShade="BF"/>
        </w:pBdr>
        <w:rPr>
          <w:b/>
          <w:color w:val="000000" w:themeColor="text1"/>
          <w:sz w:val="8"/>
          <w:szCs w:val="8"/>
          <w:lang w:val="en-US" w:eastAsia="en-US" w:bidi="ar-SA"/>
        </w:rPr>
      </w:pPr>
    </w:p>
    <w:p w14:paraId="710ECFEF" w14:textId="77777777" w:rsidR="0031614F" w:rsidRPr="003C2FBE" w:rsidRDefault="0031614F" w:rsidP="0031614F">
      <w:pPr>
        <w:pStyle w:val="ProductList-Body"/>
        <w:tabs>
          <w:tab w:val="clear" w:pos="158"/>
          <w:tab w:val="left" w:pos="360"/>
        </w:tabs>
      </w:pPr>
      <w:r>
        <w:rPr>
          <w:b/>
          <w:color w:val="00188F"/>
        </w:rPr>
        <w:t>Bildirimler</w:t>
      </w:r>
    </w:p>
    <w:p w14:paraId="604BFBB5"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5E044092" w14:textId="77777777" w:rsidR="0031614F" w:rsidRPr="003C2FBE" w:rsidRDefault="0031614F" w:rsidP="0031614F">
      <w:pPr>
        <w:pStyle w:val="ProductList-Body"/>
      </w:pPr>
    </w:p>
    <w:p w14:paraId="642DF781" w14:textId="77777777" w:rsidR="0031614F" w:rsidRPr="003C2FBE" w:rsidRDefault="0031614F" w:rsidP="0031614F">
      <w:pPr>
        <w:pStyle w:val="ProductList-Body"/>
        <w:tabs>
          <w:tab w:val="clear" w:pos="158"/>
          <w:tab w:val="left" w:pos="180"/>
        </w:tabs>
      </w:pPr>
      <w:r>
        <w:rPr>
          <w:b/>
          <w:color w:val="00188F"/>
        </w:rPr>
        <w:t>Yönetim Aygıtları</w:t>
      </w:r>
    </w:p>
    <w:p w14:paraId="527D013B" w14:textId="77777777" w:rsidR="0031614F" w:rsidRPr="003C2FBE" w:rsidRDefault="0031614F" w:rsidP="0031614F">
      <w:pPr>
        <w:pStyle w:val="ProductList-Body"/>
        <w:tabs>
          <w:tab w:val="clear" w:pos="158"/>
          <w:tab w:val="left" w:pos="180"/>
        </w:tabs>
      </w:pPr>
      <w:r>
        <w:t>Müşterinin bir Kullanıcı SL'si atadığı her kullanıcı, on beş adede kadar aygıtı yönetmek için Çevrimiçi Hizmete ve (System Center yazılımı dahil) ilgili yazılıma erişebilir ve bunları kullanabilir.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77777777" w:rsidR="0031614F" w:rsidRPr="003C2FBE" w:rsidRDefault="0031614F" w:rsidP="0031614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49"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54" w:name="_Toc453946633"/>
      <w:bookmarkStart w:id="155" w:name="_Toc474762559"/>
      <w:bookmarkStart w:id="156" w:name="_Toc451949071"/>
      <w:r>
        <w:t>Microsoft Learning</w:t>
      </w:r>
      <w:bookmarkEnd w:id="154"/>
      <w:bookmarkEnd w:id="155"/>
      <w:r>
        <w:t xml:space="preserve"> </w:t>
      </w:r>
      <w:bookmarkEnd w:id="156"/>
    </w:p>
    <w:bookmarkEnd w:id="143"/>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57" w:name="_Toc451949072"/>
      <w:r>
        <w:t>Microsoft Learning Imagine Academy</w:t>
      </w:r>
      <w:bookmarkEnd w:id="157"/>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lastRenderedPageBreak/>
        <w:t>Microsoft Learning Imagine Academy Program Kılavuzu</w:t>
      </w:r>
    </w:p>
    <w:p w14:paraId="226E3D15" w14:textId="77777777" w:rsidR="00AC7640" w:rsidRPr="00903BB7" w:rsidRDefault="00021E87" w:rsidP="00AC7640">
      <w:pPr>
        <w:pStyle w:val="ProductList-Body"/>
      </w:pPr>
      <w:hyperlink r:id="rId50"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44"/>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58" w:name="_Toc457466455"/>
      <w:bookmarkStart w:id="159" w:name="_Toc474762560"/>
      <w:r>
        <w:t>Minecraft: Education Edition</w:t>
      </w:r>
      <w:bookmarkEnd w:id="158"/>
      <w:bookmarkEnd w:id="159"/>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021E87"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60" w:name="_Toc474762561"/>
      <w:r w:rsidR="00581CDB" w:rsidRPr="006934B7">
        <w:rPr>
          <w:lang w:val="tr-TR"/>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61" w:name="_Toc453946637"/>
      <w:bookmarkStart w:id="162" w:name="_Toc474762562"/>
      <w:r>
        <w:t>Windows Masaüstü Bilgisayar İşletim Sistemi</w:t>
      </w:r>
      <w:bookmarkEnd w:id="161"/>
      <w:bookmarkEnd w:id="162"/>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74762563"/>
      <w:r>
        <w:lastRenderedPageBreak/>
        <w:t>Ek 1 – Bildirimler</w:t>
      </w:r>
      <w:bookmarkEnd w:id="163"/>
      <w:bookmarkEnd w:id="164"/>
    </w:p>
    <w:p w14:paraId="2F4609B8" w14:textId="0A35F4A9" w:rsidR="004D27A6" w:rsidRPr="006934B7" w:rsidRDefault="00D67A4B" w:rsidP="001775F0">
      <w:pPr>
        <w:pStyle w:val="ProductList-Offering1Heading"/>
        <w:rPr>
          <w:lang w:val="tr-TR"/>
        </w:rPr>
      </w:pPr>
      <w:bookmarkStart w:id="165" w:name="_Toc474762564"/>
      <w:r w:rsidRPr="006934B7">
        <w:rPr>
          <w:lang w:val="tr-TR"/>
        </w:rPr>
        <w:t>Bing Maps</w:t>
      </w:r>
      <w:bookmarkEnd w:id="165"/>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1" w:history="1">
        <w:r>
          <w:rPr>
            <w:rStyle w:val="Hyperlink"/>
          </w:rPr>
          <w:t>go.microsoft.com/?linkid=9710837</w:t>
        </w:r>
      </w:hyperlink>
      <w:r>
        <w:t xml:space="preserve"> adresinde yer alan Bing Maps Son Kullanıcı Kullanım Hükümleri ve </w:t>
      </w:r>
      <w:hyperlink r:id="rId52" w:history="1">
        <w:r>
          <w:rPr>
            <w:rStyle w:val="Hyperlink"/>
          </w:rPr>
          <w:t>go.microsoft.com/fwlink/?LinkID=248686</w:t>
        </w:r>
      </w:hyperlink>
      <w:r>
        <w:t xml:space="preserve"> adresinde yer alan Bing Maps Gizlilik Beyanı tarafından yönetilir.</w:t>
      </w:r>
    </w:p>
    <w:bookmarkStart w:id="166" w:name="_Toc431459551"/>
    <w:bookmarkStart w:id="167"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68" w:name="_Toc474762565"/>
      <w:r w:rsidRPr="006934B7">
        <w:rPr>
          <w:lang w:val="tr-TR"/>
        </w:rPr>
        <w:t>Profesyonel Hizmetler</w:t>
      </w:r>
      <w:bookmarkEnd w:id="166"/>
      <w:bookmarkEnd w:id="168"/>
    </w:p>
    <w:bookmarkEnd w:id="167"/>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69"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70" w:name="_Toc474762566"/>
      <w:r w:rsidRPr="00A85E5B">
        <w:rPr>
          <w:lang w:val="tr-TR"/>
        </w:rPr>
        <w:t>Azure Medya Hizmetleri H.265/HEVC Kodlama hakkında bildirim</w:t>
      </w:r>
      <w:bookmarkEnd w:id="169"/>
      <w:bookmarkEnd w:id="170"/>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C9D16CC" w14:textId="40C3006F" w:rsidR="00D67A4B" w:rsidRPr="006934B7" w:rsidRDefault="00A27D70" w:rsidP="001775F0">
      <w:pPr>
        <w:pStyle w:val="ProductList-Offering1Heading"/>
        <w:rPr>
          <w:lang w:val="tr-TR"/>
        </w:rPr>
      </w:pPr>
      <w:bookmarkStart w:id="171" w:name="_Toc474762567"/>
      <w:r w:rsidRPr="006934B7">
        <w:rPr>
          <w:lang w:val="tr-TR"/>
        </w:rPr>
        <w:t>H.264/AVC Görsel Standardı, VC-1 Video Standardı, MPEG-4 Kısım 2 Görsel Standardı ve MPEG-2 Video Standardı hakkında bildirim</w:t>
      </w:r>
      <w:bookmarkEnd w:id="17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72" w:name="_Toc474762568"/>
      <w:bookmarkStart w:id="173" w:name="Attachment2"/>
      <w:r w:rsidRPr="008369B2">
        <w:lastRenderedPageBreak/>
        <w:t>Ek 2 – Üyelik Lisansı Paketleri</w:t>
      </w:r>
      <w:bookmarkEnd w:id="172"/>
    </w:p>
    <w:bookmarkEnd w:id="173"/>
    <w:p w14:paraId="58C8D1D8" w14:textId="00F331BA"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8506C" w14:paraId="1536ACF0" w14:textId="77777777" w:rsidTr="0018506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7BD1DAF" w14:textId="77777777" w:rsidR="0018506C" w:rsidRDefault="0018506C" w:rsidP="00167F19">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28AA93"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24A7BC"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543CB71"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E04FFF"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p w14:paraId="7C69A7F9" w14:textId="77777777" w:rsidR="0018506C" w:rsidRDefault="0018506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C5E0074" w14:textId="77777777" w:rsidR="0018506C" w:rsidRDefault="0018506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444BDD" w14:textId="77777777" w:rsidR="0018506C" w:rsidRDefault="0018506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1F4284"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4784A4"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34B85462"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89FC6F"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A5F715"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3004A26B"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CD7A8C8"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Kurumsal</w:t>
            </w:r>
          </w:p>
          <w:p w14:paraId="3872C631"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62A0EDC"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C538" w14:textId="77777777" w:rsidR="0018506C" w:rsidRDefault="0018506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3802D122" w14:textId="77777777" w:rsidR="0018506C" w:rsidRPr="00866CCE" w:rsidRDefault="0018506C"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5F1DCC62" w14:textId="77777777" w:rsidR="0018506C" w:rsidRDefault="0018506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8506C" w14:paraId="18CA0DF6" w14:textId="77777777" w:rsidTr="0018506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D9524CA" w14:textId="77777777" w:rsidR="0018506C" w:rsidRDefault="0018506C"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B13CAB"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711328"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F8D7BA"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78A726"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15FEE"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0282"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EEEEB"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20A854"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E67B21"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0E67F2"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B68947"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BD44E2"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084EA4"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BDE0C9"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B657EED"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2FFF9"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6E2BDF0"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39D68CC" w14:textId="77777777" w:rsidR="0018506C" w:rsidRDefault="0018506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8506C" w14:paraId="21DA047F" w14:textId="77777777" w:rsidTr="0018506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866485"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B07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408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F5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7FF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DFCA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2F5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1C7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D91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9C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115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BA2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F5B4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DF9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989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095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8C16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FB0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3DE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9E7818B" w14:textId="77777777" w:rsidTr="0018506C">
        <w:trPr>
          <w:trHeight w:val="202"/>
        </w:trPr>
        <w:tc>
          <w:tcPr>
            <w:tcW w:w="2789" w:type="dxa"/>
            <w:tcBorders>
              <w:top w:val="nil"/>
              <w:left w:val="nil"/>
              <w:bottom w:val="dashSmallGap" w:sz="4" w:space="0" w:color="BFBFBF" w:themeColor="background1" w:themeShade="BF"/>
              <w:right w:val="nil"/>
            </w:tcBorders>
            <w:noWrap/>
            <w:vAlign w:val="center"/>
            <w:hideMark/>
          </w:tcPr>
          <w:p w14:paraId="43EB2DF7"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4F2E8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9BE8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FED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D6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A956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BB2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3AC0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C4E7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BA3C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690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C6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D4F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6E8E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223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BA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D13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2F7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4755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F008A7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1AF00"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376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055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D048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F1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E23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7BE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232A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BD9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BF9C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5DA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C4C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FDC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9C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FA0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D8E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70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39E6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F4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7591948"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DA199"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D29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623B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5454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E88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0134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100D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BEE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9982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D9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233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531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55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104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16F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DAFE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326E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9B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BA9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769675E"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BC49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26C4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02D2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A0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56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FF9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A11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ABE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767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8DEE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1C6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C896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F4D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737E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D7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639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D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835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7BFE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6A54937"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F5D62"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9E69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0030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0B10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44E0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35A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996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ECC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2B9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3978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93F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A78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E9BD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E97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67E4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85E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7E7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BE69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A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B54688F"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AFED"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7F52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3F1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13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FB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FBA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92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4B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714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979E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6741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FFD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946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BD8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EF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77C6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FE0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8F37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1995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87CB114"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C1A8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97B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FA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AFB5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866C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F9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8E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7E7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0D9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0FDE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8D38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57E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0B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F212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8940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3962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4263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9FF5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88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53D7D1D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218F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5A2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04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33E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70E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7536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655E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B4CF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D6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540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C5F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B33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07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4107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817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C59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72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6F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B82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EED4121"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8EB36"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437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35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5C2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8E25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EB5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557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00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AF29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A2B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D1B7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2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CC9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13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3BE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A57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C112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AF26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FE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CD67FB8"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84B28"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811E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392A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CD78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4E98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F9C3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897F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B8C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E5CB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7D81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984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4922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7AD6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3E3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FB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A60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58D6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84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1A65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CCCCCB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EE66D9"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C64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121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D03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C857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90E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2C2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9EB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9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212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08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28D0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9CD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6659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2FD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BA7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D6E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ABF3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667E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6E9BBD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6E42D"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C355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71DC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269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B84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1F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0DE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B27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569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23A9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EFC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BA0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821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C8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319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DDF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62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619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5D1A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485529F"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D88A84"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46A82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D642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7849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70B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A65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BDB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F1E1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1A1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F3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69B3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E68B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5AD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D0D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8A7A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3723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31F16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6466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76BF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2F0C3CB"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F75A7"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1163F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565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8BC5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E09D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BFB0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952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F30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9958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A66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B7C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128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2C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FF8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D21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9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C02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201A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1F5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57E0C8A8"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42580"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F88C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EF5A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42A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1C2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8D9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6F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E81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7D7F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4134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4D67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C83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539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47A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3EE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3E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78F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45D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64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751555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EA9F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B1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69A1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180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61C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AA08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820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34EA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CD79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6EE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3F7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9EB3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34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DC0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DF7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E8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46A6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03A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0F34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663491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4AC92"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Müşteri Kasası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D4A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D65A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B5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FDAE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36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535E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11C8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069F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D28E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046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0BF2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3B6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136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531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F27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DF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AF1D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CF3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B704DFC"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6A90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E5C1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E9D5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6F0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39C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17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45D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E7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1F56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09B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ED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82B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88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98C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49C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0392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FDA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16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CD7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69A4AEE"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C8AD9"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7798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04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A44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B5BB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9A31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190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315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700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BD31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56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D05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7F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D37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841D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2A52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5BC8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E633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AB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0058251" w14:textId="77777777" w:rsidTr="0018506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9664D"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669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FB8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F63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9CE9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636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95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54B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12D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2004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157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383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D6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978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FF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2F1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1E4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9FAE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BAA6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179D5C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54727"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7620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8B5F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944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173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4E7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118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A5D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05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BCB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D6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9CA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67C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A84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52A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D06C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180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8713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954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5EAFFF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9F940"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BCAB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314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C00E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C9F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00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7E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43B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E45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129E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29C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9C85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696A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E6C9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A9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67E6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8A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3EE3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0D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F03084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B099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CBD2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24B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CDB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8E8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A7E5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D4D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AAB2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4FB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F41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DBAE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14B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D6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ED43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90B9F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C28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B5DA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06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AD7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17EC7EE7"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27613"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8736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ECD6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52E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BAF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32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09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34E4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E52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C3B2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B7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B85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74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2F6C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227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F797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356D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67D8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B33B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762ACEC"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CD21F5"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C9D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4CE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CC52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4AA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A35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36E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81D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446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580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C8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6D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680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EB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0E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1DD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1F7C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A8B9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A0FF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B14758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0DD3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4183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2ED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9301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20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4F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9A6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97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3402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01D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F72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F8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6C6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A1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2A66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6F6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68B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C6C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3496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127AEF7"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C6AFF"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74A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177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200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B7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D257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2233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B8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000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BA6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DD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EC8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EF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E3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AC3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C1CE4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2CC1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497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8CD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33B43AA0"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FE17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8903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2071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20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67E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61C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C21A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2ED8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942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923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858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B3AD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CB13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099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4A1B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1D151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E058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78B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1BD3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7F3F5F6D"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9D196"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A299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F48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7A4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A99F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2282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035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F889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7A3C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2050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8605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F8C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9620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ADA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0ECF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E8F4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535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8DB1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A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4FAB8213"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CC971"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8BCC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12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39D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F2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B51B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A6A6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404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C6AA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3F6E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0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E3F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D4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F2F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F51B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E69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A223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6036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F43D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735A5EF"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9F85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992A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BD1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1E6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1A1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1DE9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1DF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E7CE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5A2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22E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A8F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5DB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6E2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FAAC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A7B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A2C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2FF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E12D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95ADB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20DE81EA"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BB00C" w14:textId="77777777" w:rsidR="0018506C" w:rsidRPr="008F02B0"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D774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4C99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4D2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7EB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69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D61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5FAC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3864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2482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C02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9D0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7E2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F7A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DA1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BF61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46E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5D3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907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692015B4"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AAB9A" w14:textId="77777777" w:rsidR="0018506C"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5F2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BBA7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8E6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9BB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FCD2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E24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BC11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8C0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9F29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01E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8316"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7B51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BF65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7767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7EEB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EEE7B"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F970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2108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03181073" w14:textId="77777777" w:rsidTr="0018506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D895D" w14:textId="77777777" w:rsidR="0018506C"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68A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035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FF1E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2DE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973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5FD91"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679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C88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B8D"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03C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1645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3849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39CE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4AC4"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11A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5F6D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B334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1A1158"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r w:rsidR="0018506C" w14:paraId="5BFA7583" w14:textId="77777777" w:rsidTr="0018506C">
        <w:trPr>
          <w:trHeight w:val="202"/>
        </w:trPr>
        <w:tc>
          <w:tcPr>
            <w:tcW w:w="2789" w:type="dxa"/>
            <w:tcBorders>
              <w:top w:val="dashSmallGap" w:sz="4" w:space="0" w:color="BFBFBF" w:themeColor="background1" w:themeShade="BF"/>
              <w:left w:val="nil"/>
              <w:bottom w:val="nil"/>
              <w:right w:val="nil"/>
            </w:tcBorders>
            <w:noWrap/>
            <w:vAlign w:val="center"/>
          </w:tcPr>
          <w:p w14:paraId="4D3BB716" w14:textId="77777777" w:rsidR="0018506C" w:rsidRDefault="0018506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6EBAEC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A9C11FC"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06AAB4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73A1F4F"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CFE30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1466342"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45AA647"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4A9E0B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41D932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A4445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DECEE5"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BB3E26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F00B679"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96516E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2B5DD3"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BB4850"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3D1E4AE"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63EA2DA" w14:textId="77777777" w:rsidR="0018506C" w:rsidRDefault="0018506C" w:rsidP="00167F19">
            <w:pPr>
              <w:pStyle w:val="ProductList-Body"/>
              <w:tabs>
                <w:tab w:val="clear" w:pos="158"/>
                <w:tab w:val="left" w:pos="720"/>
              </w:tabs>
              <w:spacing w:line="256" w:lineRule="auto"/>
              <w:jc w:val="center"/>
              <w:rPr>
                <w:rFonts w:asciiTheme="majorHAnsi" w:hAnsiTheme="majorHAnsi"/>
                <w:szCs w:val="18"/>
              </w:rPr>
            </w:pPr>
          </w:p>
        </w:tc>
      </w:tr>
    </w:tbl>
    <w:p w14:paraId="327B0738" w14:textId="77777777" w:rsidR="0018506C" w:rsidRPr="00B97C59" w:rsidRDefault="0018506C" w:rsidP="0018506C">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17A47B18" w14:textId="77777777" w:rsidR="00FD48B0" w:rsidRPr="00FC7A53" w:rsidRDefault="00FD48B0" w:rsidP="00FD48B0">
      <w:pPr>
        <w:pStyle w:val="ProductList-Body"/>
      </w:pPr>
      <w:r>
        <w:rPr>
          <w:i/>
          <w:sz w:val="16"/>
          <w:szCs w:val="16"/>
          <w:vertAlign w:val="superscript"/>
        </w:rPr>
        <w:lastRenderedPageBreak/>
        <w:t>2</w:t>
      </w:r>
      <w:r>
        <w:rPr>
          <w:i/>
          <w:sz w:val="16"/>
          <w:szCs w:val="16"/>
        </w:rPr>
        <w:t xml:space="preserve"> Yukarıda belirtilen Çevrimiçi Hizmetlere ek olarak, Secure Productive Enterprise, Ürün Şartlarında tanımlanan şekilde, Kullanıcı başına Windows YG'si için SL gereksinimini karşılar.</w:t>
      </w:r>
    </w:p>
    <w:p w14:paraId="4BEBEA7A" w14:textId="1AF6B92A" w:rsidR="00D40E3F" w:rsidRDefault="00D40E3F" w:rsidP="00D40E3F">
      <w:pPr>
        <w:pStyle w:val="ProductList-Body"/>
        <w:spacing w:after="120"/>
        <w:jc w:val="both"/>
      </w:pPr>
      <w:r w:rsidRPr="00062FBD">
        <w:rPr>
          <w:i/>
          <w:sz w:val="16"/>
          <w:szCs w:val="16"/>
          <w:vertAlign w:val="superscript"/>
        </w:rPr>
        <w:t>3</w:t>
      </w:r>
      <w:r w:rsidRPr="00062FBD">
        <w:rPr>
          <w:i/>
          <w:sz w:val="16"/>
          <w:szCs w:val="16"/>
        </w:rPr>
        <w:t>Skype Kurumsal Çevrimiçi PSTN Konferans’ın Office 365 Kurumsal E5’e dâhil edilmesi, bölgesel kullanılabilirliğe bağlıdır.</w:t>
      </w:r>
    </w:p>
    <w:p w14:paraId="1A1DA491" w14:textId="77777777" w:rsidR="0018506C" w:rsidRPr="0018506C" w:rsidRDefault="00021E8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4749B0" w14:textId="24B4D97A" w:rsidR="00232755" w:rsidRDefault="00232755" w:rsidP="00A914BF">
      <w:pPr>
        <w:pStyle w:val="ProductList-Body"/>
      </w:pPr>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74762569"/>
      <w:r>
        <w:lastRenderedPageBreak/>
        <w:t>Ek 3 – Standart Sözleşmeye Yönelik Maddeler (İşlemciler)</w:t>
      </w:r>
      <w:bookmarkEnd w:id="174"/>
      <w:bookmarkEnd w:id="17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C32182" w14:textId="77777777" w:rsidR="00021E87" w:rsidRDefault="00021E87" w:rsidP="009A573F">
      <w:pPr>
        <w:spacing w:after="0" w:line="240" w:lineRule="auto"/>
      </w:pPr>
      <w:r>
        <w:separator/>
      </w:r>
    </w:p>
  </w:endnote>
  <w:endnote w:type="continuationSeparator" w:id="0">
    <w:p w14:paraId="0EEF460B" w14:textId="77777777" w:rsidR="00021E87" w:rsidRDefault="00021E87" w:rsidP="009A573F">
      <w:pPr>
        <w:spacing w:after="0" w:line="240" w:lineRule="auto"/>
      </w:pPr>
      <w:r>
        <w:continuationSeparator/>
      </w:r>
    </w:p>
  </w:endnote>
  <w:endnote w:type="continuationNotice" w:id="1">
    <w:p w14:paraId="2B3C9CF3" w14:textId="77777777" w:rsidR="00021E87" w:rsidRDefault="00021E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021E87"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021E87"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021E87"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021E87"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021E87"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021E87"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021E8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021E8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021E8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021E8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021E8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021E8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5A2" w:rsidRPr="00C76DF3" w14:paraId="2A74BE76"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A59F3" w14:textId="77777777" w:rsidR="004D35A2"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4D35A2">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499440" w14:textId="77777777" w:rsidR="004D35A2" w:rsidRPr="00C76DF3" w:rsidRDefault="004D35A2"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90DFA" w14:textId="77777777" w:rsidR="004D35A2" w:rsidRPr="00C76DF3" w:rsidRDefault="00021E87" w:rsidP="00A85E5B">
          <w:pPr>
            <w:pStyle w:val="ProductList-OfferingBody"/>
            <w:ind w:left="-72" w:right="-74"/>
            <w:jc w:val="center"/>
            <w:rPr>
              <w:color w:val="808080" w:themeColor="background1" w:themeShade="80"/>
              <w:sz w:val="14"/>
              <w:szCs w:val="14"/>
            </w:rPr>
          </w:pPr>
          <w:hyperlink w:anchor="Introduction" w:history="1">
            <w:r w:rsidR="004D35A2">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A088A" w14:textId="77777777" w:rsidR="004D35A2" w:rsidRPr="00C76DF3" w:rsidRDefault="004D35A2"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66303" w14:textId="77777777" w:rsidR="004D35A2" w:rsidRPr="00C76DF3" w:rsidRDefault="00021E87" w:rsidP="00A85E5B">
          <w:pPr>
            <w:pStyle w:val="ProductList-OfferingBody"/>
            <w:ind w:left="-72" w:right="-75"/>
            <w:jc w:val="center"/>
            <w:rPr>
              <w:color w:val="808080" w:themeColor="background1" w:themeShade="80"/>
              <w:sz w:val="14"/>
              <w:szCs w:val="14"/>
            </w:rPr>
          </w:pPr>
          <w:hyperlink w:anchor="GeneralTerms" w:history="1">
            <w:r w:rsidR="004D35A2">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612B81" w14:textId="77777777" w:rsidR="004D35A2" w:rsidRPr="00C76DF3" w:rsidRDefault="004D35A2"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EBD4C" w14:textId="77777777" w:rsidR="004D35A2"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4D35A2"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0C062"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215D27" w14:textId="77777777" w:rsidR="004D35A2"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4D35A2">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F5ACA"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AC503" w14:textId="77777777" w:rsidR="004D35A2" w:rsidRPr="00C76DF3" w:rsidRDefault="00021E87" w:rsidP="00A85E5B">
          <w:pPr>
            <w:pStyle w:val="ProductList-OfferingBody"/>
            <w:ind w:left="-72" w:right="-76"/>
            <w:jc w:val="center"/>
            <w:rPr>
              <w:color w:val="808080" w:themeColor="background1" w:themeShade="80"/>
              <w:sz w:val="14"/>
              <w:szCs w:val="14"/>
            </w:rPr>
          </w:pPr>
          <w:hyperlink w:anchor="Attachment1" w:history="1">
            <w:r w:rsidR="004D35A2">
              <w:rPr>
                <w:rStyle w:val="Hyperlink"/>
                <w:sz w:val="14"/>
                <w:szCs w:val="14"/>
              </w:rPr>
              <w:t>Ek</w:t>
            </w:r>
          </w:hyperlink>
        </w:p>
      </w:tc>
    </w:tr>
  </w:tbl>
  <w:p w14:paraId="5BBB7B73" w14:textId="77777777" w:rsidR="004D35A2" w:rsidRPr="00591643" w:rsidRDefault="004D35A2" w:rsidP="006136C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5A2" w:rsidRPr="00C76DF3" w14:paraId="19FA7103"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6A47" w14:textId="77777777" w:rsidR="004D35A2"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4D35A2">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2D53A" w14:textId="77777777" w:rsidR="004D35A2" w:rsidRPr="00C76DF3" w:rsidRDefault="004D35A2"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AC4B9" w14:textId="77777777" w:rsidR="004D35A2" w:rsidRPr="00C76DF3" w:rsidRDefault="00021E87" w:rsidP="00A85E5B">
          <w:pPr>
            <w:pStyle w:val="ProductList-OfferingBody"/>
            <w:ind w:left="-72" w:right="-74"/>
            <w:jc w:val="center"/>
            <w:rPr>
              <w:color w:val="808080" w:themeColor="background1" w:themeShade="80"/>
              <w:sz w:val="14"/>
              <w:szCs w:val="14"/>
            </w:rPr>
          </w:pPr>
          <w:hyperlink w:anchor="Introduction" w:history="1">
            <w:r w:rsidR="004D35A2">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99BEF5" w14:textId="77777777" w:rsidR="004D35A2" w:rsidRPr="00C76DF3" w:rsidRDefault="004D35A2"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F7700" w14:textId="77777777" w:rsidR="004D35A2" w:rsidRPr="00C76DF3" w:rsidRDefault="00021E87" w:rsidP="00A85E5B">
          <w:pPr>
            <w:pStyle w:val="ProductList-OfferingBody"/>
            <w:ind w:left="-72" w:right="-75"/>
            <w:jc w:val="center"/>
            <w:rPr>
              <w:color w:val="808080" w:themeColor="background1" w:themeShade="80"/>
              <w:sz w:val="14"/>
              <w:szCs w:val="14"/>
            </w:rPr>
          </w:pPr>
          <w:hyperlink w:anchor="GeneralTerms" w:history="1">
            <w:r w:rsidR="004D35A2">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C5051A" w14:textId="77777777" w:rsidR="004D35A2" w:rsidRPr="00C76DF3" w:rsidRDefault="004D35A2"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1A8EF" w14:textId="77777777" w:rsidR="004D35A2"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4D35A2"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AC7A4"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9D14B" w14:textId="77777777" w:rsidR="004D35A2"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4D35A2">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0F079C" w14:textId="77777777" w:rsidR="004D35A2" w:rsidRPr="00C76DF3" w:rsidRDefault="004D35A2"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3AB96" w14:textId="77777777" w:rsidR="004D35A2" w:rsidRPr="00C76DF3" w:rsidRDefault="00021E87" w:rsidP="00A85E5B">
          <w:pPr>
            <w:pStyle w:val="ProductList-OfferingBody"/>
            <w:ind w:left="-72" w:right="-76"/>
            <w:jc w:val="center"/>
            <w:rPr>
              <w:color w:val="808080" w:themeColor="background1" w:themeShade="80"/>
              <w:sz w:val="14"/>
              <w:szCs w:val="14"/>
            </w:rPr>
          </w:pPr>
          <w:hyperlink w:anchor="Attachment1" w:history="1">
            <w:r w:rsidR="004D35A2">
              <w:rPr>
                <w:rStyle w:val="Hyperlink"/>
                <w:sz w:val="14"/>
                <w:szCs w:val="14"/>
              </w:rPr>
              <w:t>Ek</w:t>
            </w:r>
          </w:hyperlink>
        </w:p>
      </w:tc>
    </w:tr>
  </w:tbl>
  <w:p w14:paraId="37CE3990" w14:textId="77777777" w:rsidR="004D35A2" w:rsidRPr="00591643" w:rsidRDefault="004D35A2" w:rsidP="00FC1DB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021E8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021E8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021E8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021E8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021E8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021E8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E3F" w:rsidRPr="00C76DF3" w14:paraId="6BA495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B078" w14:textId="77777777" w:rsidR="00D40E3F" w:rsidRPr="00C76DF3" w:rsidRDefault="00021E87" w:rsidP="00591643">
          <w:pPr>
            <w:pStyle w:val="ProductList-OfferingBody"/>
            <w:ind w:left="-77" w:right="-73"/>
            <w:jc w:val="center"/>
            <w:rPr>
              <w:color w:val="808080" w:themeColor="background1" w:themeShade="80"/>
              <w:sz w:val="14"/>
              <w:szCs w:val="14"/>
            </w:rPr>
          </w:pPr>
          <w:hyperlink w:anchor="TableofContents" w:history="1">
            <w:r w:rsidR="00D40E3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909016" w14:textId="77777777" w:rsidR="00D40E3F" w:rsidRPr="00C76DF3" w:rsidRDefault="00D40E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46114" w14:textId="77777777" w:rsidR="00D40E3F" w:rsidRPr="00C76DF3" w:rsidRDefault="00021E87" w:rsidP="00591643">
          <w:pPr>
            <w:pStyle w:val="ProductList-OfferingBody"/>
            <w:ind w:left="-72" w:right="-74"/>
            <w:jc w:val="center"/>
            <w:rPr>
              <w:color w:val="808080" w:themeColor="background1" w:themeShade="80"/>
              <w:sz w:val="14"/>
              <w:szCs w:val="14"/>
            </w:rPr>
          </w:pPr>
          <w:hyperlink w:anchor="Introduction" w:history="1">
            <w:r w:rsidR="00D40E3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3D01E0" w14:textId="77777777" w:rsidR="00D40E3F" w:rsidRPr="00C76DF3" w:rsidRDefault="00D40E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BE65" w14:textId="77777777" w:rsidR="00D40E3F" w:rsidRPr="00C76DF3" w:rsidRDefault="00021E87" w:rsidP="003812FE">
          <w:pPr>
            <w:pStyle w:val="ProductList-OfferingBody"/>
            <w:ind w:left="-72" w:right="-75"/>
            <w:jc w:val="center"/>
            <w:rPr>
              <w:color w:val="808080" w:themeColor="background1" w:themeShade="80"/>
              <w:sz w:val="14"/>
              <w:szCs w:val="14"/>
            </w:rPr>
          </w:pPr>
          <w:hyperlink w:anchor="GeneralTerms" w:history="1">
            <w:r w:rsidR="00D40E3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E2899" w14:textId="77777777" w:rsidR="00D40E3F" w:rsidRPr="00C76DF3" w:rsidRDefault="00D40E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82B74" w14:textId="77777777" w:rsidR="00D40E3F" w:rsidRPr="00C76DF3" w:rsidRDefault="00021E87" w:rsidP="00591643">
          <w:pPr>
            <w:pStyle w:val="ProductList-OfferingBody"/>
            <w:ind w:left="-72" w:right="-77"/>
            <w:jc w:val="center"/>
            <w:rPr>
              <w:color w:val="808080" w:themeColor="background1" w:themeShade="80"/>
              <w:sz w:val="14"/>
              <w:szCs w:val="14"/>
            </w:rPr>
          </w:pPr>
          <w:hyperlink w:anchor="PrivacyandSecurityTerms" w:history="1">
            <w:r w:rsidR="00D40E3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F1FD"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B1928" w14:textId="77777777" w:rsidR="00D40E3F" w:rsidRPr="00C76DF3" w:rsidRDefault="00021E87" w:rsidP="003812FE">
          <w:pPr>
            <w:pStyle w:val="ProductList-OfferingBody"/>
            <w:ind w:left="-72" w:right="-77"/>
            <w:jc w:val="center"/>
            <w:rPr>
              <w:color w:val="808080" w:themeColor="background1" w:themeShade="80"/>
              <w:sz w:val="14"/>
              <w:szCs w:val="14"/>
            </w:rPr>
          </w:pPr>
          <w:hyperlink w:anchor="OnlineServiceSpecificTerms" w:history="1">
            <w:r w:rsidR="00D40E3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0C762"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DD441" w14:textId="77777777" w:rsidR="00D40E3F" w:rsidRPr="00C76DF3" w:rsidRDefault="00021E87" w:rsidP="003812FE">
          <w:pPr>
            <w:pStyle w:val="ProductList-OfferingBody"/>
            <w:ind w:left="-72" w:right="-76"/>
            <w:jc w:val="center"/>
            <w:rPr>
              <w:color w:val="808080" w:themeColor="background1" w:themeShade="80"/>
              <w:sz w:val="14"/>
              <w:szCs w:val="14"/>
            </w:rPr>
          </w:pPr>
          <w:hyperlink w:anchor="Attachment1" w:history="1">
            <w:r w:rsidR="00D40E3F">
              <w:rPr>
                <w:rStyle w:val="Hyperlink"/>
                <w:sz w:val="14"/>
                <w:szCs w:val="14"/>
              </w:rPr>
              <w:t>Ekler</w:t>
            </w:r>
          </w:hyperlink>
        </w:p>
      </w:tc>
    </w:tr>
  </w:tbl>
  <w:p w14:paraId="23F82DCF" w14:textId="77777777" w:rsidR="00D40E3F" w:rsidRPr="00591643" w:rsidRDefault="00D40E3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614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31614F" w:rsidRPr="00C76DF3" w:rsidRDefault="00021E87" w:rsidP="00591643">
          <w:pPr>
            <w:pStyle w:val="ProductList-OfferingBody"/>
            <w:ind w:left="-77" w:right="-73"/>
            <w:jc w:val="center"/>
            <w:rPr>
              <w:color w:val="808080" w:themeColor="background1" w:themeShade="80"/>
              <w:sz w:val="14"/>
              <w:szCs w:val="14"/>
            </w:rPr>
          </w:pPr>
          <w:hyperlink w:anchor="TableofContents" w:history="1">
            <w:r w:rsidR="0031614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31614F" w:rsidRPr="00C76DF3" w:rsidRDefault="003161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31614F" w:rsidRPr="00C76DF3" w:rsidRDefault="00021E87" w:rsidP="00591643">
          <w:pPr>
            <w:pStyle w:val="ProductList-OfferingBody"/>
            <w:ind w:left="-72" w:right="-74"/>
            <w:jc w:val="center"/>
            <w:rPr>
              <w:color w:val="808080" w:themeColor="background1" w:themeShade="80"/>
              <w:sz w:val="14"/>
              <w:szCs w:val="14"/>
            </w:rPr>
          </w:pPr>
          <w:hyperlink w:anchor="Introduction" w:history="1">
            <w:r w:rsidR="0031614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31614F" w:rsidRPr="00C76DF3" w:rsidRDefault="003161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31614F" w:rsidRPr="00C76DF3" w:rsidRDefault="00021E87" w:rsidP="003812FE">
          <w:pPr>
            <w:pStyle w:val="ProductList-OfferingBody"/>
            <w:ind w:left="-72" w:right="-75"/>
            <w:jc w:val="center"/>
            <w:rPr>
              <w:color w:val="808080" w:themeColor="background1" w:themeShade="80"/>
              <w:sz w:val="14"/>
              <w:szCs w:val="14"/>
            </w:rPr>
          </w:pPr>
          <w:hyperlink w:anchor="GeneralTerms" w:history="1">
            <w:r w:rsidR="0031614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31614F" w:rsidRPr="00C76DF3" w:rsidRDefault="003161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31614F" w:rsidRPr="00C76DF3" w:rsidRDefault="00021E87" w:rsidP="00591643">
          <w:pPr>
            <w:pStyle w:val="ProductList-OfferingBody"/>
            <w:ind w:left="-72" w:right="-77"/>
            <w:jc w:val="center"/>
            <w:rPr>
              <w:color w:val="808080" w:themeColor="background1" w:themeShade="80"/>
              <w:sz w:val="14"/>
              <w:szCs w:val="14"/>
            </w:rPr>
          </w:pPr>
          <w:hyperlink w:anchor="PrivacyandSecurityTerms" w:history="1">
            <w:r w:rsidR="0031614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31614F" w:rsidRPr="00C76DF3" w:rsidRDefault="00021E87" w:rsidP="003812FE">
          <w:pPr>
            <w:pStyle w:val="ProductList-OfferingBody"/>
            <w:ind w:left="-72" w:right="-77"/>
            <w:jc w:val="center"/>
            <w:rPr>
              <w:color w:val="808080" w:themeColor="background1" w:themeShade="80"/>
              <w:sz w:val="14"/>
              <w:szCs w:val="14"/>
            </w:rPr>
          </w:pPr>
          <w:hyperlink w:anchor="OnlineServiceSpecificTerms" w:history="1">
            <w:r w:rsidR="0031614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31614F" w:rsidRPr="00C76DF3" w:rsidRDefault="00021E87" w:rsidP="003812FE">
          <w:pPr>
            <w:pStyle w:val="ProductList-OfferingBody"/>
            <w:ind w:left="-72" w:right="-76"/>
            <w:jc w:val="center"/>
            <w:rPr>
              <w:color w:val="808080" w:themeColor="background1" w:themeShade="80"/>
              <w:sz w:val="14"/>
              <w:szCs w:val="14"/>
            </w:rPr>
          </w:pPr>
          <w:hyperlink w:anchor="Attachment1" w:history="1">
            <w:r w:rsidR="0031614F">
              <w:rPr>
                <w:rStyle w:val="Hyperlink"/>
                <w:sz w:val="14"/>
                <w:szCs w:val="14"/>
              </w:rPr>
              <w:t>Ekler</w:t>
            </w:r>
          </w:hyperlink>
        </w:p>
      </w:tc>
    </w:tr>
  </w:tbl>
  <w:p w14:paraId="0112EA90" w14:textId="77777777" w:rsidR="0031614F" w:rsidRPr="00591643" w:rsidRDefault="0031614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021E87"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021E87"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021E87"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021E87"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021E87"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021E87"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3A9192" w14:textId="77777777" w:rsidR="00021E87" w:rsidRDefault="00021E87" w:rsidP="009A573F">
      <w:pPr>
        <w:spacing w:after="0" w:line="240" w:lineRule="auto"/>
      </w:pPr>
      <w:r>
        <w:separator/>
      </w:r>
    </w:p>
  </w:footnote>
  <w:footnote w:type="continuationSeparator" w:id="0">
    <w:p w14:paraId="62F22314" w14:textId="77777777" w:rsidR="00021E87" w:rsidRDefault="00021E87" w:rsidP="009A573F">
      <w:pPr>
        <w:spacing w:after="0" w:line="240" w:lineRule="auto"/>
      </w:pPr>
      <w:r>
        <w:continuationSeparator/>
      </w:r>
    </w:p>
  </w:footnote>
  <w:footnote w:type="continuationNotice" w:id="1">
    <w:p w14:paraId="5E67062A" w14:textId="77777777" w:rsidR="00021E87" w:rsidRDefault="00021E8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001C693" w:rsidR="00510E50" w:rsidRPr="00171B2E" w:rsidRDefault="00021E87"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4D35A2" w:rsidRPr="00BA1C3F">
              <w:rPr>
                <w:color w:val="404040" w:themeColor="text1" w:themeTint="BF"/>
                <w:sz w:val="16"/>
                <w:szCs w:val="16"/>
              </w:rPr>
              <w:t xml:space="preserve">Microsoft Toplu Lisanslama Çevrimiçi Hizmet Şartları (Dünya Çapında Türkçe, </w:t>
            </w:r>
            <w:r w:rsidR="00FD48B0">
              <w:rPr>
                <w:color w:val="404040" w:themeColor="text1" w:themeTint="BF"/>
                <w:sz w:val="16"/>
                <w:szCs w:val="16"/>
              </w:rPr>
              <w:t xml:space="preserve">Mart </w:t>
            </w:r>
            <w:r w:rsidR="0018506C">
              <w:rPr>
                <w:color w:val="404040" w:themeColor="text1" w:themeTint="BF"/>
                <w:sz w:val="16"/>
                <w:szCs w:val="16"/>
              </w:rPr>
              <w:t>2017</w:t>
            </w:r>
            <w:r w:rsidR="004D35A2" w:rsidRPr="00BA1C3F">
              <w:rPr>
                <w:color w:val="404040" w:themeColor="text1" w:themeTint="BF"/>
                <w:sz w:val="16"/>
                <w:szCs w:val="16"/>
              </w:rPr>
              <w:t>)</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123C60">
          <w:rPr>
            <w:noProof/>
            <w:color w:val="404040" w:themeColor="text1" w:themeTint="BF"/>
            <w:sz w:val="16"/>
            <w:szCs w:val="16"/>
          </w:rPr>
          <w:t>20</w:t>
        </w:r>
        <w:r w:rsidR="00510E50">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C7ED3A3" w:rsidR="00510E50" w:rsidRPr="00510E50" w:rsidRDefault="00021E87"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4D35A2" w:rsidRPr="00BA1C3F">
              <w:rPr>
                <w:color w:val="404040" w:themeColor="text1" w:themeTint="BF"/>
                <w:sz w:val="16"/>
                <w:szCs w:val="16"/>
              </w:rPr>
              <w:t xml:space="preserve">Microsoft Toplu Lisanslama Çevrimiçi Hizmet Şartları (Dünya Çapında Türkçe, </w:t>
            </w:r>
            <w:r w:rsidR="00FD48B0">
              <w:rPr>
                <w:color w:val="404040" w:themeColor="text1" w:themeTint="BF"/>
                <w:sz w:val="16"/>
                <w:szCs w:val="16"/>
              </w:rPr>
              <w:t>Mart</w:t>
            </w:r>
            <w:r w:rsidR="00465AED">
              <w:rPr>
                <w:color w:val="404040" w:themeColor="text1" w:themeTint="BF"/>
                <w:sz w:val="16"/>
                <w:szCs w:val="16"/>
              </w:rPr>
              <w:t xml:space="preserve"> </w:t>
            </w:r>
            <w:r w:rsidR="0018506C">
              <w:rPr>
                <w:color w:val="404040" w:themeColor="text1" w:themeTint="BF"/>
                <w:sz w:val="16"/>
                <w:szCs w:val="16"/>
              </w:rPr>
              <w:t>2017</w:t>
            </w:r>
            <w:r w:rsidR="004D35A2" w:rsidRPr="00BA1C3F">
              <w:rPr>
                <w:color w:val="404040" w:themeColor="text1" w:themeTint="BF"/>
                <w:sz w:val="16"/>
                <w:szCs w:val="16"/>
              </w:rPr>
              <w:t>)</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123C60">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PcCLNwehK4exuRF4u3I3vZ6u3XejK2Bon/zoSx1clKza7jcnJkcSI7Aaz1wr22+l4g3OloBc064gbdMtWDyYg==" w:salt="IPX+P1hizAaaHwlWluIa6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1E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C60"/>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27FABEC-A8D7-4957-A73C-7967EF370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19554</Words>
  <Characters>111462</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2017-02-21T04:32:00Z</dcterms:created>
  <dcterms:modified xsi:type="dcterms:W3CDTF">2017-02-21T04:32:00Z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