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690C65" w:rsidRDefault="004D27A6" w:rsidP="008B0B86">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r>
      <w:r w:rsidR="008B0B86" w:rsidRPr="00136961">
        <w:rPr>
          <w:rFonts w:asciiTheme="majorHAnsi" w:hAnsiTheme="majorHAnsi"/>
          <w:color w:val="FFFFFF" w:themeColor="background1"/>
          <w:sz w:val="72"/>
          <w:szCs w:val="72"/>
        </w:rPr>
        <w:t>Çevrimiçi Hizmet Koşulları</w:t>
      </w:r>
    </w:p>
    <w:p w14:paraId="6BAF63FC" w14:textId="45678050" w:rsidR="004D27A6" w:rsidRPr="00690C65" w:rsidRDefault="004D27A6" w:rsidP="008B0B8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B0B86">
        <w:rPr>
          <w:rFonts w:asciiTheme="majorHAnsi" w:hAnsiTheme="majorHAnsi"/>
          <w:color w:val="FFFFFF" w:themeColor="background1"/>
          <w:sz w:val="96"/>
          <w:szCs w:val="96"/>
        </w:rPr>
        <w:t xml:space="preserve">Ekim </w:t>
      </w:r>
      <w:r>
        <w:rPr>
          <w:rFonts w:asciiTheme="majorHAnsi" w:hAnsiTheme="majorHAnsi"/>
          <w:color w:val="FFFFFF" w:themeColor="background1"/>
          <w:sz w:val="96"/>
          <w:szCs w:val="96"/>
        </w:rPr>
        <w:t>2015</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222A856A" w14:textId="77777777" w:rsidR="008B0B8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40181" w:history="1">
        <w:r w:rsidR="008B0B86" w:rsidRPr="00482825">
          <w:rPr>
            <w:rStyle w:val="Hyperlink"/>
            <w:noProof/>
          </w:rPr>
          <w:t>Giriş</w:t>
        </w:r>
        <w:r w:rsidR="008B0B86">
          <w:rPr>
            <w:noProof/>
            <w:webHidden/>
          </w:rPr>
          <w:tab/>
        </w:r>
        <w:r w:rsidR="008B0B86">
          <w:rPr>
            <w:noProof/>
            <w:webHidden/>
          </w:rPr>
          <w:fldChar w:fldCharType="begin"/>
        </w:r>
        <w:r w:rsidR="008B0B86">
          <w:rPr>
            <w:noProof/>
            <w:webHidden/>
          </w:rPr>
          <w:instrText xml:space="preserve"> PAGEREF _Toc428540181 \h </w:instrText>
        </w:r>
        <w:r w:rsidR="008B0B86">
          <w:rPr>
            <w:noProof/>
            <w:webHidden/>
          </w:rPr>
        </w:r>
        <w:r w:rsidR="008B0B86">
          <w:rPr>
            <w:noProof/>
            <w:webHidden/>
          </w:rPr>
          <w:fldChar w:fldCharType="separate"/>
        </w:r>
        <w:r w:rsidR="008B0B86">
          <w:rPr>
            <w:noProof/>
            <w:webHidden/>
          </w:rPr>
          <w:t>3</w:t>
        </w:r>
        <w:r w:rsidR="008B0B86">
          <w:rPr>
            <w:noProof/>
            <w:webHidden/>
          </w:rPr>
          <w:fldChar w:fldCharType="end"/>
        </w:r>
      </w:hyperlink>
    </w:p>
    <w:p w14:paraId="544CFA2A"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182" w:history="1">
        <w:r w:rsidR="008B0B86" w:rsidRPr="00482825">
          <w:rPr>
            <w:rStyle w:val="Hyperlink"/>
            <w:noProof/>
          </w:rPr>
          <w:t>Önceki Sürümler</w:t>
        </w:r>
        <w:r w:rsidR="008B0B86">
          <w:rPr>
            <w:noProof/>
            <w:webHidden/>
          </w:rPr>
          <w:tab/>
        </w:r>
        <w:r w:rsidR="008B0B86">
          <w:rPr>
            <w:noProof/>
            <w:webHidden/>
          </w:rPr>
          <w:fldChar w:fldCharType="begin"/>
        </w:r>
        <w:r w:rsidR="008B0B86">
          <w:rPr>
            <w:noProof/>
            <w:webHidden/>
          </w:rPr>
          <w:instrText xml:space="preserve"> PAGEREF _Toc428540182 \h </w:instrText>
        </w:r>
        <w:r w:rsidR="008B0B86">
          <w:rPr>
            <w:noProof/>
            <w:webHidden/>
          </w:rPr>
        </w:r>
        <w:r w:rsidR="008B0B86">
          <w:rPr>
            <w:noProof/>
            <w:webHidden/>
          </w:rPr>
          <w:fldChar w:fldCharType="separate"/>
        </w:r>
        <w:r w:rsidR="008B0B86">
          <w:rPr>
            <w:noProof/>
            <w:webHidden/>
          </w:rPr>
          <w:t>3</w:t>
        </w:r>
        <w:r w:rsidR="008B0B86">
          <w:rPr>
            <w:noProof/>
            <w:webHidden/>
          </w:rPr>
          <w:fldChar w:fldCharType="end"/>
        </w:r>
      </w:hyperlink>
    </w:p>
    <w:p w14:paraId="2826021D"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183" w:history="1">
        <w:r w:rsidR="008B0B86" w:rsidRPr="00482825">
          <w:rPr>
            <w:rStyle w:val="Hyperlink"/>
            <w:noProof/>
          </w:rPr>
          <w:t>Açıklamalar ve Değişikliklerin Özeti</w:t>
        </w:r>
        <w:r w:rsidR="008B0B86">
          <w:rPr>
            <w:noProof/>
            <w:webHidden/>
          </w:rPr>
          <w:tab/>
        </w:r>
        <w:r w:rsidR="008B0B86">
          <w:rPr>
            <w:noProof/>
            <w:webHidden/>
          </w:rPr>
          <w:fldChar w:fldCharType="begin"/>
        </w:r>
        <w:r w:rsidR="008B0B86">
          <w:rPr>
            <w:noProof/>
            <w:webHidden/>
          </w:rPr>
          <w:instrText xml:space="preserve"> PAGEREF _Toc428540183 \h </w:instrText>
        </w:r>
        <w:r w:rsidR="008B0B86">
          <w:rPr>
            <w:noProof/>
            <w:webHidden/>
          </w:rPr>
        </w:r>
        <w:r w:rsidR="008B0B86">
          <w:rPr>
            <w:noProof/>
            <w:webHidden/>
          </w:rPr>
          <w:fldChar w:fldCharType="separate"/>
        </w:r>
        <w:r w:rsidR="008B0B86">
          <w:rPr>
            <w:noProof/>
            <w:webHidden/>
          </w:rPr>
          <w:t>3</w:t>
        </w:r>
        <w:r w:rsidR="008B0B86">
          <w:rPr>
            <w:noProof/>
            <w:webHidden/>
          </w:rPr>
          <w:fldChar w:fldCharType="end"/>
        </w:r>
      </w:hyperlink>
    </w:p>
    <w:p w14:paraId="552BD8BE"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184" w:history="1">
        <w:r w:rsidR="008B0B86" w:rsidRPr="00482825">
          <w:rPr>
            <w:rStyle w:val="Hyperlink"/>
            <w:noProof/>
          </w:rPr>
          <w:t>Genel Hükümler</w:t>
        </w:r>
        <w:r w:rsidR="008B0B86">
          <w:rPr>
            <w:noProof/>
            <w:webHidden/>
          </w:rPr>
          <w:tab/>
        </w:r>
        <w:r w:rsidR="008B0B86">
          <w:rPr>
            <w:noProof/>
            <w:webHidden/>
          </w:rPr>
          <w:fldChar w:fldCharType="begin"/>
        </w:r>
        <w:r w:rsidR="008B0B86">
          <w:rPr>
            <w:noProof/>
            <w:webHidden/>
          </w:rPr>
          <w:instrText xml:space="preserve"> PAGEREF _Toc428540184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0E26D26F" w14:textId="77777777" w:rsidR="008B0B86" w:rsidRDefault="007276F6">
      <w:pPr>
        <w:pStyle w:val="TOC5"/>
        <w:tabs>
          <w:tab w:val="right" w:leader="dot" w:pos="5030"/>
        </w:tabs>
        <w:rPr>
          <w:rFonts w:eastAsiaTheme="minorEastAsia"/>
          <w:noProof/>
          <w:sz w:val="22"/>
          <w:lang w:val="en-US" w:eastAsia="ja-JP" w:bidi="ar-SA"/>
        </w:rPr>
      </w:pPr>
      <w:hyperlink w:anchor="_Toc428540185" w:history="1">
        <w:r w:rsidR="008B0B86" w:rsidRPr="00482825">
          <w:rPr>
            <w:rStyle w:val="Hyperlink"/>
            <w:noProof/>
          </w:rPr>
          <w:t>Tanımlar</w:t>
        </w:r>
        <w:r w:rsidR="008B0B86">
          <w:rPr>
            <w:noProof/>
            <w:webHidden/>
          </w:rPr>
          <w:tab/>
        </w:r>
        <w:r w:rsidR="008B0B86">
          <w:rPr>
            <w:noProof/>
            <w:webHidden/>
          </w:rPr>
          <w:fldChar w:fldCharType="begin"/>
        </w:r>
        <w:r w:rsidR="008B0B86">
          <w:rPr>
            <w:noProof/>
            <w:webHidden/>
          </w:rPr>
          <w:instrText xml:space="preserve"> PAGEREF _Toc428540185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0263A4E6" w14:textId="77777777" w:rsidR="008B0B86" w:rsidRDefault="007276F6">
      <w:pPr>
        <w:pStyle w:val="TOC5"/>
        <w:tabs>
          <w:tab w:val="right" w:leader="dot" w:pos="5030"/>
        </w:tabs>
        <w:rPr>
          <w:rFonts w:eastAsiaTheme="minorEastAsia"/>
          <w:noProof/>
          <w:sz w:val="22"/>
          <w:lang w:val="en-US" w:eastAsia="ja-JP" w:bidi="ar-SA"/>
        </w:rPr>
      </w:pPr>
      <w:hyperlink w:anchor="_Toc428540186" w:history="1">
        <w:r w:rsidR="008B0B86" w:rsidRPr="00482825">
          <w:rPr>
            <w:rStyle w:val="Hyperlink"/>
            <w:noProof/>
          </w:rPr>
          <w:t>Çevrimiçi Hizmet Hüküm Güncelleştirmeleri</w:t>
        </w:r>
        <w:r w:rsidR="008B0B86">
          <w:rPr>
            <w:noProof/>
            <w:webHidden/>
          </w:rPr>
          <w:tab/>
        </w:r>
        <w:r w:rsidR="008B0B86">
          <w:rPr>
            <w:noProof/>
            <w:webHidden/>
          </w:rPr>
          <w:fldChar w:fldCharType="begin"/>
        </w:r>
        <w:r w:rsidR="008B0B86">
          <w:rPr>
            <w:noProof/>
            <w:webHidden/>
          </w:rPr>
          <w:instrText xml:space="preserve"> PAGEREF _Toc428540186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43B9C45A" w14:textId="77777777" w:rsidR="008B0B86" w:rsidRDefault="007276F6">
      <w:pPr>
        <w:pStyle w:val="TOC5"/>
        <w:tabs>
          <w:tab w:val="right" w:leader="dot" w:pos="5030"/>
        </w:tabs>
        <w:rPr>
          <w:rFonts w:eastAsiaTheme="minorEastAsia"/>
          <w:noProof/>
          <w:sz w:val="22"/>
          <w:lang w:val="en-US" w:eastAsia="ja-JP" w:bidi="ar-SA"/>
        </w:rPr>
      </w:pPr>
      <w:hyperlink w:anchor="_Toc428540187" w:history="1">
        <w:r w:rsidR="008B0B86" w:rsidRPr="00482825">
          <w:rPr>
            <w:rStyle w:val="Hyperlink"/>
            <w:noProof/>
          </w:rPr>
          <w:t>Düzenleyici Değişiklikler ve Uluslararası Bulunabilirlik</w:t>
        </w:r>
        <w:r w:rsidR="008B0B86">
          <w:rPr>
            <w:noProof/>
            <w:webHidden/>
          </w:rPr>
          <w:tab/>
        </w:r>
        <w:r w:rsidR="008B0B86">
          <w:rPr>
            <w:noProof/>
            <w:webHidden/>
          </w:rPr>
          <w:fldChar w:fldCharType="begin"/>
        </w:r>
        <w:r w:rsidR="008B0B86">
          <w:rPr>
            <w:noProof/>
            <w:webHidden/>
          </w:rPr>
          <w:instrText xml:space="preserve"> PAGEREF _Toc428540187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48AE7E66" w14:textId="77777777" w:rsidR="008B0B86" w:rsidRDefault="007276F6">
      <w:pPr>
        <w:pStyle w:val="TOC5"/>
        <w:tabs>
          <w:tab w:val="right" w:leader="dot" w:pos="5030"/>
        </w:tabs>
        <w:rPr>
          <w:rFonts w:eastAsiaTheme="minorEastAsia"/>
          <w:noProof/>
          <w:sz w:val="22"/>
          <w:lang w:val="en-US" w:eastAsia="ja-JP" w:bidi="ar-SA"/>
        </w:rPr>
      </w:pPr>
      <w:hyperlink w:anchor="_Toc428540188" w:history="1">
        <w:r w:rsidR="008B0B86" w:rsidRPr="00482825">
          <w:rPr>
            <w:rStyle w:val="Hyperlink"/>
            <w:noProof/>
          </w:rPr>
          <w:t>Verilerin Saklanması</w:t>
        </w:r>
        <w:r w:rsidR="008B0B86">
          <w:rPr>
            <w:noProof/>
            <w:webHidden/>
          </w:rPr>
          <w:tab/>
        </w:r>
        <w:r w:rsidR="008B0B86">
          <w:rPr>
            <w:noProof/>
            <w:webHidden/>
          </w:rPr>
          <w:fldChar w:fldCharType="begin"/>
        </w:r>
        <w:r w:rsidR="008B0B86">
          <w:rPr>
            <w:noProof/>
            <w:webHidden/>
          </w:rPr>
          <w:instrText xml:space="preserve"> PAGEREF _Toc428540188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6933E765" w14:textId="77777777" w:rsidR="008B0B86" w:rsidRDefault="007276F6">
      <w:pPr>
        <w:pStyle w:val="TOC5"/>
        <w:tabs>
          <w:tab w:val="right" w:leader="dot" w:pos="5030"/>
        </w:tabs>
        <w:rPr>
          <w:rFonts w:eastAsiaTheme="minorEastAsia"/>
          <w:noProof/>
          <w:sz w:val="22"/>
          <w:lang w:val="en-US" w:eastAsia="ja-JP" w:bidi="ar-SA"/>
        </w:rPr>
      </w:pPr>
      <w:hyperlink w:anchor="_Toc428540189" w:history="1">
        <w:r w:rsidR="008B0B86" w:rsidRPr="00482825">
          <w:rPr>
            <w:rStyle w:val="Hyperlink"/>
            <w:noProof/>
          </w:rPr>
          <w:t>Yazılımın Çevrimiçi Hizmetle Kullanımı</w:t>
        </w:r>
        <w:r w:rsidR="008B0B86">
          <w:rPr>
            <w:noProof/>
            <w:webHidden/>
          </w:rPr>
          <w:tab/>
        </w:r>
        <w:r w:rsidR="008B0B86">
          <w:rPr>
            <w:noProof/>
            <w:webHidden/>
          </w:rPr>
          <w:fldChar w:fldCharType="begin"/>
        </w:r>
        <w:r w:rsidR="008B0B86">
          <w:rPr>
            <w:noProof/>
            <w:webHidden/>
          </w:rPr>
          <w:instrText xml:space="preserve"> PAGEREF _Toc428540189 \h </w:instrText>
        </w:r>
        <w:r w:rsidR="008B0B86">
          <w:rPr>
            <w:noProof/>
            <w:webHidden/>
          </w:rPr>
        </w:r>
        <w:r w:rsidR="008B0B86">
          <w:rPr>
            <w:noProof/>
            <w:webHidden/>
          </w:rPr>
          <w:fldChar w:fldCharType="separate"/>
        </w:r>
        <w:r w:rsidR="008B0B86">
          <w:rPr>
            <w:noProof/>
            <w:webHidden/>
          </w:rPr>
          <w:t>4</w:t>
        </w:r>
        <w:r w:rsidR="008B0B86">
          <w:rPr>
            <w:noProof/>
            <w:webHidden/>
          </w:rPr>
          <w:fldChar w:fldCharType="end"/>
        </w:r>
      </w:hyperlink>
    </w:p>
    <w:p w14:paraId="0740ED74" w14:textId="77777777" w:rsidR="008B0B86" w:rsidRDefault="007276F6">
      <w:pPr>
        <w:pStyle w:val="TOC5"/>
        <w:tabs>
          <w:tab w:val="right" w:leader="dot" w:pos="5030"/>
        </w:tabs>
        <w:rPr>
          <w:rFonts w:eastAsiaTheme="minorEastAsia"/>
          <w:noProof/>
          <w:sz w:val="22"/>
          <w:lang w:val="en-US" w:eastAsia="ja-JP" w:bidi="ar-SA"/>
        </w:rPr>
      </w:pPr>
      <w:hyperlink w:anchor="_Toc428540190" w:history="1">
        <w:r w:rsidR="008B0B86" w:rsidRPr="00482825">
          <w:rPr>
            <w:rStyle w:val="Hyperlink"/>
            <w:noProof/>
          </w:rPr>
          <w:t>Microsoft’a Ait Olmayan Ürünler</w:t>
        </w:r>
        <w:r w:rsidR="008B0B86">
          <w:rPr>
            <w:noProof/>
            <w:webHidden/>
          </w:rPr>
          <w:tab/>
        </w:r>
        <w:r w:rsidR="008B0B86">
          <w:rPr>
            <w:noProof/>
            <w:webHidden/>
          </w:rPr>
          <w:fldChar w:fldCharType="begin"/>
        </w:r>
        <w:r w:rsidR="008B0B86">
          <w:rPr>
            <w:noProof/>
            <w:webHidden/>
          </w:rPr>
          <w:instrText xml:space="preserve"> PAGEREF _Toc428540190 \h </w:instrText>
        </w:r>
        <w:r w:rsidR="008B0B86">
          <w:rPr>
            <w:noProof/>
            <w:webHidden/>
          </w:rPr>
        </w:r>
        <w:r w:rsidR="008B0B86">
          <w:rPr>
            <w:noProof/>
            <w:webHidden/>
          </w:rPr>
          <w:fldChar w:fldCharType="separate"/>
        </w:r>
        <w:r w:rsidR="008B0B86">
          <w:rPr>
            <w:noProof/>
            <w:webHidden/>
          </w:rPr>
          <w:t>5</w:t>
        </w:r>
        <w:r w:rsidR="008B0B86">
          <w:rPr>
            <w:noProof/>
            <w:webHidden/>
          </w:rPr>
          <w:fldChar w:fldCharType="end"/>
        </w:r>
      </w:hyperlink>
    </w:p>
    <w:p w14:paraId="60E233DC" w14:textId="77777777" w:rsidR="008B0B86" w:rsidRDefault="007276F6">
      <w:pPr>
        <w:pStyle w:val="TOC5"/>
        <w:tabs>
          <w:tab w:val="right" w:leader="dot" w:pos="5030"/>
        </w:tabs>
        <w:rPr>
          <w:rFonts w:eastAsiaTheme="minorEastAsia"/>
          <w:noProof/>
          <w:sz w:val="22"/>
          <w:lang w:val="en-US" w:eastAsia="ja-JP" w:bidi="ar-SA"/>
        </w:rPr>
      </w:pPr>
      <w:hyperlink w:anchor="_Toc428540191" w:history="1">
        <w:r w:rsidR="008B0B86" w:rsidRPr="00482825">
          <w:rPr>
            <w:rStyle w:val="Hyperlink"/>
            <w:noProof/>
          </w:rPr>
          <w:t>Kabul Edilebilir Kullanım Politikası</w:t>
        </w:r>
        <w:r w:rsidR="008B0B86">
          <w:rPr>
            <w:noProof/>
            <w:webHidden/>
          </w:rPr>
          <w:tab/>
        </w:r>
        <w:r w:rsidR="008B0B86">
          <w:rPr>
            <w:noProof/>
            <w:webHidden/>
          </w:rPr>
          <w:fldChar w:fldCharType="begin"/>
        </w:r>
        <w:r w:rsidR="008B0B86">
          <w:rPr>
            <w:noProof/>
            <w:webHidden/>
          </w:rPr>
          <w:instrText xml:space="preserve"> PAGEREF _Toc428540191 \h </w:instrText>
        </w:r>
        <w:r w:rsidR="008B0B86">
          <w:rPr>
            <w:noProof/>
            <w:webHidden/>
          </w:rPr>
        </w:r>
        <w:r w:rsidR="008B0B86">
          <w:rPr>
            <w:noProof/>
            <w:webHidden/>
          </w:rPr>
          <w:fldChar w:fldCharType="separate"/>
        </w:r>
        <w:r w:rsidR="008B0B86">
          <w:rPr>
            <w:noProof/>
            <w:webHidden/>
          </w:rPr>
          <w:t>5</w:t>
        </w:r>
        <w:r w:rsidR="008B0B86">
          <w:rPr>
            <w:noProof/>
            <w:webHidden/>
          </w:rPr>
          <w:fldChar w:fldCharType="end"/>
        </w:r>
      </w:hyperlink>
    </w:p>
    <w:p w14:paraId="60EC6C04" w14:textId="77777777" w:rsidR="008B0B86" w:rsidRDefault="007276F6">
      <w:pPr>
        <w:pStyle w:val="TOC5"/>
        <w:tabs>
          <w:tab w:val="right" w:leader="dot" w:pos="5030"/>
        </w:tabs>
        <w:rPr>
          <w:rFonts w:eastAsiaTheme="minorEastAsia"/>
          <w:noProof/>
          <w:sz w:val="22"/>
          <w:lang w:val="en-US" w:eastAsia="ja-JP" w:bidi="ar-SA"/>
        </w:rPr>
      </w:pPr>
      <w:hyperlink w:anchor="_Toc428540192" w:history="1">
        <w:r w:rsidR="008B0B86" w:rsidRPr="00482825">
          <w:rPr>
            <w:rStyle w:val="Hyperlink"/>
            <w:noProof/>
          </w:rPr>
          <w:t>Teknik Sınırlamalar</w:t>
        </w:r>
        <w:r w:rsidR="008B0B86">
          <w:rPr>
            <w:noProof/>
            <w:webHidden/>
          </w:rPr>
          <w:tab/>
        </w:r>
        <w:r w:rsidR="008B0B86">
          <w:rPr>
            <w:noProof/>
            <w:webHidden/>
          </w:rPr>
          <w:fldChar w:fldCharType="begin"/>
        </w:r>
        <w:r w:rsidR="008B0B86">
          <w:rPr>
            <w:noProof/>
            <w:webHidden/>
          </w:rPr>
          <w:instrText xml:space="preserve"> PAGEREF _Toc428540192 \h </w:instrText>
        </w:r>
        <w:r w:rsidR="008B0B86">
          <w:rPr>
            <w:noProof/>
            <w:webHidden/>
          </w:rPr>
        </w:r>
        <w:r w:rsidR="008B0B86">
          <w:rPr>
            <w:noProof/>
            <w:webHidden/>
          </w:rPr>
          <w:fldChar w:fldCharType="separate"/>
        </w:r>
        <w:r w:rsidR="008B0B86">
          <w:rPr>
            <w:noProof/>
            <w:webHidden/>
          </w:rPr>
          <w:t>5</w:t>
        </w:r>
        <w:r w:rsidR="008B0B86">
          <w:rPr>
            <w:noProof/>
            <w:webHidden/>
          </w:rPr>
          <w:fldChar w:fldCharType="end"/>
        </w:r>
      </w:hyperlink>
    </w:p>
    <w:p w14:paraId="68F8C146" w14:textId="77777777" w:rsidR="008B0B86" w:rsidRDefault="007276F6">
      <w:pPr>
        <w:pStyle w:val="TOC5"/>
        <w:tabs>
          <w:tab w:val="right" w:leader="dot" w:pos="5030"/>
        </w:tabs>
        <w:rPr>
          <w:rFonts w:eastAsiaTheme="minorEastAsia"/>
          <w:noProof/>
          <w:sz w:val="22"/>
          <w:lang w:val="en-US" w:eastAsia="ja-JP" w:bidi="ar-SA"/>
        </w:rPr>
      </w:pPr>
      <w:hyperlink w:anchor="_Toc428540193" w:history="1">
        <w:r w:rsidR="008B0B86" w:rsidRPr="00482825">
          <w:rPr>
            <w:rStyle w:val="Hyperlink"/>
            <w:noProof/>
          </w:rPr>
          <w:t>Yasalara Uygunluk</w:t>
        </w:r>
        <w:r w:rsidR="008B0B86">
          <w:rPr>
            <w:noProof/>
            <w:webHidden/>
          </w:rPr>
          <w:tab/>
        </w:r>
        <w:r w:rsidR="008B0B86">
          <w:rPr>
            <w:noProof/>
            <w:webHidden/>
          </w:rPr>
          <w:fldChar w:fldCharType="begin"/>
        </w:r>
        <w:r w:rsidR="008B0B86">
          <w:rPr>
            <w:noProof/>
            <w:webHidden/>
          </w:rPr>
          <w:instrText xml:space="preserve"> PAGEREF _Toc428540193 \h </w:instrText>
        </w:r>
        <w:r w:rsidR="008B0B86">
          <w:rPr>
            <w:noProof/>
            <w:webHidden/>
          </w:rPr>
        </w:r>
        <w:r w:rsidR="008B0B86">
          <w:rPr>
            <w:noProof/>
            <w:webHidden/>
          </w:rPr>
          <w:fldChar w:fldCharType="separate"/>
        </w:r>
        <w:r w:rsidR="008B0B86">
          <w:rPr>
            <w:noProof/>
            <w:webHidden/>
          </w:rPr>
          <w:t>5</w:t>
        </w:r>
        <w:r w:rsidR="008B0B86">
          <w:rPr>
            <w:noProof/>
            <w:webHidden/>
          </w:rPr>
          <w:fldChar w:fldCharType="end"/>
        </w:r>
      </w:hyperlink>
    </w:p>
    <w:p w14:paraId="2A1B82E2" w14:textId="77777777" w:rsidR="008B0B86" w:rsidRDefault="007276F6">
      <w:pPr>
        <w:pStyle w:val="TOC5"/>
        <w:tabs>
          <w:tab w:val="right" w:leader="dot" w:pos="5030"/>
        </w:tabs>
        <w:rPr>
          <w:rFonts w:eastAsiaTheme="minorEastAsia"/>
          <w:noProof/>
          <w:sz w:val="22"/>
          <w:lang w:val="en-US" w:eastAsia="ja-JP" w:bidi="ar-SA"/>
        </w:rPr>
      </w:pPr>
      <w:hyperlink w:anchor="_Toc428540194" w:history="1">
        <w:r w:rsidR="008B0B86" w:rsidRPr="00482825">
          <w:rPr>
            <w:rStyle w:val="Hyperlink"/>
            <w:noProof/>
          </w:rPr>
          <w:t>Elektronik İhbarlar</w:t>
        </w:r>
        <w:r w:rsidR="008B0B86">
          <w:rPr>
            <w:noProof/>
            <w:webHidden/>
          </w:rPr>
          <w:tab/>
        </w:r>
        <w:r w:rsidR="008B0B86">
          <w:rPr>
            <w:noProof/>
            <w:webHidden/>
          </w:rPr>
          <w:fldChar w:fldCharType="begin"/>
        </w:r>
        <w:r w:rsidR="008B0B86">
          <w:rPr>
            <w:noProof/>
            <w:webHidden/>
          </w:rPr>
          <w:instrText xml:space="preserve"> PAGEREF _Toc428540194 \h </w:instrText>
        </w:r>
        <w:r w:rsidR="008B0B86">
          <w:rPr>
            <w:noProof/>
            <w:webHidden/>
          </w:rPr>
        </w:r>
        <w:r w:rsidR="008B0B86">
          <w:rPr>
            <w:noProof/>
            <w:webHidden/>
          </w:rPr>
          <w:fldChar w:fldCharType="separate"/>
        </w:r>
        <w:r w:rsidR="008B0B86">
          <w:rPr>
            <w:noProof/>
            <w:webHidden/>
          </w:rPr>
          <w:t>6</w:t>
        </w:r>
        <w:r w:rsidR="008B0B86">
          <w:rPr>
            <w:noProof/>
            <w:webHidden/>
          </w:rPr>
          <w:fldChar w:fldCharType="end"/>
        </w:r>
      </w:hyperlink>
    </w:p>
    <w:p w14:paraId="7C78D384" w14:textId="77777777" w:rsidR="008B0B86" w:rsidRDefault="007276F6">
      <w:pPr>
        <w:pStyle w:val="TOC5"/>
        <w:tabs>
          <w:tab w:val="right" w:leader="dot" w:pos="5030"/>
        </w:tabs>
        <w:rPr>
          <w:rFonts w:eastAsiaTheme="minorEastAsia"/>
          <w:noProof/>
          <w:sz w:val="22"/>
          <w:lang w:val="en-US" w:eastAsia="ja-JP" w:bidi="ar-SA"/>
        </w:rPr>
      </w:pPr>
      <w:hyperlink w:anchor="_Toc428540195" w:history="1">
        <w:r w:rsidR="008B0B86" w:rsidRPr="00482825">
          <w:rPr>
            <w:rStyle w:val="Hyperlink"/>
            <w:noProof/>
          </w:rPr>
          <w:t>Lisansları Yeniden Atama</w:t>
        </w:r>
        <w:r w:rsidR="008B0B86">
          <w:rPr>
            <w:noProof/>
            <w:webHidden/>
          </w:rPr>
          <w:tab/>
        </w:r>
        <w:r w:rsidR="008B0B86">
          <w:rPr>
            <w:noProof/>
            <w:webHidden/>
          </w:rPr>
          <w:fldChar w:fldCharType="begin"/>
        </w:r>
        <w:r w:rsidR="008B0B86">
          <w:rPr>
            <w:noProof/>
            <w:webHidden/>
          </w:rPr>
          <w:instrText xml:space="preserve"> PAGEREF _Toc428540195 \h </w:instrText>
        </w:r>
        <w:r w:rsidR="008B0B86">
          <w:rPr>
            <w:noProof/>
            <w:webHidden/>
          </w:rPr>
        </w:r>
        <w:r w:rsidR="008B0B86">
          <w:rPr>
            <w:noProof/>
            <w:webHidden/>
          </w:rPr>
          <w:fldChar w:fldCharType="separate"/>
        </w:r>
        <w:r w:rsidR="008B0B86">
          <w:rPr>
            <w:noProof/>
            <w:webHidden/>
          </w:rPr>
          <w:t>6</w:t>
        </w:r>
        <w:r w:rsidR="008B0B86">
          <w:rPr>
            <w:noProof/>
            <w:webHidden/>
          </w:rPr>
          <w:fldChar w:fldCharType="end"/>
        </w:r>
      </w:hyperlink>
    </w:p>
    <w:p w14:paraId="425770BB" w14:textId="77777777" w:rsidR="008B0B86" w:rsidRDefault="007276F6">
      <w:pPr>
        <w:pStyle w:val="TOC5"/>
        <w:tabs>
          <w:tab w:val="right" w:leader="dot" w:pos="5030"/>
        </w:tabs>
        <w:rPr>
          <w:rFonts w:eastAsiaTheme="minorEastAsia"/>
          <w:noProof/>
          <w:sz w:val="22"/>
          <w:lang w:val="en-US" w:eastAsia="ja-JP" w:bidi="ar-SA"/>
        </w:rPr>
      </w:pPr>
      <w:hyperlink w:anchor="_Toc428540196" w:history="1">
        <w:r w:rsidR="008B0B86" w:rsidRPr="00482825">
          <w:rPr>
            <w:rStyle w:val="Hyperlink"/>
            <w:noProof/>
          </w:rPr>
          <w:t>Yazı Tipi Bileşenleri</w:t>
        </w:r>
        <w:r w:rsidR="008B0B86">
          <w:rPr>
            <w:noProof/>
            <w:webHidden/>
          </w:rPr>
          <w:tab/>
        </w:r>
        <w:r w:rsidR="008B0B86">
          <w:rPr>
            <w:noProof/>
            <w:webHidden/>
          </w:rPr>
          <w:fldChar w:fldCharType="begin"/>
        </w:r>
        <w:r w:rsidR="008B0B86">
          <w:rPr>
            <w:noProof/>
            <w:webHidden/>
          </w:rPr>
          <w:instrText xml:space="preserve"> PAGEREF _Toc428540196 \h </w:instrText>
        </w:r>
        <w:r w:rsidR="008B0B86">
          <w:rPr>
            <w:noProof/>
            <w:webHidden/>
          </w:rPr>
        </w:r>
        <w:r w:rsidR="008B0B86">
          <w:rPr>
            <w:noProof/>
            <w:webHidden/>
          </w:rPr>
          <w:fldChar w:fldCharType="separate"/>
        </w:r>
        <w:r w:rsidR="008B0B86">
          <w:rPr>
            <w:noProof/>
            <w:webHidden/>
          </w:rPr>
          <w:t>6</w:t>
        </w:r>
        <w:r w:rsidR="008B0B86">
          <w:rPr>
            <w:noProof/>
            <w:webHidden/>
          </w:rPr>
          <w:fldChar w:fldCharType="end"/>
        </w:r>
      </w:hyperlink>
    </w:p>
    <w:p w14:paraId="2F8C807D" w14:textId="77777777" w:rsidR="008B0B86" w:rsidRDefault="007276F6">
      <w:pPr>
        <w:pStyle w:val="TOC5"/>
        <w:tabs>
          <w:tab w:val="right" w:leader="dot" w:pos="5030"/>
        </w:tabs>
        <w:rPr>
          <w:rFonts w:eastAsiaTheme="minorEastAsia"/>
          <w:noProof/>
          <w:sz w:val="22"/>
          <w:lang w:val="en-US" w:eastAsia="ja-JP" w:bidi="ar-SA"/>
        </w:rPr>
      </w:pPr>
      <w:hyperlink w:anchor="_Toc428540197" w:history="1">
        <w:r w:rsidR="008B0B86" w:rsidRPr="00482825">
          <w:rPr>
            <w:rStyle w:val="Hyperlink"/>
            <w:noProof/>
          </w:rPr>
          <w:t>Çoklama</w:t>
        </w:r>
        <w:r w:rsidR="008B0B86">
          <w:rPr>
            <w:noProof/>
            <w:webHidden/>
          </w:rPr>
          <w:tab/>
        </w:r>
        <w:r w:rsidR="008B0B86">
          <w:rPr>
            <w:noProof/>
            <w:webHidden/>
          </w:rPr>
          <w:fldChar w:fldCharType="begin"/>
        </w:r>
        <w:r w:rsidR="008B0B86">
          <w:rPr>
            <w:noProof/>
            <w:webHidden/>
          </w:rPr>
          <w:instrText xml:space="preserve"> PAGEREF _Toc428540197 \h </w:instrText>
        </w:r>
        <w:r w:rsidR="008B0B86">
          <w:rPr>
            <w:noProof/>
            <w:webHidden/>
          </w:rPr>
        </w:r>
        <w:r w:rsidR="008B0B86">
          <w:rPr>
            <w:noProof/>
            <w:webHidden/>
          </w:rPr>
          <w:fldChar w:fldCharType="separate"/>
        </w:r>
        <w:r w:rsidR="008B0B86">
          <w:rPr>
            <w:noProof/>
            <w:webHidden/>
          </w:rPr>
          <w:t>6</w:t>
        </w:r>
        <w:r w:rsidR="008B0B86">
          <w:rPr>
            <w:noProof/>
            <w:webHidden/>
          </w:rPr>
          <w:fldChar w:fldCharType="end"/>
        </w:r>
      </w:hyperlink>
    </w:p>
    <w:p w14:paraId="3C2A0AFC"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198" w:history="1">
        <w:r w:rsidR="008B0B86" w:rsidRPr="00482825">
          <w:rPr>
            <w:rStyle w:val="Hyperlink"/>
            <w:noProof/>
          </w:rPr>
          <w:t>Gizlilik ve Güvenlik Hükümleri</w:t>
        </w:r>
        <w:r w:rsidR="008B0B86">
          <w:rPr>
            <w:noProof/>
            <w:webHidden/>
          </w:rPr>
          <w:tab/>
        </w:r>
        <w:r w:rsidR="008B0B86">
          <w:rPr>
            <w:noProof/>
            <w:webHidden/>
          </w:rPr>
          <w:fldChar w:fldCharType="begin"/>
        </w:r>
        <w:r w:rsidR="008B0B86">
          <w:rPr>
            <w:noProof/>
            <w:webHidden/>
          </w:rPr>
          <w:instrText xml:space="preserve"> PAGEREF _Toc428540198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33F43BA4" w14:textId="77777777" w:rsidR="008B0B86" w:rsidRDefault="007276F6">
      <w:pPr>
        <w:pStyle w:val="TOC4"/>
        <w:rPr>
          <w:rFonts w:eastAsiaTheme="minorEastAsia"/>
          <w:smallCaps w:val="0"/>
          <w:noProof/>
          <w:sz w:val="22"/>
          <w:lang w:val="en-US" w:eastAsia="ja-JP" w:bidi="ar-SA"/>
        </w:rPr>
      </w:pPr>
      <w:hyperlink w:anchor="_Toc428540199" w:history="1">
        <w:r w:rsidR="008B0B86" w:rsidRPr="00482825">
          <w:rPr>
            <w:rStyle w:val="Hyperlink"/>
            <w:noProof/>
          </w:rPr>
          <w:t>Genel Gizlilik ve Güvenlik Hükümleri</w:t>
        </w:r>
        <w:r w:rsidR="008B0B86">
          <w:rPr>
            <w:noProof/>
            <w:webHidden/>
          </w:rPr>
          <w:tab/>
        </w:r>
        <w:r w:rsidR="008B0B86">
          <w:rPr>
            <w:noProof/>
            <w:webHidden/>
          </w:rPr>
          <w:fldChar w:fldCharType="begin"/>
        </w:r>
        <w:r w:rsidR="008B0B86">
          <w:rPr>
            <w:noProof/>
            <w:webHidden/>
          </w:rPr>
          <w:instrText xml:space="preserve"> PAGEREF _Toc428540199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3BA0D11B" w14:textId="77777777" w:rsidR="008B0B86" w:rsidRDefault="007276F6">
      <w:pPr>
        <w:pStyle w:val="TOC5"/>
        <w:tabs>
          <w:tab w:val="right" w:leader="dot" w:pos="5030"/>
        </w:tabs>
        <w:rPr>
          <w:rFonts w:eastAsiaTheme="minorEastAsia"/>
          <w:noProof/>
          <w:sz w:val="22"/>
          <w:lang w:val="en-US" w:eastAsia="ja-JP" w:bidi="ar-SA"/>
        </w:rPr>
      </w:pPr>
      <w:hyperlink w:anchor="_Toc428540200" w:history="1">
        <w:r w:rsidR="008B0B86" w:rsidRPr="00482825">
          <w:rPr>
            <w:rStyle w:val="Hyperlink"/>
            <w:noProof/>
          </w:rPr>
          <w:t>Kapsam</w:t>
        </w:r>
        <w:r w:rsidR="008B0B86">
          <w:rPr>
            <w:noProof/>
            <w:webHidden/>
          </w:rPr>
          <w:tab/>
        </w:r>
        <w:r w:rsidR="008B0B86">
          <w:rPr>
            <w:noProof/>
            <w:webHidden/>
          </w:rPr>
          <w:fldChar w:fldCharType="begin"/>
        </w:r>
        <w:r w:rsidR="008B0B86">
          <w:rPr>
            <w:noProof/>
            <w:webHidden/>
          </w:rPr>
          <w:instrText xml:space="preserve"> PAGEREF _Toc428540200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2382BA13" w14:textId="77777777" w:rsidR="008B0B86" w:rsidRDefault="007276F6">
      <w:pPr>
        <w:pStyle w:val="TOC5"/>
        <w:tabs>
          <w:tab w:val="right" w:leader="dot" w:pos="5030"/>
        </w:tabs>
        <w:rPr>
          <w:rFonts w:eastAsiaTheme="minorEastAsia"/>
          <w:noProof/>
          <w:sz w:val="22"/>
          <w:lang w:val="en-US" w:eastAsia="ja-JP" w:bidi="ar-SA"/>
        </w:rPr>
      </w:pPr>
      <w:hyperlink w:anchor="_Toc428540201" w:history="1">
        <w:r w:rsidR="008B0B86" w:rsidRPr="00482825">
          <w:rPr>
            <w:rStyle w:val="Hyperlink"/>
            <w:noProof/>
          </w:rPr>
          <w:t>Müşteri Verilerinin Kullanılması</w:t>
        </w:r>
        <w:r w:rsidR="008B0B86">
          <w:rPr>
            <w:noProof/>
            <w:webHidden/>
          </w:rPr>
          <w:tab/>
        </w:r>
        <w:r w:rsidR="008B0B86">
          <w:rPr>
            <w:noProof/>
            <w:webHidden/>
          </w:rPr>
          <w:fldChar w:fldCharType="begin"/>
        </w:r>
        <w:r w:rsidR="008B0B86">
          <w:rPr>
            <w:noProof/>
            <w:webHidden/>
          </w:rPr>
          <w:instrText xml:space="preserve"> PAGEREF _Toc428540201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69292665" w14:textId="77777777" w:rsidR="008B0B86" w:rsidRDefault="007276F6">
      <w:pPr>
        <w:pStyle w:val="TOC5"/>
        <w:tabs>
          <w:tab w:val="right" w:leader="dot" w:pos="5030"/>
        </w:tabs>
        <w:rPr>
          <w:rFonts w:eastAsiaTheme="minorEastAsia"/>
          <w:noProof/>
          <w:sz w:val="22"/>
          <w:lang w:val="en-US" w:eastAsia="ja-JP" w:bidi="ar-SA"/>
        </w:rPr>
      </w:pPr>
      <w:hyperlink w:anchor="_Toc428540202" w:history="1">
        <w:r w:rsidR="008B0B86" w:rsidRPr="00482825">
          <w:rPr>
            <w:rStyle w:val="Hyperlink"/>
            <w:noProof/>
          </w:rPr>
          <w:t>Müşteri Verilerinin İfşa Edilmesi</w:t>
        </w:r>
        <w:r w:rsidR="008B0B86">
          <w:rPr>
            <w:noProof/>
            <w:webHidden/>
          </w:rPr>
          <w:tab/>
        </w:r>
        <w:r w:rsidR="008B0B86">
          <w:rPr>
            <w:noProof/>
            <w:webHidden/>
          </w:rPr>
          <w:fldChar w:fldCharType="begin"/>
        </w:r>
        <w:r w:rsidR="008B0B86">
          <w:rPr>
            <w:noProof/>
            <w:webHidden/>
          </w:rPr>
          <w:instrText xml:space="preserve"> PAGEREF _Toc428540202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6AB2D312" w14:textId="77777777" w:rsidR="008B0B86" w:rsidRDefault="007276F6">
      <w:pPr>
        <w:pStyle w:val="TOC5"/>
        <w:tabs>
          <w:tab w:val="right" w:leader="dot" w:pos="5030"/>
        </w:tabs>
        <w:rPr>
          <w:rFonts w:eastAsiaTheme="minorEastAsia"/>
          <w:noProof/>
          <w:sz w:val="22"/>
          <w:lang w:val="en-US" w:eastAsia="ja-JP" w:bidi="ar-SA"/>
        </w:rPr>
      </w:pPr>
      <w:hyperlink w:anchor="_Toc428540203" w:history="1">
        <w:r w:rsidR="008B0B86" w:rsidRPr="00482825">
          <w:rPr>
            <w:rStyle w:val="Hyperlink"/>
            <w:noProof/>
          </w:rPr>
          <w:t>Eğitim Kurumları</w:t>
        </w:r>
        <w:r w:rsidR="008B0B86">
          <w:rPr>
            <w:noProof/>
            <w:webHidden/>
          </w:rPr>
          <w:tab/>
        </w:r>
        <w:r w:rsidR="008B0B86">
          <w:rPr>
            <w:noProof/>
            <w:webHidden/>
          </w:rPr>
          <w:fldChar w:fldCharType="begin"/>
        </w:r>
        <w:r w:rsidR="008B0B86">
          <w:rPr>
            <w:noProof/>
            <w:webHidden/>
          </w:rPr>
          <w:instrText xml:space="preserve"> PAGEREF _Toc428540203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69584655" w14:textId="77777777" w:rsidR="008B0B86" w:rsidRDefault="007276F6">
      <w:pPr>
        <w:pStyle w:val="TOC5"/>
        <w:tabs>
          <w:tab w:val="right" w:leader="dot" w:pos="5030"/>
        </w:tabs>
        <w:rPr>
          <w:rFonts w:eastAsiaTheme="minorEastAsia"/>
          <w:noProof/>
          <w:sz w:val="22"/>
          <w:lang w:val="en-US" w:eastAsia="ja-JP" w:bidi="ar-SA"/>
        </w:rPr>
      </w:pPr>
      <w:hyperlink w:anchor="_Toc428540204" w:history="1">
        <w:r w:rsidR="008B0B86" w:rsidRPr="00482825">
          <w:rPr>
            <w:rStyle w:val="Hyperlink"/>
            <w:noProof/>
          </w:rPr>
          <w:t>HIPPA İş Ortağı</w:t>
        </w:r>
        <w:r w:rsidR="008B0B86">
          <w:rPr>
            <w:noProof/>
            <w:webHidden/>
          </w:rPr>
          <w:tab/>
        </w:r>
        <w:r w:rsidR="008B0B86">
          <w:rPr>
            <w:noProof/>
            <w:webHidden/>
          </w:rPr>
          <w:fldChar w:fldCharType="begin"/>
        </w:r>
        <w:r w:rsidR="008B0B86">
          <w:rPr>
            <w:noProof/>
            <w:webHidden/>
          </w:rPr>
          <w:instrText xml:space="preserve"> PAGEREF _Toc428540204 \h </w:instrText>
        </w:r>
        <w:r w:rsidR="008B0B86">
          <w:rPr>
            <w:noProof/>
            <w:webHidden/>
          </w:rPr>
        </w:r>
        <w:r w:rsidR="008B0B86">
          <w:rPr>
            <w:noProof/>
            <w:webHidden/>
          </w:rPr>
          <w:fldChar w:fldCharType="separate"/>
        </w:r>
        <w:r w:rsidR="008B0B86">
          <w:rPr>
            <w:noProof/>
            <w:webHidden/>
          </w:rPr>
          <w:t>7</w:t>
        </w:r>
        <w:r w:rsidR="008B0B86">
          <w:rPr>
            <w:noProof/>
            <w:webHidden/>
          </w:rPr>
          <w:fldChar w:fldCharType="end"/>
        </w:r>
      </w:hyperlink>
    </w:p>
    <w:p w14:paraId="7A8F2130" w14:textId="77777777" w:rsidR="008B0B86" w:rsidRDefault="007276F6">
      <w:pPr>
        <w:pStyle w:val="TOC5"/>
        <w:tabs>
          <w:tab w:val="right" w:leader="dot" w:pos="5030"/>
        </w:tabs>
        <w:rPr>
          <w:rFonts w:eastAsiaTheme="minorEastAsia"/>
          <w:noProof/>
          <w:sz w:val="22"/>
          <w:lang w:val="en-US" w:eastAsia="ja-JP" w:bidi="ar-SA"/>
        </w:rPr>
      </w:pPr>
      <w:hyperlink w:anchor="_Toc428540205" w:history="1">
        <w:r w:rsidR="008B0B86" w:rsidRPr="00482825">
          <w:rPr>
            <w:rStyle w:val="Hyperlink"/>
            <w:noProof/>
          </w:rPr>
          <w:t>Güvenlik</w:t>
        </w:r>
        <w:r w:rsidR="008B0B86">
          <w:rPr>
            <w:noProof/>
            <w:webHidden/>
          </w:rPr>
          <w:tab/>
        </w:r>
        <w:r w:rsidR="008B0B86">
          <w:rPr>
            <w:noProof/>
            <w:webHidden/>
          </w:rPr>
          <w:fldChar w:fldCharType="begin"/>
        </w:r>
        <w:r w:rsidR="008B0B86">
          <w:rPr>
            <w:noProof/>
            <w:webHidden/>
          </w:rPr>
          <w:instrText xml:space="preserve"> PAGEREF _Toc428540205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5FF9275F" w14:textId="77777777" w:rsidR="008B0B86" w:rsidRDefault="007276F6">
      <w:pPr>
        <w:pStyle w:val="TOC5"/>
        <w:tabs>
          <w:tab w:val="right" w:leader="dot" w:pos="5030"/>
        </w:tabs>
        <w:rPr>
          <w:rFonts w:eastAsiaTheme="minorEastAsia"/>
          <w:noProof/>
          <w:sz w:val="22"/>
          <w:lang w:val="en-US" w:eastAsia="ja-JP" w:bidi="ar-SA"/>
        </w:rPr>
      </w:pPr>
      <w:hyperlink w:anchor="_Toc428540206" w:history="1">
        <w:r w:rsidR="008B0B86" w:rsidRPr="00482825">
          <w:rPr>
            <w:rStyle w:val="Hyperlink"/>
            <w:noProof/>
          </w:rPr>
          <w:t>Güvenlik Olay Bildirimi</w:t>
        </w:r>
        <w:r w:rsidR="008B0B86">
          <w:rPr>
            <w:noProof/>
            <w:webHidden/>
          </w:rPr>
          <w:tab/>
        </w:r>
        <w:r w:rsidR="008B0B86">
          <w:rPr>
            <w:noProof/>
            <w:webHidden/>
          </w:rPr>
          <w:fldChar w:fldCharType="begin"/>
        </w:r>
        <w:r w:rsidR="008B0B86">
          <w:rPr>
            <w:noProof/>
            <w:webHidden/>
          </w:rPr>
          <w:instrText xml:space="preserve"> PAGEREF _Toc428540206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746847F1" w14:textId="77777777" w:rsidR="008B0B86" w:rsidRDefault="007276F6">
      <w:pPr>
        <w:pStyle w:val="TOC5"/>
        <w:tabs>
          <w:tab w:val="right" w:leader="dot" w:pos="5030"/>
        </w:tabs>
        <w:rPr>
          <w:rFonts w:eastAsiaTheme="minorEastAsia"/>
          <w:noProof/>
          <w:sz w:val="22"/>
          <w:lang w:val="en-US" w:eastAsia="ja-JP" w:bidi="ar-SA"/>
        </w:rPr>
      </w:pPr>
      <w:hyperlink w:anchor="_Toc428540207" w:history="1">
        <w:r w:rsidR="008B0B86" w:rsidRPr="00482825">
          <w:rPr>
            <w:rStyle w:val="Hyperlink"/>
            <w:noProof/>
          </w:rPr>
          <w:t>Veri İşleme Yeri</w:t>
        </w:r>
        <w:r w:rsidR="008B0B86">
          <w:rPr>
            <w:noProof/>
            <w:webHidden/>
          </w:rPr>
          <w:tab/>
        </w:r>
        <w:r w:rsidR="008B0B86">
          <w:rPr>
            <w:noProof/>
            <w:webHidden/>
          </w:rPr>
          <w:fldChar w:fldCharType="begin"/>
        </w:r>
        <w:r w:rsidR="008B0B86">
          <w:rPr>
            <w:noProof/>
            <w:webHidden/>
          </w:rPr>
          <w:instrText xml:space="preserve"> PAGEREF _Toc428540207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5F9CDFFC" w14:textId="77777777" w:rsidR="008B0B86" w:rsidRDefault="007276F6">
      <w:pPr>
        <w:pStyle w:val="TOC5"/>
        <w:tabs>
          <w:tab w:val="right" w:leader="dot" w:pos="5030"/>
        </w:tabs>
        <w:rPr>
          <w:rFonts w:eastAsiaTheme="minorEastAsia"/>
          <w:noProof/>
          <w:sz w:val="22"/>
          <w:lang w:val="en-US" w:eastAsia="ja-JP" w:bidi="ar-SA"/>
        </w:rPr>
      </w:pPr>
      <w:hyperlink w:anchor="_Toc428540208" w:history="1">
        <w:r w:rsidR="008B0B86" w:rsidRPr="00482825">
          <w:rPr>
            <w:rStyle w:val="Hyperlink"/>
            <w:noProof/>
          </w:rPr>
          <w:t>Önizleme Sürümleri</w:t>
        </w:r>
        <w:r w:rsidR="008B0B86">
          <w:rPr>
            <w:noProof/>
            <w:webHidden/>
          </w:rPr>
          <w:tab/>
        </w:r>
        <w:r w:rsidR="008B0B86">
          <w:rPr>
            <w:noProof/>
            <w:webHidden/>
          </w:rPr>
          <w:fldChar w:fldCharType="begin"/>
        </w:r>
        <w:r w:rsidR="008B0B86">
          <w:rPr>
            <w:noProof/>
            <w:webHidden/>
          </w:rPr>
          <w:instrText xml:space="preserve"> PAGEREF _Toc428540208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2049B512" w14:textId="77777777" w:rsidR="008B0B86" w:rsidRDefault="007276F6">
      <w:pPr>
        <w:pStyle w:val="TOC5"/>
        <w:tabs>
          <w:tab w:val="right" w:leader="dot" w:pos="5030"/>
        </w:tabs>
        <w:rPr>
          <w:rFonts w:eastAsiaTheme="minorEastAsia"/>
          <w:noProof/>
          <w:sz w:val="22"/>
          <w:lang w:val="en-US" w:eastAsia="ja-JP" w:bidi="ar-SA"/>
        </w:rPr>
      </w:pPr>
      <w:hyperlink w:anchor="_Toc428540209" w:history="1">
        <w:r w:rsidR="008B0B86" w:rsidRPr="00482825">
          <w:rPr>
            <w:rStyle w:val="Hyperlink"/>
            <w:noProof/>
          </w:rPr>
          <w:t>Alt Yüklenicilerin Kullanılması</w:t>
        </w:r>
        <w:r w:rsidR="008B0B86">
          <w:rPr>
            <w:noProof/>
            <w:webHidden/>
          </w:rPr>
          <w:tab/>
        </w:r>
        <w:r w:rsidR="008B0B86">
          <w:rPr>
            <w:noProof/>
            <w:webHidden/>
          </w:rPr>
          <w:fldChar w:fldCharType="begin"/>
        </w:r>
        <w:r w:rsidR="008B0B86">
          <w:rPr>
            <w:noProof/>
            <w:webHidden/>
          </w:rPr>
          <w:instrText xml:space="preserve"> PAGEREF _Toc428540209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46B423F1" w14:textId="77777777" w:rsidR="008B0B86" w:rsidRDefault="007276F6">
      <w:pPr>
        <w:pStyle w:val="TOC5"/>
        <w:tabs>
          <w:tab w:val="right" w:leader="dot" w:pos="5030"/>
        </w:tabs>
        <w:rPr>
          <w:rFonts w:eastAsiaTheme="minorEastAsia"/>
          <w:noProof/>
          <w:sz w:val="22"/>
          <w:lang w:val="en-US" w:eastAsia="ja-JP" w:bidi="ar-SA"/>
        </w:rPr>
      </w:pPr>
      <w:hyperlink w:anchor="_Toc428540210" w:history="1">
        <w:r w:rsidR="008B0B86" w:rsidRPr="00482825">
          <w:rPr>
            <w:rStyle w:val="Hyperlink"/>
            <w:noProof/>
          </w:rPr>
          <w:t>Microsoft’a Ulaşma</w:t>
        </w:r>
        <w:r w:rsidR="008B0B86">
          <w:rPr>
            <w:noProof/>
            <w:webHidden/>
          </w:rPr>
          <w:tab/>
        </w:r>
        <w:r w:rsidR="008B0B86">
          <w:rPr>
            <w:noProof/>
            <w:webHidden/>
          </w:rPr>
          <w:fldChar w:fldCharType="begin"/>
        </w:r>
        <w:r w:rsidR="008B0B86">
          <w:rPr>
            <w:noProof/>
            <w:webHidden/>
          </w:rPr>
          <w:instrText xml:space="preserve"> PAGEREF _Toc428540210 \h </w:instrText>
        </w:r>
        <w:r w:rsidR="008B0B86">
          <w:rPr>
            <w:noProof/>
            <w:webHidden/>
          </w:rPr>
        </w:r>
        <w:r w:rsidR="008B0B86">
          <w:rPr>
            <w:noProof/>
            <w:webHidden/>
          </w:rPr>
          <w:fldChar w:fldCharType="separate"/>
        </w:r>
        <w:r w:rsidR="008B0B86">
          <w:rPr>
            <w:noProof/>
            <w:webHidden/>
          </w:rPr>
          <w:t>8</w:t>
        </w:r>
        <w:r w:rsidR="008B0B86">
          <w:rPr>
            <w:noProof/>
            <w:webHidden/>
          </w:rPr>
          <w:fldChar w:fldCharType="end"/>
        </w:r>
      </w:hyperlink>
    </w:p>
    <w:p w14:paraId="07D3BB6E" w14:textId="77777777" w:rsidR="008B0B86" w:rsidRDefault="007276F6">
      <w:pPr>
        <w:pStyle w:val="TOC4"/>
        <w:rPr>
          <w:rFonts w:eastAsiaTheme="minorEastAsia"/>
          <w:smallCaps w:val="0"/>
          <w:noProof/>
          <w:sz w:val="22"/>
          <w:lang w:val="en-US" w:eastAsia="ja-JP" w:bidi="ar-SA"/>
        </w:rPr>
      </w:pPr>
      <w:hyperlink w:anchor="_Toc428540211" w:history="1">
        <w:r w:rsidR="008B0B86" w:rsidRPr="00482825">
          <w:rPr>
            <w:rStyle w:val="Hyperlink"/>
            <w:noProof/>
          </w:rPr>
          <w:t>Veri İşleme Hükümleri</w:t>
        </w:r>
        <w:r w:rsidR="008B0B86">
          <w:rPr>
            <w:noProof/>
            <w:webHidden/>
          </w:rPr>
          <w:tab/>
        </w:r>
        <w:r w:rsidR="008B0B86">
          <w:rPr>
            <w:noProof/>
            <w:webHidden/>
          </w:rPr>
          <w:fldChar w:fldCharType="begin"/>
        </w:r>
        <w:r w:rsidR="008B0B86">
          <w:rPr>
            <w:noProof/>
            <w:webHidden/>
          </w:rPr>
          <w:instrText xml:space="preserve"> PAGEREF _Toc428540211 \h </w:instrText>
        </w:r>
        <w:r w:rsidR="008B0B86">
          <w:rPr>
            <w:noProof/>
            <w:webHidden/>
          </w:rPr>
        </w:r>
        <w:r w:rsidR="008B0B86">
          <w:rPr>
            <w:noProof/>
            <w:webHidden/>
          </w:rPr>
          <w:fldChar w:fldCharType="separate"/>
        </w:r>
        <w:r w:rsidR="008B0B86">
          <w:rPr>
            <w:noProof/>
            <w:webHidden/>
          </w:rPr>
          <w:t>9</w:t>
        </w:r>
        <w:r w:rsidR="008B0B86">
          <w:rPr>
            <w:noProof/>
            <w:webHidden/>
          </w:rPr>
          <w:fldChar w:fldCharType="end"/>
        </w:r>
      </w:hyperlink>
    </w:p>
    <w:p w14:paraId="60CA2D7F" w14:textId="77777777" w:rsidR="008B0B86" w:rsidRDefault="007276F6">
      <w:pPr>
        <w:pStyle w:val="TOC5"/>
        <w:tabs>
          <w:tab w:val="right" w:leader="dot" w:pos="5030"/>
        </w:tabs>
        <w:rPr>
          <w:rFonts w:eastAsiaTheme="minorEastAsia"/>
          <w:noProof/>
          <w:sz w:val="22"/>
          <w:lang w:val="en-US" w:eastAsia="ja-JP" w:bidi="ar-SA"/>
        </w:rPr>
      </w:pPr>
      <w:hyperlink w:anchor="_Toc428540212" w:history="1">
        <w:r w:rsidR="008B0B86" w:rsidRPr="00482825">
          <w:rPr>
            <w:rStyle w:val="Hyperlink"/>
            <w:noProof/>
          </w:rPr>
          <w:t>Kullanılmayan Müşteri Verilerinin Yeri</w:t>
        </w:r>
        <w:r w:rsidR="008B0B86">
          <w:rPr>
            <w:noProof/>
            <w:webHidden/>
          </w:rPr>
          <w:tab/>
        </w:r>
        <w:r w:rsidR="008B0B86">
          <w:rPr>
            <w:noProof/>
            <w:webHidden/>
          </w:rPr>
          <w:fldChar w:fldCharType="begin"/>
        </w:r>
        <w:r w:rsidR="008B0B86">
          <w:rPr>
            <w:noProof/>
            <w:webHidden/>
          </w:rPr>
          <w:instrText xml:space="preserve"> PAGEREF _Toc428540212 \h </w:instrText>
        </w:r>
        <w:r w:rsidR="008B0B86">
          <w:rPr>
            <w:noProof/>
            <w:webHidden/>
          </w:rPr>
        </w:r>
        <w:r w:rsidR="008B0B86">
          <w:rPr>
            <w:noProof/>
            <w:webHidden/>
          </w:rPr>
          <w:fldChar w:fldCharType="separate"/>
        </w:r>
        <w:r w:rsidR="008B0B86">
          <w:rPr>
            <w:noProof/>
            <w:webHidden/>
          </w:rPr>
          <w:t>9</w:t>
        </w:r>
        <w:r w:rsidR="008B0B86">
          <w:rPr>
            <w:noProof/>
            <w:webHidden/>
          </w:rPr>
          <w:fldChar w:fldCharType="end"/>
        </w:r>
      </w:hyperlink>
    </w:p>
    <w:p w14:paraId="4740465D" w14:textId="77777777" w:rsidR="008B0B86" w:rsidRDefault="007276F6">
      <w:pPr>
        <w:pStyle w:val="TOC5"/>
        <w:tabs>
          <w:tab w:val="right" w:leader="dot" w:pos="5030"/>
        </w:tabs>
        <w:rPr>
          <w:rFonts w:eastAsiaTheme="minorEastAsia"/>
          <w:noProof/>
          <w:sz w:val="22"/>
          <w:lang w:val="en-US" w:eastAsia="ja-JP" w:bidi="ar-SA"/>
        </w:rPr>
      </w:pPr>
      <w:hyperlink w:anchor="_Toc428540213" w:history="1">
        <w:r w:rsidR="008B0B86" w:rsidRPr="00482825">
          <w:rPr>
            <w:rStyle w:val="Hyperlink"/>
            <w:noProof/>
          </w:rPr>
          <w:t>Gizlilik</w:t>
        </w:r>
        <w:r w:rsidR="008B0B86">
          <w:rPr>
            <w:noProof/>
            <w:webHidden/>
          </w:rPr>
          <w:tab/>
        </w:r>
        <w:r w:rsidR="008B0B86">
          <w:rPr>
            <w:noProof/>
            <w:webHidden/>
          </w:rPr>
          <w:fldChar w:fldCharType="begin"/>
        </w:r>
        <w:r w:rsidR="008B0B86">
          <w:rPr>
            <w:noProof/>
            <w:webHidden/>
          </w:rPr>
          <w:instrText xml:space="preserve"> PAGEREF _Toc428540213 \h </w:instrText>
        </w:r>
        <w:r w:rsidR="008B0B86">
          <w:rPr>
            <w:noProof/>
            <w:webHidden/>
          </w:rPr>
        </w:r>
        <w:r w:rsidR="008B0B86">
          <w:rPr>
            <w:noProof/>
            <w:webHidden/>
          </w:rPr>
          <w:fldChar w:fldCharType="separate"/>
        </w:r>
        <w:r w:rsidR="008B0B86">
          <w:rPr>
            <w:noProof/>
            <w:webHidden/>
          </w:rPr>
          <w:t>10</w:t>
        </w:r>
        <w:r w:rsidR="008B0B86">
          <w:rPr>
            <w:noProof/>
            <w:webHidden/>
          </w:rPr>
          <w:fldChar w:fldCharType="end"/>
        </w:r>
      </w:hyperlink>
    </w:p>
    <w:p w14:paraId="07D846D7" w14:textId="77777777" w:rsidR="008B0B86" w:rsidRDefault="007276F6">
      <w:pPr>
        <w:pStyle w:val="TOC5"/>
        <w:tabs>
          <w:tab w:val="right" w:leader="dot" w:pos="5030"/>
        </w:tabs>
        <w:rPr>
          <w:rFonts w:eastAsiaTheme="minorEastAsia"/>
          <w:noProof/>
          <w:sz w:val="22"/>
          <w:lang w:val="en-US" w:eastAsia="ja-JP" w:bidi="ar-SA"/>
        </w:rPr>
      </w:pPr>
      <w:hyperlink w:anchor="_Toc428540214" w:history="1">
        <w:r w:rsidR="008B0B86" w:rsidRPr="00482825">
          <w:rPr>
            <w:rStyle w:val="Hyperlink"/>
            <w:noProof/>
          </w:rPr>
          <w:t>Ek Avrupa Hükümleri.</w:t>
        </w:r>
        <w:r w:rsidR="008B0B86">
          <w:rPr>
            <w:noProof/>
            <w:webHidden/>
          </w:rPr>
          <w:tab/>
        </w:r>
        <w:r w:rsidR="008B0B86">
          <w:rPr>
            <w:noProof/>
            <w:webHidden/>
          </w:rPr>
          <w:fldChar w:fldCharType="begin"/>
        </w:r>
        <w:r w:rsidR="008B0B86">
          <w:rPr>
            <w:noProof/>
            <w:webHidden/>
          </w:rPr>
          <w:instrText xml:space="preserve"> PAGEREF _Toc428540214 \h </w:instrText>
        </w:r>
        <w:r w:rsidR="008B0B86">
          <w:rPr>
            <w:noProof/>
            <w:webHidden/>
          </w:rPr>
        </w:r>
        <w:r w:rsidR="008B0B86">
          <w:rPr>
            <w:noProof/>
            <w:webHidden/>
          </w:rPr>
          <w:fldChar w:fldCharType="separate"/>
        </w:r>
        <w:r w:rsidR="008B0B86">
          <w:rPr>
            <w:noProof/>
            <w:webHidden/>
          </w:rPr>
          <w:t>10</w:t>
        </w:r>
        <w:r w:rsidR="008B0B86">
          <w:rPr>
            <w:noProof/>
            <w:webHidden/>
          </w:rPr>
          <w:fldChar w:fldCharType="end"/>
        </w:r>
      </w:hyperlink>
    </w:p>
    <w:p w14:paraId="0F224C8C" w14:textId="77777777" w:rsidR="008B0B86" w:rsidRDefault="007276F6">
      <w:pPr>
        <w:pStyle w:val="TOC5"/>
        <w:tabs>
          <w:tab w:val="right" w:leader="dot" w:pos="5030"/>
        </w:tabs>
        <w:rPr>
          <w:rFonts w:eastAsiaTheme="minorEastAsia"/>
          <w:noProof/>
          <w:sz w:val="22"/>
          <w:lang w:val="en-US" w:eastAsia="ja-JP" w:bidi="ar-SA"/>
        </w:rPr>
      </w:pPr>
      <w:hyperlink w:anchor="_Toc428540215" w:history="1">
        <w:r w:rsidR="008B0B86" w:rsidRPr="00482825">
          <w:rPr>
            <w:rStyle w:val="Hyperlink"/>
            <w:noProof/>
          </w:rPr>
          <w:t>Güvenlik</w:t>
        </w:r>
        <w:r w:rsidR="008B0B86">
          <w:rPr>
            <w:noProof/>
            <w:webHidden/>
          </w:rPr>
          <w:tab/>
        </w:r>
        <w:r w:rsidR="008B0B86">
          <w:rPr>
            <w:noProof/>
            <w:webHidden/>
          </w:rPr>
          <w:fldChar w:fldCharType="begin"/>
        </w:r>
        <w:r w:rsidR="008B0B86">
          <w:rPr>
            <w:noProof/>
            <w:webHidden/>
          </w:rPr>
          <w:instrText xml:space="preserve"> PAGEREF _Toc428540215 \h </w:instrText>
        </w:r>
        <w:r w:rsidR="008B0B86">
          <w:rPr>
            <w:noProof/>
            <w:webHidden/>
          </w:rPr>
        </w:r>
        <w:r w:rsidR="008B0B86">
          <w:rPr>
            <w:noProof/>
            <w:webHidden/>
          </w:rPr>
          <w:fldChar w:fldCharType="separate"/>
        </w:r>
        <w:r w:rsidR="008B0B86">
          <w:rPr>
            <w:noProof/>
            <w:webHidden/>
          </w:rPr>
          <w:t>10</w:t>
        </w:r>
        <w:r w:rsidR="008B0B86">
          <w:rPr>
            <w:noProof/>
            <w:webHidden/>
          </w:rPr>
          <w:fldChar w:fldCharType="end"/>
        </w:r>
      </w:hyperlink>
    </w:p>
    <w:p w14:paraId="31DF514E"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216" w:history="1">
        <w:r w:rsidR="008B0B86" w:rsidRPr="00482825">
          <w:rPr>
            <w:rStyle w:val="Hyperlink"/>
            <w:noProof/>
          </w:rPr>
          <w:t>Çevrimiçi Hizmete Yönelik Hükümler</w:t>
        </w:r>
        <w:r w:rsidR="008B0B86">
          <w:rPr>
            <w:noProof/>
            <w:webHidden/>
          </w:rPr>
          <w:tab/>
        </w:r>
        <w:r w:rsidR="008B0B86">
          <w:rPr>
            <w:noProof/>
            <w:webHidden/>
          </w:rPr>
          <w:fldChar w:fldCharType="begin"/>
        </w:r>
        <w:r w:rsidR="008B0B86">
          <w:rPr>
            <w:noProof/>
            <w:webHidden/>
          </w:rPr>
          <w:instrText xml:space="preserve"> PAGEREF _Toc428540216 \h </w:instrText>
        </w:r>
        <w:r w:rsidR="008B0B86">
          <w:rPr>
            <w:noProof/>
            <w:webHidden/>
          </w:rPr>
        </w:r>
        <w:r w:rsidR="008B0B86">
          <w:rPr>
            <w:noProof/>
            <w:webHidden/>
          </w:rPr>
          <w:fldChar w:fldCharType="separate"/>
        </w:r>
        <w:r w:rsidR="008B0B86">
          <w:rPr>
            <w:noProof/>
            <w:webHidden/>
          </w:rPr>
          <w:t>14</w:t>
        </w:r>
        <w:r w:rsidR="008B0B86">
          <w:rPr>
            <w:noProof/>
            <w:webHidden/>
          </w:rPr>
          <w:fldChar w:fldCharType="end"/>
        </w:r>
      </w:hyperlink>
    </w:p>
    <w:p w14:paraId="5F3EEAE3" w14:textId="77777777" w:rsidR="008B0B86" w:rsidRDefault="007276F6">
      <w:pPr>
        <w:pStyle w:val="TOC2"/>
        <w:tabs>
          <w:tab w:val="right" w:leader="dot" w:pos="5030"/>
        </w:tabs>
        <w:rPr>
          <w:rFonts w:eastAsiaTheme="minorEastAsia"/>
          <w:b w:val="0"/>
          <w:smallCaps w:val="0"/>
          <w:noProof/>
          <w:sz w:val="22"/>
          <w:lang w:val="en-US" w:eastAsia="ja-JP" w:bidi="ar-SA"/>
        </w:rPr>
      </w:pPr>
      <w:hyperlink w:anchor="_Toc428540217" w:history="1">
        <w:r w:rsidR="008B0B86" w:rsidRPr="00482825">
          <w:rPr>
            <w:rStyle w:val="Hyperlink"/>
            <w:noProof/>
          </w:rPr>
          <w:t>Microsoft Azure Hizmetler</w:t>
        </w:r>
        <w:r w:rsidR="008B0B86">
          <w:rPr>
            <w:noProof/>
            <w:webHidden/>
          </w:rPr>
          <w:tab/>
        </w:r>
        <w:r w:rsidR="008B0B86">
          <w:rPr>
            <w:noProof/>
            <w:webHidden/>
          </w:rPr>
          <w:fldChar w:fldCharType="begin"/>
        </w:r>
        <w:r w:rsidR="008B0B86">
          <w:rPr>
            <w:noProof/>
            <w:webHidden/>
          </w:rPr>
          <w:instrText xml:space="preserve"> PAGEREF _Toc428540217 \h </w:instrText>
        </w:r>
        <w:r w:rsidR="008B0B86">
          <w:rPr>
            <w:noProof/>
            <w:webHidden/>
          </w:rPr>
        </w:r>
        <w:r w:rsidR="008B0B86">
          <w:rPr>
            <w:noProof/>
            <w:webHidden/>
          </w:rPr>
          <w:fldChar w:fldCharType="separate"/>
        </w:r>
        <w:r w:rsidR="008B0B86">
          <w:rPr>
            <w:noProof/>
            <w:webHidden/>
          </w:rPr>
          <w:t>14</w:t>
        </w:r>
        <w:r w:rsidR="008B0B86">
          <w:rPr>
            <w:noProof/>
            <w:webHidden/>
          </w:rPr>
          <w:fldChar w:fldCharType="end"/>
        </w:r>
      </w:hyperlink>
    </w:p>
    <w:p w14:paraId="0BC5E03C" w14:textId="77777777" w:rsidR="008B0B86" w:rsidRDefault="007276F6">
      <w:pPr>
        <w:pStyle w:val="TOC2"/>
        <w:tabs>
          <w:tab w:val="right" w:leader="dot" w:pos="5030"/>
        </w:tabs>
        <w:rPr>
          <w:rFonts w:eastAsiaTheme="minorEastAsia"/>
          <w:b w:val="0"/>
          <w:smallCaps w:val="0"/>
          <w:noProof/>
          <w:sz w:val="22"/>
          <w:lang w:val="en-US" w:eastAsia="ja-JP" w:bidi="ar-SA"/>
        </w:rPr>
      </w:pPr>
      <w:hyperlink w:anchor="_Toc428540218" w:history="1">
        <w:r w:rsidR="008B0B86" w:rsidRPr="00482825">
          <w:rPr>
            <w:rStyle w:val="Hyperlink"/>
            <w:noProof/>
          </w:rPr>
          <w:t>Kurumsal Hareketlilik Hizmetleri</w:t>
        </w:r>
        <w:r w:rsidR="008B0B86">
          <w:rPr>
            <w:noProof/>
            <w:webHidden/>
          </w:rPr>
          <w:tab/>
        </w:r>
        <w:r w:rsidR="008B0B86">
          <w:rPr>
            <w:noProof/>
            <w:webHidden/>
          </w:rPr>
          <w:fldChar w:fldCharType="begin"/>
        </w:r>
        <w:r w:rsidR="008B0B86">
          <w:rPr>
            <w:noProof/>
            <w:webHidden/>
          </w:rPr>
          <w:instrText xml:space="preserve"> PAGEREF _Toc428540218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41380223" w14:textId="77777777" w:rsidR="008B0B86" w:rsidRDefault="007276F6">
      <w:pPr>
        <w:pStyle w:val="TOC4"/>
        <w:rPr>
          <w:rFonts w:eastAsiaTheme="minorEastAsia"/>
          <w:smallCaps w:val="0"/>
          <w:noProof/>
          <w:sz w:val="22"/>
          <w:lang w:val="en-US" w:eastAsia="ja-JP" w:bidi="ar-SA"/>
        </w:rPr>
      </w:pPr>
      <w:hyperlink w:anchor="_Toc428540219" w:history="1">
        <w:r w:rsidR="008B0B86" w:rsidRPr="00482825">
          <w:rPr>
            <w:rStyle w:val="Hyperlink"/>
            <w:noProof/>
          </w:rPr>
          <w:t>Azure Active Directory Basic</w:t>
        </w:r>
        <w:r w:rsidR="008B0B86">
          <w:rPr>
            <w:noProof/>
            <w:webHidden/>
          </w:rPr>
          <w:tab/>
        </w:r>
        <w:r w:rsidR="008B0B86">
          <w:rPr>
            <w:noProof/>
            <w:webHidden/>
          </w:rPr>
          <w:fldChar w:fldCharType="begin"/>
        </w:r>
        <w:r w:rsidR="008B0B86">
          <w:rPr>
            <w:noProof/>
            <w:webHidden/>
          </w:rPr>
          <w:instrText xml:space="preserve"> PAGEREF _Toc428540219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1CB6D63A" w14:textId="77777777" w:rsidR="008B0B86" w:rsidRDefault="007276F6">
      <w:pPr>
        <w:pStyle w:val="TOC4"/>
        <w:rPr>
          <w:rFonts w:eastAsiaTheme="minorEastAsia"/>
          <w:smallCaps w:val="0"/>
          <w:noProof/>
          <w:sz w:val="22"/>
          <w:lang w:val="en-US" w:eastAsia="ja-JP" w:bidi="ar-SA"/>
        </w:rPr>
      </w:pPr>
      <w:hyperlink w:anchor="_Toc428540220" w:history="1">
        <w:r w:rsidR="008B0B86" w:rsidRPr="00482825">
          <w:rPr>
            <w:rStyle w:val="Hyperlink"/>
            <w:noProof/>
          </w:rPr>
          <w:t>Azure Active Directory Premium</w:t>
        </w:r>
        <w:r w:rsidR="008B0B86">
          <w:rPr>
            <w:noProof/>
            <w:webHidden/>
          </w:rPr>
          <w:tab/>
        </w:r>
        <w:r w:rsidR="008B0B86">
          <w:rPr>
            <w:noProof/>
            <w:webHidden/>
          </w:rPr>
          <w:fldChar w:fldCharType="begin"/>
        </w:r>
        <w:r w:rsidR="008B0B86">
          <w:rPr>
            <w:noProof/>
            <w:webHidden/>
          </w:rPr>
          <w:instrText xml:space="preserve"> PAGEREF _Toc428540220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2D453CEC" w14:textId="77777777" w:rsidR="008B0B86" w:rsidRDefault="007276F6">
      <w:pPr>
        <w:pStyle w:val="TOC4"/>
        <w:rPr>
          <w:rFonts w:eastAsiaTheme="minorEastAsia"/>
          <w:smallCaps w:val="0"/>
          <w:noProof/>
          <w:sz w:val="22"/>
          <w:lang w:val="en-US" w:eastAsia="ja-JP" w:bidi="ar-SA"/>
        </w:rPr>
      </w:pPr>
      <w:hyperlink w:anchor="_Toc428540221" w:history="1">
        <w:r w:rsidR="008B0B86" w:rsidRPr="00482825">
          <w:rPr>
            <w:rStyle w:val="Hyperlink"/>
            <w:noProof/>
          </w:rPr>
          <w:t>Azure Rights Management</w:t>
        </w:r>
        <w:r w:rsidR="008B0B86">
          <w:rPr>
            <w:noProof/>
            <w:webHidden/>
          </w:rPr>
          <w:tab/>
        </w:r>
        <w:r w:rsidR="008B0B86">
          <w:rPr>
            <w:noProof/>
            <w:webHidden/>
          </w:rPr>
          <w:fldChar w:fldCharType="begin"/>
        </w:r>
        <w:r w:rsidR="008B0B86">
          <w:rPr>
            <w:noProof/>
            <w:webHidden/>
          </w:rPr>
          <w:instrText xml:space="preserve"> PAGEREF _Toc428540221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543EF902" w14:textId="77777777" w:rsidR="008B0B86" w:rsidRDefault="007276F6">
      <w:pPr>
        <w:pStyle w:val="TOC4"/>
        <w:rPr>
          <w:rFonts w:eastAsiaTheme="minorEastAsia"/>
          <w:smallCaps w:val="0"/>
          <w:noProof/>
          <w:sz w:val="22"/>
          <w:lang w:val="en-US" w:eastAsia="ja-JP" w:bidi="ar-SA"/>
        </w:rPr>
      </w:pPr>
      <w:hyperlink w:anchor="_Toc428540222" w:history="1">
        <w:r w:rsidR="008B0B86" w:rsidRPr="00482825">
          <w:rPr>
            <w:rStyle w:val="Hyperlink"/>
            <w:noProof/>
          </w:rPr>
          <w:t>Azure RemoteApp</w:t>
        </w:r>
        <w:r w:rsidR="008B0B86">
          <w:rPr>
            <w:noProof/>
            <w:webHidden/>
          </w:rPr>
          <w:tab/>
        </w:r>
        <w:r w:rsidR="008B0B86">
          <w:rPr>
            <w:noProof/>
            <w:webHidden/>
          </w:rPr>
          <w:fldChar w:fldCharType="begin"/>
        </w:r>
        <w:r w:rsidR="008B0B86">
          <w:rPr>
            <w:noProof/>
            <w:webHidden/>
          </w:rPr>
          <w:instrText xml:space="preserve"> PAGEREF _Toc428540222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0EE3A250"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223" w:history="1">
        <w:r w:rsidR="008B0B86" w:rsidRPr="00482825">
          <w:rPr>
            <w:rStyle w:val="Hyperlink"/>
            <w:noProof/>
          </w:rPr>
          <w:t>Microsoft Intune</w:t>
        </w:r>
        <w:r w:rsidR="008B0B86">
          <w:rPr>
            <w:noProof/>
            <w:webHidden/>
          </w:rPr>
          <w:tab/>
        </w:r>
        <w:r w:rsidR="008B0B86">
          <w:rPr>
            <w:noProof/>
            <w:webHidden/>
          </w:rPr>
          <w:fldChar w:fldCharType="begin"/>
        </w:r>
        <w:r w:rsidR="008B0B86">
          <w:rPr>
            <w:noProof/>
            <w:webHidden/>
          </w:rPr>
          <w:instrText xml:space="preserve"> PAGEREF _Toc428540223 \h </w:instrText>
        </w:r>
        <w:r w:rsidR="008B0B86">
          <w:rPr>
            <w:noProof/>
            <w:webHidden/>
          </w:rPr>
        </w:r>
        <w:r w:rsidR="008B0B86">
          <w:rPr>
            <w:noProof/>
            <w:webHidden/>
          </w:rPr>
          <w:fldChar w:fldCharType="separate"/>
        </w:r>
        <w:r w:rsidR="008B0B86">
          <w:rPr>
            <w:noProof/>
            <w:webHidden/>
          </w:rPr>
          <w:t>15</w:t>
        </w:r>
        <w:r w:rsidR="008B0B86">
          <w:rPr>
            <w:noProof/>
            <w:webHidden/>
          </w:rPr>
          <w:fldChar w:fldCharType="end"/>
        </w:r>
      </w:hyperlink>
    </w:p>
    <w:p w14:paraId="4DD68FB5" w14:textId="77777777" w:rsidR="008B0B86" w:rsidRDefault="007276F6">
      <w:pPr>
        <w:pStyle w:val="TOC2"/>
        <w:tabs>
          <w:tab w:val="right" w:leader="dot" w:pos="5030"/>
        </w:tabs>
        <w:rPr>
          <w:rFonts w:eastAsiaTheme="minorEastAsia"/>
          <w:b w:val="0"/>
          <w:smallCaps w:val="0"/>
          <w:noProof/>
          <w:sz w:val="22"/>
          <w:lang w:val="en-US" w:eastAsia="ja-JP" w:bidi="ar-SA"/>
        </w:rPr>
      </w:pPr>
      <w:hyperlink w:anchor="_Toc428540224" w:history="1">
        <w:r w:rsidR="008B0B86" w:rsidRPr="00482825">
          <w:rPr>
            <w:rStyle w:val="Hyperlink"/>
            <w:noProof/>
          </w:rPr>
          <w:t>Microsoft Dynamics CRM Çevrimiçi Hizmetler</w:t>
        </w:r>
        <w:r w:rsidR="008B0B86">
          <w:rPr>
            <w:noProof/>
            <w:webHidden/>
          </w:rPr>
          <w:tab/>
        </w:r>
        <w:r w:rsidR="008B0B86">
          <w:rPr>
            <w:noProof/>
            <w:webHidden/>
          </w:rPr>
          <w:fldChar w:fldCharType="begin"/>
        </w:r>
        <w:r w:rsidR="008B0B86">
          <w:rPr>
            <w:noProof/>
            <w:webHidden/>
          </w:rPr>
          <w:instrText xml:space="preserve"> PAGEREF _Toc428540224 \h </w:instrText>
        </w:r>
        <w:r w:rsidR="008B0B86">
          <w:rPr>
            <w:noProof/>
            <w:webHidden/>
          </w:rPr>
        </w:r>
        <w:r w:rsidR="008B0B86">
          <w:rPr>
            <w:noProof/>
            <w:webHidden/>
          </w:rPr>
          <w:fldChar w:fldCharType="separate"/>
        </w:r>
        <w:r w:rsidR="008B0B86">
          <w:rPr>
            <w:noProof/>
            <w:webHidden/>
          </w:rPr>
          <w:t>16</w:t>
        </w:r>
        <w:r w:rsidR="008B0B86">
          <w:rPr>
            <w:noProof/>
            <w:webHidden/>
          </w:rPr>
          <w:fldChar w:fldCharType="end"/>
        </w:r>
      </w:hyperlink>
    </w:p>
    <w:p w14:paraId="3B53F8E2"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225" w:history="1">
        <w:r w:rsidR="008B0B86" w:rsidRPr="00482825">
          <w:rPr>
            <w:rStyle w:val="Hyperlink"/>
            <w:noProof/>
          </w:rPr>
          <w:t>Microsoft Dynamics CRM Online</w:t>
        </w:r>
        <w:r w:rsidR="008B0B86">
          <w:rPr>
            <w:noProof/>
            <w:webHidden/>
          </w:rPr>
          <w:tab/>
        </w:r>
        <w:r w:rsidR="008B0B86">
          <w:rPr>
            <w:noProof/>
            <w:webHidden/>
          </w:rPr>
          <w:fldChar w:fldCharType="begin"/>
        </w:r>
        <w:r w:rsidR="008B0B86">
          <w:rPr>
            <w:noProof/>
            <w:webHidden/>
          </w:rPr>
          <w:instrText xml:space="preserve"> PAGEREF _Toc428540225 \h </w:instrText>
        </w:r>
        <w:r w:rsidR="008B0B86">
          <w:rPr>
            <w:noProof/>
            <w:webHidden/>
          </w:rPr>
        </w:r>
        <w:r w:rsidR="008B0B86">
          <w:rPr>
            <w:noProof/>
            <w:webHidden/>
          </w:rPr>
          <w:fldChar w:fldCharType="separate"/>
        </w:r>
        <w:r w:rsidR="008B0B86">
          <w:rPr>
            <w:noProof/>
            <w:webHidden/>
          </w:rPr>
          <w:t>16</w:t>
        </w:r>
        <w:r w:rsidR="008B0B86">
          <w:rPr>
            <w:noProof/>
            <w:webHidden/>
          </w:rPr>
          <w:fldChar w:fldCharType="end"/>
        </w:r>
      </w:hyperlink>
    </w:p>
    <w:p w14:paraId="1F7FBFAF" w14:textId="77777777" w:rsidR="008B0B86" w:rsidRDefault="007276F6">
      <w:pPr>
        <w:pStyle w:val="TOC4"/>
        <w:rPr>
          <w:rFonts w:eastAsiaTheme="minorEastAsia"/>
          <w:smallCaps w:val="0"/>
          <w:noProof/>
          <w:sz w:val="22"/>
          <w:lang w:val="en-US" w:eastAsia="ja-JP" w:bidi="ar-SA"/>
        </w:rPr>
      </w:pPr>
      <w:hyperlink w:anchor="_Toc428540226" w:history="1">
        <w:r w:rsidR="008B0B86" w:rsidRPr="00482825">
          <w:rPr>
            <w:rStyle w:val="Hyperlink"/>
            <w:noProof/>
          </w:rPr>
          <w:t>Microsoft Dynamics Marketing</w:t>
        </w:r>
        <w:r w:rsidR="008B0B86">
          <w:rPr>
            <w:noProof/>
            <w:webHidden/>
          </w:rPr>
          <w:tab/>
        </w:r>
        <w:r w:rsidR="008B0B86">
          <w:rPr>
            <w:noProof/>
            <w:webHidden/>
          </w:rPr>
          <w:fldChar w:fldCharType="begin"/>
        </w:r>
        <w:r w:rsidR="008B0B86">
          <w:rPr>
            <w:noProof/>
            <w:webHidden/>
          </w:rPr>
          <w:instrText xml:space="preserve"> PAGEREF _Toc428540226 \h </w:instrText>
        </w:r>
        <w:r w:rsidR="008B0B86">
          <w:rPr>
            <w:noProof/>
            <w:webHidden/>
          </w:rPr>
        </w:r>
        <w:r w:rsidR="008B0B86">
          <w:rPr>
            <w:noProof/>
            <w:webHidden/>
          </w:rPr>
          <w:fldChar w:fldCharType="separate"/>
        </w:r>
        <w:r w:rsidR="008B0B86">
          <w:rPr>
            <w:noProof/>
            <w:webHidden/>
          </w:rPr>
          <w:t>16</w:t>
        </w:r>
        <w:r w:rsidR="008B0B86">
          <w:rPr>
            <w:noProof/>
            <w:webHidden/>
          </w:rPr>
          <w:fldChar w:fldCharType="end"/>
        </w:r>
      </w:hyperlink>
    </w:p>
    <w:p w14:paraId="02E95E4A" w14:textId="77777777" w:rsidR="008B0B86" w:rsidRDefault="007276F6">
      <w:pPr>
        <w:pStyle w:val="TOC4"/>
        <w:rPr>
          <w:rFonts w:eastAsiaTheme="minorEastAsia"/>
          <w:smallCaps w:val="0"/>
          <w:noProof/>
          <w:sz w:val="22"/>
          <w:lang w:val="en-US" w:eastAsia="ja-JP" w:bidi="ar-SA"/>
        </w:rPr>
      </w:pPr>
      <w:hyperlink w:anchor="_Toc428540227" w:history="1">
        <w:r w:rsidR="008B0B86" w:rsidRPr="00482825">
          <w:rPr>
            <w:rStyle w:val="Hyperlink"/>
            <w:noProof/>
          </w:rPr>
          <w:t>Microsoft Social Engagement</w:t>
        </w:r>
        <w:r w:rsidR="008B0B86">
          <w:rPr>
            <w:noProof/>
            <w:webHidden/>
          </w:rPr>
          <w:tab/>
        </w:r>
        <w:r w:rsidR="008B0B86">
          <w:rPr>
            <w:noProof/>
            <w:webHidden/>
          </w:rPr>
          <w:fldChar w:fldCharType="begin"/>
        </w:r>
        <w:r w:rsidR="008B0B86">
          <w:rPr>
            <w:noProof/>
            <w:webHidden/>
          </w:rPr>
          <w:instrText xml:space="preserve"> PAGEREF _Toc428540227 \h </w:instrText>
        </w:r>
        <w:r w:rsidR="008B0B86">
          <w:rPr>
            <w:noProof/>
            <w:webHidden/>
          </w:rPr>
        </w:r>
        <w:r w:rsidR="008B0B86">
          <w:rPr>
            <w:noProof/>
            <w:webHidden/>
          </w:rPr>
          <w:fldChar w:fldCharType="separate"/>
        </w:r>
        <w:r w:rsidR="008B0B86">
          <w:rPr>
            <w:noProof/>
            <w:webHidden/>
          </w:rPr>
          <w:t>16</w:t>
        </w:r>
        <w:r w:rsidR="008B0B86">
          <w:rPr>
            <w:noProof/>
            <w:webHidden/>
          </w:rPr>
          <w:fldChar w:fldCharType="end"/>
        </w:r>
      </w:hyperlink>
    </w:p>
    <w:p w14:paraId="4DD2FBD2" w14:textId="77777777" w:rsidR="008B0B86" w:rsidRDefault="007276F6">
      <w:pPr>
        <w:pStyle w:val="TOC4"/>
        <w:rPr>
          <w:rFonts w:eastAsiaTheme="minorEastAsia"/>
          <w:smallCaps w:val="0"/>
          <w:noProof/>
          <w:sz w:val="22"/>
          <w:lang w:val="en-US" w:eastAsia="ja-JP" w:bidi="ar-SA"/>
        </w:rPr>
      </w:pPr>
      <w:hyperlink w:anchor="_Toc428540228" w:history="1">
        <w:r w:rsidR="008B0B86" w:rsidRPr="00482825">
          <w:rPr>
            <w:rStyle w:val="Hyperlink"/>
            <w:noProof/>
          </w:rPr>
          <w:t>Parature, from Microsoft</w:t>
        </w:r>
        <w:r w:rsidR="008B0B86">
          <w:rPr>
            <w:noProof/>
            <w:webHidden/>
          </w:rPr>
          <w:tab/>
        </w:r>
        <w:r w:rsidR="008B0B86">
          <w:rPr>
            <w:noProof/>
            <w:webHidden/>
          </w:rPr>
          <w:fldChar w:fldCharType="begin"/>
        </w:r>
        <w:r w:rsidR="008B0B86">
          <w:rPr>
            <w:noProof/>
            <w:webHidden/>
          </w:rPr>
          <w:instrText xml:space="preserve"> PAGEREF _Toc428540228 \h </w:instrText>
        </w:r>
        <w:r w:rsidR="008B0B86">
          <w:rPr>
            <w:noProof/>
            <w:webHidden/>
          </w:rPr>
        </w:r>
        <w:r w:rsidR="008B0B86">
          <w:rPr>
            <w:noProof/>
            <w:webHidden/>
          </w:rPr>
          <w:fldChar w:fldCharType="separate"/>
        </w:r>
        <w:r w:rsidR="008B0B86">
          <w:rPr>
            <w:noProof/>
            <w:webHidden/>
          </w:rPr>
          <w:t>17</w:t>
        </w:r>
        <w:r w:rsidR="008B0B86">
          <w:rPr>
            <w:noProof/>
            <w:webHidden/>
          </w:rPr>
          <w:fldChar w:fldCharType="end"/>
        </w:r>
      </w:hyperlink>
    </w:p>
    <w:p w14:paraId="3213974F" w14:textId="77777777" w:rsidR="008B0B86" w:rsidRDefault="007276F6">
      <w:pPr>
        <w:pStyle w:val="TOC2"/>
        <w:tabs>
          <w:tab w:val="right" w:leader="dot" w:pos="5030"/>
        </w:tabs>
        <w:rPr>
          <w:rFonts w:eastAsiaTheme="minorEastAsia"/>
          <w:b w:val="0"/>
          <w:smallCaps w:val="0"/>
          <w:noProof/>
          <w:sz w:val="22"/>
          <w:lang w:val="en-US" w:eastAsia="ja-JP" w:bidi="ar-SA"/>
        </w:rPr>
      </w:pPr>
      <w:hyperlink w:anchor="_Toc428540229" w:history="1">
        <w:r w:rsidR="008B0B86" w:rsidRPr="00482825">
          <w:rPr>
            <w:rStyle w:val="Hyperlink"/>
            <w:noProof/>
          </w:rPr>
          <w:t>Office 365 Hizmetleri</w:t>
        </w:r>
        <w:r w:rsidR="008B0B86">
          <w:rPr>
            <w:noProof/>
            <w:webHidden/>
          </w:rPr>
          <w:tab/>
        </w:r>
        <w:r w:rsidR="008B0B86">
          <w:rPr>
            <w:noProof/>
            <w:webHidden/>
          </w:rPr>
          <w:fldChar w:fldCharType="begin"/>
        </w:r>
        <w:r w:rsidR="008B0B86">
          <w:rPr>
            <w:noProof/>
            <w:webHidden/>
          </w:rPr>
          <w:instrText xml:space="preserve"> PAGEREF _Toc428540229 \h </w:instrText>
        </w:r>
        <w:r w:rsidR="008B0B86">
          <w:rPr>
            <w:noProof/>
            <w:webHidden/>
          </w:rPr>
        </w:r>
        <w:r w:rsidR="008B0B86">
          <w:rPr>
            <w:noProof/>
            <w:webHidden/>
          </w:rPr>
          <w:fldChar w:fldCharType="separate"/>
        </w:r>
        <w:r w:rsidR="008B0B86">
          <w:rPr>
            <w:noProof/>
            <w:webHidden/>
          </w:rPr>
          <w:t>17</w:t>
        </w:r>
        <w:r w:rsidR="008B0B86">
          <w:rPr>
            <w:noProof/>
            <w:webHidden/>
          </w:rPr>
          <w:fldChar w:fldCharType="end"/>
        </w:r>
      </w:hyperlink>
    </w:p>
    <w:p w14:paraId="34A09162" w14:textId="77777777" w:rsidR="008B0B86" w:rsidRDefault="007276F6">
      <w:pPr>
        <w:pStyle w:val="TOC4"/>
        <w:rPr>
          <w:rFonts w:eastAsiaTheme="minorEastAsia"/>
          <w:smallCaps w:val="0"/>
          <w:noProof/>
          <w:sz w:val="22"/>
          <w:lang w:val="en-US" w:eastAsia="ja-JP" w:bidi="ar-SA"/>
        </w:rPr>
      </w:pPr>
      <w:hyperlink w:anchor="_Toc428540230" w:history="1">
        <w:r w:rsidR="008B0B86" w:rsidRPr="00482825">
          <w:rPr>
            <w:rStyle w:val="Hyperlink"/>
            <w:noProof/>
          </w:rPr>
          <w:t>Exchange Çevrimiçi</w:t>
        </w:r>
        <w:r w:rsidR="008B0B86">
          <w:rPr>
            <w:noProof/>
            <w:webHidden/>
          </w:rPr>
          <w:tab/>
        </w:r>
        <w:r w:rsidR="008B0B86">
          <w:rPr>
            <w:noProof/>
            <w:webHidden/>
          </w:rPr>
          <w:fldChar w:fldCharType="begin"/>
        </w:r>
        <w:r w:rsidR="008B0B86">
          <w:rPr>
            <w:noProof/>
            <w:webHidden/>
          </w:rPr>
          <w:instrText xml:space="preserve"> PAGEREF _Toc428540230 \h </w:instrText>
        </w:r>
        <w:r w:rsidR="008B0B86">
          <w:rPr>
            <w:noProof/>
            <w:webHidden/>
          </w:rPr>
        </w:r>
        <w:r w:rsidR="008B0B86">
          <w:rPr>
            <w:noProof/>
            <w:webHidden/>
          </w:rPr>
          <w:fldChar w:fldCharType="separate"/>
        </w:r>
        <w:r w:rsidR="008B0B86">
          <w:rPr>
            <w:noProof/>
            <w:webHidden/>
          </w:rPr>
          <w:t>17</w:t>
        </w:r>
        <w:r w:rsidR="008B0B86">
          <w:rPr>
            <w:noProof/>
            <w:webHidden/>
          </w:rPr>
          <w:fldChar w:fldCharType="end"/>
        </w:r>
      </w:hyperlink>
    </w:p>
    <w:p w14:paraId="0EF634B8" w14:textId="77777777" w:rsidR="008B0B86" w:rsidRDefault="007276F6">
      <w:pPr>
        <w:pStyle w:val="TOC4"/>
        <w:rPr>
          <w:rFonts w:eastAsiaTheme="minorEastAsia"/>
          <w:smallCaps w:val="0"/>
          <w:noProof/>
          <w:sz w:val="22"/>
          <w:lang w:val="en-US" w:eastAsia="ja-JP" w:bidi="ar-SA"/>
        </w:rPr>
      </w:pPr>
      <w:hyperlink w:anchor="_Toc428540231" w:history="1">
        <w:r w:rsidR="008B0B86" w:rsidRPr="00482825">
          <w:rPr>
            <w:rStyle w:val="Hyperlink"/>
            <w:noProof/>
          </w:rPr>
          <w:t>Office 365 Uygulamaları</w:t>
        </w:r>
        <w:r w:rsidR="008B0B86">
          <w:rPr>
            <w:noProof/>
            <w:webHidden/>
          </w:rPr>
          <w:tab/>
        </w:r>
        <w:r w:rsidR="008B0B86">
          <w:rPr>
            <w:noProof/>
            <w:webHidden/>
          </w:rPr>
          <w:fldChar w:fldCharType="begin"/>
        </w:r>
        <w:r w:rsidR="008B0B86">
          <w:rPr>
            <w:noProof/>
            <w:webHidden/>
          </w:rPr>
          <w:instrText xml:space="preserve"> PAGEREF _Toc428540231 \h </w:instrText>
        </w:r>
        <w:r w:rsidR="008B0B86">
          <w:rPr>
            <w:noProof/>
            <w:webHidden/>
          </w:rPr>
        </w:r>
        <w:r w:rsidR="008B0B86">
          <w:rPr>
            <w:noProof/>
            <w:webHidden/>
          </w:rPr>
          <w:fldChar w:fldCharType="separate"/>
        </w:r>
        <w:r w:rsidR="008B0B86">
          <w:rPr>
            <w:noProof/>
            <w:webHidden/>
          </w:rPr>
          <w:t>19</w:t>
        </w:r>
        <w:r w:rsidR="008B0B86">
          <w:rPr>
            <w:noProof/>
            <w:webHidden/>
          </w:rPr>
          <w:fldChar w:fldCharType="end"/>
        </w:r>
      </w:hyperlink>
    </w:p>
    <w:p w14:paraId="165141B3" w14:textId="77777777" w:rsidR="008B0B86" w:rsidRDefault="007276F6">
      <w:pPr>
        <w:pStyle w:val="TOC4"/>
        <w:rPr>
          <w:rFonts w:eastAsiaTheme="minorEastAsia"/>
          <w:smallCaps w:val="0"/>
          <w:noProof/>
          <w:sz w:val="22"/>
          <w:lang w:val="en-US" w:eastAsia="ja-JP" w:bidi="ar-SA"/>
        </w:rPr>
      </w:pPr>
      <w:hyperlink w:anchor="_Toc428540232" w:history="1">
        <w:r w:rsidR="008B0B86" w:rsidRPr="00482825">
          <w:rPr>
            <w:rStyle w:val="Hyperlink"/>
            <w:noProof/>
          </w:rPr>
          <w:t>Office Online</w:t>
        </w:r>
        <w:r w:rsidR="008B0B86">
          <w:rPr>
            <w:noProof/>
            <w:webHidden/>
          </w:rPr>
          <w:tab/>
        </w:r>
        <w:r w:rsidR="008B0B86">
          <w:rPr>
            <w:noProof/>
            <w:webHidden/>
          </w:rPr>
          <w:fldChar w:fldCharType="begin"/>
        </w:r>
        <w:r w:rsidR="008B0B86">
          <w:rPr>
            <w:noProof/>
            <w:webHidden/>
          </w:rPr>
          <w:instrText xml:space="preserve"> PAGEREF _Toc428540232 \h </w:instrText>
        </w:r>
        <w:r w:rsidR="008B0B86">
          <w:rPr>
            <w:noProof/>
            <w:webHidden/>
          </w:rPr>
        </w:r>
        <w:r w:rsidR="008B0B86">
          <w:rPr>
            <w:noProof/>
            <w:webHidden/>
          </w:rPr>
          <w:fldChar w:fldCharType="separate"/>
        </w:r>
        <w:r w:rsidR="008B0B86">
          <w:rPr>
            <w:noProof/>
            <w:webHidden/>
          </w:rPr>
          <w:t>19</w:t>
        </w:r>
        <w:r w:rsidR="008B0B86">
          <w:rPr>
            <w:noProof/>
            <w:webHidden/>
          </w:rPr>
          <w:fldChar w:fldCharType="end"/>
        </w:r>
      </w:hyperlink>
    </w:p>
    <w:p w14:paraId="4652351C" w14:textId="77777777" w:rsidR="008B0B86" w:rsidRDefault="007276F6">
      <w:pPr>
        <w:pStyle w:val="TOC4"/>
        <w:rPr>
          <w:rFonts w:eastAsiaTheme="minorEastAsia"/>
          <w:smallCaps w:val="0"/>
          <w:noProof/>
          <w:sz w:val="22"/>
          <w:lang w:val="en-US" w:eastAsia="ja-JP" w:bidi="ar-SA"/>
        </w:rPr>
      </w:pPr>
      <w:hyperlink w:anchor="_Toc428540233" w:history="1">
        <w:r w:rsidR="008B0B86" w:rsidRPr="00482825">
          <w:rPr>
            <w:rStyle w:val="Hyperlink"/>
            <w:noProof/>
          </w:rPr>
          <w:t>OneDrive for Business</w:t>
        </w:r>
        <w:r w:rsidR="008B0B86">
          <w:rPr>
            <w:noProof/>
            <w:webHidden/>
          </w:rPr>
          <w:tab/>
        </w:r>
        <w:r w:rsidR="008B0B86">
          <w:rPr>
            <w:noProof/>
            <w:webHidden/>
          </w:rPr>
          <w:fldChar w:fldCharType="begin"/>
        </w:r>
        <w:r w:rsidR="008B0B86">
          <w:rPr>
            <w:noProof/>
            <w:webHidden/>
          </w:rPr>
          <w:instrText xml:space="preserve"> PAGEREF _Toc428540233 \h </w:instrText>
        </w:r>
        <w:r w:rsidR="008B0B86">
          <w:rPr>
            <w:noProof/>
            <w:webHidden/>
          </w:rPr>
        </w:r>
        <w:r w:rsidR="008B0B86">
          <w:rPr>
            <w:noProof/>
            <w:webHidden/>
          </w:rPr>
          <w:fldChar w:fldCharType="separate"/>
        </w:r>
        <w:r w:rsidR="008B0B86">
          <w:rPr>
            <w:noProof/>
            <w:webHidden/>
          </w:rPr>
          <w:t>19</w:t>
        </w:r>
        <w:r w:rsidR="008B0B86">
          <w:rPr>
            <w:noProof/>
            <w:webHidden/>
          </w:rPr>
          <w:fldChar w:fldCharType="end"/>
        </w:r>
      </w:hyperlink>
    </w:p>
    <w:p w14:paraId="5ACC5F24" w14:textId="77777777" w:rsidR="008B0B86" w:rsidRDefault="007276F6">
      <w:pPr>
        <w:pStyle w:val="TOC4"/>
        <w:rPr>
          <w:rFonts w:eastAsiaTheme="minorEastAsia"/>
          <w:smallCaps w:val="0"/>
          <w:noProof/>
          <w:sz w:val="22"/>
          <w:lang w:val="en-US" w:eastAsia="ja-JP" w:bidi="ar-SA"/>
        </w:rPr>
      </w:pPr>
      <w:hyperlink w:anchor="_Toc428540234" w:history="1">
        <w:r w:rsidR="008B0B86" w:rsidRPr="00482825">
          <w:rPr>
            <w:rStyle w:val="Hyperlink"/>
            <w:noProof/>
          </w:rPr>
          <w:t>Project Online</w:t>
        </w:r>
        <w:r w:rsidR="008B0B86">
          <w:rPr>
            <w:noProof/>
            <w:webHidden/>
          </w:rPr>
          <w:tab/>
        </w:r>
        <w:r w:rsidR="008B0B86">
          <w:rPr>
            <w:noProof/>
            <w:webHidden/>
          </w:rPr>
          <w:fldChar w:fldCharType="begin"/>
        </w:r>
        <w:r w:rsidR="008B0B86">
          <w:rPr>
            <w:noProof/>
            <w:webHidden/>
          </w:rPr>
          <w:instrText xml:space="preserve"> PAGEREF _Toc428540234 \h </w:instrText>
        </w:r>
        <w:r w:rsidR="008B0B86">
          <w:rPr>
            <w:noProof/>
            <w:webHidden/>
          </w:rPr>
        </w:r>
        <w:r w:rsidR="008B0B86">
          <w:rPr>
            <w:noProof/>
            <w:webHidden/>
          </w:rPr>
          <w:fldChar w:fldCharType="separate"/>
        </w:r>
        <w:r w:rsidR="008B0B86">
          <w:rPr>
            <w:noProof/>
            <w:webHidden/>
          </w:rPr>
          <w:t>20</w:t>
        </w:r>
        <w:r w:rsidR="008B0B86">
          <w:rPr>
            <w:noProof/>
            <w:webHidden/>
          </w:rPr>
          <w:fldChar w:fldCharType="end"/>
        </w:r>
      </w:hyperlink>
    </w:p>
    <w:p w14:paraId="6D6ADE76" w14:textId="77777777" w:rsidR="008B0B86" w:rsidRDefault="007276F6">
      <w:pPr>
        <w:pStyle w:val="TOC4"/>
        <w:rPr>
          <w:rFonts w:eastAsiaTheme="minorEastAsia"/>
          <w:smallCaps w:val="0"/>
          <w:noProof/>
          <w:sz w:val="22"/>
          <w:lang w:val="en-US" w:eastAsia="ja-JP" w:bidi="ar-SA"/>
        </w:rPr>
      </w:pPr>
      <w:hyperlink w:anchor="_Toc428540235" w:history="1">
        <w:r w:rsidR="008B0B86" w:rsidRPr="00482825">
          <w:rPr>
            <w:rStyle w:val="Hyperlink"/>
            <w:noProof/>
          </w:rPr>
          <w:t>SharePoint Çevrimiçi</w:t>
        </w:r>
        <w:r w:rsidR="008B0B86">
          <w:rPr>
            <w:noProof/>
            <w:webHidden/>
          </w:rPr>
          <w:tab/>
        </w:r>
        <w:r w:rsidR="008B0B86">
          <w:rPr>
            <w:noProof/>
            <w:webHidden/>
          </w:rPr>
          <w:fldChar w:fldCharType="begin"/>
        </w:r>
        <w:r w:rsidR="008B0B86">
          <w:rPr>
            <w:noProof/>
            <w:webHidden/>
          </w:rPr>
          <w:instrText xml:space="preserve"> PAGEREF _Toc428540235 \h </w:instrText>
        </w:r>
        <w:r w:rsidR="008B0B86">
          <w:rPr>
            <w:noProof/>
            <w:webHidden/>
          </w:rPr>
        </w:r>
        <w:r w:rsidR="008B0B86">
          <w:rPr>
            <w:noProof/>
            <w:webHidden/>
          </w:rPr>
          <w:fldChar w:fldCharType="separate"/>
        </w:r>
        <w:r w:rsidR="008B0B86">
          <w:rPr>
            <w:noProof/>
            <w:webHidden/>
          </w:rPr>
          <w:t>20</w:t>
        </w:r>
        <w:r w:rsidR="008B0B86">
          <w:rPr>
            <w:noProof/>
            <w:webHidden/>
          </w:rPr>
          <w:fldChar w:fldCharType="end"/>
        </w:r>
      </w:hyperlink>
    </w:p>
    <w:p w14:paraId="37E554C5" w14:textId="77777777" w:rsidR="008B0B86" w:rsidRDefault="007276F6">
      <w:pPr>
        <w:pStyle w:val="TOC4"/>
        <w:rPr>
          <w:rFonts w:eastAsiaTheme="minorEastAsia"/>
          <w:smallCaps w:val="0"/>
          <w:noProof/>
          <w:sz w:val="22"/>
          <w:lang w:val="en-US" w:eastAsia="ja-JP" w:bidi="ar-SA"/>
        </w:rPr>
      </w:pPr>
      <w:hyperlink w:anchor="_Toc428540236" w:history="1">
        <w:r w:rsidR="008B0B86" w:rsidRPr="00482825">
          <w:rPr>
            <w:rStyle w:val="Hyperlink"/>
            <w:noProof/>
          </w:rPr>
          <w:t>Skype for Business Çevrimiçi</w:t>
        </w:r>
        <w:r w:rsidR="008B0B86">
          <w:rPr>
            <w:noProof/>
            <w:webHidden/>
          </w:rPr>
          <w:tab/>
        </w:r>
        <w:r w:rsidR="008B0B86">
          <w:rPr>
            <w:noProof/>
            <w:webHidden/>
          </w:rPr>
          <w:fldChar w:fldCharType="begin"/>
        </w:r>
        <w:r w:rsidR="008B0B86">
          <w:rPr>
            <w:noProof/>
            <w:webHidden/>
          </w:rPr>
          <w:instrText xml:space="preserve"> PAGEREF _Toc428540236 \h </w:instrText>
        </w:r>
        <w:r w:rsidR="008B0B86">
          <w:rPr>
            <w:noProof/>
            <w:webHidden/>
          </w:rPr>
        </w:r>
        <w:r w:rsidR="008B0B86">
          <w:rPr>
            <w:noProof/>
            <w:webHidden/>
          </w:rPr>
          <w:fldChar w:fldCharType="separate"/>
        </w:r>
        <w:r w:rsidR="008B0B86">
          <w:rPr>
            <w:noProof/>
            <w:webHidden/>
          </w:rPr>
          <w:t>20</w:t>
        </w:r>
        <w:r w:rsidR="008B0B86">
          <w:rPr>
            <w:noProof/>
            <w:webHidden/>
          </w:rPr>
          <w:fldChar w:fldCharType="end"/>
        </w:r>
      </w:hyperlink>
    </w:p>
    <w:p w14:paraId="73F1E5CD" w14:textId="77777777" w:rsidR="008B0B86" w:rsidRDefault="007276F6">
      <w:pPr>
        <w:pStyle w:val="TOC2"/>
        <w:tabs>
          <w:tab w:val="right" w:leader="dot" w:pos="5030"/>
        </w:tabs>
        <w:rPr>
          <w:rFonts w:eastAsiaTheme="minorEastAsia"/>
          <w:b w:val="0"/>
          <w:smallCaps w:val="0"/>
          <w:noProof/>
          <w:sz w:val="22"/>
          <w:lang w:val="en-US" w:eastAsia="ja-JP" w:bidi="ar-SA"/>
        </w:rPr>
      </w:pPr>
      <w:hyperlink w:anchor="_Toc428540237" w:history="1">
        <w:r w:rsidR="008B0B86" w:rsidRPr="00482825">
          <w:rPr>
            <w:rStyle w:val="Hyperlink"/>
            <w:noProof/>
          </w:rPr>
          <w:t>Diğer Çevrimiçi Hizmetler</w:t>
        </w:r>
        <w:r w:rsidR="008B0B86">
          <w:rPr>
            <w:noProof/>
            <w:webHidden/>
          </w:rPr>
          <w:tab/>
        </w:r>
        <w:r w:rsidR="008B0B86">
          <w:rPr>
            <w:noProof/>
            <w:webHidden/>
          </w:rPr>
          <w:fldChar w:fldCharType="begin"/>
        </w:r>
        <w:r w:rsidR="008B0B86">
          <w:rPr>
            <w:noProof/>
            <w:webHidden/>
          </w:rPr>
          <w:instrText xml:space="preserve"> PAGEREF _Toc428540237 \h </w:instrText>
        </w:r>
        <w:r w:rsidR="008B0B86">
          <w:rPr>
            <w:noProof/>
            <w:webHidden/>
          </w:rPr>
        </w:r>
        <w:r w:rsidR="008B0B86">
          <w:rPr>
            <w:noProof/>
            <w:webHidden/>
          </w:rPr>
          <w:fldChar w:fldCharType="separate"/>
        </w:r>
        <w:r w:rsidR="008B0B86">
          <w:rPr>
            <w:noProof/>
            <w:webHidden/>
          </w:rPr>
          <w:t>21</w:t>
        </w:r>
        <w:r w:rsidR="008B0B86">
          <w:rPr>
            <w:noProof/>
            <w:webHidden/>
          </w:rPr>
          <w:fldChar w:fldCharType="end"/>
        </w:r>
      </w:hyperlink>
    </w:p>
    <w:p w14:paraId="2209DA51" w14:textId="77777777" w:rsidR="008B0B86" w:rsidRDefault="007276F6">
      <w:pPr>
        <w:pStyle w:val="TOC4"/>
        <w:rPr>
          <w:rFonts w:eastAsiaTheme="minorEastAsia"/>
          <w:smallCaps w:val="0"/>
          <w:noProof/>
          <w:sz w:val="22"/>
          <w:lang w:val="en-US" w:eastAsia="ja-JP" w:bidi="ar-SA"/>
        </w:rPr>
      </w:pPr>
      <w:hyperlink w:anchor="_Toc428540238" w:history="1">
        <w:r w:rsidR="008B0B86" w:rsidRPr="00482825">
          <w:rPr>
            <w:rStyle w:val="Hyperlink"/>
            <w:noProof/>
          </w:rPr>
          <w:t>Bing Maps Kurumsal Platformu ve Bing Maps Mobil Varlıklar Yönetim Platformu</w:t>
        </w:r>
        <w:r w:rsidR="008B0B86">
          <w:rPr>
            <w:noProof/>
            <w:webHidden/>
          </w:rPr>
          <w:tab/>
        </w:r>
        <w:r w:rsidR="008B0B86">
          <w:rPr>
            <w:noProof/>
            <w:webHidden/>
          </w:rPr>
          <w:fldChar w:fldCharType="begin"/>
        </w:r>
        <w:r w:rsidR="008B0B86">
          <w:rPr>
            <w:noProof/>
            <w:webHidden/>
          </w:rPr>
          <w:instrText xml:space="preserve"> PAGEREF _Toc428540238 \h </w:instrText>
        </w:r>
        <w:r w:rsidR="008B0B86">
          <w:rPr>
            <w:noProof/>
            <w:webHidden/>
          </w:rPr>
        </w:r>
        <w:r w:rsidR="008B0B86">
          <w:rPr>
            <w:noProof/>
            <w:webHidden/>
          </w:rPr>
          <w:fldChar w:fldCharType="separate"/>
        </w:r>
        <w:r w:rsidR="008B0B86">
          <w:rPr>
            <w:noProof/>
            <w:webHidden/>
          </w:rPr>
          <w:t>21</w:t>
        </w:r>
        <w:r w:rsidR="008B0B86">
          <w:rPr>
            <w:noProof/>
            <w:webHidden/>
          </w:rPr>
          <w:fldChar w:fldCharType="end"/>
        </w:r>
      </w:hyperlink>
    </w:p>
    <w:p w14:paraId="6F091E2E" w14:textId="77777777" w:rsidR="008B0B86" w:rsidRDefault="007276F6">
      <w:pPr>
        <w:pStyle w:val="TOC4"/>
        <w:rPr>
          <w:rFonts w:eastAsiaTheme="minorEastAsia"/>
          <w:smallCaps w:val="0"/>
          <w:noProof/>
          <w:sz w:val="22"/>
          <w:lang w:val="en-US" w:eastAsia="ja-JP" w:bidi="ar-SA"/>
        </w:rPr>
      </w:pPr>
      <w:hyperlink w:anchor="_Toc428540239" w:history="1">
        <w:r w:rsidR="008B0B86" w:rsidRPr="00482825">
          <w:rPr>
            <w:rStyle w:val="Hyperlink"/>
            <w:noProof/>
          </w:rPr>
          <w:t>Microsoft Learning E-Reference Library</w:t>
        </w:r>
        <w:r w:rsidR="008B0B86">
          <w:rPr>
            <w:noProof/>
            <w:webHidden/>
          </w:rPr>
          <w:tab/>
        </w:r>
        <w:r w:rsidR="008B0B86">
          <w:rPr>
            <w:noProof/>
            <w:webHidden/>
          </w:rPr>
          <w:fldChar w:fldCharType="begin"/>
        </w:r>
        <w:r w:rsidR="008B0B86">
          <w:rPr>
            <w:noProof/>
            <w:webHidden/>
          </w:rPr>
          <w:instrText xml:space="preserve"> PAGEREF _Toc428540239 \h </w:instrText>
        </w:r>
        <w:r w:rsidR="008B0B86">
          <w:rPr>
            <w:noProof/>
            <w:webHidden/>
          </w:rPr>
        </w:r>
        <w:r w:rsidR="008B0B86">
          <w:rPr>
            <w:noProof/>
            <w:webHidden/>
          </w:rPr>
          <w:fldChar w:fldCharType="separate"/>
        </w:r>
        <w:r w:rsidR="008B0B86">
          <w:rPr>
            <w:noProof/>
            <w:webHidden/>
          </w:rPr>
          <w:t>21</w:t>
        </w:r>
        <w:r w:rsidR="008B0B86">
          <w:rPr>
            <w:noProof/>
            <w:webHidden/>
          </w:rPr>
          <w:fldChar w:fldCharType="end"/>
        </w:r>
      </w:hyperlink>
    </w:p>
    <w:p w14:paraId="4BD7B2DC" w14:textId="77777777" w:rsidR="008B0B86" w:rsidRDefault="007276F6">
      <w:pPr>
        <w:pStyle w:val="TOC4"/>
        <w:rPr>
          <w:rFonts w:eastAsiaTheme="minorEastAsia"/>
          <w:smallCaps w:val="0"/>
          <w:noProof/>
          <w:sz w:val="22"/>
          <w:lang w:val="en-US" w:eastAsia="ja-JP" w:bidi="ar-SA"/>
        </w:rPr>
      </w:pPr>
      <w:hyperlink w:anchor="_Toc428540240" w:history="1">
        <w:r w:rsidR="008B0B86" w:rsidRPr="00482825">
          <w:rPr>
            <w:rStyle w:val="Hyperlink"/>
            <w:noProof/>
          </w:rPr>
          <w:t>Microsoft Learning IT Academy</w:t>
        </w:r>
        <w:r w:rsidR="008B0B86">
          <w:rPr>
            <w:noProof/>
            <w:webHidden/>
          </w:rPr>
          <w:tab/>
        </w:r>
        <w:r w:rsidR="008B0B86">
          <w:rPr>
            <w:noProof/>
            <w:webHidden/>
          </w:rPr>
          <w:fldChar w:fldCharType="begin"/>
        </w:r>
        <w:r w:rsidR="008B0B86">
          <w:rPr>
            <w:noProof/>
            <w:webHidden/>
          </w:rPr>
          <w:instrText xml:space="preserve"> PAGEREF _Toc428540240 \h </w:instrText>
        </w:r>
        <w:r w:rsidR="008B0B86">
          <w:rPr>
            <w:noProof/>
            <w:webHidden/>
          </w:rPr>
        </w:r>
        <w:r w:rsidR="008B0B86">
          <w:rPr>
            <w:noProof/>
            <w:webHidden/>
          </w:rPr>
          <w:fldChar w:fldCharType="separate"/>
        </w:r>
        <w:r w:rsidR="008B0B86">
          <w:rPr>
            <w:noProof/>
            <w:webHidden/>
          </w:rPr>
          <w:t>21</w:t>
        </w:r>
        <w:r w:rsidR="008B0B86">
          <w:rPr>
            <w:noProof/>
            <w:webHidden/>
          </w:rPr>
          <w:fldChar w:fldCharType="end"/>
        </w:r>
      </w:hyperlink>
    </w:p>
    <w:p w14:paraId="2CF58E58" w14:textId="77777777" w:rsidR="008B0B86" w:rsidRDefault="007276F6">
      <w:pPr>
        <w:pStyle w:val="TOC4"/>
        <w:rPr>
          <w:rFonts w:eastAsiaTheme="minorEastAsia"/>
          <w:smallCaps w:val="0"/>
          <w:noProof/>
          <w:sz w:val="22"/>
          <w:lang w:val="en-US" w:eastAsia="ja-JP" w:bidi="ar-SA"/>
        </w:rPr>
      </w:pPr>
      <w:hyperlink w:anchor="_Toc428540241" w:history="1">
        <w:r w:rsidR="008B0B86" w:rsidRPr="00482825">
          <w:rPr>
            <w:rStyle w:val="Hyperlink"/>
            <w:noProof/>
          </w:rPr>
          <w:t>Office 365 Developer</w:t>
        </w:r>
        <w:r w:rsidR="008B0B86">
          <w:rPr>
            <w:noProof/>
            <w:webHidden/>
          </w:rPr>
          <w:tab/>
        </w:r>
        <w:r w:rsidR="008B0B86">
          <w:rPr>
            <w:noProof/>
            <w:webHidden/>
          </w:rPr>
          <w:fldChar w:fldCharType="begin"/>
        </w:r>
        <w:r w:rsidR="008B0B86">
          <w:rPr>
            <w:noProof/>
            <w:webHidden/>
          </w:rPr>
          <w:instrText xml:space="preserve"> PAGEREF _Toc428540241 \h </w:instrText>
        </w:r>
        <w:r w:rsidR="008B0B86">
          <w:rPr>
            <w:noProof/>
            <w:webHidden/>
          </w:rPr>
        </w:r>
        <w:r w:rsidR="008B0B86">
          <w:rPr>
            <w:noProof/>
            <w:webHidden/>
          </w:rPr>
          <w:fldChar w:fldCharType="separate"/>
        </w:r>
        <w:r w:rsidR="008B0B86">
          <w:rPr>
            <w:noProof/>
            <w:webHidden/>
          </w:rPr>
          <w:t>22</w:t>
        </w:r>
        <w:r w:rsidR="008B0B86">
          <w:rPr>
            <w:noProof/>
            <w:webHidden/>
          </w:rPr>
          <w:fldChar w:fldCharType="end"/>
        </w:r>
      </w:hyperlink>
    </w:p>
    <w:p w14:paraId="63629970" w14:textId="77777777" w:rsidR="008B0B86" w:rsidRDefault="007276F6">
      <w:pPr>
        <w:pStyle w:val="TOC4"/>
        <w:rPr>
          <w:rFonts w:eastAsiaTheme="minorEastAsia"/>
          <w:smallCaps w:val="0"/>
          <w:noProof/>
          <w:sz w:val="22"/>
          <w:lang w:val="en-US" w:eastAsia="ja-JP" w:bidi="ar-SA"/>
        </w:rPr>
      </w:pPr>
      <w:hyperlink w:anchor="_Toc428540242" w:history="1">
        <w:r w:rsidR="008B0B86" w:rsidRPr="00482825">
          <w:rPr>
            <w:rStyle w:val="Hyperlink"/>
            <w:noProof/>
          </w:rPr>
          <w:t>Power BI Pro</w:t>
        </w:r>
        <w:r w:rsidR="008B0B86">
          <w:rPr>
            <w:noProof/>
            <w:webHidden/>
          </w:rPr>
          <w:tab/>
        </w:r>
        <w:r w:rsidR="008B0B86">
          <w:rPr>
            <w:noProof/>
            <w:webHidden/>
          </w:rPr>
          <w:fldChar w:fldCharType="begin"/>
        </w:r>
        <w:r w:rsidR="008B0B86">
          <w:rPr>
            <w:noProof/>
            <w:webHidden/>
          </w:rPr>
          <w:instrText xml:space="preserve"> PAGEREF _Toc428540242 \h </w:instrText>
        </w:r>
        <w:r w:rsidR="008B0B86">
          <w:rPr>
            <w:noProof/>
            <w:webHidden/>
          </w:rPr>
        </w:r>
        <w:r w:rsidR="008B0B86">
          <w:rPr>
            <w:noProof/>
            <w:webHidden/>
          </w:rPr>
          <w:fldChar w:fldCharType="separate"/>
        </w:r>
        <w:r w:rsidR="008B0B86">
          <w:rPr>
            <w:noProof/>
            <w:webHidden/>
          </w:rPr>
          <w:t>22</w:t>
        </w:r>
        <w:r w:rsidR="008B0B86">
          <w:rPr>
            <w:noProof/>
            <w:webHidden/>
          </w:rPr>
          <w:fldChar w:fldCharType="end"/>
        </w:r>
      </w:hyperlink>
    </w:p>
    <w:p w14:paraId="58A544DD" w14:textId="77777777" w:rsidR="008B0B86" w:rsidRDefault="007276F6">
      <w:pPr>
        <w:pStyle w:val="TOC4"/>
        <w:rPr>
          <w:rFonts w:eastAsiaTheme="minorEastAsia"/>
          <w:smallCaps w:val="0"/>
          <w:noProof/>
          <w:sz w:val="22"/>
          <w:lang w:val="en-US" w:eastAsia="ja-JP" w:bidi="ar-SA"/>
        </w:rPr>
      </w:pPr>
      <w:hyperlink w:anchor="_Toc428540243" w:history="1">
        <w:r w:rsidR="008B0B86" w:rsidRPr="00482825">
          <w:rPr>
            <w:rStyle w:val="Hyperlink"/>
            <w:noProof/>
          </w:rPr>
          <w:t>System Center Endpoint Protection</w:t>
        </w:r>
        <w:r w:rsidR="008B0B86">
          <w:rPr>
            <w:noProof/>
            <w:webHidden/>
          </w:rPr>
          <w:tab/>
        </w:r>
        <w:r w:rsidR="008B0B86">
          <w:rPr>
            <w:noProof/>
            <w:webHidden/>
          </w:rPr>
          <w:fldChar w:fldCharType="begin"/>
        </w:r>
        <w:r w:rsidR="008B0B86">
          <w:rPr>
            <w:noProof/>
            <w:webHidden/>
          </w:rPr>
          <w:instrText xml:space="preserve"> PAGEREF _Toc428540243 \h </w:instrText>
        </w:r>
        <w:r w:rsidR="008B0B86">
          <w:rPr>
            <w:noProof/>
            <w:webHidden/>
          </w:rPr>
        </w:r>
        <w:r w:rsidR="008B0B86">
          <w:rPr>
            <w:noProof/>
            <w:webHidden/>
          </w:rPr>
          <w:fldChar w:fldCharType="separate"/>
        </w:r>
        <w:r w:rsidR="008B0B86">
          <w:rPr>
            <w:noProof/>
            <w:webHidden/>
          </w:rPr>
          <w:t>22</w:t>
        </w:r>
        <w:r w:rsidR="008B0B86">
          <w:rPr>
            <w:noProof/>
            <w:webHidden/>
          </w:rPr>
          <w:fldChar w:fldCharType="end"/>
        </w:r>
      </w:hyperlink>
    </w:p>
    <w:p w14:paraId="574FB0B2" w14:textId="77777777" w:rsidR="008B0B86" w:rsidRDefault="007276F6">
      <w:pPr>
        <w:pStyle w:val="TOC4"/>
        <w:rPr>
          <w:rFonts w:eastAsiaTheme="minorEastAsia"/>
          <w:smallCaps w:val="0"/>
          <w:noProof/>
          <w:sz w:val="22"/>
          <w:lang w:val="en-US" w:eastAsia="ja-JP" w:bidi="ar-SA"/>
        </w:rPr>
      </w:pPr>
      <w:hyperlink w:anchor="_Toc428540244" w:history="1">
        <w:r w:rsidR="008B0B86" w:rsidRPr="00482825">
          <w:rPr>
            <w:rStyle w:val="Hyperlink"/>
            <w:noProof/>
          </w:rPr>
          <w:t>Translator API</w:t>
        </w:r>
        <w:r w:rsidR="008B0B86">
          <w:rPr>
            <w:noProof/>
            <w:webHidden/>
          </w:rPr>
          <w:tab/>
        </w:r>
        <w:r w:rsidR="008B0B86">
          <w:rPr>
            <w:noProof/>
            <w:webHidden/>
          </w:rPr>
          <w:fldChar w:fldCharType="begin"/>
        </w:r>
        <w:r w:rsidR="008B0B86">
          <w:rPr>
            <w:noProof/>
            <w:webHidden/>
          </w:rPr>
          <w:instrText xml:space="preserve"> PAGEREF _Toc428540244 \h </w:instrText>
        </w:r>
        <w:r w:rsidR="008B0B86">
          <w:rPr>
            <w:noProof/>
            <w:webHidden/>
          </w:rPr>
        </w:r>
        <w:r w:rsidR="008B0B86">
          <w:rPr>
            <w:noProof/>
            <w:webHidden/>
          </w:rPr>
          <w:fldChar w:fldCharType="separate"/>
        </w:r>
        <w:r w:rsidR="008B0B86">
          <w:rPr>
            <w:noProof/>
            <w:webHidden/>
          </w:rPr>
          <w:t>22</w:t>
        </w:r>
        <w:r w:rsidR="008B0B86">
          <w:rPr>
            <w:noProof/>
            <w:webHidden/>
          </w:rPr>
          <w:fldChar w:fldCharType="end"/>
        </w:r>
      </w:hyperlink>
    </w:p>
    <w:p w14:paraId="273A7169" w14:textId="77777777" w:rsidR="008B0B86" w:rsidRDefault="007276F6">
      <w:pPr>
        <w:pStyle w:val="TOC4"/>
        <w:rPr>
          <w:rFonts w:eastAsiaTheme="minorEastAsia"/>
          <w:smallCaps w:val="0"/>
          <w:noProof/>
          <w:sz w:val="22"/>
          <w:lang w:val="en-US" w:eastAsia="ja-JP" w:bidi="ar-SA"/>
        </w:rPr>
      </w:pPr>
      <w:hyperlink w:anchor="_Toc428540245" w:history="1">
        <w:r w:rsidR="008B0B86" w:rsidRPr="00482825">
          <w:rPr>
            <w:rStyle w:val="Hyperlink"/>
            <w:noProof/>
          </w:rPr>
          <w:t>Yammer Enterprise</w:t>
        </w:r>
        <w:r w:rsidR="008B0B86">
          <w:rPr>
            <w:noProof/>
            <w:webHidden/>
          </w:rPr>
          <w:tab/>
        </w:r>
        <w:r w:rsidR="008B0B86">
          <w:rPr>
            <w:noProof/>
            <w:webHidden/>
          </w:rPr>
          <w:fldChar w:fldCharType="begin"/>
        </w:r>
        <w:r w:rsidR="008B0B86">
          <w:rPr>
            <w:noProof/>
            <w:webHidden/>
          </w:rPr>
          <w:instrText xml:space="preserve"> PAGEREF _Toc428540245 \h </w:instrText>
        </w:r>
        <w:r w:rsidR="008B0B86">
          <w:rPr>
            <w:noProof/>
            <w:webHidden/>
          </w:rPr>
        </w:r>
        <w:r w:rsidR="008B0B86">
          <w:rPr>
            <w:noProof/>
            <w:webHidden/>
          </w:rPr>
          <w:fldChar w:fldCharType="separate"/>
        </w:r>
        <w:r w:rsidR="008B0B86">
          <w:rPr>
            <w:noProof/>
            <w:webHidden/>
          </w:rPr>
          <w:t>22</w:t>
        </w:r>
        <w:r w:rsidR="008B0B86">
          <w:rPr>
            <w:noProof/>
            <w:webHidden/>
          </w:rPr>
          <w:fldChar w:fldCharType="end"/>
        </w:r>
      </w:hyperlink>
    </w:p>
    <w:p w14:paraId="081D8D55"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246" w:history="1">
        <w:r w:rsidR="008B0B86" w:rsidRPr="00482825">
          <w:rPr>
            <w:rStyle w:val="Hyperlink"/>
            <w:noProof/>
          </w:rPr>
          <w:t>Ek 1 – Bildirimler</w:t>
        </w:r>
        <w:r w:rsidR="008B0B86">
          <w:rPr>
            <w:noProof/>
            <w:webHidden/>
          </w:rPr>
          <w:tab/>
        </w:r>
        <w:r w:rsidR="008B0B86">
          <w:rPr>
            <w:noProof/>
            <w:webHidden/>
          </w:rPr>
          <w:fldChar w:fldCharType="begin"/>
        </w:r>
        <w:r w:rsidR="008B0B86">
          <w:rPr>
            <w:noProof/>
            <w:webHidden/>
          </w:rPr>
          <w:instrText xml:space="preserve"> PAGEREF _Toc428540246 \h </w:instrText>
        </w:r>
        <w:r w:rsidR="008B0B86">
          <w:rPr>
            <w:noProof/>
            <w:webHidden/>
          </w:rPr>
        </w:r>
        <w:r w:rsidR="008B0B86">
          <w:rPr>
            <w:noProof/>
            <w:webHidden/>
          </w:rPr>
          <w:fldChar w:fldCharType="separate"/>
        </w:r>
        <w:r w:rsidR="008B0B86">
          <w:rPr>
            <w:noProof/>
            <w:webHidden/>
          </w:rPr>
          <w:t>23</w:t>
        </w:r>
        <w:r w:rsidR="008B0B86">
          <w:rPr>
            <w:noProof/>
            <w:webHidden/>
          </w:rPr>
          <w:fldChar w:fldCharType="end"/>
        </w:r>
      </w:hyperlink>
    </w:p>
    <w:p w14:paraId="70C3B497"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247" w:history="1">
        <w:r w:rsidR="008B0B86" w:rsidRPr="00482825">
          <w:rPr>
            <w:rStyle w:val="Hyperlink"/>
            <w:noProof/>
          </w:rPr>
          <w:t>Bing Maps</w:t>
        </w:r>
        <w:r w:rsidR="008B0B86">
          <w:rPr>
            <w:noProof/>
            <w:webHidden/>
          </w:rPr>
          <w:tab/>
        </w:r>
        <w:r w:rsidR="008B0B86">
          <w:rPr>
            <w:noProof/>
            <w:webHidden/>
          </w:rPr>
          <w:fldChar w:fldCharType="begin"/>
        </w:r>
        <w:r w:rsidR="008B0B86">
          <w:rPr>
            <w:noProof/>
            <w:webHidden/>
          </w:rPr>
          <w:instrText xml:space="preserve"> PAGEREF _Toc428540247 \h </w:instrText>
        </w:r>
        <w:r w:rsidR="008B0B86">
          <w:rPr>
            <w:noProof/>
            <w:webHidden/>
          </w:rPr>
        </w:r>
        <w:r w:rsidR="008B0B86">
          <w:rPr>
            <w:noProof/>
            <w:webHidden/>
          </w:rPr>
          <w:fldChar w:fldCharType="separate"/>
        </w:r>
        <w:r w:rsidR="008B0B86">
          <w:rPr>
            <w:noProof/>
            <w:webHidden/>
          </w:rPr>
          <w:t>23</w:t>
        </w:r>
        <w:r w:rsidR="008B0B86">
          <w:rPr>
            <w:noProof/>
            <w:webHidden/>
          </w:rPr>
          <w:fldChar w:fldCharType="end"/>
        </w:r>
      </w:hyperlink>
    </w:p>
    <w:p w14:paraId="1EF40655"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248" w:history="1">
        <w:r w:rsidR="008B0B86" w:rsidRPr="00482825">
          <w:rPr>
            <w:rStyle w:val="Hyperlink"/>
            <w:noProof/>
          </w:rPr>
          <w:t>Müşteri Desteği</w:t>
        </w:r>
        <w:r w:rsidR="008B0B86">
          <w:rPr>
            <w:noProof/>
            <w:webHidden/>
          </w:rPr>
          <w:tab/>
        </w:r>
        <w:r w:rsidR="008B0B86">
          <w:rPr>
            <w:noProof/>
            <w:webHidden/>
          </w:rPr>
          <w:fldChar w:fldCharType="begin"/>
        </w:r>
        <w:r w:rsidR="008B0B86">
          <w:rPr>
            <w:noProof/>
            <w:webHidden/>
          </w:rPr>
          <w:instrText xml:space="preserve"> PAGEREF _Toc428540248 \h </w:instrText>
        </w:r>
        <w:r w:rsidR="008B0B86">
          <w:rPr>
            <w:noProof/>
            <w:webHidden/>
          </w:rPr>
        </w:r>
        <w:r w:rsidR="008B0B86">
          <w:rPr>
            <w:noProof/>
            <w:webHidden/>
          </w:rPr>
          <w:fldChar w:fldCharType="separate"/>
        </w:r>
        <w:r w:rsidR="008B0B86">
          <w:rPr>
            <w:noProof/>
            <w:webHidden/>
          </w:rPr>
          <w:t>23</w:t>
        </w:r>
        <w:r w:rsidR="008B0B86">
          <w:rPr>
            <w:noProof/>
            <w:webHidden/>
          </w:rPr>
          <w:fldChar w:fldCharType="end"/>
        </w:r>
      </w:hyperlink>
    </w:p>
    <w:p w14:paraId="12A3BFED" w14:textId="77777777" w:rsidR="008B0B86" w:rsidRDefault="007276F6">
      <w:pPr>
        <w:pStyle w:val="TOC3"/>
        <w:tabs>
          <w:tab w:val="right" w:leader="dot" w:pos="5030"/>
        </w:tabs>
        <w:rPr>
          <w:rFonts w:eastAsiaTheme="minorEastAsia"/>
          <w:smallCaps w:val="0"/>
          <w:noProof/>
          <w:sz w:val="22"/>
          <w:lang w:val="en-US" w:eastAsia="ja-JP" w:bidi="ar-SA"/>
        </w:rPr>
      </w:pPr>
      <w:hyperlink w:anchor="_Toc428540249" w:history="1">
        <w:r w:rsidR="008B0B86" w:rsidRPr="00482825">
          <w:rPr>
            <w:rStyle w:val="Hyperlink"/>
            <w:noProof/>
          </w:rPr>
          <w:t>H.264/AVC Görsel Standardı, VC-1 Video Standardı, MPEG-4 Kısım 2 Görsel Standardı ve MPEG-2 Video Standardı hakkında bildirim</w:t>
        </w:r>
        <w:r w:rsidR="008B0B86">
          <w:rPr>
            <w:noProof/>
            <w:webHidden/>
          </w:rPr>
          <w:tab/>
        </w:r>
        <w:r w:rsidR="008B0B86">
          <w:rPr>
            <w:noProof/>
            <w:webHidden/>
          </w:rPr>
          <w:fldChar w:fldCharType="begin"/>
        </w:r>
        <w:r w:rsidR="008B0B86">
          <w:rPr>
            <w:noProof/>
            <w:webHidden/>
          </w:rPr>
          <w:instrText xml:space="preserve"> PAGEREF _Toc428540249 \h </w:instrText>
        </w:r>
        <w:r w:rsidR="008B0B86">
          <w:rPr>
            <w:noProof/>
            <w:webHidden/>
          </w:rPr>
        </w:r>
        <w:r w:rsidR="008B0B86">
          <w:rPr>
            <w:noProof/>
            <w:webHidden/>
          </w:rPr>
          <w:fldChar w:fldCharType="separate"/>
        </w:r>
        <w:r w:rsidR="008B0B86">
          <w:rPr>
            <w:noProof/>
            <w:webHidden/>
          </w:rPr>
          <w:t>24</w:t>
        </w:r>
        <w:r w:rsidR="008B0B86">
          <w:rPr>
            <w:noProof/>
            <w:webHidden/>
          </w:rPr>
          <w:fldChar w:fldCharType="end"/>
        </w:r>
      </w:hyperlink>
    </w:p>
    <w:p w14:paraId="2F06A0CB"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250" w:history="1">
        <w:r w:rsidR="008B0B86" w:rsidRPr="00482825">
          <w:rPr>
            <w:rStyle w:val="Hyperlink"/>
            <w:noProof/>
          </w:rPr>
          <w:t>Ek 2 – Üyelik Lisans Paketleri</w:t>
        </w:r>
        <w:r w:rsidR="008B0B86">
          <w:rPr>
            <w:noProof/>
            <w:webHidden/>
          </w:rPr>
          <w:tab/>
        </w:r>
        <w:r w:rsidR="008B0B86">
          <w:rPr>
            <w:noProof/>
            <w:webHidden/>
          </w:rPr>
          <w:fldChar w:fldCharType="begin"/>
        </w:r>
        <w:r w:rsidR="008B0B86">
          <w:rPr>
            <w:noProof/>
            <w:webHidden/>
          </w:rPr>
          <w:instrText xml:space="preserve"> PAGEREF _Toc428540250 \h </w:instrText>
        </w:r>
        <w:r w:rsidR="008B0B86">
          <w:rPr>
            <w:noProof/>
            <w:webHidden/>
          </w:rPr>
        </w:r>
        <w:r w:rsidR="008B0B86">
          <w:rPr>
            <w:noProof/>
            <w:webHidden/>
          </w:rPr>
          <w:fldChar w:fldCharType="separate"/>
        </w:r>
        <w:r w:rsidR="008B0B86">
          <w:rPr>
            <w:noProof/>
            <w:webHidden/>
          </w:rPr>
          <w:t>25</w:t>
        </w:r>
        <w:r w:rsidR="008B0B86">
          <w:rPr>
            <w:noProof/>
            <w:webHidden/>
          </w:rPr>
          <w:fldChar w:fldCharType="end"/>
        </w:r>
      </w:hyperlink>
    </w:p>
    <w:p w14:paraId="2C536057" w14:textId="77777777" w:rsidR="008B0B86" w:rsidRDefault="007276F6">
      <w:pPr>
        <w:pStyle w:val="TOC1"/>
        <w:tabs>
          <w:tab w:val="right" w:leader="dot" w:pos="5030"/>
        </w:tabs>
        <w:rPr>
          <w:rFonts w:eastAsiaTheme="minorEastAsia"/>
          <w:b w:val="0"/>
          <w:caps w:val="0"/>
          <w:noProof/>
          <w:sz w:val="22"/>
          <w:lang w:val="en-US" w:eastAsia="ja-JP" w:bidi="ar-SA"/>
        </w:rPr>
      </w:pPr>
      <w:hyperlink w:anchor="_Toc428540251" w:history="1">
        <w:r w:rsidR="008B0B86" w:rsidRPr="00482825">
          <w:rPr>
            <w:rStyle w:val="Hyperlink"/>
            <w:noProof/>
          </w:rPr>
          <w:t>Ek 3 – Standart Sözleşmeye Yönelik Maddeler (İşlemciler)</w:t>
        </w:r>
        <w:r w:rsidR="008B0B86">
          <w:rPr>
            <w:noProof/>
            <w:webHidden/>
          </w:rPr>
          <w:tab/>
        </w:r>
        <w:r w:rsidR="008B0B86">
          <w:rPr>
            <w:noProof/>
            <w:webHidden/>
          </w:rPr>
          <w:fldChar w:fldCharType="begin"/>
        </w:r>
        <w:r w:rsidR="008B0B86">
          <w:rPr>
            <w:noProof/>
            <w:webHidden/>
          </w:rPr>
          <w:instrText xml:space="preserve"> PAGEREF _Toc428540251 \h </w:instrText>
        </w:r>
        <w:r w:rsidR="008B0B86">
          <w:rPr>
            <w:noProof/>
            <w:webHidden/>
          </w:rPr>
        </w:r>
        <w:r w:rsidR="008B0B86">
          <w:rPr>
            <w:noProof/>
            <w:webHidden/>
          </w:rPr>
          <w:fldChar w:fldCharType="separate"/>
        </w:r>
        <w:r w:rsidR="008B0B86">
          <w:rPr>
            <w:noProof/>
            <w:webHidden/>
          </w:rPr>
          <w:t>26</w:t>
        </w:r>
        <w:r w:rsidR="008B0B8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40181"/>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40182"/>
      <w: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947446">
      <w:pPr>
        <w:pStyle w:val="ProductList-Offering1Heading"/>
        <w:outlineLvl w:val="1"/>
      </w:pPr>
      <w:bookmarkStart w:id="6" w:name="_Toc417892041"/>
      <w:bookmarkStart w:id="7" w:name="_Toc412644871"/>
      <w:bookmarkStart w:id="8" w:name="_Toc428540183"/>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ED5D67">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ED5D67">
            <w:pPr>
              <w:pStyle w:val="ProductList-Body"/>
              <w:spacing w:before="20" w:after="20"/>
              <w:rPr>
                <w:color w:val="FFFFFF" w:themeColor="background1"/>
              </w:rPr>
            </w:pPr>
            <w:r>
              <w:rPr>
                <w:color w:val="FFFFFF" w:themeColor="background1"/>
              </w:rPr>
              <w:t>Silmeler</w:t>
            </w:r>
          </w:p>
        </w:tc>
      </w:tr>
      <w:tr w:rsidR="009A65DA" w14:paraId="29B04307" w14:textId="77777777" w:rsidTr="00947446">
        <w:tc>
          <w:tcPr>
            <w:tcW w:w="5400" w:type="dxa"/>
          </w:tcPr>
          <w:p w14:paraId="6CE72BE1" w14:textId="15586717" w:rsidR="009A65DA" w:rsidRDefault="009A65DA" w:rsidP="009A65DA">
            <w:pPr>
              <w:pStyle w:val="ProductList-Body"/>
            </w:pPr>
          </w:p>
        </w:tc>
        <w:tc>
          <w:tcPr>
            <w:tcW w:w="5400" w:type="dxa"/>
          </w:tcPr>
          <w:p w14:paraId="7B8B4A59" w14:textId="77777777" w:rsidR="009A65DA" w:rsidRPr="0080135B" w:rsidRDefault="009A65DA" w:rsidP="009A65DA">
            <w:pPr>
              <w:pStyle w:val="ProductList-Body"/>
            </w:pPr>
          </w:p>
        </w:tc>
      </w:tr>
    </w:tbl>
    <w:p w14:paraId="6A081F69" w14:textId="77777777" w:rsidR="00947446" w:rsidRPr="00862C50" w:rsidRDefault="00947446" w:rsidP="00947446">
      <w:pPr>
        <w:pStyle w:val="ProductList-Body"/>
      </w:pPr>
    </w:p>
    <w:p w14:paraId="3BA23234" w14:textId="77777777" w:rsidR="008B0B86" w:rsidRDefault="008B0B86" w:rsidP="008B0B86">
      <w:pPr>
        <w:pStyle w:val="ProductList-Body"/>
        <w:tabs>
          <w:tab w:val="left" w:pos="360"/>
        </w:tabs>
        <w:rPr>
          <w:b/>
          <w:color w:val="00188F"/>
        </w:rPr>
      </w:pPr>
      <w:r>
        <w:rPr>
          <w:b/>
          <w:color w:val="00188F"/>
        </w:rPr>
        <w:t>Değişiklikler</w:t>
      </w:r>
    </w:p>
    <w:p w14:paraId="586CD3D3" w14:textId="77777777" w:rsidR="008B0B86" w:rsidRPr="00194126" w:rsidRDefault="008B0B86" w:rsidP="008B0B86">
      <w:pPr>
        <w:pStyle w:val="ProductList-Body"/>
        <w:tabs>
          <w:tab w:val="left" w:pos="360"/>
        </w:tabs>
        <w:rPr>
          <w:color w:val="000000" w:themeColor="text1"/>
        </w:rPr>
      </w:pPr>
      <w:r>
        <w:rPr>
          <w:color w:val="000000" w:themeColor="text1"/>
        </w:rPr>
        <w:t>Veri İşleme Koşullarında Office 365 Hizmetleri'nin tanımını Sway'i içerek şekilde gözden geçirilmiştir.</w:t>
      </w:r>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40184"/>
      <w:bookmarkEnd w:id="9"/>
      <w:bookmarkEnd w:id="10"/>
      <w:bookmarkEnd w:id="11"/>
      <w:bookmarkEnd w:id="12"/>
      <w:bookmarkEnd w:id="13"/>
      <w:bookmarkEnd w:id="14"/>
      <w:r>
        <w:lastRenderedPageBreak/>
        <w:t>Genel Hükümler</w:t>
      </w:r>
      <w:bookmarkEnd w:id="15"/>
      <w:bookmarkEnd w:id="16"/>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40185"/>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40186"/>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40187"/>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40188"/>
      <w:r>
        <w:t>Verilerin Saklanması</w:t>
      </w:r>
      <w:bookmarkEnd w:id="20"/>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40189"/>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28540190"/>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40191"/>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40192"/>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40193"/>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462044F6" w14:textId="77777777" w:rsidR="004731AE" w:rsidRDefault="004731AE" w:rsidP="004731AE">
      <w:pPr>
        <w:spacing w:after="0" w:line="240" w:lineRule="auto"/>
        <w:rPr>
          <w:b/>
          <w:color w:val="00188F"/>
          <w:sz w:val="18"/>
        </w:rPr>
      </w:pPr>
      <w:bookmarkStart w:id="26" w:name="ImportExportServices"/>
      <w:r>
        <w:rPr>
          <w:b/>
          <w:color w:val="00188F"/>
          <w:sz w:val="18"/>
        </w:rPr>
        <w:t>İçe Aktarım/Dışa Aktarım Hizmetleri</w:t>
      </w:r>
    </w:p>
    <w:bookmarkEnd w:id="26"/>
    <w:p w14:paraId="5F026A4F" w14:textId="77777777" w:rsidR="004731AE" w:rsidRDefault="004731AE" w:rsidP="004731A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Pr>
          <w:rFonts w:asciiTheme="minorHAnsi" w:eastAsiaTheme="minorHAnsi" w:hAnsiTheme="minorHAnsi"/>
        </w:rPr>
        <w:t xml:space="preserve"> Customer is solely responsible for ensuring the storage media and data are provided in compliance with all laws and regulations. </w:t>
      </w:r>
      <w:r>
        <w:rPr>
          <w:rFonts w:asciiTheme="minorHAnsi" w:eastAsiaTheme="minorHAnsi" w:hAnsiTheme="minorHAnsi" w:cstheme="minorBidi"/>
          <w:szCs w:val="22"/>
        </w:rPr>
        <w:t>Microsoft'un depolama ortamı ve bunun içinde tutulan veriler ile ilgili olarak hiçbir görevi ve kayıp, zarar görmüş veya tahrip edilmiş depolama ortamlarına dair hiçbir sorumluluğu yoktur. Microsoft'a gönderilen tüm depolama ortamları, DAP Microsoft DCS Veri Merkezine (INCOTERMS 2010) gönderilmelidir. Müşteriye gönderilen depolama ortamları, DAP Müşteri DCS Yuvasına (INCOTERMS 2010) gönderilecektir.</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28540194"/>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28540195"/>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40196"/>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40197"/>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40198"/>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40199"/>
      <w: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28540200"/>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40201"/>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28540202"/>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40203"/>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28540204"/>
      <w:bookmarkStart w:id="42" w:name="HIPPA"/>
      <w:bookmarkStart w:id="43" w:name="_Toc417892062"/>
      <w:bookmarkStart w:id="44" w:name="HIPAA"/>
      <w:r>
        <w:t>HIPPA İş Ortağı</w:t>
      </w:r>
      <w:bookmarkEnd w:id="40"/>
      <w:bookmarkEnd w:id="41"/>
    </w:p>
    <w:bookmarkEnd w:id="42"/>
    <w:p w14:paraId="4FC4DF40" w14:textId="77777777" w:rsidR="009A65DA" w:rsidRPr="00ED53C5" w:rsidRDefault="009A65DA" w:rsidP="004731AE">
      <w:pPr>
        <w:pStyle w:val="ProductList-Body"/>
      </w:pPr>
      <w:r>
        <w:t xml:space="preserve">Müşteri bir “kapsam dahilindeki tüzel kişi” veya “iş ortağı” ise ve Müşteri Verileri “korunan sağlık bilgileri” içeriyorsa (bu terimler 45 CFR § 160.103'te tanımlanmaktadır), Müşterinin toplu lisanslama anlaşmasının yapılması HIPAA İş Ortağı Anlaşmasının (“BAA”) yapılmasını da kapsar. Bu metnin tamamı </w:t>
      </w:r>
      <w:hyperlink r:id="rId25" w:history="1">
        <w:r>
          <w:rPr>
            <w:rStyle w:val="Hyperlink"/>
          </w:rPr>
          <w:t>http://aka.ms/BAA</w:t>
        </w:r>
      </w:hyperlink>
      <w:r>
        <w:t xml:space="preserve"> adresinde bulunmaktadır. İş Ortağı Anlaşması, (Microsoft Azure Hizmetlerine özgü hükümlerde tanımlanan) Azure Kamu Hizmetleri için geçerli değildir.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3"/>
    <w:bookmarkEnd w:id="44"/>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5" w:name="_Toc428540205"/>
      <w:r>
        <w:t>Güvenlik</w:t>
      </w:r>
      <w:bookmarkEnd w:id="45"/>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40206"/>
      <w:r>
        <w:t>Güvenlik Olay Bildirimi</w:t>
      </w:r>
      <w:bookmarkEnd w:id="46"/>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40207"/>
      <w:r>
        <w:t>Veri İşleme Yeri</w:t>
      </w:r>
      <w:bookmarkEnd w:id="47"/>
    </w:p>
    <w:p w14:paraId="6F79E91B" w14:textId="10EF876F" w:rsidR="00F77036" w:rsidRPr="00690C65" w:rsidRDefault="00F77036" w:rsidP="00F77036">
      <w:pPr>
        <w:pStyle w:val="ProductList-Body"/>
      </w:pPr>
      <w:r>
        <w:t>OST</w:t>
      </w:r>
      <w:r w:rsidR="002C12D5">
        <w:t>’</w:t>
      </w:r>
      <w:r>
        <w:t>de başka bir yerde açıklananlar haricinde, Microsoft</w:t>
      </w:r>
      <w:r w:rsidR="002C12D5">
        <w:t>’</w:t>
      </w:r>
      <w:r>
        <w:t>un Müşteri adına işlediği Müşteri Verileri, Amerika Birleşik Devletlerinde veya Microsoft</w:t>
      </w:r>
      <w:r w:rsidR="002C12D5">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2C12D5">
        <w:t>’</w:t>
      </w:r>
      <w:r>
        <w:t>u atamaktadır. Microsoft, Avrupa Birliği, Avrupa Ekonomik Alanı ve İsviçre</w:t>
      </w:r>
      <w:r w:rsidR="002C12D5">
        <w:t>’</w:t>
      </w:r>
      <w:r>
        <w:t>den edinilen verilerin toplanması, kullanımı ve saklanması ile ilgili olarak ABD Ticaret Bakanlığı tarafından belirlenmiş olan AB Güvenli Liman ve İsviçre Güvenli Liman çerçevelerine uygun davranmaktadır.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28540208"/>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40209"/>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28540210"/>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315D1BE" w14:textId="77777777" w:rsidR="00947446" w:rsidRDefault="00947446"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40211"/>
      <w:r>
        <w:lastRenderedPageBreak/>
        <w:t>Veri İşleme Hükümleri</w:t>
      </w:r>
      <w:bookmarkEnd w:id="53"/>
    </w:p>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1DEFBCBF" w:rsidR="00256427" w:rsidRDefault="00CF560D" w:rsidP="00CF560D">
            <w:pPr>
              <w:pStyle w:val="ProductList-Body"/>
            </w:pPr>
            <w:r>
              <w:t xml:space="preserve">Microsoft Dynamics </w:t>
            </w:r>
            <w:r w:rsidR="009A65DA">
              <w:t xml:space="preserve">CRM </w:t>
            </w:r>
            <w:r>
              <w:t>Çevrimiçi Hizmetler</w:t>
            </w:r>
          </w:p>
        </w:tc>
        <w:tc>
          <w:tcPr>
            <w:tcW w:w="8310" w:type="dxa"/>
          </w:tcPr>
          <w:p w14:paraId="3A0CC844" w14:textId="73FB28EB" w:rsidR="00256427" w:rsidRDefault="00CF560D" w:rsidP="00840373">
            <w:pPr>
              <w:pStyle w:val="ProductList-Body"/>
            </w:pPr>
            <w:r>
              <w:t xml:space="preserve">(1)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w:t>
            </w:r>
            <w:r w:rsidR="009A65DA">
              <w:t xml:space="preserve">CRM </w:t>
            </w:r>
            <w:r>
              <w:t>Online hizmetler.</w:t>
            </w:r>
          </w:p>
        </w:tc>
      </w:tr>
      <w:tr w:rsidR="008B0B86" w14:paraId="0EEF8014" w14:textId="77777777" w:rsidTr="00C7620C">
        <w:tc>
          <w:tcPr>
            <w:tcW w:w="2490" w:type="dxa"/>
            <w:vAlign w:val="center"/>
          </w:tcPr>
          <w:p w14:paraId="17E444BC" w14:textId="6AFF2F39" w:rsidR="008B0B86" w:rsidRDefault="008B0B86" w:rsidP="008B0B86">
            <w:pPr>
              <w:pStyle w:val="ProductList-Body"/>
            </w:pPr>
            <w:r>
              <w:t>Office 365 Hizmetleri</w:t>
            </w:r>
          </w:p>
        </w:tc>
        <w:tc>
          <w:tcPr>
            <w:tcW w:w="8310" w:type="dxa"/>
          </w:tcPr>
          <w:p w14:paraId="2B2D9666" w14:textId="19607581" w:rsidR="008B0B86" w:rsidRDefault="008B0B86" w:rsidP="008B0B86">
            <w:pPr>
              <w:pStyle w:val="ProductList-Body"/>
            </w:pPr>
            <w:r>
              <w:t>Her biri Office 365 markalı plan veya pakette yer alan veya tek başına sağlanan aşağıdaki hizmetler: Exchange Online, Exchange Online Arşivleme, Exchange Online Protection, Gelişmiş Tehdit Koruması, SharePoint Online, OneDrive for Business, Project Online, Skype for Business Online, Sway ve Office Online. Office 365 Hizmetleri; Office 365 ProPlus, herhangi bir istemci yazılımı veya Bing veya Yammer hizmeti veya “Office 365 için” markalı bir hizmet türünde bir Office 365 markalı plan veya paketle birlikte kullanıma sunulan, ayrıca markalı bir hizmet içermez.</w:t>
            </w:r>
          </w:p>
        </w:tc>
      </w:tr>
      <w:tr w:rsidR="00947446" w14:paraId="31232290" w14:textId="77777777" w:rsidTr="00C7620C">
        <w:tc>
          <w:tcPr>
            <w:tcW w:w="2490" w:type="dxa"/>
            <w:vAlign w:val="center"/>
          </w:tcPr>
          <w:p w14:paraId="792F0442" w14:textId="0E4F863B" w:rsidR="00947446" w:rsidRDefault="00947446" w:rsidP="00947446">
            <w:pPr>
              <w:pStyle w:val="ProductList-Body"/>
            </w:pPr>
            <w:bookmarkStart w:id="54" w:name="MicrosoftAzureCoreServices"/>
            <w:r>
              <w:t>Microsoft Azure Çekirdek Hizmetleri</w:t>
            </w:r>
            <w:bookmarkEnd w:id="54"/>
          </w:p>
        </w:tc>
        <w:tc>
          <w:tcPr>
            <w:tcW w:w="8310" w:type="dxa"/>
          </w:tcPr>
          <w:p w14:paraId="1BC35F13" w14:textId="4F091AB2" w:rsidR="00947446" w:rsidRDefault="00947446" w:rsidP="00947446">
            <w:pPr>
              <w:pStyle w:val="ProductList-Body"/>
            </w:pPr>
            <w:r>
              <w:t>Bulut Hizmetleri (web ve çalışan görevleri), Sanal Makineler (SQL Server ile dahil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w:t>
            </w:r>
            <w:r w:rsidR="009A65DA">
              <w:t>, HDInsight</w:t>
            </w:r>
            <w:r>
              <w:t xml:space="preserve"> ve Microsoft Azure Güven Merkezinde dahil edildiği gibi tanımlanan diğer tüm özellikler.</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40212"/>
      <w:r>
        <w:t>Kullanılmayan Müşteri Verilerinin Yeri</w:t>
      </w:r>
      <w:bookmarkEnd w:id="55"/>
    </w:p>
    <w:p w14:paraId="3170912A" w14:textId="77777777" w:rsidR="00086F17" w:rsidRPr="00690C65" w:rsidRDefault="00086F17" w:rsidP="00086F17">
      <w:pPr>
        <w:pStyle w:val="ProductList-Body"/>
      </w:pPr>
      <w:r>
        <w:t>Microsoft, kullanılmayan Müşteri Verilerini aşağıdaki gibi belirli temel coğrafi alanlarda (her biri bir Geo) depolayacaktır:</w:t>
      </w:r>
    </w:p>
    <w:p w14:paraId="467DBFAA" w14:textId="6B49A191" w:rsidR="00086F17" w:rsidRPr="00690C65" w:rsidRDefault="00086F17" w:rsidP="00A44A41">
      <w:pPr>
        <w:pStyle w:val="ProductList-Body"/>
        <w:numPr>
          <w:ilvl w:val="0"/>
          <w:numId w:val="6"/>
        </w:numPr>
        <w:ind w:left="450" w:hanging="270"/>
      </w:pPr>
      <w:r>
        <w:rPr>
          <w:b/>
        </w:rPr>
        <w:t>Office 365 Hizmetleri</w:t>
      </w:r>
      <w:r w:rsidRPr="00B951DA">
        <w:rPr>
          <w:b/>
          <w:bCs/>
        </w:rPr>
        <w:t>.</w:t>
      </w:r>
      <w:r>
        <w:t xml:space="preserve"> Eğer Müşteri ABD</w:t>
      </w:r>
      <w:r w:rsidR="002C12D5">
        <w:t>’</w:t>
      </w:r>
      <w:r>
        <w:t>deki veya AB</w:t>
      </w:r>
      <w:r w:rsidR="002C12D5">
        <w:t>’</w:t>
      </w:r>
      <w:r>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lastRenderedPageBreak/>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6" w:name="_Toc428540213"/>
      <w:r>
        <w:t>Gizlilik</w:t>
      </w:r>
      <w:bookmarkEnd w:id="56"/>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40214"/>
      <w:r>
        <w:t>Ek Avrupa Hükümleri.</w:t>
      </w:r>
      <w:bookmarkEnd w:id="57"/>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40215"/>
      <w:r>
        <w:t>Güvenlik</w:t>
      </w:r>
      <w:bookmarkEnd w:id="58"/>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lastRenderedPageBreak/>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11606C18" w:rsidR="009C6951" w:rsidRPr="00690C65" w:rsidRDefault="008B0B86" w:rsidP="00651B74">
            <w:pPr>
              <w:pStyle w:val="ProductList-Body"/>
              <w:ind w:left="162" w:hanging="162"/>
            </w:pPr>
            <w:r>
              <w:t>-</w:t>
            </w:r>
            <w:r>
              <w:tab/>
            </w:r>
            <w:r w:rsidR="00651B74">
              <w:t>Microsoft, Müşteri Verilerini, bu verilerin tanımlanmasına yardımcı olmak ve uygun şekilde kısıtlanacak bir erişime izin vermek amacıyla sınırlandırır.</w:t>
            </w:r>
          </w:p>
          <w:p w14:paraId="134B5436" w14:textId="4459B098" w:rsidR="009C6951" w:rsidRPr="00690C65" w:rsidRDefault="008B0B86" w:rsidP="00651B74">
            <w:pPr>
              <w:pStyle w:val="ProductList-Body"/>
              <w:ind w:left="162" w:hanging="162"/>
            </w:pPr>
            <w:r>
              <w:t>-</w:t>
            </w:r>
            <w:r>
              <w:tab/>
            </w:r>
            <w:r w:rsidR="002A3B84">
              <w:t>Microsoft, Müşteri Verilerinin yazdırılması konusunda kısıtlamalar koyar ve Müşteri Verilerini içeren basılı materyallerin atılması hususunda prosedürlere sahiptir.</w:t>
            </w:r>
          </w:p>
          <w:p w14:paraId="4579FE11" w14:textId="72197FEE" w:rsidR="00086F17" w:rsidRDefault="008B0B86" w:rsidP="009A65DA">
            <w:pPr>
              <w:pStyle w:val="ProductList-Body"/>
              <w:ind w:left="162" w:hanging="162"/>
            </w:pPr>
            <w:r>
              <w:t>-</w:t>
            </w:r>
            <w:r>
              <w:tab/>
            </w:r>
            <w:r w:rsidR="009C6951">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5BEC6621" w:rsidR="009C6951" w:rsidRPr="00690C65" w:rsidRDefault="008B0B86" w:rsidP="003D22CB">
            <w:pPr>
              <w:pStyle w:val="ProductList-Body"/>
              <w:ind w:left="162" w:hanging="162"/>
            </w:pPr>
            <w:r>
              <w:t>-</w:t>
            </w:r>
            <w:r>
              <w:tab/>
            </w:r>
            <w:r w:rsidR="003D22C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690C65" w:rsidRDefault="008B0B86" w:rsidP="003D22CB">
            <w:pPr>
              <w:pStyle w:val="ProductList-Body"/>
              <w:ind w:left="162" w:hanging="162"/>
            </w:pPr>
            <w:r>
              <w:t>-</w:t>
            </w:r>
            <w:r>
              <w:tab/>
            </w:r>
            <w:r w:rsidR="003D22CB">
              <w:t>Microsoft, Müşteri Verilerinin ve veri kurtarma prosedürlerinin kopyalarını, Müşteri Verilerini işleyen temel bilgisayar ekipmanından farklı bir yerde saklar.</w:t>
            </w:r>
          </w:p>
          <w:p w14:paraId="21D206B8" w14:textId="45BD1715" w:rsidR="009C6951" w:rsidRPr="00690C65" w:rsidRDefault="008B0B86" w:rsidP="003D22CB">
            <w:pPr>
              <w:pStyle w:val="ProductList-Body"/>
              <w:ind w:left="162" w:hanging="162"/>
            </w:pPr>
            <w:r>
              <w:t>-</w:t>
            </w:r>
            <w:r>
              <w:tab/>
            </w:r>
            <w:r w:rsidR="003D22CB">
              <w:t>Microsoft, Müşteri Verilerinin kopyalarına olan erişimin tabi olduğu, yürürlükte özel prosedürlere sahiptir.</w:t>
            </w:r>
          </w:p>
          <w:p w14:paraId="4B636ED1" w14:textId="53F5825E" w:rsidR="009A65DA" w:rsidRDefault="008B0B86" w:rsidP="009A65DA">
            <w:pPr>
              <w:pStyle w:val="ProductList-Body"/>
              <w:ind w:left="162" w:hanging="162"/>
            </w:pPr>
            <w:r>
              <w:t>-</w:t>
            </w:r>
            <w:r>
              <w:tab/>
            </w:r>
            <w:r w:rsidR="009A65DA">
              <w:t>Microsoft, her on iki ayda bir incelenen Azure Kamu Hizmetleri veri koruma prosedürleri dışında, veri koruma prosedürlerini en az altı ayda bir kez inceler.</w:t>
            </w:r>
          </w:p>
          <w:p w14:paraId="0C13E134" w14:textId="21745215" w:rsidR="009C6951" w:rsidRPr="00690C65" w:rsidRDefault="008B0B86" w:rsidP="003D22CB">
            <w:pPr>
              <w:pStyle w:val="ProductList-Body"/>
              <w:ind w:left="162" w:hanging="162"/>
            </w:pPr>
            <w:r>
              <w:t>-</w:t>
            </w:r>
            <w:r>
              <w:tab/>
            </w:r>
            <w:r w:rsidR="009A65DA">
              <w:tab/>
            </w:r>
            <w:r w:rsidR="003D22C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031EE0A7" w14:textId="77777777" w:rsidR="009C6951" w:rsidRPr="00690C65" w:rsidRDefault="009C6951" w:rsidP="0088164F">
            <w:pPr>
              <w:pStyle w:val="ProductList-Body"/>
              <w:spacing w:before="40"/>
            </w:pPr>
            <w:r>
              <w:rPr>
                <w:b/>
              </w:rPr>
              <w:t>Sınırların Ötesindeki Veriler</w:t>
            </w:r>
          </w:p>
          <w:p w14:paraId="529D2023" w14:textId="20598CC8" w:rsidR="009C6951" w:rsidRPr="00690C65" w:rsidRDefault="008B0B86" w:rsidP="003D22CB">
            <w:pPr>
              <w:pStyle w:val="ProductList-Body"/>
              <w:ind w:left="162" w:hanging="162"/>
            </w:pPr>
            <w:r>
              <w:t>-</w:t>
            </w:r>
            <w:r>
              <w:tab/>
            </w:r>
            <w:r w:rsidR="00651B74">
              <w:t>Microsoft, Kamu ağları üzerinden aktarılan Müşteri Verilerini şifreler veya Müşterilerin bunları şifrelemesini sağlar.</w:t>
            </w:r>
          </w:p>
          <w:p w14:paraId="70E6C4C4" w14:textId="45D3B160" w:rsidR="009C6951" w:rsidRPr="00690C65" w:rsidRDefault="008B0B86" w:rsidP="003D22CB">
            <w:pPr>
              <w:pStyle w:val="ProductList-Body"/>
              <w:ind w:left="162" w:hanging="162"/>
            </w:pPr>
            <w:r>
              <w:t>-</w:t>
            </w:r>
            <w:r>
              <w:tab/>
            </w:r>
            <w:r w:rsidR="003D22CB">
              <w:t>Microsoft, ortam içimde kendi tesislerini terk eden Müşteri Verilerine (örneğin şifreleme yoluyla) erişimi kısıtlar.</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lastRenderedPageBreak/>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2D700548" w:rsidR="009C6951" w:rsidRPr="00690C65" w:rsidRDefault="008B0B86" w:rsidP="003D22CB">
            <w:pPr>
              <w:pStyle w:val="ProductList-Body"/>
              <w:ind w:left="162" w:hanging="162"/>
            </w:pPr>
            <w:r>
              <w:t>-</w:t>
            </w:r>
            <w:r>
              <w:tab/>
            </w:r>
            <w:r w:rsidR="003D22CB">
              <w:t>Microsoft, Müşteri Verilerini içeren Microsoft sistemlerine erişim yetkisine sahip olan kişilerin personelin bir kaydını tular ve bunu günceller.</w:t>
            </w:r>
          </w:p>
          <w:p w14:paraId="25553CE7" w14:textId="0BE04304" w:rsidR="009C6951" w:rsidRPr="00690C65" w:rsidRDefault="008B0B86" w:rsidP="003D22CB">
            <w:pPr>
              <w:pStyle w:val="ProductList-Body"/>
              <w:ind w:left="162" w:hanging="162"/>
            </w:pPr>
            <w:r>
              <w:t>-</w:t>
            </w:r>
            <w:r>
              <w:tab/>
            </w:r>
            <w:r w:rsidR="003D22CB">
              <w:t>Microsoft, altı ayı aşmayan bir süre boyunca kullanılan kimlik doğrulama bilgilerini devre dışı bırakır.</w:t>
            </w:r>
          </w:p>
          <w:p w14:paraId="520E2E67" w14:textId="4C4E36CF" w:rsidR="009C6951" w:rsidRPr="00690C65" w:rsidRDefault="008B0B86" w:rsidP="003D22CB">
            <w:pPr>
              <w:pStyle w:val="ProductList-Body"/>
              <w:ind w:left="162" w:hanging="162"/>
            </w:pPr>
            <w:r>
              <w:t>-</w:t>
            </w:r>
            <w:r>
              <w:tab/>
            </w:r>
            <w:r w:rsidR="003D22CB">
              <w:t xml:space="preserve">Microsoft, verilere ve kaynaklara olan yetkili erişimi verme, değiştirme veya iptal etme hakkına sahip bu personeli belirler. </w:t>
            </w:r>
          </w:p>
          <w:p w14:paraId="05170003" w14:textId="7107FBA7" w:rsidR="009C6951" w:rsidRPr="00690C65" w:rsidRDefault="008B0B86" w:rsidP="003D22CB">
            <w:pPr>
              <w:pStyle w:val="ProductList-Body"/>
              <w:ind w:left="162" w:hanging="162"/>
            </w:pPr>
            <w:r>
              <w:t>-</w:t>
            </w:r>
            <w:r>
              <w:tab/>
            </w:r>
            <w:r w:rsidR="003D22C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02C39CCD" w:rsidR="009C6951" w:rsidRPr="00690C65" w:rsidRDefault="008B0B86" w:rsidP="003D22CB">
            <w:pPr>
              <w:pStyle w:val="ProductList-Body"/>
              <w:ind w:left="162" w:hanging="162"/>
            </w:pPr>
            <w:r>
              <w:t>-</w:t>
            </w:r>
            <w:r>
              <w:tab/>
            </w:r>
            <w:r w:rsidR="003D22CB">
              <w:t xml:space="preserve">Teknik destek personeli, ihtiyaç durumunda Müşteri Verilerine erişmesine izin verilen tek personeldir. </w:t>
            </w:r>
          </w:p>
          <w:p w14:paraId="036CE9EC" w14:textId="6552BA2F" w:rsidR="009C6951" w:rsidRPr="00690C65" w:rsidRDefault="008B0B86" w:rsidP="003D22CB">
            <w:pPr>
              <w:pStyle w:val="ProductList-Body"/>
              <w:ind w:left="162" w:hanging="162"/>
            </w:pPr>
            <w:r>
              <w:t>-</w:t>
            </w:r>
            <w:r>
              <w:tab/>
            </w:r>
            <w:r w:rsidR="003D22C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4E1A2E93" w:rsidR="009C6951" w:rsidRPr="00690C65" w:rsidRDefault="008B0B86" w:rsidP="003D22CB">
            <w:pPr>
              <w:pStyle w:val="ProductList-Body"/>
              <w:ind w:left="162" w:hanging="162"/>
            </w:pPr>
            <w:r>
              <w:t>-</w:t>
            </w:r>
            <w:r>
              <w:tab/>
            </w:r>
            <w:r w:rsidR="003D22CB">
              <w:t>Microsoft, Microsoft</w:t>
            </w:r>
            <w:r w:rsidR="002C12D5">
              <w:t>’</w:t>
            </w:r>
            <w:r w:rsidR="003D22CB">
              <w:t>un kontrol ettiği tesislerden ayrılırken veya bilgisayarları yalnız bırakırken idari oturumları devre dışı bırakması konusunda Microsoft personeline talimat verir.</w:t>
            </w:r>
          </w:p>
          <w:p w14:paraId="5E91173C" w14:textId="1C613A8F" w:rsidR="009C6951" w:rsidRPr="00690C65" w:rsidRDefault="008B0B86" w:rsidP="003D22CB">
            <w:pPr>
              <w:pStyle w:val="ProductList-Body"/>
              <w:ind w:left="162" w:hanging="162"/>
            </w:pPr>
            <w:r>
              <w:t>-</w:t>
            </w:r>
            <w:r>
              <w:tab/>
            </w:r>
            <w:r w:rsidR="003D22C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620F7A8A" w:rsidR="009C6951" w:rsidRPr="00690C65" w:rsidRDefault="008B0B86" w:rsidP="003D22CB">
            <w:pPr>
              <w:pStyle w:val="ProductList-Body"/>
              <w:ind w:left="162" w:hanging="162"/>
            </w:pPr>
            <w:r>
              <w:t>-</w:t>
            </w:r>
            <w:r>
              <w:tab/>
            </w:r>
            <w:r w:rsidR="003D22CB">
              <w:t>Microsoft, bilgi sistemlerine erişmeye çalışan kullanıcıları tanımlamak ve kimlik denetimi yapmak için endüstri standardı uygulamalar kullanır.</w:t>
            </w:r>
          </w:p>
          <w:p w14:paraId="53D424BB" w14:textId="61BFB5D5" w:rsidR="009C6951" w:rsidRPr="00690C65" w:rsidRDefault="008B0B86" w:rsidP="003D22CB">
            <w:pPr>
              <w:pStyle w:val="ProductList-Body"/>
              <w:ind w:left="162" w:hanging="162"/>
            </w:pPr>
            <w:r>
              <w:t>-</w:t>
            </w:r>
            <w:r>
              <w:tab/>
            </w:r>
            <w:r w:rsidR="003D22CB">
              <w:t>Kimlik denetim mekanizmalarının şifrelere dayanması durumunda Microsoft, şifrelerin düzenli olarak yenilenmesini gerekli kılar.</w:t>
            </w:r>
          </w:p>
          <w:p w14:paraId="0C91FCD8" w14:textId="77FE277D" w:rsidR="009C6951" w:rsidRPr="00690C65" w:rsidRDefault="008B0B86" w:rsidP="003D22CB">
            <w:pPr>
              <w:pStyle w:val="ProductList-Body"/>
              <w:ind w:left="162" w:hanging="162"/>
            </w:pPr>
            <w:r>
              <w:t>-</w:t>
            </w:r>
            <w:r>
              <w:tab/>
            </w:r>
            <w:r w:rsidR="003D22CB">
              <w:t>Kimlik denetim mekanizmalarının şifrelere dayanması durumunda Microsoft, şifrenin en az sekiz karakterli olmasını gerekli kılar.</w:t>
            </w:r>
          </w:p>
          <w:p w14:paraId="579D94F4" w14:textId="1C2139AB" w:rsidR="009C6951" w:rsidRPr="00690C65" w:rsidRDefault="008B0B86" w:rsidP="003D22CB">
            <w:pPr>
              <w:pStyle w:val="ProductList-Body"/>
              <w:ind w:left="162" w:hanging="162"/>
            </w:pPr>
            <w:r>
              <w:t>-</w:t>
            </w:r>
            <w:r>
              <w:tab/>
            </w:r>
            <w:r w:rsidR="003D22CB">
              <w:t>Microsoft devre dışı bırakılan veya süresi sona eren tanımlayıcıların başka bireylere verilmemesini sağlar.</w:t>
            </w:r>
          </w:p>
          <w:p w14:paraId="53682E1B" w14:textId="4BB7F0D3" w:rsidR="009C6951" w:rsidRPr="00690C65" w:rsidRDefault="008B0B86" w:rsidP="003D22CB">
            <w:pPr>
              <w:pStyle w:val="ProductList-Body"/>
              <w:ind w:left="162" w:hanging="162"/>
            </w:pPr>
            <w:r>
              <w:t>-</w:t>
            </w:r>
            <w:r>
              <w:tab/>
            </w:r>
            <w:r w:rsidR="003D22CB">
              <w:t>Microsoft, geçersiz şifre kullanarak bilgi sistemine erişmeye yönelik mükerrer girişimleri izler veya Müşterinin izlemesine imkan tanır.</w:t>
            </w:r>
          </w:p>
          <w:p w14:paraId="5EBD9700" w14:textId="6356BF95" w:rsidR="009C6951" w:rsidRPr="00690C65" w:rsidRDefault="008B0B86" w:rsidP="003D22CB">
            <w:pPr>
              <w:pStyle w:val="ProductList-Body"/>
              <w:ind w:left="162" w:hanging="162"/>
            </w:pPr>
            <w:r>
              <w:t>-</w:t>
            </w:r>
            <w:r>
              <w:tab/>
            </w:r>
            <w:r w:rsidR="003D22CB">
              <w:t>Microsoft, bozulmuş veya yanlışlıkla açığa çıkmış parolaları devre dışı bırakmak için endüstri standardı prosedürler yürütür.</w:t>
            </w:r>
          </w:p>
          <w:p w14:paraId="2A56C8FF" w14:textId="3D38EF93" w:rsidR="009C6951" w:rsidRPr="00690C65" w:rsidRDefault="008B0B86" w:rsidP="003D22CB">
            <w:pPr>
              <w:pStyle w:val="ProductList-Body"/>
              <w:ind w:left="162" w:hanging="162"/>
            </w:pPr>
            <w:r>
              <w:t>-</w:t>
            </w:r>
            <w:r>
              <w:tab/>
            </w:r>
            <w:r w:rsidR="003D22C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0CD61CA7" w:rsidR="00272578" w:rsidRPr="00690C65" w:rsidRDefault="008B0B86" w:rsidP="003D22CB">
            <w:pPr>
              <w:pStyle w:val="ProductList-Body"/>
              <w:ind w:left="162" w:hanging="162"/>
            </w:pPr>
            <w:r>
              <w:t>-</w:t>
            </w:r>
            <w:r>
              <w:tab/>
            </w:r>
            <w:r w:rsidR="003D22CB">
              <w:t xml:space="preserve">Microsoft; ihlalin açıklaması, süresi, ihlalin sonuçları, rapor edenin adı ve ihlalin kime rapor edildiği ile </w:t>
            </w:r>
            <w:r w:rsidR="003D22CB">
              <w:rPr>
                <w:color w:val="000000" w:themeColor="text1"/>
              </w:rPr>
              <w:t>veri kurtarma prosedürü</w:t>
            </w:r>
            <w:r w:rsidR="003D22CB">
              <w:t xml:space="preserve"> ile güvenlik ihlallerinin bir kaydını tutar.</w:t>
            </w:r>
          </w:p>
          <w:p w14:paraId="5BB81CE4" w14:textId="19FD4435" w:rsidR="00E46617" w:rsidRPr="00690C65" w:rsidRDefault="008B0B86" w:rsidP="001F7208">
            <w:pPr>
              <w:pStyle w:val="ProductList-Body"/>
              <w:ind w:left="162" w:hanging="162"/>
            </w:pPr>
            <w:r>
              <w:t>-</w:t>
            </w:r>
            <w:r>
              <w:tab/>
            </w:r>
            <w:r w:rsidR="003D22CB">
              <w:rPr>
                <w:iCs/>
                <w:color w:val="000000" w:themeColor="text1"/>
              </w:rPr>
              <w:t>Güvenlik Olayı olan her güvenlik ihlali için, Microsoft</w:t>
            </w:r>
            <w:r w:rsidR="002C12D5">
              <w:rPr>
                <w:iCs/>
                <w:color w:val="000000" w:themeColor="text1"/>
              </w:rPr>
              <w:t>’</w:t>
            </w:r>
            <w:r w:rsidR="003D22CB">
              <w:rPr>
                <w:iCs/>
                <w:color w:val="000000" w:themeColor="text1"/>
              </w:rPr>
              <w:t xml:space="preserve">un yaptığı bildirim (yukarıda </w:t>
            </w:r>
            <w:r w:rsidR="001F7208">
              <w:rPr>
                <w:iCs/>
                <w:color w:val="000000" w:themeColor="text1"/>
              </w:rPr>
              <w:t>“</w:t>
            </w:r>
            <w:r w:rsidR="003D22CB">
              <w:rPr>
                <w:iCs/>
                <w:color w:val="000000" w:themeColor="text1"/>
              </w:rPr>
              <w:t>Güvenlik Olayı Bildirimi</w:t>
            </w:r>
            <w:r w:rsidR="001F7208">
              <w:rPr>
                <w:iCs/>
                <w:color w:val="000000" w:themeColor="text1"/>
              </w:rPr>
              <w:t>”</w:t>
            </w:r>
            <w:r w:rsidR="003D22CB">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2011DAFD" w:rsidR="00272578" w:rsidRPr="00690C65" w:rsidRDefault="008B0B86" w:rsidP="003D22CB">
            <w:pPr>
              <w:pStyle w:val="ProductList-Body"/>
              <w:ind w:left="162" w:hanging="162"/>
            </w:pPr>
            <w:r>
              <w:t>-</w:t>
            </w:r>
            <w:r>
              <w:tab/>
            </w:r>
            <w:r w:rsidR="003D22CB">
              <w:t>Microsoft, Müşteri Verilerini işleyen bilgi sistemlerinin bulunduğu tesisler için acil durum ve beklenmedik durum planlarını devam ettirir.</w:t>
            </w:r>
          </w:p>
          <w:p w14:paraId="2EA52B9C" w14:textId="044C7D6A" w:rsidR="00086F17" w:rsidRDefault="008B0B86" w:rsidP="003D22CB">
            <w:pPr>
              <w:pStyle w:val="ProductList-Body"/>
              <w:ind w:left="162" w:hanging="162"/>
            </w:pPr>
            <w:r>
              <w:t>-</w:t>
            </w:r>
            <w:r>
              <w:tab/>
            </w:r>
            <w:r w:rsidR="003D22CB">
              <w:t>Microsoft</w:t>
            </w:r>
            <w:r w:rsidR="002C12D5">
              <w:t>’</w:t>
            </w:r>
            <w:r w:rsidR="003D22CB">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lastRenderedPageBreak/>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77777777" w:rsidR="00C62FB6" w:rsidRPr="00C62FB6" w:rsidRDefault="00C62FB6" w:rsidP="00C62FB6">
            <w:pPr>
              <w:pStyle w:val="ProductList-Body"/>
            </w:pPr>
            <w:r>
              <w:t>Evet</w:t>
            </w:r>
          </w:p>
        </w:tc>
        <w:tc>
          <w:tcPr>
            <w:tcW w:w="1800" w:type="dxa"/>
            <w:vAlign w:val="center"/>
          </w:tcPr>
          <w:p w14:paraId="69B1F985" w14:textId="77777777" w:rsidR="00C62FB6" w:rsidRPr="00C62FB6" w:rsidRDefault="00C62FB6" w:rsidP="00C62FB6">
            <w:pPr>
              <w:pStyle w:val="ProductList-Body"/>
            </w:pPr>
            <w:r>
              <w:t>Evet</w:t>
            </w:r>
          </w:p>
        </w:tc>
        <w:tc>
          <w:tcPr>
            <w:tcW w:w="1723" w:type="dxa"/>
            <w:vAlign w:val="center"/>
          </w:tcPr>
          <w:p w14:paraId="6BBE4D43" w14:textId="77777777" w:rsidR="00C62FB6" w:rsidRPr="00C62FB6" w:rsidRDefault="00C62FB6" w:rsidP="00C62FB6">
            <w:pPr>
              <w:pStyle w:val="ProductList-Body"/>
            </w:pPr>
            <w:r>
              <w:t>Evet</w:t>
            </w:r>
          </w:p>
        </w:tc>
        <w:tc>
          <w:tcPr>
            <w:tcW w:w="1697" w:type="dxa"/>
            <w:vAlign w:val="center"/>
          </w:tcPr>
          <w:p w14:paraId="7EA6FD65" w14:textId="77777777" w:rsidR="00C62FB6" w:rsidRPr="00C62FB6" w:rsidRDefault="00C62FB6" w:rsidP="00C62FB6">
            <w:pPr>
              <w:pStyle w:val="ProductList-Body"/>
            </w:pPr>
            <w:r>
              <w:t>Evet</w:t>
            </w:r>
          </w:p>
        </w:tc>
      </w:tr>
      <w:tr w:rsidR="00C62FB6" w:rsidRPr="00C62FB6" w14:paraId="08C71880" w14:textId="77777777" w:rsidTr="000D0B68">
        <w:trPr>
          <w:trHeight w:val="288"/>
        </w:trPr>
        <w:tc>
          <w:tcPr>
            <w:tcW w:w="2767" w:type="dxa"/>
            <w:vAlign w:val="center"/>
          </w:tcPr>
          <w:p w14:paraId="1DBDE8ED" w14:textId="4E1614A7" w:rsidR="00C62FB6" w:rsidRPr="00C62FB6" w:rsidRDefault="00C62FB6" w:rsidP="00C62FB6">
            <w:pPr>
              <w:pStyle w:val="ProductList-Body"/>
            </w:pPr>
            <w:r>
              <w:t xml:space="preserve">Microsoft Dynamics </w:t>
            </w:r>
            <w:r w:rsidR="009A65DA">
              <w:t xml:space="preserve">CRM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4D85A95E" w:rsidR="00C62FB6" w:rsidRPr="00C62FB6" w:rsidRDefault="009A65DA" w:rsidP="00C62FB6">
            <w:pPr>
              <w:pStyle w:val="ProductList-Body"/>
            </w:pPr>
            <w:r>
              <w:t>Evet</w:t>
            </w:r>
          </w:p>
        </w:tc>
        <w:tc>
          <w:tcPr>
            <w:tcW w:w="1697" w:type="dxa"/>
            <w:vAlign w:val="center"/>
          </w:tcPr>
          <w:p w14:paraId="4DB7EFFD" w14:textId="1BBF4E19" w:rsidR="00C62FB6" w:rsidRPr="00C62FB6" w:rsidRDefault="009A65DA" w:rsidP="00C62FB6">
            <w:pPr>
              <w:pStyle w:val="ProductList-Body"/>
            </w:pPr>
            <w:r>
              <w:t>Evet</w:t>
            </w:r>
          </w:p>
        </w:tc>
      </w:tr>
    </w:tbl>
    <w:p w14:paraId="15A1B9DB" w14:textId="47FDBC72" w:rsidR="00C62FB6" w:rsidRPr="00690C65" w:rsidRDefault="00C62FB6" w:rsidP="00C62FB6">
      <w:pPr>
        <w:pStyle w:val="ProductList-Body"/>
      </w:pPr>
      <w:r>
        <w:t>*Mevcut kapsamın ayrıntıları denetim raporunda, özeti ise Microsoft Azure Trust Center</w:t>
      </w:r>
      <w:r w:rsidR="002C12D5">
        <w:t>’</w:t>
      </w:r>
      <w:r>
        <w:t>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49086146" w:rsidR="00C62FB6" w:rsidRPr="00690C65"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40216"/>
      <w:r>
        <w:lastRenderedPageBreak/>
        <w:t>Çevrimiçi Hizmete Yönelik Hükümler</w:t>
      </w:r>
      <w:bookmarkEnd w:id="59"/>
      <w:bookmarkEnd w:id="60"/>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0C65" w:rsidRDefault="00272578" w:rsidP="008B0B86">
      <w:pPr>
        <w:pStyle w:val="ProductList-OfferingGroupHeading"/>
        <w:spacing w:after="80"/>
        <w:outlineLvl w:val="1"/>
      </w:pPr>
      <w:bookmarkStart w:id="61" w:name="_Toc428540217"/>
      <w:r>
        <w:t>Microsoft Azure Hizmetler</w:t>
      </w:r>
      <w:bookmarkEnd w:id="61"/>
    </w:p>
    <w:p w14:paraId="16A72131" w14:textId="7F9996B9" w:rsidR="00CC34E7" w:rsidRPr="00690C65" w:rsidRDefault="00CC34E7" w:rsidP="00CC34E7">
      <w:pPr>
        <w:pStyle w:val="ProductList-Body"/>
      </w:pPr>
      <w:r>
        <w:rPr>
          <w:b/>
          <w:color w:val="00188F"/>
        </w:rPr>
        <w:t>Bildirimler</w:t>
      </w:r>
    </w:p>
    <w:p w14:paraId="24B11431" w14:textId="50C6A010" w:rsidR="00CC34E7" w:rsidRPr="00690C65" w:rsidRDefault="007276F6" w:rsidP="00CC34E7">
      <w:pPr>
        <w:pStyle w:val="ProductList-Body"/>
      </w:pPr>
      <w:hyperlink w:anchor="Attachment1" w:history="1">
        <w:r w:rsidR="00CC34E7">
          <w:rPr>
            <w:rStyle w:val="Hyperlink"/>
          </w:rPr>
          <w:t>Ek 1</w:t>
        </w:r>
      </w:hyperlink>
      <w:r w:rsidR="002C12D5">
        <w:t>‘</w:t>
      </w:r>
      <w:r w:rsidR="00CC34E7">
        <w:t>de yer alan Müşteri Desteği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1C6B2B8D" w:rsidR="00CC34E7" w:rsidRPr="00690C65" w:rsidRDefault="00CC34E7" w:rsidP="00CC34E7">
      <w:pPr>
        <w:pStyle w:val="ProductList-Body"/>
      </w:pPr>
      <w:r>
        <w:rPr>
          <w:rStyle w:val="Hyperlink"/>
        </w:rPr>
        <w:t>http://azure.microsoft.com/support/legal/sla/</w:t>
      </w:r>
      <w:r>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77777777" w:rsidR="009A65DA" w:rsidRDefault="009A65DA" w:rsidP="009A65DA">
      <w:pPr>
        <w:pStyle w:val="ProductList-Body"/>
        <w:spacing w:after="120"/>
      </w:pPr>
      <w:r>
        <w:t>“Azure Kamu Hizmetleri”, http://azure.microsoft.com/en-us/regions/#services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29"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2F8739E8" w14:textId="7ECD7C0F" w:rsidR="00BB13A7" w:rsidRPr="00690C65" w:rsidRDefault="00BB13A7" w:rsidP="00BB13A7">
      <w:pPr>
        <w:pStyle w:val="ProductList-Body"/>
      </w:pPr>
      <w:r>
        <w:rPr>
          <w:b/>
          <w:color w:val="00188F"/>
        </w:rPr>
        <w:t>Microsoft Azure İçindeki Yazılımın Kullanımı</w:t>
      </w:r>
    </w:p>
    <w:p w14:paraId="0F0BF3D1" w14:textId="0DA6C1F9" w:rsidR="00272578" w:rsidRPr="00690C65" w:rsidRDefault="00BB13A7" w:rsidP="00BB13A7">
      <w:pPr>
        <w:pStyle w:val="ProductList-Body"/>
      </w:pPr>
      <w:r>
        <w:t>Belirli Microsoft Azure Hizmetleri, müşterilere Microsoft Azure içindeki yazılımları çalıştırma olanağı sağlar. Bir Microsoft Azure Hizmeti içinde sunulan Microsoft yazılımı için, Microsoft, Müşteriye yazılımı yalnızca Microsoft Azure Hizmeti içinde ve sunulabilecek ek lisans hükümlerine tabi olarak kullanması için sınırlı bir lisans verir. Müşterinin Microsoft Azure Hizmetleri üyeliğinden ayrı olarak yazılım için lisansı olmadığı sürece, Müşteri söz konusu yazılımı Microsoft Azure Hizmeti dışında kullanamaz.</w:t>
      </w:r>
      <w:r w:rsidR="008D70D7">
        <w:t xml:space="preserve"> </w:t>
      </w:r>
      <w:r>
        <w:t>Müşteri, bir Microsoft Azure Hizmeti içinde herhangi bir yazılımı karşıya yüklerse veya yüklerse, söz konusu yazılımı Microsoft Azure Hizmeti içinde kullanmak için gereken hakları almayı kabul eder.</w:t>
      </w:r>
    </w:p>
    <w:p w14:paraId="31B193D4" w14:textId="77777777" w:rsidR="00CD7F8D" w:rsidRPr="0008488D" w:rsidRDefault="00CD7F8D" w:rsidP="00BB13A7">
      <w:pPr>
        <w:pStyle w:val="ProductList-Body"/>
        <w:rPr>
          <w:sz w:val="16"/>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0" w:history="1">
        <w:r>
          <w:rPr>
            <w:rStyle w:val="Hyperlink"/>
          </w:rPr>
          <w:t>http://azure.microsoft.com/en-us/regions</w:t>
        </w:r>
      </w:hyperlink>
      <w:r>
        <w:t xml:space="preserve"> adresine bakın.</w:t>
      </w:r>
    </w:p>
    <w:p w14:paraId="7768F54B" w14:textId="77777777" w:rsidR="005F013C" w:rsidRPr="0008488D" w:rsidRDefault="005F013C" w:rsidP="00272578">
      <w:pPr>
        <w:pStyle w:val="ProductList-Body"/>
        <w:rPr>
          <w:sz w:val="16"/>
        </w:rPr>
      </w:pPr>
    </w:p>
    <w:p w14:paraId="0597F066" w14:textId="77777777" w:rsidR="009616E2" w:rsidRPr="00690C65" w:rsidRDefault="00272578" w:rsidP="008B0B86">
      <w:pPr>
        <w:pStyle w:val="ProductList-Body"/>
        <w:keepNext/>
      </w:pPr>
      <w:r>
        <w:rPr>
          <w:b/>
          <w:color w:val="00188F"/>
        </w:rPr>
        <w:lastRenderedPageBreak/>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08488D" w:rsidRDefault="009616E2" w:rsidP="00272578">
      <w:pPr>
        <w:pStyle w:val="ProductList-Body"/>
        <w:rPr>
          <w:sz w:val="16"/>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1" w:history="1">
        <w:r w:rsidR="001A0C9C">
          <w:rPr>
            <w:rStyle w:val="Hyperlink"/>
          </w:rPr>
          <w:t>http://azure.microsoft.com/en-us/support/legal/store-terms/</w:t>
        </w:r>
      </w:hyperlink>
      <w:hyperlink r:id="rId32" w:history="1"/>
      <w:r>
        <w:t xml:space="preserve"> adresinde yer alan ayrı hükümlere tabi olarak erişmesini veya bunları satın almasını mümkün kılar.</w:t>
      </w:r>
    </w:p>
    <w:p w14:paraId="65E06F6C" w14:textId="49050EAF" w:rsidR="003D22CB" w:rsidRPr="00690C65" w:rsidRDefault="007276F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2D80128" w14:textId="48A05148" w:rsidR="008070AF" w:rsidRPr="00690C65" w:rsidRDefault="008070AF" w:rsidP="00D73EC5">
      <w:pPr>
        <w:pStyle w:val="ProductList-OfferingGroupHeading"/>
        <w:spacing w:after="80"/>
        <w:outlineLvl w:val="1"/>
      </w:pPr>
      <w:bookmarkStart w:id="62" w:name="_Toc428540218"/>
      <w:r>
        <w:t>Kurumsal Hareketlilik Hizmetleri</w:t>
      </w:r>
      <w:bookmarkEnd w:id="62"/>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7276F6"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08488D" w:rsidRDefault="008070AF" w:rsidP="008070AF">
      <w:pPr>
        <w:pStyle w:val="ProductList-Body"/>
        <w:rPr>
          <w:sz w:val="16"/>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08488D" w:rsidRDefault="00706672" w:rsidP="008070AF">
      <w:pPr>
        <w:pStyle w:val="ProductList-Body"/>
        <w:rPr>
          <w:sz w:val="16"/>
        </w:rPr>
      </w:pPr>
    </w:p>
    <w:p w14:paraId="1D87E99A" w14:textId="1640796F" w:rsidR="00122096" w:rsidRPr="00690C65" w:rsidRDefault="00122096" w:rsidP="00122096">
      <w:pPr>
        <w:pStyle w:val="ProductList-Offering2Heading"/>
        <w:outlineLvl w:val="2"/>
      </w:pPr>
      <w:r>
        <w:tab/>
      </w:r>
      <w:bookmarkStart w:id="63" w:name="_Toc428540219"/>
      <w:r>
        <w:t>Azure Active Directory Basic</w:t>
      </w:r>
      <w:bookmarkEnd w:id="63"/>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690C65" w:rsidRDefault="007276F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CBEF750" w14:textId="77777777" w:rsidR="00706672" w:rsidRPr="00690C65" w:rsidRDefault="00706672" w:rsidP="00706672">
      <w:pPr>
        <w:pStyle w:val="ProductList-Offering2Heading"/>
        <w:outlineLvl w:val="2"/>
      </w:pPr>
      <w:r>
        <w:tab/>
      </w:r>
      <w:bookmarkStart w:id="64" w:name="_Toc428540220"/>
      <w:r>
        <w:t>Azure Active Directory Premium</w:t>
      </w:r>
      <w:bookmarkEnd w:id="64"/>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690C65" w:rsidRDefault="007276F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5D31724" w14:textId="34E53903" w:rsidR="008070AF" w:rsidRPr="00690C65" w:rsidRDefault="008070AF" w:rsidP="004731AE">
      <w:pPr>
        <w:pStyle w:val="ProductList-Offering2Heading"/>
        <w:outlineLvl w:val="2"/>
      </w:pPr>
      <w:r>
        <w:tab/>
      </w:r>
      <w:bookmarkStart w:id="65" w:name="_Toc428540221"/>
      <w:r>
        <w:t>Azure Rights Management</w:t>
      </w:r>
      <w:bookmarkEnd w:id="65"/>
    </w:p>
    <w:p w14:paraId="2FD857C4" w14:textId="18345730" w:rsidR="008070AF" w:rsidRPr="00690C65" w:rsidRDefault="007276F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2C8B0C2" w14:textId="45918953" w:rsidR="00D44190" w:rsidRPr="00690C65" w:rsidRDefault="00D44190" w:rsidP="00D44190">
      <w:pPr>
        <w:pStyle w:val="ProductList-Offering2Heading"/>
        <w:outlineLvl w:val="2"/>
      </w:pPr>
      <w:bookmarkStart w:id="66" w:name="_Toc388464308"/>
      <w:bookmarkEnd w:id="66"/>
      <w:r>
        <w:tab/>
      </w:r>
      <w:bookmarkStart w:id="67" w:name="_Toc428540222"/>
      <w:r>
        <w:t>Azure RemoteApp</w:t>
      </w:r>
      <w:bookmarkEnd w:id="67"/>
    </w:p>
    <w:p w14:paraId="5831C3F6" w14:textId="77777777" w:rsidR="00D44190" w:rsidRPr="00690C65" w:rsidRDefault="007276F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452417D" w14:textId="015DF0ED" w:rsidR="008070AF" w:rsidRPr="00690C65" w:rsidRDefault="008070AF" w:rsidP="00D73EC5">
      <w:pPr>
        <w:pStyle w:val="ProductList-Offering1Heading"/>
        <w:outlineLvl w:val="2"/>
      </w:pPr>
      <w:r>
        <w:tab/>
      </w:r>
      <w:bookmarkStart w:id="68" w:name="_Toc42854022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(kullanıcı başına)</w:t>
      </w:r>
    </w:p>
    <w:p w14:paraId="1F07D587" w14:textId="4E9FAD78" w:rsidR="008070AF" w:rsidRPr="00690C65" w:rsidRDefault="006E5B74" w:rsidP="008070AF">
      <w:pPr>
        <w:pStyle w:val="ProductList-Body"/>
      </w:pPr>
      <w:r>
        <w:rPr>
          <w:rFonts w:asciiTheme="majorHAnsi" w:hAnsiTheme="majorHAnsi"/>
          <w:sz w:val="16"/>
          <w:szCs w:val="16"/>
        </w:rPr>
        <w:t>Sistem Merkezi Yapılandırması için Microsoft Intune Eklentisi</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Yönetici ve Sistem Merkezi Son Nokta Koruması (kullanıcı başına)</w:t>
      </w:r>
      <w:r>
        <w:rPr>
          <w:rFonts w:asciiTheme="majorHAnsi" w:hAnsiTheme="majorHAnsi"/>
          <w:sz w:val="16"/>
          <w:szCs w:val="16"/>
        </w:rPr>
        <w:br/>
        <w:t>(“Microsoft Intune Eklentisi”)</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lastRenderedPageBreak/>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5"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690C65" w:rsidRDefault="007276F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EE36BF4" w14:textId="45460F2A" w:rsidR="0074447C" w:rsidRPr="00690C65" w:rsidRDefault="0074447C" w:rsidP="0074447C">
      <w:pPr>
        <w:pStyle w:val="ProductList-OfferingGroupHeading"/>
        <w:spacing w:after="80"/>
        <w:outlineLvl w:val="1"/>
      </w:pPr>
      <w:bookmarkStart w:id="69" w:name="_Toc428540224"/>
      <w:r>
        <w:t xml:space="preserve">Microsoft Dynamics </w:t>
      </w:r>
      <w:r w:rsidR="009A65DA">
        <w:t xml:space="preserve">CRM </w:t>
      </w:r>
      <w:r>
        <w:t>Çevrimiçi Hizmetler</w:t>
      </w:r>
      <w:bookmarkEnd w:id="69"/>
    </w:p>
    <w:p w14:paraId="25B159D1" w14:textId="77777777" w:rsidR="0074447C" w:rsidRPr="00690C65" w:rsidRDefault="0074447C" w:rsidP="0074447C">
      <w:pPr>
        <w:pStyle w:val="ProductList-Body"/>
        <w:tabs>
          <w:tab w:val="clear" w:pos="158"/>
          <w:tab w:val="left" w:pos="360"/>
        </w:tabs>
      </w:pPr>
      <w:r>
        <w:rPr>
          <w:b/>
          <w:color w:val="00188F"/>
        </w:rPr>
        <w:t>Bildirimler</w:t>
      </w:r>
    </w:p>
    <w:p w14:paraId="1FCF693D" w14:textId="77777777" w:rsidR="0074447C" w:rsidRPr="00690C65" w:rsidRDefault="007276F6" w:rsidP="0074447C">
      <w:pPr>
        <w:pStyle w:val="ProductList-Body"/>
      </w:pPr>
      <w:hyperlink w:anchor="Attachment1" w:history="1">
        <w:r w:rsidR="0074447C">
          <w:rPr>
            <w:rStyle w:val="Hyperlink"/>
          </w:rPr>
          <w:t>Ek 1</w:t>
        </w:r>
      </w:hyperlink>
      <w:r w:rsidR="0074447C">
        <w:t xml:space="preserve"> bölümündeki Bing Maps ve Müşteri Desteği Bildirimleri geçerlidir.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4022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Harici Kullanıcılar</w:t>
      </w:r>
    </w:p>
    <w:p w14:paraId="2041C544" w14:textId="4E5F9CF5" w:rsidR="001B497B" w:rsidRPr="00690C65" w:rsidRDefault="001B497B" w:rsidP="000A5E8A">
      <w:pPr>
        <w:pStyle w:val="ProductList-Body"/>
        <w:tabs>
          <w:tab w:val="clear" w:pos="158"/>
          <w:tab w:val="left" w:pos="360"/>
        </w:tabs>
      </w:pPr>
      <w:r>
        <w:t>Microsoft Dynamics CRM Online</w:t>
      </w:r>
      <w:r w:rsidR="002C12D5">
        <w:t>’</w:t>
      </w:r>
      <w:r>
        <w:t>ın tüm baskılarının Harici Kullanıcıları, Microsoft Dynamics CRM istemcilerini kullanmadıkları sürece Çevrimiçi Hizmetlere erişmek için bir SL</w:t>
      </w:r>
      <w:r w:rsidR="002C12D5">
        <w:t>’</w:t>
      </w:r>
      <w:r>
        <w:t>ye ihtiyaç duymazlar. Bu istisna, Microsoft Dynamics Marketing, Microsoft Social Engagement veya Parature, from Microsoft hizmetlerine erişim için geçerli değildir.</w:t>
      </w:r>
      <w:r>
        <w:rPr>
          <w:color w:val="000000" w:themeColor="text1"/>
          <w:szCs w:val="18"/>
        </w:rPr>
        <w:t xml:space="preserve"> </w:t>
      </w:r>
    </w:p>
    <w:p w14:paraId="719EFD5C" w14:textId="1169F3F6" w:rsidR="004E52BA" w:rsidRPr="00690C65" w:rsidRDefault="007276F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8BD01E1" w14:textId="77777777" w:rsidR="0074447C" w:rsidRPr="00690C65" w:rsidRDefault="0074447C" w:rsidP="0074447C">
      <w:pPr>
        <w:pStyle w:val="ProductList-Offering2Heading"/>
        <w:outlineLvl w:val="2"/>
      </w:pPr>
      <w:r>
        <w:tab/>
      </w:r>
      <w:bookmarkStart w:id="71" w:name="_Toc428540226"/>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F28DF" w:rsidRDefault="0074447C" w:rsidP="0074447C">
      <w:pPr>
        <w:pStyle w:val="ProductList-Body"/>
        <w:pBdr>
          <w:top w:val="single" w:sz="4" w:space="1" w:color="BFBFBF" w:themeColor="background1" w:themeShade="BF"/>
        </w:pBdr>
        <w:rPr>
          <w:sz w:val="16"/>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4F28DF" w:rsidRDefault="00E53C1F" w:rsidP="0074447C">
      <w:pPr>
        <w:pStyle w:val="ProductList-Body"/>
        <w:tabs>
          <w:tab w:val="clear" w:pos="158"/>
          <w:tab w:val="left" w:pos="360"/>
        </w:tabs>
        <w:rPr>
          <w:sz w:val="16"/>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5930EEA2" w:rsidR="0074447C" w:rsidRPr="00690C65" w:rsidRDefault="0074447C" w:rsidP="0074447C">
      <w:pPr>
        <w:pStyle w:val="ProductList-Body"/>
      </w:pPr>
      <w:r>
        <w:t>Bu Çevrimiçi Hizmeti Web Portalı Kullanıcıları olarak yapılandıran ve erişen kullanıcılar, Kullanıcı SL</w:t>
      </w:r>
      <w:r w:rsidR="002C12D5">
        <w:t>’</w:t>
      </w:r>
      <w:r>
        <w:t>lerine ihtiyaç duymazlar.</w:t>
      </w:r>
    </w:p>
    <w:p w14:paraId="6DE06528" w14:textId="77777777" w:rsidR="0074447C" w:rsidRPr="00690C65" w:rsidRDefault="007276F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C492BA3" w14:textId="163FBDEA" w:rsidR="00234095" w:rsidRPr="00690C65" w:rsidRDefault="00234095" w:rsidP="00234095">
      <w:pPr>
        <w:pStyle w:val="ProductList-Offering2Heading"/>
        <w:outlineLvl w:val="2"/>
      </w:pPr>
      <w:r>
        <w:tab/>
      </w:r>
      <w:bookmarkStart w:id="72" w:name="_Toc42854022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4F28DF" w:rsidRDefault="00234095" w:rsidP="00234095">
      <w:pPr>
        <w:pStyle w:val="ProductList-Body"/>
        <w:pBdr>
          <w:top w:val="single" w:sz="4" w:space="1" w:color="BFBFBF" w:themeColor="background1" w:themeShade="BF"/>
        </w:pBdr>
        <w:rPr>
          <w:sz w:val="16"/>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4F28DF" w:rsidRDefault="00DD2927" w:rsidP="00234095">
      <w:pPr>
        <w:pStyle w:val="ProductList-Body"/>
        <w:tabs>
          <w:tab w:val="clear" w:pos="158"/>
          <w:tab w:val="left" w:pos="360"/>
        </w:tabs>
        <w:rPr>
          <w:sz w:val="16"/>
        </w:rPr>
      </w:pPr>
    </w:p>
    <w:p w14:paraId="0179AB89" w14:textId="5E790D51" w:rsidR="00234095" w:rsidRPr="00690C65" w:rsidRDefault="00234095" w:rsidP="00234095">
      <w:pPr>
        <w:pStyle w:val="ProductList-Body"/>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690C65" w:rsidRDefault="007276F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B2BCF60" w14:textId="5A21FCB8" w:rsidR="00E776C5" w:rsidRPr="00690C65" w:rsidRDefault="00E776C5" w:rsidP="00947446">
      <w:pPr>
        <w:pStyle w:val="ProductList-Offering2Heading"/>
        <w:outlineLvl w:val="2"/>
      </w:pPr>
      <w:r>
        <w:tab/>
      </w:r>
      <w:bookmarkStart w:id="73" w:name="_Toc428540228"/>
      <w:r>
        <w:t>Parature, from Microsoft</w:t>
      </w:r>
      <w:bookmarkEnd w:id="73"/>
    </w:p>
    <w:p w14:paraId="72DC0FC9" w14:textId="341C5E91" w:rsidR="00E776C5" w:rsidRPr="00690C65" w:rsidRDefault="00E776C5" w:rsidP="00947446">
      <w:pPr>
        <w:pStyle w:val="ProductList-Body"/>
      </w:pPr>
      <w:r>
        <w:rPr>
          <w:rFonts w:asciiTheme="majorHAnsi" w:hAnsiTheme="majorHAnsi"/>
          <w:sz w:val="16"/>
          <w:szCs w:val="16"/>
        </w:rPr>
        <w:t>Parature Kurumsal</w:t>
      </w:r>
    </w:p>
    <w:p w14:paraId="7F568B1A" w14:textId="77777777" w:rsidR="00E776C5" w:rsidRPr="004F28DF" w:rsidRDefault="00E776C5" w:rsidP="00947446">
      <w:pPr>
        <w:pStyle w:val="ProductList-Body"/>
        <w:pBdr>
          <w:top w:val="single" w:sz="4" w:space="1" w:color="BFBFBF" w:themeColor="background1" w:themeShade="BF"/>
        </w:pBdr>
        <w:rPr>
          <w:sz w:val="16"/>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4F28DF" w:rsidRDefault="00DD2927" w:rsidP="00947446">
      <w:pPr>
        <w:pStyle w:val="ProductList-Body"/>
        <w:rPr>
          <w:sz w:val="16"/>
        </w:rPr>
      </w:pPr>
    </w:p>
    <w:p w14:paraId="463F46D2" w14:textId="172F1787" w:rsidR="00DD2927" w:rsidRPr="00690C65" w:rsidRDefault="00DD2927" w:rsidP="00947446">
      <w:pPr>
        <w:pStyle w:val="ProductList-Body"/>
      </w:pPr>
      <w:r>
        <w:t>Müşteri, http://www.parature.com/privacylegal/ adresinde yer alan gizlilik ve/veya güvenlik hükümlerine uygun şekilde Parature uygulamasını kullanabilir.</w:t>
      </w:r>
    </w:p>
    <w:p w14:paraId="1C854430" w14:textId="20CFCCBC" w:rsidR="00E776C5" w:rsidRPr="00690C65" w:rsidRDefault="007276F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E44AC5B" w14:textId="6D7F2572" w:rsidR="003D22CB" w:rsidRPr="00690C65" w:rsidRDefault="004E52BA" w:rsidP="00D73EC5">
      <w:pPr>
        <w:pStyle w:val="ProductList-OfferingGroupHeading"/>
        <w:spacing w:after="80"/>
        <w:outlineLvl w:val="1"/>
      </w:pPr>
      <w:bookmarkStart w:id="74" w:name="_Toc428540229"/>
      <w:r>
        <w:t>Office 365 Hizmetleri</w:t>
      </w:r>
      <w:bookmarkEnd w:id="74"/>
    </w:p>
    <w:p w14:paraId="0D6092AD" w14:textId="020427FE" w:rsidR="000E3993" w:rsidRPr="00690C65" w:rsidRDefault="000E3993" w:rsidP="000E3993">
      <w:pPr>
        <w:pStyle w:val="ProductList-Body"/>
        <w:tabs>
          <w:tab w:val="clear" w:pos="158"/>
          <w:tab w:val="left" w:pos="360"/>
        </w:tabs>
      </w:pPr>
      <w:r>
        <w:rPr>
          <w:b/>
          <w:color w:val="00188F"/>
        </w:rPr>
        <w:t>Bildirimler</w:t>
      </w:r>
    </w:p>
    <w:p w14:paraId="4CE7ACB8" w14:textId="084DFAE6" w:rsidR="000E3993" w:rsidRPr="00690C65" w:rsidRDefault="007276F6" w:rsidP="000E3993">
      <w:pPr>
        <w:pStyle w:val="ProductList-Body"/>
      </w:pPr>
      <w:hyperlink w:anchor="Attachment1" w:history="1">
        <w:r w:rsidR="000E3993">
          <w:rPr>
            <w:rStyle w:val="Hyperlink"/>
          </w:rPr>
          <w:t>Ek 1</w:t>
        </w:r>
      </w:hyperlink>
      <w:r w:rsidR="000E3993">
        <w:t xml:space="preserve"> bölümündeki Bing Maps Bildirimleri geçerlidir.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Office 365 Hizmetleri için Esas Özellikler</w:t>
      </w:r>
    </w:p>
    <w:bookmarkEnd w:id="7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4F28DF" w:rsidRDefault="004F28DF"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4731AE" w:rsidRDefault="009427A1" w:rsidP="009427A1">
      <w:pPr>
        <w:pStyle w:val="ProductList-Body"/>
        <w:rPr>
          <w:sz w:val="16"/>
        </w:rPr>
      </w:pPr>
    </w:p>
    <w:p w14:paraId="130DD1E2" w14:textId="77777777" w:rsidR="004A2A95" w:rsidRPr="00690C65" w:rsidRDefault="004A2A95" w:rsidP="004A2A95">
      <w:pPr>
        <w:pStyle w:val="ProductList-Body"/>
        <w:tabs>
          <w:tab w:val="clear" w:pos="158"/>
          <w:tab w:val="left" w:pos="180"/>
        </w:tabs>
      </w:pPr>
      <w:r>
        <w:rPr>
          <w:b/>
          <w:color w:val="00188F"/>
        </w:rPr>
        <w:t>Abonelik Lisansı Paketleri</w:t>
      </w:r>
    </w:p>
    <w:p w14:paraId="143997D5" w14:textId="28B33B1F" w:rsidR="004A2A95" w:rsidRPr="00690C65" w:rsidRDefault="004A2A95" w:rsidP="004A2A95">
      <w:pPr>
        <w:pStyle w:val="ProductList-Body"/>
        <w:tabs>
          <w:tab w:val="clear" w:pos="158"/>
          <w:tab w:val="left" w:pos="180"/>
        </w:tabs>
      </w:pPr>
      <w:r>
        <w:t>Kullanıcı SL</w:t>
      </w:r>
      <w:r w:rsidR="002C12D5">
        <w:t>’</w:t>
      </w:r>
      <w:r>
        <w:t>lerine ek olarak, Exchange Çevrimiçi Planlar 1 ve 2, Skype for Business Çevrimiçi Planlar 1 ve 2 ve SharePoint Çevrimiçi Planlar 1 ve 2</w:t>
      </w:r>
      <w:r w:rsidR="002C12D5">
        <w:t>’</w:t>
      </w:r>
      <w:r>
        <w:t>ye dair gereklilikleri karşılayan diğer SL</w:t>
      </w:r>
      <w:r w:rsidR="002C12D5">
        <w:t>’</w:t>
      </w:r>
      <w:r>
        <w:t xml:space="preserve">ler için </w:t>
      </w:r>
      <w:hyperlink w:anchor="Attachment2" w:history="1">
        <w:r>
          <w:rPr>
            <w:rStyle w:val="Hyperlink"/>
          </w:rPr>
          <w:t>Ek 2</w:t>
        </w:r>
      </w:hyperlink>
      <w:r>
        <w:t xml:space="preserve"> bölümüne bakın.</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40230"/>
      <w:r>
        <w:t>Exchange Çevrimiçi</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08F68" w14:textId="50186399" w:rsidR="009A65DA" w:rsidRDefault="009A65DA" w:rsidP="00EF1E73">
      <w:pPr>
        <w:pStyle w:val="ProductList-Body"/>
        <w:rPr>
          <w:rFonts w:asciiTheme="majorHAnsi" w:hAnsiTheme="majorHAnsi"/>
          <w:sz w:val="16"/>
          <w:szCs w:val="16"/>
        </w:rPr>
      </w:pPr>
      <w:r w:rsidRPr="009A65DA">
        <w:rPr>
          <w:rFonts w:asciiTheme="majorHAnsi" w:hAnsiTheme="majorHAnsi"/>
          <w:sz w:val="16"/>
          <w:szCs w:val="16"/>
        </w:rPr>
        <w:lastRenderedPageBreak/>
        <w:t>Tehditten Gelişmiş Koruma</w:t>
      </w:r>
    </w:p>
    <w:p w14:paraId="787610FA" w14:textId="1EB7AABB" w:rsidR="004E52BA" w:rsidRPr="00690C65" w:rsidRDefault="00E275D6" w:rsidP="00EF1E73">
      <w:pPr>
        <w:pStyle w:val="ProductList-Body"/>
      </w:pPr>
      <w:r>
        <w:rPr>
          <w:rFonts w:asciiTheme="majorHAnsi" w:hAnsiTheme="majorHAnsi"/>
          <w:sz w:val="16"/>
          <w:szCs w:val="16"/>
        </w:rPr>
        <w:t>Veri Kaybı Önleme</w:t>
      </w:r>
    </w:p>
    <w:p w14:paraId="27CEEB85" w14:textId="77777777" w:rsidR="004E52BA" w:rsidRPr="00690C65" w:rsidRDefault="004E52BA" w:rsidP="00EF1E73">
      <w:pPr>
        <w:pStyle w:val="ProductList-Body"/>
      </w:pPr>
      <w:r>
        <w:rPr>
          <w:rFonts w:asciiTheme="majorHAnsi" w:hAnsiTheme="majorHAnsi"/>
          <w:sz w:val="16"/>
          <w:szCs w:val="16"/>
        </w:rPr>
        <w:t>Exchange Online için Exchange Online Archiving</w:t>
      </w:r>
    </w:p>
    <w:p w14:paraId="482E07E9" w14:textId="77777777" w:rsidR="004E52BA" w:rsidRPr="00690C65" w:rsidRDefault="004E52BA" w:rsidP="00EF1E73">
      <w:pPr>
        <w:pStyle w:val="ProductList-Body"/>
      </w:pPr>
      <w:r>
        <w:rPr>
          <w:rFonts w:asciiTheme="majorHAnsi" w:hAnsiTheme="majorHAnsi"/>
          <w:sz w:val="16"/>
          <w:szCs w:val="16"/>
        </w:rPr>
        <w:t>Exchange Server için Exchange Online Archiving</w:t>
      </w:r>
    </w:p>
    <w:p w14:paraId="28F25122" w14:textId="77777777" w:rsidR="004E52BA" w:rsidRPr="00690C65" w:rsidRDefault="004E52BA" w:rsidP="00EF1E73">
      <w:pPr>
        <w:pStyle w:val="ProductList-Body"/>
      </w:pPr>
      <w:r>
        <w:rPr>
          <w:rFonts w:asciiTheme="majorHAnsi" w:hAnsiTheme="majorHAnsi"/>
          <w:sz w:val="16"/>
          <w:szCs w:val="16"/>
        </w:rPr>
        <w:lastRenderedPageBreak/>
        <w:t>Exchange Çevrimiçi Kiosk</w:t>
      </w:r>
    </w:p>
    <w:p w14:paraId="731F56DF" w14:textId="77777777" w:rsidR="004E52BA" w:rsidRPr="00690C65" w:rsidRDefault="004E52BA" w:rsidP="00EF1E73">
      <w:pPr>
        <w:pStyle w:val="ProductList-Body"/>
      </w:pPr>
      <w:r>
        <w:rPr>
          <w:rFonts w:asciiTheme="majorHAnsi" w:hAnsiTheme="majorHAnsi"/>
          <w:sz w:val="16"/>
          <w:szCs w:val="16"/>
        </w:rPr>
        <w:t>Exchange Çevrimiçi Plan 1</w:t>
      </w:r>
    </w:p>
    <w:p w14:paraId="14549AD5" w14:textId="77777777" w:rsidR="004E52BA" w:rsidRPr="00690C65" w:rsidRDefault="004E52BA" w:rsidP="00EF1E73">
      <w:pPr>
        <w:pStyle w:val="ProductList-Body"/>
      </w:pPr>
      <w:r>
        <w:rPr>
          <w:rFonts w:asciiTheme="majorHAnsi" w:hAnsiTheme="majorHAnsi"/>
          <w:sz w:val="16"/>
          <w:szCs w:val="16"/>
        </w:rPr>
        <w:t>Exchange Çevrimiçi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C56937" w:rsidRDefault="006523C8" w:rsidP="006523C8">
      <w:pPr>
        <w:pStyle w:val="ProductList-Body"/>
        <w:rPr>
          <w:sz w:val="16"/>
        </w:rPr>
      </w:pPr>
    </w:p>
    <w:p w14:paraId="4ACEA0A4" w14:textId="60DB9570" w:rsidR="006523C8" w:rsidRPr="00690C65" w:rsidRDefault="006523C8" w:rsidP="004731AE">
      <w:pPr>
        <w:pStyle w:val="ProductList-Body"/>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C56937" w:rsidRDefault="006523C8" w:rsidP="006523C8">
      <w:pPr>
        <w:pStyle w:val="ProductList-Body"/>
        <w:ind w:left="180"/>
        <w:rPr>
          <w:sz w:val="16"/>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C56937" w:rsidRDefault="006523C8" w:rsidP="006523C8">
      <w:pPr>
        <w:pStyle w:val="ProductList-Body"/>
        <w:ind w:left="180"/>
        <w:rPr>
          <w:sz w:val="16"/>
        </w:rPr>
      </w:pPr>
    </w:p>
    <w:p w14:paraId="6F4D5951" w14:textId="7FBA99EC" w:rsidR="006523C8" w:rsidRPr="00690C65" w:rsidRDefault="006523C8" w:rsidP="006523C8">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C56937"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77" w:name="_Toc423959249"/>
      <w:r w:rsidRPr="00FF36AA">
        <w:rPr>
          <w:b/>
          <w:color w:val="00188F"/>
        </w:rPr>
        <w:t>Hizmet Düzeyi Sözleşmesi</w:t>
      </w:r>
      <w:bookmarkEnd w:id="77"/>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690C65" w:rsidRDefault="007276F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9AFDDA3" w14:textId="77777777" w:rsidR="008B0B86" w:rsidRDefault="008B0B86" w:rsidP="008B0B86">
      <w:pPr>
        <w:pStyle w:val="ProductList-Body"/>
        <w:tabs>
          <w:tab w:val="clear" w:pos="158"/>
          <w:tab w:val="left" w:pos="270"/>
        </w:tabs>
      </w:pPr>
    </w:p>
    <w:p w14:paraId="145B06D2" w14:textId="4E7FB79D" w:rsidR="00862C50" w:rsidRPr="00690C65" w:rsidRDefault="00862C50" w:rsidP="008B0B86">
      <w:pPr>
        <w:pStyle w:val="ProductList-Offering2Heading"/>
        <w:keepNext/>
        <w:outlineLvl w:val="2"/>
      </w:pPr>
      <w:r>
        <w:tab/>
      </w:r>
      <w:bookmarkStart w:id="78" w:name="_Toc428540231"/>
      <w:r>
        <w:t>Office 365 Uygulamaları</w:t>
      </w:r>
      <w:bookmarkEnd w:id="78"/>
    </w:p>
    <w:p w14:paraId="0321636F" w14:textId="77777777" w:rsidR="00862C50" w:rsidRDefault="00862C50" w:rsidP="008B0B86">
      <w:pPr>
        <w:pStyle w:val="ProductList-Offering1"/>
        <w:keepNext/>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B0B86">
      <w:pPr>
        <w:pStyle w:val="ProductList-Body"/>
        <w:keepNext/>
      </w:pPr>
      <w:r>
        <w:rPr>
          <w:rFonts w:asciiTheme="majorHAnsi" w:hAnsiTheme="majorHAnsi"/>
          <w:sz w:val="16"/>
          <w:szCs w:val="16"/>
        </w:rPr>
        <w:lastRenderedPageBreak/>
        <w:t>Office 365 İşletme</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Office 365 için Project Pro</w:t>
      </w:r>
    </w:p>
    <w:p w14:paraId="6EAB729C" w14:textId="5397097C" w:rsidR="00862C50" w:rsidRPr="00690C65" w:rsidRDefault="00862C50" w:rsidP="00862C50">
      <w:pPr>
        <w:pStyle w:val="ProductList-Body"/>
      </w:pPr>
      <w:r>
        <w:rPr>
          <w:rFonts w:asciiTheme="majorHAnsi" w:hAnsiTheme="majorHAnsi"/>
          <w:sz w:val="16"/>
          <w:szCs w:val="16"/>
        </w:rPr>
        <w:t>Office 365 için Visio Pro</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56937" w:rsidRDefault="00123E7D" w:rsidP="00862C50">
      <w:pPr>
        <w:pStyle w:val="ProductList-Body"/>
        <w:pBdr>
          <w:top w:val="single" w:sz="4" w:space="1" w:color="BFBFBF" w:themeColor="background1" w:themeShade="BF"/>
        </w:pBdr>
        <w:rPr>
          <w:sz w:val="16"/>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C56937" w:rsidRDefault="00123E7D" w:rsidP="00123E7D">
      <w:pPr>
        <w:pStyle w:val="ProductList-Body"/>
        <w:rPr>
          <w:sz w:val="16"/>
        </w:rPr>
      </w:pPr>
    </w:p>
    <w:p w14:paraId="2268BACF" w14:textId="298B3003" w:rsidR="007A78D1" w:rsidRPr="00690C65" w:rsidRDefault="007A78D1" w:rsidP="00123E7D">
      <w:pPr>
        <w:pStyle w:val="ProductList-Body"/>
        <w:tabs>
          <w:tab w:val="clear" w:pos="158"/>
          <w:tab w:val="left" w:pos="180"/>
        </w:tabs>
      </w:pPr>
      <w:r>
        <w:rPr>
          <w:b/>
          <w:color w:val="00188F"/>
        </w:rPr>
        <w:t>Kurulum ve Kullanım Hakları</w:t>
      </w:r>
    </w:p>
    <w:p w14:paraId="26D35AA3" w14:textId="7F60074C" w:rsidR="007A78D1" w:rsidRPr="00690C65" w:rsidRDefault="007A78D1" w:rsidP="00123E7D">
      <w:pPr>
        <w:pStyle w:val="ProductList-Body"/>
        <w:tabs>
          <w:tab w:val="clear" w:pos="158"/>
          <w:tab w:val="left" w:pos="180"/>
        </w:tabs>
      </w:pPr>
      <w:r>
        <w:t>Müşterinin bir Kullanıcı SL</w:t>
      </w:r>
      <w:r w:rsidR="002C12D5">
        <w:t>’</w:t>
      </w:r>
      <w:r>
        <w:t>si atadığı her kullanıcı, üyelikle birlikte sağlanan yazılımı kullanmak için bir Microsoft Hesabına sahip olmalıdır. Bu kullanıcılar:</w:t>
      </w:r>
    </w:p>
    <w:p w14:paraId="1548E4FA" w14:textId="33A363CB" w:rsidR="007A78D1" w:rsidRPr="00690C65" w:rsidRDefault="007A78D1" w:rsidP="00123E7D">
      <w:pPr>
        <w:pStyle w:val="ProductList-Body"/>
        <w:numPr>
          <w:ilvl w:val="0"/>
          <w:numId w:val="17"/>
        </w:numPr>
        <w:ind w:left="450" w:hanging="270"/>
      </w:pPr>
      <w:r>
        <w:t>SL ile birlikte sağlanan yazılımı, lokal veya uzaktan kullanım için eş zamanlı olarak beş adede kadar OSE</w:t>
      </w:r>
      <w:r w:rsidR="002C12D5">
        <w:t>’</w:t>
      </w:r>
      <w:r>
        <w:t>de etkinleştirebilirler;</w:t>
      </w:r>
    </w:p>
    <w:p w14:paraId="2885026B" w14:textId="3EDF4234" w:rsidR="007A78D1" w:rsidRPr="00690C65" w:rsidRDefault="007A78D1" w:rsidP="005B668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5B668D">
        <w:t>“</w:t>
      </w:r>
      <w:r>
        <w:t>ağ sunucusu</w:t>
      </w:r>
      <w:r w:rsidR="005B668D">
        <w:t>”</w:t>
      </w:r>
      <w:r>
        <w:t xml:space="preserve"> terimi, sadece Müşteri kullanımına adanmış olan fiziksel bir donanım sunucusu anlamına gelir. Bu paylaşımlı bilgisayar etkinleştirmeye ilişkin hüküm, Müşterilerin Office 365 İşletme lisansı için geçerli değildir ve</w:t>
      </w:r>
    </w:p>
    <w:p w14:paraId="11BA942C" w14:textId="77777777" w:rsidR="007A78D1" w:rsidRPr="00690C6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4A9838EC" w14:textId="77777777" w:rsidR="004A2A95" w:rsidRPr="00C56937" w:rsidRDefault="004A2A95" w:rsidP="004A2A95">
      <w:pPr>
        <w:pStyle w:val="ProductList-Body"/>
        <w:ind w:left="180"/>
        <w:rPr>
          <w:sz w:val="16"/>
        </w:rPr>
      </w:pPr>
    </w:p>
    <w:p w14:paraId="00348069" w14:textId="67D9C0E5" w:rsidR="009427A1" w:rsidRPr="00690C65" w:rsidRDefault="009427A1" w:rsidP="009427A1">
      <w:pPr>
        <w:pStyle w:val="ProductList-Body"/>
      </w:pPr>
      <w:r>
        <w:rPr>
          <w:b/>
          <w:color w:val="00188F"/>
        </w:rPr>
        <w:t>Aşağıdaki hükümler sadece Office 365 İşletme ve Office 365 ProPlus için geçerlidir</w:t>
      </w:r>
    </w:p>
    <w:p w14:paraId="792EF34A" w14:textId="77777777" w:rsidR="009427A1" w:rsidRPr="00690C65" w:rsidRDefault="009427A1" w:rsidP="009427A1">
      <w:pPr>
        <w:pStyle w:val="ProductList-Body"/>
        <w:ind w:left="180"/>
      </w:pPr>
      <w:r>
        <w:rPr>
          <w:b/>
          <w:color w:val="0072C6"/>
        </w:rPr>
        <w:t>Akıllı Telefon ve Tablet Aygıtları</w:t>
      </w:r>
    </w:p>
    <w:p w14:paraId="1938521A" w14:textId="6A5467E2" w:rsidR="009427A1" w:rsidRPr="00690C65" w:rsidRDefault="009427A1" w:rsidP="009427A1">
      <w:pPr>
        <w:pStyle w:val="ProductList-Body"/>
        <w:ind w:left="180"/>
      </w:pPr>
      <w:r>
        <w:t>Müşterinin bir Kullanıcı SL</w:t>
      </w:r>
      <w:r w:rsidR="002C12D5">
        <w:t>’</w:t>
      </w:r>
      <w:r>
        <w:t>si atadığı her kullanıcı ayrıca, beş adede kadar kullanıcı akıllı telefonunda veya beş adede kadar kullanıcı tabletinde belgeler yaratmak, düzenlemek veya kaydetmek için Microsoft Office Mobil yazılımını etkinleştirebilir.</w:t>
      </w:r>
    </w:p>
    <w:p w14:paraId="20B266D2" w14:textId="77777777" w:rsidR="009427A1" w:rsidRPr="00C56937"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C56937" w:rsidRDefault="009427A1" w:rsidP="009427A1">
      <w:pPr>
        <w:pStyle w:val="ProductList-Body"/>
        <w:ind w:left="180"/>
        <w:rPr>
          <w:sz w:val="16"/>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C56937" w:rsidRDefault="005B7124" w:rsidP="00CD7001">
      <w:pPr>
        <w:pStyle w:val="ProductList-Body"/>
        <w:ind w:left="180"/>
        <w:rPr>
          <w:sz w:val="16"/>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690C65" w:rsidRDefault="007276F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42C64D" w14:textId="2297DE1B" w:rsidR="00976EB6" w:rsidRPr="00690C65" w:rsidRDefault="00976EB6" w:rsidP="00D73EC5">
      <w:pPr>
        <w:pStyle w:val="ProductList-Offering2Heading"/>
        <w:outlineLvl w:val="2"/>
      </w:pPr>
      <w:r>
        <w:tab/>
      </w:r>
      <w:bookmarkStart w:id="79" w:name="_Toc428540232"/>
      <w:r>
        <w:t>Office Online</w:t>
      </w:r>
      <w:bookmarkEnd w:id="79"/>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C56937"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690C65" w:rsidRDefault="007276F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3C3A612" w14:textId="1A3D3A49" w:rsidR="005B7124" w:rsidRPr="00690C65" w:rsidRDefault="005B7124" w:rsidP="00D73EC5">
      <w:pPr>
        <w:pStyle w:val="ProductList-Offering2Heading"/>
        <w:outlineLvl w:val="2"/>
      </w:pPr>
      <w:r>
        <w:tab/>
      </w:r>
      <w:bookmarkStart w:id="80" w:name="_Toc428540233"/>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690C65" w:rsidRDefault="007276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6E6712D" w14:textId="6BEE570B" w:rsidR="005B7124" w:rsidRPr="00690C65" w:rsidRDefault="005B7124" w:rsidP="00D73EC5">
      <w:pPr>
        <w:pStyle w:val="ProductList-Offering2Heading"/>
        <w:outlineLvl w:val="2"/>
      </w:pPr>
      <w:r>
        <w:lastRenderedPageBreak/>
        <w:tab/>
      </w:r>
      <w:bookmarkStart w:id="81" w:name="_Toc428540234"/>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276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8D16AA" w14:textId="53720AB8" w:rsidR="005B7124" w:rsidRPr="00690C65" w:rsidRDefault="005B7124" w:rsidP="00D73EC5">
      <w:pPr>
        <w:pStyle w:val="ProductList-Offering2Heading"/>
        <w:outlineLvl w:val="2"/>
      </w:pPr>
      <w:r>
        <w:tab/>
      </w:r>
      <w:bookmarkStart w:id="82" w:name="_Toc428540235"/>
      <w:r>
        <w:t>SharePoint Çevrimiçi</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Microsoft SharePoint ve SAP için Duet Enterprise Online</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Çevrimiçi Plan 1</w:t>
      </w:r>
    </w:p>
    <w:p w14:paraId="79E0ED04" w14:textId="77777777" w:rsidR="005B7124" w:rsidRPr="00690C65" w:rsidRDefault="005B7124" w:rsidP="00866323">
      <w:pPr>
        <w:pStyle w:val="ProductList-Body"/>
      </w:pPr>
      <w:r>
        <w:rPr>
          <w:rFonts w:asciiTheme="majorHAnsi" w:hAnsiTheme="majorHAnsi"/>
          <w:sz w:val="16"/>
          <w:szCs w:val="16"/>
        </w:rPr>
        <w:t>SharePoint Çevrimiçi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56937" w:rsidRDefault="00581CDB" w:rsidP="00581CDB">
      <w:pPr>
        <w:pStyle w:val="ProductList-Body"/>
        <w:pBdr>
          <w:top w:val="single" w:sz="4" w:space="1" w:color="BFBFBF" w:themeColor="background1" w:themeShade="BF"/>
        </w:pBdr>
        <w:rPr>
          <w:sz w:val="16"/>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C56937" w:rsidRDefault="00D7478E" w:rsidP="00D7478E">
      <w:pPr>
        <w:pStyle w:val="ProductList-Body"/>
        <w:rPr>
          <w:sz w:val="16"/>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C56937" w:rsidRDefault="00ED50E6" w:rsidP="001A19E0">
      <w:pPr>
        <w:pStyle w:val="ProductList-Body"/>
        <w:rPr>
          <w:sz w:val="16"/>
        </w:rPr>
      </w:pPr>
    </w:p>
    <w:p w14:paraId="5240EB9E" w14:textId="77777777" w:rsidR="00974EAE" w:rsidRPr="00690C65" w:rsidRDefault="001A19E0" w:rsidP="006523C8">
      <w:pPr>
        <w:pStyle w:val="ProductList-Body"/>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C56937" w:rsidRDefault="00974EAE" w:rsidP="006523C8">
      <w:pPr>
        <w:pStyle w:val="ProductList-Body"/>
        <w:tabs>
          <w:tab w:val="clear" w:pos="158"/>
          <w:tab w:val="left" w:pos="180"/>
        </w:tabs>
        <w:rPr>
          <w:sz w:val="16"/>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690C65" w:rsidRDefault="007276F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027171D" w14:textId="77777777" w:rsidR="00CB6005" w:rsidRPr="00690C65" w:rsidRDefault="00CB6005" w:rsidP="00CB6005">
      <w:pPr>
        <w:pStyle w:val="ProductList-Offering2Heading"/>
        <w:outlineLvl w:val="2"/>
      </w:pPr>
      <w:r>
        <w:tab/>
      </w:r>
      <w:bookmarkStart w:id="83" w:name="_Toc428540236"/>
      <w:r>
        <w:t>Skype for Business Çevrimiçi</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Çevrimiçi Plan 1</w:t>
      </w:r>
    </w:p>
    <w:p w14:paraId="71B1AAB3" w14:textId="77777777" w:rsidR="00CB6005" w:rsidRPr="00690C65" w:rsidRDefault="00CB6005" w:rsidP="00CB6005">
      <w:pPr>
        <w:pStyle w:val="ProductList-Body"/>
      </w:pPr>
      <w:r>
        <w:rPr>
          <w:rFonts w:asciiTheme="majorHAnsi" w:hAnsiTheme="majorHAnsi"/>
          <w:sz w:val="16"/>
          <w:szCs w:val="16"/>
        </w:rPr>
        <w:t>Skype for Business Çevrimiçi Plan 2</w:t>
      </w:r>
    </w:p>
    <w:p w14:paraId="47EE86D8" w14:textId="77777777" w:rsidR="00CB6005" w:rsidRPr="00C56937" w:rsidRDefault="00CB6005" w:rsidP="00CB6005">
      <w:pPr>
        <w:pStyle w:val="ProductList-Body"/>
        <w:pBdr>
          <w:top w:val="single" w:sz="4" w:space="1" w:color="BFBFBF" w:themeColor="background1" w:themeShade="BF"/>
        </w:pBdr>
        <w:rPr>
          <w:sz w:val="16"/>
        </w:rPr>
      </w:pPr>
    </w:p>
    <w:p w14:paraId="24B7E303" w14:textId="77777777" w:rsidR="00CB6005" w:rsidRPr="00690C65" w:rsidRDefault="00CB6005" w:rsidP="00CB6005">
      <w:pPr>
        <w:pStyle w:val="ProductList-Body"/>
        <w:tabs>
          <w:tab w:val="clear" w:pos="158"/>
          <w:tab w:val="left" w:pos="360"/>
        </w:tabs>
      </w:pPr>
      <w:r>
        <w:rPr>
          <w:b/>
          <w:color w:val="00188F"/>
        </w:rPr>
        <w:t>Bildirimler</w:t>
      </w:r>
    </w:p>
    <w:p w14:paraId="3D8CBC10" w14:textId="77777777" w:rsidR="00CB6005" w:rsidRPr="00690C65" w:rsidRDefault="007276F6" w:rsidP="00CB6005">
      <w:pPr>
        <w:pStyle w:val="ProductList-Body"/>
      </w:pPr>
      <w:hyperlink w:anchor="Attachment1" w:history="1">
        <w:r w:rsidR="00CB6005">
          <w:rPr>
            <w:rStyle w:val="Hyperlink"/>
          </w:rPr>
          <w:t>Ek 1</w:t>
        </w:r>
      </w:hyperlink>
      <w:r w:rsidR="00CB6005">
        <w:t xml:space="preserve"> bölümündeki Kayıt ve H.264/MPEG-4 AVC ve/veya VC-1 Bildirimleri geçerlidir.</w:t>
      </w:r>
    </w:p>
    <w:p w14:paraId="5B1780B6" w14:textId="77777777" w:rsidR="00CB6005" w:rsidRPr="00C56937" w:rsidRDefault="00CB6005" w:rsidP="00CB6005">
      <w:pPr>
        <w:pStyle w:val="ProductList-Body"/>
        <w:rPr>
          <w:sz w:val="16"/>
        </w:rPr>
      </w:pPr>
    </w:p>
    <w:p w14:paraId="2FB1AA39" w14:textId="77777777" w:rsidR="00CB6005" w:rsidRPr="00690C65" w:rsidRDefault="00CB6005" w:rsidP="004731AE">
      <w:pPr>
        <w:pStyle w:val="ProductList-Body"/>
      </w:pPr>
      <w:r>
        <w:rPr>
          <w:b/>
          <w:color w:val="00188F"/>
        </w:rPr>
        <w:t>Office 365 Hizmetleri için Esas Özellikler</w:t>
      </w:r>
    </w:p>
    <w:p w14:paraId="4DDC19F5" w14:textId="77777777" w:rsidR="00CB6005" w:rsidRPr="00690C65" w:rsidRDefault="00CB6005" w:rsidP="004731AE">
      <w:pPr>
        <w:pStyle w:val="ProductList-Body"/>
      </w:pPr>
      <w:r>
        <w:t xml:space="preserve">Skype for Business Çevrimiçi veya onun yerine geçen bir hizmet, aşağıdaki </w:t>
      </w:r>
      <w:hyperlink w:anchor="CoreFeaturesforOffice365Services" w:history="1">
        <w:r>
          <w:rPr>
            <w:rStyle w:val="Hyperlink"/>
          </w:rPr>
          <w:t>Esas Özellikler</w:t>
        </w:r>
      </w:hyperlink>
      <w:r>
        <w:t xml:space="preserve"> becerilerine sahip olacaktır:</w:t>
      </w:r>
    </w:p>
    <w:p w14:paraId="0FDCB043" w14:textId="77777777" w:rsidR="00CB6005" w:rsidRPr="00690C65" w:rsidRDefault="00CB6005" w:rsidP="004731AE">
      <w:pPr>
        <w:pStyle w:val="ProductList-Body"/>
      </w:pPr>
    </w:p>
    <w:p w14:paraId="2062AF2B" w14:textId="77777777" w:rsidR="00CB6005" w:rsidRPr="00690C65" w:rsidRDefault="00CB6005" w:rsidP="004731AE">
      <w:pPr>
        <w:pStyle w:val="ProductList-Body"/>
        <w:tabs>
          <w:tab w:val="clear" w:pos="158"/>
          <w:tab w:val="left" w:pos="360"/>
        </w:tabs>
        <w:ind w:left="187"/>
      </w:pPr>
      <w:r>
        <w:rPr>
          <w:b/>
          <w:color w:val="0072C6"/>
        </w:rPr>
        <w:t>Anlık İleti</w:t>
      </w:r>
    </w:p>
    <w:p w14:paraId="04E6BA46" w14:textId="77777777" w:rsidR="00CB6005" w:rsidRPr="00690C65" w:rsidRDefault="00CB6005" w:rsidP="00CB6005">
      <w:pPr>
        <w:pStyle w:val="ProductList-Body"/>
        <w:tabs>
          <w:tab w:val="clear" w:pos="158"/>
          <w:tab w:val="left" w:pos="360"/>
        </w:tabs>
        <w:ind w:left="180"/>
      </w:pPr>
      <w:r>
        <w:t>Bir son kullanıcı, Internet Protokol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690C65" w:rsidRDefault="007276F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EF9505" w14:textId="054F6DDD" w:rsidR="008E1EAF" w:rsidRPr="00690C65" w:rsidRDefault="004B3528" w:rsidP="008B0B86">
      <w:pPr>
        <w:pStyle w:val="ProductList-OfferingGroupHeading"/>
        <w:keepNext/>
        <w:outlineLvl w:val="1"/>
      </w:pPr>
      <w:bookmarkStart w:id="84" w:name="_Toc428540237"/>
      <w:r>
        <w:lastRenderedPageBreak/>
        <w:t>Diğer Çevrimiçi Hizmetler</w:t>
      </w:r>
      <w:bookmarkEnd w:id="84"/>
    </w:p>
    <w:p w14:paraId="15FE5732" w14:textId="3F9E7EAA" w:rsidR="008E1EAF" w:rsidRPr="00690C65" w:rsidRDefault="004B3528" w:rsidP="00233C87">
      <w:pPr>
        <w:pStyle w:val="ProductList-Offering2Heading"/>
        <w:outlineLvl w:val="2"/>
      </w:pPr>
      <w:r>
        <w:tab/>
      </w:r>
      <w:bookmarkStart w:id="85" w:name="_Toc428540238"/>
      <w:r>
        <w:t>Bing Maps Kurumsal Platformu ve Bing Maps Mobil Varlıklar Yönetim Platformu</w:t>
      </w:r>
      <w:bookmarkEnd w:id="85"/>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37" w:history="1">
        <w:r>
          <w:rPr>
            <w:rStyle w:val="Hyperlink"/>
          </w:rPr>
          <w:t>http://go.microsoft.com/fwlink/p/?LinkID=66121</w:t>
        </w:r>
      </w:hyperlink>
      <w:r>
        <w:t xml:space="preserve"> ve </w:t>
      </w:r>
      <w:hyperlink r:id="rId38"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39" w:history="1">
        <w:r>
          <w:rPr>
            <w:rStyle w:val="Hyperlink"/>
          </w:rPr>
          <w:t>http://go.microsoft.com/fwlink/?LinkID=248686</w:t>
        </w:r>
      </w:hyperlink>
      <w:r>
        <w:t>; bu hükümler müşterinin Bing Maps Hizmetlerini kullanımı için geçerlidir.</w:t>
      </w:r>
    </w:p>
    <w:p w14:paraId="5062E615" w14:textId="2CCCD383" w:rsidR="00917344" w:rsidRPr="00690C65" w:rsidRDefault="007276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E4BE2FC" w14:textId="6F918930" w:rsidR="008E1EAF" w:rsidRPr="00690C65" w:rsidRDefault="00917344" w:rsidP="004731AE">
      <w:pPr>
        <w:pStyle w:val="ProductList-Offering2Heading"/>
        <w:outlineLvl w:val="2"/>
      </w:pPr>
      <w:r>
        <w:tab/>
      </w:r>
      <w:bookmarkStart w:id="86" w:name="_Toc428540239"/>
      <w:r>
        <w:t>Microsoft Learning E-Reference Library</w:t>
      </w:r>
      <w:bookmarkEnd w:id="86"/>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690C65" w:rsidRDefault="007276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6E95B1F" w14:textId="09CFE6AC" w:rsidR="008E1EAF" w:rsidRPr="00690C65" w:rsidRDefault="00917344" w:rsidP="004731AE">
      <w:pPr>
        <w:pStyle w:val="ProductList-Offering2Heading"/>
        <w:keepNext/>
        <w:outlineLvl w:val="2"/>
      </w:pPr>
      <w:r>
        <w:tab/>
      </w:r>
      <w:bookmarkStart w:id="87" w:name="_Toc428540240"/>
      <w:r>
        <w:t>Microsoft Learning IT Academy</w:t>
      </w:r>
      <w:bookmarkEnd w:id="87"/>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Akademi Programı Kılavuzu</w:t>
      </w:r>
    </w:p>
    <w:p w14:paraId="6F2DF207" w14:textId="14F06370" w:rsidR="00917344" w:rsidRPr="00690C65" w:rsidRDefault="007276F6" w:rsidP="00917344">
      <w:pPr>
        <w:pStyle w:val="ProductList-Body"/>
      </w:pPr>
      <w:hyperlink r:id="rId40"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lastRenderedPageBreak/>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690C65" w:rsidRDefault="007276F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EEA3C10" w14:textId="77777777" w:rsidR="00581CDB" w:rsidRPr="00690C65" w:rsidRDefault="00581CDB" w:rsidP="00581CDB">
      <w:pPr>
        <w:pStyle w:val="ProductList-Offering2Heading"/>
        <w:outlineLvl w:val="2"/>
      </w:pPr>
      <w:r>
        <w:tab/>
      </w:r>
      <w:bookmarkStart w:id="88" w:name="_Toc428540241"/>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690C65" w:rsidRDefault="007276F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FF8B7CC" w14:textId="1A2904C8" w:rsidR="008E1EAF" w:rsidRPr="00690C65" w:rsidRDefault="00D67A4B" w:rsidP="009A65DA">
      <w:pPr>
        <w:pStyle w:val="ProductList-Offering2Heading"/>
        <w:outlineLvl w:val="2"/>
      </w:pPr>
      <w:r>
        <w:tab/>
      </w:r>
      <w:bookmarkStart w:id="89" w:name="_Toc428540242"/>
      <w:r>
        <w:t>Power BI</w:t>
      </w:r>
      <w:r w:rsidR="009A65DA">
        <w:t xml:space="preserve"> Pro</w:t>
      </w:r>
      <w:bookmarkEnd w:id="89"/>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7276F6"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690C65" w:rsidRDefault="007276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D83CBA9" w14:textId="23710CEF" w:rsidR="003D22CB" w:rsidRPr="00690C65" w:rsidRDefault="00D67A4B" w:rsidP="00233C87">
      <w:pPr>
        <w:pStyle w:val="ProductList-Offering2Heading"/>
        <w:outlineLvl w:val="2"/>
      </w:pPr>
      <w:r>
        <w:tab/>
      </w:r>
      <w:bookmarkStart w:id="90" w:name="_Toc428540243"/>
      <w:r>
        <w:t>System Center Endpoint Protection</w:t>
      </w:r>
      <w:bookmarkEnd w:id="90"/>
    </w:p>
    <w:p w14:paraId="208FA420" w14:textId="64DF355C" w:rsidR="00D67A4B" w:rsidRPr="00690C65" w:rsidRDefault="00D67A4B" w:rsidP="00D67A4B">
      <w:pPr>
        <w:pStyle w:val="ProductList-Body"/>
      </w:pPr>
      <w:r>
        <w:rPr>
          <w:b/>
          <w:color w:val="00188F"/>
        </w:rPr>
        <w:t>Aygıt SL</w:t>
      </w:r>
      <w:r w:rsidR="002C12D5">
        <w:rPr>
          <w:b/>
          <w:color w:val="00188F"/>
        </w:rPr>
        <w:t>’</w:t>
      </w:r>
      <w:r>
        <w:rPr>
          <w:b/>
          <w:color w:val="00188F"/>
        </w:rPr>
        <w:t>leri</w:t>
      </w:r>
    </w:p>
    <w:p w14:paraId="40B41340" w14:textId="4198302C" w:rsidR="00D67A4B" w:rsidRPr="00690C65" w:rsidRDefault="00D67A4B" w:rsidP="00D67A4B">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092E6A9D" w14:textId="77777777" w:rsidR="004731AE" w:rsidRDefault="004731AE" w:rsidP="004731AE">
      <w:pPr>
        <w:pStyle w:val="ProductList-Body"/>
        <w:rPr>
          <w:b/>
          <w:color w:val="00188F"/>
        </w:rPr>
      </w:pPr>
      <w:r>
        <w:rPr>
          <w:b/>
          <w:color w:val="00188F"/>
        </w:rPr>
        <w:t>Sunucu Yönetimi SL'leri</w:t>
      </w:r>
    </w:p>
    <w:p w14:paraId="54BCC487" w14:textId="77777777" w:rsidR="004731AE" w:rsidRDefault="004731AE" w:rsidP="004731AE">
      <w:pPr>
        <w:pStyle w:val="ProductList-Body"/>
      </w:pPr>
      <w:r>
        <w:t xml:space="preserve">Kullanıcı SL gereksinimlerine ek olarak, her bir Sunucu için Ürün Koşullarının Yönetim Sunucuları bölümündeki System Center 2012 R2 Datacenter ve Standard lisans koşullarında belirtilen sayıda Sunucu Yönetim Lisansı gereklidir. Ürün Koşulları </w:t>
      </w:r>
      <w:hyperlink r:id="rId41" w:history="1">
        <w:r>
          <w:rPr>
            <w:rStyle w:val="Hyperlink"/>
          </w:rPr>
          <w:t>http://go.microsoft.com/?linkid=9839206</w:t>
        </w:r>
      </w:hyperlink>
      <w:r>
        <w:rPr>
          <w:rStyle w:val="Hyperlink"/>
        </w:rPr>
        <w:t>.</w:t>
      </w:r>
      <w:r>
        <w:t xml:space="preserve"> adresinde yer almaktadır.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690C65" w:rsidRDefault="007276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82386C1" w14:textId="234B4DB7" w:rsidR="00D67A4B" w:rsidRPr="00690C65" w:rsidRDefault="00D67A4B" w:rsidP="004731AE">
      <w:pPr>
        <w:pStyle w:val="ProductList-Offering2Heading"/>
        <w:outlineLvl w:val="2"/>
      </w:pPr>
      <w:r>
        <w:tab/>
      </w:r>
      <w:bookmarkStart w:id="91" w:name="_Toc428540244"/>
      <w:r>
        <w:t>Translator API</w:t>
      </w:r>
      <w:bookmarkEnd w:id="91"/>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2" w:history="1">
        <w:r>
          <w:rPr>
            <w:rStyle w:val="Hyperlink"/>
          </w:rPr>
          <w:t>http://aka.ms/translatortou</w:t>
        </w:r>
      </w:hyperlink>
      <w:r>
        <w:t xml:space="preserve"> web adresinde yer alan Translator API Kullanım Hükümlerine ve </w:t>
      </w:r>
      <w:hyperlink r:id="rId43" w:history="1">
        <w:r>
          <w:rPr>
            <w:rStyle w:val="Hyperlink"/>
          </w:rPr>
          <w:t>http://aka.ms/translatorprivacy</w:t>
        </w:r>
      </w:hyperlink>
      <w:r>
        <w:t xml:space="preserve"> adresinde yer alan Translator Gizlilik Beyanına uygun şekilde kullanabilir.</w:t>
      </w:r>
    </w:p>
    <w:p w14:paraId="472476E8" w14:textId="75F2672B" w:rsidR="00D67A4B" w:rsidRPr="00690C65" w:rsidRDefault="007276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A97184F" w14:textId="194DAA50" w:rsidR="000E6ED8" w:rsidRPr="00690C65" w:rsidRDefault="00414009" w:rsidP="00233C87">
      <w:pPr>
        <w:pStyle w:val="ProductList-Offering2Heading"/>
        <w:outlineLvl w:val="2"/>
      </w:pPr>
      <w:r>
        <w:tab/>
      </w:r>
      <w:bookmarkStart w:id="92" w:name="_Toc428540245"/>
      <w:r>
        <w:t>Yammer Enterprise</w:t>
      </w:r>
      <w:bookmarkEnd w:id="92"/>
    </w:p>
    <w:p w14:paraId="669D9CAE" w14:textId="77777777"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690C65" w:rsidRDefault="007276F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40246"/>
      <w:r>
        <w:lastRenderedPageBreak/>
        <w:t>Ek 1 – Bildirimler</w:t>
      </w:r>
      <w:bookmarkEnd w:id="93"/>
      <w:bookmarkEnd w:id="94"/>
    </w:p>
    <w:p w14:paraId="2F4609B8" w14:textId="0A35F4A9" w:rsidR="004D27A6" w:rsidRPr="00690C65" w:rsidRDefault="00D67A4B" w:rsidP="00233C87">
      <w:pPr>
        <w:pStyle w:val="ProductList-Offering1Heading"/>
        <w:outlineLvl w:val="1"/>
      </w:pPr>
      <w:bookmarkStart w:id="95" w:name="_Toc428540247"/>
      <w:r>
        <w:t>Bing Maps</w:t>
      </w:r>
      <w:bookmarkEnd w:id="9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4" w:history="1">
        <w:r>
          <w:rPr>
            <w:rStyle w:val="Hyperlink"/>
          </w:rPr>
          <w:t>go.microsoft.com/?linkid=9710837</w:t>
        </w:r>
      </w:hyperlink>
      <w:r>
        <w:t xml:space="preserve"> adresinde yer alan Bing Maps Son Kullanıcı Kullanım Hükümleri ve </w:t>
      </w:r>
      <w:hyperlink r:id="rId45" w:history="1">
        <w:r>
          <w:rPr>
            <w:rStyle w:val="Hyperlink"/>
          </w:rPr>
          <w:t>go.microsoft.com/fwlink/?LinkID=248686</w:t>
        </w:r>
      </w:hyperlink>
      <w:r>
        <w:t xml:space="preserve"> adresinde yer alan Bing Maps Gizlilik Beyanı tarafından yönetilir.</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40248"/>
      <w:r>
        <w:t>Müşteri Desteği</w:t>
      </w:r>
      <w:bookmarkEnd w:id="96"/>
    </w:p>
    <w:p w14:paraId="74BA5B87" w14:textId="77F519AE" w:rsidR="00A27D70" w:rsidRPr="00690C65" w:rsidRDefault="00A27D70" w:rsidP="00A27D70">
      <w:pPr>
        <w:pStyle w:val="ProductList-Body"/>
      </w:pPr>
      <w:r>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hükümlere tabi şekilde sağlanır.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Tanımlar</w:t>
      </w:r>
    </w:p>
    <w:p w14:paraId="2C565124" w14:textId="1897B3EC" w:rsidR="00A27D70" w:rsidRPr="00690C65" w:rsidRDefault="00A27D70" w:rsidP="00BC4E64">
      <w:pPr>
        <w:pStyle w:val="ProductList-Body"/>
        <w:spacing w:after="120"/>
      </w:pPr>
      <w:r>
        <w:t>Bu Müşteri Destek Bildiriminde kullanılan fakat tanımlanmamış olan terimler Müşterinin toplu lisanslama anlaşmasında sağlanan tanıma sahip olacaktır.</w:t>
      </w:r>
    </w:p>
    <w:p w14:paraId="067398BD" w14:textId="6C968154" w:rsidR="00A27D70" w:rsidRPr="00690C65" w:rsidRDefault="004F3E1E" w:rsidP="004F3E1E">
      <w:pPr>
        <w:pStyle w:val="ProductList-Body"/>
        <w:spacing w:after="120"/>
      </w:pPr>
      <w:r>
        <w:t>“</w:t>
      </w:r>
      <w:r w:rsidR="00A27D70">
        <w:t>Müşteri Desteği</w:t>
      </w:r>
      <w:r>
        <w:t>”</w:t>
      </w:r>
      <w:r w:rsidR="00A27D70">
        <w:t xml:space="preserve">; Müşterinin toplu lisanslama anlaşması kapsamında Müşteriye sağlanan tüm destek veya tavsiye anlamına gelir. </w:t>
      </w:r>
    </w:p>
    <w:p w14:paraId="1BB74927" w14:textId="16BE8372" w:rsidR="00A27D70" w:rsidRPr="00690C65" w:rsidRDefault="00A27D70" w:rsidP="00A27D70">
      <w:pPr>
        <w:pStyle w:val="ProductList-Body"/>
      </w:pPr>
      <w:r>
        <w:t>“Düzeltmeler”;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14:paraId="74319269" w14:textId="77777777" w:rsidR="00A27D70" w:rsidRPr="00690C65" w:rsidRDefault="00A27D70" w:rsidP="00A27D70">
      <w:pPr>
        <w:pStyle w:val="ProductList-Body"/>
      </w:pPr>
    </w:p>
    <w:p w14:paraId="354BC021" w14:textId="77777777" w:rsidR="00947446" w:rsidRPr="00A27D70" w:rsidRDefault="00947446" w:rsidP="00947446">
      <w:pPr>
        <w:pStyle w:val="ProductList-Body"/>
        <w:outlineLvl w:val="2"/>
        <w:rPr>
          <w:b/>
          <w:color w:val="00188F"/>
        </w:rPr>
      </w:pPr>
      <w:r>
        <w:rPr>
          <w:b/>
          <w:color w:val="00188F"/>
        </w:rPr>
        <w:t>Düzelticiler</w:t>
      </w:r>
    </w:p>
    <w:p w14:paraId="36168C0E" w14:textId="77777777" w:rsidR="00947446" w:rsidRDefault="00947446" w:rsidP="00947446">
      <w:pPr>
        <w:pStyle w:val="ProductList-Body"/>
      </w:pPr>
      <w:r>
        <w:t>Microsoft, Müşteriye, Müşteri Desteğinin gerçekleştirilmesi sırasında Düzelticiler sağlarsa, Düzelticiler ayrı hükümler içermedikçe (bu durumda bu hükümler geçerli olacaktır), Düzelticiler, bu Düzelticilerin bağlantılı olduğu Ürün için geçerli lisans hükümlerine göre lisanslanır. Düzelticiler, Microsoft Azure Hizmetleri, Microsoft Intune, Microsoft Dynamics CRM Online, Microsoft Dynamics Marketing Microsoft Social Engagement veya Office 365 için sağlanıyorsa, Microsoft'un Düzelticiler ile birlikte sunduğu diğer tüm kullanım hükümleri geçerli olacaktır ve hiçbir kullanım hükmü sağlanmıyorsa, Müşteri, Düzelticileri yalnızca Müşterinin dahili kullanımı için kullanmak ve yeniden üretmek üzere münhasır olmayan, geçici, tamamen ödenmiş bir lisansa sahip olacaktır. Müşteri Düzelticileri veya bunların dosya adını değiştiremez veya bunları Microsoft’a ait olmayan bilgisayar kodlarıyla birleştiremez.</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Önceden Mevcut Eser</w:t>
      </w:r>
    </w:p>
    <w:p w14:paraId="3F1FFB48" w14:textId="7B78EF2A" w:rsidR="00A27D70" w:rsidRPr="00690C65" w:rsidRDefault="00A27D70" w:rsidP="00A27D70">
      <w:pPr>
        <w:pStyle w:val="ProductList-Body"/>
      </w:pPr>
      <w:r>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2C12D5">
        <w:t>’</w:t>
      </w:r>
      <w:r>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2C12D5">
        <w:t>’</w:t>
      </w:r>
      <w:r>
        <w:t>un Önceden Mevcut Eserine ilişkin bu lisans, Müşterinin Müşteri toplu lisanslama anlaşması hükümlerine uygun hareket etmesi şartıyla verilmektedir. Müşteri Çek Cumhuriyeti</w:t>
      </w:r>
      <w:r w:rsidR="002C12D5">
        <w:t>’</w:t>
      </w:r>
      <w:r>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2C12D5">
        <w:t>’</w:t>
      </w:r>
      <w:r>
        <w:t>un Müşteri Desteğini yerine getirmesinin sonunda Müşteride bıraktığı Microsoft</w:t>
      </w:r>
      <w:r w:rsidR="002C12D5">
        <w:t>’</w:t>
      </w:r>
      <w:r>
        <w:t>un Önceden Mevcut Eseri için kalıcı lisansı elde etmeyi sona erdirme nedeni olacaktır.</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Materyaller</w:t>
      </w:r>
    </w:p>
    <w:p w14:paraId="48F7D817" w14:textId="43C6CD5F" w:rsidR="00A27D70" w:rsidRPr="00690C65" w:rsidRDefault="00A27D70" w:rsidP="00A27D70">
      <w:pPr>
        <w:pStyle w:val="ProductList-Body"/>
      </w:pPr>
      <w:r>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Örnek Kodu</w:t>
      </w:r>
    </w:p>
    <w:p w14:paraId="6FB65A5D" w14:textId="57286361" w:rsidR="00A27D70" w:rsidRPr="00690C65" w:rsidRDefault="00A27D70" w:rsidP="00A27D70">
      <w:pPr>
        <w:pStyle w:val="ProductList-Body"/>
      </w:pPr>
      <w:r>
        <w:t xml:space="preserve">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w:t>
      </w:r>
      <w:r>
        <w:lastRenderedPageBreak/>
        <w:t>hakkı bildirimi dahil etmek; ve (iii) avukatlık ücretleri de dahil olmak üzere Örnek Kodun kullanımı veya dağıtımından kaynaklı olarak ortaya çıkabilecek tüm hak talepleri veya davalar karşısında Microsoft</w:t>
      </w:r>
      <w:r w:rsidR="002C12D5">
        <w:t>’</w:t>
      </w:r>
      <w:r>
        <w:t>u ve onun tedarikçilerini tazmin etmek, ibra etmek ve savunmak.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Bağlı Kuruluşların Hakları</w:t>
      </w:r>
    </w:p>
    <w:p w14:paraId="49249AA7" w14:textId="1D2CAFAB" w:rsidR="00A27D70" w:rsidRPr="00690C65" w:rsidRDefault="00A27D70" w:rsidP="00A27D70">
      <w:pPr>
        <w:pStyle w:val="ProductList-Body"/>
      </w:pPr>
      <w:r>
        <w:t>Müşteri, bu bölümde yer verilen hakları Bağlı Kuruluşlara alt lisans ile verebilir, ancak müşterinin Bağlı Kuruluşları bu hakları alt lisans ile veremez ve bunların kullanımı Müşterinin toplu lisanslama anlaşmasında yer verilen lisans hükümlerine uygun olmalıdır.</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Müşteri Desteği için Garanti</w:t>
      </w:r>
    </w:p>
    <w:p w14:paraId="58F354F4" w14:textId="7236F1AC" w:rsidR="00D67A4B" w:rsidRPr="00690C65" w:rsidRDefault="00A27D70" w:rsidP="00A27D70">
      <w:pPr>
        <w:pStyle w:val="ProductList-Body"/>
      </w:pPr>
      <w:r>
        <w:t>Microsoft, tüm Müşteri Desteğinin profesyonel özen ve beceriyle gerçekleştirileceğini garanti eder.</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40249"/>
      <w:r>
        <w:t>H.264/AVC Görsel Standardı, VC-1 Video Standardı, MPEG-4 Kısım 2 Görsel Standardı ve MPEG-2 Video Standardı hakkında bildirim</w:t>
      </w:r>
      <w:bookmarkEnd w:id="9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40250"/>
      <w:r>
        <w:lastRenderedPageBreak/>
        <w:t>Ek 2 – Üyelik Lisans Paketleri</w:t>
      </w:r>
      <w:bookmarkEnd w:id="98"/>
      <w:bookmarkEnd w:id="99"/>
    </w:p>
    <w:p w14:paraId="15149E3E" w14:textId="44C2881C" w:rsidR="007D0838" w:rsidRPr="00690C65" w:rsidRDefault="000F30F7" w:rsidP="00207B92">
      <w:pPr>
        <w:pStyle w:val="ProductList-Body"/>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w:t>
      </w:r>
      <w:r w:rsidR="002C12D5">
        <w:t>’</w:t>
      </w:r>
      <w:r>
        <w:t xml:space="preserve">si, bu kısmın Çevrimiçi Hizmetlerine dair SL gereksinimlerini yerine getirmektedir. </w:t>
      </w:r>
    </w:p>
    <w:p w14:paraId="7691D15D" w14:textId="77777777" w:rsidR="009A6ABA" w:rsidRPr="00690C65" w:rsidRDefault="009A6ABA" w:rsidP="00207B92">
      <w:pPr>
        <w:pStyle w:val="ProductList-Body"/>
        <w:jc w:val="both"/>
      </w:pPr>
    </w:p>
    <w:tbl>
      <w:tblPr>
        <w:tblW w:w="1026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810"/>
        <w:gridCol w:w="438"/>
        <w:gridCol w:w="555"/>
      </w:tblGrid>
      <w:tr w:rsidR="009A6ABA" w14:paraId="405973D6" w14:textId="77777777" w:rsidTr="003A1604">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Çevrimiçi Hizmet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4EF93CD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Mobilite Paketi</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DAE712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9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31AE" w14:paraId="3E2839AF" w14:textId="77777777" w:rsidTr="004731AE">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4731AE" w:rsidRDefault="004731A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F96955"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31AE" w14:paraId="3F640A2B" w14:textId="77777777" w:rsidTr="00865216">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F18E9EA" w14:textId="77777777" w:rsidTr="00F207E2">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E8388D6" w14:textId="77777777" w:rsidTr="0099555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12764D52" w14:textId="77777777" w:rsidTr="008361F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0ABC6094" w14:textId="77777777" w:rsidTr="00C6626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4937399" w14:textId="77777777" w:rsidTr="00B0011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C3BCF36" w14:textId="77777777" w:rsidTr="00AE50C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4888BDF" w14:textId="77777777" w:rsidTr="00B879D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65C25224" w14:textId="77777777" w:rsidTr="002442D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CF572AC" w14:textId="77777777" w:rsidTr="00D5794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E4E6896" w14:textId="77777777" w:rsidTr="00557FF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3BB1088" w14:textId="77777777" w:rsidTr="00390A3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731AE" w:rsidRDefault="004731A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674A66A" w14:textId="77777777" w:rsidTr="007A775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83D529E" w14:textId="77777777" w:rsidTr="0009752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İşletme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2E5BE3F" w14:textId="77777777" w:rsidTr="00E70BB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EA92558" w14:textId="77777777" w:rsidTr="0074025F">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6D0F5A2D" w14:textId="77777777" w:rsidTr="004C608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64A40B5" w14:textId="77777777" w:rsidTr="008B35D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55C3365" w14:textId="77777777" w:rsidTr="00C828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1C7E982" w14:textId="77777777" w:rsidTr="00C44FA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573A0638" w14:textId="77777777" w:rsidTr="000A12C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17B45C6" w14:textId="77777777" w:rsidTr="009C2CFC">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2B34CEF" w:rsidR="00C614F3" w:rsidRPr="00690C65" w:rsidRDefault="00007D8A" w:rsidP="00FF0348">
      <w:pPr>
        <w:pStyle w:val="ProductList-Body"/>
      </w:pPr>
      <w:r>
        <w:rPr>
          <w:vertAlign w:val="superscript"/>
        </w:rPr>
        <w:t>1</w:t>
      </w:r>
      <w:r w:rsidR="008D70D7">
        <w:t xml:space="preserve"> </w:t>
      </w:r>
      <w:r>
        <w:t xml:space="preserve">Başlığında </w:t>
      </w:r>
      <w:r w:rsidR="00FF0348">
        <w:t>“</w:t>
      </w:r>
      <w:r>
        <w:t>ProPlus</w:t>
      </w:r>
      <w:r w:rsidR="002C12D5">
        <w:t>’</w:t>
      </w:r>
      <w:r>
        <w:t>sız</w:t>
      </w:r>
      <w:r w:rsidR="00FF0348">
        <w:t>”</w:t>
      </w:r>
      <w:r>
        <w:t xml:space="preserve"> ifadesi içeren Eklenti Paketi SL</w:t>
      </w:r>
      <w:r w:rsidR="002C12D5">
        <w:t>’</w:t>
      </w:r>
      <w:r>
        <w:t>leri, Office 365 ProPlus</w:t>
      </w:r>
      <w:r w:rsidR="002C12D5">
        <w:t>’</w:t>
      </w:r>
      <w:r>
        <w:t>a dair haklar içermez.</w:t>
      </w:r>
    </w:p>
    <w:p w14:paraId="6283C2BF" w14:textId="77777777" w:rsidR="004731AE" w:rsidRDefault="004731AE" w:rsidP="004731AE">
      <w:pPr>
        <w:pStyle w:val="ProductList-Body"/>
        <w:rPr>
          <w:rStyle w:val="Hyperlink"/>
        </w:rPr>
      </w:pPr>
      <w:r>
        <w:rPr>
          <w:vertAlign w:val="superscript"/>
        </w:rPr>
        <w:t>2</w:t>
      </w:r>
      <w:r>
        <w:t xml:space="preserve"> Yukarıda belirtilen Çevrimiçi Hizmetlere ek olarak, Enterprise Cloud Suite, Ürün Koşullarında tanımlanan şekilde Kullanıcı başına Windows SA için SL gereksinimini karşılar. Ürün Koşulları </w:t>
      </w:r>
      <w:hyperlink r:id="rId49" w:history="1">
        <w:r>
          <w:rPr>
            <w:rStyle w:val="Hyperlink"/>
          </w:rPr>
          <w:t>http://go.microsoft.com/?linkid=9839207</w:t>
        </w:r>
      </w:hyperlink>
      <w:r>
        <w:rPr>
          <w:rStyle w:val="Hyperlink"/>
        </w:rPr>
        <w:t>.</w:t>
      </w:r>
      <w:r>
        <w:t xml:space="preserve"> adresinde yer almaktadır.</w:t>
      </w:r>
    </w:p>
    <w:p w14:paraId="5CE54DAE" w14:textId="7CA4E779" w:rsidR="0053216D" w:rsidRPr="00690C65" w:rsidRDefault="000759BB" w:rsidP="0053216D">
      <w:pPr>
        <w:pStyle w:val="ProductList-Body"/>
      </w:pPr>
      <w:r>
        <w:rPr>
          <w:vertAlign w:val="superscript"/>
        </w:rPr>
        <w:t>3</w:t>
      </w:r>
      <w:r>
        <w:t xml:space="preserve"> Microsoft Dynamics CRM Online Professional EDU ve Microsoft Dynamics CRM Online Enterprise EDU, sırasıyla Microsoft Dynamics CRM Online Professional and Microsoft Dynamics CRM Online Enterprise için aynı SL gerekliliklerini karşılar.</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40251"/>
      <w:r>
        <w:lastRenderedPageBreak/>
        <w:t>Ek 3 – Standart Sözleşmeye Yönelik Maddeler (İşlemciler)</w:t>
      </w:r>
      <w:bookmarkEnd w:id="100"/>
      <w:bookmarkEnd w:id="101"/>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Madde 4: Veri aktarımcısının yükümlülükleri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Veri aktarımcısı, aşağıdakileri kabul ve taahhüt eder: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lastRenderedPageBreak/>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w:t>
      </w:r>
      <w:r>
        <w:lastRenderedPageBreak/>
        <w:t xml:space="preserve">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lastRenderedPageBreak/>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C2E1FA" w14:textId="77777777" w:rsidR="007276F6" w:rsidRDefault="007276F6" w:rsidP="009A573F">
      <w:pPr>
        <w:spacing w:after="0" w:line="240" w:lineRule="auto"/>
      </w:pPr>
      <w:r>
        <w:separator/>
      </w:r>
    </w:p>
  </w:endnote>
  <w:endnote w:type="continuationSeparator" w:id="0">
    <w:p w14:paraId="08C2EEAE" w14:textId="77777777" w:rsidR="007276F6" w:rsidRDefault="007276F6" w:rsidP="009A573F">
      <w:pPr>
        <w:spacing w:after="0" w:line="240" w:lineRule="auto"/>
      </w:pPr>
      <w:r>
        <w:continuationSeparator/>
      </w:r>
    </w:p>
  </w:endnote>
  <w:endnote w:type="continuationNotice" w:id="1">
    <w:p w14:paraId="1791D008" w14:textId="77777777" w:rsidR="007276F6" w:rsidRDefault="007276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C84A2" w14:textId="77777777" w:rsidR="00DC56AB" w:rsidRDefault="00DC56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505B3" w:rsidRDefault="003505B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505B3" w:rsidRPr="00591643" w:rsidRDefault="003505B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05B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05B3" w:rsidRPr="00C76DF3" w:rsidRDefault="007276F6" w:rsidP="005C51AC">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05B3" w:rsidRPr="00C76DF3" w:rsidRDefault="003505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05B3" w:rsidRPr="00C76DF3" w:rsidRDefault="007276F6" w:rsidP="005C51AC">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05B3" w:rsidRPr="00C76DF3" w:rsidRDefault="003505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05B3" w:rsidRPr="00C76DF3" w:rsidRDefault="007276F6" w:rsidP="005C51AC">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05B3" w:rsidRPr="00C76DF3" w:rsidRDefault="003505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05B3" w:rsidRPr="00C76DF3" w:rsidRDefault="007276F6" w:rsidP="005C51AC">
          <w:pPr>
            <w:pStyle w:val="ProductList-OfferingBody"/>
            <w:ind w:left="-72" w:right="-77"/>
            <w:jc w:val="center"/>
            <w:rPr>
              <w:color w:val="808080" w:themeColor="background1" w:themeShade="80"/>
              <w:sz w:val="14"/>
              <w:szCs w:val="14"/>
            </w:rPr>
          </w:pPr>
          <w:hyperlink w:anchor="PrivacyandSecurityTerms" w:history="1">
            <w:r w:rsidR="003505B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05B3" w:rsidRPr="00C76DF3" w:rsidRDefault="007276F6" w:rsidP="005C51AC">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05B3" w:rsidRPr="00C76DF3" w:rsidRDefault="007276F6" w:rsidP="005C51AC">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Ekler</w:t>
            </w:r>
          </w:hyperlink>
        </w:p>
      </w:tc>
    </w:tr>
  </w:tbl>
  <w:p w14:paraId="7E537610" w14:textId="77777777" w:rsidR="003505B3" w:rsidRPr="00591643" w:rsidRDefault="003505B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6C19722" w14:textId="77777777" w:rsidR="003505B3" w:rsidRPr="00591643" w:rsidRDefault="003505B3"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A21C7ED" w14:textId="77777777" w:rsidR="003505B3" w:rsidRPr="00591643" w:rsidRDefault="003505B3"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3F2F8388" w14:textId="77777777" w:rsidR="003505B3" w:rsidRPr="00591643" w:rsidRDefault="003505B3"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E611FD3" w14:textId="77777777" w:rsidR="003505B3" w:rsidRPr="00591643" w:rsidRDefault="003505B3"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32966FC" w14:textId="77777777" w:rsidR="003505B3" w:rsidRPr="00591643" w:rsidRDefault="003505B3"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266D937A" w14:textId="77777777" w:rsidR="003505B3" w:rsidRPr="00591643" w:rsidRDefault="003505B3"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3505B3" w:rsidRPr="003505B3" w:rsidRDefault="007276F6" w:rsidP="003505B3">
          <w:pPr>
            <w:pStyle w:val="ProductList-OfferingBody"/>
            <w:ind w:left="-72" w:right="-77"/>
            <w:jc w:val="center"/>
            <w:rPr>
              <w:color w:val="0563C1" w:themeColor="hyperlink"/>
              <w:spacing w:val="-2"/>
              <w:sz w:val="14"/>
              <w:szCs w:val="14"/>
              <w:u w:val="single"/>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19EA18F" w14:textId="77777777" w:rsidR="003505B3" w:rsidRPr="00591643" w:rsidRDefault="003505B3" w:rsidP="00566B7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3505B3" w:rsidRPr="000E4BBB"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80422CD" w14:textId="77777777" w:rsidR="003505B3" w:rsidRPr="00591643" w:rsidRDefault="003505B3"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3505B3" w:rsidRPr="000E4BBB"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6D74CF55" w14:textId="77777777" w:rsidR="003505B3" w:rsidRPr="00591643" w:rsidRDefault="003505B3" w:rsidP="004C30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3505B3" w:rsidRPr="00C76DF3" w:rsidRDefault="007276F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3505B3" w:rsidRPr="00C76DF3" w:rsidRDefault="007276F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3505B3" w:rsidRPr="00C76DF3" w:rsidRDefault="007276F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3505B3" w:rsidRPr="003505B3" w:rsidRDefault="007276F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3505B3" w:rsidRPr="00C76DF3" w:rsidRDefault="007276F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3505B3" w:rsidRPr="00C76DF3" w:rsidRDefault="007276F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55A97689" w14:textId="77777777" w:rsidR="003505B3" w:rsidRPr="00591643" w:rsidRDefault="003505B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3EA0C7" w14:textId="77777777" w:rsidR="007276F6" w:rsidRDefault="007276F6" w:rsidP="009A573F">
      <w:pPr>
        <w:spacing w:after="0" w:line="240" w:lineRule="auto"/>
      </w:pPr>
      <w:r>
        <w:separator/>
      </w:r>
    </w:p>
  </w:footnote>
  <w:footnote w:type="continuationSeparator" w:id="0">
    <w:p w14:paraId="02F3B93E" w14:textId="77777777" w:rsidR="007276F6" w:rsidRDefault="007276F6" w:rsidP="009A573F">
      <w:pPr>
        <w:spacing w:after="0" w:line="240" w:lineRule="auto"/>
      </w:pPr>
      <w:r>
        <w:continuationSeparator/>
      </w:r>
    </w:p>
  </w:footnote>
  <w:footnote w:type="continuationNotice" w:id="1">
    <w:p w14:paraId="7AF7B7F8" w14:textId="77777777" w:rsidR="007276F6" w:rsidRDefault="007276F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E567A" w14:textId="77777777" w:rsidR="00DC56AB" w:rsidRDefault="00DC56A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1033FC" w14:textId="77777777" w:rsidR="00DC56AB" w:rsidRDefault="00DC56A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505B3" w:rsidRPr="004D27A6" w:rsidRDefault="003505B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EE7C71" w:rsidR="003505B3" w:rsidRPr="00171B2E" w:rsidRDefault="008B0B86" w:rsidP="008B0B8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Toplu Lisanslama Çevrimiçi Hizmet Koşulları (Dünya Çapında Türkçe, Ekim </w:t>
        </w:r>
        <w:r w:rsidR="003505B3">
          <w:rPr>
            <w:color w:val="404040" w:themeColor="text1" w:themeTint="BF"/>
            <w:sz w:val="16"/>
            <w:szCs w:val="16"/>
          </w:rPr>
          <w:t>2015)</w:t>
        </w:r>
        <w:r w:rsidR="003505B3">
          <w:rPr>
            <w:color w:val="404040" w:themeColor="text1" w:themeTint="BF"/>
            <w:sz w:val="16"/>
            <w:szCs w:val="16"/>
          </w:rPr>
          <w:tab/>
        </w:r>
        <w:r w:rsidR="003505B3">
          <w:rPr>
            <w:color w:val="404040" w:themeColor="text1" w:themeTint="BF"/>
            <w:sz w:val="16"/>
            <w:szCs w:val="16"/>
          </w:rPr>
          <w:fldChar w:fldCharType="begin"/>
        </w:r>
        <w:r w:rsidR="003505B3" w:rsidRPr="004D27A6">
          <w:rPr>
            <w:color w:val="404040" w:themeColor="text1" w:themeTint="BF"/>
            <w:sz w:val="16"/>
            <w:szCs w:val="16"/>
          </w:rPr>
          <w:instrText xml:space="preserve"> PAGE   \* MERGEFORMAT </w:instrText>
        </w:r>
        <w:r w:rsidR="003505B3">
          <w:rPr>
            <w:color w:val="404040" w:themeColor="text1" w:themeTint="BF"/>
            <w:sz w:val="16"/>
            <w:szCs w:val="16"/>
          </w:rPr>
          <w:fldChar w:fldCharType="separate"/>
        </w:r>
        <w:r w:rsidR="00DC56AB">
          <w:rPr>
            <w:noProof/>
            <w:color w:val="404040" w:themeColor="text1" w:themeTint="BF"/>
            <w:sz w:val="16"/>
            <w:szCs w:val="16"/>
          </w:rPr>
          <w:t>21</w:t>
        </w:r>
        <w:r w:rsidR="003505B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0DF9636" w:rsidR="003505B3" w:rsidRPr="00981D21" w:rsidRDefault="008B0B86" w:rsidP="008B0B8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Toplu Lisanslama Çevrimiçi Hizmet Koşulları (Dünya Çapında Türkçe, Ekim </w:t>
        </w:r>
        <w:r w:rsidR="003505B3" w:rsidRPr="00981D21">
          <w:rPr>
            <w:color w:val="404040" w:themeColor="text1" w:themeTint="BF"/>
            <w:sz w:val="16"/>
            <w:szCs w:val="16"/>
          </w:rPr>
          <w:t>2015)</w:t>
        </w:r>
        <w:r w:rsidR="003505B3" w:rsidRPr="00981D21">
          <w:rPr>
            <w:color w:val="404040" w:themeColor="text1" w:themeTint="BF"/>
            <w:sz w:val="16"/>
            <w:szCs w:val="16"/>
          </w:rPr>
          <w:tab/>
        </w:r>
        <w:r w:rsidR="003505B3" w:rsidRPr="00981D21">
          <w:rPr>
            <w:color w:val="404040" w:themeColor="text1" w:themeTint="BF"/>
            <w:sz w:val="16"/>
            <w:szCs w:val="16"/>
          </w:rPr>
          <w:fldChar w:fldCharType="begin"/>
        </w:r>
        <w:r w:rsidR="003505B3" w:rsidRPr="00981D21">
          <w:rPr>
            <w:color w:val="404040" w:themeColor="text1" w:themeTint="BF"/>
            <w:sz w:val="16"/>
            <w:szCs w:val="16"/>
          </w:rPr>
          <w:instrText xml:space="preserve"> PAGE   \* MERGEFORMAT </w:instrText>
        </w:r>
        <w:r w:rsidR="003505B3" w:rsidRPr="00981D21">
          <w:rPr>
            <w:color w:val="404040" w:themeColor="text1" w:themeTint="BF"/>
            <w:sz w:val="16"/>
            <w:szCs w:val="16"/>
          </w:rPr>
          <w:fldChar w:fldCharType="separate"/>
        </w:r>
        <w:r w:rsidR="00DC56AB">
          <w:rPr>
            <w:noProof/>
            <w:color w:val="404040" w:themeColor="text1" w:themeTint="BF"/>
            <w:sz w:val="16"/>
            <w:szCs w:val="16"/>
          </w:rPr>
          <w:t>2</w:t>
        </w:r>
        <w:r w:rsidR="003505B3"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o7KhhVQkClkDTZs0Yf7DyS7JSab3jU027d1MG/UVYFYgjAw2tHDM0Ce+uxBDxwEPL8fXCHN4Pz4qvuCQfgKZ9Q==" w:salt="fwE3cXLBMY0095heAvev3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276F6"/>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56AB"/>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37C90-B6B4-4023-AB9E-7CD62E2A9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17404</Words>
  <Characters>99204</Characters>
  <Application>Microsoft Office Word</Application>
  <DocSecurity>8</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2015-09-27T23:52:00Z</dcterms:created>
  <dcterms:modified xsi:type="dcterms:W3CDTF">2015-09-27T23:54:00Z</dcterms:modified>
</cp:coreProperties>
</file>