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4592364A" w:rsidR="004D27A6" w:rsidRPr="00510E50" w:rsidRDefault="004D27A6" w:rsidP="008B0B86">
      <w:pPr>
        <w:pStyle w:val="ProductList-Body"/>
        <w:shd w:val="clear" w:color="auto" w:fill="0072C6"/>
        <w:tabs>
          <w:tab w:val="clear" w:pos="158"/>
          <w:tab w:val="left" w:pos="450"/>
        </w:tabs>
        <w:ind w:left="360" w:right="1800" w:hanging="360"/>
        <w:rPr>
          <w:sz w:val="72"/>
          <w:szCs w:val="72"/>
        </w:rPr>
      </w:pPr>
      <w:r>
        <w:rPr>
          <w:rFonts w:asciiTheme="majorHAnsi" w:hAnsiTheme="majorHAnsi"/>
          <w:color w:val="FFFFFF" w:themeColor="background1"/>
          <w:sz w:val="72"/>
          <w:szCs w:val="72"/>
        </w:rPr>
        <w:tab/>
      </w:r>
      <w:r w:rsidR="008B0B86" w:rsidRPr="00510E50">
        <w:rPr>
          <w:rFonts w:asciiTheme="majorHAnsi" w:hAnsiTheme="majorHAnsi"/>
          <w:color w:val="FFFFFF" w:themeColor="background1"/>
          <w:sz w:val="72"/>
          <w:szCs w:val="72"/>
        </w:rPr>
        <w:t>Çevrimiçi Hizmet Koşulları</w:t>
      </w:r>
    </w:p>
    <w:p w14:paraId="6BAF63FC" w14:textId="3804C67A" w:rsidR="004D27A6" w:rsidRPr="00510E50" w:rsidRDefault="004D27A6" w:rsidP="008B0B86">
      <w:pPr>
        <w:pStyle w:val="ProductList-Body"/>
        <w:shd w:val="clear" w:color="auto" w:fill="0072C6"/>
        <w:tabs>
          <w:tab w:val="clear" w:pos="158"/>
          <w:tab w:val="left" w:pos="360"/>
        </w:tabs>
        <w:ind w:right="1800"/>
        <w:rPr>
          <w:sz w:val="72"/>
          <w:szCs w:val="72"/>
        </w:rPr>
      </w:pPr>
      <w:r w:rsidRPr="00510E50">
        <w:rPr>
          <w:rFonts w:asciiTheme="majorHAnsi" w:hAnsiTheme="majorHAnsi"/>
          <w:color w:val="FFFFFF" w:themeColor="background1"/>
          <w:sz w:val="72"/>
          <w:szCs w:val="72"/>
        </w:rPr>
        <w:tab/>
        <w:t xml:space="preserve">1 </w:t>
      </w:r>
      <w:r w:rsidR="0031614F">
        <w:rPr>
          <w:rFonts w:asciiTheme="majorHAnsi" w:hAnsiTheme="majorHAnsi"/>
          <w:color w:val="FFFFFF" w:themeColor="background1"/>
          <w:sz w:val="72"/>
          <w:szCs w:val="72"/>
        </w:rPr>
        <w:t xml:space="preserve">Ekim </w:t>
      </w:r>
      <w:r w:rsidR="007429DC" w:rsidRPr="00510E50">
        <w:rPr>
          <w:rFonts w:asciiTheme="majorHAnsi" w:hAnsiTheme="majorHAnsi"/>
          <w:color w:val="FFFFFF" w:themeColor="background1"/>
          <w:sz w:val="72"/>
          <w:szCs w:val="72"/>
        </w:rPr>
        <w:t>2016</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055D43C1" w14:textId="4D8EB5A3" w:rsidR="0031614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308384" w:history="1">
        <w:r w:rsidR="0031614F" w:rsidRPr="00C07516">
          <w:rPr>
            <w:rStyle w:val="Hyperlink"/>
            <w:noProof/>
          </w:rPr>
          <w:t>Giriş</w:t>
        </w:r>
        <w:r w:rsidR="0031614F">
          <w:rPr>
            <w:noProof/>
            <w:webHidden/>
          </w:rPr>
          <w:tab/>
        </w:r>
        <w:r w:rsidR="0031614F">
          <w:rPr>
            <w:noProof/>
            <w:webHidden/>
          </w:rPr>
          <w:fldChar w:fldCharType="begin"/>
        </w:r>
        <w:r w:rsidR="0031614F">
          <w:rPr>
            <w:noProof/>
            <w:webHidden/>
          </w:rPr>
          <w:instrText xml:space="preserve"> PAGEREF _Toc462308384 \h </w:instrText>
        </w:r>
        <w:r w:rsidR="0031614F">
          <w:rPr>
            <w:noProof/>
            <w:webHidden/>
          </w:rPr>
        </w:r>
        <w:r w:rsidR="0031614F">
          <w:rPr>
            <w:noProof/>
            <w:webHidden/>
          </w:rPr>
          <w:fldChar w:fldCharType="separate"/>
        </w:r>
        <w:r w:rsidR="0031614F">
          <w:rPr>
            <w:noProof/>
            <w:webHidden/>
          </w:rPr>
          <w:t>3</w:t>
        </w:r>
        <w:r w:rsidR="0031614F">
          <w:rPr>
            <w:noProof/>
            <w:webHidden/>
          </w:rPr>
          <w:fldChar w:fldCharType="end"/>
        </w:r>
      </w:hyperlink>
    </w:p>
    <w:p w14:paraId="65FCFD2E" w14:textId="6AB4E5CA" w:rsidR="0031614F" w:rsidRDefault="008120F4">
      <w:pPr>
        <w:pStyle w:val="TOC3"/>
        <w:tabs>
          <w:tab w:val="right" w:leader="dot" w:pos="5030"/>
        </w:tabs>
        <w:rPr>
          <w:rFonts w:eastAsiaTheme="minorEastAsia"/>
          <w:smallCaps w:val="0"/>
          <w:noProof/>
          <w:sz w:val="22"/>
          <w:lang w:val="en-US" w:eastAsia="en-US" w:bidi="ar-SA"/>
        </w:rPr>
      </w:pPr>
      <w:hyperlink w:anchor="_Toc462308385" w:history="1">
        <w:r w:rsidR="0031614F" w:rsidRPr="00C07516">
          <w:rPr>
            <w:rStyle w:val="Hyperlink"/>
            <w:noProof/>
          </w:rPr>
          <w:t>Önceki Sürümler</w:t>
        </w:r>
        <w:r w:rsidR="0031614F">
          <w:rPr>
            <w:noProof/>
            <w:webHidden/>
          </w:rPr>
          <w:tab/>
        </w:r>
        <w:r w:rsidR="0031614F">
          <w:rPr>
            <w:noProof/>
            <w:webHidden/>
          </w:rPr>
          <w:fldChar w:fldCharType="begin"/>
        </w:r>
        <w:r w:rsidR="0031614F">
          <w:rPr>
            <w:noProof/>
            <w:webHidden/>
          </w:rPr>
          <w:instrText xml:space="preserve"> PAGEREF _Toc462308385 \h </w:instrText>
        </w:r>
        <w:r w:rsidR="0031614F">
          <w:rPr>
            <w:noProof/>
            <w:webHidden/>
          </w:rPr>
        </w:r>
        <w:r w:rsidR="0031614F">
          <w:rPr>
            <w:noProof/>
            <w:webHidden/>
          </w:rPr>
          <w:fldChar w:fldCharType="separate"/>
        </w:r>
        <w:r w:rsidR="0031614F">
          <w:rPr>
            <w:noProof/>
            <w:webHidden/>
          </w:rPr>
          <w:t>3</w:t>
        </w:r>
        <w:r w:rsidR="0031614F">
          <w:rPr>
            <w:noProof/>
            <w:webHidden/>
          </w:rPr>
          <w:fldChar w:fldCharType="end"/>
        </w:r>
      </w:hyperlink>
    </w:p>
    <w:p w14:paraId="3589C526" w14:textId="0F8C488E" w:rsidR="0031614F" w:rsidRDefault="008120F4">
      <w:pPr>
        <w:pStyle w:val="TOC3"/>
        <w:tabs>
          <w:tab w:val="right" w:leader="dot" w:pos="5030"/>
        </w:tabs>
        <w:rPr>
          <w:rFonts w:eastAsiaTheme="minorEastAsia"/>
          <w:smallCaps w:val="0"/>
          <w:noProof/>
          <w:sz w:val="22"/>
          <w:lang w:val="en-US" w:eastAsia="en-US" w:bidi="ar-SA"/>
        </w:rPr>
      </w:pPr>
      <w:hyperlink w:anchor="_Toc462308386" w:history="1">
        <w:r w:rsidR="0031614F" w:rsidRPr="00C07516">
          <w:rPr>
            <w:rStyle w:val="Hyperlink"/>
            <w:noProof/>
          </w:rPr>
          <w:t>Açıklamalar ve Değişikliklerin Özeti</w:t>
        </w:r>
        <w:r w:rsidR="0031614F">
          <w:rPr>
            <w:noProof/>
            <w:webHidden/>
          </w:rPr>
          <w:tab/>
        </w:r>
        <w:r w:rsidR="0031614F">
          <w:rPr>
            <w:noProof/>
            <w:webHidden/>
          </w:rPr>
          <w:fldChar w:fldCharType="begin"/>
        </w:r>
        <w:r w:rsidR="0031614F">
          <w:rPr>
            <w:noProof/>
            <w:webHidden/>
          </w:rPr>
          <w:instrText xml:space="preserve"> PAGEREF _Toc462308386 \h </w:instrText>
        </w:r>
        <w:r w:rsidR="0031614F">
          <w:rPr>
            <w:noProof/>
            <w:webHidden/>
          </w:rPr>
        </w:r>
        <w:r w:rsidR="0031614F">
          <w:rPr>
            <w:noProof/>
            <w:webHidden/>
          </w:rPr>
          <w:fldChar w:fldCharType="separate"/>
        </w:r>
        <w:r w:rsidR="0031614F">
          <w:rPr>
            <w:noProof/>
            <w:webHidden/>
          </w:rPr>
          <w:t>3</w:t>
        </w:r>
        <w:r w:rsidR="0031614F">
          <w:rPr>
            <w:noProof/>
            <w:webHidden/>
          </w:rPr>
          <w:fldChar w:fldCharType="end"/>
        </w:r>
      </w:hyperlink>
    </w:p>
    <w:p w14:paraId="015D0AD1" w14:textId="1F925255" w:rsidR="0031614F" w:rsidRDefault="008120F4">
      <w:pPr>
        <w:pStyle w:val="TOC1"/>
        <w:tabs>
          <w:tab w:val="right" w:leader="dot" w:pos="5030"/>
        </w:tabs>
        <w:rPr>
          <w:rFonts w:eastAsiaTheme="minorEastAsia"/>
          <w:b w:val="0"/>
          <w:caps w:val="0"/>
          <w:noProof/>
          <w:sz w:val="22"/>
          <w:lang w:val="en-US" w:eastAsia="en-US" w:bidi="ar-SA"/>
        </w:rPr>
      </w:pPr>
      <w:hyperlink w:anchor="_Toc462308387" w:history="1">
        <w:r w:rsidR="0031614F" w:rsidRPr="00C07516">
          <w:rPr>
            <w:rStyle w:val="Hyperlink"/>
            <w:noProof/>
          </w:rPr>
          <w:t>Genel Hükümler</w:t>
        </w:r>
        <w:r w:rsidR="0031614F">
          <w:rPr>
            <w:noProof/>
            <w:webHidden/>
          </w:rPr>
          <w:tab/>
        </w:r>
        <w:r w:rsidR="0031614F">
          <w:rPr>
            <w:noProof/>
            <w:webHidden/>
          </w:rPr>
          <w:fldChar w:fldCharType="begin"/>
        </w:r>
        <w:r w:rsidR="0031614F">
          <w:rPr>
            <w:noProof/>
            <w:webHidden/>
          </w:rPr>
          <w:instrText xml:space="preserve"> PAGEREF _Toc462308387 \h </w:instrText>
        </w:r>
        <w:r w:rsidR="0031614F">
          <w:rPr>
            <w:noProof/>
            <w:webHidden/>
          </w:rPr>
        </w:r>
        <w:r w:rsidR="0031614F">
          <w:rPr>
            <w:noProof/>
            <w:webHidden/>
          </w:rPr>
          <w:fldChar w:fldCharType="separate"/>
        </w:r>
        <w:r w:rsidR="0031614F">
          <w:rPr>
            <w:noProof/>
            <w:webHidden/>
          </w:rPr>
          <w:t>4</w:t>
        </w:r>
        <w:r w:rsidR="0031614F">
          <w:rPr>
            <w:noProof/>
            <w:webHidden/>
          </w:rPr>
          <w:fldChar w:fldCharType="end"/>
        </w:r>
      </w:hyperlink>
    </w:p>
    <w:p w14:paraId="69749664" w14:textId="62C58087" w:rsidR="0031614F" w:rsidRDefault="008120F4">
      <w:pPr>
        <w:pStyle w:val="TOC5"/>
        <w:tabs>
          <w:tab w:val="right" w:leader="dot" w:pos="5030"/>
        </w:tabs>
        <w:rPr>
          <w:rFonts w:eastAsiaTheme="minorEastAsia"/>
          <w:noProof/>
          <w:sz w:val="22"/>
          <w:lang w:val="en-US" w:eastAsia="en-US" w:bidi="ar-SA"/>
        </w:rPr>
      </w:pPr>
      <w:hyperlink w:anchor="_Toc462308388" w:history="1">
        <w:r w:rsidR="0031614F" w:rsidRPr="00C07516">
          <w:rPr>
            <w:rStyle w:val="Hyperlink"/>
            <w:noProof/>
          </w:rPr>
          <w:t>Tanımlar</w:t>
        </w:r>
        <w:r w:rsidR="0031614F">
          <w:rPr>
            <w:noProof/>
            <w:webHidden/>
          </w:rPr>
          <w:tab/>
        </w:r>
        <w:r w:rsidR="0031614F">
          <w:rPr>
            <w:noProof/>
            <w:webHidden/>
          </w:rPr>
          <w:fldChar w:fldCharType="begin"/>
        </w:r>
        <w:r w:rsidR="0031614F">
          <w:rPr>
            <w:noProof/>
            <w:webHidden/>
          </w:rPr>
          <w:instrText xml:space="preserve"> PAGEREF _Toc462308388 \h </w:instrText>
        </w:r>
        <w:r w:rsidR="0031614F">
          <w:rPr>
            <w:noProof/>
            <w:webHidden/>
          </w:rPr>
        </w:r>
        <w:r w:rsidR="0031614F">
          <w:rPr>
            <w:noProof/>
            <w:webHidden/>
          </w:rPr>
          <w:fldChar w:fldCharType="separate"/>
        </w:r>
        <w:r w:rsidR="0031614F">
          <w:rPr>
            <w:noProof/>
            <w:webHidden/>
          </w:rPr>
          <w:t>4</w:t>
        </w:r>
        <w:r w:rsidR="0031614F">
          <w:rPr>
            <w:noProof/>
            <w:webHidden/>
          </w:rPr>
          <w:fldChar w:fldCharType="end"/>
        </w:r>
      </w:hyperlink>
    </w:p>
    <w:p w14:paraId="38BA6973" w14:textId="31B23325" w:rsidR="0031614F" w:rsidRDefault="008120F4">
      <w:pPr>
        <w:pStyle w:val="TOC5"/>
        <w:tabs>
          <w:tab w:val="right" w:leader="dot" w:pos="5030"/>
        </w:tabs>
        <w:rPr>
          <w:rFonts w:eastAsiaTheme="minorEastAsia"/>
          <w:noProof/>
          <w:sz w:val="22"/>
          <w:lang w:val="en-US" w:eastAsia="en-US" w:bidi="ar-SA"/>
        </w:rPr>
      </w:pPr>
      <w:hyperlink w:anchor="_Toc462308389" w:history="1">
        <w:r w:rsidR="0031614F" w:rsidRPr="00C07516">
          <w:rPr>
            <w:rStyle w:val="Hyperlink"/>
            <w:noProof/>
          </w:rPr>
          <w:t>Çevrimiçi Hizmetler Koşullarının Güncelleştirmeleri</w:t>
        </w:r>
        <w:r w:rsidR="0031614F">
          <w:rPr>
            <w:noProof/>
            <w:webHidden/>
          </w:rPr>
          <w:tab/>
        </w:r>
        <w:r w:rsidR="0031614F">
          <w:rPr>
            <w:noProof/>
            <w:webHidden/>
          </w:rPr>
          <w:fldChar w:fldCharType="begin"/>
        </w:r>
        <w:r w:rsidR="0031614F">
          <w:rPr>
            <w:noProof/>
            <w:webHidden/>
          </w:rPr>
          <w:instrText xml:space="preserve"> PAGEREF _Toc462308389 \h </w:instrText>
        </w:r>
        <w:r w:rsidR="0031614F">
          <w:rPr>
            <w:noProof/>
            <w:webHidden/>
          </w:rPr>
        </w:r>
        <w:r w:rsidR="0031614F">
          <w:rPr>
            <w:noProof/>
            <w:webHidden/>
          </w:rPr>
          <w:fldChar w:fldCharType="separate"/>
        </w:r>
        <w:r w:rsidR="0031614F">
          <w:rPr>
            <w:noProof/>
            <w:webHidden/>
          </w:rPr>
          <w:t>4</w:t>
        </w:r>
        <w:r w:rsidR="0031614F">
          <w:rPr>
            <w:noProof/>
            <w:webHidden/>
          </w:rPr>
          <w:fldChar w:fldCharType="end"/>
        </w:r>
      </w:hyperlink>
    </w:p>
    <w:p w14:paraId="626C2E07" w14:textId="281085BC" w:rsidR="0031614F" w:rsidRDefault="008120F4">
      <w:pPr>
        <w:pStyle w:val="TOC5"/>
        <w:tabs>
          <w:tab w:val="right" w:leader="dot" w:pos="5030"/>
        </w:tabs>
        <w:rPr>
          <w:rFonts w:eastAsiaTheme="minorEastAsia"/>
          <w:noProof/>
          <w:sz w:val="22"/>
          <w:lang w:val="en-US" w:eastAsia="en-US" w:bidi="ar-SA"/>
        </w:rPr>
      </w:pPr>
      <w:hyperlink w:anchor="_Toc462308390" w:history="1">
        <w:r w:rsidR="0031614F" w:rsidRPr="00C07516">
          <w:rPr>
            <w:rStyle w:val="Hyperlink"/>
            <w:noProof/>
          </w:rPr>
          <w:t>Çevrimiçi Hizmetlerde Değişiklikler ve Kullanılabilirlik</w:t>
        </w:r>
        <w:r w:rsidR="0031614F">
          <w:rPr>
            <w:noProof/>
            <w:webHidden/>
          </w:rPr>
          <w:tab/>
        </w:r>
        <w:r w:rsidR="0031614F">
          <w:rPr>
            <w:noProof/>
            <w:webHidden/>
          </w:rPr>
          <w:fldChar w:fldCharType="begin"/>
        </w:r>
        <w:r w:rsidR="0031614F">
          <w:rPr>
            <w:noProof/>
            <w:webHidden/>
          </w:rPr>
          <w:instrText xml:space="preserve"> PAGEREF _Toc462308390 \h </w:instrText>
        </w:r>
        <w:r w:rsidR="0031614F">
          <w:rPr>
            <w:noProof/>
            <w:webHidden/>
          </w:rPr>
        </w:r>
        <w:r w:rsidR="0031614F">
          <w:rPr>
            <w:noProof/>
            <w:webHidden/>
          </w:rPr>
          <w:fldChar w:fldCharType="separate"/>
        </w:r>
        <w:r w:rsidR="0031614F">
          <w:rPr>
            <w:noProof/>
            <w:webHidden/>
          </w:rPr>
          <w:t>4</w:t>
        </w:r>
        <w:r w:rsidR="0031614F">
          <w:rPr>
            <w:noProof/>
            <w:webHidden/>
          </w:rPr>
          <w:fldChar w:fldCharType="end"/>
        </w:r>
      </w:hyperlink>
    </w:p>
    <w:p w14:paraId="6B2EA6CB" w14:textId="1AC2F041" w:rsidR="0031614F" w:rsidRDefault="008120F4">
      <w:pPr>
        <w:pStyle w:val="TOC5"/>
        <w:tabs>
          <w:tab w:val="right" w:leader="dot" w:pos="5030"/>
        </w:tabs>
        <w:rPr>
          <w:rFonts w:eastAsiaTheme="minorEastAsia"/>
          <w:noProof/>
          <w:sz w:val="22"/>
          <w:lang w:val="en-US" w:eastAsia="en-US" w:bidi="ar-SA"/>
        </w:rPr>
      </w:pPr>
      <w:hyperlink w:anchor="_Toc462308391" w:history="1">
        <w:r w:rsidR="0031614F" w:rsidRPr="00C07516">
          <w:rPr>
            <w:rStyle w:val="Hyperlink"/>
            <w:noProof/>
          </w:rPr>
          <w:t>Verilerin Saklanması</w:t>
        </w:r>
        <w:r w:rsidR="0031614F">
          <w:rPr>
            <w:noProof/>
            <w:webHidden/>
          </w:rPr>
          <w:tab/>
        </w:r>
        <w:r w:rsidR="0031614F">
          <w:rPr>
            <w:noProof/>
            <w:webHidden/>
          </w:rPr>
          <w:fldChar w:fldCharType="begin"/>
        </w:r>
        <w:r w:rsidR="0031614F">
          <w:rPr>
            <w:noProof/>
            <w:webHidden/>
          </w:rPr>
          <w:instrText xml:space="preserve"> PAGEREF _Toc462308391 \h </w:instrText>
        </w:r>
        <w:r w:rsidR="0031614F">
          <w:rPr>
            <w:noProof/>
            <w:webHidden/>
          </w:rPr>
        </w:r>
        <w:r w:rsidR="0031614F">
          <w:rPr>
            <w:noProof/>
            <w:webHidden/>
          </w:rPr>
          <w:fldChar w:fldCharType="separate"/>
        </w:r>
        <w:r w:rsidR="0031614F">
          <w:rPr>
            <w:noProof/>
            <w:webHidden/>
          </w:rPr>
          <w:t>4</w:t>
        </w:r>
        <w:r w:rsidR="0031614F">
          <w:rPr>
            <w:noProof/>
            <w:webHidden/>
          </w:rPr>
          <w:fldChar w:fldCharType="end"/>
        </w:r>
      </w:hyperlink>
    </w:p>
    <w:p w14:paraId="77C1BB4B" w14:textId="7B8C5982" w:rsidR="0031614F" w:rsidRDefault="008120F4">
      <w:pPr>
        <w:pStyle w:val="TOC5"/>
        <w:tabs>
          <w:tab w:val="right" w:leader="dot" w:pos="5030"/>
        </w:tabs>
        <w:rPr>
          <w:rFonts w:eastAsiaTheme="minorEastAsia"/>
          <w:noProof/>
          <w:sz w:val="22"/>
          <w:lang w:val="en-US" w:eastAsia="en-US" w:bidi="ar-SA"/>
        </w:rPr>
      </w:pPr>
      <w:hyperlink w:anchor="_Toc462308392" w:history="1">
        <w:r w:rsidR="0031614F" w:rsidRPr="00C07516">
          <w:rPr>
            <w:rStyle w:val="Hyperlink"/>
            <w:noProof/>
          </w:rPr>
          <w:t>Yazılımın Çevrimiçi Hizmetle Kullanımı</w:t>
        </w:r>
        <w:r w:rsidR="0031614F">
          <w:rPr>
            <w:noProof/>
            <w:webHidden/>
          </w:rPr>
          <w:tab/>
        </w:r>
        <w:r w:rsidR="0031614F">
          <w:rPr>
            <w:noProof/>
            <w:webHidden/>
          </w:rPr>
          <w:fldChar w:fldCharType="begin"/>
        </w:r>
        <w:r w:rsidR="0031614F">
          <w:rPr>
            <w:noProof/>
            <w:webHidden/>
          </w:rPr>
          <w:instrText xml:space="preserve"> PAGEREF _Toc462308392 \h </w:instrText>
        </w:r>
        <w:r w:rsidR="0031614F">
          <w:rPr>
            <w:noProof/>
            <w:webHidden/>
          </w:rPr>
        </w:r>
        <w:r w:rsidR="0031614F">
          <w:rPr>
            <w:noProof/>
            <w:webHidden/>
          </w:rPr>
          <w:fldChar w:fldCharType="separate"/>
        </w:r>
        <w:r w:rsidR="0031614F">
          <w:rPr>
            <w:noProof/>
            <w:webHidden/>
          </w:rPr>
          <w:t>4</w:t>
        </w:r>
        <w:r w:rsidR="0031614F">
          <w:rPr>
            <w:noProof/>
            <w:webHidden/>
          </w:rPr>
          <w:fldChar w:fldCharType="end"/>
        </w:r>
      </w:hyperlink>
    </w:p>
    <w:p w14:paraId="5E3B2EB2" w14:textId="3F522950" w:rsidR="0031614F" w:rsidRDefault="008120F4">
      <w:pPr>
        <w:pStyle w:val="TOC5"/>
        <w:tabs>
          <w:tab w:val="right" w:leader="dot" w:pos="5030"/>
        </w:tabs>
        <w:rPr>
          <w:rFonts w:eastAsiaTheme="minorEastAsia"/>
          <w:noProof/>
          <w:sz w:val="22"/>
          <w:lang w:val="en-US" w:eastAsia="en-US" w:bidi="ar-SA"/>
        </w:rPr>
      </w:pPr>
      <w:hyperlink w:anchor="_Toc462308393" w:history="1">
        <w:r w:rsidR="0031614F" w:rsidRPr="00C07516">
          <w:rPr>
            <w:rStyle w:val="Hyperlink"/>
            <w:noProof/>
          </w:rPr>
          <w:t>Microsoft’a Ait Olmayan Ürünler</w:t>
        </w:r>
        <w:r w:rsidR="0031614F">
          <w:rPr>
            <w:noProof/>
            <w:webHidden/>
          </w:rPr>
          <w:tab/>
        </w:r>
        <w:r w:rsidR="0031614F">
          <w:rPr>
            <w:noProof/>
            <w:webHidden/>
          </w:rPr>
          <w:fldChar w:fldCharType="begin"/>
        </w:r>
        <w:r w:rsidR="0031614F">
          <w:rPr>
            <w:noProof/>
            <w:webHidden/>
          </w:rPr>
          <w:instrText xml:space="preserve"> PAGEREF _Toc462308393 \h </w:instrText>
        </w:r>
        <w:r w:rsidR="0031614F">
          <w:rPr>
            <w:noProof/>
            <w:webHidden/>
          </w:rPr>
        </w:r>
        <w:r w:rsidR="0031614F">
          <w:rPr>
            <w:noProof/>
            <w:webHidden/>
          </w:rPr>
          <w:fldChar w:fldCharType="separate"/>
        </w:r>
        <w:r w:rsidR="0031614F">
          <w:rPr>
            <w:noProof/>
            <w:webHidden/>
          </w:rPr>
          <w:t>5</w:t>
        </w:r>
        <w:r w:rsidR="0031614F">
          <w:rPr>
            <w:noProof/>
            <w:webHidden/>
          </w:rPr>
          <w:fldChar w:fldCharType="end"/>
        </w:r>
      </w:hyperlink>
    </w:p>
    <w:p w14:paraId="1F7B45A6" w14:textId="2C6214B9" w:rsidR="0031614F" w:rsidRDefault="008120F4">
      <w:pPr>
        <w:pStyle w:val="TOC5"/>
        <w:tabs>
          <w:tab w:val="right" w:leader="dot" w:pos="5030"/>
        </w:tabs>
        <w:rPr>
          <w:rFonts w:eastAsiaTheme="minorEastAsia"/>
          <w:noProof/>
          <w:sz w:val="22"/>
          <w:lang w:val="en-US" w:eastAsia="en-US" w:bidi="ar-SA"/>
        </w:rPr>
      </w:pPr>
      <w:hyperlink w:anchor="_Toc462308394" w:history="1">
        <w:r w:rsidR="0031614F" w:rsidRPr="00C07516">
          <w:rPr>
            <w:rStyle w:val="Hyperlink"/>
            <w:noProof/>
          </w:rPr>
          <w:t>Kabul Edilebilir Kullanım Politikası</w:t>
        </w:r>
        <w:r w:rsidR="0031614F">
          <w:rPr>
            <w:noProof/>
            <w:webHidden/>
          </w:rPr>
          <w:tab/>
        </w:r>
        <w:r w:rsidR="0031614F">
          <w:rPr>
            <w:noProof/>
            <w:webHidden/>
          </w:rPr>
          <w:fldChar w:fldCharType="begin"/>
        </w:r>
        <w:r w:rsidR="0031614F">
          <w:rPr>
            <w:noProof/>
            <w:webHidden/>
          </w:rPr>
          <w:instrText xml:space="preserve"> PAGEREF _Toc462308394 \h </w:instrText>
        </w:r>
        <w:r w:rsidR="0031614F">
          <w:rPr>
            <w:noProof/>
            <w:webHidden/>
          </w:rPr>
        </w:r>
        <w:r w:rsidR="0031614F">
          <w:rPr>
            <w:noProof/>
            <w:webHidden/>
          </w:rPr>
          <w:fldChar w:fldCharType="separate"/>
        </w:r>
        <w:r w:rsidR="0031614F">
          <w:rPr>
            <w:noProof/>
            <w:webHidden/>
          </w:rPr>
          <w:t>5</w:t>
        </w:r>
        <w:r w:rsidR="0031614F">
          <w:rPr>
            <w:noProof/>
            <w:webHidden/>
          </w:rPr>
          <w:fldChar w:fldCharType="end"/>
        </w:r>
      </w:hyperlink>
    </w:p>
    <w:p w14:paraId="572BA2C2" w14:textId="31734116" w:rsidR="0031614F" w:rsidRDefault="008120F4">
      <w:pPr>
        <w:pStyle w:val="TOC5"/>
        <w:tabs>
          <w:tab w:val="right" w:leader="dot" w:pos="5030"/>
        </w:tabs>
        <w:rPr>
          <w:rFonts w:eastAsiaTheme="minorEastAsia"/>
          <w:noProof/>
          <w:sz w:val="22"/>
          <w:lang w:val="en-US" w:eastAsia="en-US" w:bidi="ar-SA"/>
        </w:rPr>
      </w:pPr>
      <w:hyperlink w:anchor="_Toc462308395" w:history="1">
        <w:r w:rsidR="0031614F" w:rsidRPr="00C07516">
          <w:rPr>
            <w:rStyle w:val="Hyperlink"/>
            <w:noProof/>
          </w:rPr>
          <w:t>Teknik Sınırlamalar</w:t>
        </w:r>
        <w:r w:rsidR="0031614F">
          <w:rPr>
            <w:noProof/>
            <w:webHidden/>
          </w:rPr>
          <w:tab/>
        </w:r>
        <w:r w:rsidR="0031614F">
          <w:rPr>
            <w:noProof/>
            <w:webHidden/>
          </w:rPr>
          <w:fldChar w:fldCharType="begin"/>
        </w:r>
        <w:r w:rsidR="0031614F">
          <w:rPr>
            <w:noProof/>
            <w:webHidden/>
          </w:rPr>
          <w:instrText xml:space="preserve"> PAGEREF _Toc462308395 \h </w:instrText>
        </w:r>
        <w:r w:rsidR="0031614F">
          <w:rPr>
            <w:noProof/>
            <w:webHidden/>
          </w:rPr>
        </w:r>
        <w:r w:rsidR="0031614F">
          <w:rPr>
            <w:noProof/>
            <w:webHidden/>
          </w:rPr>
          <w:fldChar w:fldCharType="separate"/>
        </w:r>
        <w:r w:rsidR="0031614F">
          <w:rPr>
            <w:noProof/>
            <w:webHidden/>
          </w:rPr>
          <w:t>5</w:t>
        </w:r>
        <w:r w:rsidR="0031614F">
          <w:rPr>
            <w:noProof/>
            <w:webHidden/>
          </w:rPr>
          <w:fldChar w:fldCharType="end"/>
        </w:r>
      </w:hyperlink>
    </w:p>
    <w:p w14:paraId="400FC1D2" w14:textId="7BFD8BBB" w:rsidR="0031614F" w:rsidRDefault="008120F4">
      <w:pPr>
        <w:pStyle w:val="TOC5"/>
        <w:tabs>
          <w:tab w:val="right" w:leader="dot" w:pos="5030"/>
        </w:tabs>
        <w:rPr>
          <w:rFonts w:eastAsiaTheme="minorEastAsia"/>
          <w:noProof/>
          <w:sz w:val="22"/>
          <w:lang w:val="en-US" w:eastAsia="en-US" w:bidi="ar-SA"/>
        </w:rPr>
      </w:pPr>
      <w:hyperlink w:anchor="_Toc462308396" w:history="1">
        <w:r w:rsidR="0031614F" w:rsidRPr="00C07516">
          <w:rPr>
            <w:rStyle w:val="Hyperlink"/>
            <w:noProof/>
          </w:rPr>
          <w:t>Yasalara Uygunluk</w:t>
        </w:r>
        <w:r w:rsidR="0031614F">
          <w:rPr>
            <w:noProof/>
            <w:webHidden/>
          </w:rPr>
          <w:tab/>
        </w:r>
        <w:r w:rsidR="0031614F">
          <w:rPr>
            <w:noProof/>
            <w:webHidden/>
          </w:rPr>
          <w:fldChar w:fldCharType="begin"/>
        </w:r>
        <w:r w:rsidR="0031614F">
          <w:rPr>
            <w:noProof/>
            <w:webHidden/>
          </w:rPr>
          <w:instrText xml:space="preserve"> PAGEREF _Toc462308396 \h </w:instrText>
        </w:r>
        <w:r w:rsidR="0031614F">
          <w:rPr>
            <w:noProof/>
            <w:webHidden/>
          </w:rPr>
        </w:r>
        <w:r w:rsidR="0031614F">
          <w:rPr>
            <w:noProof/>
            <w:webHidden/>
          </w:rPr>
          <w:fldChar w:fldCharType="separate"/>
        </w:r>
        <w:r w:rsidR="0031614F">
          <w:rPr>
            <w:noProof/>
            <w:webHidden/>
          </w:rPr>
          <w:t>5</w:t>
        </w:r>
        <w:r w:rsidR="0031614F">
          <w:rPr>
            <w:noProof/>
            <w:webHidden/>
          </w:rPr>
          <w:fldChar w:fldCharType="end"/>
        </w:r>
      </w:hyperlink>
    </w:p>
    <w:p w14:paraId="378B6ADC" w14:textId="1D737B9D" w:rsidR="0031614F" w:rsidRDefault="008120F4">
      <w:pPr>
        <w:pStyle w:val="TOC5"/>
        <w:tabs>
          <w:tab w:val="right" w:leader="dot" w:pos="5030"/>
        </w:tabs>
        <w:rPr>
          <w:rFonts w:eastAsiaTheme="minorEastAsia"/>
          <w:noProof/>
          <w:sz w:val="22"/>
          <w:lang w:val="en-US" w:eastAsia="en-US" w:bidi="ar-SA"/>
        </w:rPr>
      </w:pPr>
      <w:hyperlink w:anchor="_Toc462308397" w:history="1">
        <w:r w:rsidR="0031614F" w:rsidRPr="00C07516">
          <w:rPr>
            <w:rStyle w:val="Hyperlink"/>
            <w:noProof/>
          </w:rPr>
          <w:t>İçeri Aktarım/Dışarı Aktarım Hizmetleri</w:t>
        </w:r>
        <w:r w:rsidR="0031614F">
          <w:rPr>
            <w:noProof/>
            <w:webHidden/>
          </w:rPr>
          <w:tab/>
        </w:r>
        <w:r w:rsidR="0031614F">
          <w:rPr>
            <w:noProof/>
            <w:webHidden/>
          </w:rPr>
          <w:fldChar w:fldCharType="begin"/>
        </w:r>
        <w:r w:rsidR="0031614F">
          <w:rPr>
            <w:noProof/>
            <w:webHidden/>
          </w:rPr>
          <w:instrText xml:space="preserve"> PAGEREF _Toc462308397 \h </w:instrText>
        </w:r>
        <w:r w:rsidR="0031614F">
          <w:rPr>
            <w:noProof/>
            <w:webHidden/>
          </w:rPr>
        </w:r>
        <w:r w:rsidR="0031614F">
          <w:rPr>
            <w:noProof/>
            <w:webHidden/>
          </w:rPr>
          <w:fldChar w:fldCharType="separate"/>
        </w:r>
        <w:r w:rsidR="0031614F">
          <w:rPr>
            <w:noProof/>
            <w:webHidden/>
          </w:rPr>
          <w:t>6</w:t>
        </w:r>
        <w:r w:rsidR="0031614F">
          <w:rPr>
            <w:noProof/>
            <w:webHidden/>
          </w:rPr>
          <w:fldChar w:fldCharType="end"/>
        </w:r>
      </w:hyperlink>
    </w:p>
    <w:p w14:paraId="7A8F3E07" w14:textId="675532EA" w:rsidR="0031614F" w:rsidRDefault="008120F4">
      <w:pPr>
        <w:pStyle w:val="TOC5"/>
        <w:tabs>
          <w:tab w:val="right" w:leader="dot" w:pos="5030"/>
        </w:tabs>
        <w:rPr>
          <w:rFonts w:eastAsiaTheme="minorEastAsia"/>
          <w:noProof/>
          <w:sz w:val="22"/>
          <w:lang w:val="en-US" w:eastAsia="en-US" w:bidi="ar-SA"/>
        </w:rPr>
      </w:pPr>
      <w:hyperlink w:anchor="_Toc462308398" w:history="1">
        <w:r w:rsidR="0031614F" w:rsidRPr="00C07516">
          <w:rPr>
            <w:rStyle w:val="Hyperlink"/>
            <w:noProof/>
          </w:rPr>
          <w:t>Elektronik İhbarlar</w:t>
        </w:r>
        <w:r w:rsidR="0031614F">
          <w:rPr>
            <w:noProof/>
            <w:webHidden/>
          </w:rPr>
          <w:tab/>
        </w:r>
        <w:r w:rsidR="0031614F">
          <w:rPr>
            <w:noProof/>
            <w:webHidden/>
          </w:rPr>
          <w:fldChar w:fldCharType="begin"/>
        </w:r>
        <w:r w:rsidR="0031614F">
          <w:rPr>
            <w:noProof/>
            <w:webHidden/>
          </w:rPr>
          <w:instrText xml:space="preserve"> PAGEREF _Toc462308398 \h </w:instrText>
        </w:r>
        <w:r w:rsidR="0031614F">
          <w:rPr>
            <w:noProof/>
            <w:webHidden/>
          </w:rPr>
        </w:r>
        <w:r w:rsidR="0031614F">
          <w:rPr>
            <w:noProof/>
            <w:webHidden/>
          </w:rPr>
          <w:fldChar w:fldCharType="separate"/>
        </w:r>
        <w:r w:rsidR="0031614F">
          <w:rPr>
            <w:noProof/>
            <w:webHidden/>
          </w:rPr>
          <w:t>6</w:t>
        </w:r>
        <w:r w:rsidR="0031614F">
          <w:rPr>
            <w:noProof/>
            <w:webHidden/>
          </w:rPr>
          <w:fldChar w:fldCharType="end"/>
        </w:r>
      </w:hyperlink>
    </w:p>
    <w:p w14:paraId="644B9704" w14:textId="44B639F0" w:rsidR="0031614F" w:rsidRDefault="008120F4">
      <w:pPr>
        <w:pStyle w:val="TOC5"/>
        <w:tabs>
          <w:tab w:val="right" w:leader="dot" w:pos="5030"/>
        </w:tabs>
        <w:rPr>
          <w:rFonts w:eastAsiaTheme="minorEastAsia"/>
          <w:noProof/>
          <w:sz w:val="22"/>
          <w:lang w:val="en-US" w:eastAsia="en-US" w:bidi="ar-SA"/>
        </w:rPr>
      </w:pPr>
      <w:hyperlink w:anchor="_Toc462308399" w:history="1">
        <w:r w:rsidR="0031614F" w:rsidRPr="00C07516">
          <w:rPr>
            <w:rStyle w:val="Hyperlink"/>
            <w:noProof/>
          </w:rPr>
          <w:t>Lisansları Yeniden Atama</w:t>
        </w:r>
        <w:r w:rsidR="0031614F">
          <w:rPr>
            <w:noProof/>
            <w:webHidden/>
          </w:rPr>
          <w:tab/>
        </w:r>
        <w:r w:rsidR="0031614F">
          <w:rPr>
            <w:noProof/>
            <w:webHidden/>
          </w:rPr>
          <w:fldChar w:fldCharType="begin"/>
        </w:r>
        <w:r w:rsidR="0031614F">
          <w:rPr>
            <w:noProof/>
            <w:webHidden/>
          </w:rPr>
          <w:instrText xml:space="preserve"> PAGEREF _Toc462308399 \h </w:instrText>
        </w:r>
        <w:r w:rsidR="0031614F">
          <w:rPr>
            <w:noProof/>
            <w:webHidden/>
          </w:rPr>
        </w:r>
        <w:r w:rsidR="0031614F">
          <w:rPr>
            <w:noProof/>
            <w:webHidden/>
          </w:rPr>
          <w:fldChar w:fldCharType="separate"/>
        </w:r>
        <w:r w:rsidR="0031614F">
          <w:rPr>
            <w:noProof/>
            <w:webHidden/>
          </w:rPr>
          <w:t>6</w:t>
        </w:r>
        <w:r w:rsidR="0031614F">
          <w:rPr>
            <w:noProof/>
            <w:webHidden/>
          </w:rPr>
          <w:fldChar w:fldCharType="end"/>
        </w:r>
      </w:hyperlink>
    </w:p>
    <w:p w14:paraId="42ED53B0" w14:textId="79C9FD92" w:rsidR="0031614F" w:rsidRDefault="008120F4">
      <w:pPr>
        <w:pStyle w:val="TOC5"/>
        <w:tabs>
          <w:tab w:val="right" w:leader="dot" w:pos="5030"/>
        </w:tabs>
        <w:rPr>
          <w:rFonts w:eastAsiaTheme="minorEastAsia"/>
          <w:noProof/>
          <w:sz w:val="22"/>
          <w:lang w:val="en-US" w:eastAsia="en-US" w:bidi="ar-SA"/>
        </w:rPr>
      </w:pPr>
      <w:hyperlink w:anchor="_Toc462308400" w:history="1">
        <w:r w:rsidR="0031614F" w:rsidRPr="00C07516">
          <w:rPr>
            <w:rStyle w:val="Hyperlink"/>
            <w:noProof/>
          </w:rPr>
          <w:t>Yazı Tipi Bileşenleri</w:t>
        </w:r>
        <w:r w:rsidR="0031614F">
          <w:rPr>
            <w:noProof/>
            <w:webHidden/>
          </w:rPr>
          <w:tab/>
        </w:r>
        <w:r w:rsidR="0031614F">
          <w:rPr>
            <w:noProof/>
            <w:webHidden/>
          </w:rPr>
          <w:fldChar w:fldCharType="begin"/>
        </w:r>
        <w:r w:rsidR="0031614F">
          <w:rPr>
            <w:noProof/>
            <w:webHidden/>
          </w:rPr>
          <w:instrText xml:space="preserve"> PAGEREF _Toc462308400 \h </w:instrText>
        </w:r>
        <w:r w:rsidR="0031614F">
          <w:rPr>
            <w:noProof/>
            <w:webHidden/>
          </w:rPr>
        </w:r>
        <w:r w:rsidR="0031614F">
          <w:rPr>
            <w:noProof/>
            <w:webHidden/>
          </w:rPr>
          <w:fldChar w:fldCharType="separate"/>
        </w:r>
        <w:r w:rsidR="0031614F">
          <w:rPr>
            <w:noProof/>
            <w:webHidden/>
          </w:rPr>
          <w:t>6</w:t>
        </w:r>
        <w:r w:rsidR="0031614F">
          <w:rPr>
            <w:noProof/>
            <w:webHidden/>
          </w:rPr>
          <w:fldChar w:fldCharType="end"/>
        </w:r>
      </w:hyperlink>
    </w:p>
    <w:p w14:paraId="25B05B9C" w14:textId="03875C43" w:rsidR="0031614F" w:rsidRDefault="008120F4">
      <w:pPr>
        <w:pStyle w:val="TOC5"/>
        <w:tabs>
          <w:tab w:val="right" w:leader="dot" w:pos="5030"/>
        </w:tabs>
        <w:rPr>
          <w:rFonts w:eastAsiaTheme="minorEastAsia"/>
          <w:noProof/>
          <w:sz w:val="22"/>
          <w:lang w:val="en-US" w:eastAsia="en-US" w:bidi="ar-SA"/>
        </w:rPr>
      </w:pPr>
      <w:hyperlink w:anchor="_Toc462308401" w:history="1">
        <w:r w:rsidR="0031614F" w:rsidRPr="00C07516">
          <w:rPr>
            <w:rStyle w:val="Hyperlink"/>
            <w:noProof/>
          </w:rPr>
          <w:t>Rekabetçi Kıyaslama</w:t>
        </w:r>
        <w:r w:rsidR="0031614F">
          <w:rPr>
            <w:noProof/>
            <w:webHidden/>
          </w:rPr>
          <w:tab/>
        </w:r>
        <w:r w:rsidR="0031614F">
          <w:rPr>
            <w:noProof/>
            <w:webHidden/>
          </w:rPr>
          <w:fldChar w:fldCharType="begin"/>
        </w:r>
        <w:r w:rsidR="0031614F">
          <w:rPr>
            <w:noProof/>
            <w:webHidden/>
          </w:rPr>
          <w:instrText xml:space="preserve"> PAGEREF _Toc462308401 \h </w:instrText>
        </w:r>
        <w:r w:rsidR="0031614F">
          <w:rPr>
            <w:noProof/>
            <w:webHidden/>
          </w:rPr>
        </w:r>
        <w:r w:rsidR="0031614F">
          <w:rPr>
            <w:noProof/>
            <w:webHidden/>
          </w:rPr>
          <w:fldChar w:fldCharType="separate"/>
        </w:r>
        <w:r w:rsidR="0031614F">
          <w:rPr>
            <w:noProof/>
            <w:webHidden/>
          </w:rPr>
          <w:t>6</w:t>
        </w:r>
        <w:r w:rsidR="0031614F">
          <w:rPr>
            <w:noProof/>
            <w:webHidden/>
          </w:rPr>
          <w:fldChar w:fldCharType="end"/>
        </w:r>
      </w:hyperlink>
    </w:p>
    <w:p w14:paraId="79B72CE3" w14:textId="3EEFE638" w:rsidR="0031614F" w:rsidRDefault="008120F4">
      <w:pPr>
        <w:pStyle w:val="TOC5"/>
        <w:tabs>
          <w:tab w:val="right" w:leader="dot" w:pos="5030"/>
        </w:tabs>
        <w:rPr>
          <w:rFonts w:eastAsiaTheme="minorEastAsia"/>
          <w:noProof/>
          <w:sz w:val="22"/>
          <w:lang w:val="en-US" w:eastAsia="en-US" w:bidi="ar-SA"/>
        </w:rPr>
      </w:pPr>
      <w:hyperlink w:anchor="_Toc462308402" w:history="1">
        <w:r w:rsidR="0031614F" w:rsidRPr="00C07516">
          <w:rPr>
            <w:rStyle w:val="Hyperlink"/>
            <w:noProof/>
          </w:rPr>
          <w:t>Çoklama</w:t>
        </w:r>
        <w:r w:rsidR="0031614F">
          <w:rPr>
            <w:noProof/>
            <w:webHidden/>
          </w:rPr>
          <w:tab/>
        </w:r>
        <w:r w:rsidR="0031614F">
          <w:rPr>
            <w:noProof/>
            <w:webHidden/>
          </w:rPr>
          <w:fldChar w:fldCharType="begin"/>
        </w:r>
        <w:r w:rsidR="0031614F">
          <w:rPr>
            <w:noProof/>
            <w:webHidden/>
          </w:rPr>
          <w:instrText xml:space="preserve"> PAGEREF _Toc462308402 \h </w:instrText>
        </w:r>
        <w:r w:rsidR="0031614F">
          <w:rPr>
            <w:noProof/>
            <w:webHidden/>
          </w:rPr>
        </w:r>
        <w:r w:rsidR="0031614F">
          <w:rPr>
            <w:noProof/>
            <w:webHidden/>
          </w:rPr>
          <w:fldChar w:fldCharType="separate"/>
        </w:r>
        <w:r w:rsidR="0031614F">
          <w:rPr>
            <w:noProof/>
            <w:webHidden/>
          </w:rPr>
          <w:t>6</w:t>
        </w:r>
        <w:r w:rsidR="0031614F">
          <w:rPr>
            <w:noProof/>
            <w:webHidden/>
          </w:rPr>
          <w:fldChar w:fldCharType="end"/>
        </w:r>
      </w:hyperlink>
    </w:p>
    <w:p w14:paraId="0341E9AB" w14:textId="1186222A" w:rsidR="0031614F" w:rsidRDefault="008120F4">
      <w:pPr>
        <w:pStyle w:val="TOC1"/>
        <w:tabs>
          <w:tab w:val="right" w:leader="dot" w:pos="5030"/>
        </w:tabs>
        <w:rPr>
          <w:rFonts w:eastAsiaTheme="minorEastAsia"/>
          <w:b w:val="0"/>
          <w:caps w:val="0"/>
          <w:noProof/>
          <w:sz w:val="22"/>
          <w:lang w:val="en-US" w:eastAsia="en-US" w:bidi="ar-SA"/>
        </w:rPr>
      </w:pPr>
      <w:hyperlink w:anchor="_Toc462308403" w:history="1">
        <w:r w:rsidR="0031614F" w:rsidRPr="00C07516">
          <w:rPr>
            <w:rStyle w:val="Hyperlink"/>
            <w:noProof/>
          </w:rPr>
          <w:t>Gizlilik ve Güvenlik Hükümleri</w:t>
        </w:r>
        <w:r w:rsidR="0031614F">
          <w:rPr>
            <w:noProof/>
            <w:webHidden/>
          </w:rPr>
          <w:tab/>
        </w:r>
        <w:r w:rsidR="0031614F">
          <w:rPr>
            <w:noProof/>
            <w:webHidden/>
          </w:rPr>
          <w:fldChar w:fldCharType="begin"/>
        </w:r>
        <w:r w:rsidR="0031614F">
          <w:rPr>
            <w:noProof/>
            <w:webHidden/>
          </w:rPr>
          <w:instrText xml:space="preserve"> PAGEREF _Toc462308403 \h </w:instrText>
        </w:r>
        <w:r w:rsidR="0031614F">
          <w:rPr>
            <w:noProof/>
            <w:webHidden/>
          </w:rPr>
        </w:r>
        <w:r w:rsidR="0031614F">
          <w:rPr>
            <w:noProof/>
            <w:webHidden/>
          </w:rPr>
          <w:fldChar w:fldCharType="separate"/>
        </w:r>
        <w:r w:rsidR="0031614F">
          <w:rPr>
            <w:noProof/>
            <w:webHidden/>
          </w:rPr>
          <w:t>7</w:t>
        </w:r>
        <w:r w:rsidR="0031614F">
          <w:rPr>
            <w:noProof/>
            <w:webHidden/>
          </w:rPr>
          <w:fldChar w:fldCharType="end"/>
        </w:r>
      </w:hyperlink>
    </w:p>
    <w:p w14:paraId="12ADF980" w14:textId="731DAAFC" w:rsidR="0031614F" w:rsidRDefault="008120F4">
      <w:pPr>
        <w:pStyle w:val="TOC3"/>
        <w:tabs>
          <w:tab w:val="right" w:leader="dot" w:pos="5030"/>
        </w:tabs>
        <w:rPr>
          <w:rFonts w:eastAsiaTheme="minorEastAsia"/>
          <w:smallCaps w:val="0"/>
          <w:noProof/>
          <w:sz w:val="22"/>
          <w:lang w:val="en-US" w:eastAsia="en-US" w:bidi="ar-SA"/>
        </w:rPr>
      </w:pPr>
      <w:hyperlink w:anchor="_Toc462308404" w:history="1">
        <w:r w:rsidR="0031614F" w:rsidRPr="00C07516">
          <w:rPr>
            <w:rStyle w:val="Hyperlink"/>
            <w:noProof/>
          </w:rPr>
          <w:t>Genel Gizlilik ve Güvenlik Hükümleri</w:t>
        </w:r>
        <w:r w:rsidR="0031614F">
          <w:rPr>
            <w:noProof/>
            <w:webHidden/>
          </w:rPr>
          <w:tab/>
        </w:r>
        <w:r w:rsidR="0031614F">
          <w:rPr>
            <w:noProof/>
            <w:webHidden/>
          </w:rPr>
          <w:fldChar w:fldCharType="begin"/>
        </w:r>
        <w:r w:rsidR="0031614F">
          <w:rPr>
            <w:noProof/>
            <w:webHidden/>
          </w:rPr>
          <w:instrText xml:space="preserve"> PAGEREF _Toc462308404 \h </w:instrText>
        </w:r>
        <w:r w:rsidR="0031614F">
          <w:rPr>
            <w:noProof/>
            <w:webHidden/>
          </w:rPr>
        </w:r>
        <w:r w:rsidR="0031614F">
          <w:rPr>
            <w:noProof/>
            <w:webHidden/>
          </w:rPr>
          <w:fldChar w:fldCharType="separate"/>
        </w:r>
        <w:r w:rsidR="0031614F">
          <w:rPr>
            <w:noProof/>
            <w:webHidden/>
          </w:rPr>
          <w:t>7</w:t>
        </w:r>
        <w:r w:rsidR="0031614F">
          <w:rPr>
            <w:noProof/>
            <w:webHidden/>
          </w:rPr>
          <w:fldChar w:fldCharType="end"/>
        </w:r>
      </w:hyperlink>
    </w:p>
    <w:p w14:paraId="374955B5" w14:textId="68BE1C5E" w:rsidR="0031614F" w:rsidRDefault="008120F4">
      <w:pPr>
        <w:pStyle w:val="TOC5"/>
        <w:tabs>
          <w:tab w:val="right" w:leader="dot" w:pos="5030"/>
        </w:tabs>
        <w:rPr>
          <w:rFonts w:eastAsiaTheme="minorEastAsia"/>
          <w:noProof/>
          <w:sz w:val="22"/>
          <w:lang w:val="en-US" w:eastAsia="en-US" w:bidi="ar-SA"/>
        </w:rPr>
      </w:pPr>
      <w:hyperlink w:anchor="_Toc462308405" w:history="1">
        <w:r w:rsidR="0031614F" w:rsidRPr="00C07516">
          <w:rPr>
            <w:rStyle w:val="Hyperlink"/>
            <w:noProof/>
          </w:rPr>
          <w:t>Kapsam</w:t>
        </w:r>
        <w:r w:rsidR="0031614F">
          <w:rPr>
            <w:noProof/>
            <w:webHidden/>
          </w:rPr>
          <w:tab/>
        </w:r>
        <w:r w:rsidR="0031614F">
          <w:rPr>
            <w:noProof/>
            <w:webHidden/>
          </w:rPr>
          <w:fldChar w:fldCharType="begin"/>
        </w:r>
        <w:r w:rsidR="0031614F">
          <w:rPr>
            <w:noProof/>
            <w:webHidden/>
          </w:rPr>
          <w:instrText xml:space="preserve"> PAGEREF _Toc462308405 \h </w:instrText>
        </w:r>
        <w:r w:rsidR="0031614F">
          <w:rPr>
            <w:noProof/>
            <w:webHidden/>
          </w:rPr>
        </w:r>
        <w:r w:rsidR="0031614F">
          <w:rPr>
            <w:noProof/>
            <w:webHidden/>
          </w:rPr>
          <w:fldChar w:fldCharType="separate"/>
        </w:r>
        <w:r w:rsidR="0031614F">
          <w:rPr>
            <w:noProof/>
            <w:webHidden/>
          </w:rPr>
          <w:t>7</w:t>
        </w:r>
        <w:r w:rsidR="0031614F">
          <w:rPr>
            <w:noProof/>
            <w:webHidden/>
          </w:rPr>
          <w:fldChar w:fldCharType="end"/>
        </w:r>
      </w:hyperlink>
    </w:p>
    <w:p w14:paraId="1369BFB2" w14:textId="2C42900C" w:rsidR="0031614F" w:rsidRDefault="008120F4">
      <w:pPr>
        <w:pStyle w:val="TOC5"/>
        <w:tabs>
          <w:tab w:val="right" w:leader="dot" w:pos="5030"/>
        </w:tabs>
        <w:rPr>
          <w:rFonts w:eastAsiaTheme="minorEastAsia"/>
          <w:noProof/>
          <w:sz w:val="22"/>
          <w:lang w:val="en-US" w:eastAsia="en-US" w:bidi="ar-SA"/>
        </w:rPr>
      </w:pPr>
      <w:hyperlink w:anchor="_Toc462308406" w:history="1">
        <w:r w:rsidR="0031614F" w:rsidRPr="00C07516">
          <w:rPr>
            <w:rStyle w:val="Hyperlink"/>
            <w:noProof/>
          </w:rPr>
          <w:t>Müşteri Verilerinin Kullanılması</w:t>
        </w:r>
        <w:r w:rsidR="0031614F">
          <w:rPr>
            <w:noProof/>
            <w:webHidden/>
          </w:rPr>
          <w:tab/>
        </w:r>
        <w:r w:rsidR="0031614F">
          <w:rPr>
            <w:noProof/>
            <w:webHidden/>
          </w:rPr>
          <w:fldChar w:fldCharType="begin"/>
        </w:r>
        <w:r w:rsidR="0031614F">
          <w:rPr>
            <w:noProof/>
            <w:webHidden/>
          </w:rPr>
          <w:instrText xml:space="preserve"> PAGEREF _Toc462308406 \h </w:instrText>
        </w:r>
        <w:r w:rsidR="0031614F">
          <w:rPr>
            <w:noProof/>
            <w:webHidden/>
          </w:rPr>
        </w:r>
        <w:r w:rsidR="0031614F">
          <w:rPr>
            <w:noProof/>
            <w:webHidden/>
          </w:rPr>
          <w:fldChar w:fldCharType="separate"/>
        </w:r>
        <w:r w:rsidR="0031614F">
          <w:rPr>
            <w:noProof/>
            <w:webHidden/>
          </w:rPr>
          <w:t>7</w:t>
        </w:r>
        <w:r w:rsidR="0031614F">
          <w:rPr>
            <w:noProof/>
            <w:webHidden/>
          </w:rPr>
          <w:fldChar w:fldCharType="end"/>
        </w:r>
      </w:hyperlink>
    </w:p>
    <w:p w14:paraId="5AEBD951" w14:textId="48A0CAA5" w:rsidR="0031614F" w:rsidRDefault="008120F4">
      <w:pPr>
        <w:pStyle w:val="TOC5"/>
        <w:tabs>
          <w:tab w:val="right" w:leader="dot" w:pos="5030"/>
        </w:tabs>
        <w:rPr>
          <w:rFonts w:eastAsiaTheme="minorEastAsia"/>
          <w:noProof/>
          <w:sz w:val="22"/>
          <w:lang w:val="en-US" w:eastAsia="en-US" w:bidi="ar-SA"/>
        </w:rPr>
      </w:pPr>
      <w:hyperlink w:anchor="_Toc462308407" w:history="1">
        <w:r w:rsidR="0031614F" w:rsidRPr="00C07516">
          <w:rPr>
            <w:rStyle w:val="Hyperlink"/>
            <w:noProof/>
          </w:rPr>
          <w:t>Müşteri Verilerinin İfşa Edilmesi</w:t>
        </w:r>
        <w:r w:rsidR="0031614F">
          <w:rPr>
            <w:noProof/>
            <w:webHidden/>
          </w:rPr>
          <w:tab/>
        </w:r>
        <w:r w:rsidR="0031614F">
          <w:rPr>
            <w:noProof/>
            <w:webHidden/>
          </w:rPr>
          <w:fldChar w:fldCharType="begin"/>
        </w:r>
        <w:r w:rsidR="0031614F">
          <w:rPr>
            <w:noProof/>
            <w:webHidden/>
          </w:rPr>
          <w:instrText xml:space="preserve"> PAGEREF _Toc462308407 \h </w:instrText>
        </w:r>
        <w:r w:rsidR="0031614F">
          <w:rPr>
            <w:noProof/>
            <w:webHidden/>
          </w:rPr>
        </w:r>
        <w:r w:rsidR="0031614F">
          <w:rPr>
            <w:noProof/>
            <w:webHidden/>
          </w:rPr>
          <w:fldChar w:fldCharType="separate"/>
        </w:r>
        <w:r w:rsidR="0031614F">
          <w:rPr>
            <w:noProof/>
            <w:webHidden/>
          </w:rPr>
          <w:t>7</w:t>
        </w:r>
        <w:r w:rsidR="0031614F">
          <w:rPr>
            <w:noProof/>
            <w:webHidden/>
          </w:rPr>
          <w:fldChar w:fldCharType="end"/>
        </w:r>
      </w:hyperlink>
    </w:p>
    <w:p w14:paraId="24FCE779" w14:textId="63EB0FE2" w:rsidR="0031614F" w:rsidRDefault="008120F4">
      <w:pPr>
        <w:pStyle w:val="TOC5"/>
        <w:tabs>
          <w:tab w:val="right" w:leader="dot" w:pos="5030"/>
        </w:tabs>
        <w:rPr>
          <w:rFonts w:eastAsiaTheme="minorEastAsia"/>
          <w:noProof/>
          <w:sz w:val="22"/>
          <w:lang w:val="en-US" w:eastAsia="en-US" w:bidi="ar-SA"/>
        </w:rPr>
      </w:pPr>
      <w:hyperlink w:anchor="_Toc462308408" w:history="1">
        <w:r w:rsidR="0031614F" w:rsidRPr="00C07516">
          <w:rPr>
            <w:rStyle w:val="Hyperlink"/>
            <w:noProof/>
          </w:rPr>
          <w:t>Eğitim Kurumları</w:t>
        </w:r>
        <w:r w:rsidR="0031614F">
          <w:rPr>
            <w:noProof/>
            <w:webHidden/>
          </w:rPr>
          <w:tab/>
        </w:r>
        <w:r w:rsidR="0031614F">
          <w:rPr>
            <w:noProof/>
            <w:webHidden/>
          </w:rPr>
          <w:fldChar w:fldCharType="begin"/>
        </w:r>
        <w:r w:rsidR="0031614F">
          <w:rPr>
            <w:noProof/>
            <w:webHidden/>
          </w:rPr>
          <w:instrText xml:space="preserve"> PAGEREF _Toc462308408 \h </w:instrText>
        </w:r>
        <w:r w:rsidR="0031614F">
          <w:rPr>
            <w:noProof/>
            <w:webHidden/>
          </w:rPr>
        </w:r>
        <w:r w:rsidR="0031614F">
          <w:rPr>
            <w:noProof/>
            <w:webHidden/>
          </w:rPr>
          <w:fldChar w:fldCharType="separate"/>
        </w:r>
        <w:r w:rsidR="0031614F">
          <w:rPr>
            <w:noProof/>
            <w:webHidden/>
          </w:rPr>
          <w:t>7</w:t>
        </w:r>
        <w:r w:rsidR="0031614F">
          <w:rPr>
            <w:noProof/>
            <w:webHidden/>
          </w:rPr>
          <w:fldChar w:fldCharType="end"/>
        </w:r>
      </w:hyperlink>
    </w:p>
    <w:p w14:paraId="1548C7C7" w14:textId="683995E8" w:rsidR="0031614F" w:rsidRDefault="008120F4">
      <w:pPr>
        <w:pStyle w:val="TOC5"/>
        <w:tabs>
          <w:tab w:val="right" w:leader="dot" w:pos="5030"/>
        </w:tabs>
        <w:rPr>
          <w:rFonts w:eastAsiaTheme="minorEastAsia"/>
          <w:noProof/>
          <w:sz w:val="22"/>
          <w:lang w:val="en-US" w:eastAsia="en-US" w:bidi="ar-SA"/>
        </w:rPr>
      </w:pPr>
      <w:hyperlink w:anchor="_Toc462308409" w:history="1">
        <w:r w:rsidR="0031614F" w:rsidRPr="00C07516">
          <w:rPr>
            <w:rStyle w:val="Hyperlink"/>
            <w:noProof/>
          </w:rPr>
          <w:t>HIPPA İş Ortağı</w:t>
        </w:r>
        <w:r w:rsidR="0031614F">
          <w:rPr>
            <w:noProof/>
            <w:webHidden/>
          </w:rPr>
          <w:tab/>
        </w:r>
        <w:r w:rsidR="0031614F">
          <w:rPr>
            <w:noProof/>
            <w:webHidden/>
          </w:rPr>
          <w:fldChar w:fldCharType="begin"/>
        </w:r>
        <w:r w:rsidR="0031614F">
          <w:rPr>
            <w:noProof/>
            <w:webHidden/>
          </w:rPr>
          <w:instrText xml:space="preserve"> PAGEREF _Toc462308409 \h </w:instrText>
        </w:r>
        <w:r w:rsidR="0031614F">
          <w:rPr>
            <w:noProof/>
            <w:webHidden/>
          </w:rPr>
        </w:r>
        <w:r w:rsidR="0031614F">
          <w:rPr>
            <w:noProof/>
            <w:webHidden/>
          </w:rPr>
          <w:fldChar w:fldCharType="separate"/>
        </w:r>
        <w:r w:rsidR="0031614F">
          <w:rPr>
            <w:noProof/>
            <w:webHidden/>
          </w:rPr>
          <w:t>7</w:t>
        </w:r>
        <w:r w:rsidR="0031614F">
          <w:rPr>
            <w:noProof/>
            <w:webHidden/>
          </w:rPr>
          <w:fldChar w:fldCharType="end"/>
        </w:r>
      </w:hyperlink>
    </w:p>
    <w:p w14:paraId="2424E753" w14:textId="273C0559" w:rsidR="0031614F" w:rsidRDefault="008120F4">
      <w:pPr>
        <w:pStyle w:val="TOC5"/>
        <w:tabs>
          <w:tab w:val="right" w:leader="dot" w:pos="5030"/>
        </w:tabs>
        <w:rPr>
          <w:rFonts w:eastAsiaTheme="minorEastAsia"/>
          <w:noProof/>
          <w:sz w:val="22"/>
          <w:lang w:val="en-US" w:eastAsia="en-US" w:bidi="ar-SA"/>
        </w:rPr>
      </w:pPr>
      <w:hyperlink w:anchor="_Toc462308410" w:history="1">
        <w:r w:rsidR="0031614F" w:rsidRPr="00C07516">
          <w:rPr>
            <w:rStyle w:val="Hyperlink"/>
            <w:noProof/>
          </w:rPr>
          <w:t>Güvenlik</w:t>
        </w:r>
        <w:r w:rsidR="0031614F">
          <w:rPr>
            <w:noProof/>
            <w:webHidden/>
          </w:rPr>
          <w:tab/>
        </w:r>
        <w:r w:rsidR="0031614F">
          <w:rPr>
            <w:noProof/>
            <w:webHidden/>
          </w:rPr>
          <w:fldChar w:fldCharType="begin"/>
        </w:r>
        <w:r w:rsidR="0031614F">
          <w:rPr>
            <w:noProof/>
            <w:webHidden/>
          </w:rPr>
          <w:instrText xml:space="preserve"> PAGEREF _Toc462308410 \h </w:instrText>
        </w:r>
        <w:r w:rsidR="0031614F">
          <w:rPr>
            <w:noProof/>
            <w:webHidden/>
          </w:rPr>
        </w:r>
        <w:r w:rsidR="0031614F">
          <w:rPr>
            <w:noProof/>
            <w:webHidden/>
          </w:rPr>
          <w:fldChar w:fldCharType="separate"/>
        </w:r>
        <w:r w:rsidR="0031614F">
          <w:rPr>
            <w:noProof/>
            <w:webHidden/>
          </w:rPr>
          <w:t>8</w:t>
        </w:r>
        <w:r w:rsidR="0031614F">
          <w:rPr>
            <w:noProof/>
            <w:webHidden/>
          </w:rPr>
          <w:fldChar w:fldCharType="end"/>
        </w:r>
      </w:hyperlink>
    </w:p>
    <w:p w14:paraId="36CB2050" w14:textId="4A9E5FD5" w:rsidR="0031614F" w:rsidRDefault="008120F4">
      <w:pPr>
        <w:pStyle w:val="TOC5"/>
        <w:tabs>
          <w:tab w:val="right" w:leader="dot" w:pos="5030"/>
        </w:tabs>
        <w:rPr>
          <w:rFonts w:eastAsiaTheme="minorEastAsia"/>
          <w:noProof/>
          <w:sz w:val="22"/>
          <w:lang w:val="en-US" w:eastAsia="en-US" w:bidi="ar-SA"/>
        </w:rPr>
      </w:pPr>
      <w:hyperlink w:anchor="_Toc462308411" w:history="1">
        <w:r w:rsidR="0031614F" w:rsidRPr="00C07516">
          <w:rPr>
            <w:rStyle w:val="Hyperlink"/>
            <w:noProof/>
          </w:rPr>
          <w:t>Güvenlik Olay Bildirimi</w:t>
        </w:r>
        <w:r w:rsidR="0031614F">
          <w:rPr>
            <w:noProof/>
            <w:webHidden/>
          </w:rPr>
          <w:tab/>
        </w:r>
        <w:r w:rsidR="0031614F">
          <w:rPr>
            <w:noProof/>
            <w:webHidden/>
          </w:rPr>
          <w:fldChar w:fldCharType="begin"/>
        </w:r>
        <w:r w:rsidR="0031614F">
          <w:rPr>
            <w:noProof/>
            <w:webHidden/>
          </w:rPr>
          <w:instrText xml:space="preserve"> PAGEREF _Toc462308411 \h </w:instrText>
        </w:r>
        <w:r w:rsidR="0031614F">
          <w:rPr>
            <w:noProof/>
            <w:webHidden/>
          </w:rPr>
        </w:r>
        <w:r w:rsidR="0031614F">
          <w:rPr>
            <w:noProof/>
            <w:webHidden/>
          </w:rPr>
          <w:fldChar w:fldCharType="separate"/>
        </w:r>
        <w:r w:rsidR="0031614F">
          <w:rPr>
            <w:noProof/>
            <w:webHidden/>
          </w:rPr>
          <w:t>8</w:t>
        </w:r>
        <w:r w:rsidR="0031614F">
          <w:rPr>
            <w:noProof/>
            <w:webHidden/>
          </w:rPr>
          <w:fldChar w:fldCharType="end"/>
        </w:r>
      </w:hyperlink>
    </w:p>
    <w:p w14:paraId="29A369A4" w14:textId="29981EC0" w:rsidR="0031614F" w:rsidRDefault="008120F4">
      <w:pPr>
        <w:pStyle w:val="TOC5"/>
        <w:tabs>
          <w:tab w:val="right" w:leader="dot" w:pos="5030"/>
        </w:tabs>
        <w:rPr>
          <w:rFonts w:eastAsiaTheme="minorEastAsia"/>
          <w:noProof/>
          <w:sz w:val="22"/>
          <w:lang w:val="en-US" w:eastAsia="en-US" w:bidi="ar-SA"/>
        </w:rPr>
      </w:pPr>
      <w:hyperlink w:anchor="_Toc462308412" w:history="1">
        <w:r w:rsidR="0031614F" w:rsidRPr="00C07516">
          <w:rPr>
            <w:rStyle w:val="Hyperlink"/>
            <w:noProof/>
          </w:rPr>
          <w:t>Veri İşleme Yeri</w:t>
        </w:r>
        <w:r w:rsidR="0031614F">
          <w:rPr>
            <w:noProof/>
            <w:webHidden/>
          </w:rPr>
          <w:tab/>
        </w:r>
        <w:r w:rsidR="0031614F">
          <w:rPr>
            <w:noProof/>
            <w:webHidden/>
          </w:rPr>
          <w:fldChar w:fldCharType="begin"/>
        </w:r>
        <w:r w:rsidR="0031614F">
          <w:rPr>
            <w:noProof/>
            <w:webHidden/>
          </w:rPr>
          <w:instrText xml:space="preserve"> PAGEREF _Toc462308412 \h </w:instrText>
        </w:r>
        <w:r w:rsidR="0031614F">
          <w:rPr>
            <w:noProof/>
            <w:webHidden/>
          </w:rPr>
        </w:r>
        <w:r w:rsidR="0031614F">
          <w:rPr>
            <w:noProof/>
            <w:webHidden/>
          </w:rPr>
          <w:fldChar w:fldCharType="separate"/>
        </w:r>
        <w:r w:rsidR="0031614F">
          <w:rPr>
            <w:noProof/>
            <w:webHidden/>
          </w:rPr>
          <w:t>8</w:t>
        </w:r>
        <w:r w:rsidR="0031614F">
          <w:rPr>
            <w:noProof/>
            <w:webHidden/>
          </w:rPr>
          <w:fldChar w:fldCharType="end"/>
        </w:r>
      </w:hyperlink>
    </w:p>
    <w:p w14:paraId="7D18847A" w14:textId="4A6E720A" w:rsidR="0031614F" w:rsidRDefault="008120F4">
      <w:pPr>
        <w:pStyle w:val="TOC5"/>
        <w:tabs>
          <w:tab w:val="right" w:leader="dot" w:pos="5030"/>
        </w:tabs>
        <w:rPr>
          <w:rFonts w:eastAsiaTheme="minorEastAsia"/>
          <w:noProof/>
          <w:sz w:val="22"/>
          <w:lang w:val="en-US" w:eastAsia="en-US" w:bidi="ar-SA"/>
        </w:rPr>
      </w:pPr>
      <w:hyperlink w:anchor="_Toc462308413" w:history="1">
        <w:r w:rsidR="0031614F" w:rsidRPr="00C07516">
          <w:rPr>
            <w:rStyle w:val="Hyperlink"/>
            <w:noProof/>
          </w:rPr>
          <w:t>Önizleme Sürümleri</w:t>
        </w:r>
        <w:r w:rsidR="0031614F">
          <w:rPr>
            <w:noProof/>
            <w:webHidden/>
          </w:rPr>
          <w:tab/>
        </w:r>
        <w:r w:rsidR="0031614F">
          <w:rPr>
            <w:noProof/>
            <w:webHidden/>
          </w:rPr>
          <w:fldChar w:fldCharType="begin"/>
        </w:r>
        <w:r w:rsidR="0031614F">
          <w:rPr>
            <w:noProof/>
            <w:webHidden/>
          </w:rPr>
          <w:instrText xml:space="preserve"> PAGEREF _Toc462308413 \h </w:instrText>
        </w:r>
        <w:r w:rsidR="0031614F">
          <w:rPr>
            <w:noProof/>
            <w:webHidden/>
          </w:rPr>
        </w:r>
        <w:r w:rsidR="0031614F">
          <w:rPr>
            <w:noProof/>
            <w:webHidden/>
          </w:rPr>
          <w:fldChar w:fldCharType="separate"/>
        </w:r>
        <w:r w:rsidR="0031614F">
          <w:rPr>
            <w:noProof/>
            <w:webHidden/>
          </w:rPr>
          <w:t>8</w:t>
        </w:r>
        <w:r w:rsidR="0031614F">
          <w:rPr>
            <w:noProof/>
            <w:webHidden/>
          </w:rPr>
          <w:fldChar w:fldCharType="end"/>
        </w:r>
      </w:hyperlink>
    </w:p>
    <w:p w14:paraId="309F3C99" w14:textId="50B1E7FE" w:rsidR="0031614F" w:rsidRDefault="008120F4">
      <w:pPr>
        <w:pStyle w:val="TOC5"/>
        <w:tabs>
          <w:tab w:val="right" w:leader="dot" w:pos="5030"/>
        </w:tabs>
        <w:rPr>
          <w:rFonts w:eastAsiaTheme="minorEastAsia"/>
          <w:noProof/>
          <w:sz w:val="22"/>
          <w:lang w:val="en-US" w:eastAsia="en-US" w:bidi="ar-SA"/>
        </w:rPr>
      </w:pPr>
      <w:hyperlink w:anchor="_Toc462308414" w:history="1">
        <w:r w:rsidR="0031614F" w:rsidRPr="00C07516">
          <w:rPr>
            <w:rStyle w:val="Hyperlink"/>
            <w:noProof/>
          </w:rPr>
          <w:t>Alt Yüklenicilerin Kullanılması</w:t>
        </w:r>
        <w:r w:rsidR="0031614F">
          <w:rPr>
            <w:noProof/>
            <w:webHidden/>
          </w:rPr>
          <w:tab/>
        </w:r>
        <w:r w:rsidR="0031614F">
          <w:rPr>
            <w:noProof/>
            <w:webHidden/>
          </w:rPr>
          <w:fldChar w:fldCharType="begin"/>
        </w:r>
        <w:r w:rsidR="0031614F">
          <w:rPr>
            <w:noProof/>
            <w:webHidden/>
          </w:rPr>
          <w:instrText xml:space="preserve"> PAGEREF _Toc462308414 \h </w:instrText>
        </w:r>
        <w:r w:rsidR="0031614F">
          <w:rPr>
            <w:noProof/>
            <w:webHidden/>
          </w:rPr>
        </w:r>
        <w:r w:rsidR="0031614F">
          <w:rPr>
            <w:noProof/>
            <w:webHidden/>
          </w:rPr>
          <w:fldChar w:fldCharType="separate"/>
        </w:r>
        <w:r w:rsidR="0031614F">
          <w:rPr>
            <w:noProof/>
            <w:webHidden/>
          </w:rPr>
          <w:t>8</w:t>
        </w:r>
        <w:r w:rsidR="0031614F">
          <w:rPr>
            <w:noProof/>
            <w:webHidden/>
          </w:rPr>
          <w:fldChar w:fldCharType="end"/>
        </w:r>
      </w:hyperlink>
    </w:p>
    <w:p w14:paraId="67E49238" w14:textId="7067E2EB" w:rsidR="0031614F" w:rsidRDefault="008120F4">
      <w:pPr>
        <w:pStyle w:val="TOC5"/>
        <w:tabs>
          <w:tab w:val="right" w:leader="dot" w:pos="5030"/>
        </w:tabs>
        <w:rPr>
          <w:rFonts w:eastAsiaTheme="minorEastAsia"/>
          <w:noProof/>
          <w:sz w:val="22"/>
          <w:lang w:val="en-US" w:eastAsia="en-US" w:bidi="ar-SA"/>
        </w:rPr>
      </w:pPr>
      <w:hyperlink w:anchor="_Toc462308415" w:history="1">
        <w:r w:rsidR="0031614F" w:rsidRPr="00C07516">
          <w:rPr>
            <w:rStyle w:val="Hyperlink"/>
            <w:noProof/>
          </w:rPr>
          <w:t>Microsoft’a Ulaşma</w:t>
        </w:r>
        <w:r w:rsidR="0031614F">
          <w:rPr>
            <w:noProof/>
            <w:webHidden/>
          </w:rPr>
          <w:tab/>
        </w:r>
        <w:r w:rsidR="0031614F">
          <w:rPr>
            <w:noProof/>
            <w:webHidden/>
          </w:rPr>
          <w:fldChar w:fldCharType="begin"/>
        </w:r>
        <w:r w:rsidR="0031614F">
          <w:rPr>
            <w:noProof/>
            <w:webHidden/>
          </w:rPr>
          <w:instrText xml:space="preserve"> PAGEREF _Toc462308415 \h </w:instrText>
        </w:r>
        <w:r w:rsidR="0031614F">
          <w:rPr>
            <w:noProof/>
            <w:webHidden/>
          </w:rPr>
        </w:r>
        <w:r w:rsidR="0031614F">
          <w:rPr>
            <w:noProof/>
            <w:webHidden/>
          </w:rPr>
          <w:fldChar w:fldCharType="separate"/>
        </w:r>
        <w:r w:rsidR="0031614F">
          <w:rPr>
            <w:noProof/>
            <w:webHidden/>
          </w:rPr>
          <w:t>8</w:t>
        </w:r>
        <w:r w:rsidR="0031614F">
          <w:rPr>
            <w:noProof/>
            <w:webHidden/>
          </w:rPr>
          <w:fldChar w:fldCharType="end"/>
        </w:r>
      </w:hyperlink>
    </w:p>
    <w:p w14:paraId="46CA69FA" w14:textId="6243712D" w:rsidR="0031614F" w:rsidRDefault="008120F4">
      <w:pPr>
        <w:pStyle w:val="TOC3"/>
        <w:tabs>
          <w:tab w:val="right" w:leader="dot" w:pos="5030"/>
        </w:tabs>
        <w:rPr>
          <w:rFonts w:eastAsiaTheme="minorEastAsia"/>
          <w:smallCaps w:val="0"/>
          <w:noProof/>
          <w:sz w:val="22"/>
          <w:lang w:val="en-US" w:eastAsia="en-US" w:bidi="ar-SA"/>
        </w:rPr>
      </w:pPr>
      <w:hyperlink w:anchor="_Toc462308416" w:history="1">
        <w:r w:rsidR="0031614F" w:rsidRPr="00C07516">
          <w:rPr>
            <w:rStyle w:val="Hyperlink"/>
            <w:noProof/>
          </w:rPr>
          <w:t>Veri İşleme Hükümleri</w:t>
        </w:r>
        <w:r w:rsidR="0031614F">
          <w:rPr>
            <w:noProof/>
            <w:webHidden/>
          </w:rPr>
          <w:tab/>
        </w:r>
        <w:r w:rsidR="0031614F">
          <w:rPr>
            <w:noProof/>
            <w:webHidden/>
          </w:rPr>
          <w:fldChar w:fldCharType="begin"/>
        </w:r>
        <w:r w:rsidR="0031614F">
          <w:rPr>
            <w:noProof/>
            <w:webHidden/>
          </w:rPr>
          <w:instrText xml:space="preserve"> PAGEREF _Toc462308416 \h </w:instrText>
        </w:r>
        <w:r w:rsidR="0031614F">
          <w:rPr>
            <w:noProof/>
            <w:webHidden/>
          </w:rPr>
        </w:r>
        <w:r w:rsidR="0031614F">
          <w:rPr>
            <w:noProof/>
            <w:webHidden/>
          </w:rPr>
          <w:fldChar w:fldCharType="separate"/>
        </w:r>
        <w:r w:rsidR="0031614F">
          <w:rPr>
            <w:noProof/>
            <w:webHidden/>
          </w:rPr>
          <w:t>9</w:t>
        </w:r>
        <w:r w:rsidR="0031614F">
          <w:rPr>
            <w:noProof/>
            <w:webHidden/>
          </w:rPr>
          <w:fldChar w:fldCharType="end"/>
        </w:r>
      </w:hyperlink>
    </w:p>
    <w:p w14:paraId="5E506A6B" w14:textId="2DA50AF2" w:rsidR="0031614F" w:rsidRDefault="008120F4">
      <w:pPr>
        <w:pStyle w:val="TOC5"/>
        <w:tabs>
          <w:tab w:val="right" w:leader="dot" w:pos="5030"/>
        </w:tabs>
        <w:rPr>
          <w:rFonts w:eastAsiaTheme="minorEastAsia"/>
          <w:noProof/>
          <w:sz w:val="22"/>
          <w:lang w:val="en-US" w:eastAsia="en-US" w:bidi="ar-SA"/>
        </w:rPr>
      </w:pPr>
      <w:hyperlink w:anchor="_Toc462308417" w:history="1">
        <w:r w:rsidR="0031614F" w:rsidRPr="00C07516">
          <w:rPr>
            <w:rStyle w:val="Hyperlink"/>
            <w:noProof/>
          </w:rPr>
          <w:t>Bekleyen Müşteri Verilerinin Konumu</w:t>
        </w:r>
        <w:r w:rsidR="0031614F">
          <w:rPr>
            <w:noProof/>
            <w:webHidden/>
          </w:rPr>
          <w:tab/>
        </w:r>
        <w:r w:rsidR="0031614F">
          <w:rPr>
            <w:noProof/>
            <w:webHidden/>
          </w:rPr>
          <w:fldChar w:fldCharType="begin"/>
        </w:r>
        <w:r w:rsidR="0031614F">
          <w:rPr>
            <w:noProof/>
            <w:webHidden/>
          </w:rPr>
          <w:instrText xml:space="preserve"> PAGEREF _Toc462308417 \h </w:instrText>
        </w:r>
        <w:r w:rsidR="0031614F">
          <w:rPr>
            <w:noProof/>
            <w:webHidden/>
          </w:rPr>
        </w:r>
        <w:r w:rsidR="0031614F">
          <w:rPr>
            <w:noProof/>
            <w:webHidden/>
          </w:rPr>
          <w:fldChar w:fldCharType="separate"/>
        </w:r>
        <w:r w:rsidR="0031614F">
          <w:rPr>
            <w:noProof/>
            <w:webHidden/>
          </w:rPr>
          <w:t>9</w:t>
        </w:r>
        <w:r w:rsidR="0031614F">
          <w:rPr>
            <w:noProof/>
            <w:webHidden/>
          </w:rPr>
          <w:fldChar w:fldCharType="end"/>
        </w:r>
      </w:hyperlink>
    </w:p>
    <w:p w14:paraId="4E0F7977" w14:textId="02B61816" w:rsidR="0031614F" w:rsidRDefault="008120F4">
      <w:pPr>
        <w:pStyle w:val="TOC5"/>
        <w:tabs>
          <w:tab w:val="right" w:leader="dot" w:pos="5030"/>
        </w:tabs>
        <w:rPr>
          <w:rFonts w:eastAsiaTheme="minorEastAsia"/>
          <w:noProof/>
          <w:sz w:val="22"/>
          <w:lang w:val="en-US" w:eastAsia="en-US" w:bidi="ar-SA"/>
        </w:rPr>
      </w:pPr>
      <w:hyperlink w:anchor="_Toc462308418" w:history="1">
        <w:r w:rsidR="0031614F" w:rsidRPr="00C07516">
          <w:rPr>
            <w:rStyle w:val="Hyperlink"/>
            <w:noProof/>
          </w:rPr>
          <w:t>Gizlilik</w:t>
        </w:r>
        <w:r w:rsidR="0031614F">
          <w:rPr>
            <w:noProof/>
            <w:webHidden/>
          </w:rPr>
          <w:tab/>
        </w:r>
        <w:r w:rsidR="0031614F">
          <w:rPr>
            <w:noProof/>
            <w:webHidden/>
          </w:rPr>
          <w:fldChar w:fldCharType="begin"/>
        </w:r>
        <w:r w:rsidR="0031614F">
          <w:rPr>
            <w:noProof/>
            <w:webHidden/>
          </w:rPr>
          <w:instrText xml:space="preserve"> PAGEREF _Toc462308418 \h </w:instrText>
        </w:r>
        <w:r w:rsidR="0031614F">
          <w:rPr>
            <w:noProof/>
            <w:webHidden/>
          </w:rPr>
        </w:r>
        <w:r w:rsidR="0031614F">
          <w:rPr>
            <w:noProof/>
            <w:webHidden/>
          </w:rPr>
          <w:fldChar w:fldCharType="separate"/>
        </w:r>
        <w:r w:rsidR="0031614F">
          <w:rPr>
            <w:noProof/>
            <w:webHidden/>
          </w:rPr>
          <w:t>10</w:t>
        </w:r>
        <w:r w:rsidR="0031614F">
          <w:rPr>
            <w:noProof/>
            <w:webHidden/>
          </w:rPr>
          <w:fldChar w:fldCharType="end"/>
        </w:r>
      </w:hyperlink>
    </w:p>
    <w:p w14:paraId="42B3A7F7" w14:textId="394BC110" w:rsidR="0031614F" w:rsidRDefault="008120F4">
      <w:pPr>
        <w:pStyle w:val="TOC5"/>
        <w:tabs>
          <w:tab w:val="right" w:leader="dot" w:pos="5030"/>
        </w:tabs>
        <w:rPr>
          <w:rFonts w:eastAsiaTheme="minorEastAsia"/>
          <w:noProof/>
          <w:sz w:val="22"/>
          <w:lang w:val="en-US" w:eastAsia="en-US" w:bidi="ar-SA"/>
        </w:rPr>
      </w:pPr>
      <w:hyperlink w:anchor="_Toc462308419" w:history="1">
        <w:r w:rsidR="0031614F" w:rsidRPr="00C07516">
          <w:rPr>
            <w:rStyle w:val="Hyperlink"/>
            <w:noProof/>
          </w:rPr>
          <w:t>Ek Avrupa Hükümleri.</w:t>
        </w:r>
        <w:r w:rsidR="0031614F">
          <w:rPr>
            <w:noProof/>
            <w:webHidden/>
          </w:rPr>
          <w:tab/>
        </w:r>
        <w:r w:rsidR="0031614F">
          <w:rPr>
            <w:noProof/>
            <w:webHidden/>
          </w:rPr>
          <w:fldChar w:fldCharType="begin"/>
        </w:r>
        <w:r w:rsidR="0031614F">
          <w:rPr>
            <w:noProof/>
            <w:webHidden/>
          </w:rPr>
          <w:instrText xml:space="preserve"> PAGEREF _Toc462308419 \h </w:instrText>
        </w:r>
        <w:r w:rsidR="0031614F">
          <w:rPr>
            <w:noProof/>
            <w:webHidden/>
          </w:rPr>
        </w:r>
        <w:r w:rsidR="0031614F">
          <w:rPr>
            <w:noProof/>
            <w:webHidden/>
          </w:rPr>
          <w:fldChar w:fldCharType="separate"/>
        </w:r>
        <w:r w:rsidR="0031614F">
          <w:rPr>
            <w:noProof/>
            <w:webHidden/>
          </w:rPr>
          <w:t>10</w:t>
        </w:r>
        <w:r w:rsidR="0031614F">
          <w:rPr>
            <w:noProof/>
            <w:webHidden/>
          </w:rPr>
          <w:fldChar w:fldCharType="end"/>
        </w:r>
      </w:hyperlink>
    </w:p>
    <w:p w14:paraId="013F917D" w14:textId="0DEB6C57" w:rsidR="0031614F" w:rsidRDefault="008120F4">
      <w:pPr>
        <w:pStyle w:val="TOC5"/>
        <w:tabs>
          <w:tab w:val="right" w:leader="dot" w:pos="5030"/>
        </w:tabs>
        <w:rPr>
          <w:rFonts w:eastAsiaTheme="minorEastAsia"/>
          <w:noProof/>
          <w:sz w:val="22"/>
          <w:lang w:val="en-US" w:eastAsia="en-US" w:bidi="ar-SA"/>
        </w:rPr>
      </w:pPr>
      <w:hyperlink w:anchor="_Toc462308420" w:history="1">
        <w:r w:rsidR="0031614F" w:rsidRPr="00C07516">
          <w:rPr>
            <w:rStyle w:val="Hyperlink"/>
            <w:noProof/>
          </w:rPr>
          <w:t>Güvenlik</w:t>
        </w:r>
        <w:r w:rsidR="0031614F">
          <w:rPr>
            <w:noProof/>
            <w:webHidden/>
          </w:rPr>
          <w:tab/>
        </w:r>
        <w:r w:rsidR="0031614F">
          <w:rPr>
            <w:noProof/>
            <w:webHidden/>
          </w:rPr>
          <w:fldChar w:fldCharType="begin"/>
        </w:r>
        <w:r w:rsidR="0031614F">
          <w:rPr>
            <w:noProof/>
            <w:webHidden/>
          </w:rPr>
          <w:instrText xml:space="preserve"> PAGEREF _Toc462308420 \h </w:instrText>
        </w:r>
        <w:r w:rsidR="0031614F">
          <w:rPr>
            <w:noProof/>
            <w:webHidden/>
          </w:rPr>
        </w:r>
        <w:r w:rsidR="0031614F">
          <w:rPr>
            <w:noProof/>
            <w:webHidden/>
          </w:rPr>
          <w:fldChar w:fldCharType="separate"/>
        </w:r>
        <w:r w:rsidR="0031614F">
          <w:rPr>
            <w:noProof/>
            <w:webHidden/>
          </w:rPr>
          <w:t>10</w:t>
        </w:r>
        <w:r w:rsidR="0031614F">
          <w:rPr>
            <w:noProof/>
            <w:webHidden/>
          </w:rPr>
          <w:fldChar w:fldCharType="end"/>
        </w:r>
      </w:hyperlink>
    </w:p>
    <w:p w14:paraId="7EBD2B51" w14:textId="59993387" w:rsidR="0031614F" w:rsidRDefault="008120F4">
      <w:pPr>
        <w:pStyle w:val="TOC1"/>
        <w:tabs>
          <w:tab w:val="right" w:leader="dot" w:pos="5030"/>
        </w:tabs>
        <w:rPr>
          <w:rFonts w:eastAsiaTheme="minorEastAsia"/>
          <w:b w:val="0"/>
          <w:caps w:val="0"/>
          <w:noProof/>
          <w:sz w:val="22"/>
          <w:lang w:val="en-US" w:eastAsia="en-US" w:bidi="ar-SA"/>
        </w:rPr>
      </w:pPr>
      <w:hyperlink w:anchor="_Toc462308421" w:history="1">
        <w:r w:rsidR="0031614F" w:rsidRPr="00C07516">
          <w:rPr>
            <w:rStyle w:val="Hyperlink"/>
            <w:noProof/>
          </w:rPr>
          <w:t>Çevrimiçi Hizmete Yönelik Hükümler</w:t>
        </w:r>
        <w:r w:rsidR="0031614F">
          <w:rPr>
            <w:noProof/>
            <w:webHidden/>
          </w:rPr>
          <w:tab/>
        </w:r>
        <w:r w:rsidR="0031614F">
          <w:rPr>
            <w:noProof/>
            <w:webHidden/>
          </w:rPr>
          <w:fldChar w:fldCharType="begin"/>
        </w:r>
        <w:r w:rsidR="0031614F">
          <w:rPr>
            <w:noProof/>
            <w:webHidden/>
          </w:rPr>
          <w:instrText xml:space="preserve"> PAGEREF _Toc462308421 \h </w:instrText>
        </w:r>
        <w:r w:rsidR="0031614F">
          <w:rPr>
            <w:noProof/>
            <w:webHidden/>
          </w:rPr>
        </w:r>
        <w:r w:rsidR="0031614F">
          <w:rPr>
            <w:noProof/>
            <w:webHidden/>
          </w:rPr>
          <w:fldChar w:fldCharType="separate"/>
        </w:r>
        <w:r w:rsidR="0031614F">
          <w:rPr>
            <w:noProof/>
            <w:webHidden/>
          </w:rPr>
          <w:t>14</w:t>
        </w:r>
        <w:r w:rsidR="0031614F">
          <w:rPr>
            <w:noProof/>
            <w:webHidden/>
          </w:rPr>
          <w:fldChar w:fldCharType="end"/>
        </w:r>
      </w:hyperlink>
    </w:p>
    <w:p w14:paraId="3A33CA7F" w14:textId="50B60BEE" w:rsidR="0031614F" w:rsidRDefault="008120F4">
      <w:pPr>
        <w:pStyle w:val="TOC2"/>
        <w:tabs>
          <w:tab w:val="right" w:leader="dot" w:pos="5030"/>
        </w:tabs>
        <w:rPr>
          <w:rFonts w:eastAsiaTheme="minorEastAsia"/>
          <w:b w:val="0"/>
          <w:smallCaps w:val="0"/>
          <w:noProof/>
          <w:sz w:val="22"/>
          <w:lang w:val="en-US" w:eastAsia="en-US" w:bidi="ar-SA"/>
        </w:rPr>
      </w:pPr>
      <w:hyperlink w:anchor="_Toc462308422" w:history="1">
        <w:r w:rsidR="0031614F" w:rsidRPr="00C07516">
          <w:rPr>
            <w:rStyle w:val="Hyperlink"/>
            <w:noProof/>
          </w:rPr>
          <w:t>Microsoft Azure Hizmetler</w:t>
        </w:r>
        <w:r w:rsidR="0031614F">
          <w:rPr>
            <w:noProof/>
            <w:webHidden/>
          </w:rPr>
          <w:tab/>
        </w:r>
        <w:r w:rsidR="0031614F">
          <w:rPr>
            <w:noProof/>
            <w:webHidden/>
          </w:rPr>
          <w:fldChar w:fldCharType="begin"/>
        </w:r>
        <w:r w:rsidR="0031614F">
          <w:rPr>
            <w:noProof/>
            <w:webHidden/>
          </w:rPr>
          <w:instrText xml:space="preserve"> PAGEREF _Toc462308422 \h </w:instrText>
        </w:r>
        <w:r w:rsidR="0031614F">
          <w:rPr>
            <w:noProof/>
            <w:webHidden/>
          </w:rPr>
        </w:r>
        <w:r w:rsidR="0031614F">
          <w:rPr>
            <w:noProof/>
            <w:webHidden/>
          </w:rPr>
          <w:fldChar w:fldCharType="separate"/>
        </w:r>
        <w:r w:rsidR="0031614F">
          <w:rPr>
            <w:noProof/>
            <w:webHidden/>
          </w:rPr>
          <w:t>14</w:t>
        </w:r>
        <w:r w:rsidR="0031614F">
          <w:rPr>
            <w:noProof/>
            <w:webHidden/>
          </w:rPr>
          <w:fldChar w:fldCharType="end"/>
        </w:r>
      </w:hyperlink>
    </w:p>
    <w:p w14:paraId="6FEC4A1E" w14:textId="1A02B5D5" w:rsidR="0031614F" w:rsidRDefault="008120F4">
      <w:pPr>
        <w:pStyle w:val="TOC4"/>
        <w:rPr>
          <w:rFonts w:eastAsiaTheme="minorEastAsia"/>
          <w:smallCaps w:val="0"/>
          <w:noProof/>
          <w:sz w:val="22"/>
          <w:lang w:val="en-US" w:eastAsia="en-US" w:bidi="ar-SA"/>
        </w:rPr>
      </w:pPr>
      <w:hyperlink w:anchor="_Toc462308423" w:history="1">
        <w:r w:rsidR="0031614F" w:rsidRPr="00C07516">
          <w:rPr>
            <w:rStyle w:val="Hyperlink"/>
            <w:noProof/>
          </w:rPr>
          <w:t>Microsoft Azure StorSimple</w:t>
        </w:r>
        <w:r w:rsidR="0031614F">
          <w:rPr>
            <w:noProof/>
            <w:webHidden/>
          </w:rPr>
          <w:tab/>
        </w:r>
        <w:r w:rsidR="0031614F">
          <w:rPr>
            <w:noProof/>
            <w:webHidden/>
          </w:rPr>
          <w:fldChar w:fldCharType="begin"/>
        </w:r>
        <w:r w:rsidR="0031614F">
          <w:rPr>
            <w:noProof/>
            <w:webHidden/>
          </w:rPr>
          <w:instrText xml:space="preserve"> PAGEREF _Toc462308423 \h </w:instrText>
        </w:r>
        <w:r w:rsidR="0031614F">
          <w:rPr>
            <w:noProof/>
            <w:webHidden/>
          </w:rPr>
        </w:r>
        <w:r w:rsidR="0031614F">
          <w:rPr>
            <w:noProof/>
            <w:webHidden/>
          </w:rPr>
          <w:fldChar w:fldCharType="separate"/>
        </w:r>
        <w:r w:rsidR="0031614F">
          <w:rPr>
            <w:noProof/>
            <w:webHidden/>
          </w:rPr>
          <w:t>15</w:t>
        </w:r>
        <w:r w:rsidR="0031614F">
          <w:rPr>
            <w:noProof/>
            <w:webHidden/>
          </w:rPr>
          <w:fldChar w:fldCharType="end"/>
        </w:r>
      </w:hyperlink>
    </w:p>
    <w:p w14:paraId="56E454E3" w14:textId="3CB6AE6F" w:rsidR="0031614F" w:rsidRDefault="008120F4">
      <w:pPr>
        <w:pStyle w:val="TOC4"/>
        <w:rPr>
          <w:rFonts w:eastAsiaTheme="minorEastAsia"/>
          <w:smallCaps w:val="0"/>
          <w:noProof/>
          <w:sz w:val="22"/>
          <w:lang w:val="en-US" w:eastAsia="en-US" w:bidi="ar-SA"/>
        </w:rPr>
      </w:pPr>
      <w:hyperlink w:anchor="_Toc462308424" w:history="1">
        <w:r w:rsidR="0031614F" w:rsidRPr="00C07516">
          <w:rPr>
            <w:rStyle w:val="Hyperlink"/>
            <w:noProof/>
          </w:rPr>
          <w:t>Microsoft Cloud App Security</w:t>
        </w:r>
        <w:r w:rsidR="0031614F">
          <w:rPr>
            <w:noProof/>
            <w:webHidden/>
          </w:rPr>
          <w:tab/>
        </w:r>
        <w:r w:rsidR="0031614F">
          <w:rPr>
            <w:noProof/>
            <w:webHidden/>
          </w:rPr>
          <w:fldChar w:fldCharType="begin"/>
        </w:r>
        <w:r w:rsidR="0031614F">
          <w:rPr>
            <w:noProof/>
            <w:webHidden/>
          </w:rPr>
          <w:instrText xml:space="preserve"> PAGEREF _Toc462308424 \h </w:instrText>
        </w:r>
        <w:r w:rsidR="0031614F">
          <w:rPr>
            <w:noProof/>
            <w:webHidden/>
          </w:rPr>
        </w:r>
        <w:r w:rsidR="0031614F">
          <w:rPr>
            <w:noProof/>
            <w:webHidden/>
          </w:rPr>
          <w:fldChar w:fldCharType="separate"/>
        </w:r>
        <w:r w:rsidR="0031614F">
          <w:rPr>
            <w:noProof/>
            <w:webHidden/>
          </w:rPr>
          <w:t>15</w:t>
        </w:r>
        <w:r w:rsidR="0031614F">
          <w:rPr>
            <w:noProof/>
            <w:webHidden/>
          </w:rPr>
          <w:fldChar w:fldCharType="end"/>
        </w:r>
      </w:hyperlink>
    </w:p>
    <w:p w14:paraId="10996933" w14:textId="3E8DD0A2" w:rsidR="0031614F" w:rsidRDefault="008120F4">
      <w:pPr>
        <w:pStyle w:val="TOC2"/>
        <w:tabs>
          <w:tab w:val="right" w:leader="dot" w:pos="5030"/>
        </w:tabs>
        <w:rPr>
          <w:rFonts w:eastAsiaTheme="minorEastAsia"/>
          <w:b w:val="0"/>
          <w:smallCaps w:val="0"/>
          <w:noProof/>
          <w:sz w:val="22"/>
          <w:lang w:val="en-US" w:eastAsia="en-US" w:bidi="ar-SA"/>
        </w:rPr>
      </w:pPr>
      <w:hyperlink w:anchor="_Toc462308425" w:history="1">
        <w:r w:rsidR="0031614F" w:rsidRPr="00C07516">
          <w:rPr>
            <w:rStyle w:val="Hyperlink"/>
            <w:noProof/>
          </w:rPr>
          <w:t>Enterprise Mobility + Security</w:t>
        </w:r>
        <w:r w:rsidR="0031614F">
          <w:rPr>
            <w:noProof/>
            <w:webHidden/>
          </w:rPr>
          <w:tab/>
        </w:r>
        <w:r w:rsidR="0031614F">
          <w:rPr>
            <w:noProof/>
            <w:webHidden/>
          </w:rPr>
          <w:fldChar w:fldCharType="begin"/>
        </w:r>
        <w:r w:rsidR="0031614F">
          <w:rPr>
            <w:noProof/>
            <w:webHidden/>
          </w:rPr>
          <w:instrText xml:space="preserve"> PAGEREF _Toc462308425 \h </w:instrText>
        </w:r>
        <w:r w:rsidR="0031614F">
          <w:rPr>
            <w:noProof/>
            <w:webHidden/>
          </w:rPr>
        </w:r>
        <w:r w:rsidR="0031614F">
          <w:rPr>
            <w:noProof/>
            <w:webHidden/>
          </w:rPr>
          <w:fldChar w:fldCharType="separate"/>
        </w:r>
        <w:r w:rsidR="0031614F">
          <w:rPr>
            <w:noProof/>
            <w:webHidden/>
          </w:rPr>
          <w:t>15</w:t>
        </w:r>
        <w:r w:rsidR="0031614F">
          <w:rPr>
            <w:noProof/>
            <w:webHidden/>
          </w:rPr>
          <w:fldChar w:fldCharType="end"/>
        </w:r>
      </w:hyperlink>
    </w:p>
    <w:p w14:paraId="6865901C" w14:textId="6A6C0EC6" w:rsidR="0031614F" w:rsidRDefault="008120F4">
      <w:pPr>
        <w:pStyle w:val="TOC4"/>
        <w:rPr>
          <w:rFonts w:eastAsiaTheme="minorEastAsia"/>
          <w:smallCaps w:val="0"/>
          <w:noProof/>
          <w:sz w:val="22"/>
          <w:lang w:val="en-US" w:eastAsia="en-US" w:bidi="ar-SA"/>
        </w:rPr>
      </w:pPr>
      <w:hyperlink w:anchor="_Toc462308426" w:history="1">
        <w:r w:rsidR="0031614F" w:rsidRPr="00C07516">
          <w:rPr>
            <w:rStyle w:val="Hyperlink"/>
            <w:noProof/>
          </w:rPr>
          <w:t>Azure Active Directory Basic</w:t>
        </w:r>
        <w:r w:rsidR="0031614F">
          <w:rPr>
            <w:noProof/>
            <w:webHidden/>
          </w:rPr>
          <w:tab/>
        </w:r>
        <w:r w:rsidR="0031614F">
          <w:rPr>
            <w:noProof/>
            <w:webHidden/>
          </w:rPr>
          <w:fldChar w:fldCharType="begin"/>
        </w:r>
        <w:r w:rsidR="0031614F">
          <w:rPr>
            <w:noProof/>
            <w:webHidden/>
          </w:rPr>
          <w:instrText xml:space="preserve"> PAGEREF _Toc462308426 \h </w:instrText>
        </w:r>
        <w:r w:rsidR="0031614F">
          <w:rPr>
            <w:noProof/>
            <w:webHidden/>
          </w:rPr>
        </w:r>
        <w:r w:rsidR="0031614F">
          <w:rPr>
            <w:noProof/>
            <w:webHidden/>
          </w:rPr>
          <w:fldChar w:fldCharType="separate"/>
        </w:r>
        <w:r w:rsidR="0031614F">
          <w:rPr>
            <w:noProof/>
            <w:webHidden/>
          </w:rPr>
          <w:t>15</w:t>
        </w:r>
        <w:r w:rsidR="0031614F">
          <w:rPr>
            <w:noProof/>
            <w:webHidden/>
          </w:rPr>
          <w:fldChar w:fldCharType="end"/>
        </w:r>
      </w:hyperlink>
    </w:p>
    <w:p w14:paraId="1B56600F" w14:textId="29EB2835" w:rsidR="0031614F" w:rsidRDefault="008120F4">
      <w:pPr>
        <w:pStyle w:val="TOC4"/>
        <w:rPr>
          <w:rFonts w:eastAsiaTheme="minorEastAsia"/>
          <w:smallCaps w:val="0"/>
          <w:noProof/>
          <w:sz w:val="22"/>
          <w:lang w:val="en-US" w:eastAsia="en-US" w:bidi="ar-SA"/>
        </w:rPr>
      </w:pPr>
      <w:hyperlink w:anchor="_Toc462308427" w:history="1">
        <w:r w:rsidR="0031614F" w:rsidRPr="00C07516">
          <w:rPr>
            <w:rStyle w:val="Hyperlink"/>
            <w:noProof/>
          </w:rPr>
          <w:t>Azure Active Directory Premium</w:t>
        </w:r>
        <w:r w:rsidR="0031614F">
          <w:rPr>
            <w:noProof/>
            <w:webHidden/>
          </w:rPr>
          <w:tab/>
        </w:r>
        <w:r w:rsidR="0031614F">
          <w:rPr>
            <w:noProof/>
            <w:webHidden/>
          </w:rPr>
          <w:fldChar w:fldCharType="begin"/>
        </w:r>
        <w:r w:rsidR="0031614F">
          <w:rPr>
            <w:noProof/>
            <w:webHidden/>
          </w:rPr>
          <w:instrText xml:space="preserve"> PAGEREF _Toc462308427 \h </w:instrText>
        </w:r>
        <w:r w:rsidR="0031614F">
          <w:rPr>
            <w:noProof/>
            <w:webHidden/>
          </w:rPr>
        </w:r>
        <w:r w:rsidR="0031614F">
          <w:rPr>
            <w:noProof/>
            <w:webHidden/>
          </w:rPr>
          <w:fldChar w:fldCharType="separate"/>
        </w:r>
        <w:r w:rsidR="0031614F">
          <w:rPr>
            <w:noProof/>
            <w:webHidden/>
          </w:rPr>
          <w:t>15</w:t>
        </w:r>
        <w:r w:rsidR="0031614F">
          <w:rPr>
            <w:noProof/>
            <w:webHidden/>
          </w:rPr>
          <w:fldChar w:fldCharType="end"/>
        </w:r>
      </w:hyperlink>
    </w:p>
    <w:p w14:paraId="5BAFE9C7" w14:textId="5C14A080" w:rsidR="0031614F" w:rsidRDefault="008120F4">
      <w:pPr>
        <w:pStyle w:val="TOC4"/>
        <w:rPr>
          <w:rFonts w:eastAsiaTheme="minorEastAsia"/>
          <w:smallCaps w:val="0"/>
          <w:noProof/>
          <w:sz w:val="22"/>
          <w:lang w:val="en-US" w:eastAsia="en-US" w:bidi="ar-SA"/>
        </w:rPr>
      </w:pPr>
      <w:hyperlink w:anchor="_Toc462308428" w:history="1">
        <w:r w:rsidR="0031614F" w:rsidRPr="00C07516">
          <w:rPr>
            <w:rStyle w:val="Hyperlink"/>
            <w:noProof/>
          </w:rPr>
          <w:t>Azure Information Protection Premium</w:t>
        </w:r>
        <w:r w:rsidR="0031614F">
          <w:rPr>
            <w:noProof/>
            <w:webHidden/>
          </w:rPr>
          <w:tab/>
        </w:r>
        <w:r w:rsidR="0031614F">
          <w:rPr>
            <w:noProof/>
            <w:webHidden/>
          </w:rPr>
          <w:fldChar w:fldCharType="begin"/>
        </w:r>
        <w:r w:rsidR="0031614F">
          <w:rPr>
            <w:noProof/>
            <w:webHidden/>
          </w:rPr>
          <w:instrText xml:space="preserve"> PAGEREF _Toc462308428 \h </w:instrText>
        </w:r>
        <w:r w:rsidR="0031614F">
          <w:rPr>
            <w:noProof/>
            <w:webHidden/>
          </w:rPr>
        </w:r>
        <w:r w:rsidR="0031614F">
          <w:rPr>
            <w:noProof/>
            <w:webHidden/>
          </w:rPr>
          <w:fldChar w:fldCharType="separate"/>
        </w:r>
        <w:r w:rsidR="0031614F">
          <w:rPr>
            <w:noProof/>
            <w:webHidden/>
          </w:rPr>
          <w:t>15</w:t>
        </w:r>
        <w:r w:rsidR="0031614F">
          <w:rPr>
            <w:noProof/>
            <w:webHidden/>
          </w:rPr>
          <w:fldChar w:fldCharType="end"/>
        </w:r>
      </w:hyperlink>
    </w:p>
    <w:p w14:paraId="06A85854" w14:textId="0ECA11F0" w:rsidR="0031614F" w:rsidRDefault="008120F4">
      <w:pPr>
        <w:pStyle w:val="TOC4"/>
        <w:rPr>
          <w:rFonts w:eastAsiaTheme="minorEastAsia"/>
          <w:smallCaps w:val="0"/>
          <w:noProof/>
          <w:sz w:val="22"/>
          <w:lang w:val="en-US" w:eastAsia="en-US" w:bidi="ar-SA"/>
        </w:rPr>
      </w:pPr>
      <w:hyperlink w:anchor="_Toc462308429" w:history="1">
        <w:r w:rsidR="0031614F" w:rsidRPr="00C07516">
          <w:rPr>
            <w:rStyle w:val="Hyperlink"/>
            <w:noProof/>
          </w:rPr>
          <w:t>Microsoft MultiFactor Authentication</w:t>
        </w:r>
        <w:r w:rsidR="0031614F">
          <w:rPr>
            <w:noProof/>
            <w:webHidden/>
          </w:rPr>
          <w:tab/>
        </w:r>
        <w:r w:rsidR="0031614F">
          <w:rPr>
            <w:noProof/>
            <w:webHidden/>
          </w:rPr>
          <w:fldChar w:fldCharType="begin"/>
        </w:r>
        <w:r w:rsidR="0031614F">
          <w:rPr>
            <w:noProof/>
            <w:webHidden/>
          </w:rPr>
          <w:instrText xml:space="preserve"> PAGEREF _Toc462308429 \h </w:instrText>
        </w:r>
        <w:r w:rsidR="0031614F">
          <w:rPr>
            <w:noProof/>
            <w:webHidden/>
          </w:rPr>
        </w:r>
        <w:r w:rsidR="0031614F">
          <w:rPr>
            <w:noProof/>
            <w:webHidden/>
          </w:rPr>
          <w:fldChar w:fldCharType="separate"/>
        </w:r>
        <w:r w:rsidR="0031614F">
          <w:rPr>
            <w:noProof/>
            <w:webHidden/>
          </w:rPr>
          <w:t>15</w:t>
        </w:r>
        <w:r w:rsidR="0031614F">
          <w:rPr>
            <w:noProof/>
            <w:webHidden/>
          </w:rPr>
          <w:fldChar w:fldCharType="end"/>
        </w:r>
      </w:hyperlink>
    </w:p>
    <w:p w14:paraId="03514A9D" w14:textId="76CA0382" w:rsidR="0031614F" w:rsidRDefault="008120F4">
      <w:pPr>
        <w:pStyle w:val="TOC2"/>
        <w:tabs>
          <w:tab w:val="right" w:leader="dot" w:pos="5030"/>
        </w:tabs>
        <w:rPr>
          <w:rFonts w:eastAsiaTheme="minorEastAsia"/>
          <w:b w:val="0"/>
          <w:smallCaps w:val="0"/>
          <w:noProof/>
          <w:sz w:val="22"/>
          <w:lang w:val="en-US" w:eastAsia="en-US" w:bidi="ar-SA"/>
        </w:rPr>
      </w:pPr>
      <w:hyperlink w:anchor="_Toc462308430" w:history="1">
        <w:r w:rsidR="0031614F" w:rsidRPr="00C07516">
          <w:rPr>
            <w:rStyle w:val="Hyperlink"/>
            <w:noProof/>
          </w:rPr>
          <w:t>Microsoft Dynamics Çevrimiçi Hizmetler</w:t>
        </w:r>
        <w:r w:rsidR="0031614F">
          <w:rPr>
            <w:noProof/>
            <w:webHidden/>
          </w:rPr>
          <w:tab/>
        </w:r>
        <w:r w:rsidR="0031614F">
          <w:rPr>
            <w:noProof/>
            <w:webHidden/>
          </w:rPr>
          <w:fldChar w:fldCharType="begin"/>
        </w:r>
        <w:r w:rsidR="0031614F">
          <w:rPr>
            <w:noProof/>
            <w:webHidden/>
          </w:rPr>
          <w:instrText xml:space="preserve"> PAGEREF _Toc462308430 \h </w:instrText>
        </w:r>
        <w:r w:rsidR="0031614F">
          <w:rPr>
            <w:noProof/>
            <w:webHidden/>
          </w:rPr>
        </w:r>
        <w:r w:rsidR="0031614F">
          <w:rPr>
            <w:noProof/>
            <w:webHidden/>
          </w:rPr>
          <w:fldChar w:fldCharType="separate"/>
        </w:r>
        <w:r w:rsidR="0031614F">
          <w:rPr>
            <w:noProof/>
            <w:webHidden/>
          </w:rPr>
          <w:t>16</w:t>
        </w:r>
        <w:r w:rsidR="0031614F">
          <w:rPr>
            <w:noProof/>
            <w:webHidden/>
          </w:rPr>
          <w:fldChar w:fldCharType="end"/>
        </w:r>
      </w:hyperlink>
    </w:p>
    <w:p w14:paraId="60A81012" w14:textId="4F1A0ECF" w:rsidR="0031614F" w:rsidRDefault="008120F4">
      <w:pPr>
        <w:pStyle w:val="TOC4"/>
        <w:rPr>
          <w:rFonts w:eastAsiaTheme="minorEastAsia"/>
          <w:smallCaps w:val="0"/>
          <w:noProof/>
          <w:sz w:val="22"/>
          <w:lang w:val="en-US" w:eastAsia="en-US" w:bidi="ar-SA"/>
        </w:rPr>
      </w:pPr>
      <w:hyperlink w:anchor="_Toc462308431" w:history="1">
        <w:r w:rsidR="0031614F" w:rsidRPr="00C07516">
          <w:rPr>
            <w:rStyle w:val="Hyperlink"/>
            <w:noProof/>
          </w:rPr>
          <w:t>Microsoft Dynamics AX</w:t>
        </w:r>
        <w:r w:rsidR="0031614F">
          <w:rPr>
            <w:noProof/>
            <w:webHidden/>
          </w:rPr>
          <w:tab/>
        </w:r>
        <w:r w:rsidR="0031614F">
          <w:rPr>
            <w:noProof/>
            <w:webHidden/>
          </w:rPr>
          <w:fldChar w:fldCharType="begin"/>
        </w:r>
        <w:r w:rsidR="0031614F">
          <w:rPr>
            <w:noProof/>
            <w:webHidden/>
          </w:rPr>
          <w:instrText xml:space="preserve"> PAGEREF _Toc462308431 \h </w:instrText>
        </w:r>
        <w:r w:rsidR="0031614F">
          <w:rPr>
            <w:noProof/>
            <w:webHidden/>
          </w:rPr>
        </w:r>
        <w:r w:rsidR="0031614F">
          <w:rPr>
            <w:noProof/>
            <w:webHidden/>
          </w:rPr>
          <w:fldChar w:fldCharType="separate"/>
        </w:r>
        <w:r w:rsidR="0031614F">
          <w:rPr>
            <w:noProof/>
            <w:webHidden/>
          </w:rPr>
          <w:t>16</w:t>
        </w:r>
        <w:r w:rsidR="0031614F">
          <w:rPr>
            <w:noProof/>
            <w:webHidden/>
          </w:rPr>
          <w:fldChar w:fldCharType="end"/>
        </w:r>
      </w:hyperlink>
    </w:p>
    <w:p w14:paraId="2A7D74BC" w14:textId="0157774B" w:rsidR="0031614F" w:rsidRDefault="008120F4">
      <w:pPr>
        <w:pStyle w:val="TOC4"/>
        <w:rPr>
          <w:rFonts w:eastAsiaTheme="minorEastAsia"/>
          <w:smallCaps w:val="0"/>
          <w:noProof/>
          <w:sz w:val="22"/>
          <w:lang w:val="en-US" w:eastAsia="en-US" w:bidi="ar-SA"/>
        </w:rPr>
      </w:pPr>
      <w:hyperlink w:anchor="_Toc462308432" w:history="1">
        <w:r w:rsidR="0031614F" w:rsidRPr="00C07516">
          <w:rPr>
            <w:rStyle w:val="Hyperlink"/>
            <w:noProof/>
          </w:rPr>
          <w:t>Microsoft Dynamics CRM Online</w:t>
        </w:r>
        <w:r w:rsidR="0031614F">
          <w:rPr>
            <w:noProof/>
            <w:webHidden/>
          </w:rPr>
          <w:tab/>
        </w:r>
        <w:r w:rsidR="0031614F">
          <w:rPr>
            <w:noProof/>
            <w:webHidden/>
          </w:rPr>
          <w:fldChar w:fldCharType="begin"/>
        </w:r>
        <w:r w:rsidR="0031614F">
          <w:rPr>
            <w:noProof/>
            <w:webHidden/>
          </w:rPr>
          <w:instrText xml:space="preserve"> PAGEREF _Toc462308432 \h </w:instrText>
        </w:r>
        <w:r w:rsidR="0031614F">
          <w:rPr>
            <w:noProof/>
            <w:webHidden/>
          </w:rPr>
        </w:r>
        <w:r w:rsidR="0031614F">
          <w:rPr>
            <w:noProof/>
            <w:webHidden/>
          </w:rPr>
          <w:fldChar w:fldCharType="separate"/>
        </w:r>
        <w:r w:rsidR="0031614F">
          <w:rPr>
            <w:noProof/>
            <w:webHidden/>
          </w:rPr>
          <w:t>16</w:t>
        </w:r>
        <w:r w:rsidR="0031614F">
          <w:rPr>
            <w:noProof/>
            <w:webHidden/>
          </w:rPr>
          <w:fldChar w:fldCharType="end"/>
        </w:r>
      </w:hyperlink>
    </w:p>
    <w:p w14:paraId="29F413E2" w14:textId="48F72989" w:rsidR="0031614F" w:rsidRDefault="008120F4">
      <w:pPr>
        <w:pStyle w:val="TOC4"/>
        <w:rPr>
          <w:rFonts w:eastAsiaTheme="minorEastAsia"/>
          <w:smallCaps w:val="0"/>
          <w:noProof/>
          <w:sz w:val="22"/>
          <w:lang w:val="en-US" w:eastAsia="en-US" w:bidi="ar-SA"/>
        </w:rPr>
      </w:pPr>
      <w:hyperlink w:anchor="_Toc462308433" w:history="1">
        <w:r w:rsidR="0031614F" w:rsidRPr="00C07516">
          <w:rPr>
            <w:rStyle w:val="Hyperlink"/>
            <w:noProof/>
          </w:rPr>
          <w:t>Microsoft Dynamics Marketing</w:t>
        </w:r>
        <w:r w:rsidR="0031614F">
          <w:rPr>
            <w:noProof/>
            <w:webHidden/>
          </w:rPr>
          <w:tab/>
        </w:r>
        <w:r w:rsidR="0031614F">
          <w:rPr>
            <w:noProof/>
            <w:webHidden/>
          </w:rPr>
          <w:fldChar w:fldCharType="begin"/>
        </w:r>
        <w:r w:rsidR="0031614F">
          <w:rPr>
            <w:noProof/>
            <w:webHidden/>
          </w:rPr>
          <w:instrText xml:space="preserve"> PAGEREF _Toc462308433 \h </w:instrText>
        </w:r>
        <w:r w:rsidR="0031614F">
          <w:rPr>
            <w:noProof/>
            <w:webHidden/>
          </w:rPr>
        </w:r>
        <w:r w:rsidR="0031614F">
          <w:rPr>
            <w:noProof/>
            <w:webHidden/>
          </w:rPr>
          <w:fldChar w:fldCharType="separate"/>
        </w:r>
        <w:r w:rsidR="0031614F">
          <w:rPr>
            <w:noProof/>
            <w:webHidden/>
          </w:rPr>
          <w:t>16</w:t>
        </w:r>
        <w:r w:rsidR="0031614F">
          <w:rPr>
            <w:noProof/>
            <w:webHidden/>
          </w:rPr>
          <w:fldChar w:fldCharType="end"/>
        </w:r>
      </w:hyperlink>
    </w:p>
    <w:p w14:paraId="13AB98CD" w14:textId="6098BB4E" w:rsidR="0031614F" w:rsidRDefault="008120F4">
      <w:pPr>
        <w:pStyle w:val="TOC4"/>
        <w:rPr>
          <w:rFonts w:eastAsiaTheme="minorEastAsia"/>
          <w:smallCaps w:val="0"/>
          <w:noProof/>
          <w:sz w:val="22"/>
          <w:lang w:val="en-US" w:eastAsia="en-US" w:bidi="ar-SA"/>
        </w:rPr>
      </w:pPr>
      <w:hyperlink w:anchor="_Toc462308434" w:history="1">
        <w:r w:rsidR="0031614F" w:rsidRPr="00C07516">
          <w:rPr>
            <w:rStyle w:val="Hyperlink"/>
            <w:noProof/>
            <w:lang w:val="fr-FR"/>
          </w:rPr>
          <w:t>Microsoft Social Engagement</w:t>
        </w:r>
        <w:r w:rsidR="0031614F">
          <w:rPr>
            <w:noProof/>
            <w:webHidden/>
          </w:rPr>
          <w:tab/>
        </w:r>
        <w:r w:rsidR="0031614F">
          <w:rPr>
            <w:noProof/>
            <w:webHidden/>
          </w:rPr>
          <w:fldChar w:fldCharType="begin"/>
        </w:r>
        <w:r w:rsidR="0031614F">
          <w:rPr>
            <w:noProof/>
            <w:webHidden/>
          </w:rPr>
          <w:instrText xml:space="preserve"> PAGEREF _Toc462308434 \h </w:instrText>
        </w:r>
        <w:r w:rsidR="0031614F">
          <w:rPr>
            <w:noProof/>
            <w:webHidden/>
          </w:rPr>
        </w:r>
        <w:r w:rsidR="0031614F">
          <w:rPr>
            <w:noProof/>
            <w:webHidden/>
          </w:rPr>
          <w:fldChar w:fldCharType="separate"/>
        </w:r>
        <w:r w:rsidR="0031614F">
          <w:rPr>
            <w:noProof/>
            <w:webHidden/>
          </w:rPr>
          <w:t>16</w:t>
        </w:r>
        <w:r w:rsidR="0031614F">
          <w:rPr>
            <w:noProof/>
            <w:webHidden/>
          </w:rPr>
          <w:fldChar w:fldCharType="end"/>
        </w:r>
      </w:hyperlink>
    </w:p>
    <w:p w14:paraId="39119FD4" w14:textId="20C84BF7" w:rsidR="0031614F" w:rsidRDefault="008120F4">
      <w:pPr>
        <w:pStyle w:val="TOC4"/>
        <w:rPr>
          <w:rFonts w:eastAsiaTheme="minorEastAsia"/>
          <w:smallCaps w:val="0"/>
          <w:noProof/>
          <w:sz w:val="22"/>
          <w:lang w:val="en-US" w:eastAsia="en-US" w:bidi="ar-SA"/>
        </w:rPr>
      </w:pPr>
      <w:hyperlink w:anchor="_Toc462308435" w:history="1">
        <w:r w:rsidR="0031614F" w:rsidRPr="00C07516">
          <w:rPr>
            <w:rStyle w:val="Hyperlink"/>
            <w:noProof/>
          </w:rPr>
          <w:t>Parature, from Microsoft</w:t>
        </w:r>
        <w:r w:rsidR="0031614F">
          <w:rPr>
            <w:noProof/>
            <w:webHidden/>
          </w:rPr>
          <w:tab/>
        </w:r>
        <w:r w:rsidR="0031614F">
          <w:rPr>
            <w:noProof/>
            <w:webHidden/>
          </w:rPr>
          <w:fldChar w:fldCharType="begin"/>
        </w:r>
        <w:r w:rsidR="0031614F">
          <w:rPr>
            <w:noProof/>
            <w:webHidden/>
          </w:rPr>
          <w:instrText xml:space="preserve"> PAGEREF _Toc462308435 \h </w:instrText>
        </w:r>
        <w:r w:rsidR="0031614F">
          <w:rPr>
            <w:noProof/>
            <w:webHidden/>
          </w:rPr>
        </w:r>
        <w:r w:rsidR="0031614F">
          <w:rPr>
            <w:noProof/>
            <w:webHidden/>
          </w:rPr>
          <w:fldChar w:fldCharType="separate"/>
        </w:r>
        <w:r w:rsidR="0031614F">
          <w:rPr>
            <w:noProof/>
            <w:webHidden/>
          </w:rPr>
          <w:t>17</w:t>
        </w:r>
        <w:r w:rsidR="0031614F">
          <w:rPr>
            <w:noProof/>
            <w:webHidden/>
          </w:rPr>
          <w:fldChar w:fldCharType="end"/>
        </w:r>
      </w:hyperlink>
    </w:p>
    <w:p w14:paraId="742D5A0F" w14:textId="541B4285" w:rsidR="0031614F" w:rsidRDefault="008120F4">
      <w:pPr>
        <w:pStyle w:val="TOC2"/>
        <w:tabs>
          <w:tab w:val="right" w:leader="dot" w:pos="5030"/>
        </w:tabs>
        <w:rPr>
          <w:rFonts w:eastAsiaTheme="minorEastAsia"/>
          <w:b w:val="0"/>
          <w:smallCaps w:val="0"/>
          <w:noProof/>
          <w:sz w:val="22"/>
          <w:lang w:val="en-US" w:eastAsia="en-US" w:bidi="ar-SA"/>
        </w:rPr>
      </w:pPr>
      <w:hyperlink w:anchor="_Toc462308436" w:history="1">
        <w:r w:rsidR="0031614F" w:rsidRPr="00C07516">
          <w:rPr>
            <w:rStyle w:val="Hyperlink"/>
            <w:noProof/>
          </w:rPr>
          <w:t>Office 365 Hizmetleri</w:t>
        </w:r>
        <w:r w:rsidR="0031614F">
          <w:rPr>
            <w:noProof/>
            <w:webHidden/>
          </w:rPr>
          <w:tab/>
        </w:r>
        <w:r w:rsidR="0031614F">
          <w:rPr>
            <w:noProof/>
            <w:webHidden/>
          </w:rPr>
          <w:fldChar w:fldCharType="begin"/>
        </w:r>
        <w:r w:rsidR="0031614F">
          <w:rPr>
            <w:noProof/>
            <w:webHidden/>
          </w:rPr>
          <w:instrText xml:space="preserve"> PAGEREF _Toc462308436 \h </w:instrText>
        </w:r>
        <w:r w:rsidR="0031614F">
          <w:rPr>
            <w:noProof/>
            <w:webHidden/>
          </w:rPr>
        </w:r>
        <w:r w:rsidR="0031614F">
          <w:rPr>
            <w:noProof/>
            <w:webHidden/>
          </w:rPr>
          <w:fldChar w:fldCharType="separate"/>
        </w:r>
        <w:r w:rsidR="0031614F">
          <w:rPr>
            <w:noProof/>
            <w:webHidden/>
          </w:rPr>
          <w:t>17</w:t>
        </w:r>
        <w:r w:rsidR="0031614F">
          <w:rPr>
            <w:noProof/>
            <w:webHidden/>
          </w:rPr>
          <w:fldChar w:fldCharType="end"/>
        </w:r>
      </w:hyperlink>
    </w:p>
    <w:p w14:paraId="0AE4EDAF" w14:textId="1173F17C" w:rsidR="0031614F" w:rsidRDefault="008120F4">
      <w:pPr>
        <w:pStyle w:val="TOC4"/>
        <w:rPr>
          <w:rFonts w:eastAsiaTheme="minorEastAsia"/>
          <w:smallCaps w:val="0"/>
          <w:noProof/>
          <w:sz w:val="22"/>
          <w:lang w:val="en-US" w:eastAsia="en-US" w:bidi="ar-SA"/>
        </w:rPr>
      </w:pPr>
      <w:hyperlink w:anchor="_Toc462308437" w:history="1">
        <w:r w:rsidR="0031614F" w:rsidRPr="00C07516">
          <w:rPr>
            <w:rStyle w:val="Hyperlink"/>
            <w:noProof/>
          </w:rPr>
          <w:t>Exchange Çevrimiçi</w:t>
        </w:r>
        <w:r w:rsidR="0031614F">
          <w:rPr>
            <w:noProof/>
            <w:webHidden/>
          </w:rPr>
          <w:tab/>
        </w:r>
        <w:r w:rsidR="0031614F">
          <w:rPr>
            <w:noProof/>
            <w:webHidden/>
          </w:rPr>
          <w:fldChar w:fldCharType="begin"/>
        </w:r>
        <w:r w:rsidR="0031614F">
          <w:rPr>
            <w:noProof/>
            <w:webHidden/>
          </w:rPr>
          <w:instrText xml:space="preserve"> PAGEREF _Toc462308437 \h </w:instrText>
        </w:r>
        <w:r w:rsidR="0031614F">
          <w:rPr>
            <w:noProof/>
            <w:webHidden/>
          </w:rPr>
        </w:r>
        <w:r w:rsidR="0031614F">
          <w:rPr>
            <w:noProof/>
            <w:webHidden/>
          </w:rPr>
          <w:fldChar w:fldCharType="separate"/>
        </w:r>
        <w:r w:rsidR="0031614F">
          <w:rPr>
            <w:noProof/>
            <w:webHidden/>
          </w:rPr>
          <w:t>17</w:t>
        </w:r>
        <w:r w:rsidR="0031614F">
          <w:rPr>
            <w:noProof/>
            <w:webHidden/>
          </w:rPr>
          <w:fldChar w:fldCharType="end"/>
        </w:r>
      </w:hyperlink>
    </w:p>
    <w:p w14:paraId="0B7F0C59" w14:textId="50B00DF4" w:rsidR="0031614F" w:rsidRDefault="008120F4">
      <w:pPr>
        <w:pStyle w:val="TOC4"/>
        <w:rPr>
          <w:rFonts w:eastAsiaTheme="minorEastAsia"/>
          <w:smallCaps w:val="0"/>
          <w:noProof/>
          <w:sz w:val="22"/>
          <w:lang w:val="en-US" w:eastAsia="en-US" w:bidi="ar-SA"/>
        </w:rPr>
      </w:pPr>
      <w:hyperlink w:anchor="_Toc462308438" w:history="1">
        <w:r w:rsidR="0031614F" w:rsidRPr="00C07516">
          <w:rPr>
            <w:rStyle w:val="Hyperlink"/>
            <w:noProof/>
          </w:rPr>
          <w:t>Office 365 Uygulamaları</w:t>
        </w:r>
        <w:r w:rsidR="0031614F">
          <w:rPr>
            <w:noProof/>
            <w:webHidden/>
          </w:rPr>
          <w:tab/>
        </w:r>
        <w:r w:rsidR="0031614F">
          <w:rPr>
            <w:noProof/>
            <w:webHidden/>
          </w:rPr>
          <w:fldChar w:fldCharType="begin"/>
        </w:r>
        <w:r w:rsidR="0031614F">
          <w:rPr>
            <w:noProof/>
            <w:webHidden/>
          </w:rPr>
          <w:instrText xml:space="preserve"> PAGEREF _Toc462308438 \h </w:instrText>
        </w:r>
        <w:r w:rsidR="0031614F">
          <w:rPr>
            <w:noProof/>
            <w:webHidden/>
          </w:rPr>
        </w:r>
        <w:r w:rsidR="0031614F">
          <w:rPr>
            <w:noProof/>
            <w:webHidden/>
          </w:rPr>
          <w:fldChar w:fldCharType="separate"/>
        </w:r>
        <w:r w:rsidR="0031614F">
          <w:rPr>
            <w:noProof/>
            <w:webHidden/>
          </w:rPr>
          <w:t>19</w:t>
        </w:r>
        <w:r w:rsidR="0031614F">
          <w:rPr>
            <w:noProof/>
            <w:webHidden/>
          </w:rPr>
          <w:fldChar w:fldCharType="end"/>
        </w:r>
      </w:hyperlink>
    </w:p>
    <w:p w14:paraId="24096788" w14:textId="3430AF6B" w:rsidR="0031614F" w:rsidRDefault="008120F4">
      <w:pPr>
        <w:pStyle w:val="TOC4"/>
        <w:rPr>
          <w:rFonts w:eastAsiaTheme="minorEastAsia"/>
          <w:smallCaps w:val="0"/>
          <w:noProof/>
          <w:sz w:val="22"/>
          <w:lang w:val="en-US" w:eastAsia="en-US" w:bidi="ar-SA"/>
        </w:rPr>
      </w:pPr>
      <w:hyperlink w:anchor="_Toc462308439" w:history="1">
        <w:r w:rsidR="0031614F" w:rsidRPr="00C07516">
          <w:rPr>
            <w:rStyle w:val="Hyperlink"/>
            <w:noProof/>
          </w:rPr>
          <w:t>Office 365 Delve Analizi</w:t>
        </w:r>
        <w:r w:rsidR="0031614F">
          <w:rPr>
            <w:noProof/>
            <w:webHidden/>
          </w:rPr>
          <w:tab/>
        </w:r>
        <w:r w:rsidR="0031614F">
          <w:rPr>
            <w:noProof/>
            <w:webHidden/>
          </w:rPr>
          <w:fldChar w:fldCharType="begin"/>
        </w:r>
        <w:r w:rsidR="0031614F">
          <w:rPr>
            <w:noProof/>
            <w:webHidden/>
          </w:rPr>
          <w:instrText xml:space="preserve"> PAGEREF _Toc462308439 \h </w:instrText>
        </w:r>
        <w:r w:rsidR="0031614F">
          <w:rPr>
            <w:noProof/>
            <w:webHidden/>
          </w:rPr>
        </w:r>
        <w:r w:rsidR="0031614F">
          <w:rPr>
            <w:noProof/>
            <w:webHidden/>
          </w:rPr>
          <w:fldChar w:fldCharType="separate"/>
        </w:r>
        <w:r w:rsidR="0031614F">
          <w:rPr>
            <w:noProof/>
            <w:webHidden/>
          </w:rPr>
          <w:t>19</w:t>
        </w:r>
        <w:r w:rsidR="0031614F">
          <w:rPr>
            <w:noProof/>
            <w:webHidden/>
          </w:rPr>
          <w:fldChar w:fldCharType="end"/>
        </w:r>
      </w:hyperlink>
    </w:p>
    <w:p w14:paraId="17D5A4E6" w14:textId="2D35E2DA" w:rsidR="0031614F" w:rsidRDefault="008120F4">
      <w:pPr>
        <w:pStyle w:val="TOC4"/>
        <w:rPr>
          <w:rFonts w:eastAsiaTheme="minorEastAsia"/>
          <w:smallCaps w:val="0"/>
          <w:noProof/>
          <w:sz w:val="22"/>
          <w:lang w:val="en-US" w:eastAsia="en-US" w:bidi="ar-SA"/>
        </w:rPr>
      </w:pPr>
      <w:hyperlink w:anchor="_Toc462308440" w:history="1">
        <w:r w:rsidR="0031614F" w:rsidRPr="00C07516">
          <w:rPr>
            <w:rStyle w:val="Hyperlink"/>
            <w:noProof/>
          </w:rPr>
          <w:t>Office 365 Advanced eDiscovery</w:t>
        </w:r>
        <w:r w:rsidR="0031614F">
          <w:rPr>
            <w:noProof/>
            <w:webHidden/>
          </w:rPr>
          <w:tab/>
        </w:r>
        <w:r w:rsidR="0031614F">
          <w:rPr>
            <w:noProof/>
            <w:webHidden/>
          </w:rPr>
          <w:fldChar w:fldCharType="begin"/>
        </w:r>
        <w:r w:rsidR="0031614F">
          <w:rPr>
            <w:noProof/>
            <w:webHidden/>
          </w:rPr>
          <w:instrText xml:space="preserve"> PAGEREF _Toc462308440 \h </w:instrText>
        </w:r>
        <w:r w:rsidR="0031614F">
          <w:rPr>
            <w:noProof/>
            <w:webHidden/>
          </w:rPr>
        </w:r>
        <w:r w:rsidR="0031614F">
          <w:rPr>
            <w:noProof/>
            <w:webHidden/>
          </w:rPr>
          <w:fldChar w:fldCharType="separate"/>
        </w:r>
        <w:r w:rsidR="0031614F">
          <w:rPr>
            <w:noProof/>
            <w:webHidden/>
          </w:rPr>
          <w:t>19</w:t>
        </w:r>
        <w:r w:rsidR="0031614F">
          <w:rPr>
            <w:noProof/>
            <w:webHidden/>
          </w:rPr>
          <w:fldChar w:fldCharType="end"/>
        </w:r>
      </w:hyperlink>
    </w:p>
    <w:p w14:paraId="7A23D2E2" w14:textId="487F03DF" w:rsidR="0031614F" w:rsidRDefault="008120F4">
      <w:pPr>
        <w:pStyle w:val="TOC4"/>
        <w:rPr>
          <w:rFonts w:eastAsiaTheme="minorEastAsia"/>
          <w:smallCaps w:val="0"/>
          <w:noProof/>
          <w:sz w:val="22"/>
          <w:lang w:val="en-US" w:eastAsia="en-US" w:bidi="ar-SA"/>
        </w:rPr>
      </w:pPr>
      <w:hyperlink w:anchor="_Toc462308441" w:history="1">
        <w:r w:rsidR="0031614F" w:rsidRPr="00C07516">
          <w:rPr>
            <w:rStyle w:val="Hyperlink"/>
            <w:noProof/>
          </w:rPr>
          <w:t>Office Online</w:t>
        </w:r>
        <w:r w:rsidR="0031614F">
          <w:rPr>
            <w:noProof/>
            <w:webHidden/>
          </w:rPr>
          <w:tab/>
        </w:r>
        <w:r w:rsidR="0031614F">
          <w:rPr>
            <w:noProof/>
            <w:webHidden/>
          </w:rPr>
          <w:fldChar w:fldCharType="begin"/>
        </w:r>
        <w:r w:rsidR="0031614F">
          <w:rPr>
            <w:noProof/>
            <w:webHidden/>
          </w:rPr>
          <w:instrText xml:space="preserve"> PAGEREF _Toc462308441 \h </w:instrText>
        </w:r>
        <w:r w:rsidR="0031614F">
          <w:rPr>
            <w:noProof/>
            <w:webHidden/>
          </w:rPr>
        </w:r>
        <w:r w:rsidR="0031614F">
          <w:rPr>
            <w:noProof/>
            <w:webHidden/>
          </w:rPr>
          <w:fldChar w:fldCharType="separate"/>
        </w:r>
        <w:r w:rsidR="0031614F">
          <w:rPr>
            <w:noProof/>
            <w:webHidden/>
          </w:rPr>
          <w:t>20</w:t>
        </w:r>
        <w:r w:rsidR="0031614F">
          <w:rPr>
            <w:noProof/>
            <w:webHidden/>
          </w:rPr>
          <w:fldChar w:fldCharType="end"/>
        </w:r>
      </w:hyperlink>
    </w:p>
    <w:p w14:paraId="4B5E254E" w14:textId="4BB65AEA" w:rsidR="0031614F" w:rsidRDefault="008120F4">
      <w:pPr>
        <w:pStyle w:val="TOC4"/>
        <w:rPr>
          <w:rFonts w:eastAsiaTheme="minorEastAsia"/>
          <w:smallCaps w:val="0"/>
          <w:noProof/>
          <w:sz w:val="22"/>
          <w:lang w:val="en-US" w:eastAsia="en-US" w:bidi="ar-SA"/>
        </w:rPr>
      </w:pPr>
      <w:hyperlink w:anchor="_Toc462308442" w:history="1">
        <w:r w:rsidR="0031614F" w:rsidRPr="00C07516">
          <w:rPr>
            <w:rStyle w:val="Hyperlink"/>
            <w:noProof/>
          </w:rPr>
          <w:t>OneDrive for Business</w:t>
        </w:r>
        <w:r w:rsidR="0031614F">
          <w:rPr>
            <w:noProof/>
            <w:webHidden/>
          </w:rPr>
          <w:tab/>
        </w:r>
        <w:r w:rsidR="0031614F">
          <w:rPr>
            <w:noProof/>
            <w:webHidden/>
          </w:rPr>
          <w:fldChar w:fldCharType="begin"/>
        </w:r>
        <w:r w:rsidR="0031614F">
          <w:rPr>
            <w:noProof/>
            <w:webHidden/>
          </w:rPr>
          <w:instrText xml:space="preserve"> PAGEREF _Toc462308442 \h </w:instrText>
        </w:r>
        <w:r w:rsidR="0031614F">
          <w:rPr>
            <w:noProof/>
            <w:webHidden/>
          </w:rPr>
        </w:r>
        <w:r w:rsidR="0031614F">
          <w:rPr>
            <w:noProof/>
            <w:webHidden/>
          </w:rPr>
          <w:fldChar w:fldCharType="separate"/>
        </w:r>
        <w:r w:rsidR="0031614F">
          <w:rPr>
            <w:noProof/>
            <w:webHidden/>
          </w:rPr>
          <w:t>20</w:t>
        </w:r>
        <w:r w:rsidR="0031614F">
          <w:rPr>
            <w:noProof/>
            <w:webHidden/>
          </w:rPr>
          <w:fldChar w:fldCharType="end"/>
        </w:r>
      </w:hyperlink>
    </w:p>
    <w:p w14:paraId="75CA0F41" w14:textId="090EAB1C" w:rsidR="0031614F" w:rsidRDefault="008120F4">
      <w:pPr>
        <w:pStyle w:val="TOC4"/>
        <w:rPr>
          <w:rFonts w:eastAsiaTheme="minorEastAsia"/>
          <w:smallCaps w:val="0"/>
          <w:noProof/>
          <w:sz w:val="22"/>
          <w:lang w:val="en-US" w:eastAsia="en-US" w:bidi="ar-SA"/>
        </w:rPr>
      </w:pPr>
      <w:hyperlink w:anchor="_Toc462308443" w:history="1">
        <w:r w:rsidR="0031614F" w:rsidRPr="00C07516">
          <w:rPr>
            <w:rStyle w:val="Hyperlink"/>
            <w:noProof/>
          </w:rPr>
          <w:t>Project Online</w:t>
        </w:r>
        <w:r w:rsidR="0031614F">
          <w:rPr>
            <w:noProof/>
            <w:webHidden/>
          </w:rPr>
          <w:tab/>
        </w:r>
        <w:r w:rsidR="0031614F">
          <w:rPr>
            <w:noProof/>
            <w:webHidden/>
          </w:rPr>
          <w:fldChar w:fldCharType="begin"/>
        </w:r>
        <w:r w:rsidR="0031614F">
          <w:rPr>
            <w:noProof/>
            <w:webHidden/>
          </w:rPr>
          <w:instrText xml:space="preserve"> PAGEREF _Toc462308443 \h </w:instrText>
        </w:r>
        <w:r w:rsidR="0031614F">
          <w:rPr>
            <w:noProof/>
            <w:webHidden/>
          </w:rPr>
        </w:r>
        <w:r w:rsidR="0031614F">
          <w:rPr>
            <w:noProof/>
            <w:webHidden/>
          </w:rPr>
          <w:fldChar w:fldCharType="separate"/>
        </w:r>
        <w:r w:rsidR="0031614F">
          <w:rPr>
            <w:noProof/>
            <w:webHidden/>
          </w:rPr>
          <w:t>20</w:t>
        </w:r>
        <w:r w:rsidR="0031614F">
          <w:rPr>
            <w:noProof/>
            <w:webHidden/>
          </w:rPr>
          <w:fldChar w:fldCharType="end"/>
        </w:r>
      </w:hyperlink>
    </w:p>
    <w:p w14:paraId="63B81C5C" w14:textId="5B5AF474" w:rsidR="0031614F" w:rsidRDefault="008120F4">
      <w:pPr>
        <w:pStyle w:val="TOC4"/>
        <w:rPr>
          <w:rFonts w:eastAsiaTheme="minorEastAsia"/>
          <w:smallCaps w:val="0"/>
          <w:noProof/>
          <w:sz w:val="22"/>
          <w:lang w:val="en-US" w:eastAsia="en-US" w:bidi="ar-SA"/>
        </w:rPr>
      </w:pPr>
      <w:hyperlink w:anchor="_Toc462308444" w:history="1">
        <w:r w:rsidR="0031614F" w:rsidRPr="00C07516">
          <w:rPr>
            <w:rStyle w:val="Hyperlink"/>
            <w:noProof/>
          </w:rPr>
          <w:t>SharePoint Çevrimiçi</w:t>
        </w:r>
        <w:r w:rsidR="0031614F">
          <w:rPr>
            <w:noProof/>
            <w:webHidden/>
          </w:rPr>
          <w:tab/>
        </w:r>
        <w:r w:rsidR="0031614F">
          <w:rPr>
            <w:noProof/>
            <w:webHidden/>
          </w:rPr>
          <w:fldChar w:fldCharType="begin"/>
        </w:r>
        <w:r w:rsidR="0031614F">
          <w:rPr>
            <w:noProof/>
            <w:webHidden/>
          </w:rPr>
          <w:instrText xml:space="preserve"> PAGEREF _Toc462308444 \h </w:instrText>
        </w:r>
        <w:r w:rsidR="0031614F">
          <w:rPr>
            <w:noProof/>
            <w:webHidden/>
          </w:rPr>
        </w:r>
        <w:r w:rsidR="0031614F">
          <w:rPr>
            <w:noProof/>
            <w:webHidden/>
          </w:rPr>
          <w:fldChar w:fldCharType="separate"/>
        </w:r>
        <w:r w:rsidR="0031614F">
          <w:rPr>
            <w:noProof/>
            <w:webHidden/>
          </w:rPr>
          <w:t>20</w:t>
        </w:r>
        <w:r w:rsidR="0031614F">
          <w:rPr>
            <w:noProof/>
            <w:webHidden/>
          </w:rPr>
          <w:fldChar w:fldCharType="end"/>
        </w:r>
      </w:hyperlink>
    </w:p>
    <w:p w14:paraId="2924D70E" w14:textId="68732021" w:rsidR="0031614F" w:rsidRDefault="008120F4">
      <w:pPr>
        <w:pStyle w:val="TOC4"/>
        <w:rPr>
          <w:rFonts w:eastAsiaTheme="minorEastAsia"/>
          <w:smallCaps w:val="0"/>
          <w:noProof/>
          <w:sz w:val="22"/>
          <w:lang w:val="en-US" w:eastAsia="en-US" w:bidi="ar-SA"/>
        </w:rPr>
      </w:pPr>
      <w:hyperlink w:anchor="_Toc462308445" w:history="1">
        <w:r w:rsidR="0031614F" w:rsidRPr="00C07516">
          <w:rPr>
            <w:rStyle w:val="Hyperlink"/>
            <w:noProof/>
          </w:rPr>
          <w:t>Skype Kurumsal Çevrimiçi Sürüm</w:t>
        </w:r>
        <w:r w:rsidR="0031614F">
          <w:rPr>
            <w:noProof/>
            <w:webHidden/>
          </w:rPr>
          <w:tab/>
        </w:r>
        <w:r w:rsidR="0031614F">
          <w:rPr>
            <w:noProof/>
            <w:webHidden/>
          </w:rPr>
          <w:fldChar w:fldCharType="begin"/>
        </w:r>
        <w:r w:rsidR="0031614F">
          <w:rPr>
            <w:noProof/>
            <w:webHidden/>
          </w:rPr>
          <w:instrText xml:space="preserve"> PAGEREF _Toc462308445 \h </w:instrText>
        </w:r>
        <w:r w:rsidR="0031614F">
          <w:rPr>
            <w:noProof/>
            <w:webHidden/>
          </w:rPr>
        </w:r>
        <w:r w:rsidR="0031614F">
          <w:rPr>
            <w:noProof/>
            <w:webHidden/>
          </w:rPr>
          <w:fldChar w:fldCharType="separate"/>
        </w:r>
        <w:r w:rsidR="0031614F">
          <w:rPr>
            <w:noProof/>
            <w:webHidden/>
          </w:rPr>
          <w:t>21</w:t>
        </w:r>
        <w:r w:rsidR="0031614F">
          <w:rPr>
            <w:noProof/>
            <w:webHidden/>
          </w:rPr>
          <w:fldChar w:fldCharType="end"/>
        </w:r>
      </w:hyperlink>
    </w:p>
    <w:p w14:paraId="055B0191" w14:textId="7FE46F70" w:rsidR="0031614F" w:rsidRDefault="008120F4">
      <w:pPr>
        <w:pStyle w:val="TOC4"/>
        <w:rPr>
          <w:rFonts w:eastAsiaTheme="minorEastAsia"/>
          <w:smallCaps w:val="0"/>
          <w:noProof/>
          <w:sz w:val="22"/>
          <w:lang w:val="en-US" w:eastAsia="en-US" w:bidi="ar-SA"/>
        </w:rPr>
      </w:pPr>
      <w:hyperlink w:anchor="_Toc462308446" w:history="1">
        <w:r w:rsidR="0031614F" w:rsidRPr="00C07516">
          <w:rPr>
            <w:rStyle w:val="Hyperlink"/>
            <w:noProof/>
          </w:rPr>
          <w:t>Skype Kurumsal Çevrimiçi Sürüm PSTN Hizmetleri</w:t>
        </w:r>
        <w:r w:rsidR="0031614F">
          <w:rPr>
            <w:noProof/>
            <w:webHidden/>
          </w:rPr>
          <w:tab/>
        </w:r>
        <w:r w:rsidR="0031614F">
          <w:rPr>
            <w:noProof/>
            <w:webHidden/>
          </w:rPr>
          <w:fldChar w:fldCharType="begin"/>
        </w:r>
        <w:r w:rsidR="0031614F">
          <w:rPr>
            <w:noProof/>
            <w:webHidden/>
          </w:rPr>
          <w:instrText xml:space="preserve"> PAGEREF _Toc462308446 \h </w:instrText>
        </w:r>
        <w:r w:rsidR="0031614F">
          <w:rPr>
            <w:noProof/>
            <w:webHidden/>
          </w:rPr>
        </w:r>
        <w:r w:rsidR="0031614F">
          <w:rPr>
            <w:noProof/>
            <w:webHidden/>
          </w:rPr>
          <w:fldChar w:fldCharType="separate"/>
        </w:r>
        <w:r w:rsidR="0031614F">
          <w:rPr>
            <w:noProof/>
            <w:webHidden/>
          </w:rPr>
          <w:t>21</w:t>
        </w:r>
        <w:r w:rsidR="0031614F">
          <w:rPr>
            <w:noProof/>
            <w:webHidden/>
          </w:rPr>
          <w:fldChar w:fldCharType="end"/>
        </w:r>
      </w:hyperlink>
    </w:p>
    <w:p w14:paraId="0F57C41D" w14:textId="1F072C75" w:rsidR="0031614F" w:rsidRDefault="008120F4">
      <w:pPr>
        <w:pStyle w:val="TOC2"/>
        <w:tabs>
          <w:tab w:val="right" w:leader="dot" w:pos="5030"/>
        </w:tabs>
        <w:rPr>
          <w:rFonts w:eastAsiaTheme="minorEastAsia"/>
          <w:b w:val="0"/>
          <w:smallCaps w:val="0"/>
          <w:noProof/>
          <w:sz w:val="22"/>
          <w:lang w:val="en-US" w:eastAsia="en-US" w:bidi="ar-SA"/>
        </w:rPr>
      </w:pPr>
      <w:hyperlink w:anchor="_Toc462308447" w:history="1">
        <w:r w:rsidR="0031614F" w:rsidRPr="00C07516">
          <w:rPr>
            <w:rStyle w:val="Hyperlink"/>
            <w:noProof/>
          </w:rPr>
          <w:t>Diğer Çevrimiçi Hizmetler</w:t>
        </w:r>
        <w:r w:rsidR="0031614F">
          <w:rPr>
            <w:noProof/>
            <w:webHidden/>
          </w:rPr>
          <w:tab/>
        </w:r>
        <w:r w:rsidR="0031614F">
          <w:rPr>
            <w:noProof/>
            <w:webHidden/>
          </w:rPr>
          <w:fldChar w:fldCharType="begin"/>
        </w:r>
        <w:r w:rsidR="0031614F">
          <w:rPr>
            <w:noProof/>
            <w:webHidden/>
          </w:rPr>
          <w:instrText xml:space="preserve"> PAGEREF _Toc462308447 \h </w:instrText>
        </w:r>
        <w:r w:rsidR="0031614F">
          <w:rPr>
            <w:noProof/>
            <w:webHidden/>
          </w:rPr>
        </w:r>
        <w:r w:rsidR="0031614F">
          <w:rPr>
            <w:noProof/>
            <w:webHidden/>
          </w:rPr>
          <w:fldChar w:fldCharType="separate"/>
        </w:r>
        <w:r w:rsidR="0031614F">
          <w:rPr>
            <w:noProof/>
            <w:webHidden/>
          </w:rPr>
          <w:t>22</w:t>
        </w:r>
        <w:r w:rsidR="0031614F">
          <w:rPr>
            <w:noProof/>
            <w:webHidden/>
          </w:rPr>
          <w:fldChar w:fldCharType="end"/>
        </w:r>
      </w:hyperlink>
    </w:p>
    <w:p w14:paraId="350B34FF" w14:textId="386C6B11" w:rsidR="0031614F" w:rsidRDefault="008120F4">
      <w:pPr>
        <w:pStyle w:val="TOC4"/>
        <w:rPr>
          <w:rFonts w:eastAsiaTheme="minorEastAsia"/>
          <w:smallCaps w:val="0"/>
          <w:noProof/>
          <w:sz w:val="22"/>
          <w:lang w:val="en-US" w:eastAsia="en-US" w:bidi="ar-SA"/>
        </w:rPr>
      </w:pPr>
      <w:hyperlink w:anchor="_Toc462308448" w:history="1">
        <w:r w:rsidR="0031614F" w:rsidRPr="00C07516">
          <w:rPr>
            <w:rStyle w:val="Hyperlink"/>
            <w:noProof/>
          </w:rPr>
          <w:t>Bing Maps Kurumsal Platformu ve Bing Maps Mobil Varlıklar Yönetim Platformu</w:t>
        </w:r>
        <w:r w:rsidR="0031614F">
          <w:rPr>
            <w:noProof/>
            <w:webHidden/>
          </w:rPr>
          <w:tab/>
        </w:r>
        <w:r w:rsidR="0031614F">
          <w:rPr>
            <w:noProof/>
            <w:webHidden/>
          </w:rPr>
          <w:fldChar w:fldCharType="begin"/>
        </w:r>
        <w:r w:rsidR="0031614F">
          <w:rPr>
            <w:noProof/>
            <w:webHidden/>
          </w:rPr>
          <w:instrText xml:space="preserve"> PAGEREF _Toc462308448 \h </w:instrText>
        </w:r>
        <w:r w:rsidR="0031614F">
          <w:rPr>
            <w:noProof/>
            <w:webHidden/>
          </w:rPr>
        </w:r>
        <w:r w:rsidR="0031614F">
          <w:rPr>
            <w:noProof/>
            <w:webHidden/>
          </w:rPr>
          <w:fldChar w:fldCharType="separate"/>
        </w:r>
        <w:r w:rsidR="0031614F">
          <w:rPr>
            <w:noProof/>
            <w:webHidden/>
          </w:rPr>
          <w:t>22</w:t>
        </w:r>
        <w:r w:rsidR="0031614F">
          <w:rPr>
            <w:noProof/>
            <w:webHidden/>
          </w:rPr>
          <w:fldChar w:fldCharType="end"/>
        </w:r>
      </w:hyperlink>
    </w:p>
    <w:p w14:paraId="09FCF7C7" w14:textId="1E02DCC6" w:rsidR="0031614F" w:rsidRDefault="008120F4">
      <w:pPr>
        <w:pStyle w:val="TOC4"/>
        <w:rPr>
          <w:rFonts w:eastAsiaTheme="minorEastAsia"/>
          <w:smallCaps w:val="0"/>
          <w:noProof/>
          <w:sz w:val="22"/>
          <w:lang w:val="en-US" w:eastAsia="en-US" w:bidi="ar-SA"/>
        </w:rPr>
      </w:pPr>
      <w:hyperlink w:anchor="_Toc462308449" w:history="1">
        <w:r w:rsidR="0031614F" w:rsidRPr="00C07516">
          <w:rPr>
            <w:rStyle w:val="Hyperlink"/>
            <w:noProof/>
          </w:rPr>
          <w:t>Microsoft Intune</w:t>
        </w:r>
        <w:r w:rsidR="0031614F">
          <w:rPr>
            <w:noProof/>
            <w:webHidden/>
          </w:rPr>
          <w:tab/>
        </w:r>
        <w:r w:rsidR="0031614F">
          <w:rPr>
            <w:noProof/>
            <w:webHidden/>
          </w:rPr>
          <w:fldChar w:fldCharType="begin"/>
        </w:r>
        <w:r w:rsidR="0031614F">
          <w:rPr>
            <w:noProof/>
            <w:webHidden/>
          </w:rPr>
          <w:instrText xml:space="preserve"> PAGEREF _Toc462308449 \h </w:instrText>
        </w:r>
        <w:r w:rsidR="0031614F">
          <w:rPr>
            <w:noProof/>
            <w:webHidden/>
          </w:rPr>
        </w:r>
        <w:r w:rsidR="0031614F">
          <w:rPr>
            <w:noProof/>
            <w:webHidden/>
          </w:rPr>
          <w:fldChar w:fldCharType="separate"/>
        </w:r>
        <w:r w:rsidR="0031614F">
          <w:rPr>
            <w:noProof/>
            <w:webHidden/>
          </w:rPr>
          <w:t>22</w:t>
        </w:r>
        <w:r w:rsidR="0031614F">
          <w:rPr>
            <w:noProof/>
            <w:webHidden/>
          </w:rPr>
          <w:fldChar w:fldCharType="end"/>
        </w:r>
      </w:hyperlink>
    </w:p>
    <w:p w14:paraId="48BA384D" w14:textId="0EE26DBA" w:rsidR="0031614F" w:rsidRDefault="008120F4">
      <w:pPr>
        <w:pStyle w:val="TOC4"/>
        <w:rPr>
          <w:rFonts w:eastAsiaTheme="minorEastAsia"/>
          <w:smallCaps w:val="0"/>
          <w:noProof/>
          <w:sz w:val="22"/>
          <w:lang w:val="en-US" w:eastAsia="en-US" w:bidi="ar-SA"/>
        </w:rPr>
      </w:pPr>
      <w:hyperlink w:anchor="_Toc462308450" w:history="1">
        <w:r w:rsidR="0031614F" w:rsidRPr="00C07516">
          <w:rPr>
            <w:rStyle w:val="Hyperlink"/>
            <w:noProof/>
          </w:rPr>
          <w:t>Microsoft Learning</w:t>
        </w:r>
        <w:r w:rsidR="0031614F">
          <w:rPr>
            <w:noProof/>
            <w:webHidden/>
          </w:rPr>
          <w:tab/>
        </w:r>
        <w:r w:rsidR="0031614F">
          <w:rPr>
            <w:noProof/>
            <w:webHidden/>
          </w:rPr>
          <w:fldChar w:fldCharType="begin"/>
        </w:r>
        <w:r w:rsidR="0031614F">
          <w:rPr>
            <w:noProof/>
            <w:webHidden/>
          </w:rPr>
          <w:instrText xml:space="preserve"> PAGEREF _Toc462308450 \h </w:instrText>
        </w:r>
        <w:r w:rsidR="0031614F">
          <w:rPr>
            <w:noProof/>
            <w:webHidden/>
          </w:rPr>
        </w:r>
        <w:r w:rsidR="0031614F">
          <w:rPr>
            <w:noProof/>
            <w:webHidden/>
          </w:rPr>
          <w:fldChar w:fldCharType="separate"/>
        </w:r>
        <w:r w:rsidR="0031614F">
          <w:rPr>
            <w:noProof/>
            <w:webHidden/>
          </w:rPr>
          <w:t>23</w:t>
        </w:r>
        <w:r w:rsidR="0031614F">
          <w:rPr>
            <w:noProof/>
            <w:webHidden/>
          </w:rPr>
          <w:fldChar w:fldCharType="end"/>
        </w:r>
      </w:hyperlink>
    </w:p>
    <w:p w14:paraId="2B0EC5DB" w14:textId="4DF785C1" w:rsidR="0031614F" w:rsidRDefault="008120F4">
      <w:pPr>
        <w:pStyle w:val="TOC4"/>
        <w:rPr>
          <w:rFonts w:eastAsiaTheme="minorEastAsia"/>
          <w:smallCaps w:val="0"/>
          <w:noProof/>
          <w:sz w:val="22"/>
          <w:lang w:val="en-US" w:eastAsia="en-US" w:bidi="ar-SA"/>
        </w:rPr>
      </w:pPr>
      <w:hyperlink w:anchor="_Toc462308451" w:history="1">
        <w:r w:rsidR="0031614F" w:rsidRPr="00C07516">
          <w:rPr>
            <w:rStyle w:val="Hyperlink"/>
            <w:noProof/>
          </w:rPr>
          <w:t>Microsoft Power BI Pro</w:t>
        </w:r>
        <w:r w:rsidR="0031614F">
          <w:rPr>
            <w:noProof/>
            <w:webHidden/>
          </w:rPr>
          <w:tab/>
        </w:r>
        <w:r w:rsidR="0031614F">
          <w:rPr>
            <w:noProof/>
            <w:webHidden/>
          </w:rPr>
          <w:fldChar w:fldCharType="begin"/>
        </w:r>
        <w:r w:rsidR="0031614F">
          <w:rPr>
            <w:noProof/>
            <w:webHidden/>
          </w:rPr>
          <w:instrText xml:space="preserve"> PAGEREF _Toc462308451 \h </w:instrText>
        </w:r>
        <w:r w:rsidR="0031614F">
          <w:rPr>
            <w:noProof/>
            <w:webHidden/>
          </w:rPr>
        </w:r>
        <w:r w:rsidR="0031614F">
          <w:rPr>
            <w:noProof/>
            <w:webHidden/>
          </w:rPr>
          <w:fldChar w:fldCharType="separate"/>
        </w:r>
        <w:r w:rsidR="0031614F">
          <w:rPr>
            <w:noProof/>
            <w:webHidden/>
          </w:rPr>
          <w:t>23</w:t>
        </w:r>
        <w:r w:rsidR="0031614F">
          <w:rPr>
            <w:noProof/>
            <w:webHidden/>
          </w:rPr>
          <w:fldChar w:fldCharType="end"/>
        </w:r>
      </w:hyperlink>
    </w:p>
    <w:p w14:paraId="70C91AE7" w14:textId="75353CA1" w:rsidR="0031614F" w:rsidRDefault="008120F4">
      <w:pPr>
        <w:pStyle w:val="TOC4"/>
        <w:rPr>
          <w:rFonts w:eastAsiaTheme="minorEastAsia"/>
          <w:smallCaps w:val="0"/>
          <w:noProof/>
          <w:sz w:val="22"/>
          <w:lang w:val="en-US" w:eastAsia="en-US" w:bidi="ar-SA"/>
        </w:rPr>
      </w:pPr>
      <w:hyperlink w:anchor="_Toc462308452" w:history="1">
        <w:r w:rsidR="0031614F" w:rsidRPr="00C07516">
          <w:rPr>
            <w:rStyle w:val="Hyperlink"/>
            <w:noProof/>
          </w:rPr>
          <w:t>Minecraft: Education Edition</w:t>
        </w:r>
        <w:r w:rsidR="0031614F">
          <w:rPr>
            <w:noProof/>
            <w:webHidden/>
          </w:rPr>
          <w:tab/>
        </w:r>
        <w:r w:rsidR="0031614F">
          <w:rPr>
            <w:noProof/>
            <w:webHidden/>
          </w:rPr>
          <w:fldChar w:fldCharType="begin"/>
        </w:r>
        <w:r w:rsidR="0031614F">
          <w:rPr>
            <w:noProof/>
            <w:webHidden/>
          </w:rPr>
          <w:instrText xml:space="preserve"> PAGEREF _Toc462308452 \h </w:instrText>
        </w:r>
        <w:r w:rsidR="0031614F">
          <w:rPr>
            <w:noProof/>
            <w:webHidden/>
          </w:rPr>
        </w:r>
        <w:r w:rsidR="0031614F">
          <w:rPr>
            <w:noProof/>
            <w:webHidden/>
          </w:rPr>
          <w:fldChar w:fldCharType="separate"/>
        </w:r>
        <w:r w:rsidR="0031614F">
          <w:rPr>
            <w:noProof/>
            <w:webHidden/>
          </w:rPr>
          <w:t>23</w:t>
        </w:r>
        <w:r w:rsidR="0031614F">
          <w:rPr>
            <w:noProof/>
            <w:webHidden/>
          </w:rPr>
          <w:fldChar w:fldCharType="end"/>
        </w:r>
      </w:hyperlink>
    </w:p>
    <w:p w14:paraId="6E1A0088" w14:textId="414332B6" w:rsidR="0031614F" w:rsidRDefault="008120F4">
      <w:pPr>
        <w:pStyle w:val="TOC4"/>
        <w:rPr>
          <w:rFonts w:eastAsiaTheme="minorEastAsia"/>
          <w:smallCaps w:val="0"/>
          <w:noProof/>
          <w:sz w:val="22"/>
          <w:lang w:val="en-US" w:eastAsia="en-US" w:bidi="ar-SA"/>
        </w:rPr>
      </w:pPr>
      <w:hyperlink w:anchor="_Toc462308453" w:history="1">
        <w:r w:rsidR="0031614F" w:rsidRPr="00C07516">
          <w:rPr>
            <w:rStyle w:val="Hyperlink"/>
            <w:noProof/>
          </w:rPr>
          <w:t>Office 365 Developer</w:t>
        </w:r>
        <w:r w:rsidR="0031614F">
          <w:rPr>
            <w:noProof/>
            <w:webHidden/>
          </w:rPr>
          <w:tab/>
        </w:r>
        <w:r w:rsidR="0031614F">
          <w:rPr>
            <w:noProof/>
            <w:webHidden/>
          </w:rPr>
          <w:fldChar w:fldCharType="begin"/>
        </w:r>
        <w:r w:rsidR="0031614F">
          <w:rPr>
            <w:noProof/>
            <w:webHidden/>
          </w:rPr>
          <w:instrText xml:space="preserve"> PAGEREF _Toc462308453 \h </w:instrText>
        </w:r>
        <w:r w:rsidR="0031614F">
          <w:rPr>
            <w:noProof/>
            <w:webHidden/>
          </w:rPr>
        </w:r>
        <w:r w:rsidR="0031614F">
          <w:rPr>
            <w:noProof/>
            <w:webHidden/>
          </w:rPr>
          <w:fldChar w:fldCharType="separate"/>
        </w:r>
        <w:r w:rsidR="0031614F">
          <w:rPr>
            <w:noProof/>
            <w:webHidden/>
          </w:rPr>
          <w:t>23</w:t>
        </w:r>
        <w:r w:rsidR="0031614F">
          <w:rPr>
            <w:noProof/>
            <w:webHidden/>
          </w:rPr>
          <w:fldChar w:fldCharType="end"/>
        </w:r>
      </w:hyperlink>
    </w:p>
    <w:p w14:paraId="769361E8" w14:textId="47B44AF1" w:rsidR="0031614F" w:rsidRDefault="008120F4">
      <w:pPr>
        <w:pStyle w:val="TOC4"/>
        <w:rPr>
          <w:rFonts w:eastAsiaTheme="minorEastAsia"/>
          <w:smallCaps w:val="0"/>
          <w:noProof/>
          <w:sz w:val="22"/>
          <w:lang w:val="en-US" w:eastAsia="en-US" w:bidi="ar-SA"/>
        </w:rPr>
      </w:pPr>
      <w:hyperlink w:anchor="_Toc462308454" w:history="1">
        <w:r w:rsidR="0031614F" w:rsidRPr="00C07516">
          <w:rPr>
            <w:rStyle w:val="Hyperlink"/>
            <w:noProof/>
          </w:rPr>
          <w:t>Translator API</w:t>
        </w:r>
        <w:r w:rsidR="0031614F">
          <w:rPr>
            <w:noProof/>
            <w:webHidden/>
          </w:rPr>
          <w:tab/>
        </w:r>
        <w:r w:rsidR="0031614F">
          <w:rPr>
            <w:noProof/>
            <w:webHidden/>
          </w:rPr>
          <w:fldChar w:fldCharType="begin"/>
        </w:r>
        <w:r w:rsidR="0031614F">
          <w:rPr>
            <w:noProof/>
            <w:webHidden/>
          </w:rPr>
          <w:instrText xml:space="preserve"> PAGEREF _Toc462308454 \h </w:instrText>
        </w:r>
        <w:r w:rsidR="0031614F">
          <w:rPr>
            <w:noProof/>
            <w:webHidden/>
          </w:rPr>
        </w:r>
        <w:r w:rsidR="0031614F">
          <w:rPr>
            <w:noProof/>
            <w:webHidden/>
          </w:rPr>
          <w:fldChar w:fldCharType="separate"/>
        </w:r>
        <w:r w:rsidR="0031614F">
          <w:rPr>
            <w:noProof/>
            <w:webHidden/>
          </w:rPr>
          <w:t>24</w:t>
        </w:r>
        <w:r w:rsidR="0031614F">
          <w:rPr>
            <w:noProof/>
            <w:webHidden/>
          </w:rPr>
          <w:fldChar w:fldCharType="end"/>
        </w:r>
      </w:hyperlink>
    </w:p>
    <w:p w14:paraId="0F1FEEE8" w14:textId="6572E130" w:rsidR="0031614F" w:rsidRDefault="008120F4">
      <w:pPr>
        <w:pStyle w:val="TOC4"/>
        <w:rPr>
          <w:rFonts w:eastAsiaTheme="minorEastAsia"/>
          <w:smallCaps w:val="0"/>
          <w:noProof/>
          <w:sz w:val="22"/>
          <w:lang w:val="en-US" w:eastAsia="en-US" w:bidi="ar-SA"/>
        </w:rPr>
      </w:pPr>
      <w:hyperlink w:anchor="_Toc462308455" w:history="1">
        <w:r w:rsidR="0031614F" w:rsidRPr="00C07516">
          <w:rPr>
            <w:rStyle w:val="Hyperlink"/>
            <w:noProof/>
          </w:rPr>
          <w:t>Windows Masaüstü Bilgisayar İşletim Sistemi</w:t>
        </w:r>
        <w:r w:rsidR="0031614F">
          <w:rPr>
            <w:noProof/>
            <w:webHidden/>
          </w:rPr>
          <w:tab/>
        </w:r>
        <w:r w:rsidR="0031614F">
          <w:rPr>
            <w:noProof/>
            <w:webHidden/>
          </w:rPr>
          <w:fldChar w:fldCharType="begin"/>
        </w:r>
        <w:r w:rsidR="0031614F">
          <w:rPr>
            <w:noProof/>
            <w:webHidden/>
          </w:rPr>
          <w:instrText xml:space="preserve"> PAGEREF _Toc462308455 \h </w:instrText>
        </w:r>
        <w:r w:rsidR="0031614F">
          <w:rPr>
            <w:noProof/>
            <w:webHidden/>
          </w:rPr>
        </w:r>
        <w:r w:rsidR="0031614F">
          <w:rPr>
            <w:noProof/>
            <w:webHidden/>
          </w:rPr>
          <w:fldChar w:fldCharType="separate"/>
        </w:r>
        <w:r w:rsidR="0031614F">
          <w:rPr>
            <w:noProof/>
            <w:webHidden/>
          </w:rPr>
          <w:t>24</w:t>
        </w:r>
        <w:r w:rsidR="0031614F">
          <w:rPr>
            <w:noProof/>
            <w:webHidden/>
          </w:rPr>
          <w:fldChar w:fldCharType="end"/>
        </w:r>
      </w:hyperlink>
    </w:p>
    <w:p w14:paraId="571CE3DE" w14:textId="1E346D97" w:rsidR="0031614F" w:rsidRDefault="008120F4">
      <w:pPr>
        <w:pStyle w:val="TOC4"/>
        <w:rPr>
          <w:rFonts w:eastAsiaTheme="minorEastAsia"/>
          <w:smallCaps w:val="0"/>
          <w:noProof/>
          <w:sz w:val="22"/>
          <w:lang w:val="en-US" w:eastAsia="en-US" w:bidi="ar-SA"/>
        </w:rPr>
      </w:pPr>
      <w:hyperlink w:anchor="_Toc462308456" w:history="1">
        <w:r w:rsidR="0031614F" w:rsidRPr="00C07516">
          <w:rPr>
            <w:rStyle w:val="Hyperlink"/>
            <w:noProof/>
          </w:rPr>
          <w:t>Yammer Enterprise</w:t>
        </w:r>
        <w:r w:rsidR="0031614F">
          <w:rPr>
            <w:noProof/>
            <w:webHidden/>
          </w:rPr>
          <w:tab/>
        </w:r>
        <w:r w:rsidR="0031614F">
          <w:rPr>
            <w:noProof/>
            <w:webHidden/>
          </w:rPr>
          <w:fldChar w:fldCharType="begin"/>
        </w:r>
        <w:r w:rsidR="0031614F">
          <w:rPr>
            <w:noProof/>
            <w:webHidden/>
          </w:rPr>
          <w:instrText xml:space="preserve"> PAGEREF _Toc462308456 \h </w:instrText>
        </w:r>
        <w:r w:rsidR="0031614F">
          <w:rPr>
            <w:noProof/>
            <w:webHidden/>
          </w:rPr>
        </w:r>
        <w:r w:rsidR="0031614F">
          <w:rPr>
            <w:noProof/>
            <w:webHidden/>
          </w:rPr>
          <w:fldChar w:fldCharType="separate"/>
        </w:r>
        <w:r w:rsidR="0031614F">
          <w:rPr>
            <w:noProof/>
            <w:webHidden/>
          </w:rPr>
          <w:t>24</w:t>
        </w:r>
        <w:r w:rsidR="0031614F">
          <w:rPr>
            <w:noProof/>
            <w:webHidden/>
          </w:rPr>
          <w:fldChar w:fldCharType="end"/>
        </w:r>
      </w:hyperlink>
    </w:p>
    <w:p w14:paraId="0A5E8E39" w14:textId="18B37AF2" w:rsidR="0031614F" w:rsidRDefault="008120F4">
      <w:pPr>
        <w:pStyle w:val="TOC1"/>
        <w:tabs>
          <w:tab w:val="right" w:leader="dot" w:pos="5030"/>
        </w:tabs>
        <w:rPr>
          <w:rFonts w:eastAsiaTheme="minorEastAsia"/>
          <w:b w:val="0"/>
          <w:caps w:val="0"/>
          <w:noProof/>
          <w:sz w:val="22"/>
          <w:lang w:val="en-US" w:eastAsia="en-US" w:bidi="ar-SA"/>
        </w:rPr>
      </w:pPr>
      <w:hyperlink w:anchor="_Toc462308457" w:history="1">
        <w:r w:rsidR="0031614F" w:rsidRPr="00C07516">
          <w:rPr>
            <w:rStyle w:val="Hyperlink"/>
            <w:noProof/>
          </w:rPr>
          <w:t>Ek 1 – Bildirimler</w:t>
        </w:r>
        <w:r w:rsidR="0031614F">
          <w:rPr>
            <w:noProof/>
            <w:webHidden/>
          </w:rPr>
          <w:tab/>
        </w:r>
        <w:r w:rsidR="0031614F">
          <w:rPr>
            <w:noProof/>
            <w:webHidden/>
          </w:rPr>
          <w:fldChar w:fldCharType="begin"/>
        </w:r>
        <w:r w:rsidR="0031614F">
          <w:rPr>
            <w:noProof/>
            <w:webHidden/>
          </w:rPr>
          <w:instrText xml:space="preserve"> PAGEREF _Toc462308457 \h </w:instrText>
        </w:r>
        <w:r w:rsidR="0031614F">
          <w:rPr>
            <w:noProof/>
            <w:webHidden/>
          </w:rPr>
        </w:r>
        <w:r w:rsidR="0031614F">
          <w:rPr>
            <w:noProof/>
            <w:webHidden/>
          </w:rPr>
          <w:fldChar w:fldCharType="separate"/>
        </w:r>
        <w:r w:rsidR="0031614F">
          <w:rPr>
            <w:noProof/>
            <w:webHidden/>
          </w:rPr>
          <w:t>25</w:t>
        </w:r>
        <w:r w:rsidR="0031614F">
          <w:rPr>
            <w:noProof/>
            <w:webHidden/>
          </w:rPr>
          <w:fldChar w:fldCharType="end"/>
        </w:r>
      </w:hyperlink>
    </w:p>
    <w:p w14:paraId="6882DAA0" w14:textId="637FE701" w:rsidR="0031614F" w:rsidRDefault="008120F4">
      <w:pPr>
        <w:pStyle w:val="TOC3"/>
        <w:tabs>
          <w:tab w:val="right" w:leader="dot" w:pos="5030"/>
        </w:tabs>
        <w:rPr>
          <w:rFonts w:eastAsiaTheme="minorEastAsia"/>
          <w:smallCaps w:val="0"/>
          <w:noProof/>
          <w:sz w:val="22"/>
          <w:lang w:val="en-US" w:eastAsia="en-US" w:bidi="ar-SA"/>
        </w:rPr>
      </w:pPr>
      <w:hyperlink w:anchor="_Toc462308458" w:history="1">
        <w:r w:rsidR="0031614F" w:rsidRPr="00C07516">
          <w:rPr>
            <w:rStyle w:val="Hyperlink"/>
            <w:noProof/>
          </w:rPr>
          <w:t>Bing Maps</w:t>
        </w:r>
        <w:r w:rsidR="0031614F">
          <w:rPr>
            <w:noProof/>
            <w:webHidden/>
          </w:rPr>
          <w:tab/>
        </w:r>
        <w:r w:rsidR="0031614F">
          <w:rPr>
            <w:noProof/>
            <w:webHidden/>
          </w:rPr>
          <w:fldChar w:fldCharType="begin"/>
        </w:r>
        <w:r w:rsidR="0031614F">
          <w:rPr>
            <w:noProof/>
            <w:webHidden/>
          </w:rPr>
          <w:instrText xml:space="preserve"> PAGEREF _Toc462308458 \h </w:instrText>
        </w:r>
        <w:r w:rsidR="0031614F">
          <w:rPr>
            <w:noProof/>
            <w:webHidden/>
          </w:rPr>
        </w:r>
        <w:r w:rsidR="0031614F">
          <w:rPr>
            <w:noProof/>
            <w:webHidden/>
          </w:rPr>
          <w:fldChar w:fldCharType="separate"/>
        </w:r>
        <w:r w:rsidR="0031614F">
          <w:rPr>
            <w:noProof/>
            <w:webHidden/>
          </w:rPr>
          <w:t>25</w:t>
        </w:r>
        <w:r w:rsidR="0031614F">
          <w:rPr>
            <w:noProof/>
            <w:webHidden/>
          </w:rPr>
          <w:fldChar w:fldCharType="end"/>
        </w:r>
      </w:hyperlink>
    </w:p>
    <w:p w14:paraId="7F0A159F" w14:textId="01380491" w:rsidR="0031614F" w:rsidRDefault="008120F4">
      <w:pPr>
        <w:pStyle w:val="TOC3"/>
        <w:tabs>
          <w:tab w:val="right" w:leader="dot" w:pos="5030"/>
        </w:tabs>
        <w:rPr>
          <w:rFonts w:eastAsiaTheme="minorEastAsia"/>
          <w:smallCaps w:val="0"/>
          <w:noProof/>
          <w:sz w:val="22"/>
          <w:lang w:val="en-US" w:eastAsia="en-US" w:bidi="ar-SA"/>
        </w:rPr>
      </w:pPr>
      <w:hyperlink w:anchor="_Toc462308459" w:history="1">
        <w:r w:rsidR="0031614F" w:rsidRPr="00C07516">
          <w:rPr>
            <w:rStyle w:val="Hyperlink"/>
            <w:noProof/>
          </w:rPr>
          <w:t>Profesyonel Hizmetler</w:t>
        </w:r>
        <w:r w:rsidR="0031614F">
          <w:rPr>
            <w:noProof/>
            <w:webHidden/>
          </w:rPr>
          <w:tab/>
        </w:r>
        <w:r w:rsidR="0031614F">
          <w:rPr>
            <w:noProof/>
            <w:webHidden/>
          </w:rPr>
          <w:fldChar w:fldCharType="begin"/>
        </w:r>
        <w:r w:rsidR="0031614F">
          <w:rPr>
            <w:noProof/>
            <w:webHidden/>
          </w:rPr>
          <w:instrText xml:space="preserve"> PAGEREF _Toc462308459 \h </w:instrText>
        </w:r>
        <w:r w:rsidR="0031614F">
          <w:rPr>
            <w:noProof/>
            <w:webHidden/>
          </w:rPr>
        </w:r>
        <w:r w:rsidR="0031614F">
          <w:rPr>
            <w:noProof/>
            <w:webHidden/>
          </w:rPr>
          <w:fldChar w:fldCharType="separate"/>
        </w:r>
        <w:r w:rsidR="0031614F">
          <w:rPr>
            <w:noProof/>
            <w:webHidden/>
          </w:rPr>
          <w:t>25</w:t>
        </w:r>
        <w:r w:rsidR="0031614F">
          <w:rPr>
            <w:noProof/>
            <w:webHidden/>
          </w:rPr>
          <w:fldChar w:fldCharType="end"/>
        </w:r>
      </w:hyperlink>
    </w:p>
    <w:p w14:paraId="40EC6B60" w14:textId="524E9210" w:rsidR="0031614F" w:rsidRDefault="008120F4">
      <w:pPr>
        <w:pStyle w:val="TOC3"/>
        <w:tabs>
          <w:tab w:val="right" w:leader="dot" w:pos="5030"/>
        </w:tabs>
        <w:rPr>
          <w:rFonts w:eastAsiaTheme="minorEastAsia"/>
          <w:smallCaps w:val="0"/>
          <w:noProof/>
          <w:sz w:val="22"/>
          <w:lang w:val="en-US" w:eastAsia="en-US" w:bidi="ar-SA"/>
        </w:rPr>
      </w:pPr>
      <w:hyperlink w:anchor="_Toc462308460" w:history="1">
        <w:r w:rsidR="0031614F" w:rsidRPr="00C07516">
          <w:rPr>
            <w:rStyle w:val="Hyperlink"/>
            <w:noProof/>
          </w:rPr>
          <w:t>Azure Medya Hizmetleri H.265/HEVC Kodlama hakkında bildirim</w:t>
        </w:r>
        <w:r w:rsidR="0031614F">
          <w:rPr>
            <w:noProof/>
            <w:webHidden/>
          </w:rPr>
          <w:tab/>
        </w:r>
        <w:r w:rsidR="0031614F">
          <w:rPr>
            <w:noProof/>
            <w:webHidden/>
          </w:rPr>
          <w:fldChar w:fldCharType="begin"/>
        </w:r>
        <w:r w:rsidR="0031614F">
          <w:rPr>
            <w:noProof/>
            <w:webHidden/>
          </w:rPr>
          <w:instrText xml:space="preserve"> PAGEREF _Toc462308460 \h </w:instrText>
        </w:r>
        <w:r w:rsidR="0031614F">
          <w:rPr>
            <w:noProof/>
            <w:webHidden/>
          </w:rPr>
        </w:r>
        <w:r w:rsidR="0031614F">
          <w:rPr>
            <w:noProof/>
            <w:webHidden/>
          </w:rPr>
          <w:fldChar w:fldCharType="separate"/>
        </w:r>
        <w:r w:rsidR="0031614F">
          <w:rPr>
            <w:noProof/>
            <w:webHidden/>
          </w:rPr>
          <w:t>26</w:t>
        </w:r>
        <w:r w:rsidR="0031614F">
          <w:rPr>
            <w:noProof/>
            <w:webHidden/>
          </w:rPr>
          <w:fldChar w:fldCharType="end"/>
        </w:r>
      </w:hyperlink>
    </w:p>
    <w:p w14:paraId="48E00A08" w14:textId="0FECD9E0" w:rsidR="0031614F" w:rsidRDefault="008120F4">
      <w:pPr>
        <w:pStyle w:val="TOC3"/>
        <w:tabs>
          <w:tab w:val="right" w:leader="dot" w:pos="5030"/>
        </w:tabs>
        <w:rPr>
          <w:rFonts w:eastAsiaTheme="minorEastAsia"/>
          <w:smallCaps w:val="0"/>
          <w:noProof/>
          <w:sz w:val="22"/>
          <w:lang w:val="en-US" w:eastAsia="en-US" w:bidi="ar-SA"/>
        </w:rPr>
      </w:pPr>
      <w:hyperlink w:anchor="_Toc462308461" w:history="1">
        <w:r w:rsidR="0031614F" w:rsidRPr="00C07516">
          <w:rPr>
            <w:rStyle w:val="Hyperlink"/>
            <w:noProof/>
          </w:rPr>
          <w:t>H.264/AVC Görsel Standardı, VC-1 Video Standardı, MPEG-4 Kısım 2 Görsel Standardı ve MPEG-2 Video Standardı hakkında bildirim</w:t>
        </w:r>
        <w:r w:rsidR="0031614F">
          <w:rPr>
            <w:noProof/>
            <w:webHidden/>
          </w:rPr>
          <w:tab/>
        </w:r>
        <w:r w:rsidR="0031614F">
          <w:rPr>
            <w:noProof/>
            <w:webHidden/>
          </w:rPr>
          <w:fldChar w:fldCharType="begin"/>
        </w:r>
        <w:r w:rsidR="0031614F">
          <w:rPr>
            <w:noProof/>
            <w:webHidden/>
          </w:rPr>
          <w:instrText xml:space="preserve"> PAGEREF _Toc462308461 \h </w:instrText>
        </w:r>
        <w:r w:rsidR="0031614F">
          <w:rPr>
            <w:noProof/>
            <w:webHidden/>
          </w:rPr>
        </w:r>
        <w:r w:rsidR="0031614F">
          <w:rPr>
            <w:noProof/>
            <w:webHidden/>
          </w:rPr>
          <w:fldChar w:fldCharType="separate"/>
        </w:r>
        <w:r w:rsidR="0031614F">
          <w:rPr>
            <w:noProof/>
            <w:webHidden/>
          </w:rPr>
          <w:t>26</w:t>
        </w:r>
        <w:r w:rsidR="0031614F">
          <w:rPr>
            <w:noProof/>
            <w:webHidden/>
          </w:rPr>
          <w:fldChar w:fldCharType="end"/>
        </w:r>
      </w:hyperlink>
    </w:p>
    <w:p w14:paraId="55EDABAC" w14:textId="32341C15" w:rsidR="0031614F" w:rsidRDefault="008120F4">
      <w:pPr>
        <w:pStyle w:val="TOC1"/>
        <w:tabs>
          <w:tab w:val="right" w:leader="dot" w:pos="5030"/>
        </w:tabs>
        <w:rPr>
          <w:rFonts w:eastAsiaTheme="minorEastAsia"/>
          <w:b w:val="0"/>
          <w:caps w:val="0"/>
          <w:noProof/>
          <w:sz w:val="22"/>
          <w:lang w:val="en-US" w:eastAsia="en-US" w:bidi="ar-SA"/>
        </w:rPr>
      </w:pPr>
      <w:hyperlink w:anchor="_Toc462308462" w:history="1">
        <w:r w:rsidR="0031614F" w:rsidRPr="00C07516">
          <w:rPr>
            <w:rStyle w:val="Hyperlink"/>
            <w:noProof/>
          </w:rPr>
          <w:t>Ek 2 – Üyelik Lisansı Paketleri</w:t>
        </w:r>
        <w:r w:rsidR="0031614F">
          <w:rPr>
            <w:noProof/>
            <w:webHidden/>
          </w:rPr>
          <w:tab/>
        </w:r>
        <w:r w:rsidR="0031614F">
          <w:rPr>
            <w:noProof/>
            <w:webHidden/>
          </w:rPr>
          <w:fldChar w:fldCharType="begin"/>
        </w:r>
        <w:r w:rsidR="0031614F">
          <w:rPr>
            <w:noProof/>
            <w:webHidden/>
          </w:rPr>
          <w:instrText xml:space="preserve"> PAGEREF _Toc462308462 \h </w:instrText>
        </w:r>
        <w:r w:rsidR="0031614F">
          <w:rPr>
            <w:noProof/>
            <w:webHidden/>
          </w:rPr>
        </w:r>
        <w:r w:rsidR="0031614F">
          <w:rPr>
            <w:noProof/>
            <w:webHidden/>
          </w:rPr>
          <w:fldChar w:fldCharType="separate"/>
        </w:r>
        <w:r w:rsidR="0031614F">
          <w:rPr>
            <w:noProof/>
            <w:webHidden/>
          </w:rPr>
          <w:t>27</w:t>
        </w:r>
        <w:r w:rsidR="0031614F">
          <w:rPr>
            <w:noProof/>
            <w:webHidden/>
          </w:rPr>
          <w:fldChar w:fldCharType="end"/>
        </w:r>
      </w:hyperlink>
    </w:p>
    <w:p w14:paraId="19DFCC5D" w14:textId="556A4049" w:rsidR="0031614F" w:rsidRDefault="008120F4">
      <w:pPr>
        <w:pStyle w:val="TOC1"/>
        <w:tabs>
          <w:tab w:val="right" w:leader="dot" w:pos="5030"/>
        </w:tabs>
        <w:rPr>
          <w:rFonts w:eastAsiaTheme="minorEastAsia"/>
          <w:b w:val="0"/>
          <w:caps w:val="0"/>
          <w:noProof/>
          <w:sz w:val="22"/>
          <w:lang w:val="en-US" w:eastAsia="en-US" w:bidi="ar-SA"/>
        </w:rPr>
      </w:pPr>
      <w:hyperlink w:anchor="_Toc462308463" w:history="1">
        <w:r w:rsidR="0031614F" w:rsidRPr="00C07516">
          <w:rPr>
            <w:rStyle w:val="Hyperlink"/>
            <w:noProof/>
          </w:rPr>
          <w:t>Ek 3 – Standart Sözleşmeye Yönelik Maddeler (İşlemciler)</w:t>
        </w:r>
        <w:r w:rsidR="0031614F">
          <w:rPr>
            <w:noProof/>
            <w:webHidden/>
          </w:rPr>
          <w:tab/>
        </w:r>
        <w:r w:rsidR="0031614F">
          <w:rPr>
            <w:noProof/>
            <w:webHidden/>
          </w:rPr>
          <w:fldChar w:fldCharType="begin"/>
        </w:r>
        <w:r w:rsidR="0031614F">
          <w:rPr>
            <w:noProof/>
            <w:webHidden/>
          </w:rPr>
          <w:instrText xml:space="preserve"> PAGEREF _Toc462308463 \h </w:instrText>
        </w:r>
        <w:r w:rsidR="0031614F">
          <w:rPr>
            <w:noProof/>
            <w:webHidden/>
          </w:rPr>
        </w:r>
        <w:r w:rsidR="0031614F">
          <w:rPr>
            <w:noProof/>
            <w:webHidden/>
          </w:rPr>
          <w:fldChar w:fldCharType="separate"/>
        </w:r>
        <w:r w:rsidR="0031614F">
          <w:rPr>
            <w:noProof/>
            <w:webHidden/>
          </w:rPr>
          <w:t>29</w:t>
        </w:r>
        <w:r w:rsidR="0031614F">
          <w:rPr>
            <w:noProof/>
            <w:webHidden/>
          </w:rPr>
          <w:fldChar w:fldCharType="end"/>
        </w:r>
      </w:hyperlink>
    </w:p>
    <w:p w14:paraId="092C9288" w14:textId="5A72E8E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2308384"/>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8"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5" w:name="_Toc462308385"/>
      <w:r w:rsidRPr="006934B7">
        <w:rPr>
          <w:lang w:val="tr-TR"/>
        </w:rP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9"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6DCDF016" w14:textId="77777777" w:rsidR="00F70936" w:rsidRDefault="00F70936" w:rsidP="00F70936">
      <w:pPr>
        <w:pStyle w:val="ProductList-Offering1Heading"/>
      </w:pPr>
      <w:bookmarkStart w:id="6" w:name="_Toc449618366"/>
      <w:bookmarkStart w:id="7" w:name="_Toc445967433"/>
      <w:bookmarkStart w:id="8" w:name="_Toc462308386"/>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0" w:type="auto"/>
        <w:tblLook w:val="04A0" w:firstRow="1" w:lastRow="0" w:firstColumn="1" w:lastColumn="0" w:noHBand="0" w:noVBand="1"/>
      </w:tblPr>
      <w:tblGrid>
        <w:gridCol w:w="5395"/>
        <w:gridCol w:w="5395"/>
      </w:tblGrid>
      <w:tr w:rsidR="00F70936" w:rsidRPr="00AD6DB4" w14:paraId="4FE8FA9F" w14:textId="77777777" w:rsidTr="00537C96">
        <w:trPr>
          <w:tblHeader/>
        </w:trPr>
        <w:tc>
          <w:tcPr>
            <w:tcW w:w="5395" w:type="dxa"/>
            <w:shd w:val="clear" w:color="auto" w:fill="0072C6"/>
          </w:tcPr>
          <w:p w14:paraId="108070CF" w14:textId="77777777" w:rsidR="00F70936" w:rsidRPr="00231971" w:rsidRDefault="00F70936" w:rsidP="00537C96">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2A746F92" w14:textId="77777777" w:rsidR="00F70936" w:rsidRPr="00231971" w:rsidRDefault="00F70936" w:rsidP="00537C96">
            <w:pPr>
              <w:pStyle w:val="ProductList-Body"/>
              <w:spacing w:before="20" w:after="20"/>
              <w:rPr>
                <w:color w:val="FFFFFF" w:themeColor="background1"/>
                <w:sz w:val="16"/>
                <w:szCs w:val="16"/>
              </w:rPr>
            </w:pPr>
            <w:r>
              <w:rPr>
                <w:color w:val="FFFFFF" w:themeColor="background1"/>
                <w:sz w:val="16"/>
                <w:szCs w:val="16"/>
              </w:rPr>
              <w:t>Silmeler</w:t>
            </w:r>
          </w:p>
        </w:tc>
      </w:tr>
      <w:tr w:rsidR="00AC7640" w14:paraId="5CA8C0F7" w14:textId="77777777" w:rsidTr="00537C96">
        <w:tc>
          <w:tcPr>
            <w:tcW w:w="5395" w:type="dxa"/>
          </w:tcPr>
          <w:p w14:paraId="01C37146" w14:textId="04F89E5B" w:rsidR="00AC7640" w:rsidRPr="00BC5530" w:rsidRDefault="00AC7640" w:rsidP="00AC7640">
            <w:pPr>
              <w:pStyle w:val="ProductList-Body"/>
              <w:rPr>
                <w:rFonts w:asciiTheme="majorHAnsi" w:hAnsiTheme="majorHAnsi"/>
                <w:sz w:val="16"/>
                <w:szCs w:val="16"/>
              </w:rPr>
            </w:pPr>
          </w:p>
        </w:tc>
        <w:tc>
          <w:tcPr>
            <w:tcW w:w="5395" w:type="dxa"/>
          </w:tcPr>
          <w:p w14:paraId="41DD2A33" w14:textId="3F643319" w:rsidR="00AC7640" w:rsidRPr="00231971" w:rsidRDefault="0031614F" w:rsidP="00AC7640">
            <w:pPr>
              <w:pStyle w:val="ProductList-Body"/>
              <w:rPr>
                <w:sz w:val="16"/>
                <w:szCs w:val="16"/>
              </w:rPr>
            </w:pPr>
            <w:r>
              <w:rPr>
                <w:sz w:val="16"/>
                <w:szCs w:val="16"/>
              </w:rPr>
              <w:t>Azure RemoteApp</w:t>
            </w:r>
          </w:p>
        </w:tc>
      </w:tr>
    </w:tbl>
    <w:p w14:paraId="3F55F48F" w14:textId="77777777" w:rsidR="00F70936" w:rsidRPr="00862C50" w:rsidRDefault="00F70936" w:rsidP="00F70936">
      <w:pPr>
        <w:pStyle w:val="ProductList-Body"/>
      </w:pPr>
    </w:p>
    <w:p w14:paraId="4485B762" w14:textId="77777777" w:rsidR="0031614F" w:rsidRPr="003C2FBE" w:rsidRDefault="0031614F" w:rsidP="0031614F">
      <w:pPr>
        <w:pStyle w:val="ProductList-ClauseHeading"/>
        <w:outlineLvl w:val="2"/>
      </w:pPr>
      <w:r>
        <w:t>Genel Koşullar</w:t>
      </w:r>
    </w:p>
    <w:p w14:paraId="58D913E0" w14:textId="77777777" w:rsidR="0031614F" w:rsidRPr="003C2FBE" w:rsidRDefault="008120F4" w:rsidP="0031614F">
      <w:pPr>
        <w:pStyle w:val="ProductList-Body"/>
      </w:pPr>
      <w:hyperlink w:anchor="CompetitiveBenchmarking" w:history="1">
        <w:r w:rsidR="0031614F">
          <w:rPr>
            <w:rStyle w:val="Hyperlink"/>
          </w:rPr>
          <w:t>Rekabetçi Kıyaslama</w:t>
        </w:r>
      </w:hyperlink>
      <w:r w:rsidR="0031614F">
        <w:t>: Microsoft Online Services ile birbirine rakip hizmetlerin kullanımı ve kıyaslama testi bakımından haklarını ve kısıtlamalarını belirlemek üzere bir fıkra eklenmiştir.</w:t>
      </w:r>
    </w:p>
    <w:p w14:paraId="1ADC5A16" w14:textId="77777777" w:rsidR="0031614F" w:rsidRPr="003C2FBE" w:rsidRDefault="0031614F" w:rsidP="0031614F">
      <w:pPr>
        <w:pStyle w:val="ProductList-Body"/>
      </w:pPr>
    </w:p>
    <w:p w14:paraId="1278AC14" w14:textId="77777777" w:rsidR="0031614F" w:rsidRPr="003C2FBE" w:rsidRDefault="0031614F" w:rsidP="0031614F">
      <w:pPr>
        <w:pStyle w:val="ProductList-ClauseHeading"/>
        <w:outlineLvl w:val="2"/>
      </w:pPr>
      <w:r>
        <w:t>Gizlilik ve Güvenlik Koşulları</w:t>
      </w:r>
    </w:p>
    <w:p w14:paraId="3A6E2394" w14:textId="77777777" w:rsidR="0031614F" w:rsidRPr="003C2FBE" w:rsidRDefault="008120F4" w:rsidP="0031614F">
      <w:pPr>
        <w:pStyle w:val="ProductList-Body"/>
      </w:pPr>
      <w:hyperlink w:anchor="LocationofDataProcessing" w:history="1">
        <w:r w:rsidR="0031614F">
          <w:rPr>
            <w:rStyle w:val="Hyperlink"/>
          </w:rPr>
          <w:t>Veri İşleme Yeri</w:t>
        </w:r>
      </w:hyperlink>
      <w:r w:rsidR="0031614F">
        <w:t>: Microsoft, AB ve ABD kapsamında onaylanmıştır. Privacy Shield Çerçevesi.</w:t>
      </w:r>
    </w:p>
    <w:p w14:paraId="2E57B3F7" w14:textId="77777777" w:rsidR="0031614F" w:rsidRPr="003C2FBE" w:rsidRDefault="008120F4" w:rsidP="0031614F">
      <w:pPr>
        <w:pStyle w:val="ProductList-Body"/>
      </w:pPr>
      <w:hyperlink w:anchor="SubcontractorTransfer" w:history="1">
        <w:r w:rsidR="0031614F">
          <w:rPr>
            <w:rStyle w:val="Hyperlink"/>
          </w:rPr>
          <w:t>Gizlilik, Alt Yüklenici Aktarımı</w:t>
        </w:r>
      </w:hyperlink>
      <w:r w:rsidR="0031614F">
        <w:t>: Müşteri Verilerine erişimi olacak yeni alt yüklenicilere ilişkin bildirim süresi, 14 günden 6 aya çıkarılmıştır.</w:t>
      </w:r>
    </w:p>
    <w:p w14:paraId="759FE457" w14:textId="77777777" w:rsidR="0031614F" w:rsidRPr="003C2FBE" w:rsidRDefault="0031614F" w:rsidP="0031614F">
      <w:pPr>
        <w:pStyle w:val="ProductList-Body"/>
      </w:pPr>
    </w:p>
    <w:p w14:paraId="1207E71A" w14:textId="77777777" w:rsidR="0031614F" w:rsidRPr="003C2FBE" w:rsidRDefault="0031614F" w:rsidP="0031614F">
      <w:pPr>
        <w:pStyle w:val="ProductList-ClauseHeading"/>
        <w:outlineLvl w:val="2"/>
      </w:pPr>
      <w:r>
        <w:t>Çevrimiçi Hizmete Özgü Koşullar</w:t>
      </w:r>
    </w:p>
    <w:p w14:paraId="54398FE9" w14:textId="77777777" w:rsidR="0031614F" w:rsidRPr="003C2FBE" w:rsidRDefault="008120F4" w:rsidP="0031614F">
      <w:pPr>
        <w:pStyle w:val="ProductList-Body"/>
      </w:pPr>
      <w:hyperlink w:anchor="EMS" w:history="1">
        <w:r w:rsidR="0031614F">
          <w:rPr>
            <w:rStyle w:val="Hyperlink"/>
          </w:rPr>
          <w:t>Enterprise Mobility Suite</w:t>
        </w:r>
      </w:hyperlink>
      <w:r w:rsidR="0031614F">
        <w:t>: Enterprise Mobility + Security, Enterprise Mobility Suite'in yerini almıştır.</w:t>
      </w:r>
    </w:p>
    <w:p w14:paraId="3F52B1B7" w14:textId="77777777" w:rsidR="0031614F" w:rsidRPr="003C2FBE" w:rsidRDefault="008120F4" w:rsidP="0031614F">
      <w:pPr>
        <w:pStyle w:val="ProductList-Body"/>
      </w:pPr>
      <w:hyperlink w:anchor="AzureRightsManagement" w:history="1">
        <w:r w:rsidR="0031614F">
          <w:rPr>
            <w:rStyle w:val="Hyperlink"/>
          </w:rPr>
          <w:t>Azure Rights Management Premium</w:t>
        </w:r>
      </w:hyperlink>
      <w:r w:rsidR="0031614F">
        <w:t xml:space="preserve">: Azure Information Protection Premium, Azure Rights Management Premium'un yerini almıştır. </w:t>
      </w:r>
    </w:p>
    <w:p w14:paraId="62788BAD" w14:textId="77777777" w:rsidR="0031614F" w:rsidRPr="003C2FBE" w:rsidRDefault="008120F4" w:rsidP="0031614F">
      <w:pPr>
        <w:pStyle w:val="ProductList-Body"/>
      </w:pPr>
      <w:hyperlink w:anchor="Intune" w:history="1">
        <w:r w:rsidR="0031614F">
          <w:rPr>
            <w:rStyle w:val="Hyperlink"/>
          </w:rPr>
          <w:t>Microsoft Intune</w:t>
        </w:r>
      </w:hyperlink>
      <w:r w:rsidR="0031614F">
        <w:t xml:space="preserve">: Bir kullanıcının yönetebileceği cihazların sayısı 5'ten 15'e çıkarılmıştır. Microsoft Intune, </w:t>
      </w:r>
      <w:hyperlink w:anchor="OtherOnlineServices" w:history="1">
        <w:r w:rsidR="0031614F">
          <w:rPr>
            <w:rStyle w:val="Hyperlink"/>
          </w:rPr>
          <w:t>Diğer Çevrimiçi Hizmetler</w:t>
        </w:r>
      </w:hyperlink>
      <w:r w:rsidR="0031614F">
        <w:t xml:space="preserve"> maddesine taşınmıştır.</w:t>
      </w:r>
    </w:p>
    <w:p w14:paraId="45934FA7" w14:textId="77777777" w:rsidR="0031614F" w:rsidRPr="003C2FBE" w:rsidRDefault="0031614F" w:rsidP="0031614F">
      <w:pPr>
        <w:pStyle w:val="ProductList-Body"/>
      </w:pPr>
    </w:p>
    <w:p w14:paraId="3F639169" w14:textId="77777777" w:rsidR="0031614F" w:rsidRPr="003C2FBE" w:rsidRDefault="0031614F" w:rsidP="0031614F">
      <w:pPr>
        <w:pStyle w:val="ProductList-ClauseHeading"/>
        <w:outlineLvl w:val="2"/>
      </w:pPr>
      <w:r>
        <w:t>Ek 2</w:t>
      </w:r>
    </w:p>
    <w:p w14:paraId="69CE3784" w14:textId="77777777" w:rsidR="0031614F" w:rsidRPr="003C2FBE" w:rsidRDefault="008120F4" w:rsidP="0031614F">
      <w:pPr>
        <w:pStyle w:val="ProductList-Body"/>
        <w:tabs>
          <w:tab w:val="left" w:pos="360"/>
        </w:tabs>
      </w:pPr>
      <w:hyperlink w:anchor="_top" w:history="1">
        <w:r w:rsidR="0031614F">
          <w:rPr>
            <w:rStyle w:val="Hyperlink"/>
          </w:rPr>
          <w:t>Üyelik Lisansı Paketleri Tablosu</w:t>
        </w:r>
      </w:hyperlink>
      <w:r w:rsidR="0031614F">
        <w:t>: Aşağıdaki Çevrimiçi Hizmetler, Abonelik Lisansı Paketleri Tablosuna eklenmiştir: Azure Information Protection Premium Plan 2, Azure Active Directory Premium Plan 2 ve Cloud App Security.</w:t>
      </w:r>
    </w:p>
    <w:p w14:paraId="20CB5D99" w14:textId="77777777" w:rsidR="00AC7640" w:rsidRPr="00903BB7" w:rsidRDefault="008120F4" w:rsidP="00AC7640">
      <w:pPr>
        <w:pStyle w:val="ProductList-Body"/>
        <w:shd w:val="clear" w:color="auto" w:fill="A6A6A6" w:themeFill="background1" w:themeFillShade="A6"/>
        <w:spacing w:before="120" w:after="240"/>
        <w:jc w:val="right"/>
      </w:pPr>
      <w:hyperlink w:anchor="TableofContents" w:history="1">
        <w:r w:rsidR="00AC7640">
          <w:rPr>
            <w:rStyle w:val="Hyperlink"/>
            <w:sz w:val="16"/>
            <w:szCs w:val="16"/>
          </w:rPr>
          <w:t>İçindekiler</w:t>
        </w:r>
      </w:hyperlink>
      <w:r w:rsidR="00AC7640">
        <w:rPr>
          <w:sz w:val="16"/>
          <w:szCs w:val="16"/>
        </w:rPr>
        <w:t xml:space="preserve"> / </w:t>
      </w:r>
      <w:hyperlink w:anchor="GeneralTerms" w:history="1">
        <w:r w:rsidR="00AC7640">
          <w:rPr>
            <w:rStyle w:val="Hyperlink"/>
            <w:sz w:val="16"/>
            <w:szCs w:val="16"/>
          </w:rPr>
          <w:t>Genel Koşullar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2308387"/>
      <w:bookmarkEnd w:id="9"/>
      <w:bookmarkEnd w:id="10"/>
      <w:bookmarkEnd w:id="11"/>
      <w:bookmarkEnd w:id="12"/>
      <w:bookmarkEnd w:id="13"/>
      <w:bookmarkEnd w:id="14"/>
      <w:r>
        <w:lastRenderedPageBreak/>
        <w:t>Genel Hükümler</w:t>
      </w:r>
      <w:bookmarkEnd w:id="15"/>
      <w:bookmarkEnd w:id="16"/>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2308388"/>
      <w:r>
        <w:t>Tanımlar</w:t>
      </w:r>
      <w:bookmarkEnd w:id="17"/>
    </w:p>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9C4457B" w14:textId="0FAC4B4B" w:rsidR="00103924" w:rsidRPr="00690C65" w:rsidRDefault="0004684D" w:rsidP="0004684D">
      <w:pPr>
        <w:pStyle w:val="ProductList-Body"/>
        <w:spacing w:after="120"/>
      </w:pPr>
      <w:r>
        <w:t>“</w:t>
      </w:r>
      <w:r w:rsidR="00874919">
        <w:t>Microsoft</w:t>
      </w:r>
      <w:r w:rsidR="002C12D5">
        <w:t>’</w:t>
      </w:r>
      <w:r w:rsidR="00874919">
        <w:t>a ait olmayan Ürün</w:t>
      </w:r>
      <w:r>
        <w:t>”</w:t>
      </w:r>
      <w:r w:rsidR="00874919">
        <w:t>, üçüncü taraf markasına sahip olan herhangi bir yazılım, veri, hizmet, web sitesi veya ürün anlamına gelir.</w:t>
      </w:r>
    </w:p>
    <w:p w14:paraId="2C6EDBF8" w14:textId="77777777" w:rsidR="004731AE" w:rsidRDefault="004731AE" w:rsidP="004731AE">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Ürün Koşulları </w:t>
      </w:r>
      <w:hyperlink r:id="rId21" w:history="1">
        <w:r>
          <w:rPr>
            <w:rStyle w:val="Hyperlink"/>
          </w:rPr>
          <w:t>http://go.microsoft.com/?linkid=9839207</w:t>
        </w:r>
      </w:hyperlink>
      <w:r>
        <w:rPr>
          <w:rStyle w:val="Hyperlink"/>
        </w:rPr>
        <w:t xml:space="preserve"> </w:t>
      </w:r>
      <w:r>
        <w:t>adresinde yer almaktadır</w:t>
      </w:r>
      <w:r>
        <w:rPr>
          <w:rStyle w:val="Hyperlink"/>
        </w:rPr>
        <w:t>.</w:t>
      </w:r>
    </w:p>
    <w:p w14:paraId="44145F90" w14:textId="77881938" w:rsidR="00103924" w:rsidRPr="00690C65" w:rsidRDefault="00DF0948" w:rsidP="00DF0948">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72678E23" w14:textId="4B1EBFA1" w:rsidR="00730B3A" w:rsidRPr="00690C65" w:rsidRDefault="00EB1379" w:rsidP="00EB1379">
      <w:pPr>
        <w:pStyle w:val="ProductList-Body"/>
      </w:pPr>
      <w:r>
        <w:t>“</w:t>
      </w:r>
      <w:r w:rsidR="00337870">
        <w:t>SL</w:t>
      </w:r>
      <w:r>
        <w:t>”</w:t>
      </w:r>
      <w:r w:rsidR="00337870">
        <w:t>, üyelik lisansı anlamına gelir.</w:t>
      </w:r>
    </w:p>
    <w:p w14:paraId="18F7674C" w14:textId="77777777" w:rsidR="00103924" w:rsidRPr="00690C65" w:rsidRDefault="00103924" w:rsidP="00103924">
      <w:pPr>
        <w:pStyle w:val="ProductList-Body"/>
      </w:pPr>
    </w:p>
    <w:p w14:paraId="69CAE592" w14:textId="77777777" w:rsidR="00AC7640" w:rsidRPr="00903BB7" w:rsidRDefault="00AC7640" w:rsidP="00AC7640">
      <w:pPr>
        <w:pStyle w:val="ProductList-SubSubSectionHeading"/>
        <w:outlineLvl w:val="1"/>
      </w:pPr>
      <w:bookmarkStart w:id="18" w:name="_Toc453946572"/>
      <w:bookmarkStart w:id="19" w:name="_Toc451949009"/>
      <w:bookmarkStart w:id="20" w:name="_Toc462308389"/>
      <w:r>
        <w:t>Çevrimiçi Hizmetler Koşullarının Güncelleştirmeleri</w:t>
      </w:r>
      <w:bookmarkEnd w:id="18"/>
      <w:bookmarkEnd w:id="19"/>
      <w:bookmarkEnd w:id="20"/>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0D731BCC" w14:textId="77777777" w:rsidR="00AC7640" w:rsidRPr="00903BB7" w:rsidRDefault="00AC7640" w:rsidP="00AC7640">
      <w:pPr>
        <w:pStyle w:val="ProductList-SubSubSectionHeading"/>
        <w:outlineLvl w:val="1"/>
      </w:pPr>
      <w:bookmarkStart w:id="21" w:name="_Toc453946573"/>
      <w:bookmarkStart w:id="22" w:name="_Toc451949010"/>
      <w:bookmarkStart w:id="23" w:name="_Toc462308390"/>
      <w:bookmarkStart w:id="24" w:name="OnlineServicesChanges"/>
      <w:r>
        <w:t>Çevrimiçi Hizmetlerde Değişiklikler ve Kullanılabilirlik</w:t>
      </w:r>
      <w:bookmarkEnd w:id="21"/>
      <w:bookmarkEnd w:id="22"/>
      <w:bookmarkEnd w:id="23"/>
    </w:p>
    <w:bookmarkEnd w:id="24"/>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2"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2308391"/>
      <w:r>
        <w:t>Verilerin Saklanması</w:t>
      </w:r>
      <w:bookmarkEnd w:id="25"/>
    </w:p>
    <w:p w14:paraId="1645CC39" w14:textId="0BFEB8EA" w:rsidR="00103924" w:rsidRPr="00690C65" w:rsidRDefault="00510E50" w:rsidP="00337870">
      <w:pPr>
        <w:pStyle w:val="ProductList-Body"/>
        <w:spacing w:after="120"/>
      </w:pPr>
      <w:r>
        <w:t>Müşterinin abonelik süresi boyunca, Müşteri her Çevrimiçi Hizmette saklanan Müşteri Verilerine erişebilecek ve bu verileri alabilecektir. Ücretsiz denemeler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r w:rsidR="00D92296">
        <w:t>.</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62308392"/>
      <w:r>
        <w:t>Yazılımın Çevrimiçi Hizmetle Kullanımı</w:t>
      </w:r>
      <w:bookmarkEnd w:id="26"/>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lastRenderedPageBreak/>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34D99343"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Uygulamalar, Uygulamaların kullanılması ve performansı hakkında veriler toplayabilir; bu veriler Microsoft</w:t>
      </w:r>
      <w:r w:rsidR="002C12D5">
        <w:t>’</w:t>
      </w:r>
      <w:r>
        <w:t>a iletilebilir ve bu OST</w:t>
      </w:r>
      <w:r w:rsidR="002C12D5">
        <w:t>’</w:t>
      </w:r>
      <w:r>
        <w:t>de açıklanan amaçlarla kullanılabilir.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27" w:name="_Toc462308393"/>
      <w:r>
        <w:t>Microsoft</w:t>
      </w:r>
      <w:r w:rsidR="002C12D5">
        <w:t>’</w:t>
      </w:r>
      <w:r>
        <w:t>a Ait Olmayan Ürünler</w:t>
      </w:r>
      <w:bookmarkEnd w:id="27"/>
    </w:p>
    <w:p w14:paraId="717B1BE0" w14:textId="38B0950E" w:rsidR="00103924" w:rsidRPr="00690C65" w:rsidRDefault="00AD5F09" w:rsidP="00AD5F09">
      <w:pPr>
        <w:pStyle w:val="ProductList-Body"/>
      </w:pPr>
      <w:r>
        <w:t>Microsoft; Müşterinin (bir mağaza veya galeri türü bir araç üstünden) Çevrimiçi Hizmetleri kullanımı yoluyla Microsoft</w:t>
      </w:r>
      <w:r w:rsidR="002C12D5">
        <w:t>’</w:t>
      </w:r>
      <w:r>
        <w:t>a Ait Olmayan Ürünleri Müşterinin kullanımına açık hale getirebilir. Müşteri, bir Çevrimiçi Hizmetle birlikte herhangi bir Microsoft</w:t>
      </w:r>
      <w:r w:rsidR="002C12D5">
        <w:t>’</w:t>
      </w:r>
      <w:r>
        <w:t>a ait olmayan Ürünü kurar veya kullanırsa, Müşteri bunu, Microsoft</w:t>
      </w:r>
      <w:r w:rsidR="002C12D5">
        <w:t>’</w:t>
      </w:r>
      <w:r>
        <w:t>un fikri mülkiyetini veya teknolojisini Müşterinin toplu lisanslama anlaşmasında açıkça dahil edilen yükümlülüklerden daha fazlasına tabi tutacak şekilde yapamaz. Müşteriye kolaylık sağlamak amacıyla Microsoft, Microsoft</w:t>
      </w:r>
      <w:r w:rsidR="002C12D5">
        <w:t>’</w:t>
      </w:r>
      <w:r>
        <w:t>a Ait Olmayan Ürünlerin ücretlerini Müşterinin Çevrimiçi Hizmetlere dair faturasının bir parçası olarak dahil edebilir. Ancak Microsoft, Microsoft</w:t>
      </w:r>
      <w:r w:rsidR="002C12D5">
        <w:t>’</w:t>
      </w:r>
      <w:r>
        <w:t>a Ait Olmayan Ürün için hiç bir sorumluluk veya yükümlülük kabul etmez. Müşteri, bir Çevrimiçi Hizmetle birlikte yüklediği ya da kullandığı herhangi bir Microsoft</w:t>
      </w:r>
      <w:r w:rsidR="002C12D5">
        <w:t>’</w:t>
      </w:r>
      <w:r>
        <w:t xml:space="preserve">a Ait Olmayan Ürün için tek başına sorumludur.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62308394"/>
      <w:r>
        <w:t>Kabul Edilebilir Kullanım Politikası</w:t>
      </w:r>
      <w:bookmarkEnd w:id="28"/>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62308395"/>
      <w:r>
        <w:t>Teknik Sınırlamalar</w:t>
      </w:r>
      <w:bookmarkEnd w:id="29"/>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62308396"/>
      <w:r>
        <w:t>Yasalara Uygunluk</w:t>
      </w:r>
      <w:bookmarkEnd w:id="30"/>
    </w:p>
    <w:p w14:paraId="4AF31B1C" w14:textId="31A66E7D" w:rsidR="00AD5F09" w:rsidRPr="00690C6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2C12D5">
        <w:t>’</w:t>
      </w:r>
      <w:r>
        <w: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B63D384" w14:textId="2FDBD42C" w:rsidR="00AD5F09" w:rsidRPr="00690C65" w:rsidRDefault="00AD5F09" w:rsidP="00AD5F09">
      <w:pPr>
        <w:pStyle w:val="ProductList-Body"/>
      </w:pPr>
      <w:r>
        <w:t xml:space="preserve">Müşteri, gizlilik, veri koruma ve iletişimlerin gizliliği ile bağlantılı yasalar dahil,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sürdürmekten </w:t>
      </w:r>
      <w:r>
        <w:lastRenderedPageBreak/>
        <w:t>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6D56C61C" w14:textId="77777777" w:rsidR="003C35CD" w:rsidRDefault="003C35CD" w:rsidP="003C35CD">
      <w:pPr>
        <w:pStyle w:val="ProductList-Body"/>
      </w:pPr>
    </w:p>
    <w:p w14:paraId="5284E7EA" w14:textId="77777777" w:rsidR="005A692F" w:rsidRPr="003B4BE5" w:rsidRDefault="005A692F" w:rsidP="003B4BE5">
      <w:pPr>
        <w:pStyle w:val="ProductList-SubSubSectionHeading"/>
        <w:outlineLvl w:val="1"/>
      </w:pPr>
      <w:bookmarkStart w:id="31" w:name="_Toc462308397"/>
      <w:r w:rsidRPr="003B4BE5">
        <w:t>İçeri Aktarım/Dışarı Aktarım Hizmetleri</w:t>
      </w:r>
      <w:bookmarkEnd w:id="31"/>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32" w:name="_Toc462308398"/>
      <w:r>
        <w:t>Elektronik İhbarlar</w:t>
      </w:r>
      <w:bookmarkEnd w:id="32"/>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33" w:name="_Toc462308399"/>
      <w:r>
        <w:t>Lisansları Yeniden Atama</w:t>
      </w:r>
      <w:bookmarkEnd w:id="33"/>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62308400"/>
      <w:r>
        <w:t>Yazı Tipi Bileşenleri</w:t>
      </w:r>
      <w:bookmarkEnd w:id="34"/>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4F0AA5B9" w:rsidR="00AD5F09" w:rsidRDefault="00AD5F09" w:rsidP="00AD5F09">
      <w:pPr>
        <w:pStyle w:val="ProductList-SubSubSectionHeading"/>
      </w:pPr>
    </w:p>
    <w:p w14:paraId="2C380909" w14:textId="77777777" w:rsidR="0031614F" w:rsidRPr="003C2FBE" w:rsidRDefault="0031614F" w:rsidP="0031614F">
      <w:pPr>
        <w:pStyle w:val="ProductList-SubSubSectionHeading"/>
        <w:outlineLvl w:val="1"/>
      </w:pPr>
      <w:bookmarkStart w:id="35" w:name="CompetitiveBenchmarking"/>
      <w:bookmarkStart w:id="36" w:name="_Toc459970689"/>
      <w:bookmarkStart w:id="37" w:name="_Toc462308401"/>
      <w:r>
        <w:t>Rekabetçi Kıyaslama</w:t>
      </w:r>
      <w:bookmarkEnd w:id="35"/>
      <w:bookmarkEnd w:id="36"/>
      <w:bookmarkEnd w:id="37"/>
    </w:p>
    <w:p w14:paraId="7CBF5B08" w14:textId="77777777" w:rsidR="0031614F" w:rsidRPr="003C2FBE" w:rsidRDefault="0031614F" w:rsidP="0031614F">
      <w:pPr>
        <w:pStyle w:val="ProductList-Body"/>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4554D34F" w14:textId="77777777" w:rsidR="0031614F" w:rsidRPr="00690C65" w:rsidRDefault="0031614F" w:rsidP="00AD5F09">
      <w:pPr>
        <w:pStyle w:val="ProductList-SubSubSectionHeading"/>
      </w:pPr>
    </w:p>
    <w:p w14:paraId="4DA62778" w14:textId="77777777" w:rsidR="00AD5F09" w:rsidRPr="00690C65" w:rsidRDefault="00AD5F09" w:rsidP="00366C8E">
      <w:pPr>
        <w:pStyle w:val="ProductList-SubSubSectionHeading"/>
        <w:outlineLvl w:val="1"/>
      </w:pPr>
      <w:bookmarkStart w:id="38" w:name="_Toc462308402"/>
      <w:r>
        <w:t>Çoklama</w:t>
      </w:r>
      <w:bookmarkEnd w:id="38"/>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12049415" w14:textId="77777777" w:rsidR="005A692F" w:rsidRPr="007429DC" w:rsidRDefault="008120F4"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62308403"/>
      <w:r>
        <w:lastRenderedPageBreak/>
        <w:t>Gizlilik ve Güvenlik Hükümleri</w:t>
      </w:r>
      <w:bookmarkEnd w:id="39"/>
      <w:bookmarkEnd w:id="40"/>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41" w:name="_Toc462308404"/>
      <w:r w:rsidRPr="006934B7">
        <w:rPr>
          <w:lang w:val="tr-TR"/>
        </w:rPr>
        <w:t>Genel Gizlilik ve Güvenlik Hükümleri</w:t>
      </w:r>
      <w:bookmarkEnd w:id="41"/>
    </w:p>
    <w:p w14:paraId="5C2F9367" w14:textId="77777777" w:rsidR="00A04D5F" w:rsidRDefault="00A04D5F" w:rsidP="00A04D5F">
      <w:pPr>
        <w:pStyle w:val="ProductList-SubSubSectionHeading"/>
        <w:outlineLvl w:val="2"/>
      </w:pPr>
      <w:bookmarkStart w:id="42" w:name="_Toc457466407"/>
      <w:bookmarkStart w:id="43" w:name="_Toc453946587"/>
      <w:bookmarkStart w:id="44" w:name="_Toc462308405"/>
      <w:r>
        <w:t>Kapsam</w:t>
      </w:r>
      <w:bookmarkEnd w:id="42"/>
      <w:bookmarkEnd w:id="43"/>
      <w:bookmarkEnd w:id="44"/>
    </w:p>
    <w:p w14:paraId="2836B461" w14:textId="77777777" w:rsidR="00A04D5F" w:rsidRDefault="00A04D5F" w:rsidP="00A04D5F">
      <w:pPr>
        <w:pStyle w:val="ProductList-Body"/>
      </w:pPr>
      <w:r>
        <w:t xml:space="preserve">Bu bölümdeki koşullar, aşağıda atıfta bulunulan, geçerli </w:t>
      </w:r>
      <w:hyperlink w:anchor="OnlineServiceSpecificTerms" w:history="1">
        <w:r>
          <w:rPr>
            <w:rStyle w:val="Hyperlink"/>
          </w:rPr>
          <w:t>Çevrimiçi Hizmete Yönelik Koşullar</w:t>
        </w:r>
      </w:hyperlink>
      <w:r>
        <w:t xml:space="preserve"> bölümündeki gizlilik ve/veya güvenlik koşulları tarafından yönetilen Bing Maps Kurumsal Platform, Bing Maps Mobil Varlık Yönetimi Platformu ve Translator API haricinde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5" w:name="_Toc462308406"/>
      <w:r>
        <w:t>Müşteri Verilerinin Kullanılması</w:t>
      </w:r>
      <w:bookmarkEnd w:id="45"/>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619EFA7A" w14:textId="77777777" w:rsidR="009A65DA" w:rsidRDefault="009A65DA" w:rsidP="009A65DA">
      <w:pPr>
        <w:pStyle w:val="ProductList-SubSubSectionHeading"/>
        <w:outlineLvl w:val="2"/>
      </w:pPr>
      <w:bookmarkStart w:id="46" w:name="_Toc423959220"/>
      <w:bookmarkStart w:id="47" w:name="_Toc417892060"/>
      <w:bookmarkStart w:id="48" w:name="_Toc462308407"/>
      <w:r>
        <w:t>Müşteri Verilerinin İfşa Edilmesi</w:t>
      </w:r>
      <w:bookmarkEnd w:id="46"/>
      <w:bookmarkEnd w:id="47"/>
      <w:bookmarkEnd w:id="48"/>
    </w:p>
    <w:p w14:paraId="2AFC0458" w14:textId="77777777" w:rsidR="009A65DA" w:rsidRDefault="009A65DA" w:rsidP="009A65DA">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213F7EA2" w14:textId="77777777" w:rsidR="009A65DA" w:rsidRDefault="009A65DA" w:rsidP="009A65DA">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E9DE73" w14:textId="77777777" w:rsidR="009A65DA" w:rsidRDefault="009A65DA" w:rsidP="009A65DA">
      <w:pPr>
        <w:pStyle w:val="ProductList-Body"/>
        <w:spacing w:after="120"/>
      </w:pPr>
      <w:r>
        <w:t>Microsoft, diğer herhangi bir üçüncü kişiden Müşteri Verilerine yönelik istek alması durumunda, yasal olarak yapması yasak değilse derhal Müşteriyi bilgilendirecektir. Microsoft, yasa gereği uyması gerekmedikçe, isteği reddedecektir. İstek geçerliyse, Microsoft, üçüncü kişiyi doğrudan Müşteriden veri istemesi için yönlendirme girişiminde bulunacaktır.</w:t>
      </w:r>
    </w:p>
    <w:p w14:paraId="7607B432" w14:textId="77777777" w:rsidR="009A65DA" w:rsidRDefault="009A65DA" w:rsidP="009A65DA">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098DAE0" w14:textId="77777777" w:rsidR="009A65DA" w:rsidRDefault="009A65DA" w:rsidP="009A65DA">
      <w:pPr>
        <w:pStyle w:val="ProductList-Body"/>
      </w:pPr>
      <w:r>
        <w:t xml:space="preserve">Yukarıdakileri desteklemek amacıyla Microsoft Müşterinin temel iletişim bilgilerini üçüncü kişiye verebilir.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62308408"/>
      <w:r>
        <w:t>Eğitim Kurumları</w:t>
      </w:r>
      <w:bookmarkEnd w:id="49"/>
    </w:p>
    <w:p w14:paraId="1FD6883B" w14:textId="6E521CFE" w:rsidR="00F77036" w:rsidRPr="00690C65" w:rsidRDefault="00F77036" w:rsidP="00CE4619">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w:t>
      </w:r>
      <w:r w:rsidR="002C12D5">
        <w:t>’</w:t>
      </w:r>
      <w:r>
        <w:t xml:space="preserve">un Müşteri Verileri üzerinde </w:t>
      </w:r>
      <w:r w:rsidR="00CE4619">
        <w:t>“</w:t>
      </w:r>
      <w:r>
        <w:t>yasal eğitim çıkarlarıyla</w:t>
      </w:r>
      <w:r w:rsidR="00CE4619">
        <w:t>”</w:t>
      </w:r>
      <w:r>
        <w:t xml:space="preserve"> bir </w:t>
      </w:r>
      <w:r w:rsidR="00CE4619">
        <w:t>“</w:t>
      </w:r>
      <w:r>
        <w:t>okul görevlisi</w:t>
      </w:r>
      <w:r w:rsidR="00CE4619">
        <w:t>”</w:t>
      </w:r>
      <w:r>
        <w:t xml:space="preserve"> olduğunu onaylamakta ve okul görevlileri hakkında 34 CFR 99.33(a) maddesiyle uygulamaya konulan sınırlamalara ve gerekliliklere uyacağını kabul etmektedir.</w:t>
      </w:r>
    </w:p>
    <w:p w14:paraId="04350C2A" w14:textId="7B4557E5" w:rsidR="00F77036" w:rsidRPr="00690C65" w:rsidRDefault="00F77036" w:rsidP="00F77036">
      <w:pPr>
        <w:pStyle w:val="ProductList-Body"/>
      </w:pPr>
      <w:r>
        <w:t>Müşteri; Müşterinin öğrencileri ve öğrencilerin aileleri için Microsoft</w:t>
      </w:r>
      <w:r w:rsidR="002C12D5">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2C12D5">
        <w:t>’</w:t>
      </w:r>
      <w:r>
        <w:t>un mülkiyetindeki Müşteri Verilerinin ifşa edilmesini talep eden herhangi bir mahkeme emri veya yasal olarak yayınlanmış mahkeme çağrısı bildirimlerini iletmekten sorumlu olacaktır.</w:t>
      </w:r>
    </w:p>
    <w:p w14:paraId="75EB52E8" w14:textId="77777777" w:rsidR="00F77036" w:rsidRDefault="00F77036" w:rsidP="00F77036">
      <w:pPr>
        <w:pStyle w:val="ProductList-Body"/>
      </w:pPr>
    </w:p>
    <w:p w14:paraId="605248EF" w14:textId="77777777" w:rsidR="009A65DA" w:rsidRPr="000D77F3" w:rsidRDefault="009A65DA" w:rsidP="009A65DA">
      <w:pPr>
        <w:pStyle w:val="ProductList-SubSubSectionHeading"/>
      </w:pPr>
      <w:bookmarkStart w:id="50" w:name="_Toc423959222"/>
      <w:bookmarkStart w:id="51" w:name="_Toc462308409"/>
      <w:bookmarkStart w:id="52" w:name="_Toc417892062"/>
      <w:bookmarkStart w:id="53" w:name="HIPAA"/>
      <w:r>
        <w:t>HIPPA İş Ortağı</w:t>
      </w:r>
      <w:bookmarkEnd w:id="50"/>
      <w:bookmarkEnd w:id="51"/>
    </w:p>
    <w:p w14:paraId="4FC4DF40" w14:textId="425D6825" w:rsidR="009A65DA" w:rsidRPr="00ED53C5" w:rsidRDefault="007429DC" w:rsidP="004731AE">
      <w:pPr>
        <w:pStyle w:val="ProductList-Body"/>
      </w:pPr>
      <w:r w:rsidRPr="007429DC">
        <w:t xml:space="preserve">Müşteri, bir “kapsam dahilindeki tüzel kişi” veya bir “iş ortağı” ise ve Müşteri Verileri “korunan sağlık bilgileri” içeriyorsa (bu terimler 45 CFR § 160.103'te tanımlanmaktadır), Müşterinin toplu lisanslama anlaşmasının yapılması HIPAA İş Ortağı Anlaşmasının (“BAA”) yapılmasını da kapsar. Bu metnin tamamı, geçerli olduğu Çevrimiçi Hizmetleri belirtir ve </w:t>
      </w:r>
      <w:hyperlink r:id="rId25" w:history="1">
        <w:r w:rsidRPr="007429DC">
          <w:rPr>
            <w:rStyle w:val="Hyperlink"/>
          </w:rPr>
          <w:t>http://aka.ms/BAA</w:t>
        </w:r>
      </w:hyperlink>
      <w:r w:rsidRPr="007429DC">
        <w:t xml:space="preserve"> adresinde bulunmaktadır</w:t>
      </w:r>
      <w:r w:rsidR="009A65DA">
        <w:t>. Müşteri, (Müşterinin toplu lisanslama anlaşması hükümleri kapsamında) aşağıdaki bilgileri yazılı bir bildirim şeklinde Microsoft'a göndererek İş Ortağı Anlaşmasından vazgeçebilir.</w:t>
      </w:r>
    </w:p>
    <w:p w14:paraId="4EB57FB4" w14:textId="77777777" w:rsidR="009A65DA" w:rsidRPr="00ED53C5" w:rsidRDefault="009A65DA" w:rsidP="004731AE">
      <w:pPr>
        <w:pStyle w:val="ProductList-Body"/>
        <w:numPr>
          <w:ilvl w:val="0"/>
          <w:numId w:val="36"/>
        </w:numPr>
        <w:ind w:left="450" w:hanging="270"/>
      </w:pPr>
      <w:r>
        <w:t>Müşterinin ve dışarıda kalan herhangi bir Bağlı Kuruluşun tam yasal adları;</w:t>
      </w:r>
    </w:p>
    <w:p w14:paraId="23F0F3FC" w14:textId="77777777" w:rsidR="009A65DA" w:rsidRPr="00ED53C5" w:rsidRDefault="009A65DA" w:rsidP="009A65DA">
      <w:pPr>
        <w:pStyle w:val="ProductList-Body"/>
        <w:numPr>
          <w:ilvl w:val="0"/>
          <w:numId w:val="36"/>
        </w:numPr>
        <w:ind w:left="450" w:hanging="270"/>
      </w:pPr>
      <w:r>
        <w:t> Müşterinin birden çok toplu lisanslama anlaşması varsa, vazgeçme işleminin geçerli olduğu toplu lisanslama anlaşması.</w:t>
      </w:r>
    </w:p>
    <w:bookmarkEnd w:id="52"/>
    <w:bookmarkEnd w:id="53"/>
    <w:p w14:paraId="58474AF8" w14:textId="77777777" w:rsidR="00947446" w:rsidRPr="00690C65" w:rsidRDefault="00947446" w:rsidP="00F77036">
      <w:pPr>
        <w:pStyle w:val="ProductList-Body"/>
      </w:pPr>
    </w:p>
    <w:p w14:paraId="02205ABD" w14:textId="77777777" w:rsidR="00F77036" w:rsidRPr="00690C65" w:rsidRDefault="00F77036" w:rsidP="00366C8E">
      <w:pPr>
        <w:pStyle w:val="ProductList-SubSubSectionHeading"/>
        <w:outlineLvl w:val="2"/>
      </w:pPr>
      <w:bookmarkStart w:id="54" w:name="_Toc462308410"/>
      <w:r>
        <w:lastRenderedPageBreak/>
        <w:t>Güvenlik</w:t>
      </w:r>
      <w:bookmarkEnd w:id="54"/>
    </w:p>
    <w:p w14:paraId="2E45AFF8" w14:textId="7FCF7485" w:rsidR="00F77036" w:rsidRPr="00690C6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5" w:name="_Toc462308411"/>
      <w:r>
        <w:t>Güvenlik Olay Bildirimi</w:t>
      </w:r>
      <w:bookmarkEnd w:id="55"/>
    </w:p>
    <w:p w14:paraId="40A5F846" w14:textId="1759F169" w:rsidR="00F77036" w:rsidRPr="00690C65" w:rsidRDefault="00F77036" w:rsidP="00AC0BFB">
      <w:pPr>
        <w:pStyle w:val="ProductList-Body"/>
        <w:spacing w:after="120"/>
      </w:pPr>
      <w:r>
        <w:t>Eğer Microsoft, Müşteri Verilerinin kaybıyla, ifşa edilmesiyle veya değiştirilmesiyle sonuçlanacak şekilde Microsoft</w:t>
      </w:r>
      <w:r w:rsidR="002C12D5">
        <w:t>’</w:t>
      </w:r>
      <w:r>
        <w:t>un donanımında veya Microsoft</w:t>
      </w:r>
      <w:r w:rsidR="002C12D5">
        <w:t>’</w:t>
      </w:r>
      <w:r>
        <w:t xml:space="preserve">un tesislerinde saklanan herhangi bir Müşteri Verisine kanunsuz erişimden veya söz konusu donanıma ya da tesislere yetkisiz erişimden (her biri bir </w:t>
      </w:r>
      <w:r w:rsidR="00AC0BFB">
        <w:t>“</w:t>
      </w:r>
      <w:r>
        <w:t>Güvenlik Olayı</w:t>
      </w:r>
      <w:r w:rsidR="00AC0BFB">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14:paraId="3A327E7B" w14:textId="1EC270D6" w:rsidR="00F77036" w:rsidRPr="00690C65" w:rsidRDefault="00F77036" w:rsidP="00F824AC">
      <w:pPr>
        <w:pStyle w:val="ProductList-Body"/>
        <w:spacing w:after="120"/>
      </w:pPr>
      <w:r>
        <w:t>Güvenlik Olaylarının bildirim(ler)i, e-posta yoluyla dahil, Microsoft</w:t>
      </w:r>
      <w:r w:rsidR="002C12D5">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2C12D5">
        <w:t>’</w:t>
      </w:r>
      <w:r>
        <w:t>un yükümlülüğü, Microsoft</w:t>
      </w:r>
      <w:r w:rsidR="002C12D5">
        <w:t>’</w:t>
      </w:r>
      <w:r>
        <w:t>un Güvenlik Olayı ile ilgili herhangi bir hatayı veya sorumluluğu kabulü anlamına gelmez.</w:t>
      </w:r>
    </w:p>
    <w:p w14:paraId="3E2B017C" w14:textId="66718EAA" w:rsidR="00F77036" w:rsidRPr="00690C6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2C12D5">
        <w:t>’</w:t>
      </w:r>
      <w:r>
        <w:t>u derhal bilgilendirmelidir.</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62308412"/>
      <w:bookmarkStart w:id="57" w:name="LocationofDataProcessing"/>
      <w:r>
        <w:t>Veri İşleme Yeri</w:t>
      </w:r>
      <w:bookmarkEnd w:id="56"/>
    </w:p>
    <w:bookmarkEnd w:id="57"/>
    <w:p w14:paraId="6F79E91B" w14:textId="65A4EA26" w:rsidR="00F77036" w:rsidRPr="00690C65" w:rsidRDefault="007429DC" w:rsidP="00F77036">
      <w:pPr>
        <w:pStyle w:val="ProductList-Body"/>
      </w:pPr>
      <w:r>
        <w:t>OST'de başka bir yerde açıklananlar haricinde, Microsoft'un Müşteri adına işlediği Müşteri Verileri, Amerika Birleşik Devletlerinde veya Microsoft’un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Microsoft’u atamaktadır.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r w:rsidR="00F77036">
        <w:t>.</w:t>
      </w:r>
      <w:r w:rsidR="0031614F">
        <w:t xml:space="preserve"> Microsoft'un Standart Sözleşmeyle İlgili Fıkralar ve diğer model sözleşmeler kapsamındaki taahhütlerine ek olarak, Microsoft; AB ve ABD için onaylanmıştır. Privacy Shield Çerçevesi ve yüklediği taahhütler.</w:t>
      </w:r>
    </w:p>
    <w:p w14:paraId="0F49DA8B" w14:textId="77777777" w:rsidR="00F77036" w:rsidRPr="00690C65" w:rsidRDefault="00F77036" w:rsidP="00F77036">
      <w:pPr>
        <w:pStyle w:val="ProductList-Body"/>
      </w:pPr>
    </w:p>
    <w:p w14:paraId="3B845387" w14:textId="77777777" w:rsidR="00947446" w:rsidRDefault="00947446" w:rsidP="00947446">
      <w:pPr>
        <w:pStyle w:val="ProductList-SubSubSectionHeading"/>
        <w:outlineLvl w:val="2"/>
      </w:pPr>
      <w:bookmarkStart w:id="58" w:name="_Toc417892066"/>
      <w:bookmarkStart w:id="59" w:name="_Toc412644895"/>
      <w:bookmarkStart w:id="60" w:name="_Toc462308413"/>
      <w:r>
        <w:t>Önizleme Sürümleri</w:t>
      </w:r>
      <w:bookmarkEnd w:id="58"/>
      <w:bookmarkEnd w:id="59"/>
      <w:bookmarkEnd w:id="60"/>
    </w:p>
    <w:p w14:paraId="5E8539EF" w14:textId="77777777" w:rsidR="00947446" w:rsidRDefault="00947446" w:rsidP="00947446">
      <w:pPr>
        <w:pStyle w:val="ProductList-Body"/>
      </w:pPr>
      <w:r>
        <w:t>Microsoft isteğe bağlı değerlendirme için önizleme, beta veya diğer ön sürüm özellikleri, veri merkezi yerleri ve hizmetler (“Önizlemeler”) sunabilir. Önizlemeler, Çevrimiçi Hizmetlerde genellikle bulunanlardan daha az veya farklı gizlilik ve güvenlik önlemleri barındırabilir. Başka şekilde yer almadığı sürece Önizlemeler, ilgili Çevrimiçi Hizmete dair SLA'ya dahil edilmez.</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62308414"/>
      <w:r>
        <w:t>Alt Yüklenicilerin Kullanılması</w:t>
      </w:r>
      <w:bookmarkEnd w:id="61"/>
    </w:p>
    <w:p w14:paraId="4B2C2C88" w14:textId="22B82FDD" w:rsidR="000E6ED8" w:rsidRPr="00690C65" w:rsidRDefault="00F77036" w:rsidP="00F77036">
      <w:pPr>
        <w:pStyle w:val="ProductList-Body"/>
      </w:pPr>
      <w:r>
        <w:t>Microsoft, kendi adına hizmet sağlaması için alt yükleniciler kiralayabilir. Bu tür alt yüklenicilerin, sadece Microsoft</w:t>
      </w:r>
      <w:r w:rsidR="002C12D5">
        <w:t>’</w:t>
      </w:r>
      <w:r>
        <w:t>un sağlamak için elinde tuttuğu hizmetleri sunmak amacıyla Müşteri Verilerini elde etmelerine izin verilecek ve Müşteri Verilerini başka herhangi bir amaç için kullanmaları yasak olacaktır. Microsoft, alt yüklenicilerinin Microsoft</w:t>
      </w:r>
      <w:r w:rsidR="002C12D5">
        <w:t>’</w:t>
      </w:r>
      <w:r>
        <w:t>un OST</w:t>
      </w:r>
      <w:r w:rsidR="002C12D5">
        <w:t>’</w:t>
      </w:r>
      <w:r>
        <w:t>deki yükümlülüklerine uygun davranmasını sağlamaktan sorumlu olmaya devam eder. Müşteri, OST</w:t>
      </w:r>
      <w:r w:rsidR="002C12D5">
        <w:t>’</w:t>
      </w:r>
      <w:r>
        <w:t>de açıklandığı üzere Microsoft</w:t>
      </w:r>
      <w:r w:rsidR="002C12D5">
        <w:t>’</w:t>
      </w:r>
      <w:r>
        <w:t>un Müşteri Verilerini alt yüklenicilere aktarmasına önceden onay vermiş bulunmaktadır.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62" w:name="_Toc462308415"/>
      <w:r>
        <w:t>Microsoft</w:t>
      </w:r>
      <w:r w:rsidR="002C12D5">
        <w:t>’</w:t>
      </w:r>
      <w:r>
        <w:t>a Ulaşma</w:t>
      </w:r>
      <w:bookmarkEnd w:id="62"/>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03BD8A8B" w:rsidR="00F77036" w:rsidRPr="00690C65" w:rsidRDefault="00B54554" w:rsidP="00F77036">
      <w:pPr>
        <w:pStyle w:val="ProductList-Body"/>
        <w:ind w:left="180"/>
      </w:pPr>
      <w:r>
        <w:t>Attn</w:t>
      </w:r>
      <w:r w:rsidR="00F77036">
        <w: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6FF0536" w14:textId="77777777" w:rsidR="005A692F" w:rsidRPr="007429DC" w:rsidRDefault="008120F4"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63" w:name="_Toc462308416"/>
      <w:bookmarkStart w:id="64" w:name="DataProcessingTerms"/>
      <w:r w:rsidRPr="006934B7">
        <w:rPr>
          <w:lang w:val="tr-TR"/>
        </w:rPr>
        <w:lastRenderedPageBreak/>
        <w:t xml:space="preserve">Veri İşleme </w:t>
      </w:r>
      <w:r w:rsidRPr="006934B7">
        <w:rPr>
          <w:rStyle w:val="ProductList-Offering1HeadingChar"/>
          <w:b/>
          <w:lang w:val="tr-TR"/>
        </w:rPr>
        <w:t>Hükümleri</w:t>
      </w:r>
      <w:bookmarkEnd w:id="63"/>
    </w:p>
    <w:bookmarkEnd w:id="64"/>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430F8C">
        <w:trPr>
          <w:tblHeader/>
        </w:trPr>
        <w:tc>
          <w:tcPr>
            <w:tcW w:w="10800" w:type="dxa"/>
            <w:gridSpan w:val="2"/>
            <w:shd w:val="clear" w:color="auto" w:fill="0072C6"/>
          </w:tcPr>
          <w:p w14:paraId="26F44785" w14:textId="77777777" w:rsidR="003B4BE5" w:rsidRPr="008369B2" w:rsidRDefault="003B4BE5" w:rsidP="00430F8C">
            <w:pPr>
              <w:pStyle w:val="ProductList-Body"/>
              <w:spacing w:before="20" w:after="20"/>
              <w:rPr>
                <w:color w:val="FFFFFF" w:themeColor="background1"/>
                <w:sz w:val="16"/>
                <w:szCs w:val="16"/>
              </w:rPr>
            </w:pPr>
            <w:r w:rsidRPr="008369B2">
              <w:rPr>
                <w:color w:val="FFFFFF" w:themeColor="background1"/>
                <w:sz w:val="16"/>
                <w:szCs w:val="16"/>
              </w:rPr>
              <w:t>Çevrimiçi Hizmetler</w:t>
            </w:r>
          </w:p>
        </w:tc>
      </w:tr>
      <w:tr w:rsidR="00AC7640" w:rsidRPr="008369B2" w14:paraId="17AEA858" w14:textId="77777777" w:rsidTr="00430F8C">
        <w:tc>
          <w:tcPr>
            <w:tcW w:w="2610" w:type="dxa"/>
            <w:vAlign w:val="center"/>
          </w:tcPr>
          <w:p w14:paraId="3AB71925" w14:textId="6EC8814E" w:rsidR="00AC7640" w:rsidRPr="008369B2" w:rsidRDefault="00AC7640" w:rsidP="00AC7640">
            <w:pPr>
              <w:pStyle w:val="ProductList-Body"/>
              <w:rPr>
                <w:sz w:val="16"/>
                <w:szCs w:val="16"/>
              </w:rPr>
            </w:pPr>
            <w:bookmarkStart w:id="65" w:name="MicrosoftDynamicsOnlineServices"/>
            <w:r>
              <w:rPr>
                <w:sz w:val="16"/>
                <w:szCs w:val="16"/>
              </w:rPr>
              <w:t>Microsoft Dynamics Online Services</w:t>
            </w:r>
          </w:p>
        </w:tc>
        <w:tc>
          <w:tcPr>
            <w:tcW w:w="8190" w:type="dxa"/>
          </w:tcPr>
          <w:p w14:paraId="1D4C6AEC" w14:textId="5C5A161B" w:rsidR="00AC7640" w:rsidRPr="008369B2" w:rsidRDefault="00AC7640" w:rsidP="00AC7640">
            <w:pPr>
              <w:pStyle w:val="ProductList-Body"/>
              <w:rPr>
                <w:sz w:val="16"/>
                <w:szCs w:val="16"/>
              </w:rPr>
            </w:pPr>
            <w:r>
              <w:rPr>
                <w:sz w:val="16"/>
                <w:szCs w:val="16"/>
              </w:rPr>
              <w:t>Aşağıdaki hizmetler: Microsoft Dynamics CRM Online, Microsoft Dynamics Marketing ve Microsoft Social Engagement. Microsoft Dynamics Online Services (1) bunlarla sınırlı olmamak üzere tabletler ve/veya akıllı telefonlar için Microsoft Dynamics CRM Online hizmetlerini de içeren desteklenen cihazlar için Microsoft Dynamics CRM ya da (2) Microsoft Dynamics CRM Online, Microsoft Dynamics Marketing veya Microsoft Social Engagement ile birlikte sağlanan diğer bir ayrı markalı hizmeti içermez.</w:t>
            </w:r>
          </w:p>
        </w:tc>
      </w:tr>
      <w:bookmarkEnd w:id="65"/>
      <w:tr w:rsidR="00AC7640" w:rsidRPr="008369B2" w14:paraId="2F2AA4D6" w14:textId="77777777" w:rsidTr="00430F8C">
        <w:tc>
          <w:tcPr>
            <w:tcW w:w="2610" w:type="dxa"/>
            <w:vAlign w:val="center"/>
          </w:tcPr>
          <w:p w14:paraId="227CEBD2" w14:textId="63D26B5C" w:rsidR="00AC7640" w:rsidRPr="008369B2" w:rsidRDefault="00AC7640" w:rsidP="00AC7640">
            <w:pPr>
              <w:pStyle w:val="ProductList-Body"/>
              <w:rPr>
                <w:sz w:val="16"/>
                <w:szCs w:val="16"/>
              </w:rPr>
            </w:pPr>
            <w:r>
              <w:rPr>
                <w:sz w:val="16"/>
                <w:szCs w:val="16"/>
              </w:rPr>
              <w:t>Office 365 Hizmetleri</w:t>
            </w:r>
          </w:p>
        </w:tc>
        <w:tc>
          <w:tcPr>
            <w:tcW w:w="8190" w:type="dxa"/>
          </w:tcPr>
          <w:p w14:paraId="2D6FA571" w14:textId="78671C46" w:rsidR="00AC7640" w:rsidRPr="008369B2" w:rsidRDefault="00AC7640" w:rsidP="00AC7640">
            <w:pPr>
              <w:pStyle w:val="ProductList-Body"/>
              <w:rPr>
                <w:sz w:val="16"/>
                <w:szCs w:val="16"/>
              </w:rPr>
            </w:pPr>
            <w:r>
              <w:rPr>
                <w:sz w:val="16"/>
                <w:szCs w:val="16"/>
              </w:rPr>
              <w:t>Her biri Office 365 markalı plan veya pakette yer alan veya tek başına sağlanan aşağıdaki hizmetler: Exchange Online, Exchange Online Arşivleme, Exchange Online Protection, Office 365 Gelişmiş Tehdit Koruması, SharePoint Online, OneDrive İş, Project Online, Skype Kurumsal Çevrimiçi Sürüm, Sway, Office Online, Delve Analizi, Müşteri Kasası ve Yammer Enterprise.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31614F" w:rsidRPr="008369B2" w14:paraId="6B64F413" w14:textId="77777777" w:rsidTr="00430F8C">
        <w:tc>
          <w:tcPr>
            <w:tcW w:w="2610" w:type="dxa"/>
            <w:vAlign w:val="center"/>
          </w:tcPr>
          <w:p w14:paraId="120275D8" w14:textId="78CBF454" w:rsidR="0031614F" w:rsidRPr="008369B2" w:rsidRDefault="0031614F" w:rsidP="0031614F">
            <w:pPr>
              <w:pStyle w:val="ProductList-Body"/>
              <w:rPr>
                <w:sz w:val="16"/>
                <w:szCs w:val="16"/>
              </w:rPr>
            </w:pPr>
            <w:bookmarkStart w:id="66" w:name="MicrosoftAzureCoreServices"/>
            <w:r>
              <w:rPr>
                <w:sz w:val="16"/>
                <w:szCs w:val="16"/>
              </w:rPr>
              <w:t>Microsoft Azure Çekirdek Hizmetleri</w:t>
            </w:r>
            <w:bookmarkEnd w:id="66"/>
          </w:p>
        </w:tc>
        <w:tc>
          <w:tcPr>
            <w:tcW w:w="8190" w:type="dxa"/>
          </w:tcPr>
          <w:p w14:paraId="036F999E" w14:textId="5E228BF2" w:rsidR="0031614F" w:rsidRPr="008369B2" w:rsidRDefault="0031614F" w:rsidP="00DF0E4F">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w:t>
            </w:r>
            <w:r w:rsidR="00DF0E4F">
              <w:rPr>
                <w:sz w:val="16"/>
                <w:szCs w:val="16"/>
              </w:rPr>
              <w:t>Rights Management Service</w:t>
            </w:r>
            <w:r>
              <w:rPr>
                <w:sz w:val="16"/>
                <w:szCs w:val="16"/>
              </w:rPr>
              <w:t xml:space="preserve">, Scheduler, Service Bus, Site Recovery, SQL Database, Storage, StorSimple, Stream Analytics, Traffic Manager, Virtual Machines, Virtual Network, Visual Studio Team Services ve Workflow Manager. </w:t>
            </w:r>
          </w:p>
        </w:tc>
      </w:tr>
      <w:tr w:rsidR="003B4BE5" w:rsidRPr="008369B2" w14:paraId="27BB43DA" w14:textId="77777777" w:rsidTr="00430F8C">
        <w:tc>
          <w:tcPr>
            <w:tcW w:w="2610" w:type="dxa"/>
            <w:vAlign w:val="center"/>
          </w:tcPr>
          <w:p w14:paraId="1AF46727" w14:textId="77777777" w:rsidR="003B4BE5" w:rsidRPr="008369B2" w:rsidRDefault="003B4BE5" w:rsidP="00430F8C">
            <w:pPr>
              <w:pStyle w:val="ProductList-Body"/>
              <w:rPr>
                <w:sz w:val="16"/>
                <w:szCs w:val="16"/>
              </w:rPr>
            </w:pPr>
            <w:r w:rsidRPr="008369B2">
              <w:rPr>
                <w:sz w:val="16"/>
                <w:szCs w:val="16"/>
              </w:rPr>
              <w:t>Microsoft Intune Çevrimiçi Hizmetleri</w:t>
            </w:r>
          </w:p>
        </w:tc>
        <w:tc>
          <w:tcPr>
            <w:tcW w:w="8190" w:type="dxa"/>
          </w:tcPr>
          <w:p w14:paraId="2D260C86" w14:textId="77777777" w:rsidR="003B4BE5" w:rsidRPr="008369B2" w:rsidRDefault="003B4BE5" w:rsidP="00430F8C">
            <w:pPr>
              <w:pStyle w:val="ProductList-Body"/>
              <w:rPr>
                <w:sz w:val="16"/>
                <w:szCs w:val="16"/>
              </w:rPr>
            </w:pPr>
            <w:r w:rsidRPr="008369B2">
              <w:rPr>
                <w:sz w:val="16"/>
                <w:szCs w:val="16"/>
              </w:rPr>
              <w:t>Microsoft Intune Eklenti Ürün gibi Microsoft Intune bulut hizmet parçası veya Office 365 için Mobil Aygıt Yönetimi gibi Microsoft Intune tarafından sağlanan yönetimi hizmeti.</w:t>
            </w:r>
          </w:p>
        </w:tc>
      </w:tr>
      <w:tr w:rsidR="003B4BE5" w:rsidRPr="008369B2" w14:paraId="7124B626" w14:textId="77777777" w:rsidTr="00430F8C">
        <w:tc>
          <w:tcPr>
            <w:tcW w:w="2610" w:type="dxa"/>
            <w:vAlign w:val="center"/>
          </w:tcPr>
          <w:p w14:paraId="5626CD7F" w14:textId="77777777" w:rsidR="003B4BE5" w:rsidRPr="008369B2" w:rsidRDefault="003B4BE5" w:rsidP="00430F8C">
            <w:pPr>
              <w:pStyle w:val="ProductList-Body"/>
              <w:rPr>
                <w:sz w:val="16"/>
                <w:szCs w:val="16"/>
              </w:rPr>
            </w:pPr>
            <w:r w:rsidRPr="008369B2">
              <w:rPr>
                <w:sz w:val="16"/>
                <w:szCs w:val="16"/>
              </w:rPr>
              <w:t>Microsoft Power BI Hizmetleri</w:t>
            </w:r>
          </w:p>
        </w:tc>
        <w:tc>
          <w:tcPr>
            <w:tcW w:w="8190" w:type="dxa"/>
          </w:tcPr>
          <w:p w14:paraId="29A67008" w14:textId="77777777" w:rsidR="003B4BE5" w:rsidRPr="008369B2" w:rsidRDefault="003B4BE5" w:rsidP="00430F8C">
            <w:pPr>
              <w:pStyle w:val="ProductList-Body"/>
              <w:rPr>
                <w:sz w:val="16"/>
                <w:szCs w:val="16"/>
              </w:rPr>
            </w:pPr>
            <w:r w:rsidRPr="008369B2">
              <w:rPr>
                <w:sz w:val="16"/>
                <w:szCs w:val="16"/>
              </w:rPr>
              <w:t>Microsoft Power BI'nin bulut hizmeti kısmı tek başına hizmet olarak sunulur ya da bir Office 365 markalı plan ya da pakete dahil edilir; ancak katalog işlevselliği, Power BI mobil uygulamaları ya da Power BI Masaüstü içermez.</w:t>
            </w:r>
          </w:p>
        </w:tc>
      </w:tr>
    </w:tbl>
    <w:p w14:paraId="7D2398B8" w14:textId="77777777" w:rsidR="00B35FB2" w:rsidRDefault="00B35FB2" w:rsidP="00B35FB2">
      <w:pPr>
        <w:pStyle w:val="ProductList-Body"/>
      </w:pPr>
    </w:p>
    <w:p w14:paraId="5574E090" w14:textId="77777777" w:rsidR="00A04D5F" w:rsidRDefault="00A04D5F" w:rsidP="00A04D5F">
      <w:pPr>
        <w:pStyle w:val="ProductList-SubSubSectionHeading"/>
        <w:keepNext/>
        <w:outlineLvl w:val="2"/>
      </w:pPr>
      <w:bookmarkStart w:id="67" w:name="DataProcessingTerms_DataatRest"/>
      <w:bookmarkStart w:id="68" w:name="_Toc457466419"/>
      <w:bookmarkStart w:id="69" w:name="_Toc453946599"/>
      <w:bookmarkStart w:id="70" w:name="_Toc462308417"/>
      <w:r>
        <w:t>Bekleyen Müşteri Verilerinin Konumu</w:t>
      </w:r>
      <w:bookmarkEnd w:id="67"/>
      <w:bookmarkEnd w:id="68"/>
      <w:bookmarkEnd w:id="69"/>
      <w:bookmarkEnd w:id="70"/>
    </w:p>
    <w:p w14:paraId="7FD7C95A" w14:textId="77777777" w:rsidR="00A04D5F" w:rsidRDefault="00A04D5F" w:rsidP="00A04D5F">
      <w:pPr>
        <w:pStyle w:val="ProductList-Body"/>
        <w:keepNext/>
      </w:pPr>
      <w:r>
        <w:t>Microsoft, bekleyen Müşteri Verilerini aşağıdaki gibi belirli temel coğrafi alanlarda (her biri bir Coğrafi Bölge) depolayacaktır:</w:t>
      </w:r>
    </w:p>
    <w:p w14:paraId="1454881F" w14:textId="77777777" w:rsidR="00A04D5F" w:rsidRDefault="00A04D5F" w:rsidP="00A04D5F">
      <w:pPr>
        <w:pStyle w:val="ProductList-Body"/>
        <w:keepNext/>
        <w:numPr>
          <w:ilvl w:val="0"/>
          <w:numId w:val="6"/>
        </w:numPr>
        <w:ind w:left="450" w:hanging="270"/>
      </w:pPr>
      <w:r>
        <w:rPr>
          <w:b/>
        </w:rPr>
        <w:t xml:space="preserve">Office 365 Hizmetleri. </w:t>
      </w:r>
      <w:r>
        <w:t xml:space="preserve">Müşteri Avustralya, Kanada, Avrupa Birliği, Hindistan, Japonya veya ABD'de (yukarıda belirtilen Coğrafi Bölgelerden her biri) kiracı sağlarsa Microsoft, aşağıdaki bekleyen Müşteri Verilerini yalnızca, söz konusu bu Coğrafi Bölgede depolayacaktır: (1) Exchange Online posta kutusu içeriği (e-posta topluluğu, takvim girdileri ve e-posta eklerinin içeriği), (2) SharePoint Online site içeriği ve bu site içinde depolanan dosyalar ve (3) OneDrive İş'e yüklenen dosyalar. </w:t>
      </w:r>
    </w:p>
    <w:p w14:paraId="03A76DE0" w14:textId="77777777" w:rsidR="00F70936" w:rsidRDefault="00F70936" w:rsidP="00F70936">
      <w:pPr>
        <w:pStyle w:val="ProductList-Body"/>
        <w:numPr>
          <w:ilvl w:val="0"/>
          <w:numId w:val="6"/>
        </w:numPr>
        <w:ind w:left="450" w:hanging="270"/>
      </w:pPr>
      <w:r>
        <w:rPr>
          <w:b/>
        </w:rPr>
        <w:t>Microsoft Intune Online Services</w:t>
      </w:r>
      <w:r w:rsidRPr="00C37620">
        <w:rPr>
          <w:b/>
          <w:bCs/>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492EDC94" w14:textId="77777777" w:rsidR="00F70936" w:rsidRDefault="00F70936" w:rsidP="00F70936">
      <w:pPr>
        <w:pStyle w:val="ProductList-Body"/>
        <w:numPr>
          <w:ilvl w:val="0"/>
          <w:numId w:val="6"/>
        </w:numPr>
        <w:ind w:left="450" w:hanging="270"/>
      </w:pPr>
      <w:r>
        <w:rPr>
          <w:b/>
        </w:rPr>
        <w:lastRenderedPageBreak/>
        <w:t>Microsoft Power BI</w:t>
      </w:r>
      <w:r w:rsidRPr="00235D8F">
        <w:rPr>
          <w:b/>
          <w:bCs/>
        </w:rPr>
        <w:t>.</w:t>
      </w:r>
      <w:r>
        <w:t xml:space="preserve"> Müşterinin hizmeti kendi kiracısına Avustralya'da, Avrupa Birliği'nde ya da Amerika Birleşik Devletleri'nde tahsis etmesi durumunda, Microsoft, Microsoft Power BI Bekleyen Müşteri Verilerini yalnızca o coğrafi bölgede depolayacaktır.</w:t>
      </w:r>
    </w:p>
    <w:p w14:paraId="68116A7F" w14:textId="77777777" w:rsidR="00B35FB2" w:rsidRDefault="00B35FB2" w:rsidP="00B35FB2">
      <w:pPr>
        <w:pStyle w:val="ProductList-Body"/>
        <w:numPr>
          <w:ilvl w:val="0"/>
          <w:numId w:val="6"/>
        </w:numPr>
        <w:ind w:left="450" w:hanging="270"/>
      </w:pPr>
      <w:r>
        <w:rPr>
          <w:b/>
        </w:rPr>
        <w:t>Microsoft Azure Çekirdek Hizmetleri</w:t>
      </w:r>
      <w:r w:rsidRPr="00F874E6">
        <w:rPr>
          <w:b/>
          <w:bCs/>
        </w:rPr>
        <w:t xml:space="preserve">. </w:t>
      </w:r>
      <w:r>
        <w:t>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7F2F7222" w14:textId="77777777" w:rsidR="00B35FB2" w:rsidRDefault="00B35FB2" w:rsidP="00B35FB2">
      <w:pPr>
        <w:pStyle w:val="ProductList-Body"/>
        <w:numPr>
          <w:ilvl w:val="0"/>
          <w:numId w:val="6"/>
        </w:numPr>
        <w:spacing w:after="120"/>
        <w:ind w:left="450" w:hanging="270"/>
      </w:pPr>
      <w:r>
        <w:rPr>
          <w:b/>
        </w:rPr>
        <w:t>Microsoft Dynamics CRM Online</w:t>
      </w:r>
      <w:r w:rsidRPr="00F874E6">
        <w:rPr>
          <w:b/>
          <w:bCs/>
        </w:rPr>
        <w:t xml:space="preserve">. </w:t>
      </w:r>
      <w:r>
        <w:t>Microsoft Dynamics CRM Online Hizmet aracılığıyla yönetilen kurumlar için, eğer Müşteri ABD’deki veya AB’ndeki örneğini kullanıma sunarsa, Microsoft kullanılmayan Müşteri Verilerini uygun olduğu üzere ABD’de veya AB’nde depolayacaktır.</w:t>
      </w:r>
    </w:p>
    <w:p w14:paraId="5A3A870C" w14:textId="77777777" w:rsidR="00B35FB2" w:rsidRDefault="00B35FB2" w:rsidP="00B35FB2">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595E1C66" w14:textId="77777777" w:rsidR="00F70936" w:rsidRDefault="00F70936" w:rsidP="00F70936">
      <w:pPr>
        <w:pStyle w:val="ProductList-SubSubSectionHeading"/>
        <w:outlineLvl w:val="2"/>
      </w:pPr>
      <w:bookmarkStart w:id="71" w:name="DataProcessingTerms_Privacy"/>
      <w:bookmarkStart w:id="72" w:name="_Toc449618397"/>
      <w:bookmarkStart w:id="73" w:name="_Toc445967464"/>
      <w:bookmarkStart w:id="74" w:name="_Toc462308418"/>
      <w:r>
        <w:t>Gizlilik</w:t>
      </w:r>
      <w:bookmarkEnd w:id="71"/>
      <w:bookmarkEnd w:id="72"/>
      <w:bookmarkEnd w:id="73"/>
      <w:bookmarkEnd w:id="74"/>
    </w:p>
    <w:p w14:paraId="0A744C20" w14:textId="77777777" w:rsidR="00F70936" w:rsidRPr="00AB4578" w:rsidRDefault="00F70936" w:rsidP="00F70936">
      <w:pPr>
        <w:pStyle w:val="ProductList-Body"/>
        <w:numPr>
          <w:ilvl w:val="0"/>
          <w:numId w:val="7"/>
        </w:numPr>
        <w:ind w:left="450" w:hanging="270"/>
      </w:pPr>
      <w:r>
        <w:rPr>
          <w:b/>
        </w:rPr>
        <w:t>Müşteri Verilerinin Silinmesi veya Geri Verilmesi.</w:t>
      </w:r>
      <w:r>
        <w:t xml:space="preserve"> Müşterinin bir Çevrimiçi Hizmeti kullanımının sona ermesinden veya feshedilmesinden sonra 180 günü aşmayacak şekilde, Microsoft, hesabı devre dışı bırakacak ve Müşteri Verilerini hesaptan silecektir. </w:t>
      </w:r>
    </w:p>
    <w:p w14:paraId="2A991DA6" w14:textId="77777777" w:rsidR="00F70936" w:rsidRDefault="00F70936" w:rsidP="00F70936">
      <w:pPr>
        <w:pStyle w:val="ProductList-Body"/>
        <w:numPr>
          <w:ilvl w:val="0"/>
          <w:numId w:val="7"/>
        </w:numPr>
        <w:ind w:left="450" w:hanging="270"/>
      </w:pPr>
      <w:r>
        <w:rPr>
          <w:b/>
        </w:rPr>
        <w:t>Müşteri Verilerinin Aktarılması.</w:t>
      </w:r>
      <w:r>
        <w:t xml:space="preserve"> Müşteri Standart Sözleşmeyle İlgili Maddelerin dışında kalmadığı sürece, Müşteri Verilerinin Avrupa Birliği, Avrupa Ekonomik Bölgesi ve İsviçre dışına tüm aktarımları Standart Sözleşmeyle İlgili Maddelere tabi olacaktır.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0DD27E67" w:rsidR="00086F17" w:rsidRPr="00690C65" w:rsidRDefault="0031614F" w:rsidP="00CD7F8D">
      <w:pPr>
        <w:pStyle w:val="ProductList-Body"/>
        <w:numPr>
          <w:ilvl w:val="0"/>
          <w:numId w:val="7"/>
        </w:numPr>
        <w:ind w:left="450" w:hanging="270"/>
      </w:pPr>
      <w:bookmarkStart w:id="75" w:name="SubcontractorTransfer"/>
      <w:r>
        <w:rPr>
          <w:b/>
        </w:rPr>
        <w:t>Alt Yüklenici Aktarımı</w:t>
      </w:r>
      <w:bookmarkEnd w:id="75"/>
      <w:r w:rsidRPr="00CD3FDB">
        <w:rPr>
          <w:b/>
          <w:bCs/>
        </w:rPr>
        <w:t>.</w:t>
      </w:r>
      <w:r>
        <w:t xml:space="preserve"> Microsoft, kendisi adına belirli sınırlı veya yan hizmetler sağlaması için alt yükleniciler kiralayabilir. Microsoft'un Müşteri Verilerini aktardığı tüm alt yükleniciler, depolama amacıyla kullanılanlar bile, Microsoft ile DPT'den daha az koruyucu olmayan yazılı anlaşmalar imzalayacaklardır. Müşteri, DPT'de açıklandığı üzere Microsoft’un Müşteri Verilerini alt yüklenicilere aktarmasına önceden onay vermiş bulunmaktadır. DPT'de ifade edilen durum haricinde veya Müşteri başka şekilde yetki vermediği sürece, Microsoft, Müşterinin Çevrimiçi Hizmetleri kullanma yoluyla Microsoft’a sağladığı kişisel verileri (depolama amaçlı olsa bile) hiçbir üçüncü tarafa devretmeyecektir. Microsoft, Çevrimiçi Hizmetlerdeki Müşteri Verilerine ve bunun yanı sıra sağladıkları sınırlı veya yan hizmetlere erişmeleri için yetkilendirilmiş alt yüklenicileri listeleyen bir web sitesi sağlamaktadır. Microsoft; Müşteri Verilerine erişmesi için herhangi bir yeni alt yükleniciyi yetkilendirmeden en az 6 ay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6" w:name="_Toc462308419"/>
      <w:r>
        <w:t>Ek Avrupa Hükümleri.</w:t>
      </w:r>
      <w:bookmarkEnd w:id="76"/>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7" w:name="_Toc462308420"/>
      <w:r>
        <w:t>Güvenlik</w:t>
      </w:r>
      <w:bookmarkEnd w:id="77"/>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lastRenderedPageBreak/>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lastRenderedPageBreak/>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BB81CE4" w14:textId="19FD4435" w:rsidR="00E46617" w:rsidRPr="00B35FB2" w:rsidRDefault="008B0B86" w:rsidP="001F7208">
            <w:pPr>
              <w:pStyle w:val="ProductList-Body"/>
              <w:ind w:left="162" w:hanging="162"/>
              <w:rPr>
                <w:sz w:val="16"/>
                <w:szCs w:val="16"/>
              </w:rPr>
            </w:pPr>
            <w:r w:rsidRPr="00B35FB2">
              <w:rPr>
                <w:sz w:val="16"/>
                <w:szCs w:val="16"/>
              </w:rPr>
              <w:t>-</w:t>
            </w:r>
            <w:r w:rsidRPr="00B35FB2">
              <w:rPr>
                <w:sz w:val="16"/>
                <w:szCs w:val="16"/>
              </w:rPr>
              <w:tab/>
            </w:r>
            <w:r w:rsidR="003D22CB" w:rsidRPr="00B35FB2">
              <w:rPr>
                <w:iCs/>
                <w:color w:val="000000" w:themeColor="text1"/>
                <w:sz w:val="16"/>
                <w:szCs w:val="16"/>
              </w:rPr>
              <w:t>Güvenlik Olayı olan her güvenlik ihlali için, Microsoft</w:t>
            </w:r>
            <w:r w:rsidR="002C12D5" w:rsidRPr="00B35FB2">
              <w:rPr>
                <w:iCs/>
                <w:color w:val="000000" w:themeColor="text1"/>
                <w:sz w:val="16"/>
                <w:szCs w:val="16"/>
              </w:rPr>
              <w:t>’</w:t>
            </w:r>
            <w:r w:rsidR="003D22CB" w:rsidRPr="00B35FB2">
              <w:rPr>
                <w:iCs/>
                <w:color w:val="000000" w:themeColor="text1"/>
                <w:sz w:val="16"/>
                <w:szCs w:val="16"/>
              </w:rPr>
              <w:t xml:space="preserve">un yaptığı bildirim (yukarıda </w:t>
            </w:r>
            <w:r w:rsidR="001F7208" w:rsidRPr="00B35FB2">
              <w:rPr>
                <w:iCs/>
                <w:color w:val="000000" w:themeColor="text1"/>
                <w:sz w:val="16"/>
                <w:szCs w:val="16"/>
              </w:rPr>
              <w:t>“</w:t>
            </w:r>
            <w:r w:rsidR="003D22CB" w:rsidRPr="00B35FB2">
              <w:rPr>
                <w:iCs/>
                <w:color w:val="000000" w:themeColor="text1"/>
                <w:sz w:val="16"/>
                <w:szCs w:val="16"/>
              </w:rPr>
              <w:t>Güvenlik Olayı Bildirimi</w:t>
            </w:r>
            <w:r w:rsidR="001F7208" w:rsidRPr="00B35FB2">
              <w:rPr>
                <w:iCs/>
                <w:color w:val="000000" w:themeColor="text1"/>
                <w:sz w:val="16"/>
                <w:szCs w:val="16"/>
              </w:rPr>
              <w:t>”</w:t>
            </w:r>
            <w:r w:rsidR="003D22CB" w:rsidRPr="00B35FB2">
              <w:rPr>
                <w:iCs/>
                <w:color w:val="000000" w:themeColor="text1"/>
                <w:sz w:val="16"/>
                <w:szCs w:val="16"/>
              </w:rPr>
              <w:t xml:space="preserve"> bölümünde açıklanan şekilde), makul olmayan erteleme olmaksızın ve herhangi bir durumda 30 takvim günü içinde yapılacaktır.</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0F0962D1" w14:textId="77777777" w:rsidR="00B35FB2" w:rsidRPr="00CD7F8D" w:rsidRDefault="00B35FB2" w:rsidP="00B35FB2">
      <w:pPr>
        <w:pStyle w:val="ProductList-Body"/>
        <w:outlineLvl w:val="2"/>
        <w:rPr>
          <w:b/>
          <w:color w:val="00188F"/>
        </w:rPr>
      </w:pPr>
      <w:r>
        <w:rPr>
          <w:b/>
          <w:color w:val="00188F"/>
        </w:rPr>
        <w:t>Çevrimiçi Hizmetler Bilgi Güvenliği Politikası</w:t>
      </w:r>
    </w:p>
    <w:p w14:paraId="7620997B" w14:textId="77777777" w:rsidR="00B35FB2" w:rsidRDefault="00B35FB2" w:rsidP="00B35FB2">
      <w:pPr>
        <w:pStyle w:val="ProductList-Body"/>
      </w:pPr>
      <w:r>
        <w:t>Her Çevrimiçi Hizmet, aşağıdaki tabloda gösterilen kontrol standartlarına ve çerçevelerine uyan yazılı bir veri güvenliği politikasını (“Bilgi Güvenliği Politikası”) izler.</w:t>
      </w:r>
    </w:p>
    <w:p w14:paraId="5BACEE4E" w14:textId="77777777" w:rsidR="00B35FB2" w:rsidRPr="00C62FB6" w:rsidRDefault="00B35FB2" w:rsidP="00B35FB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35FB2" w:rsidRPr="00C62FB6" w14:paraId="0D02BF45" w14:textId="77777777" w:rsidTr="00AA0EAC">
        <w:trPr>
          <w:tblHeader/>
        </w:trPr>
        <w:tc>
          <w:tcPr>
            <w:tcW w:w="2880" w:type="dxa"/>
            <w:shd w:val="clear" w:color="auto" w:fill="0072C6"/>
            <w:vAlign w:val="center"/>
          </w:tcPr>
          <w:p w14:paraId="143F1276" w14:textId="77777777" w:rsidR="00B35FB2" w:rsidRPr="005F68CF" w:rsidRDefault="00B35FB2" w:rsidP="009A4AB5">
            <w:pPr>
              <w:pStyle w:val="ProductList-Body"/>
              <w:rPr>
                <w:color w:val="FFFFFF" w:themeColor="background1"/>
                <w:sz w:val="16"/>
              </w:rPr>
            </w:pPr>
            <w:r>
              <w:rPr>
                <w:color w:val="FFFFFF" w:themeColor="background1"/>
                <w:sz w:val="16"/>
              </w:rPr>
              <w:t>Çevrimiçi Hizmet</w:t>
            </w:r>
          </w:p>
        </w:tc>
        <w:tc>
          <w:tcPr>
            <w:tcW w:w="1584" w:type="dxa"/>
            <w:shd w:val="clear" w:color="auto" w:fill="0072C6"/>
            <w:vAlign w:val="center"/>
          </w:tcPr>
          <w:p w14:paraId="52B3F077" w14:textId="77777777" w:rsidR="00B35FB2" w:rsidRPr="005F68CF" w:rsidRDefault="00B35FB2" w:rsidP="009A4AB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C1CD687" w14:textId="77777777" w:rsidR="00B35FB2" w:rsidRPr="005F68CF" w:rsidRDefault="00B35FB2" w:rsidP="009A4AB5">
            <w:pPr>
              <w:pStyle w:val="ProductList-Body"/>
              <w:rPr>
                <w:color w:val="FFFFFF" w:themeColor="background1"/>
                <w:sz w:val="16"/>
              </w:rPr>
            </w:pPr>
            <w:r>
              <w:rPr>
                <w:color w:val="FFFFFF" w:themeColor="background1"/>
                <w:sz w:val="16"/>
              </w:rPr>
              <w:t>ISO 27002</w:t>
            </w:r>
          </w:p>
          <w:p w14:paraId="595ED5F4" w14:textId="77777777" w:rsidR="00B35FB2" w:rsidRPr="005F68CF" w:rsidRDefault="00B35FB2" w:rsidP="009A4AB5">
            <w:pPr>
              <w:pStyle w:val="ProductList-Body"/>
              <w:rPr>
                <w:color w:val="FFFFFF" w:themeColor="background1"/>
                <w:sz w:val="16"/>
              </w:rPr>
            </w:pPr>
            <w:r>
              <w:rPr>
                <w:color w:val="FFFFFF" w:themeColor="background1"/>
                <w:sz w:val="16"/>
              </w:rPr>
              <w:t>Uygulama Esasları</w:t>
            </w:r>
          </w:p>
        </w:tc>
        <w:tc>
          <w:tcPr>
            <w:tcW w:w="1584" w:type="dxa"/>
            <w:shd w:val="clear" w:color="auto" w:fill="0072C6"/>
            <w:vAlign w:val="center"/>
          </w:tcPr>
          <w:p w14:paraId="2642D479" w14:textId="77777777" w:rsidR="00B35FB2" w:rsidRPr="005F68CF" w:rsidRDefault="00B35FB2" w:rsidP="009A4AB5">
            <w:pPr>
              <w:pStyle w:val="ProductList-Body"/>
              <w:rPr>
                <w:color w:val="FFFFFF" w:themeColor="background1"/>
                <w:sz w:val="16"/>
                <w:lang w:val="fr-FR"/>
              </w:rPr>
            </w:pPr>
            <w:r>
              <w:rPr>
                <w:color w:val="FFFFFF" w:themeColor="background1"/>
                <w:sz w:val="16"/>
              </w:rPr>
              <w:t>ISO 27018</w:t>
            </w:r>
          </w:p>
          <w:p w14:paraId="6CDDEFD5" w14:textId="77777777" w:rsidR="00B35FB2" w:rsidRPr="005F68CF" w:rsidRDefault="00B35FB2" w:rsidP="009A4AB5">
            <w:pPr>
              <w:pStyle w:val="ProductList-Body"/>
              <w:rPr>
                <w:color w:val="FFFFFF" w:themeColor="background1"/>
                <w:sz w:val="16"/>
                <w:lang w:val="fr-FR"/>
              </w:rPr>
            </w:pPr>
            <w:r>
              <w:rPr>
                <w:color w:val="FFFFFF" w:themeColor="background1"/>
                <w:sz w:val="16"/>
              </w:rPr>
              <w:t>Uygulama Esasları</w:t>
            </w:r>
          </w:p>
        </w:tc>
        <w:tc>
          <w:tcPr>
            <w:tcW w:w="1584" w:type="dxa"/>
            <w:shd w:val="clear" w:color="auto" w:fill="0072C6"/>
            <w:vAlign w:val="center"/>
          </w:tcPr>
          <w:p w14:paraId="1946C255" w14:textId="77777777" w:rsidR="00B35FB2" w:rsidRPr="005F68CF" w:rsidRDefault="00B35FB2" w:rsidP="009A4AB5">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A99E569" w14:textId="77777777" w:rsidR="00B35FB2" w:rsidRPr="005F68CF" w:rsidRDefault="00B35FB2" w:rsidP="009A4AB5">
            <w:pPr>
              <w:pStyle w:val="ProductList-Body"/>
              <w:rPr>
                <w:color w:val="FFFFFF" w:themeColor="background1"/>
                <w:sz w:val="16"/>
                <w:lang w:val="fr-FR"/>
              </w:rPr>
            </w:pPr>
            <w:r>
              <w:rPr>
                <w:color w:val="FFFFFF" w:themeColor="background1"/>
                <w:sz w:val="16"/>
              </w:rPr>
              <w:t>SSAE 16 SOC 2 Tip II</w:t>
            </w:r>
          </w:p>
        </w:tc>
      </w:tr>
      <w:tr w:rsidR="00B35FB2" w:rsidRPr="00C62FB6" w14:paraId="6D43B0FF" w14:textId="77777777" w:rsidTr="00AA0EAC">
        <w:trPr>
          <w:trHeight w:val="288"/>
        </w:trPr>
        <w:tc>
          <w:tcPr>
            <w:tcW w:w="2880" w:type="dxa"/>
            <w:vAlign w:val="center"/>
          </w:tcPr>
          <w:p w14:paraId="3D70708A" w14:textId="77777777" w:rsidR="00B35FB2" w:rsidRPr="005F68CF" w:rsidRDefault="00B35FB2" w:rsidP="009A4AB5">
            <w:pPr>
              <w:pStyle w:val="ProductList-Body"/>
              <w:rPr>
                <w:sz w:val="16"/>
              </w:rPr>
            </w:pPr>
            <w:r>
              <w:rPr>
                <w:sz w:val="16"/>
              </w:rPr>
              <w:t>Office 365 Hizmetleri</w:t>
            </w:r>
          </w:p>
        </w:tc>
        <w:tc>
          <w:tcPr>
            <w:tcW w:w="1584" w:type="dxa"/>
            <w:vAlign w:val="center"/>
          </w:tcPr>
          <w:p w14:paraId="1D9A39FF"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0AFB9A3"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30717F6D"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0D3250F1"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E57E6F2" w14:textId="77777777" w:rsidR="00B35FB2" w:rsidRPr="005F68CF" w:rsidRDefault="00B35FB2" w:rsidP="009A4AB5">
            <w:pPr>
              <w:pStyle w:val="ProductList-Body"/>
              <w:rPr>
                <w:color w:val="000000" w:themeColor="text1"/>
                <w:sz w:val="16"/>
              </w:rPr>
            </w:pPr>
            <w:r>
              <w:rPr>
                <w:color w:val="000000" w:themeColor="text1"/>
                <w:sz w:val="16"/>
              </w:rPr>
              <w:t>Evet</w:t>
            </w:r>
          </w:p>
        </w:tc>
      </w:tr>
      <w:tr w:rsidR="00B35FB2" w:rsidRPr="00C62FB6" w14:paraId="02471BDC" w14:textId="77777777" w:rsidTr="00AA0EAC">
        <w:trPr>
          <w:trHeight w:val="288"/>
        </w:trPr>
        <w:tc>
          <w:tcPr>
            <w:tcW w:w="2880" w:type="dxa"/>
            <w:vAlign w:val="center"/>
          </w:tcPr>
          <w:p w14:paraId="58EA13BB" w14:textId="77777777" w:rsidR="00B35FB2" w:rsidRPr="005F68CF" w:rsidRDefault="00B35FB2" w:rsidP="009A4AB5">
            <w:pPr>
              <w:pStyle w:val="ProductList-Body"/>
              <w:rPr>
                <w:sz w:val="16"/>
              </w:rPr>
            </w:pPr>
            <w:r>
              <w:rPr>
                <w:sz w:val="16"/>
              </w:rPr>
              <w:t>Microsoft Dynamics Çevrimiçi Hizmetler.</w:t>
            </w:r>
          </w:p>
        </w:tc>
        <w:tc>
          <w:tcPr>
            <w:tcW w:w="1584" w:type="dxa"/>
            <w:vAlign w:val="center"/>
          </w:tcPr>
          <w:p w14:paraId="2703D8C2"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99F4C90"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F491218"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147FE22" w14:textId="77777777" w:rsidR="00B35FB2" w:rsidRPr="005F68CF" w:rsidRDefault="00B35FB2" w:rsidP="009A4AB5">
            <w:pPr>
              <w:pStyle w:val="ProductList-Body"/>
              <w:rPr>
                <w:color w:val="000000" w:themeColor="text1"/>
                <w:sz w:val="16"/>
              </w:rPr>
            </w:pPr>
            <w:r>
              <w:rPr>
                <w:color w:val="000000" w:themeColor="text1"/>
                <w:sz w:val="16"/>
              </w:rPr>
              <w:t>Evet</w:t>
            </w:r>
            <w:r>
              <w:rPr>
                <w:color w:val="000000" w:themeColor="text1"/>
                <w:sz w:val="16"/>
                <w:szCs w:val="16"/>
              </w:rPr>
              <w:t>*</w:t>
            </w:r>
          </w:p>
        </w:tc>
        <w:tc>
          <w:tcPr>
            <w:tcW w:w="1584" w:type="dxa"/>
            <w:vAlign w:val="center"/>
          </w:tcPr>
          <w:p w14:paraId="01ED28E9" w14:textId="77777777" w:rsidR="00B35FB2" w:rsidRPr="005F68CF" w:rsidRDefault="00B35FB2" w:rsidP="009A4AB5">
            <w:pPr>
              <w:pStyle w:val="ProductList-Body"/>
              <w:rPr>
                <w:color w:val="000000" w:themeColor="text1"/>
                <w:sz w:val="16"/>
              </w:rPr>
            </w:pPr>
            <w:r>
              <w:rPr>
                <w:color w:val="000000" w:themeColor="text1"/>
                <w:sz w:val="16"/>
              </w:rPr>
              <w:t>Evet</w:t>
            </w:r>
            <w:r>
              <w:rPr>
                <w:color w:val="000000" w:themeColor="text1"/>
                <w:sz w:val="16"/>
                <w:szCs w:val="16"/>
              </w:rPr>
              <w:t>*</w:t>
            </w:r>
          </w:p>
        </w:tc>
      </w:tr>
      <w:tr w:rsidR="00B35FB2" w:rsidRPr="00C62FB6" w14:paraId="4D24DB91" w14:textId="77777777" w:rsidTr="00AA0EAC">
        <w:trPr>
          <w:trHeight w:val="288"/>
        </w:trPr>
        <w:tc>
          <w:tcPr>
            <w:tcW w:w="2880" w:type="dxa"/>
            <w:vAlign w:val="center"/>
          </w:tcPr>
          <w:p w14:paraId="7D0476A6" w14:textId="77777777" w:rsidR="00B35FB2" w:rsidRPr="005F68CF" w:rsidRDefault="00B35FB2" w:rsidP="009A4AB5">
            <w:pPr>
              <w:pStyle w:val="ProductList-Body"/>
              <w:rPr>
                <w:sz w:val="16"/>
              </w:rPr>
            </w:pPr>
            <w:r>
              <w:rPr>
                <w:sz w:val="16"/>
              </w:rPr>
              <w:t>Microsoft Azure Çekirdek Hizmetleri</w:t>
            </w:r>
          </w:p>
        </w:tc>
        <w:tc>
          <w:tcPr>
            <w:tcW w:w="1584" w:type="dxa"/>
            <w:vAlign w:val="center"/>
          </w:tcPr>
          <w:p w14:paraId="2F48CA31"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168190CC"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039C912B"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879D4CC" w14:textId="77777777" w:rsidR="00B35FB2" w:rsidRPr="005F68CF" w:rsidRDefault="00B35FB2" w:rsidP="009A4AB5">
            <w:pPr>
              <w:pStyle w:val="ProductList-Body"/>
              <w:rPr>
                <w:i/>
                <w:color w:val="000000" w:themeColor="text1"/>
                <w:sz w:val="16"/>
              </w:rPr>
            </w:pPr>
            <w:r>
              <w:rPr>
                <w:color w:val="000000" w:themeColor="text1"/>
                <w:sz w:val="16"/>
              </w:rPr>
              <w:t>Farklılık gösterir**</w:t>
            </w:r>
          </w:p>
        </w:tc>
        <w:tc>
          <w:tcPr>
            <w:tcW w:w="1584" w:type="dxa"/>
            <w:vAlign w:val="center"/>
          </w:tcPr>
          <w:p w14:paraId="64E55619" w14:textId="77777777" w:rsidR="00B35FB2" w:rsidRPr="005F68CF" w:rsidRDefault="00B35FB2" w:rsidP="009A4AB5">
            <w:pPr>
              <w:pStyle w:val="ProductList-Body"/>
              <w:rPr>
                <w:color w:val="000000" w:themeColor="text1"/>
                <w:sz w:val="16"/>
              </w:rPr>
            </w:pPr>
            <w:r>
              <w:rPr>
                <w:color w:val="000000" w:themeColor="text1"/>
                <w:sz w:val="16"/>
              </w:rPr>
              <w:t>Farklılık gösterir**</w:t>
            </w:r>
          </w:p>
        </w:tc>
      </w:tr>
      <w:tr w:rsidR="00B35FB2" w:rsidRPr="00C62FB6" w14:paraId="7C1483FF" w14:textId="77777777" w:rsidTr="00AA0EAC">
        <w:trPr>
          <w:trHeight w:val="288"/>
        </w:trPr>
        <w:tc>
          <w:tcPr>
            <w:tcW w:w="2880" w:type="dxa"/>
            <w:vAlign w:val="center"/>
          </w:tcPr>
          <w:p w14:paraId="1A082564" w14:textId="77777777" w:rsidR="00B35FB2" w:rsidRPr="005F68CF" w:rsidRDefault="00B35FB2" w:rsidP="009A4AB5">
            <w:pPr>
              <w:pStyle w:val="ProductList-Body"/>
              <w:rPr>
                <w:sz w:val="16"/>
              </w:rPr>
            </w:pPr>
            <w:r>
              <w:rPr>
                <w:sz w:val="16"/>
              </w:rPr>
              <w:t>Microsoft Intune Çevrimiçi Hizmetleri</w:t>
            </w:r>
          </w:p>
        </w:tc>
        <w:tc>
          <w:tcPr>
            <w:tcW w:w="1584" w:type="dxa"/>
            <w:vAlign w:val="center"/>
          </w:tcPr>
          <w:p w14:paraId="458F2D64"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0CD3AC9"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7C54E23E"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F7871B0"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AAE4EDF" w14:textId="77777777" w:rsidR="00B35FB2" w:rsidRPr="005F68CF" w:rsidRDefault="00B35FB2" w:rsidP="009A4AB5">
            <w:pPr>
              <w:pStyle w:val="ProductList-Body"/>
              <w:rPr>
                <w:color w:val="000000" w:themeColor="text1"/>
                <w:sz w:val="16"/>
              </w:rPr>
            </w:pPr>
            <w:r>
              <w:rPr>
                <w:color w:val="000000" w:themeColor="text1"/>
                <w:sz w:val="16"/>
              </w:rPr>
              <w:t>Evet</w:t>
            </w:r>
          </w:p>
        </w:tc>
      </w:tr>
      <w:tr w:rsidR="00B35FB2" w:rsidRPr="00C62FB6" w14:paraId="15292465" w14:textId="77777777" w:rsidTr="00AA0EAC">
        <w:trPr>
          <w:trHeight w:val="288"/>
        </w:trPr>
        <w:tc>
          <w:tcPr>
            <w:tcW w:w="2880" w:type="dxa"/>
            <w:vAlign w:val="center"/>
          </w:tcPr>
          <w:p w14:paraId="3A18B650" w14:textId="77777777" w:rsidR="00B35FB2" w:rsidRPr="00231971" w:rsidRDefault="00B35FB2" w:rsidP="009A4AB5">
            <w:pPr>
              <w:pStyle w:val="ProductList-Body"/>
              <w:rPr>
                <w:sz w:val="16"/>
                <w:szCs w:val="16"/>
              </w:rPr>
            </w:pPr>
            <w:r>
              <w:rPr>
                <w:sz w:val="16"/>
                <w:szCs w:val="16"/>
              </w:rPr>
              <w:t>Microsoft Power BI Hizmetleri</w:t>
            </w:r>
          </w:p>
        </w:tc>
        <w:tc>
          <w:tcPr>
            <w:tcW w:w="1584" w:type="dxa"/>
            <w:vAlign w:val="center"/>
          </w:tcPr>
          <w:p w14:paraId="6116EB75"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4753E3E2"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785A4305"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39CA0290" w14:textId="77777777" w:rsidR="00B35FB2" w:rsidRPr="00231971" w:rsidRDefault="00B35FB2" w:rsidP="009A4AB5">
            <w:pPr>
              <w:pStyle w:val="ProductList-Body"/>
              <w:rPr>
                <w:color w:val="000000" w:themeColor="text1"/>
                <w:sz w:val="16"/>
                <w:szCs w:val="16"/>
              </w:rPr>
            </w:pPr>
            <w:r>
              <w:rPr>
                <w:color w:val="000000" w:themeColor="text1"/>
                <w:sz w:val="16"/>
                <w:szCs w:val="16"/>
              </w:rPr>
              <w:t>Hayır</w:t>
            </w:r>
          </w:p>
        </w:tc>
        <w:tc>
          <w:tcPr>
            <w:tcW w:w="1584" w:type="dxa"/>
            <w:vAlign w:val="center"/>
          </w:tcPr>
          <w:p w14:paraId="15D12FF2" w14:textId="77777777" w:rsidR="00B35FB2" w:rsidRPr="00231971" w:rsidRDefault="00B35FB2" w:rsidP="009A4AB5">
            <w:pPr>
              <w:pStyle w:val="ProductList-Body"/>
              <w:rPr>
                <w:color w:val="000000" w:themeColor="text1"/>
                <w:sz w:val="16"/>
                <w:szCs w:val="16"/>
              </w:rPr>
            </w:pPr>
            <w:r>
              <w:rPr>
                <w:color w:val="000000" w:themeColor="text1"/>
                <w:sz w:val="16"/>
                <w:szCs w:val="16"/>
              </w:rPr>
              <w:t>Hayır</w:t>
            </w:r>
          </w:p>
        </w:tc>
      </w:tr>
    </w:tbl>
    <w:p w14:paraId="782F129E" w14:textId="77777777" w:rsidR="00AC7640" w:rsidRPr="00903BB7" w:rsidRDefault="00AC7640" w:rsidP="00AC7640">
      <w:pPr>
        <w:pStyle w:val="ProductList-Body"/>
      </w:pPr>
      <w:r>
        <w:rPr>
          <w:i/>
          <w:color w:val="000000" w:themeColor="text1"/>
        </w:rPr>
        <w:t>*Microsoft Dynamics Marketing veya Microsoft Social Engagement içermez.</w:t>
      </w:r>
    </w:p>
    <w:p w14:paraId="15A1B9DB" w14:textId="6DC71172" w:rsidR="00C62FB6" w:rsidRPr="007429DC" w:rsidRDefault="00B35FB2" w:rsidP="00B35FB2">
      <w:pPr>
        <w:pStyle w:val="ProductList-Body"/>
        <w:rPr>
          <w:i/>
        </w:rPr>
      </w:pPr>
      <w:r>
        <w:rPr>
          <w:color w:val="000000" w:themeColor="text1"/>
        </w:rPr>
        <w:t>**</w:t>
      </w:r>
      <w:r>
        <w:rPr>
          <w:i/>
          <w:color w:val="000000" w:themeColor="text1"/>
        </w:rPr>
        <w:t>Mevcut kapsamın ayrıntıları denetim raporunda, özeti ise Microsoft Azure Trust Center’da verilmiştir</w:t>
      </w:r>
      <w:r w:rsidR="00C62FB6" w:rsidRPr="007429DC">
        <w:rPr>
          <w:i/>
        </w:rPr>
        <w:t>.</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lastRenderedPageBreak/>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261D77BB" w14:textId="77777777" w:rsidR="005A692F" w:rsidRPr="007429DC" w:rsidRDefault="008120F4"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62308421"/>
      <w:r>
        <w:lastRenderedPageBreak/>
        <w:t>Çevrimiçi Hizmete Yönelik Hükümler</w:t>
      </w:r>
      <w:bookmarkEnd w:id="78"/>
      <w:bookmarkEnd w:id="79"/>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80" w:name="_Toc462308422"/>
      <w:bookmarkStart w:id="81" w:name="MicrosoftAzureServices"/>
      <w:r w:rsidRPr="006934B7">
        <w:rPr>
          <w:lang w:val="tr-TR"/>
        </w:rPr>
        <w:t>Microsoft Azure Hizmetler</w:t>
      </w:r>
      <w:bookmarkEnd w:id="80"/>
    </w:p>
    <w:bookmarkEnd w:id="81"/>
    <w:p w14:paraId="509D6D64" w14:textId="77777777" w:rsidR="00A85E5B" w:rsidRPr="002A3B84" w:rsidRDefault="00A85E5B" w:rsidP="00A85E5B">
      <w:pPr>
        <w:pStyle w:val="ProductList-Body"/>
        <w:rPr>
          <w:b/>
          <w:color w:val="00188F"/>
        </w:rPr>
      </w:pPr>
      <w:r>
        <w:rPr>
          <w:b/>
          <w:color w:val="00188F"/>
        </w:rPr>
        <w:t>Bildirimler</w:t>
      </w:r>
    </w:p>
    <w:p w14:paraId="427A7802" w14:textId="77777777" w:rsidR="00A85E5B" w:rsidRPr="00CC34E7" w:rsidRDefault="008120F4" w:rsidP="00A85E5B">
      <w:pPr>
        <w:pStyle w:val="ProductList-Body"/>
      </w:pPr>
      <w:hyperlink w:anchor="Attachment1" w:history="1">
        <w:r w:rsidR="00A85E5B">
          <w:rPr>
            <w:rStyle w:val="Hyperlink"/>
          </w:rPr>
          <w:t>Ek 1</w:t>
        </w:r>
      </w:hyperlink>
      <w:r w:rsidR="00A85E5B">
        <w:t>'de yer alan Bing Haritalar, Profesyonel Hizmetler, Azure Medya Hizmetleri H.265/HEV Kodlama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8120F4" w:rsidP="00CC34E7">
      <w:pPr>
        <w:pStyle w:val="ProductList-Body"/>
      </w:pPr>
      <w:hyperlink r:id="rId29"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30"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157B82C8" w14:textId="4C606E5C" w:rsidR="004731AE" w:rsidRDefault="004731AE" w:rsidP="004731AE">
      <w:pPr>
        <w:pStyle w:val="ProductList-Body"/>
      </w:pPr>
      <w:r>
        <w:t xml:space="preserve">“Microsoft Azure Hizmetleri”; ayrıca lisanslanan şekilde belirtilenler dışında, </w:t>
      </w:r>
      <w:hyperlink r:id="rId31" w:history="1">
        <w:r w:rsidRPr="004731AE">
          <w:rPr>
            <w:rStyle w:val="Hyperlink"/>
          </w:rPr>
          <w:t>http://azure.microsoft.com/services/</w:t>
        </w:r>
      </w:hyperlink>
      <w:r>
        <w:t xml:space="preserve"> sayfasında belirtilen Microsoft hizmetlerinin ve özelliklerinin biri veya daha fazlası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7429DC">
      <w:pPr>
        <w:pStyle w:val="ProductList-Body"/>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2"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 xml:space="preserve">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w:t>
      </w:r>
      <w:r>
        <w:lastRenderedPageBreak/>
        <w:t>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48FDA78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3" w:history="1">
        <w:r w:rsidR="001A0C9C">
          <w:rPr>
            <w:rStyle w:val="Hyperlink"/>
          </w:rPr>
          <w:t>http://azure.microsoft.com/en-us/support/legal/store-terms/</w:t>
        </w:r>
      </w:hyperlink>
      <w:hyperlink r:id="rId34"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5EC7BFB1" w14:textId="77777777" w:rsidR="00B35FB2" w:rsidRPr="00AA0EAC" w:rsidRDefault="00B35FB2" w:rsidP="00B35FB2">
      <w:pPr>
        <w:pStyle w:val="ProductList-Offering2Heading"/>
        <w:outlineLvl w:val="2"/>
        <w:rPr>
          <w:lang w:val="tr-TR"/>
        </w:rPr>
      </w:pPr>
      <w:r w:rsidRPr="00AA0EAC">
        <w:rPr>
          <w:lang w:val="tr-TR"/>
        </w:rPr>
        <w:tab/>
      </w:r>
      <w:bookmarkStart w:id="82" w:name="_Toc440961453"/>
      <w:bookmarkStart w:id="83" w:name="_Toc462308423"/>
      <w:r w:rsidRPr="00AA0EAC">
        <w:rPr>
          <w:lang w:val="tr-TR"/>
        </w:rPr>
        <w:t>Microsoft Azure StorSimple</w:t>
      </w:r>
      <w:bookmarkEnd w:id="82"/>
      <w:bookmarkEnd w:id="83"/>
    </w:p>
    <w:p w14:paraId="3011BFC5" w14:textId="77777777" w:rsidR="00B35FB2" w:rsidRDefault="00B35FB2" w:rsidP="00B35FB2">
      <w:pPr>
        <w:pStyle w:val="ProductList-Body"/>
        <w:rPr>
          <w:rFonts w:asciiTheme="majorHAnsi" w:hAnsiTheme="majorHAnsi"/>
          <w:color w:val="000000"/>
          <w:sz w:val="16"/>
          <w:szCs w:val="16"/>
        </w:rPr>
      </w:pPr>
      <w:r>
        <w:rPr>
          <w:rFonts w:asciiTheme="majorHAnsi" w:hAnsiTheme="majorHAnsi"/>
          <w:color w:val="000000"/>
          <w:sz w:val="16"/>
          <w:szCs w:val="16"/>
        </w:rPr>
        <w:t>StorSimple Parasal Taahhüt – 1 (8100 cihaz)</w:t>
      </w:r>
    </w:p>
    <w:p w14:paraId="33F6B392" w14:textId="77777777" w:rsidR="00B35FB2" w:rsidRPr="009B4146" w:rsidRDefault="00B35FB2" w:rsidP="00B35FB2">
      <w:pPr>
        <w:pStyle w:val="ProductList-Body"/>
        <w:rPr>
          <w:rFonts w:asciiTheme="majorHAnsi" w:hAnsiTheme="majorHAnsi"/>
          <w:sz w:val="16"/>
          <w:szCs w:val="16"/>
        </w:rPr>
      </w:pPr>
      <w:r>
        <w:rPr>
          <w:rFonts w:asciiTheme="majorHAnsi" w:hAnsiTheme="majorHAnsi"/>
          <w:color w:val="000000"/>
          <w:sz w:val="16"/>
          <w:szCs w:val="16"/>
        </w:rPr>
        <w:t>StorSimple Parasal Taahhüt – 2 (8600 cihaz)</w:t>
      </w:r>
    </w:p>
    <w:p w14:paraId="65E06F6C" w14:textId="49050EAF" w:rsidR="003D22CB" w:rsidRPr="007429DC" w:rsidRDefault="008120F4" w:rsidP="003D22C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9318709" w14:textId="77777777" w:rsidR="00F70936" w:rsidRPr="00F70936" w:rsidRDefault="00F70936" w:rsidP="00F70936">
      <w:pPr>
        <w:pStyle w:val="ProductList-Offering2Heading"/>
        <w:outlineLvl w:val="2"/>
        <w:rPr>
          <w:lang w:val="tr-TR"/>
        </w:rPr>
      </w:pPr>
      <w:r w:rsidRPr="00F70936">
        <w:rPr>
          <w:lang w:val="tr-TR"/>
        </w:rPr>
        <w:tab/>
      </w:r>
      <w:bookmarkStart w:id="84" w:name="_Toc449618403"/>
      <w:bookmarkStart w:id="85" w:name="_Toc462308424"/>
      <w:bookmarkStart w:id="86" w:name="_Toc445967470"/>
      <w:r w:rsidRPr="00F70936">
        <w:rPr>
          <w:lang w:val="tr-TR"/>
        </w:rPr>
        <w:t>Microsoft Cloud App Security</w:t>
      </w:r>
      <w:bookmarkEnd w:id="84"/>
      <w:bookmarkEnd w:id="85"/>
    </w:p>
    <w:p w14:paraId="0C164EF9" w14:textId="77777777" w:rsidR="00F70936" w:rsidRPr="006F63D7" w:rsidRDefault="00F70936" w:rsidP="00F70936">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6"/>
      <w:r>
        <w:rPr>
          <w:rFonts w:asciiTheme="majorHAnsi" w:hAnsiTheme="majorHAnsi"/>
          <w:sz w:val="16"/>
          <w:szCs w:val="16"/>
        </w:rPr>
        <w:t xml:space="preserve"> Security (Kullanıcı SL'si)</w:t>
      </w:r>
    </w:p>
    <w:p w14:paraId="4EE04CBF" w14:textId="77777777" w:rsidR="00F70936" w:rsidRPr="00EF1E73" w:rsidRDefault="00F70936" w:rsidP="00F70936">
      <w:pPr>
        <w:pStyle w:val="ProductList-Body"/>
        <w:rPr>
          <w:rFonts w:asciiTheme="majorHAnsi" w:hAnsiTheme="majorHAnsi"/>
          <w:sz w:val="16"/>
          <w:szCs w:val="16"/>
        </w:rPr>
      </w:pPr>
      <w:r>
        <w:rPr>
          <w:rFonts w:asciiTheme="majorHAnsi" w:hAnsiTheme="majorHAnsi"/>
          <w:sz w:val="16"/>
          <w:szCs w:val="16"/>
        </w:rPr>
        <w:t>Cloud App Security K (Kullanıcı SL'si)</w:t>
      </w:r>
    </w:p>
    <w:p w14:paraId="5A48CFC5" w14:textId="77777777" w:rsidR="00F70936" w:rsidRPr="00585A48" w:rsidRDefault="008120F4" w:rsidP="00F70936">
      <w:pPr>
        <w:pStyle w:val="ProductList-Body"/>
        <w:shd w:val="clear" w:color="auto" w:fill="A6A6A6" w:themeFill="background1" w:themeFillShade="A6"/>
        <w:spacing w:before="120" w:after="240"/>
        <w:jc w:val="right"/>
        <w:rPr>
          <w:sz w:val="16"/>
          <w:szCs w:val="16"/>
        </w:rPr>
      </w:pPr>
      <w:hyperlink w:anchor="TableofContents" w:history="1">
        <w:r w:rsidR="00F70936">
          <w:rPr>
            <w:rStyle w:val="Hyperlink"/>
            <w:sz w:val="16"/>
            <w:szCs w:val="16"/>
          </w:rPr>
          <w:t>İçindekiler</w:t>
        </w:r>
      </w:hyperlink>
      <w:r w:rsidR="00F70936">
        <w:rPr>
          <w:sz w:val="16"/>
          <w:szCs w:val="16"/>
        </w:rPr>
        <w:t xml:space="preserve"> / </w:t>
      </w:r>
      <w:hyperlink w:anchor="GeneralTerms" w:history="1">
        <w:r w:rsidR="00F70936">
          <w:rPr>
            <w:rStyle w:val="Hyperlink"/>
            <w:sz w:val="16"/>
            <w:szCs w:val="16"/>
          </w:rPr>
          <w:t>Genel Koşullar</w:t>
        </w:r>
      </w:hyperlink>
    </w:p>
    <w:p w14:paraId="20AA96B1" w14:textId="77777777" w:rsidR="0031614F" w:rsidRPr="003C2FBE" w:rsidRDefault="0031614F" w:rsidP="0031614F">
      <w:pPr>
        <w:pStyle w:val="ProductList-OfferingGroupHeading"/>
        <w:spacing w:after="80"/>
        <w:outlineLvl w:val="1"/>
      </w:pPr>
      <w:bookmarkStart w:id="87" w:name="_Toc457466427"/>
      <w:bookmarkStart w:id="88" w:name="EMS"/>
      <w:bookmarkStart w:id="89" w:name="_Toc459970713"/>
      <w:bookmarkStart w:id="90" w:name="_Toc462308425"/>
      <w:bookmarkStart w:id="91" w:name="_Toc437590238"/>
      <w:bookmarkStart w:id="92" w:name="_Toc435790944"/>
      <w:bookmarkStart w:id="93" w:name="MicrosoftDynamicsMarketing"/>
      <w:r>
        <w:t xml:space="preserve">Enterprise Mobility </w:t>
      </w:r>
      <w:bookmarkEnd w:id="87"/>
      <w:r>
        <w:t>+ Security</w:t>
      </w:r>
      <w:bookmarkEnd w:id="88"/>
      <w:bookmarkEnd w:id="89"/>
      <w:bookmarkEnd w:id="90"/>
    </w:p>
    <w:p w14:paraId="4B63C065" w14:textId="77777777" w:rsidR="0031614F" w:rsidRPr="003C2FBE" w:rsidRDefault="0031614F" w:rsidP="0031614F">
      <w:pPr>
        <w:pStyle w:val="ProductList-Body"/>
        <w:tabs>
          <w:tab w:val="clear" w:pos="158"/>
          <w:tab w:val="left" w:pos="360"/>
        </w:tabs>
      </w:pPr>
      <w:r>
        <w:rPr>
          <w:b/>
          <w:color w:val="00188F"/>
        </w:rPr>
        <w:t>Bildirimler</w:t>
      </w:r>
    </w:p>
    <w:p w14:paraId="4CD8B018" w14:textId="77777777" w:rsidR="0031614F" w:rsidRPr="003C2FBE" w:rsidRDefault="008120F4" w:rsidP="0031614F">
      <w:pPr>
        <w:pStyle w:val="ProductList-Body"/>
      </w:pPr>
      <w:hyperlink w:anchor="Attachment1" w:history="1">
        <w:r w:rsidR="0031614F">
          <w:rPr>
            <w:rStyle w:val="Hyperlink"/>
          </w:rPr>
          <w:t>Ek 1</w:t>
        </w:r>
      </w:hyperlink>
      <w:r w:rsidR="0031614F">
        <w:t xml:space="preserve"> bölümündeki Bing Maps Bildirimleri geçerlidir.</w:t>
      </w:r>
    </w:p>
    <w:p w14:paraId="2FE8548C" w14:textId="77777777" w:rsidR="0031614F" w:rsidRPr="003C2FBE" w:rsidRDefault="0031614F" w:rsidP="0031614F">
      <w:pPr>
        <w:pStyle w:val="ProductList-Body"/>
      </w:pPr>
    </w:p>
    <w:p w14:paraId="7F0051CD" w14:textId="77777777" w:rsidR="0031614F" w:rsidRPr="003C2FBE" w:rsidRDefault="0031614F" w:rsidP="0031614F">
      <w:pPr>
        <w:pStyle w:val="ProductList-Body"/>
        <w:tabs>
          <w:tab w:val="clear" w:pos="158"/>
          <w:tab w:val="left" w:pos="180"/>
        </w:tabs>
      </w:pPr>
      <w:r>
        <w:rPr>
          <w:b/>
          <w:color w:val="00188F"/>
        </w:rPr>
        <w:t>Abonelik Lisansı Paketleri</w:t>
      </w:r>
    </w:p>
    <w:p w14:paraId="4A4F2899" w14:textId="77777777" w:rsidR="0031614F" w:rsidRPr="003C2FBE" w:rsidRDefault="0031614F" w:rsidP="0031614F">
      <w:pPr>
        <w:pStyle w:val="ProductList-Body"/>
      </w:pPr>
      <w:r>
        <w:t xml:space="preserve">Kullanıcı SL'lerine ek olarak, Azure Active Directory Premium, Azure Information Protection ve Microsoft Intune gerekliliklerini yerine getiren diğer SL'ler için </w:t>
      </w:r>
      <w:hyperlink w:anchor="Attachment2" w:history="1">
        <w:r>
          <w:rPr>
            <w:rStyle w:val="Hyperlink"/>
          </w:rPr>
          <w:t>Ek 2</w:t>
        </w:r>
      </w:hyperlink>
      <w:r>
        <w:t>'ye bakın.</w:t>
      </w:r>
    </w:p>
    <w:p w14:paraId="59D54AA0" w14:textId="77777777" w:rsidR="0031614F" w:rsidRPr="003C2FBE" w:rsidRDefault="0031614F" w:rsidP="0031614F">
      <w:pPr>
        <w:pStyle w:val="ProductList-Body"/>
      </w:pPr>
    </w:p>
    <w:p w14:paraId="669CBC2E" w14:textId="77777777" w:rsidR="0031614F" w:rsidRPr="003C2FBE" w:rsidRDefault="0031614F" w:rsidP="0031614F">
      <w:pPr>
        <w:pStyle w:val="ProductList-Offering2Heading"/>
        <w:outlineLvl w:val="2"/>
      </w:pPr>
      <w:r>
        <w:tab/>
      </w:r>
      <w:bookmarkStart w:id="94" w:name="_Toc459970714"/>
      <w:bookmarkStart w:id="95" w:name="_Toc457466428"/>
      <w:bookmarkStart w:id="96" w:name="_Toc462308426"/>
      <w:r>
        <w:t>Azure Active Directory Basic</w:t>
      </w:r>
      <w:bookmarkEnd w:id="94"/>
      <w:bookmarkEnd w:id="95"/>
      <w:bookmarkEnd w:id="96"/>
    </w:p>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p w14:paraId="70541BBB" w14:textId="77777777" w:rsidR="0031614F" w:rsidRPr="009A6B8C" w:rsidRDefault="008120F4" w:rsidP="0031614F">
      <w:pPr>
        <w:pStyle w:val="ProductList-Body"/>
        <w:shd w:val="clear" w:color="auto" w:fill="A6A6A6" w:themeFill="background1" w:themeFillShade="A6"/>
        <w:spacing w:before="120" w:after="240"/>
        <w:jc w:val="right"/>
        <w:rPr>
          <w:sz w:val="16"/>
          <w:szCs w:val="16"/>
        </w:rPr>
      </w:pPr>
      <w:hyperlink w:anchor="TableofContents" w:history="1">
        <w:r w:rsidR="0031614F" w:rsidRPr="009A6B8C">
          <w:rPr>
            <w:rStyle w:val="Hyperlink"/>
            <w:sz w:val="16"/>
            <w:szCs w:val="16"/>
          </w:rPr>
          <w:t>İçindekiler</w:t>
        </w:r>
      </w:hyperlink>
      <w:r w:rsidR="0031614F" w:rsidRPr="009A6B8C">
        <w:rPr>
          <w:sz w:val="16"/>
          <w:szCs w:val="16"/>
        </w:rPr>
        <w:t xml:space="preserve"> / </w:t>
      </w:r>
      <w:hyperlink w:anchor="GeneralTerms" w:history="1">
        <w:r w:rsidR="0031614F" w:rsidRPr="009A6B8C">
          <w:rPr>
            <w:rStyle w:val="Hyperlink"/>
            <w:sz w:val="16"/>
            <w:szCs w:val="16"/>
          </w:rPr>
          <w:t>Genel Koşullar</w:t>
        </w:r>
      </w:hyperlink>
    </w:p>
    <w:p w14:paraId="65B8C241" w14:textId="77777777" w:rsidR="0031614F" w:rsidRPr="003C2FBE" w:rsidRDefault="0031614F" w:rsidP="0031614F">
      <w:pPr>
        <w:pStyle w:val="ProductList-Offering2Heading"/>
        <w:outlineLvl w:val="2"/>
      </w:pPr>
      <w:r>
        <w:tab/>
      </w:r>
      <w:bookmarkStart w:id="97" w:name="_Toc459970715"/>
      <w:bookmarkStart w:id="98" w:name="_Toc457466429"/>
      <w:bookmarkStart w:id="99" w:name="_Toc462308427"/>
      <w:r>
        <w:t>Azure Active Directory Premium</w:t>
      </w:r>
      <w:bookmarkEnd w:id="97"/>
      <w:bookmarkEnd w:id="98"/>
      <w:bookmarkEnd w:id="99"/>
    </w:p>
    <w:p w14:paraId="7C01120C" w14:textId="77777777" w:rsidR="0031614F" w:rsidRPr="003C2FBE"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p w14:paraId="501E5FC7" w14:textId="77777777" w:rsidR="0031614F" w:rsidRPr="003C2FBE" w:rsidRDefault="008120F4" w:rsidP="0031614F">
      <w:pPr>
        <w:pStyle w:val="ProductList-Body"/>
        <w:shd w:val="clear" w:color="auto" w:fill="A6A6A6" w:themeFill="background1" w:themeFillShade="A6"/>
        <w:spacing w:before="120" w:after="240"/>
        <w:jc w:val="right"/>
      </w:pPr>
      <w:hyperlink w:anchor="TableofContents" w:history="1">
        <w:r w:rsidR="0031614F" w:rsidRPr="009A6B8C">
          <w:rPr>
            <w:rStyle w:val="Hyperlink"/>
            <w:sz w:val="16"/>
            <w:szCs w:val="16"/>
          </w:rPr>
          <w:t>İçindekiler</w:t>
        </w:r>
      </w:hyperlink>
      <w:r w:rsidR="0031614F" w:rsidRPr="009A6B8C">
        <w:rPr>
          <w:sz w:val="16"/>
          <w:szCs w:val="16"/>
        </w:rPr>
        <w:t xml:space="preserve"> / </w:t>
      </w:r>
      <w:hyperlink w:anchor="GeneralTerms" w:history="1">
        <w:r w:rsidR="0031614F" w:rsidRPr="009A6B8C">
          <w:rPr>
            <w:rStyle w:val="Hyperlink"/>
            <w:sz w:val="16"/>
            <w:szCs w:val="16"/>
          </w:rPr>
          <w:t>Genel Koşullar</w:t>
        </w:r>
      </w:hyperlink>
    </w:p>
    <w:p w14:paraId="384D343A" w14:textId="77777777" w:rsidR="0031614F" w:rsidRPr="003C2FBE" w:rsidRDefault="0031614F" w:rsidP="0031614F">
      <w:pPr>
        <w:pStyle w:val="ProductList-Offering2Heading"/>
        <w:outlineLvl w:val="2"/>
      </w:pPr>
      <w:r>
        <w:tab/>
      </w:r>
      <w:bookmarkStart w:id="100" w:name="AzureRightsManagement"/>
      <w:bookmarkStart w:id="101" w:name="_Toc459970716"/>
      <w:bookmarkStart w:id="102" w:name="_Toc457466430"/>
      <w:bookmarkStart w:id="103" w:name="_Toc462308428"/>
      <w:r>
        <w:t>Azure Information Protection</w:t>
      </w:r>
      <w:bookmarkEnd w:id="100"/>
      <w:r>
        <w:t xml:space="preserve"> Premium</w:t>
      </w:r>
      <w:bookmarkEnd w:id="101"/>
      <w:bookmarkEnd w:id="102"/>
      <w:bookmarkEnd w:id="103"/>
    </w:p>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8120F4"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0D47AC8D" w14:textId="77777777" w:rsidR="0031614F" w:rsidRPr="003C2FBE" w:rsidRDefault="008120F4" w:rsidP="0031614F">
      <w:pPr>
        <w:pStyle w:val="ProductList-Body"/>
        <w:shd w:val="clear" w:color="auto" w:fill="A6A6A6" w:themeFill="background1" w:themeFillShade="A6"/>
        <w:spacing w:before="120" w:after="240"/>
        <w:jc w:val="right"/>
      </w:pPr>
      <w:hyperlink w:anchor="TableofContents" w:history="1">
        <w:r w:rsidR="0031614F" w:rsidRPr="009A6B8C">
          <w:rPr>
            <w:rStyle w:val="Hyperlink"/>
            <w:sz w:val="16"/>
            <w:szCs w:val="16"/>
          </w:rPr>
          <w:t>İçindekiler</w:t>
        </w:r>
      </w:hyperlink>
      <w:r w:rsidR="0031614F" w:rsidRPr="009A6B8C">
        <w:rPr>
          <w:sz w:val="16"/>
          <w:szCs w:val="16"/>
        </w:rPr>
        <w:t xml:space="preserve"> / </w:t>
      </w:r>
      <w:hyperlink w:anchor="GeneralTerms" w:history="1">
        <w:r w:rsidR="0031614F" w:rsidRPr="009A6B8C">
          <w:rPr>
            <w:rStyle w:val="Hyperlink"/>
            <w:sz w:val="16"/>
            <w:szCs w:val="16"/>
          </w:rPr>
          <w:t>Genel Koşullar</w:t>
        </w:r>
      </w:hyperlink>
    </w:p>
    <w:p w14:paraId="27D54D12" w14:textId="77777777" w:rsidR="0031614F" w:rsidRPr="003C2FBE" w:rsidRDefault="0031614F" w:rsidP="0031614F">
      <w:pPr>
        <w:pStyle w:val="ProductList-Offering2Heading"/>
        <w:outlineLvl w:val="2"/>
      </w:pPr>
      <w:bookmarkStart w:id="104" w:name="_Toc388464308"/>
      <w:bookmarkEnd w:id="104"/>
      <w:r>
        <w:tab/>
      </w:r>
      <w:bookmarkStart w:id="105" w:name="_Toc459970717"/>
      <w:bookmarkStart w:id="106" w:name="_Toc462308429"/>
      <w:r>
        <w:t>Microsoft MultiFactor Authentication</w:t>
      </w:r>
      <w:bookmarkEnd w:id="105"/>
      <w:bookmarkEnd w:id="106"/>
      <w:r>
        <w:t xml:space="preserve"> </w:t>
      </w:r>
    </w:p>
    <w:p w14:paraId="3CFA77F7" w14:textId="77777777" w:rsidR="0031614F" w:rsidRPr="003C2FBE" w:rsidRDefault="008120F4" w:rsidP="0031614F">
      <w:pPr>
        <w:pStyle w:val="ProductList-Body"/>
        <w:shd w:val="clear" w:color="auto" w:fill="A6A6A6" w:themeFill="background1" w:themeFillShade="A6"/>
        <w:spacing w:before="120" w:after="240"/>
        <w:jc w:val="right"/>
      </w:pPr>
      <w:hyperlink w:anchor="TableofContents" w:history="1">
        <w:r w:rsidR="0031614F" w:rsidRPr="009A6B8C">
          <w:rPr>
            <w:rStyle w:val="Hyperlink"/>
            <w:sz w:val="16"/>
            <w:szCs w:val="16"/>
          </w:rPr>
          <w:t>İçindekiler</w:t>
        </w:r>
      </w:hyperlink>
      <w:r w:rsidR="0031614F" w:rsidRPr="009A6B8C">
        <w:rPr>
          <w:sz w:val="16"/>
          <w:szCs w:val="16"/>
        </w:rPr>
        <w:t xml:space="preserve"> / </w:t>
      </w:r>
      <w:hyperlink w:anchor="GeneralTerms" w:history="1">
        <w:r w:rsidR="0031614F" w:rsidRPr="009A6B8C">
          <w:rPr>
            <w:rStyle w:val="Hyperlink"/>
            <w:sz w:val="16"/>
            <w:szCs w:val="16"/>
          </w:rPr>
          <w:t>Genel Koşullar</w:t>
        </w:r>
      </w:hyperlink>
    </w:p>
    <w:p w14:paraId="653B4775" w14:textId="1AD0ABFF" w:rsidR="00510E50" w:rsidRPr="00AA0EAC" w:rsidRDefault="00510E50" w:rsidP="0031614F">
      <w:pPr>
        <w:pStyle w:val="ProductList-OfferingGroupHeading"/>
        <w:keepNext/>
        <w:spacing w:after="80"/>
        <w:outlineLvl w:val="1"/>
        <w:rPr>
          <w:lang w:val="tr-TR"/>
        </w:rPr>
      </w:pPr>
      <w:bookmarkStart w:id="107" w:name="_Toc462308430"/>
      <w:r w:rsidRPr="00AA0EAC">
        <w:rPr>
          <w:lang w:val="tr-TR"/>
        </w:rPr>
        <w:lastRenderedPageBreak/>
        <w:t>Microsoft Dynamics Çevrimiçi Hizmetler</w:t>
      </w:r>
      <w:bookmarkEnd w:id="91"/>
      <w:bookmarkEnd w:id="92"/>
      <w:bookmarkEnd w:id="107"/>
    </w:p>
    <w:p w14:paraId="2E3148FE" w14:textId="77777777" w:rsidR="00510E50" w:rsidRPr="003C69A1" w:rsidRDefault="00510E50" w:rsidP="00510E50">
      <w:pPr>
        <w:pStyle w:val="ProductList-Body"/>
        <w:tabs>
          <w:tab w:val="clear" w:pos="158"/>
          <w:tab w:val="left" w:pos="360"/>
        </w:tabs>
      </w:pPr>
      <w:r>
        <w:rPr>
          <w:b/>
          <w:color w:val="00188F"/>
        </w:rPr>
        <w:t>Bildirimler</w:t>
      </w:r>
    </w:p>
    <w:p w14:paraId="33CA0AEC" w14:textId="77777777" w:rsidR="00510E50" w:rsidRPr="003C69A1" w:rsidRDefault="008120F4" w:rsidP="00510E50">
      <w:pPr>
        <w:pStyle w:val="ProductList-Body"/>
      </w:pPr>
      <w:hyperlink w:anchor="Attachment1" w:history="1">
        <w:r w:rsidR="00510E50">
          <w:rPr>
            <w:rStyle w:val="Hyperlink"/>
          </w:rPr>
          <w:t>Ek 1</w:t>
        </w:r>
      </w:hyperlink>
      <w:r w:rsidR="00510E50">
        <w:t>'de yer alan Bing Haritalar ve Profesyonel Hizmetler Bildirimleri geçerlidir.</w:t>
      </w:r>
    </w:p>
    <w:p w14:paraId="6911C09F" w14:textId="77777777" w:rsidR="00510E50" w:rsidRPr="003C69A1" w:rsidRDefault="00510E50" w:rsidP="00510E50">
      <w:pPr>
        <w:pStyle w:val="ProductList-Body"/>
      </w:pPr>
    </w:p>
    <w:p w14:paraId="69177923" w14:textId="77777777" w:rsidR="00510E50" w:rsidRPr="003C69A1" w:rsidRDefault="00510E50" w:rsidP="00510E50">
      <w:pPr>
        <w:pStyle w:val="ProductList-Body"/>
        <w:tabs>
          <w:tab w:val="clear" w:pos="158"/>
          <w:tab w:val="left" w:pos="180"/>
        </w:tabs>
      </w:pPr>
      <w:r>
        <w:rPr>
          <w:b/>
          <w:color w:val="00188F"/>
        </w:rPr>
        <w:t>Abonelik Lisansı Paketleri</w:t>
      </w:r>
    </w:p>
    <w:p w14:paraId="448F2AB3" w14:textId="77777777" w:rsidR="00510E50" w:rsidRPr="003C69A1" w:rsidRDefault="00510E50" w:rsidP="00510E50">
      <w:pPr>
        <w:pStyle w:val="ProductList-Body"/>
      </w:pPr>
      <w:r>
        <w:t xml:space="preserve">Kullanıcı SL'lerine ek olarak, SL gereksinimlerini yerine getiren diğer teklifler için bkz. </w:t>
      </w:r>
      <w:hyperlink w:anchor="Attachment2" w:history="1">
        <w:r>
          <w:rPr>
            <w:rStyle w:val="Hyperlink"/>
          </w:rPr>
          <w:t>Ek 2</w:t>
        </w:r>
      </w:hyperlink>
      <w:r>
        <w:t>.</w:t>
      </w:r>
    </w:p>
    <w:p w14:paraId="4365FFF3" w14:textId="77777777" w:rsidR="00510E50" w:rsidRPr="003C69A1" w:rsidRDefault="00510E50" w:rsidP="00510E50">
      <w:pPr>
        <w:pStyle w:val="ProductList-Body"/>
      </w:pPr>
    </w:p>
    <w:p w14:paraId="3B18EED6" w14:textId="77777777" w:rsidR="00510E50" w:rsidRPr="00AA0EAC" w:rsidRDefault="00510E50" w:rsidP="00510E50">
      <w:pPr>
        <w:pStyle w:val="ProductList-Offering2Heading"/>
        <w:outlineLvl w:val="2"/>
        <w:rPr>
          <w:lang w:val="tr-TR"/>
        </w:rPr>
      </w:pPr>
      <w:r w:rsidRPr="00AA0EAC">
        <w:rPr>
          <w:lang w:val="tr-TR"/>
        </w:rPr>
        <w:tab/>
      </w:r>
      <w:bookmarkStart w:id="108" w:name="_Toc437590239"/>
      <w:bookmarkStart w:id="109" w:name="_Toc462308431"/>
      <w:bookmarkStart w:id="110" w:name="_Toc435790945"/>
      <w:r w:rsidRPr="00AA0EAC">
        <w:rPr>
          <w:lang w:val="tr-TR"/>
        </w:rPr>
        <w:t>Microsoft Dynamics AX</w:t>
      </w:r>
      <w:bookmarkEnd w:id="108"/>
      <w:bookmarkEnd w:id="109"/>
    </w:p>
    <w:p w14:paraId="468F4E40" w14:textId="77777777" w:rsidR="00510E50" w:rsidRDefault="00510E50" w:rsidP="00510E50">
      <w:pPr>
        <w:pStyle w:val="ProductList-Offering1"/>
        <w:sectPr w:rsidR="00510E50" w:rsidSect="0031614F">
          <w:footerReference w:type="default" r:id="rId35"/>
          <w:footerReference w:type="first" r:id="rId36"/>
          <w:pgSz w:w="12240" w:h="15840"/>
          <w:pgMar w:top="1440" w:right="720" w:bottom="1440" w:left="720" w:header="720" w:footer="720" w:gutter="0"/>
          <w:cols w:space="720"/>
          <w:titlePg/>
          <w:docGrid w:linePitch="360"/>
        </w:sectPr>
      </w:pPr>
    </w:p>
    <w:p w14:paraId="02B9C42C" w14:textId="77777777" w:rsidR="00510E50" w:rsidRPr="003C69A1" w:rsidRDefault="00510E50" w:rsidP="00510E50">
      <w:pPr>
        <w:pStyle w:val="ProductList-Body"/>
      </w:pPr>
      <w:r>
        <w:rPr>
          <w:rFonts w:asciiTheme="majorHAnsi" w:hAnsiTheme="majorHAnsi"/>
          <w:sz w:val="16"/>
          <w:szCs w:val="16"/>
        </w:rPr>
        <w:t>Microsoft Dynamics AX Self Serve</w:t>
      </w:r>
    </w:p>
    <w:p w14:paraId="2BA77413" w14:textId="77777777" w:rsidR="00510E50" w:rsidRPr="003C69A1" w:rsidRDefault="00510E50" w:rsidP="00510E50">
      <w:pPr>
        <w:pStyle w:val="ProductList-Body"/>
      </w:pPr>
      <w:r>
        <w:rPr>
          <w:rFonts w:asciiTheme="majorHAnsi" w:hAnsiTheme="majorHAnsi"/>
          <w:sz w:val="16"/>
          <w:szCs w:val="16"/>
        </w:rPr>
        <w:t>Microsoft Dynamics AX Task</w:t>
      </w:r>
    </w:p>
    <w:p w14:paraId="521CB733" w14:textId="77777777" w:rsidR="00510E50" w:rsidRPr="003C69A1" w:rsidRDefault="00510E50" w:rsidP="00510E50">
      <w:pPr>
        <w:pStyle w:val="ProductList-Body"/>
      </w:pPr>
      <w:r>
        <w:rPr>
          <w:rFonts w:asciiTheme="majorHAnsi" w:hAnsiTheme="majorHAnsi"/>
          <w:sz w:val="16"/>
          <w:szCs w:val="16"/>
        </w:rPr>
        <w:t>Microsoft Dynamics AX Enterprise</w:t>
      </w:r>
    </w:p>
    <w:p w14:paraId="32ACF625" w14:textId="77777777" w:rsidR="00510E50" w:rsidRPr="003C69A1" w:rsidRDefault="00510E50" w:rsidP="00510E50">
      <w:pPr>
        <w:pStyle w:val="ProductList-Body"/>
      </w:pPr>
      <w:r>
        <w:rPr>
          <w:rFonts w:asciiTheme="majorHAnsi" w:hAnsiTheme="majorHAnsi"/>
          <w:sz w:val="16"/>
          <w:szCs w:val="16"/>
        </w:rPr>
        <w:t>Microsoft Dynamics AX Device</w:t>
      </w:r>
    </w:p>
    <w:p w14:paraId="306BC262" w14:textId="77777777" w:rsidR="00510E50" w:rsidRDefault="00510E50" w:rsidP="00510E50">
      <w:pPr>
        <w:pStyle w:val="ProductList-Body"/>
        <w:sectPr w:rsidR="00510E50" w:rsidSect="00E275D6">
          <w:type w:val="continuous"/>
          <w:pgSz w:w="12240" w:h="15840"/>
          <w:pgMar w:top="1440" w:right="720" w:bottom="1440" w:left="720" w:header="720" w:footer="720" w:gutter="0"/>
          <w:cols w:num="2" w:space="720"/>
          <w:titlePg/>
          <w:docGrid w:linePitch="360"/>
        </w:sectPr>
      </w:pPr>
    </w:p>
    <w:p w14:paraId="310CF462" w14:textId="77777777" w:rsidR="00510E50" w:rsidRPr="00510E50" w:rsidRDefault="00510E50" w:rsidP="00510E50">
      <w:pPr>
        <w:pStyle w:val="ProductList-Body"/>
        <w:pBdr>
          <w:top w:val="single" w:sz="4" w:space="1" w:color="BFBFBF" w:themeColor="background1" w:themeShade="BF"/>
        </w:pBdr>
        <w:rPr>
          <w:sz w:val="8"/>
          <w:szCs w:val="8"/>
        </w:rPr>
      </w:pPr>
    </w:p>
    <w:p w14:paraId="259C8993" w14:textId="77777777" w:rsidR="00510E50" w:rsidRPr="003C69A1" w:rsidRDefault="00510E50" w:rsidP="00510E50">
      <w:pPr>
        <w:pStyle w:val="ProductList-Body"/>
        <w:tabs>
          <w:tab w:val="clear" w:pos="158"/>
          <w:tab w:val="left" w:pos="360"/>
        </w:tabs>
      </w:pPr>
      <w:r>
        <w:rPr>
          <w:b/>
          <w:color w:val="00188F"/>
        </w:rPr>
        <w:t>Harici Kullanıcılar</w:t>
      </w:r>
    </w:p>
    <w:p w14:paraId="01569C0E" w14:textId="77777777" w:rsidR="00510E50" w:rsidRPr="003C69A1" w:rsidRDefault="00510E50" w:rsidP="00510E50">
      <w:pPr>
        <w:pStyle w:val="ProductList-Body"/>
        <w:tabs>
          <w:tab w:val="clear" w:pos="158"/>
          <w:tab w:val="left" w:pos="360"/>
        </w:tabs>
      </w:pPr>
      <w:r>
        <w:t>Microsoft Dynamics AX'in Dış Kullanıcılarının Çevrimiçi Hizmete erişmek için bir SL'ye ihtiyacı yoktur. Bu muafiyet Müşterinin veya Bağlı Kuruluşlarının yüklenicileri veya aracıları için geçerli değildir.</w:t>
      </w:r>
    </w:p>
    <w:p w14:paraId="72AD7BC8" w14:textId="77777777" w:rsidR="00510E50" w:rsidRPr="003C69A1" w:rsidRDefault="00510E50" w:rsidP="00510E50">
      <w:pPr>
        <w:pStyle w:val="ProductList-Body"/>
        <w:tabs>
          <w:tab w:val="clear" w:pos="158"/>
          <w:tab w:val="left" w:pos="360"/>
        </w:tabs>
      </w:pPr>
    </w:p>
    <w:p w14:paraId="0472986E" w14:textId="77777777" w:rsidR="00510E50" w:rsidRPr="003C69A1" w:rsidRDefault="00510E50" w:rsidP="00510E50">
      <w:pPr>
        <w:pStyle w:val="ProductList-Body"/>
        <w:tabs>
          <w:tab w:val="left" w:pos="360"/>
        </w:tabs>
      </w:pPr>
      <w:r>
        <w:rPr>
          <w:b/>
          <w:color w:val="00188F"/>
        </w:rPr>
        <w:t>Değişiklikler</w:t>
      </w:r>
    </w:p>
    <w:p w14:paraId="3B4E5AD9" w14:textId="77777777" w:rsidR="00510E50" w:rsidRPr="003C69A1" w:rsidRDefault="00510E50" w:rsidP="00510E50">
      <w:pPr>
        <w:pStyle w:val="ProductList-Body"/>
        <w:tabs>
          <w:tab w:val="clear" w:pos="158"/>
          <w:tab w:val="left" w:pos="360"/>
        </w:tabs>
      </w:pPr>
      <w:r>
        <w:t>Müşteri, yalnızca Müşterinin dahili kullanım amaçları doğrultusunda, Microsoft Dynamics AX'i işlevlerinin genişletilmesini sağlayacak şekilde değiştirebilir.</w:t>
      </w:r>
    </w:p>
    <w:p w14:paraId="48001B16" w14:textId="77777777" w:rsidR="00510E50" w:rsidRPr="003C69A1" w:rsidRDefault="008120F4" w:rsidP="00510E50">
      <w:pPr>
        <w:pStyle w:val="ProductList-Body"/>
        <w:shd w:val="clear" w:color="auto" w:fill="A6A6A6" w:themeFill="background1" w:themeFillShade="A6"/>
        <w:spacing w:before="120" w:after="240"/>
        <w:jc w:val="right"/>
      </w:pPr>
      <w:hyperlink w:anchor="TableofContents" w:history="1">
        <w:r w:rsidR="00510E50">
          <w:rPr>
            <w:rStyle w:val="Hyperlink"/>
            <w:sz w:val="16"/>
            <w:szCs w:val="16"/>
          </w:rPr>
          <w:t>İçindekiler</w:t>
        </w:r>
      </w:hyperlink>
      <w:r w:rsidR="00510E50">
        <w:rPr>
          <w:sz w:val="16"/>
          <w:szCs w:val="16"/>
        </w:rPr>
        <w:t xml:space="preserve"> / </w:t>
      </w:r>
      <w:hyperlink w:anchor="GeneralTerms" w:history="1">
        <w:r w:rsidR="00510E50">
          <w:rPr>
            <w:rStyle w:val="Hyperlink"/>
            <w:sz w:val="16"/>
            <w:szCs w:val="16"/>
          </w:rPr>
          <w:t>Genel Koşullar</w:t>
        </w:r>
      </w:hyperlink>
    </w:p>
    <w:p w14:paraId="471BF62E" w14:textId="0BCC2C85" w:rsidR="00510E50" w:rsidRPr="00AA0EAC" w:rsidRDefault="00510E50" w:rsidP="00510E50">
      <w:pPr>
        <w:pStyle w:val="ProductList-Offering2Heading"/>
        <w:outlineLvl w:val="2"/>
        <w:rPr>
          <w:lang w:val="tr-TR"/>
        </w:rPr>
      </w:pPr>
      <w:r w:rsidRPr="00AA0EAC">
        <w:rPr>
          <w:lang w:val="tr-TR"/>
        </w:rPr>
        <w:tab/>
      </w:r>
      <w:bookmarkStart w:id="111" w:name="_Toc437590240"/>
      <w:bookmarkStart w:id="112" w:name="DynamicsCRM"/>
      <w:bookmarkStart w:id="113" w:name="_Toc462308432"/>
      <w:r w:rsidRPr="00AA0EAC">
        <w:rPr>
          <w:lang w:val="tr-TR"/>
        </w:rPr>
        <w:t>Microsoft Dynamics CRM Online</w:t>
      </w:r>
      <w:bookmarkEnd w:id="110"/>
      <w:bookmarkEnd w:id="111"/>
      <w:bookmarkEnd w:id="112"/>
      <w:bookmarkEnd w:id="113"/>
    </w:p>
    <w:p w14:paraId="16C01EBA" w14:textId="77777777" w:rsidR="00510E50" w:rsidRDefault="00510E50" w:rsidP="00510E50">
      <w:pPr>
        <w:pStyle w:val="ProductList-Offering1"/>
        <w:sectPr w:rsidR="00510E50" w:rsidSect="00D73EC5">
          <w:type w:val="continuous"/>
          <w:pgSz w:w="12240" w:h="15840"/>
          <w:pgMar w:top="1440" w:right="720" w:bottom="1440" w:left="720" w:header="720" w:footer="720" w:gutter="0"/>
          <w:cols w:space="720"/>
          <w:titlePg/>
          <w:docGrid w:linePitch="360"/>
        </w:sectPr>
      </w:pPr>
    </w:p>
    <w:p w14:paraId="63677B24" w14:textId="77777777" w:rsidR="00510E50" w:rsidRPr="003C69A1" w:rsidRDefault="00510E50" w:rsidP="00510E50">
      <w:pPr>
        <w:pStyle w:val="ProductList-Body"/>
      </w:pPr>
      <w:r>
        <w:rPr>
          <w:rFonts w:asciiTheme="majorHAnsi" w:hAnsiTheme="majorHAnsi"/>
          <w:sz w:val="16"/>
          <w:szCs w:val="16"/>
        </w:rPr>
        <w:t>Microsoft Dynamics CM Online Essentials</w:t>
      </w:r>
    </w:p>
    <w:p w14:paraId="13EC0F6A" w14:textId="77777777" w:rsidR="00510E50" w:rsidRPr="003C69A1" w:rsidRDefault="00510E50" w:rsidP="00510E50">
      <w:pPr>
        <w:pStyle w:val="ProductList-Body"/>
      </w:pPr>
      <w:r>
        <w:rPr>
          <w:rFonts w:asciiTheme="majorHAnsi" w:hAnsiTheme="majorHAnsi"/>
          <w:sz w:val="16"/>
          <w:szCs w:val="16"/>
        </w:rPr>
        <w:t>Microsoft Dynamics CRM Online Basic</w:t>
      </w:r>
    </w:p>
    <w:p w14:paraId="6218083C" w14:textId="77777777" w:rsidR="00510E50" w:rsidRPr="003C69A1" w:rsidRDefault="00510E50" w:rsidP="00510E50">
      <w:pPr>
        <w:pStyle w:val="ProductList-Body"/>
      </w:pPr>
      <w:r>
        <w:rPr>
          <w:rFonts w:asciiTheme="majorHAnsi" w:hAnsiTheme="majorHAnsi"/>
          <w:sz w:val="16"/>
          <w:szCs w:val="16"/>
        </w:rPr>
        <w:t>Microsoft Dynamics CRM Online Professional</w:t>
      </w:r>
    </w:p>
    <w:p w14:paraId="4F00BE83" w14:textId="77777777" w:rsidR="00510E50" w:rsidRPr="003C69A1" w:rsidRDefault="00510E50" w:rsidP="00510E50">
      <w:pPr>
        <w:pStyle w:val="ProductList-Body"/>
      </w:pPr>
      <w:r>
        <w:rPr>
          <w:rFonts w:asciiTheme="majorHAnsi" w:hAnsiTheme="majorHAnsi"/>
          <w:sz w:val="16"/>
          <w:szCs w:val="16"/>
        </w:rPr>
        <w:t>Microsoft Dynamics CM Online Enterprise</w:t>
      </w:r>
    </w:p>
    <w:p w14:paraId="6A9983D3" w14:textId="77777777" w:rsidR="00510E50" w:rsidRPr="003C69A1" w:rsidRDefault="00510E50" w:rsidP="00510E50">
      <w:pPr>
        <w:pStyle w:val="ProductList-Body"/>
      </w:pPr>
      <w:r>
        <w:rPr>
          <w:rFonts w:asciiTheme="majorHAnsi" w:hAnsiTheme="majorHAnsi"/>
          <w:sz w:val="16"/>
          <w:szCs w:val="16"/>
        </w:rPr>
        <w:t>Microsoft Dynamics Çalışan Self-Servisi</w:t>
      </w:r>
    </w:p>
    <w:p w14:paraId="1E63267F" w14:textId="77777777" w:rsidR="00510E50" w:rsidRDefault="00510E50" w:rsidP="00510E50">
      <w:pPr>
        <w:pStyle w:val="ProductList-Body"/>
        <w:sectPr w:rsidR="00510E50" w:rsidSect="00E275D6">
          <w:type w:val="continuous"/>
          <w:pgSz w:w="12240" w:h="15840"/>
          <w:pgMar w:top="1440" w:right="720" w:bottom="1440" w:left="720" w:header="720" w:footer="720" w:gutter="0"/>
          <w:cols w:num="2" w:space="720"/>
          <w:titlePg/>
          <w:docGrid w:linePitch="360"/>
        </w:sectPr>
      </w:pPr>
    </w:p>
    <w:p w14:paraId="5CC89EBE" w14:textId="77777777" w:rsidR="00510E50" w:rsidRPr="00510E50" w:rsidRDefault="00510E50" w:rsidP="00510E50">
      <w:pPr>
        <w:pStyle w:val="ProductList-Body"/>
        <w:pBdr>
          <w:top w:val="single" w:sz="4" w:space="1" w:color="BFBFBF" w:themeColor="background1" w:themeShade="BF"/>
        </w:pBdr>
        <w:rPr>
          <w:sz w:val="8"/>
          <w:szCs w:val="8"/>
        </w:rPr>
      </w:pPr>
    </w:p>
    <w:p w14:paraId="177EB93D" w14:textId="77777777" w:rsidR="00510E50" w:rsidRPr="003C69A1" w:rsidRDefault="00510E50" w:rsidP="00510E50">
      <w:pPr>
        <w:pStyle w:val="ProductList-Body"/>
        <w:tabs>
          <w:tab w:val="clear" w:pos="158"/>
          <w:tab w:val="left" w:pos="360"/>
        </w:tabs>
      </w:pPr>
      <w:r>
        <w:rPr>
          <w:b/>
          <w:color w:val="00188F"/>
        </w:rPr>
        <w:t>Harici Kullanıcılar</w:t>
      </w:r>
    </w:p>
    <w:p w14:paraId="7395274F" w14:textId="77777777" w:rsidR="00510E50" w:rsidRPr="003C69A1" w:rsidRDefault="00510E50" w:rsidP="00510E50">
      <w:pPr>
        <w:pStyle w:val="ProductList-Body"/>
        <w:tabs>
          <w:tab w:val="clear" w:pos="158"/>
          <w:tab w:val="left" w:pos="360"/>
        </w:tabs>
      </w:pPr>
      <w:r>
        <w:t>Microsoft Dynamics CRM Online ve Parature, from Microsoft'un tüm baskılarının Harici Kullanıcıları, Microsoft Dynamics CRM istemcilerini kullanmadıkları sürece Çevrimiçi Hizmete erişmek için bir SL'ye ihtiyaç duymazlar. Bu muafiyet Müşterinin veya Bağlı Kuruluşlarının yüklenicileri veya aracıları için geçerli değildir.</w:t>
      </w:r>
    </w:p>
    <w:p w14:paraId="3C11ECD9" w14:textId="77777777" w:rsidR="00510E50" w:rsidRPr="003C69A1" w:rsidRDefault="008120F4" w:rsidP="00510E50">
      <w:pPr>
        <w:pStyle w:val="ProductList-Body"/>
        <w:shd w:val="clear" w:color="auto" w:fill="A6A6A6" w:themeFill="background1" w:themeFillShade="A6"/>
        <w:spacing w:before="120" w:after="240"/>
        <w:jc w:val="right"/>
      </w:pPr>
      <w:hyperlink w:anchor="TableofContents" w:history="1">
        <w:r w:rsidR="00510E50">
          <w:rPr>
            <w:rStyle w:val="Hyperlink"/>
            <w:sz w:val="16"/>
            <w:szCs w:val="16"/>
          </w:rPr>
          <w:t>İçindekiler</w:t>
        </w:r>
      </w:hyperlink>
      <w:r w:rsidR="00510E50">
        <w:rPr>
          <w:sz w:val="16"/>
          <w:szCs w:val="16"/>
        </w:rPr>
        <w:t xml:space="preserve"> / </w:t>
      </w:r>
      <w:hyperlink w:anchor="GeneralTerms" w:history="1">
        <w:r w:rsidR="00510E50">
          <w:rPr>
            <w:rStyle w:val="Hyperlink"/>
            <w:sz w:val="16"/>
            <w:szCs w:val="16"/>
          </w:rPr>
          <w:t>Genel Koşullar</w:t>
        </w:r>
      </w:hyperlink>
    </w:p>
    <w:p w14:paraId="18BD01E1" w14:textId="0D717799" w:rsidR="0074447C" w:rsidRPr="006934B7" w:rsidRDefault="0074447C" w:rsidP="001775F0">
      <w:pPr>
        <w:pStyle w:val="ProductList-Offering2Heading"/>
        <w:rPr>
          <w:lang w:val="tr-TR"/>
        </w:rPr>
      </w:pPr>
      <w:r w:rsidRPr="006934B7">
        <w:rPr>
          <w:lang w:val="tr-TR"/>
        </w:rPr>
        <w:tab/>
      </w:r>
      <w:bookmarkStart w:id="114" w:name="_Toc462308433"/>
      <w:r w:rsidRPr="006934B7">
        <w:rPr>
          <w:lang w:val="tr-TR"/>
        </w:rPr>
        <w:t>Microsoft Dynamics Marketing</w:t>
      </w:r>
      <w:bookmarkEnd w:id="114"/>
    </w:p>
    <w:bookmarkEnd w:id="93"/>
    <w:p w14:paraId="25FDCE6F" w14:textId="77777777" w:rsidR="0074447C" w:rsidRPr="00AC7640" w:rsidRDefault="0074447C" w:rsidP="0074447C">
      <w:pPr>
        <w:pStyle w:val="ProductList-Body"/>
        <w:rPr>
          <w:sz w:val="16"/>
          <w:szCs w:val="16"/>
        </w:rPr>
      </w:pPr>
      <w:r w:rsidRPr="00AC7640">
        <w:rPr>
          <w:rFonts w:asciiTheme="majorHAnsi" w:hAnsiTheme="majorHAnsi"/>
          <w:sz w:val="16"/>
          <w:szCs w:val="16"/>
        </w:rPr>
        <w:t>Microsoft Dynamics Marketing Enterprise</w:t>
      </w:r>
    </w:p>
    <w:p w14:paraId="14E54CEC" w14:textId="77777777" w:rsidR="0074447C" w:rsidRPr="00AC7640" w:rsidRDefault="0074447C" w:rsidP="0074447C">
      <w:pPr>
        <w:pStyle w:val="ProductList-Body"/>
        <w:rPr>
          <w:sz w:val="16"/>
          <w:szCs w:val="16"/>
        </w:rPr>
      </w:pPr>
      <w:r w:rsidRPr="00AC7640">
        <w:rPr>
          <w:rFonts w:asciiTheme="majorHAnsi" w:hAnsiTheme="majorHAnsi"/>
          <w:sz w:val="16"/>
          <w:szCs w:val="16"/>
        </w:rPr>
        <w:t>Microsoft Dynamics Marketing Sales Collaboration</w:t>
      </w:r>
    </w:p>
    <w:p w14:paraId="3BC4AFFC" w14:textId="77777777" w:rsidR="0074447C" w:rsidRPr="007429DC"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Hizmet Seviyesi Anlaşması</w:t>
      </w:r>
    </w:p>
    <w:p w14:paraId="2C29C397" w14:textId="607B3120" w:rsidR="00E53C1F" w:rsidRPr="00690C65" w:rsidRDefault="00E53C1F" w:rsidP="00E53C1F">
      <w:pPr>
        <w:pStyle w:val="ProductList-Body"/>
      </w:pPr>
      <w:r>
        <w:t>Microsoft Dynamics Marketing için SLA yoktur.</w:t>
      </w:r>
    </w:p>
    <w:p w14:paraId="31497FAF" w14:textId="77777777" w:rsidR="00E53C1F" w:rsidRPr="007429DC" w:rsidRDefault="00E53C1F" w:rsidP="0074447C">
      <w:pPr>
        <w:pStyle w:val="ProductList-Body"/>
        <w:tabs>
          <w:tab w:val="clear" w:pos="158"/>
          <w:tab w:val="left" w:pos="360"/>
        </w:tabs>
        <w:rPr>
          <w:szCs w:val="18"/>
        </w:rPr>
      </w:pPr>
    </w:p>
    <w:p w14:paraId="03A01D82" w14:textId="77777777" w:rsidR="0074447C" w:rsidRPr="00690C65" w:rsidRDefault="0074447C" w:rsidP="0074447C">
      <w:pPr>
        <w:pStyle w:val="ProductList-Body"/>
        <w:tabs>
          <w:tab w:val="clear" w:pos="158"/>
          <w:tab w:val="left" w:pos="360"/>
        </w:tabs>
      </w:pPr>
      <w:r>
        <w:rPr>
          <w:b/>
          <w:color w:val="00188F"/>
        </w:rPr>
        <w:t>Web Kullanıcı Profili</w:t>
      </w:r>
    </w:p>
    <w:p w14:paraId="3098B83A" w14:textId="035FAC29" w:rsidR="0074447C" w:rsidRDefault="0074447C" w:rsidP="0074447C">
      <w:pPr>
        <w:pStyle w:val="ProductList-Body"/>
      </w:pPr>
      <w:r>
        <w:t>Bu Çevrimiçi Hizmeti Web Portalı Kullanıcıları olarak yapılandıran ve erişen kullanıcılar, Kullanıcı SL</w:t>
      </w:r>
      <w:r w:rsidR="002C12D5">
        <w:t>’</w:t>
      </w:r>
      <w:r>
        <w:t>lerine ihtiyaç duymazlar.</w:t>
      </w:r>
    </w:p>
    <w:p w14:paraId="085C544D" w14:textId="482B657E" w:rsidR="006934B7" w:rsidRDefault="006934B7" w:rsidP="0074447C">
      <w:pPr>
        <w:pStyle w:val="ProductList-Body"/>
      </w:pPr>
    </w:p>
    <w:p w14:paraId="65AA6949" w14:textId="77777777" w:rsidR="007429DC" w:rsidRPr="007F0A21" w:rsidRDefault="007429DC" w:rsidP="007429DC">
      <w:pPr>
        <w:pStyle w:val="ProductList-Body"/>
      </w:pPr>
      <w:r>
        <w:rPr>
          <w:b/>
          <w:color w:val="00188F"/>
        </w:rPr>
        <w:t>Mobil SMS Mesajlaşması</w:t>
      </w:r>
    </w:p>
    <w:p w14:paraId="331E43D0" w14:textId="559606E3" w:rsidR="006934B7" w:rsidRPr="00927E5E" w:rsidRDefault="007429DC" w:rsidP="007429DC">
      <w:pPr>
        <w:pStyle w:val="ProductList-Body"/>
      </w:pPr>
      <w:r>
        <w:t>Microsoft tarafından sağlanan tüm mobil kısa mesajlarının içeriğinden, oluşturulmasından, başlatılmasından ve iletilmesinden yalnızca Müşteri sorumlu olacaktır ve Müşteri, zaman zaman Microsoft tarafından sağlanan tüm ilgili sektör kullanım kurallarına uyacaktır. Mobil kısa mesajların iletilmesinde yer alan üçüncü kişi toplayıcılar veya taşıyıcılar Microsoft alt yüklenicileri değildir</w:t>
      </w:r>
      <w:r w:rsidR="006934B7">
        <w:t>.</w:t>
      </w:r>
    </w:p>
    <w:p w14:paraId="6DE06528" w14:textId="77777777" w:rsidR="0074447C" w:rsidRPr="007429DC" w:rsidRDefault="008120F4" w:rsidP="0074447C">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C492BA3" w14:textId="51652BCD" w:rsidR="00234095" w:rsidRPr="006934B7" w:rsidRDefault="00234095" w:rsidP="006934B7">
      <w:pPr>
        <w:pStyle w:val="ProductList-Offering2Heading"/>
        <w:keepNext/>
        <w:rPr>
          <w:lang w:val="fr-FR"/>
        </w:rPr>
      </w:pPr>
      <w:bookmarkStart w:id="115" w:name="MicrosoftSocialEngagement"/>
      <w:r w:rsidRPr="006934B7">
        <w:rPr>
          <w:lang w:val="fr-FR"/>
        </w:rPr>
        <w:tab/>
      </w:r>
      <w:bookmarkStart w:id="116" w:name="_Toc462308434"/>
      <w:r w:rsidRPr="006934B7">
        <w:rPr>
          <w:lang w:val="fr-FR"/>
        </w:rPr>
        <w:t>Microsoft Social Engagement</w:t>
      </w:r>
      <w:bookmarkEnd w:id="116"/>
    </w:p>
    <w:bookmarkEnd w:id="115"/>
    <w:p w14:paraId="7E1BF27D" w14:textId="7231FD4B" w:rsidR="00234095" w:rsidRPr="00AC7640" w:rsidRDefault="00234095" w:rsidP="00234095">
      <w:pPr>
        <w:pStyle w:val="ProductList-Body"/>
        <w:rPr>
          <w:sz w:val="16"/>
          <w:szCs w:val="16"/>
        </w:rPr>
      </w:pPr>
      <w:r w:rsidRPr="00AC7640">
        <w:rPr>
          <w:rFonts w:asciiTheme="majorHAnsi" w:hAnsiTheme="majorHAnsi"/>
          <w:sz w:val="16"/>
          <w:szCs w:val="16"/>
        </w:rPr>
        <w:t>Microsoft Social Engagement Professional</w:t>
      </w:r>
    </w:p>
    <w:p w14:paraId="33B6D257" w14:textId="481AF843" w:rsidR="00840373" w:rsidRPr="00AC7640" w:rsidRDefault="00840373" w:rsidP="00234095">
      <w:pPr>
        <w:pStyle w:val="ProductList-Body"/>
        <w:rPr>
          <w:sz w:val="16"/>
          <w:szCs w:val="16"/>
        </w:rPr>
      </w:pPr>
      <w:r w:rsidRPr="00AC7640">
        <w:rPr>
          <w:rFonts w:asciiTheme="majorHAnsi" w:hAnsiTheme="majorHAnsi"/>
          <w:sz w:val="16"/>
          <w:szCs w:val="16"/>
        </w:rPr>
        <w:t>Microsoft Social Engagement Enterprise</w:t>
      </w:r>
    </w:p>
    <w:p w14:paraId="5EAF2DB7" w14:textId="77777777" w:rsidR="00234095" w:rsidRPr="007429DC"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4731AE">
      <w:pPr>
        <w:pStyle w:val="ProductList-Body"/>
        <w:keepNext/>
      </w:pPr>
      <w:r>
        <w:rPr>
          <w:b/>
          <w:color w:val="00188F"/>
        </w:rPr>
        <w:t>Hizmet Seviyesi Anlaşması</w:t>
      </w:r>
    </w:p>
    <w:p w14:paraId="2526FAEE" w14:textId="02CF1C30" w:rsidR="00DD2927" w:rsidRPr="00690C65" w:rsidRDefault="00DD2927" w:rsidP="00DD2927">
      <w:pPr>
        <w:pStyle w:val="ProductList-Body"/>
      </w:pPr>
      <w:r>
        <w:t>Microsoft Social Engagement için SLA yoktur.</w:t>
      </w:r>
    </w:p>
    <w:p w14:paraId="7B89B3D7" w14:textId="77777777" w:rsidR="00DD2927" w:rsidRPr="007429DC" w:rsidRDefault="00DD2927" w:rsidP="00234095">
      <w:pPr>
        <w:pStyle w:val="ProductList-Body"/>
        <w:tabs>
          <w:tab w:val="clear" w:pos="158"/>
          <w:tab w:val="left" w:pos="360"/>
        </w:tabs>
        <w:rPr>
          <w:szCs w:val="18"/>
        </w:rPr>
      </w:pPr>
    </w:p>
    <w:p w14:paraId="0179AB89" w14:textId="5E790D51" w:rsidR="00234095" w:rsidRPr="00690C65" w:rsidRDefault="00234095" w:rsidP="005A692F">
      <w:pPr>
        <w:pStyle w:val="ProductList-Body"/>
        <w:keepNext/>
        <w:tabs>
          <w:tab w:val="clear" w:pos="158"/>
          <w:tab w:val="left" w:pos="360"/>
        </w:tabs>
      </w:pPr>
      <w:r>
        <w:rPr>
          <w:b/>
          <w:color w:val="00188F"/>
        </w:rPr>
        <w:lastRenderedPageBreak/>
        <w:t>Microsoft Social Engagement yoluyla Elde Edilen Sosyal İçerik</w:t>
      </w:r>
    </w:p>
    <w:p w14:paraId="6178BEB4" w14:textId="77777777" w:rsidR="00AC7640" w:rsidRPr="00903BB7" w:rsidRDefault="00AC7640" w:rsidP="00AC7640">
      <w:pPr>
        <w:pStyle w:val="ProductList-Body"/>
        <w:tabs>
          <w:tab w:val="clear" w:pos="158"/>
          <w:tab w:val="left" w:pos="360"/>
        </w:tabs>
      </w:pPr>
      <w: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Müşterinin adına yürütülen arama sorgularını yapılandırma veya başlatma amacıyla kullanılan Müşteri Verileri, Sosyal İçerik toplama amaçlarıyla üçüncü kişilerle paylaşılabilir. Müşteri, Sosyal İçeriği yalnızca dâhili iş amaçları için kullanabilir. Microsoft şunları gerçekleştirme hakkını saklı tutar:</w:t>
      </w:r>
    </w:p>
    <w:p w14:paraId="7038DCD3" w14:textId="77777777" w:rsidR="00AC7640" w:rsidRPr="00903BB7" w:rsidRDefault="00AC7640" w:rsidP="00AC7640">
      <w:pPr>
        <w:pStyle w:val="ProductList-Body"/>
        <w:numPr>
          <w:ilvl w:val="0"/>
          <w:numId w:val="13"/>
        </w:numPr>
        <w:ind w:left="450" w:hanging="270"/>
      </w:pPr>
      <w:r>
        <w:t xml:space="preserve">Sosyal İçeriği, başka lisanslar yoluyla başka kaynaklardan toplanan içerikle kaynaşan bir veri tabanında saklama; </w:t>
      </w:r>
    </w:p>
    <w:p w14:paraId="507C77E6" w14:textId="77777777" w:rsidR="00AC7640" w:rsidRPr="00903BB7" w:rsidRDefault="00AC7640" w:rsidP="00AC7640">
      <w:pPr>
        <w:pStyle w:val="ProductList-Body"/>
        <w:numPr>
          <w:ilvl w:val="0"/>
          <w:numId w:val="13"/>
        </w:numPr>
        <w:spacing w:before="40"/>
        <w:ind w:left="450" w:hanging="274"/>
      </w:pPr>
      <w: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52108619" w14:textId="77777777" w:rsidR="00AC7640" w:rsidRPr="00903BB7" w:rsidRDefault="00AC7640" w:rsidP="00AC7640">
      <w:pPr>
        <w:pStyle w:val="ProductList-Body"/>
        <w:numPr>
          <w:ilvl w:val="0"/>
          <w:numId w:val="13"/>
        </w:numPr>
        <w:spacing w:before="40"/>
        <w:ind w:left="450" w:hanging="274"/>
      </w:pPr>
      <w:r>
        <w:t>Sosyal İçeriği Müşteri dışa aktarıyorsa, Müşteriye Sosyal İçeriği düzenlemesi veya silmesi için talimat verme ve</w:t>
      </w:r>
    </w:p>
    <w:p w14:paraId="5EF55B3A" w14:textId="77777777" w:rsidR="00AC7640" w:rsidRPr="00903BB7" w:rsidRDefault="00AC7640" w:rsidP="00AC7640">
      <w:pPr>
        <w:pStyle w:val="ProductList-Body"/>
        <w:numPr>
          <w:ilvl w:val="0"/>
          <w:numId w:val="13"/>
        </w:numPr>
        <w:spacing w:before="40"/>
        <w:ind w:left="450" w:hanging="274"/>
      </w:pPr>
      <w:r>
        <w:t xml:space="preserve">Çevrimiçi Hizmet fesih edildikten veya sona erdikten sonra Sosyal İçeriğe daha fazla erişimi silme veya sınırlama. </w:t>
      </w:r>
    </w:p>
    <w:p w14:paraId="76991E49" w14:textId="77777777" w:rsidR="00E776C5" w:rsidRPr="007429DC" w:rsidRDefault="008120F4" w:rsidP="00E776C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6B2BCF60" w14:textId="5A21FCB8" w:rsidR="00E776C5" w:rsidRPr="006934B7" w:rsidRDefault="00E776C5" w:rsidP="001775F0">
      <w:pPr>
        <w:pStyle w:val="ProductList-Offering2Heading"/>
        <w:rPr>
          <w:lang w:val="tr-TR"/>
        </w:rPr>
      </w:pPr>
      <w:r w:rsidRPr="006934B7">
        <w:rPr>
          <w:lang w:val="tr-TR"/>
        </w:rPr>
        <w:tab/>
      </w:r>
      <w:bookmarkStart w:id="117" w:name="_Toc462308435"/>
      <w:r w:rsidRPr="006934B7">
        <w:rPr>
          <w:lang w:val="tr-TR"/>
        </w:rPr>
        <w:t>Parature, from Microsoft</w:t>
      </w:r>
      <w:bookmarkEnd w:id="117"/>
    </w:p>
    <w:p w14:paraId="72DC0FC9" w14:textId="341C5E91" w:rsidR="00E776C5" w:rsidRPr="00AC7640" w:rsidRDefault="00E776C5" w:rsidP="00947446">
      <w:pPr>
        <w:pStyle w:val="ProductList-Body"/>
        <w:rPr>
          <w:sz w:val="16"/>
          <w:szCs w:val="16"/>
        </w:rPr>
      </w:pPr>
      <w:r w:rsidRPr="00AC7640">
        <w:rPr>
          <w:rFonts w:asciiTheme="majorHAnsi" w:hAnsiTheme="majorHAnsi"/>
          <w:sz w:val="16"/>
          <w:szCs w:val="16"/>
        </w:rPr>
        <w:t>Parature Kurumsal</w:t>
      </w:r>
    </w:p>
    <w:p w14:paraId="7F568B1A" w14:textId="77777777" w:rsidR="00E776C5" w:rsidRPr="0025535D" w:rsidRDefault="00E776C5" w:rsidP="00947446">
      <w:pPr>
        <w:pStyle w:val="ProductList-Body"/>
        <w:pBdr>
          <w:top w:val="single" w:sz="4" w:space="1" w:color="BFBFBF" w:themeColor="background1" w:themeShade="BF"/>
        </w:pBdr>
        <w:rPr>
          <w:sz w:val="8"/>
          <w:szCs w:val="8"/>
        </w:rPr>
      </w:pPr>
    </w:p>
    <w:p w14:paraId="6314EC11" w14:textId="77777777" w:rsidR="00DD2927" w:rsidRPr="00690C65" w:rsidRDefault="00DD2927" w:rsidP="00947446">
      <w:pPr>
        <w:pStyle w:val="ProductList-Body"/>
      </w:pPr>
      <w:r>
        <w:rPr>
          <w:b/>
          <w:color w:val="00188F"/>
        </w:rPr>
        <w:t>Hizmet Seviyesi Anlaşması</w:t>
      </w:r>
    </w:p>
    <w:p w14:paraId="34B12191" w14:textId="7BA81900" w:rsidR="00DD2927" w:rsidRPr="00690C65" w:rsidRDefault="00DD2927" w:rsidP="00947446">
      <w:pPr>
        <w:pStyle w:val="ProductList-Body"/>
      </w:pPr>
      <w:r>
        <w:t>Parature, from Microsoft için SLA yoktur.</w:t>
      </w:r>
    </w:p>
    <w:p w14:paraId="1C854430" w14:textId="20CFCCBC" w:rsidR="00E776C5" w:rsidRPr="007429DC" w:rsidRDefault="008120F4" w:rsidP="00E776C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E44AC5B" w14:textId="6D7F2572" w:rsidR="003D22CB" w:rsidRPr="006934B7" w:rsidRDefault="004E52BA" w:rsidP="001775F0">
      <w:pPr>
        <w:pStyle w:val="ProductList-OfferingGroupHeading"/>
        <w:rPr>
          <w:lang w:val="tr-TR"/>
        </w:rPr>
      </w:pPr>
      <w:bookmarkStart w:id="118" w:name="_Toc462308436"/>
      <w:r w:rsidRPr="006934B7">
        <w:rPr>
          <w:lang w:val="tr-TR"/>
        </w:rPr>
        <w:t>Office 365 Hizmetleri</w:t>
      </w:r>
      <w:bookmarkEnd w:id="118"/>
    </w:p>
    <w:p w14:paraId="3288B021" w14:textId="77777777" w:rsidR="005A692F" w:rsidRPr="000772BE" w:rsidRDefault="005A692F" w:rsidP="005A692F">
      <w:pPr>
        <w:pStyle w:val="ProductList-Body"/>
        <w:tabs>
          <w:tab w:val="clear" w:pos="158"/>
          <w:tab w:val="left" w:pos="360"/>
        </w:tabs>
      </w:pPr>
      <w:r>
        <w:rPr>
          <w:b/>
          <w:color w:val="00188F"/>
        </w:rPr>
        <w:t>Bildirimler</w:t>
      </w:r>
    </w:p>
    <w:p w14:paraId="4CE7ACB8" w14:textId="2F98E45D" w:rsidR="000E3993" w:rsidRPr="00690C65" w:rsidRDefault="008120F4"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9" w:name="CoreFeaturesforOffice365Services"/>
      <w:r>
        <w:rPr>
          <w:b/>
          <w:color w:val="00188F"/>
        </w:rPr>
        <w:t>Office 365 Hizmetleri için Esas Özellikler</w:t>
      </w:r>
    </w:p>
    <w:bookmarkEnd w:id="119"/>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750CE">
      <w:pPr>
        <w:pStyle w:val="ProductList-Body"/>
        <w:tabs>
          <w:tab w:val="clear" w:pos="158"/>
          <w:tab w:val="left" w:pos="360"/>
        </w:tabs>
        <w:ind w:left="180"/>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7429DC" w:rsidRDefault="009427A1" w:rsidP="009427A1">
      <w:pPr>
        <w:pStyle w:val="ProductList-Body"/>
        <w:rPr>
          <w:szCs w:val="18"/>
        </w:rPr>
      </w:pPr>
    </w:p>
    <w:p w14:paraId="08EE04B5" w14:textId="77777777" w:rsidR="006934B7" w:rsidRPr="00927E5E" w:rsidRDefault="006934B7" w:rsidP="006934B7">
      <w:pPr>
        <w:pStyle w:val="ProductList-Body"/>
        <w:tabs>
          <w:tab w:val="clear" w:pos="158"/>
          <w:tab w:val="left" w:pos="180"/>
        </w:tabs>
      </w:pPr>
      <w:r>
        <w:rPr>
          <w:b/>
          <w:color w:val="00188F"/>
        </w:rPr>
        <w:t>Abonelik Lisansı Paketleri</w:t>
      </w:r>
    </w:p>
    <w:p w14:paraId="2E3759E3" w14:textId="77777777" w:rsidR="006934B7" w:rsidRPr="00927E5E"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550C6C98" w14:textId="77777777" w:rsidR="0025535D" w:rsidRPr="00690C65" w:rsidRDefault="0025535D" w:rsidP="004A2A95">
      <w:pPr>
        <w:pStyle w:val="ProductList-Body"/>
      </w:pPr>
    </w:p>
    <w:p w14:paraId="40EDB465" w14:textId="77777777" w:rsidR="00E93FD0" w:rsidRPr="006934B7" w:rsidRDefault="00E93FD0" w:rsidP="001775F0">
      <w:pPr>
        <w:pStyle w:val="ProductList-Offering2Heading"/>
        <w:rPr>
          <w:lang w:val="tr-TR"/>
        </w:rPr>
      </w:pPr>
      <w:bookmarkStart w:id="120" w:name="ExchangeOnline"/>
      <w:r w:rsidRPr="006934B7">
        <w:rPr>
          <w:lang w:val="tr-TR"/>
        </w:rPr>
        <w:tab/>
      </w:r>
      <w:bookmarkStart w:id="121" w:name="_Toc462308437"/>
      <w:r w:rsidRPr="006934B7">
        <w:rPr>
          <w:lang w:val="tr-TR"/>
        </w:rPr>
        <w:t>Exchange Çevrimiçi</w:t>
      </w:r>
      <w:bookmarkEnd w:id="121"/>
    </w:p>
    <w:p w14:paraId="504B85AD" w14:textId="77777777" w:rsidR="00E93FD0" w:rsidRPr="007429DC" w:rsidRDefault="00E93FD0" w:rsidP="004E52BA">
      <w:pPr>
        <w:pStyle w:val="ProductList-Offering1"/>
        <w:rPr>
          <w:sz w:val="18"/>
          <w:szCs w:val="18"/>
        </w:rPr>
        <w:sectPr w:rsidR="00E93FD0" w:rsidRPr="007429DC" w:rsidSect="00E275D6">
          <w:footerReference w:type="first" r:id="rId37"/>
          <w:type w:val="continuous"/>
          <w:pgSz w:w="12240" w:h="15840"/>
          <w:pgMar w:top="1440" w:right="720" w:bottom="1440" w:left="720" w:header="720" w:footer="720" w:gutter="0"/>
          <w:cols w:space="720"/>
          <w:titlePg/>
          <w:docGrid w:linePitch="360"/>
        </w:sectPr>
      </w:pPr>
    </w:p>
    <w:bookmarkEnd w:id="120"/>
    <w:p w14:paraId="6B2B407E" w14:textId="77777777" w:rsidR="00AC7640" w:rsidRPr="00903BB7" w:rsidRDefault="00AC7640" w:rsidP="00AC7640">
      <w:pPr>
        <w:pStyle w:val="ProductList-Body"/>
      </w:pPr>
      <w:r>
        <w:rPr>
          <w:rFonts w:asciiTheme="majorHAnsi" w:hAnsiTheme="majorHAnsi"/>
          <w:sz w:val="16"/>
          <w:szCs w:val="16"/>
        </w:rPr>
        <w:t>Office 365 Gelişmiş Tehdit Koruması</w:t>
      </w:r>
    </w:p>
    <w:p w14:paraId="7556080C" w14:textId="77777777" w:rsidR="00AC7640" w:rsidRPr="00903BB7" w:rsidRDefault="00AC7640" w:rsidP="00AC7640">
      <w:pPr>
        <w:pStyle w:val="ProductList-Body"/>
      </w:pPr>
      <w:r>
        <w:rPr>
          <w:rFonts w:asciiTheme="majorHAnsi" w:hAnsiTheme="majorHAnsi"/>
          <w:sz w:val="16"/>
          <w:szCs w:val="16"/>
        </w:rPr>
        <w:t>Veri Kaybı Önleme</w:t>
      </w:r>
    </w:p>
    <w:p w14:paraId="007FB251" w14:textId="77777777" w:rsidR="00AC7640" w:rsidRPr="00903BB7" w:rsidRDefault="00AC7640" w:rsidP="00AC7640">
      <w:pPr>
        <w:pStyle w:val="ProductList-Body"/>
      </w:pPr>
      <w:r>
        <w:rPr>
          <w:rFonts w:asciiTheme="majorHAnsi" w:hAnsiTheme="majorHAnsi"/>
          <w:sz w:val="16"/>
          <w:szCs w:val="16"/>
        </w:rPr>
        <w:t>Exchange Online için Exchange Online Archiving</w:t>
      </w:r>
    </w:p>
    <w:p w14:paraId="3DE88DF1" w14:textId="77777777" w:rsidR="00AC7640" w:rsidRPr="00903BB7" w:rsidRDefault="00AC7640" w:rsidP="00AC7640">
      <w:pPr>
        <w:pStyle w:val="ProductList-Body"/>
      </w:pPr>
      <w:r>
        <w:rPr>
          <w:rFonts w:asciiTheme="majorHAnsi" w:hAnsiTheme="majorHAnsi"/>
          <w:sz w:val="16"/>
          <w:szCs w:val="16"/>
        </w:rPr>
        <w:t>Exchange Server için Exchange Online Archiving</w:t>
      </w:r>
    </w:p>
    <w:p w14:paraId="1D9A1917" w14:textId="77777777" w:rsidR="00AC7640" w:rsidRPr="00903BB7" w:rsidRDefault="00AC7640" w:rsidP="00AC7640">
      <w:pPr>
        <w:pStyle w:val="ProductList-Body"/>
      </w:pPr>
      <w:r>
        <w:rPr>
          <w:rFonts w:asciiTheme="majorHAnsi" w:hAnsiTheme="majorHAnsi"/>
          <w:sz w:val="16"/>
          <w:szCs w:val="16"/>
        </w:rPr>
        <w:t>Exchange Çevrimiçi Kiosk</w:t>
      </w:r>
    </w:p>
    <w:p w14:paraId="3BC151AF" w14:textId="77777777" w:rsidR="00AC7640" w:rsidRPr="00903BB7" w:rsidRDefault="00AC7640" w:rsidP="00AC7640">
      <w:pPr>
        <w:pStyle w:val="ProductList-Body"/>
      </w:pPr>
      <w:r>
        <w:rPr>
          <w:rFonts w:asciiTheme="majorHAnsi" w:hAnsiTheme="majorHAnsi"/>
          <w:sz w:val="16"/>
          <w:szCs w:val="16"/>
        </w:rPr>
        <w:t>Exchange Çevrimiçi Plan 1</w:t>
      </w:r>
    </w:p>
    <w:p w14:paraId="0267879C" w14:textId="77777777" w:rsidR="00AC7640" w:rsidRPr="00903BB7" w:rsidRDefault="00AC7640" w:rsidP="00AC7640">
      <w:pPr>
        <w:pStyle w:val="ProductList-Body"/>
      </w:pPr>
      <w:r>
        <w:rPr>
          <w:rFonts w:asciiTheme="majorHAnsi" w:hAnsiTheme="majorHAnsi"/>
          <w:sz w:val="16"/>
          <w:szCs w:val="16"/>
        </w:rPr>
        <w:t>Exchange Çevrimiçi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lastRenderedPageBreak/>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38"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lastRenderedPageBreak/>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77777777"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22" w:name="_Toc423959249"/>
      <w:r w:rsidRPr="00FF36AA">
        <w:rPr>
          <w:b/>
          <w:color w:val="00188F"/>
        </w:rPr>
        <w:t>Hizmet Düzeyi Sözleşmesi</w:t>
      </w:r>
      <w:bookmarkEnd w:id="122"/>
    </w:p>
    <w:p w14:paraId="0BA0C769" w14:textId="77777777" w:rsidR="00AC7640" w:rsidRPr="00903BB7" w:rsidRDefault="00AC7640" w:rsidP="00AC7640">
      <w:pPr>
        <w:pStyle w:val="ProductList-Body"/>
        <w:tabs>
          <w:tab w:val="clear" w:pos="158"/>
          <w:tab w:val="left" w:pos="180"/>
        </w:tabs>
      </w:pPr>
      <w:r>
        <w:t>Office 365 Gelişmiş Tehdit Koruması için SLA yoktur.</w:t>
      </w:r>
    </w:p>
    <w:p w14:paraId="4B754C73" w14:textId="77777777" w:rsidR="00E93FD0" w:rsidRPr="007429DC" w:rsidRDefault="008120F4" w:rsidP="00E93FD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145B06D2" w14:textId="1FB29A68" w:rsidR="00862C50" w:rsidRPr="006934B7" w:rsidRDefault="00862C50" w:rsidP="001775F0">
      <w:pPr>
        <w:pStyle w:val="ProductList-Offering2Heading"/>
        <w:rPr>
          <w:lang w:val="tr-TR"/>
        </w:rPr>
      </w:pPr>
      <w:bookmarkStart w:id="123" w:name="_Toc462308438"/>
      <w:bookmarkStart w:id="124" w:name="Office365Applications"/>
      <w:r w:rsidRPr="006934B7">
        <w:rPr>
          <w:lang w:val="tr-TR"/>
        </w:rPr>
        <w:t>Office 365 Uygulamaları</w:t>
      </w:r>
      <w:bookmarkEnd w:id="123"/>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5397097C" w:rsidR="00862C50" w:rsidRPr="00AC7640" w:rsidRDefault="00862C50" w:rsidP="00862C50">
      <w:pPr>
        <w:pStyle w:val="ProductList-Body"/>
        <w:rPr>
          <w:sz w:val="16"/>
          <w:szCs w:val="16"/>
        </w:rPr>
      </w:pPr>
      <w:r w:rsidRPr="00AC7640">
        <w:rPr>
          <w:rFonts w:asciiTheme="majorHAnsi" w:hAnsiTheme="majorHAnsi"/>
          <w:sz w:val="16"/>
          <w:szCs w:val="16"/>
        </w:rPr>
        <w:t>Office 365 için Visio Pro</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65046925" w14:textId="77777777" w:rsidR="00AC7640" w:rsidRPr="00903BB7" w:rsidRDefault="00AC7640" w:rsidP="00AC7640">
      <w:pPr>
        <w:pStyle w:val="ProductList-Body"/>
      </w:pPr>
      <w:r>
        <w:t>Office 365 için Visio Pro için SLA yoktur.</w:t>
      </w:r>
    </w:p>
    <w:p w14:paraId="446EB6D0" w14:textId="77777777" w:rsidR="00123E7D" w:rsidRPr="007429DC" w:rsidRDefault="00123E7D" w:rsidP="00123E7D">
      <w:pPr>
        <w:pStyle w:val="ProductList-Body"/>
        <w:rPr>
          <w:szCs w:val="18"/>
        </w:rPr>
      </w:pPr>
    </w:p>
    <w:p w14:paraId="1A9DE0CC" w14:textId="77777777" w:rsidR="00F70936" w:rsidRPr="00123E7D" w:rsidRDefault="00F70936" w:rsidP="00F70936">
      <w:pPr>
        <w:pStyle w:val="ProductList-Body"/>
        <w:tabs>
          <w:tab w:val="clear" w:pos="158"/>
          <w:tab w:val="left" w:pos="180"/>
        </w:tabs>
        <w:rPr>
          <w:b/>
          <w:color w:val="00188F"/>
        </w:rPr>
      </w:pPr>
      <w:r>
        <w:rPr>
          <w:b/>
          <w:color w:val="00188F"/>
        </w:rPr>
        <w:t>Yükleme ve Kullanım Hakları</w:t>
      </w:r>
    </w:p>
    <w:p w14:paraId="35C5B851" w14:textId="77777777" w:rsidR="00F70936" w:rsidRDefault="00F70936" w:rsidP="00F70936">
      <w:pPr>
        <w:pStyle w:val="ProductList-Body"/>
        <w:tabs>
          <w:tab w:val="clear" w:pos="158"/>
          <w:tab w:val="left" w:pos="180"/>
        </w:tabs>
      </w:pPr>
      <w:r>
        <w:t>Müşterinin bir Kullanıcı SL'si atadığı her kullanıcı, üyelikle birlikte sağlanan yazılımı kullanmak için bir Microsoft Hesabına sahip olmalıdır. Bu kullanıcılar:</w:t>
      </w:r>
    </w:p>
    <w:p w14:paraId="7D3CDCD4" w14:textId="77777777" w:rsidR="00F70936" w:rsidRDefault="00F70936" w:rsidP="00F70936">
      <w:pPr>
        <w:pStyle w:val="ProductList-Body"/>
        <w:numPr>
          <w:ilvl w:val="0"/>
          <w:numId w:val="17"/>
        </w:numPr>
        <w:ind w:left="450" w:hanging="270"/>
      </w:pPr>
      <w:r>
        <w:t>SL ile birlikte sağlanan yazılımı, lokal veya uzaktan kullanım için eş zamanlı olarak beş adede kadar OSE'de etkinleştirebilirler;</w:t>
      </w:r>
    </w:p>
    <w:p w14:paraId="22F0B651" w14:textId="77777777" w:rsidR="00F70936" w:rsidRDefault="00F70936" w:rsidP="00F70936">
      <w:pPr>
        <w:pStyle w:val="ProductList-Body"/>
        <w:numPr>
          <w:ilvl w:val="0"/>
          <w:numId w:val="17"/>
        </w:numPr>
        <w:spacing w:before="40"/>
        <w:ind w:left="450" w:hanging="274"/>
      </w:pPr>
      <w:r>
        <w:t xml:space="preserve">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t>
      </w:r>
      <w:hyperlink r:id="rId39" w:history="1">
        <w:r>
          <w:rPr>
            <w:rStyle w:val="Hyperlink"/>
          </w:rPr>
          <w:t>www.office.com/sca</w:t>
        </w:r>
      </w:hyperlink>
      <w:r>
        <w:rPr>
          <w:color w:val="1F497D"/>
        </w:rPr>
        <w:t xml:space="preserve"> </w:t>
      </w:r>
      <w:r w:rsidRPr="00A84543">
        <w:rPr>
          <w:color w:val="000000"/>
        </w:rPr>
        <w:t>adresinde yer alır</w:t>
      </w:r>
      <w:r>
        <w:rPr>
          <w:color w:val="1F497D"/>
        </w:rPr>
        <w:t xml:space="preserve">. </w:t>
      </w:r>
      <w:r w:rsidRPr="00A84543">
        <w:rPr>
          <w:color w:val="000000"/>
        </w:rPr>
        <w:t>Bu kullanım</w:t>
      </w:r>
      <w:r>
        <w:t xml:space="preserve"> hakkı amacıyla “ağ sunucusu” terimi, sadece Müşteri kullanımına adanmış olan fiziksel bir donanım sunucusu anlamına gelir. Bu paylaşımlı bilgisayar etkinleştirmeye ilişkin hüküm, Müşterilerin Office 365 İşletme lisansı için geçerli değildir ve</w:t>
      </w:r>
    </w:p>
    <w:p w14:paraId="078EFA4D" w14:textId="77777777" w:rsidR="00F70936" w:rsidRDefault="00F70936" w:rsidP="00F70936">
      <w:pPr>
        <w:pStyle w:val="ProductList-Body"/>
        <w:numPr>
          <w:ilvl w:val="0"/>
          <w:numId w:val="17"/>
        </w:numPr>
        <w:spacing w:before="40"/>
        <w:ind w:left="450" w:hanging="274"/>
      </w:pPr>
      <w:r>
        <w:t>kullanıcının üstüne yazılımı kurduğu her aygıtı en azından her 30 günde bir İnternete bağlamalıdır, yoksa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46778BF0" w14:textId="0E8CB07E" w:rsidR="009C1170" w:rsidRPr="007429DC" w:rsidRDefault="008120F4" w:rsidP="009C117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2C0650E" w14:textId="77777777" w:rsidR="006934B7" w:rsidRPr="006934B7" w:rsidRDefault="006934B7" w:rsidP="006934B7">
      <w:pPr>
        <w:pStyle w:val="ProductList-Offering2Heading"/>
        <w:outlineLvl w:val="2"/>
        <w:rPr>
          <w:lang w:val="tr-TR"/>
        </w:rPr>
      </w:pPr>
      <w:r w:rsidRPr="006934B7">
        <w:rPr>
          <w:lang w:val="tr-TR"/>
        </w:rPr>
        <w:tab/>
      </w:r>
      <w:bookmarkStart w:id="125" w:name="_Toc462308439"/>
      <w:r w:rsidRPr="006934B7">
        <w:rPr>
          <w:lang w:val="tr-TR"/>
        </w:rPr>
        <w:t>Office 365 Delve Analizi</w:t>
      </w:r>
      <w:bookmarkEnd w:id="125"/>
    </w:p>
    <w:p w14:paraId="29F180EF" w14:textId="77777777" w:rsidR="006934B7" w:rsidRPr="00927E5E" w:rsidRDefault="006934B7" w:rsidP="006934B7">
      <w:pPr>
        <w:pStyle w:val="ProductList-Body"/>
      </w:pPr>
      <w:r>
        <w:rPr>
          <w:b/>
          <w:color w:val="00188F"/>
        </w:rPr>
        <w:t>Hizmet Düzeyi Anlaşması</w:t>
      </w:r>
    </w:p>
    <w:p w14:paraId="30EC292B" w14:textId="77777777" w:rsidR="006934B7" w:rsidRPr="00927E5E" w:rsidRDefault="006934B7" w:rsidP="006934B7">
      <w:pPr>
        <w:pStyle w:val="ProductList-Body"/>
      </w:pPr>
      <w:r>
        <w:t>Office 365 Delve Analizi için Hizmet Düzeyi Anlaşması yoktur.</w:t>
      </w:r>
    </w:p>
    <w:p w14:paraId="6EF42704" w14:textId="77777777" w:rsidR="006934B7" w:rsidRPr="007429DC" w:rsidRDefault="008120F4"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35FB73F7" w14:textId="77777777" w:rsidR="007429DC" w:rsidRPr="008B0279" w:rsidRDefault="007429DC" w:rsidP="007429DC">
      <w:pPr>
        <w:pStyle w:val="ProductList-Offering2Heading"/>
        <w:outlineLvl w:val="2"/>
        <w:rPr>
          <w:szCs w:val="28"/>
        </w:rPr>
      </w:pPr>
      <w:r w:rsidRPr="008B0279">
        <w:rPr>
          <w:szCs w:val="28"/>
        </w:rPr>
        <w:tab/>
      </w:r>
      <w:bookmarkStart w:id="126" w:name="_Toc435790953"/>
      <w:bookmarkStart w:id="127" w:name="_Toc462308440"/>
      <w:r w:rsidRPr="008B0279">
        <w:rPr>
          <w:szCs w:val="28"/>
        </w:rPr>
        <w:t>Office 365 Advanced eDiscovery</w:t>
      </w:r>
      <w:bookmarkEnd w:id="126"/>
      <w:bookmarkEnd w:id="127"/>
    </w:p>
    <w:p w14:paraId="0A9CA4A6" w14:textId="77777777" w:rsidR="007429DC" w:rsidRPr="007F0A21" w:rsidRDefault="007429DC" w:rsidP="007429DC">
      <w:pPr>
        <w:pStyle w:val="ProductList-Body"/>
      </w:pPr>
      <w:r>
        <w:rPr>
          <w:b/>
          <w:color w:val="00188F"/>
        </w:rPr>
        <w:t>Hizmet Düzeyi Sözleşmesi</w:t>
      </w:r>
    </w:p>
    <w:p w14:paraId="36652695" w14:textId="77777777" w:rsidR="007429DC" w:rsidRPr="007F0A21" w:rsidRDefault="007429DC" w:rsidP="007429DC">
      <w:pPr>
        <w:pStyle w:val="ProductList-Body"/>
      </w:pPr>
      <w:r>
        <w:t>Office 365 Advanced eDiscovery için Hizmet Düzeyi Sözleşmesi yoktur.</w:t>
      </w:r>
    </w:p>
    <w:p w14:paraId="6185F765" w14:textId="77777777" w:rsidR="007429DC" w:rsidRPr="007429DC" w:rsidRDefault="008120F4" w:rsidP="007429DC">
      <w:pPr>
        <w:pStyle w:val="ProductList-Body"/>
        <w:shd w:val="clear" w:color="auto" w:fill="A6A6A6" w:themeFill="background1" w:themeFillShade="A6"/>
        <w:spacing w:before="120" w:after="240"/>
        <w:jc w:val="right"/>
        <w:rPr>
          <w:szCs w:val="18"/>
        </w:rPr>
      </w:pPr>
      <w:hyperlink w:anchor="TableofContents" w:history="1">
        <w:r w:rsidR="007429DC" w:rsidRPr="007429DC">
          <w:rPr>
            <w:rStyle w:val="Hyperlink"/>
            <w:szCs w:val="18"/>
          </w:rPr>
          <w:t>İçindekiler</w:t>
        </w:r>
      </w:hyperlink>
      <w:r w:rsidR="007429DC" w:rsidRPr="007429DC">
        <w:rPr>
          <w:szCs w:val="18"/>
        </w:rPr>
        <w:t xml:space="preserve"> / </w:t>
      </w:r>
      <w:hyperlink w:anchor="GeneralTerms" w:history="1">
        <w:r w:rsidR="007429DC" w:rsidRPr="007429DC">
          <w:rPr>
            <w:rStyle w:val="Hyperlink"/>
            <w:szCs w:val="18"/>
          </w:rPr>
          <w:t>Genel Koşullar</w:t>
        </w:r>
      </w:hyperlink>
    </w:p>
    <w:p w14:paraId="1242C64D" w14:textId="0F4417A0" w:rsidR="00976EB6" w:rsidRPr="006934B7" w:rsidRDefault="00976EB6" w:rsidP="001775F0">
      <w:pPr>
        <w:pStyle w:val="ProductList-Offering2Heading"/>
        <w:rPr>
          <w:lang w:val="tr-TR"/>
        </w:rPr>
      </w:pPr>
      <w:r w:rsidRPr="006934B7">
        <w:rPr>
          <w:lang w:val="tr-TR"/>
        </w:rPr>
        <w:lastRenderedPageBreak/>
        <w:tab/>
      </w:r>
      <w:bookmarkStart w:id="128" w:name="_Toc462308441"/>
      <w:r w:rsidRPr="006934B7">
        <w:rPr>
          <w:lang w:val="tr-TR"/>
        </w:rPr>
        <w:t>Office Online</w:t>
      </w:r>
      <w:bookmarkEnd w:id="128"/>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349623FB" w14:textId="77777777" w:rsidR="00976EB6" w:rsidRPr="007429DC" w:rsidRDefault="008120F4" w:rsidP="00976EB6">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29" w:name="_Toc462308442"/>
      <w:r w:rsidRPr="006934B7">
        <w:rPr>
          <w:lang w:val="tr-TR"/>
        </w:rPr>
        <w:t>OneDrive for Business</w:t>
      </w:r>
      <w:bookmarkEnd w:id="129"/>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p w14:paraId="5832793C" w14:textId="77777777" w:rsidR="005B7124" w:rsidRPr="007429DC" w:rsidRDefault="008120F4" w:rsidP="005B712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7F44D6BC" w14:textId="717B8731" w:rsidR="00AC7640" w:rsidRPr="00903BB7" w:rsidRDefault="0031614F" w:rsidP="00AC7640">
      <w:pPr>
        <w:pStyle w:val="ProductList-Offering2Heading"/>
        <w:outlineLvl w:val="2"/>
      </w:pPr>
      <w:bookmarkStart w:id="130" w:name="_Toc453946627"/>
      <w:bookmarkStart w:id="131" w:name="_Toc451949065"/>
      <w:bookmarkStart w:id="132" w:name="ProjectOnline"/>
      <w:r>
        <w:tab/>
      </w:r>
      <w:bookmarkStart w:id="133" w:name="_Toc462308443"/>
      <w:r w:rsidR="00AC7640">
        <w:t>Project Online</w:t>
      </w:r>
      <w:bookmarkEnd w:id="130"/>
      <w:bookmarkEnd w:id="131"/>
      <w:bookmarkEnd w:id="133"/>
    </w:p>
    <w:bookmarkEnd w:id="132"/>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www.office.com/sca adresinde yer alır. Bu kullanım hakkı açısından “ağ sunucusu” terimi, sadece Müşterinin kullanımına adanmış olan fiziksel bir donanım sunucusu anlamına gelir ve</w:t>
      </w:r>
    </w:p>
    <w:p w14:paraId="15B53304" w14:textId="77777777" w:rsidR="00AC7640" w:rsidRPr="00903BB7"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7D8C3180" w14:textId="77777777" w:rsidR="005B7124" w:rsidRPr="007429DC" w:rsidRDefault="008120F4" w:rsidP="005B712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48D16AA" w14:textId="2C236971" w:rsidR="005B7124" w:rsidRPr="006934B7" w:rsidRDefault="005B7124" w:rsidP="001775F0">
      <w:pPr>
        <w:pStyle w:val="ProductList-Offering2Heading"/>
        <w:rPr>
          <w:lang w:val="tr-TR"/>
        </w:rPr>
      </w:pPr>
      <w:r w:rsidRPr="006934B7">
        <w:rPr>
          <w:lang w:val="tr-TR"/>
        </w:rPr>
        <w:tab/>
      </w:r>
      <w:bookmarkStart w:id="134" w:name="_Toc462308444"/>
      <w:r w:rsidRPr="006934B7">
        <w:rPr>
          <w:lang w:val="tr-TR"/>
        </w:rPr>
        <w:t>SharePoint Çevrimiçi</w:t>
      </w:r>
      <w:bookmarkEnd w:id="134"/>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291CD63F" w14:textId="77777777" w:rsidR="00976EB6" w:rsidRPr="00AC7640" w:rsidRDefault="00976EB6" w:rsidP="00866323">
      <w:pPr>
        <w:pStyle w:val="ProductList-Body"/>
        <w:rPr>
          <w:sz w:val="16"/>
          <w:szCs w:val="16"/>
        </w:rPr>
      </w:pPr>
      <w:r w:rsidRPr="00AC7640">
        <w:rPr>
          <w:rFonts w:asciiTheme="majorHAnsi" w:hAnsiTheme="majorHAnsi"/>
          <w:sz w:val="16"/>
          <w:szCs w:val="16"/>
        </w:rPr>
        <w:t>Microsoft SharePoint ve SAP için Duet Enterprise Online</w:t>
      </w:r>
    </w:p>
    <w:p w14:paraId="02DAF663" w14:textId="77777777" w:rsidR="005B7124" w:rsidRPr="00AC7640" w:rsidRDefault="005B7124" w:rsidP="00866323">
      <w:pPr>
        <w:pStyle w:val="ProductList-Body"/>
        <w:rPr>
          <w:sz w:val="16"/>
          <w:szCs w:val="16"/>
        </w:rPr>
      </w:pPr>
      <w:r w:rsidRPr="00AC7640">
        <w:rPr>
          <w:rFonts w:asciiTheme="majorHAnsi" w:hAnsiTheme="majorHAnsi"/>
          <w:sz w:val="16"/>
          <w:szCs w:val="16"/>
        </w:rPr>
        <w:t>SharePoint Online Kiosk</w:t>
      </w:r>
    </w:p>
    <w:p w14:paraId="252AE6B1" w14:textId="77777777" w:rsidR="005B7124" w:rsidRPr="00AC7640" w:rsidRDefault="005B7124" w:rsidP="00866323">
      <w:pPr>
        <w:pStyle w:val="ProductList-Body"/>
        <w:rPr>
          <w:sz w:val="16"/>
          <w:szCs w:val="16"/>
        </w:rPr>
      </w:pPr>
      <w:r w:rsidRPr="00AC7640">
        <w:rPr>
          <w:rFonts w:asciiTheme="majorHAnsi" w:hAnsiTheme="majorHAnsi"/>
          <w:sz w:val="16"/>
          <w:szCs w:val="16"/>
        </w:rPr>
        <w:t>SharePoint Çevrimiçi Plan 1</w:t>
      </w:r>
    </w:p>
    <w:p w14:paraId="79E0ED04" w14:textId="77777777" w:rsidR="005B7124" w:rsidRPr="00AC7640" w:rsidRDefault="005B7124" w:rsidP="00866323">
      <w:pPr>
        <w:pStyle w:val="ProductList-Body"/>
        <w:rPr>
          <w:sz w:val="16"/>
          <w:szCs w:val="16"/>
        </w:rPr>
      </w:pPr>
      <w:r w:rsidRPr="00AC7640">
        <w:rPr>
          <w:rFonts w:asciiTheme="majorHAnsi" w:hAnsiTheme="majorHAnsi"/>
          <w:sz w:val="16"/>
          <w:szCs w:val="16"/>
        </w:rPr>
        <w:t>SharePoint Çevrimiçi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60843A3A" w:rsidR="001A19E0" w:rsidRPr="00690C65" w:rsidRDefault="001A19E0" w:rsidP="006523C8">
      <w:pPr>
        <w:pStyle w:val="ProductList-Body"/>
        <w:tabs>
          <w:tab w:val="clear" w:pos="158"/>
          <w:tab w:val="left" w:pos="180"/>
        </w:tabs>
      </w:pPr>
      <w:r>
        <w:t>Share-by-Mail işlevi yoluyla site topluluklarına davet edilen Harici Kullanıcıların SharePoint Online Kiosk,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39836558" w14:textId="548A5AF9" w:rsidR="008E1EAF" w:rsidRPr="007429DC" w:rsidRDefault="008120F4" w:rsidP="008E1E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9E8B8C3" w14:textId="07B93C1D" w:rsidR="006934B7" w:rsidRPr="006934B7" w:rsidRDefault="00B35FB2" w:rsidP="006934B7">
      <w:pPr>
        <w:pStyle w:val="ProductList-Offering2Heading"/>
        <w:keepNext/>
        <w:outlineLvl w:val="2"/>
        <w:rPr>
          <w:lang w:val="tr-TR"/>
        </w:rPr>
      </w:pPr>
      <w:bookmarkStart w:id="135" w:name="_Toc431797723"/>
      <w:bookmarkStart w:id="136" w:name="SkypeforBusinessOnline"/>
      <w:bookmarkStart w:id="137" w:name="_Toc431459539"/>
      <w:r>
        <w:rPr>
          <w:lang w:val="tr-TR"/>
        </w:rPr>
        <w:tab/>
      </w:r>
      <w:bookmarkStart w:id="138" w:name="_Toc462308445"/>
      <w:r w:rsidR="006934B7" w:rsidRPr="006934B7">
        <w:rPr>
          <w:lang w:val="tr-TR"/>
        </w:rPr>
        <w:t xml:space="preserve">Skype Kurumsal </w:t>
      </w:r>
      <w:bookmarkEnd w:id="135"/>
      <w:r w:rsidR="006934B7" w:rsidRPr="006934B7">
        <w:rPr>
          <w:lang w:val="tr-TR"/>
        </w:rPr>
        <w:t>Çevrimiçi Sürüm</w:t>
      </w:r>
      <w:bookmarkEnd w:id="136"/>
      <w:bookmarkEnd w:id="137"/>
      <w:bookmarkEnd w:id="138"/>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37BD261C" w14:textId="77777777" w:rsidR="006934B7" w:rsidRPr="00AC7640" w:rsidRDefault="006934B7" w:rsidP="006934B7">
      <w:pPr>
        <w:pStyle w:val="ProductList-Body"/>
        <w:rPr>
          <w:sz w:val="16"/>
          <w:szCs w:val="16"/>
        </w:rPr>
      </w:pPr>
      <w:r w:rsidRPr="00AC7640">
        <w:rPr>
          <w:rFonts w:asciiTheme="majorHAnsi" w:hAnsiTheme="majorHAnsi"/>
          <w:sz w:val="16"/>
          <w:szCs w:val="16"/>
        </w:rPr>
        <w:t>Skype Kurumsal Çevrimiçi Sürüm Plan 1</w:t>
      </w:r>
    </w:p>
    <w:p w14:paraId="6E6BC0D5" w14:textId="77777777" w:rsidR="006934B7" w:rsidRPr="00AC7640" w:rsidRDefault="006934B7" w:rsidP="006934B7">
      <w:pPr>
        <w:pStyle w:val="ProductList-Body"/>
        <w:rPr>
          <w:sz w:val="16"/>
          <w:szCs w:val="16"/>
        </w:rPr>
      </w:pPr>
      <w:r w:rsidRPr="00AC7640">
        <w:rPr>
          <w:rFonts w:asciiTheme="majorHAnsi" w:hAnsiTheme="majorHAnsi"/>
          <w:sz w:val="16"/>
          <w:szCs w:val="16"/>
        </w:rPr>
        <w:t>Skype Kurumsal Çevrimiçi Sürüm Plan 2</w:t>
      </w:r>
    </w:p>
    <w:p w14:paraId="36D1A237" w14:textId="77777777" w:rsidR="006934B7" w:rsidRPr="00AC7640" w:rsidRDefault="006934B7" w:rsidP="006934B7">
      <w:pPr>
        <w:pStyle w:val="ProductList-Body"/>
        <w:rPr>
          <w:sz w:val="16"/>
          <w:szCs w:val="16"/>
        </w:rPr>
      </w:pPr>
      <w:r w:rsidRPr="00AC7640">
        <w:rPr>
          <w:rFonts w:asciiTheme="majorHAnsi" w:hAnsiTheme="majorHAnsi"/>
          <w:sz w:val="16"/>
          <w:szCs w:val="16"/>
        </w:rPr>
        <w:t>Skype Kurumsal Çevrimiçi Sürüm Bulut PBX</w:t>
      </w:r>
    </w:p>
    <w:p w14:paraId="2348F51E" w14:textId="77777777" w:rsidR="006934B7" w:rsidRPr="00AC7640" w:rsidRDefault="006934B7" w:rsidP="006934B7">
      <w:pPr>
        <w:pStyle w:val="ProductList-Offering2"/>
        <w:rPr>
          <w:szCs w:val="16"/>
        </w:rPr>
        <w:sectPr w:rsidR="006934B7" w:rsidRPr="00AC7640"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8120F4"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39" w:name="Office365HizmetleriiçinTemelÖzellik"/>
      <w:r>
        <w:rPr>
          <w:b/>
          <w:color w:val="00188F"/>
        </w:rPr>
        <w:t>Office 365 Hizmetleri için Temel Özellikler</w:t>
      </w:r>
      <w:bookmarkEnd w:id="139"/>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7EADB445" w14:textId="77777777" w:rsidR="00CB6005" w:rsidRPr="007429DC" w:rsidRDefault="008120F4" w:rsidP="00CB600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8B22FA7" w14:textId="13782764" w:rsidR="006934B7" w:rsidRPr="006934B7" w:rsidRDefault="006934B7" w:rsidP="006934B7">
      <w:pPr>
        <w:pStyle w:val="ProductList-Offering2Heading"/>
        <w:outlineLvl w:val="2"/>
        <w:rPr>
          <w:lang w:val="tr-TR"/>
        </w:rPr>
      </w:pPr>
      <w:bookmarkStart w:id="140" w:name="SkypeforBusinessOnlinePTSN"/>
      <w:r w:rsidRPr="006934B7">
        <w:rPr>
          <w:lang w:val="tr-TR"/>
        </w:rPr>
        <w:tab/>
      </w:r>
      <w:bookmarkStart w:id="141" w:name="_Toc462308446"/>
      <w:r w:rsidRPr="006934B7">
        <w:rPr>
          <w:lang w:val="tr-TR"/>
        </w:rPr>
        <w:t>Skype Kurumsal Çevrimiçi Sürüm PSTN Hizmetleri</w:t>
      </w:r>
      <w:bookmarkEnd w:id="141"/>
    </w:p>
    <w:p w14:paraId="26DAFB4D" w14:textId="77777777" w:rsidR="006934B7" w:rsidRPr="007429DC" w:rsidRDefault="006934B7" w:rsidP="006934B7">
      <w:pPr>
        <w:pStyle w:val="ProductList-Offering1"/>
        <w:rPr>
          <w:sz w:val="18"/>
          <w:szCs w:val="18"/>
        </w:rPr>
        <w:sectPr w:rsidR="006934B7" w:rsidRPr="007429DC" w:rsidSect="00E275D6">
          <w:type w:val="continuous"/>
          <w:pgSz w:w="12240" w:h="15840"/>
          <w:pgMar w:top="1440" w:right="720" w:bottom="1440" w:left="720" w:header="720" w:footer="720" w:gutter="0"/>
          <w:cols w:space="720"/>
          <w:titlePg/>
          <w:docGrid w:linePitch="360"/>
        </w:sectPr>
      </w:pPr>
    </w:p>
    <w:bookmarkEnd w:id="140"/>
    <w:p w14:paraId="4699E2A0"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Arama</w:t>
      </w:r>
    </w:p>
    <w:p w14:paraId="1897E4FA"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Konferans</w:t>
      </w:r>
    </w:p>
    <w:p w14:paraId="1637FDED"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PSTN Kullanımı</w:t>
      </w:r>
    </w:p>
    <w:p w14:paraId="7D151BED" w14:textId="77777777" w:rsidR="003B4BE5" w:rsidRPr="008369B2" w:rsidRDefault="003B4BE5" w:rsidP="003B4BE5">
      <w:pPr>
        <w:pStyle w:val="ProductList-Offering2"/>
        <w:sectPr w:rsidR="003B4BE5" w:rsidRPr="008369B2" w:rsidSect="005B7124">
          <w:type w:val="continuous"/>
          <w:pgSz w:w="12240" w:h="15840"/>
          <w:pgMar w:top="1440" w:right="720" w:bottom="1440" w:left="720" w:header="720" w:footer="720" w:gutter="0"/>
          <w:cols w:num="2" w:space="720"/>
          <w:titlePg/>
          <w:docGrid w:linePitch="360"/>
        </w:sectPr>
      </w:pPr>
    </w:p>
    <w:p w14:paraId="0ECA21A2" w14:textId="77777777" w:rsidR="006934B7" w:rsidRPr="0025535D" w:rsidRDefault="006934B7" w:rsidP="006934B7">
      <w:pPr>
        <w:pStyle w:val="ProductList-Body"/>
        <w:pBdr>
          <w:top w:val="single" w:sz="4" w:space="1" w:color="BFBFBF" w:themeColor="background1" w:themeShade="BF"/>
        </w:pBdr>
        <w:rPr>
          <w:sz w:val="8"/>
          <w:szCs w:val="8"/>
        </w:rPr>
      </w:pPr>
    </w:p>
    <w:p w14:paraId="4063A8D4" w14:textId="77777777" w:rsidR="00AC7640" w:rsidRPr="00903BB7" w:rsidRDefault="00AC7640" w:rsidP="00AC7640">
      <w:pPr>
        <w:pStyle w:val="ProductList-Body"/>
      </w:pPr>
      <w:r>
        <w:rPr>
          <w:b/>
          <w:color w:val="00188F"/>
        </w:rPr>
        <w:t xml:space="preserve">PSTN Hizmetleri </w:t>
      </w:r>
    </w:p>
    <w:p w14:paraId="4A50A3B5" w14:textId="77777777" w:rsidR="00AC7640" w:rsidRPr="00903BB7" w:rsidRDefault="00AC7640" w:rsidP="00AC7640">
      <w:pPr>
        <w:pStyle w:val="ProductList-Body"/>
      </w:pPr>
      <w:r>
        <w:t>Skype Kurumsal Çevrimiçi Sürüm PSTN Hizmetleri (“PSTN Hizmetleri”), kullanıcıların, dünya çapında sesli telefon ağı, genel olarak bilinen adıyla Ortak Anahtarlı Telefon Ağı aracılığıyla başka kişilerle iletişim kurmalarını sağlar. PSTN Hizmetleri, bunları sağlamaya yetkili Microsoft Bağlı Kuruluşu tarafından sağlanır. PSTN Hizmetleri için fiyatlandırmaya uygulanacak vergi ve ücretler dâhil olabilir. Dâhil olan tüm vergi ve ücretler, Toplu Lisanslama sitesinde (</w:t>
      </w:r>
      <w:hyperlink r:id="rId40" w:history="1">
        <w:r>
          <w:rPr>
            <w:rStyle w:val="Hyperlink"/>
          </w:rPr>
          <w:t>http://go.microsoft.com/fwlink/?LinkId=690247</w:t>
        </w:r>
      </w:hyperlink>
      <w:r>
        <w:t>) açıklanmaktadır</w:t>
      </w:r>
    </w:p>
    <w:p w14:paraId="46FC1922" w14:textId="77777777" w:rsidR="00F70936" w:rsidRDefault="00F70936" w:rsidP="00F70936">
      <w:pPr>
        <w:pStyle w:val="ProductList-Body"/>
      </w:pPr>
    </w:p>
    <w:p w14:paraId="505D131A" w14:textId="77777777" w:rsidR="00F70936" w:rsidRPr="003619D2" w:rsidRDefault="00F70936" w:rsidP="00F70936">
      <w:pPr>
        <w:pStyle w:val="ProductList-Body"/>
        <w:rPr>
          <w:b/>
          <w:color w:val="00188F"/>
        </w:rPr>
      </w:pPr>
      <w:r>
        <w:rPr>
          <w:b/>
          <w:color w:val="00188F"/>
        </w:rPr>
        <w:t>Acil Durum Hizmetleri Hakkında Önemli Bilgiler</w:t>
      </w:r>
    </w:p>
    <w:p w14:paraId="1DB2BFEA" w14:textId="77777777" w:rsidR="00F70936" w:rsidRDefault="00F70936" w:rsidP="00F70936">
      <w:pPr>
        <w:pStyle w:val="ProductList-Body"/>
      </w:pPr>
      <w:r>
        <w:t>Müşteri, her Skype Kurumsal Çevrimiçi PSTN Arama kullanıcısına, Acil Durum Hizmetlerinin alışılmış telefon hizmetlerinden aşağıdaki yöntemler bakımından farklı çalıştığını bildirmelidir: (i) Skype Kurumsal, bir Acil Durum Hizmetleri arayanının gerçek konumu bilmeyebilir; bu da çağrının yanlış Acil Durum Hizmetleri çağrı merkezine yönlendirilmesiyle ve/veya acil durum hizmetinin yanlış konuma sevk edilmesiyle sonuçlanabilir, (ii) kullanıcının cihazının gücünün tükenmiş, elektrik kesintisi yaşıyor olması ya da herhangi bir nedenden ötürü internete erişemiyor olması durumunda, kullanıcı Skype Kurumsal PSTN Arama hizmetleri üzerinden Acil Durum Çağrısı yapamaz ve (iii) Skype Kurumsal Çevrimiçi PSTN Arama hizmetlerinin dünyanın; internet bağlantısının mevcut olduğu herhangi bir yerinde kullanılabilir olmasına rağmen, çağrının ilgili konumdaki uygun çağrı merkezine yönlendirilmeme ihtimalinden dolayı, kullanıcılar kendi ülkelerinin dışındaki bir konumda Acil Durum Çağrıları yapmamalıdır.</w:t>
      </w:r>
    </w:p>
    <w:p w14:paraId="7D3A89D2" w14:textId="77777777" w:rsidR="006934B7" w:rsidRPr="00927E5E" w:rsidRDefault="006934B7" w:rsidP="006934B7">
      <w:pPr>
        <w:pStyle w:val="ProductList-Body"/>
        <w:tabs>
          <w:tab w:val="left" w:pos="360"/>
        </w:tabs>
      </w:pPr>
    </w:p>
    <w:p w14:paraId="49C627FD" w14:textId="77777777" w:rsidR="006934B7" w:rsidRPr="0025535D" w:rsidRDefault="006934B7" w:rsidP="0025535D">
      <w:pPr>
        <w:pStyle w:val="ProductList-Body"/>
        <w:tabs>
          <w:tab w:val="clear" w:pos="158"/>
          <w:tab w:val="left" w:pos="360"/>
        </w:tabs>
        <w:rPr>
          <w:b/>
          <w:color w:val="00188F"/>
        </w:rPr>
      </w:pPr>
      <w:r w:rsidRPr="0025535D">
        <w:rPr>
          <w:b/>
          <w:color w:val="00188F"/>
        </w:rPr>
        <w:t>Kullanım üzerindeki sınırlamalar</w:t>
      </w:r>
    </w:p>
    <w:p w14:paraId="51F8E190" w14:textId="77777777" w:rsidR="006934B7" w:rsidRPr="00927E5E" w:rsidRDefault="006934B7" w:rsidP="006934B7">
      <w:pPr>
        <w:pStyle w:val="ProductList-Body"/>
        <w:tabs>
          <w:tab w:val="clear" w:pos="158"/>
          <w:tab w:val="left" w:pos="360"/>
        </w:tabs>
      </w:pPr>
      <w:r>
        <w:t>Müşteri, ilgili PSTN Hizmeti üyelik planına yönelik kullanım sınırlamalarını aşamaz. Aksi durumda, hizmetler askıya alınabilir. Microsoft, PSTN Hizmetlerini askıya almadan önce makul bir bildirim sağlayacaktır ve müşteri, askıya alma süresi boyunca acil durum çağrıları yapamayacaktır.</w:t>
      </w:r>
    </w:p>
    <w:p w14:paraId="53F2242F" w14:textId="77777777" w:rsidR="006934B7" w:rsidRPr="007429DC" w:rsidRDefault="008120F4"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12EF9505" w14:textId="6DC30FB3" w:rsidR="008E1EAF" w:rsidRPr="006934B7" w:rsidRDefault="004B3528" w:rsidP="0031614F">
      <w:pPr>
        <w:pStyle w:val="ProductList-OfferingGroupHeading"/>
        <w:keepNext/>
        <w:rPr>
          <w:lang w:val="tr-TR"/>
        </w:rPr>
      </w:pPr>
      <w:bookmarkStart w:id="142" w:name="_Toc462308447"/>
      <w:bookmarkStart w:id="143" w:name="OtherOnlineServices"/>
      <w:r w:rsidRPr="006934B7">
        <w:rPr>
          <w:lang w:val="tr-TR"/>
        </w:rPr>
        <w:lastRenderedPageBreak/>
        <w:t>Diğer Çevrimiçi Hizmetler</w:t>
      </w:r>
      <w:bookmarkEnd w:id="142"/>
    </w:p>
    <w:bookmarkEnd w:id="143"/>
    <w:p w14:paraId="15FE5732" w14:textId="3F9E7EAA" w:rsidR="008E1EAF" w:rsidRPr="006934B7" w:rsidRDefault="004B3528" w:rsidP="0031614F">
      <w:pPr>
        <w:pStyle w:val="ProductList-Offering2Heading"/>
        <w:keepNext/>
        <w:rPr>
          <w:lang w:val="tr-TR"/>
        </w:rPr>
      </w:pPr>
      <w:r w:rsidRPr="006934B7">
        <w:rPr>
          <w:lang w:val="tr-TR"/>
        </w:rPr>
        <w:tab/>
      </w:r>
      <w:bookmarkStart w:id="144" w:name="_Toc462308448"/>
      <w:r w:rsidRPr="006934B7">
        <w:rPr>
          <w:lang w:val="tr-TR"/>
        </w:rPr>
        <w:t>Bing Maps Kurumsal Platformu ve Bing Maps Mobil Varlıklar Yönetim Platformu</w:t>
      </w:r>
      <w:bookmarkEnd w:id="144"/>
    </w:p>
    <w:p w14:paraId="64D0F751" w14:textId="14FBF2CF" w:rsidR="00917344" w:rsidRPr="00690C65" w:rsidRDefault="00917344" w:rsidP="00917344">
      <w:pPr>
        <w:pStyle w:val="ProductList-Body"/>
      </w:pPr>
      <w:r>
        <w:rPr>
          <w:b/>
          <w:color w:val="00188F"/>
        </w:rPr>
        <w:t>Hizmet SL</w:t>
      </w:r>
      <w:r w:rsidR="002C12D5">
        <w:rPr>
          <w:b/>
          <w:color w:val="00188F"/>
        </w:rPr>
        <w:t>’</w:t>
      </w:r>
      <w:r>
        <w:rPr>
          <w:b/>
          <w:color w:val="00188F"/>
        </w:rPr>
        <w:t>leri</w:t>
      </w:r>
    </w:p>
    <w:p w14:paraId="3C3420FA" w14:textId="5E6A1382" w:rsidR="00917344" w:rsidRPr="00690C65" w:rsidRDefault="00917344" w:rsidP="00917344">
      <w:pPr>
        <w:pStyle w:val="ProductList-Body"/>
      </w:pPr>
      <w:r>
        <w:t>Hizmetlere erişim sağlamak için bir Hizmet SL</w:t>
      </w:r>
      <w:r w:rsidR="002C12D5">
        <w:t>’</w:t>
      </w:r>
      <w:r>
        <w:t>si gerekir. Her Hizmet SL</w:t>
      </w:r>
      <w:r w:rsidR="002C12D5">
        <w:t>’</w:t>
      </w:r>
      <w:r>
        <w:t>si, aşağıdaki nitelikli Eklenti SL</w:t>
      </w:r>
      <w:r w:rsidR="002C12D5">
        <w:t>’</w:t>
      </w:r>
      <w:r>
        <w:t xml:space="preserve">lerinden en az biri ile birlikte satın alınmalıdır: </w:t>
      </w:r>
    </w:p>
    <w:p w14:paraId="36E1EEF0" w14:textId="659BB1B8" w:rsidR="00917344" w:rsidRPr="00690C65" w:rsidRDefault="00917344" w:rsidP="00917344">
      <w:pPr>
        <w:pStyle w:val="ProductList-Body"/>
        <w:numPr>
          <w:ilvl w:val="0"/>
          <w:numId w:val="20"/>
        </w:numPr>
        <w:ind w:left="450" w:hanging="270"/>
      </w:pPr>
      <w:r>
        <w:t>yetkilendirilmemiş kullanıcıların, her ay faturalanabilir işlem adedine dayalı olarak Müşterinin programları yoluyla Bing Maps Kurumsal Platformuna ve Bing Maps Mobil Varlık Yönetim Platformuna erişmeleri için gereken bir Web Sitesi kullanım Eklenti SL</w:t>
      </w:r>
      <w:r w:rsidR="002C12D5">
        <w:t>’</w:t>
      </w:r>
      <w:r>
        <w:t xml:space="preserve">si, </w:t>
      </w:r>
    </w:p>
    <w:p w14:paraId="1498380B" w14:textId="42E5A7EF" w:rsidR="00917344" w:rsidRPr="00690C65" w:rsidRDefault="00917344" w:rsidP="0088164F">
      <w:pPr>
        <w:pStyle w:val="ProductList-Body"/>
        <w:numPr>
          <w:ilvl w:val="0"/>
          <w:numId w:val="20"/>
        </w:numPr>
        <w:spacing w:before="40"/>
        <w:ind w:left="461" w:hanging="274"/>
      </w:pPr>
      <w:r>
        <w:t>sınırlama olmadan kamuya açık olan bir web sitesinde kullanmak üzere belirli adette faturalanabilir işlem için mevcut bulunan kamusal web sitesi kullanım SL</w:t>
      </w:r>
      <w:r w:rsidR="002C12D5">
        <w:t>’</w:t>
      </w:r>
      <w:r>
        <w:t>si,</w:t>
      </w:r>
    </w:p>
    <w:p w14:paraId="2EAAC315" w14:textId="77777777" w:rsidR="00917344" w:rsidRPr="00690C65" w:rsidRDefault="00917344" w:rsidP="0088164F">
      <w:pPr>
        <w:pStyle w:val="ProductList-Body"/>
        <w:numPr>
          <w:ilvl w:val="0"/>
          <w:numId w:val="20"/>
        </w:numPr>
        <w:spacing w:before="40"/>
        <w:ind w:left="461" w:hanging="274"/>
      </w:pPr>
      <w:r>
        <w:t>özel bir ağda dahili bir web sitesinde (örn. intranet) kullanmak üzere belirli adette faturalanabilir işlem için mevcut bulunan Dahili Web Sitesi Kullanım Eklentisi,</w:t>
      </w:r>
    </w:p>
    <w:p w14:paraId="680AC23C" w14:textId="467CA1D8" w:rsidR="00917344" w:rsidRPr="00690C65" w:rsidRDefault="00AA0EAC" w:rsidP="0088164F">
      <w:pPr>
        <w:pStyle w:val="ProductList-Body"/>
        <w:numPr>
          <w:ilvl w:val="0"/>
          <w:numId w:val="20"/>
        </w:numPr>
        <w:spacing w:before="40"/>
        <w:ind w:left="461" w:hanging="274"/>
      </w:pPr>
      <w:r w:rsidRPr="00174473">
        <w:rPr>
          <w:rFonts w:ascii="Calibri" w:hAnsi="Calibri"/>
          <w:szCs w:val="18"/>
        </w:rPr>
        <w:t>Bing Haritalar Platinum Eklentisi</w:t>
      </w:r>
      <w:r w:rsidR="00917344">
        <w:t>,</w:t>
      </w:r>
    </w:p>
    <w:p w14:paraId="7FCA6E2E" w14:textId="5F7A7A23" w:rsidR="00917344" w:rsidRPr="00690C65" w:rsidRDefault="00917344" w:rsidP="0088164F">
      <w:pPr>
        <w:pStyle w:val="ProductList-Body"/>
        <w:numPr>
          <w:ilvl w:val="0"/>
          <w:numId w:val="20"/>
        </w:numPr>
        <w:spacing w:before="40"/>
        <w:ind w:left="461" w:hanging="274"/>
      </w:pPr>
      <w:r>
        <w:t>Bing Maps Bilinen Kullanıcı SL</w:t>
      </w:r>
      <w:r w:rsidR="002C12D5">
        <w:t>’</w:t>
      </w:r>
      <w:r>
        <w:t>si veya</w:t>
      </w:r>
    </w:p>
    <w:p w14:paraId="13F1DA9E" w14:textId="0BA8826E" w:rsidR="00917344" w:rsidRPr="00690C65" w:rsidRDefault="00917344" w:rsidP="0088164F">
      <w:pPr>
        <w:pStyle w:val="ProductList-Body"/>
        <w:numPr>
          <w:ilvl w:val="0"/>
          <w:numId w:val="20"/>
        </w:numPr>
        <w:spacing w:before="40"/>
        <w:ind w:left="461" w:hanging="274"/>
      </w:pPr>
      <w:r>
        <w:t>Bing Maps Az Bilinen Kullanıcı SL</w:t>
      </w:r>
      <w:r w:rsidR="002C12D5">
        <w:t>’</w:t>
      </w:r>
      <w:r>
        <w:t>si.</w:t>
      </w:r>
    </w:p>
    <w:p w14:paraId="405C9546" w14:textId="77777777" w:rsidR="00917344" w:rsidRPr="00690C65" w:rsidRDefault="00917344" w:rsidP="00917344">
      <w:pPr>
        <w:pStyle w:val="ProductList-Body"/>
      </w:pPr>
    </w:p>
    <w:p w14:paraId="3AD768E9" w14:textId="7A711080" w:rsidR="00917344" w:rsidRPr="00690C65" w:rsidRDefault="00917344" w:rsidP="00AA0EAC">
      <w:pPr>
        <w:pStyle w:val="ProductList-Body"/>
        <w:keepNext/>
      </w:pPr>
      <w:r>
        <w:rPr>
          <w:b/>
          <w:color w:val="00188F"/>
        </w:rPr>
        <w:t>Nitelikli Bing Maps Mobil Varlık Yönetimi Platformu Hizmet SL</w:t>
      </w:r>
      <w:r w:rsidR="002C12D5">
        <w:rPr>
          <w:b/>
          <w:color w:val="00188F"/>
        </w:rPr>
        <w:t>’</w:t>
      </w:r>
      <w:r>
        <w:rPr>
          <w:b/>
          <w:color w:val="00188F"/>
        </w:rPr>
        <w:t>si Eklenti SL</w:t>
      </w:r>
      <w:r w:rsidR="002C12D5">
        <w:rPr>
          <w:b/>
          <w:color w:val="00188F"/>
        </w:rPr>
        <w:t>’</w:t>
      </w:r>
      <w:r>
        <w:rPr>
          <w:b/>
          <w:color w:val="00188F"/>
        </w:rPr>
        <w:t>leri</w:t>
      </w:r>
    </w:p>
    <w:p w14:paraId="74E07B3F" w14:textId="694C712E" w:rsidR="00917344" w:rsidRPr="00690C65" w:rsidRDefault="00917344" w:rsidP="00DB249E">
      <w:pPr>
        <w:pStyle w:val="ProductList-Body"/>
      </w:pPr>
      <w:r>
        <w:t>Bing Maps Mobil Varlık Yönetim Platformu için, Bing Maps Mobil Varlık Yönetim Platformu kullanılarak GPS cihazı veya diğer sensöre dayalı konumu izlenebilen, görüntülenebilen, coğrafi olarak tersine kodlanabilen veya hesaplamalar gerçekleştirmek için kullanılabilen her izlenen Varlık için bir Eklenti SL</w:t>
      </w:r>
      <w:r w:rsidR="002C12D5">
        <w:t>’</w:t>
      </w:r>
      <w:r>
        <w:t xml:space="preserve">si gerekir. </w:t>
      </w:r>
      <w:r w:rsidR="00DB249E">
        <w:t>“</w:t>
      </w:r>
      <w:r>
        <w:t>Varlık</w:t>
      </w:r>
      <w:r w:rsidR="00DB249E">
        <w:t>”</w:t>
      </w:r>
      <w:r>
        <w:t>, herhangi bir araç, aygıt veya diğer mobil nesneler olarak tanımlanmaktadır. Bu Eklenti SL</w:t>
      </w:r>
      <w:r w:rsidR="002C12D5">
        <w:t>’</w:t>
      </w:r>
      <w:r>
        <w:t>leri belirli bir sayıdaki izlenen Varlıklar içindir.</w:t>
      </w:r>
    </w:p>
    <w:p w14:paraId="65A09B43" w14:textId="77777777" w:rsidR="00917344" w:rsidRPr="00690C65" w:rsidRDefault="00917344" w:rsidP="00917344">
      <w:pPr>
        <w:pStyle w:val="ProductList-Body"/>
      </w:pPr>
    </w:p>
    <w:p w14:paraId="2CBC064D" w14:textId="77777777" w:rsidR="00917344" w:rsidRPr="00690C65" w:rsidRDefault="00917344" w:rsidP="00F70936">
      <w:pPr>
        <w:pStyle w:val="ProductList-Body"/>
        <w:keepNext/>
      </w:pPr>
      <w:r>
        <w:rPr>
          <w:b/>
          <w:color w:val="00188F"/>
        </w:rPr>
        <w:t>Yetkilendirilen Kullanıcılar</w:t>
      </w:r>
    </w:p>
    <w:p w14:paraId="62E52076" w14:textId="4D2FB828" w:rsidR="00917344" w:rsidRPr="00690C65" w:rsidRDefault="00917344" w:rsidP="00917344">
      <w:pPr>
        <w:pStyle w:val="ProductList-Body"/>
      </w:pPr>
      <w:r>
        <w:t>Müşterinin programları tarafından yetkilendirilen ve Bing Maps Kurumsal Platformuna ve Bing Maps Mobil Varlık Yönetim Platformuna erişen kullanıcıların bir SL</w:t>
      </w:r>
      <w:r w:rsidR="002C12D5">
        <w:t>’</w:t>
      </w:r>
      <w:r>
        <w:t>si olması gerekir.</w:t>
      </w:r>
    </w:p>
    <w:p w14:paraId="42B66073" w14:textId="77777777" w:rsidR="00917344" w:rsidRPr="00690C65" w:rsidRDefault="00917344" w:rsidP="00917344">
      <w:pPr>
        <w:pStyle w:val="ProductList-Body"/>
      </w:pPr>
    </w:p>
    <w:p w14:paraId="2BA7F5AC" w14:textId="5DD6B5B4" w:rsidR="00917344" w:rsidRPr="00690C65" w:rsidRDefault="00917344" w:rsidP="00B35FB2">
      <w:pPr>
        <w:pStyle w:val="ProductList-Body"/>
        <w:keepNext/>
      </w:pPr>
      <w:r>
        <w:rPr>
          <w:b/>
          <w:color w:val="00188F"/>
        </w:rPr>
        <w:t>Bing Maps API</w:t>
      </w:r>
      <w:r w:rsidR="002C12D5">
        <w:rPr>
          <w:b/>
          <w:color w:val="00188F"/>
        </w:rPr>
        <w:t>’</w:t>
      </w:r>
      <w:r>
        <w:rPr>
          <w:b/>
          <w:color w:val="00188F"/>
        </w:rPr>
        <w:t>leri</w:t>
      </w:r>
    </w:p>
    <w:p w14:paraId="0B1B4362" w14:textId="6076CEAB" w:rsidR="00917344" w:rsidRPr="00690C65" w:rsidRDefault="00917344" w:rsidP="00917344">
      <w:pPr>
        <w:pStyle w:val="ProductList-Body"/>
      </w:pPr>
      <w:r>
        <w:t>Müşteri tüm Bing Maps API</w:t>
      </w:r>
      <w:r w:rsidR="002C12D5">
        <w:t>’</w:t>
      </w:r>
      <w:r>
        <w:t xml:space="preserve">leri, </w:t>
      </w:r>
      <w:hyperlink r:id="rId41" w:history="1">
        <w:r>
          <w:rPr>
            <w:rStyle w:val="Hyperlink"/>
          </w:rPr>
          <w:t>http://go.microsoft.com/fwlink/p/?LinkID=66121</w:t>
        </w:r>
      </w:hyperlink>
      <w:r>
        <w:t xml:space="preserve"> ve </w:t>
      </w:r>
      <w:hyperlink r:id="rId42" w:history="1">
        <w:r>
          <w:rPr>
            <w:rStyle w:val="Hyperlink"/>
          </w:rPr>
          <w:t>http://go.microsoft.com/fwlink/p/?LinkID=223436</w:t>
        </w:r>
      </w:hyperlink>
      <w:r>
        <w:t xml:space="preserve"> adresinde yer alan, kendinden sonra gelenler dahil, Microsoft Bing Maps Platformu API Kullanım Hükümlerine ve Bing Maps Platformu SDK</w:t>
      </w:r>
      <w:r w:rsidR="002C12D5">
        <w:t>’</w:t>
      </w:r>
      <w:r>
        <w:t>larına uygun şekilde kullanabilir.</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Gizliliği</w:t>
      </w:r>
    </w:p>
    <w:p w14:paraId="5963E750" w14:textId="57B16C42" w:rsidR="008E1EAF" w:rsidRPr="00690C65" w:rsidRDefault="00917344" w:rsidP="00917344">
      <w:pPr>
        <w:pStyle w:val="ProductList-Body"/>
      </w:pPr>
      <w:r>
        <w:t xml:space="preserve">Microsoft Bing Maps Platformu API Kullanım Hükümlerindeki gizlilik hükümleri ve Bing Gizlilik Bildirimi şu adreste yer almaktadır: </w:t>
      </w:r>
      <w:hyperlink r:id="rId43" w:history="1">
        <w:r>
          <w:rPr>
            <w:rStyle w:val="Hyperlink"/>
          </w:rPr>
          <w:t>http://go.microsoft.com/fwlink/?LinkID=248686</w:t>
        </w:r>
      </w:hyperlink>
      <w:r>
        <w:t>; bu hükümler müşterinin Bing Maps Hizmetlerini kullanımı için geçerlidir.</w:t>
      </w:r>
    </w:p>
    <w:p w14:paraId="5062E615" w14:textId="2CCCD383" w:rsidR="00917344" w:rsidRPr="007429DC" w:rsidRDefault="008120F4"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A77EC66" w14:textId="77777777" w:rsidR="0031614F" w:rsidRPr="003C2FBE" w:rsidRDefault="0031614F" w:rsidP="0031614F">
      <w:pPr>
        <w:pStyle w:val="ProductList-Offering2Heading"/>
      </w:pPr>
      <w:bookmarkStart w:id="145" w:name="MicrosoftLearning"/>
      <w:bookmarkStart w:id="146" w:name="MicrosoftPowerBIPro"/>
      <w:r>
        <w:tab/>
      </w:r>
      <w:bookmarkStart w:id="147" w:name="Intune"/>
      <w:bookmarkStart w:id="148" w:name="_Toc459970737"/>
      <w:bookmarkStart w:id="149" w:name="_Toc462308449"/>
      <w:r>
        <w:t>Microsoft Intune</w:t>
      </w:r>
      <w:bookmarkEnd w:id="147"/>
      <w:bookmarkEnd w:id="148"/>
      <w:bookmarkEnd w:id="149"/>
    </w:p>
    <w:p w14:paraId="55B4CEEF" w14:textId="77777777" w:rsidR="0031614F" w:rsidRPr="00A8327A" w:rsidRDefault="0031614F" w:rsidP="0031614F">
      <w:pPr>
        <w:pStyle w:val="ProductList-Body"/>
        <w:rPr>
          <w:rFonts w:asciiTheme="majorHAnsi" w:hAnsiTheme="majorHAnsi"/>
          <w:sz w:val="16"/>
          <w:szCs w:val="16"/>
        </w:rPr>
        <w:sectPr w:rsidR="0031614F" w:rsidRPr="00A8327A" w:rsidSect="00A640E4">
          <w:footerReference w:type="first" r:id="rId44"/>
          <w:type w:val="continuous"/>
          <w:pgSz w:w="12240" w:h="15840"/>
          <w:pgMar w:top="1440" w:right="720" w:bottom="1440" w:left="720" w:header="720" w:footer="720" w:gutter="0"/>
          <w:cols w:space="720"/>
          <w:titlePg/>
          <w:docGrid w:linePitch="360"/>
        </w:sectPr>
      </w:pPr>
    </w:p>
    <w:p w14:paraId="1473846A" w14:textId="77777777" w:rsidR="0031614F" w:rsidRPr="003C2FBE" w:rsidRDefault="0031614F" w:rsidP="0031614F">
      <w:pPr>
        <w:pStyle w:val="ProductList-Body"/>
      </w:pPr>
      <w:r>
        <w:rPr>
          <w:rFonts w:asciiTheme="majorHAnsi" w:hAnsiTheme="majorHAnsi"/>
          <w:sz w:val="16"/>
          <w:szCs w:val="16"/>
        </w:rPr>
        <w:t>Microsoft Intune (kullanıcı başına)</w:t>
      </w:r>
    </w:p>
    <w:p w14:paraId="2EAB84F7" w14:textId="77777777" w:rsidR="0031614F" w:rsidRPr="003C2FBE" w:rsidRDefault="0031614F" w:rsidP="0031614F">
      <w:pPr>
        <w:pStyle w:val="ProductList-Body"/>
      </w:pPr>
      <w:r>
        <w:rPr>
          <w:rFonts w:asciiTheme="majorHAnsi" w:hAnsiTheme="majorHAnsi"/>
          <w:sz w:val="16"/>
          <w:szCs w:val="16"/>
        </w:rPr>
        <w:t>Sistem Merkezi Yapılandırması için Microsoft Intune Eklentisi</w:t>
      </w:r>
    </w:p>
    <w:p w14:paraId="0518C2E3" w14:textId="77777777" w:rsidR="0031614F" w:rsidRPr="00A8327A" w:rsidRDefault="0031614F" w:rsidP="0031614F">
      <w:pPr>
        <w:pStyle w:val="ProductList-Body"/>
        <w:rPr>
          <w:rFonts w:asciiTheme="majorHAnsi" w:hAnsiTheme="majorHAnsi"/>
          <w:sz w:val="16"/>
          <w:szCs w:val="16"/>
        </w:rPr>
        <w:sectPr w:rsidR="0031614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Windows Intune Eklentisi (kullanıcı başına)</w:t>
      </w:r>
      <w:r>
        <w:rPr>
          <w:rFonts w:asciiTheme="majorHAnsi" w:hAnsiTheme="majorHAnsi"/>
          <w:sz w:val="16"/>
          <w:szCs w:val="16"/>
        </w:rPr>
        <w:br/>
        <w:t>(“Microsoft Intune Eklentisi”)</w:t>
      </w:r>
    </w:p>
    <w:p w14:paraId="21F93910" w14:textId="77777777" w:rsidR="0031614F" w:rsidRPr="0058572C" w:rsidRDefault="0031614F" w:rsidP="0031614F">
      <w:pPr>
        <w:pStyle w:val="ProductList-Body"/>
        <w:pBdr>
          <w:top w:val="single" w:sz="4" w:space="1" w:color="BFBFBF" w:themeColor="background1" w:themeShade="BF"/>
        </w:pBdr>
        <w:rPr>
          <w:b/>
          <w:color w:val="000000" w:themeColor="text1"/>
          <w:sz w:val="8"/>
          <w:szCs w:val="8"/>
          <w:lang w:val="en-US" w:eastAsia="en-US" w:bidi="ar-SA"/>
        </w:rPr>
      </w:pPr>
    </w:p>
    <w:p w14:paraId="710ECFEF" w14:textId="77777777" w:rsidR="0031614F" w:rsidRPr="003C2FBE" w:rsidRDefault="0031614F" w:rsidP="0031614F">
      <w:pPr>
        <w:pStyle w:val="ProductList-Body"/>
        <w:tabs>
          <w:tab w:val="clear" w:pos="158"/>
          <w:tab w:val="left" w:pos="360"/>
        </w:tabs>
      </w:pPr>
      <w:r>
        <w:rPr>
          <w:b/>
          <w:color w:val="00188F"/>
        </w:rPr>
        <w:t>Bildirimler</w:t>
      </w:r>
    </w:p>
    <w:p w14:paraId="604BFBB5"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5E044092" w14:textId="77777777" w:rsidR="0031614F" w:rsidRPr="003C2FBE" w:rsidRDefault="0031614F" w:rsidP="0031614F">
      <w:pPr>
        <w:pStyle w:val="ProductList-Body"/>
      </w:pPr>
    </w:p>
    <w:p w14:paraId="642DF781" w14:textId="77777777" w:rsidR="0031614F" w:rsidRPr="003C2FBE" w:rsidRDefault="0031614F" w:rsidP="0031614F">
      <w:pPr>
        <w:pStyle w:val="ProductList-Body"/>
        <w:tabs>
          <w:tab w:val="clear" w:pos="158"/>
          <w:tab w:val="left" w:pos="180"/>
        </w:tabs>
      </w:pPr>
      <w:r>
        <w:rPr>
          <w:b/>
          <w:color w:val="00188F"/>
        </w:rPr>
        <w:t>Yönetim Aygıtları</w:t>
      </w:r>
    </w:p>
    <w:p w14:paraId="527D013B" w14:textId="77777777" w:rsidR="0031614F" w:rsidRPr="003C2FBE" w:rsidRDefault="0031614F" w:rsidP="0031614F">
      <w:pPr>
        <w:pStyle w:val="ProductList-Body"/>
        <w:tabs>
          <w:tab w:val="clear" w:pos="158"/>
          <w:tab w:val="left" w:pos="180"/>
        </w:tabs>
      </w:pPr>
      <w:r>
        <w:t>Müşterinin bir Kullanıcı SL'si atadığı her kullanıcı, on beş adede kadar aygıtı yönetmek için Çevrimiçi Hizmete ve (System Center yazılımı dahil) ilgili yazılıma erişebilir ve bunları kullanabilir.</w:t>
      </w:r>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31614F">
      <w:pPr>
        <w:pStyle w:val="ProductList-Body"/>
        <w:tabs>
          <w:tab w:val="clear" w:pos="158"/>
          <w:tab w:val="left" w:pos="180"/>
        </w:tabs>
      </w:pPr>
      <w:r>
        <w:rPr>
          <w:b/>
          <w:color w:val="00188F"/>
        </w:rPr>
        <w:t>Sistem Merkezi Yazılımındaki Windows Yazılım Bileşenleri</w:t>
      </w:r>
    </w:p>
    <w:p w14:paraId="666C9F1A" w14:textId="77777777" w:rsidR="0031614F" w:rsidRPr="003C2FBE" w:rsidRDefault="0031614F" w:rsidP="0031614F">
      <w:pPr>
        <w:pStyle w:val="ProductList-Body"/>
        <w:tabs>
          <w:tab w:val="clear" w:pos="158"/>
          <w:tab w:val="left" w:pos="180"/>
        </w:tabs>
      </w:pPr>
      <w:r>
        <w:t xml:space="preserve">Sistem Merkezi yazılımı, aşağıdaki Windows Yazılım Bileşenlerinden bir veya daha fazlasını içerir: Microsoft .NET Framework, Microsoft Data Access Bileşenleri, Powershell yazılımı ve Microsoft Build, Windows Identity Foundation, JAVAScript için Windows Library, Debghelp.dll ve Web Deploy </w:t>
      </w:r>
      <w:r>
        <w:lastRenderedPageBreak/>
        <w:t xml:space="preserve">teknolojileri ile ilgili çeşitli .dll uzantılı dosyalar. Windows Yazılım bileşenlerinin kullanımını yöneten lisans koşulları, Ürün Koşullarının Windows 8.1 Pro ve Kurumsal bölümünde yer alır. Ürün Koşulları </w:t>
      </w:r>
      <w:hyperlink r:id="rId45"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31614F">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3DBC8DC6" w14:textId="77777777" w:rsidR="0031614F" w:rsidRPr="003C2FBE" w:rsidRDefault="008120F4" w:rsidP="0031614F">
      <w:pPr>
        <w:pStyle w:val="ProductList-Body"/>
        <w:shd w:val="clear" w:color="auto" w:fill="A6A6A6" w:themeFill="background1" w:themeFillShade="A6"/>
        <w:spacing w:before="120" w:after="240"/>
        <w:jc w:val="right"/>
      </w:pPr>
      <w:hyperlink w:anchor="TableofContents" w:history="1">
        <w:r w:rsidR="0031614F" w:rsidRPr="009A6B8C">
          <w:rPr>
            <w:rStyle w:val="Hyperlink"/>
            <w:sz w:val="16"/>
            <w:szCs w:val="16"/>
          </w:rPr>
          <w:t>İçindekiler</w:t>
        </w:r>
      </w:hyperlink>
      <w:r w:rsidR="0031614F" w:rsidRPr="009A6B8C">
        <w:rPr>
          <w:sz w:val="16"/>
          <w:szCs w:val="16"/>
        </w:rPr>
        <w:t xml:space="preserve"> / </w:t>
      </w:r>
      <w:hyperlink w:anchor="GeneralTerms" w:history="1">
        <w:r w:rsidR="0031614F" w:rsidRPr="009A6B8C">
          <w:rPr>
            <w:rStyle w:val="Hyperlink"/>
            <w:sz w:val="16"/>
            <w:szCs w:val="16"/>
          </w:rPr>
          <w:t>Genel Koşullar</w:t>
        </w:r>
      </w:hyperlink>
    </w:p>
    <w:p w14:paraId="54C0CF1F" w14:textId="01CC1F6A" w:rsidR="00AC7640" w:rsidRPr="00903BB7" w:rsidRDefault="00AC7640" w:rsidP="00AC7640">
      <w:pPr>
        <w:pStyle w:val="ProductList-Offering2Heading"/>
        <w:outlineLvl w:val="2"/>
      </w:pPr>
      <w:r>
        <w:tab/>
      </w:r>
      <w:bookmarkStart w:id="150" w:name="_Toc453946633"/>
      <w:bookmarkStart w:id="151" w:name="_Toc462308450"/>
      <w:bookmarkStart w:id="152" w:name="_Toc451949071"/>
      <w:r>
        <w:t>Microsoft Learning</w:t>
      </w:r>
      <w:bookmarkEnd w:id="150"/>
      <w:bookmarkEnd w:id="151"/>
      <w:r>
        <w:t xml:space="preserve"> </w:t>
      </w:r>
      <w:bookmarkEnd w:id="152"/>
    </w:p>
    <w:bookmarkEnd w:id="145"/>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153" w:name="_Toc451949072"/>
      <w:r>
        <w:t>Microsoft Learning Imagine Academy</w:t>
      </w:r>
      <w:bookmarkEnd w:id="153"/>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8120F4" w:rsidP="00AC7640">
      <w:pPr>
        <w:pStyle w:val="ProductList-Body"/>
      </w:pPr>
      <w:hyperlink r:id="rId46"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p w14:paraId="07E2D482" w14:textId="77777777" w:rsidR="00AC7640" w:rsidRPr="00903BB7" w:rsidRDefault="008120F4" w:rsidP="00AC7640">
      <w:pPr>
        <w:pStyle w:val="ProductList-Body"/>
        <w:shd w:val="clear" w:color="auto" w:fill="A6A6A6" w:themeFill="background1" w:themeFillShade="A6"/>
        <w:spacing w:before="120" w:after="240"/>
        <w:jc w:val="right"/>
      </w:pPr>
      <w:hyperlink w:anchor="TableofContents" w:history="1">
        <w:r w:rsidR="00AC7640">
          <w:rPr>
            <w:rStyle w:val="Hyperlink"/>
            <w:sz w:val="16"/>
            <w:szCs w:val="16"/>
          </w:rPr>
          <w:t>İçindekiler</w:t>
        </w:r>
      </w:hyperlink>
      <w:r w:rsidR="00AC7640">
        <w:rPr>
          <w:sz w:val="16"/>
          <w:szCs w:val="16"/>
        </w:rPr>
        <w:t xml:space="preserve"> / </w:t>
      </w:r>
      <w:hyperlink w:anchor="GeneralTerms" w:history="1">
        <w:r w:rsidR="00AC7640">
          <w:rPr>
            <w:rStyle w:val="Hyperlink"/>
            <w:sz w:val="16"/>
            <w:szCs w:val="16"/>
          </w:rPr>
          <w:t>Genel Koşullar</w:t>
        </w:r>
      </w:hyperlink>
    </w:p>
    <w:p w14:paraId="29D2DDC9" w14:textId="77777777" w:rsidR="00A85E5B" w:rsidRPr="006934B7" w:rsidRDefault="00A85E5B" w:rsidP="00A85E5B">
      <w:pPr>
        <w:pStyle w:val="ProductList-Offering2Heading"/>
        <w:keepNext/>
        <w:rPr>
          <w:lang w:val="tr-TR"/>
        </w:rPr>
      </w:pPr>
      <w:r w:rsidRPr="006934B7">
        <w:rPr>
          <w:lang w:val="tr-TR"/>
        </w:rPr>
        <w:tab/>
      </w:r>
      <w:bookmarkStart w:id="154" w:name="_Toc462308451"/>
      <w:r>
        <w:rPr>
          <w:lang w:val="tr-TR"/>
        </w:rPr>
        <w:t xml:space="preserve">Microsoft </w:t>
      </w:r>
      <w:r w:rsidRPr="006934B7">
        <w:rPr>
          <w:lang w:val="tr-TR"/>
        </w:rPr>
        <w:t>Power BI Pro</w:t>
      </w:r>
      <w:bookmarkEnd w:id="154"/>
    </w:p>
    <w:bookmarkEnd w:id="146"/>
    <w:p w14:paraId="19933473" w14:textId="77777777" w:rsidR="00A85E5B" w:rsidRPr="00690C65" w:rsidRDefault="00A85E5B" w:rsidP="00A85E5B">
      <w:pPr>
        <w:pStyle w:val="ProductList-Body"/>
        <w:tabs>
          <w:tab w:val="clear" w:pos="158"/>
          <w:tab w:val="left" w:pos="360"/>
        </w:tabs>
      </w:pPr>
      <w:r>
        <w:rPr>
          <w:b/>
          <w:color w:val="00188F"/>
        </w:rPr>
        <w:t>Bildirimler</w:t>
      </w:r>
    </w:p>
    <w:p w14:paraId="3F4FDDBE" w14:textId="77777777" w:rsidR="00A85E5B" w:rsidRPr="00690C65" w:rsidRDefault="008120F4" w:rsidP="00A85E5B">
      <w:pPr>
        <w:pStyle w:val="ProductList-Body"/>
      </w:pPr>
      <w:hyperlink w:anchor="Attachment1" w:history="1">
        <w:r w:rsidR="00A85E5B">
          <w:rPr>
            <w:rStyle w:val="Hyperlink"/>
          </w:rPr>
          <w:t>Ek 1</w:t>
        </w:r>
      </w:hyperlink>
      <w:r w:rsidR="00A85E5B">
        <w:t xml:space="preserve"> bölümündeki Bing Maps Bildirimleri geçerlidir.</w:t>
      </w:r>
    </w:p>
    <w:p w14:paraId="75FAA42D" w14:textId="77777777" w:rsidR="00A85E5B" w:rsidRPr="007429DC" w:rsidRDefault="008120F4" w:rsidP="00A85E5B">
      <w:pPr>
        <w:pStyle w:val="ProductList-Body"/>
        <w:shd w:val="clear" w:color="auto" w:fill="A6A6A6" w:themeFill="background1" w:themeFillShade="A6"/>
        <w:spacing w:before="120" w:after="240"/>
        <w:jc w:val="right"/>
        <w:rPr>
          <w:szCs w:val="18"/>
        </w:rPr>
      </w:pPr>
      <w:hyperlink w:anchor="TableofContents" w:history="1">
        <w:r w:rsidR="00A85E5B" w:rsidRPr="007429DC">
          <w:rPr>
            <w:rStyle w:val="Hyperlink"/>
            <w:szCs w:val="18"/>
          </w:rPr>
          <w:t>İçindekiler</w:t>
        </w:r>
      </w:hyperlink>
      <w:r w:rsidR="00A85E5B" w:rsidRPr="007429DC">
        <w:rPr>
          <w:szCs w:val="18"/>
        </w:rPr>
        <w:t xml:space="preserve"> / </w:t>
      </w:r>
      <w:hyperlink w:anchor="GeneralTerms" w:history="1">
        <w:r w:rsidR="00A85E5B" w:rsidRPr="007429DC">
          <w:rPr>
            <w:rStyle w:val="Hyperlink"/>
            <w:szCs w:val="18"/>
          </w:rPr>
          <w:t>Genel Hükümler</w:t>
        </w:r>
      </w:hyperlink>
    </w:p>
    <w:p w14:paraId="6ECC9E8A" w14:textId="77777777" w:rsidR="00A04D5F" w:rsidRPr="009C1170" w:rsidRDefault="00A04D5F" w:rsidP="00A04D5F">
      <w:pPr>
        <w:pStyle w:val="ProductList-Offering2Heading"/>
        <w:keepNext/>
        <w:outlineLvl w:val="2"/>
      </w:pPr>
      <w:r>
        <w:tab/>
      </w:r>
      <w:bookmarkStart w:id="155" w:name="_Toc457466455"/>
      <w:bookmarkStart w:id="156" w:name="_Toc462308452"/>
      <w:r>
        <w:t>Minecraft: Education Edition</w:t>
      </w:r>
      <w:bookmarkEnd w:id="155"/>
      <w:bookmarkEnd w:id="156"/>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8120F4" w:rsidP="00A04D5F">
      <w:pPr>
        <w:pStyle w:val="ProductList-Body"/>
      </w:pPr>
      <w:hyperlink w:anchor="Attachment1" w:history="1">
        <w:r w:rsidR="00A04D5F">
          <w:rPr>
            <w:rStyle w:val="Hyperlink"/>
          </w:rPr>
          <w:t>Ek 1</w:t>
        </w:r>
      </w:hyperlink>
      <w:r w:rsidR="00A04D5F">
        <w:t xml:space="preserve"> bölümündeki Bing Maps Bildirimleri geçerlidir.</w:t>
      </w:r>
    </w:p>
    <w:p w14:paraId="260E2FCA" w14:textId="77777777" w:rsidR="00A04D5F" w:rsidRPr="009C1170" w:rsidRDefault="008120F4" w:rsidP="00A04D5F">
      <w:pPr>
        <w:pStyle w:val="ProductList-Body"/>
        <w:shd w:val="clear" w:color="auto" w:fill="A6A6A6" w:themeFill="background1" w:themeFillShade="A6"/>
        <w:spacing w:before="120" w:after="240"/>
        <w:jc w:val="right"/>
        <w:rPr>
          <w:sz w:val="16"/>
          <w:szCs w:val="16"/>
        </w:rPr>
      </w:pPr>
      <w:hyperlink w:anchor="TableofContents" w:history="1">
        <w:r w:rsidR="00A04D5F">
          <w:rPr>
            <w:rStyle w:val="Hyperlink"/>
            <w:sz w:val="16"/>
            <w:szCs w:val="16"/>
          </w:rPr>
          <w:t>İçindekiler</w:t>
        </w:r>
      </w:hyperlink>
      <w:r w:rsidR="00A04D5F">
        <w:rPr>
          <w:sz w:val="16"/>
          <w:szCs w:val="16"/>
        </w:rPr>
        <w:t xml:space="preserve"> / </w:t>
      </w:r>
      <w:hyperlink w:anchor="GeneralTerms" w:history="1">
        <w:r w:rsidR="00A04D5F">
          <w:rPr>
            <w:rStyle w:val="Hyperlink"/>
            <w:sz w:val="16"/>
            <w:szCs w:val="16"/>
          </w:rPr>
          <w:t>Genel Koşullar</w:t>
        </w:r>
      </w:hyperlink>
    </w:p>
    <w:p w14:paraId="5EEA3C10" w14:textId="7931230D" w:rsidR="00581CDB" w:rsidRPr="006934B7" w:rsidRDefault="00A04D5F" w:rsidP="001775F0">
      <w:pPr>
        <w:pStyle w:val="ProductList-Offering2Heading"/>
        <w:rPr>
          <w:lang w:val="tr-TR"/>
        </w:rPr>
      </w:pPr>
      <w:r>
        <w:rPr>
          <w:lang w:val="tr-TR"/>
        </w:rPr>
        <w:tab/>
      </w:r>
      <w:bookmarkStart w:id="157" w:name="_Toc462308453"/>
      <w:r w:rsidR="00581CDB" w:rsidRPr="006934B7">
        <w:rPr>
          <w:lang w:val="tr-TR"/>
        </w:rPr>
        <w:t>Office 365 Developer</w:t>
      </w:r>
      <w:bookmarkEnd w:id="157"/>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491AA8F9" w14:textId="77777777" w:rsidR="00581CDB" w:rsidRPr="007429DC" w:rsidRDefault="008120F4" w:rsidP="00581CD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782386C1" w14:textId="046B40B6" w:rsidR="00D67A4B" w:rsidRPr="006934B7" w:rsidRDefault="00D67A4B" w:rsidP="0031614F">
      <w:pPr>
        <w:pStyle w:val="ProductList-Offering2Heading"/>
        <w:keepNext/>
        <w:rPr>
          <w:lang w:val="tr-TR"/>
        </w:rPr>
      </w:pPr>
      <w:r w:rsidRPr="006934B7">
        <w:rPr>
          <w:lang w:val="tr-TR"/>
        </w:rPr>
        <w:lastRenderedPageBreak/>
        <w:tab/>
      </w:r>
      <w:bookmarkStart w:id="158" w:name="_Toc462308454"/>
      <w:r w:rsidRPr="006934B7">
        <w:rPr>
          <w:lang w:val="tr-TR"/>
        </w:rPr>
        <w:t>Translator API</w:t>
      </w:r>
      <w:bookmarkEnd w:id="158"/>
    </w:p>
    <w:p w14:paraId="3779266A" w14:textId="34F38FE2" w:rsidR="00D67A4B" w:rsidRPr="00690C65" w:rsidRDefault="00D67A4B" w:rsidP="00A914BF">
      <w:pPr>
        <w:pStyle w:val="ProductList-Body"/>
      </w:pPr>
      <w:r>
        <w:t>Müşteri, Translator API</w:t>
      </w:r>
      <w:r w:rsidR="002C12D5">
        <w:t>’</w:t>
      </w:r>
      <w:r>
        <w:t xml:space="preserve">yı, daha sonra gelen Hükümler dahil, </w:t>
      </w:r>
      <w:hyperlink r:id="rId47" w:history="1">
        <w:r>
          <w:rPr>
            <w:rStyle w:val="Hyperlink"/>
          </w:rPr>
          <w:t>http://aka.ms/translatortou</w:t>
        </w:r>
      </w:hyperlink>
      <w:r>
        <w:t xml:space="preserve"> web adresinde yer alan Translator API Kullanım Hükümlerine ve </w:t>
      </w:r>
      <w:hyperlink r:id="rId48" w:history="1">
        <w:r>
          <w:rPr>
            <w:rStyle w:val="Hyperlink"/>
          </w:rPr>
          <w:t>http://aka.ms/translatorprivacy</w:t>
        </w:r>
      </w:hyperlink>
      <w:r>
        <w:t xml:space="preserve"> adresinde yer alan Translator Gizlilik Beyanına uygun şekilde kullanabilir.</w:t>
      </w:r>
    </w:p>
    <w:p w14:paraId="472476E8" w14:textId="75F2672B" w:rsidR="00D67A4B" w:rsidRPr="007429DC" w:rsidRDefault="008120F4"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7D41140C" w14:textId="77777777" w:rsidR="00AC7640" w:rsidRPr="00903BB7" w:rsidRDefault="00AC7640" w:rsidP="00AC7640">
      <w:pPr>
        <w:pStyle w:val="ProductList-Offering2Heading"/>
        <w:outlineLvl w:val="2"/>
      </w:pPr>
      <w:r>
        <w:tab/>
      </w:r>
      <w:bookmarkStart w:id="159" w:name="_Toc453946637"/>
      <w:bookmarkStart w:id="160" w:name="_Toc462308455"/>
      <w:r>
        <w:t>Windows Masaüstü Bilgisayar İşletim Sistemi</w:t>
      </w:r>
      <w:bookmarkEnd w:id="159"/>
      <w:bookmarkEnd w:id="160"/>
    </w:p>
    <w:p w14:paraId="44AB0BB1" w14:textId="77777777" w:rsidR="00AC7640" w:rsidRPr="00903BB7" w:rsidRDefault="00AC7640" w:rsidP="00AC7640">
      <w:pPr>
        <w:pStyle w:val="ProductList-Body"/>
      </w:pPr>
      <w:r>
        <w:rPr>
          <w:b/>
          <w:color w:val="00188F"/>
        </w:rPr>
        <w:t>Verilerin Saklanması</w:t>
      </w:r>
    </w:p>
    <w:p w14:paraId="70EC5E8A" w14:textId="77777777" w:rsidR="00AC7640" w:rsidRPr="00903BB7" w:rsidRDefault="00AC7640" w:rsidP="00AC7640">
      <w:pPr>
        <w:pStyle w:val="ProductList-Body"/>
      </w:pPr>
      <w:r>
        <w:t xml:space="preserve">Ürünün, Windows Defender Gelişmiş Tehdit Koruması bölümü, çıkarılabilir Müşteri Verileri içermemektedir ve bu nedenle OST içindeki Müşteri Verileri çıkarma koşulları geçerli değildir. </w:t>
      </w:r>
    </w:p>
    <w:p w14:paraId="36F3BAC9" w14:textId="77777777" w:rsidR="00AC7640" w:rsidRPr="00903BB7" w:rsidRDefault="008120F4" w:rsidP="00AC7640">
      <w:pPr>
        <w:pStyle w:val="ProductList-Body"/>
        <w:shd w:val="clear" w:color="auto" w:fill="A6A6A6" w:themeFill="background1" w:themeFillShade="A6"/>
        <w:spacing w:before="120" w:after="240"/>
        <w:jc w:val="right"/>
      </w:pPr>
      <w:hyperlink w:anchor="TableofContents" w:history="1">
        <w:r w:rsidR="00AC7640">
          <w:rPr>
            <w:rStyle w:val="Hyperlink"/>
            <w:sz w:val="16"/>
            <w:szCs w:val="16"/>
          </w:rPr>
          <w:t>İçindekiler</w:t>
        </w:r>
      </w:hyperlink>
      <w:r w:rsidR="00AC7640">
        <w:rPr>
          <w:sz w:val="16"/>
          <w:szCs w:val="16"/>
        </w:rPr>
        <w:t xml:space="preserve"> /</w:t>
      </w:r>
      <w:hyperlink w:anchor="GeneralTerms" w:history="1">
        <w:r w:rsidR="00AC7640">
          <w:rPr>
            <w:rStyle w:val="Hyperlink"/>
            <w:sz w:val="16"/>
            <w:szCs w:val="16"/>
          </w:rPr>
          <w:t>Genel Koşullar</w:t>
        </w:r>
      </w:hyperlink>
    </w:p>
    <w:p w14:paraId="2A97184F" w14:textId="45C16BE0" w:rsidR="000E6ED8" w:rsidRPr="006934B7" w:rsidRDefault="00AC7640" w:rsidP="001775F0">
      <w:pPr>
        <w:pStyle w:val="ProductList-Offering2Heading"/>
        <w:rPr>
          <w:lang w:val="tr-TR"/>
        </w:rPr>
      </w:pPr>
      <w:r>
        <w:rPr>
          <w:lang w:val="tr-TR"/>
        </w:rPr>
        <w:tab/>
      </w:r>
      <w:bookmarkStart w:id="161" w:name="_Toc462308456"/>
      <w:r w:rsidR="00414009" w:rsidRPr="006934B7">
        <w:rPr>
          <w:lang w:val="tr-TR"/>
        </w:rPr>
        <w:t>Yammer Enterprise</w:t>
      </w:r>
      <w:bookmarkEnd w:id="161"/>
    </w:p>
    <w:p w14:paraId="55D00619" w14:textId="77777777" w:rsidR="005A692F" w:rsidRPr="000772BE" w:rsidRDefault="005A692F" w:rsidP="005A692F">
      <w:pPr>
        <w:pStyle w:val="ProductList-Body"/>
      </w:pPr>
      <w:r>
        <w:rPr>
          <w:b/>
          <w:color w:val="00188F"/>
        </w:rPr>
        <w:t>Bildirimler</w:t>
      </w:r>
    </w:p>
    <w:p w14:paraId="673A90B9" w14:textId="0CEB9C48" w:rsidR="005A692F" w:rsidRDefault="005A692F" w:rsidP="005A692F">
      <w:pPr>
        <w:pStyle w:val="ProductList-Body"/>
        <w:rPr>
          <w:b/>
          <w:color w:val="00188F"/>
        </w:rPr>
      </w:pPr>
      <w:r>
        <w:t xml:space="preserve">Müşteriye sağlanan ekleme, geçiş veya dağıtım hizmetleri, </w:t>
      </w:r>
      <w:hyperlink w:anchor="Attachment1" w:history="1">
        <w:r>
          <w:rPr>
            <w:rStyle w:val="Hyperlink"/>
          </w:rPr>
          <w:t>Ek 1</w:t>
        </w:r>
      </w:hyperlink>
      <w:r>
        <w:t>'de yer alan Profesyonel Hizmetler Bildirimine tabidir.</w:t>
      </w:r>
    </w:p>
    <w:p w14:paraId="6EF63417" w14:textId="77777777" w:rsidR="005A692F" w:rsidRDefault="005A692F" w:rsidP="00D67A4B">
      <w:pPr>
        <w:pStyle w:val="ProductList-Body"/>
        <w:rPr>
          <w:b/>
          <w:color w:val="00188F"/>
        </w:rPr>
      </w:pPr>
    </w:p>
    <w:p w14:paraId="669D9CAE" w14:textId="3719AC5D" w:rsidR="00D67A4B" w:rsidRPr="00690C65" w:rsidRDefault="00D67A4B" w:rsidP="00D67A4B">
      <w:pPr>
        <w:pStyle w:val="ProductList-Body"/>
      </w:pPr>
      <w:r>
        <w:rPr>
          <w:b/>
          <w:color w:val="00188F"/>
        </w:rPr>
        <w:t>Harici Kullanıcılar</w:t>
      </w:r>
    </w:p>
    <w:p w14:paraId="7EEBD74F" w14:textId="00206DBE" w:rsidR="00D67A4B" w:rsidRPr="00690C65" w:rsidRDefault="00D67A4B" w:rsidP="00D67A4B">
      <w:pPr>
        <w:pStyle w:val="ProductList-Body"/>
      </w:pPr>
      <w:r>
        <w:t>Harici ağ fonksiyonu yoluyla Yammer</w:t>
      </w:r>
      <w:r w:rsidR="002C12D5">
        <w:t>’</w:t>
      </w:r>
      <w:r>
        <w:t>a davet edilen dış Kullanıcıların Kullanıcı SL</w:t>
      </w:r>
      <w:r w:rsidR="002C12D5">
        <w:t>’</w:t>
      </w:r>
      <w:r>
        <w:t>lerine ihtiyacı yoktur.</w:t>
      </w:r>
    </w:p>
    <w:p w14:paraId="76302AA6" w14:textId="3EA83917" w:rsidR="00D67A4B" w:rsidRPr="007429DC" w:rsidRDefault="008120F4"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2" w:name="Attachment1"/>
      <w:bookmarkStart w:id="163" w:name="_Toc462308457"/>
      <w:r>
        <w:lastRenderedPageBreak/>
        <w:t>Ek 1 – Bildirimler</w:t>
      </w:r>
      <w:bookmarkEnd w:id="162"/>
      <w:bookmarkEnd w:id="163"/>
    </w:p>
    <w:p w14:paraId="2F4609B8" w14:textId="0A35F4A9" w:rsidR="004D27A6" w:rsidRPr="006934B7" w:rsidRDefault="00D67A4B" w:rsidP="001775F0">
      <w:pPr>
        <w:pStyle w:val="ProductList-Offering1Heading"/>
        <w:rPr>
          <w:lang w:val="tr-TR"/>
        </w:rPr>
      </w:pPr>
      <w:bookmarkStart w:id="164" w:name="_Toc462308458"/>
      <w:r w:rsidRPr="006934B7">
        <w:rPr>
          <w:lang w:val="tr-TR"/>
        </w:rPr>
        <w:t>Bing Maps</w:t>
      </w:r>
      <w:bookmarkEnd w:id="164"/>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49" w:history="1">
        <w:r>
          <w:rPr>
            <w:rStyle w:val="Hyperlink"/>
          </w:rPr>
          <w:t>go.microsoft.com/?linkid=9710837</w:t>
        </w:r>
      </w:hyperlink>
      <w:r>
        <w:t xml:space="preserve"> adresinde yer alan Bing Maps Son Kullanıcı Kullanım Hükümleri ve </w:t>
      </w:r>
      <w:hyperlink r:id="rId50" w:history="1">
        <w:r>
          <w:rPr>
            <w:rStyle w:val="Hyperlink"/>
          </w:rPr>
          <w:t>go.microsoft.com/fwlink/?LinkID=248686</w:t>
        </w:r>
      </w:hyperlink>
      <w:r>
        <w:t xml:space="preserve"> adresinde yer alan Bing Maps Gizlilik Beyanı tarafından yönetilir.</w:t>
      </w:r>
    </w:p>
    <w:bookmarkStart w:id="165" w:name="_Toc431459551"/>
    <w:p w14:paraId="5F2649FB" w14:textId="77777777" w:rsidR="005A692F" w:rsidRPr="007429DC" w:rsidRDefault="005A692F" w:rsidP="005A692F">
      <w:pPr>
        <w:pStyle w:val="ProductList-Body"/>
        <w:shd w:val="clear" w:color="auto" w:fill="A6A6A6" w:themeFill="background1" w:themeFillShade="A6"/>
        <w:spacing w:before="120" w:after="240"/>
        <w:jc w:val="right"/>
        <w:rPr>
          <w:szCs w:val="18"/>
        </w:rPr>
      </w:pPr>
      <w:r w:rsidRPr="007429DC">
        <w:rPr>
          <w:szCs w:val="18"/>
        </w:rPr>
        <w:fldChar w:fldCharType="begin"/>
      </w:r>
      <w:r w:rsidRPr="007429DC">
        <w:rPr>
          <w:szCs w:val="18"/>
        </w:rPr>
        <w:instrText>HYPERLINK \l "İçindekiler"</w:instrText>
      </w:r>
      <w:r w:rsidRPr="007429DC">
        <w:rPr>
          <w:szCs w:val="18"/>
        </w:rPr>
        <w:fldChar w:fldCharType="separate"/>
      </w:r>
      <w:r w:rsidRPr="007429DC">
        <w:rPr>
          <w:rStyle w:val="Hyperlink"/>
          <w:szCs w:val="18"/>
        </w:rPr>
        <w:t>İçindekiler</w:t>
      </w:r>
      <w:r w:rsidRPr="007429DC">
        <w:rPr>
          <w:szCs w:val="18"/>
        </w:rPr>
        <w:fldChar w:fldCharType="end"/>
      </w:r>
      <w:r w:rsidRPr="007429DC">
        <w:rPr>
          <w:szCs w:val="18"/>
        </w:rPr>
        <w:t xml:space="preserve"> / </w:t>
      </w:r>
      <w:hyperlink w:anchor="GeneralTerms" w:history="1">
        <w:r w:rsidRPr="007429DC">
          <w:rPr>
            <w:rStyle w:val="Hyperlink"/>
            <w:szCs w:val="18"/>
          </w:rPr>
          <w:t>Genel Koşullar</w:t>
        </w:r>
      </w:hyperlink>
    </w:p>
    <w:p w14:paraId="5AF118CB" w14:textId="77777777" w:rsidR="005A692F" w:rsidRPr="006934B7" w:rsidRDefault="005A692F" w:rsidP="005A692F">
      <w:pPr>
        <w:pStyle w:val="ProductList-Offering1Heading"/>
        <w:rPr>
          <w:lang w:val="tr-TR"/>
        </w:rPr>
      </w:pPr>
      <w:bookmarkStart w:id="166" w:name="_Toc462308459"/>
      <w:bookmarkStart w:id="167" w:name="ProfessionalServices"/>
      <w:r w:rsidRPr="006934B7">
        <w:rPr>
          <w:lang w:val="tr-TR"/>
        </w:rPr>
        <w:t>Profesyonel Hizmetler</w:t>
      </w:r>
      <w:bookmarkEnd w:id="165"/>
      <w:bookmarkEnd w:id="166"/>
    </w:p>
    <w:bookmarkEnd w:id="167"/>
    <w:p w14:paraId="502AB615" w14:textId="77777777" w:rsidR="003B4BE5" w:rsidRPr="008369B2" w:rsidRDefault="003B4BE5" w:rsidP="003B4BE5">
      <w:pPr>
        <w:pStyle w:val="ProductList-Body"/>
      </w:pPr>
      <w:r w:rsidRPr="008369B2">
        <w:t>Müşteri, bu Çevrimiçi Hizmetle ilgili Microsoft müşteri desteğine ve danışmanlık hizmetlerine hak kazanabilir. Bu hizmetler, Müşterinin toplu lisanslama anlaşması kapsamındaki “Profesyonel Hizmetler”dir. Müşterinin toplu lisanslama anlaşması yalnızca Çevrimiçi Hizmetleri kapsar (ve Profesyonel Hizmetleri tanımlamaz); ardından bu hizmetler aşağıdaki “Profesyonel Hizmet Koşulları”</w:t>
      </w:r>
      <w:r>
        <w:t>na tabi şekilde sağlanır.</w:t>
      </w:r>
    </w:p>
    <w:p w14:paraId="11983081" w14:textId="77777777" w:rsidR="003B4BE5" w:rsidRPr="008369B2" w:rsidRDefault="003B4BE5" w:rsidP="003B4BE5">
      <w:pPr>
        <w:pStyle w:val="ProductList-Body"/>
      </w:pPr>
    </w:p>
    <w:p w14:paraId="1689756B" w14:textId="77777777" w:rsidR="003B4BE5" w:rsidRPr="008369B2" w:rsidRDefault="003B4BE5" w:rsidP="003B4BE5">
      <w:pPr>
        <w:pStyle w:val="ProductList-Body"/>
      </w:pPr>
      <w:r w:rsidRPr="008369B2">
        <w:t>bu Bildirimin geçerli olduğu Profesyonel Hizmetler; Çevrimiçi Hizmet değildir ve Çevrimiçi Hizmet Koşullarının kalanı ve taraflarca imzalanan her veri işleme değişiklik protokolü veya HIPPA İş Ortağı Anlaşması geçerli değildir. Bu Profesyonel Hizmetlerle ilgili olarak Microsoft'a sağlanan her türlü bilgi, Müşterinin toplu lisanslama anlaşmasının gizlilik koşulları kapsamında korunur</w:t>
      </w:r>
      <w:r>
        <w:rPr>
          <w:szCs w:val="18"/>
        </w:rPr>
        <w:t>.</w:t>
      </w:r>
    </w:p>
    <w:p w14:paraId="326A5852" w14:textId="77777777" w:rsidR="003B4BE5" w:rsidRPr="008369B2" w:rsidRDefault="003B4BE5" w:rsidP="003B4BE5">
      <w:pPr>
        <w:pStyle w:val="ProductList-Body"/>
      </w:pPr>
    </w:p>
    <w:p w14:paraId="34CB2273" w14:textId="77777777" w:rsidR="003B4BE5" w:rsidRPr="008369B2" w:rsidRDefault="003B4BE5" w:rsidP="003B4BE5">
      <w:pPr>
        <w:pStyle w:val="ProductList-Body"/>
      </w:pPr>
      <w:r w:rsidRPr="008369B2">
        <w:t>Bu Profesyonel Hizmetler için, yalnızca bu Bildirimle çakışmadıkları ölçüde, ek koşullar geçerli olabilir.</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0772BE" w:rsidRDefault="005A692F" w:rsidP="005A692F">
      <w:pPr>
        <w:pStyle w:val="ProductList-Body"/>
      </w:pPr>
      <w:r>
        <w:rPr>
          <w:b/>
          <w:color w:val="00188F"/>
        </w:rPr>
        <w:t>Tanım</w:t>
      </w:r>
    </w:p>
    <w:p w14:paraId="6E598A94" w14:textId="77777777" w:rsidR="005A692F" w:rsidRPr="000772BE" w:rsidRDefault="005A692F" w:rsidP="005A692F">
      <w:pPr>
        <w:pStyle w:val="ProductList-Body"/>
      </w:pPr>
      <w:r>
        <w:t>Bu bildirimin geçerli olduğu her türlü hizmet topluca “Profesyonel Hizmetler” olarak tanımlanır.</w:t>
      </w:r>
    </w:p>
    <w:p w14:paraId="7C2631D8" w14:textId="77777777" w:rsidR="005A692F" w:rsidRPr="000772BE" w:rsidRDefault="005A692F" w:rsidP="005A692F">
      <w:pPr>
        <w:pStyle w:val="ProductList-Body"/>
      </w:pPr>
    </w:p>
    <w:p w14:paraId="605322D4" w14:textId="77777777" w:rsidR="005A692F" w:rsidRPr="000772BE" w:rsidRDefault="005A692F" w:rsidP="005A692F">
      <w:pPr>
        <w:pStyle w:val="ProductList-Body"/>
      </w:pPr>
      <w:r>
        <w:rPr>
          <w:b/>
          <w:color w:val="00188F"/>
        </w:rPr>
        <w:t>Tarafların Yükümlülükleri</w:t>
      </w:r>
    </w:p>
    <w:p w14:paraId="706C067D" w14:textId="77777777" w:rsidR="005A692F" w:rsidRPr="000772BE" w:rsidRDefault="005A692F" w:rsidP="005A692F">
      <w:pPr>
        <w:pStyle w:val="ProductList-Body"/>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5A692F">
      <w:pPr>
        <w:pStyle w:val="ProductList-Body"/>
      </w:pPr>
    </w:p>
    <w:p w14:paraId="29C8E7ED" w14:textId="77777777" w:rsidR="005A692F" w:rsidRPr="000772BE" w:rsidRDefault="005A692F" w:rsidP="005A692F">
      <w:pPr>
        <w:pStyle w:val="ProductList-Body"/>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5A692F">
      <w:pPr>
        <w:pStyle w:val="ProductList-Body"/>
      </w:pPr>
    </w:p>
    <w:p w14:paraId="20D69385" w14:textId="77777777" w:rsidR="005A692F" w:rsidRPr="000772BE" w:rsidRDefault="005A692F" w:rsidP="005A692F">
      <w:pPr>
        <w:pStyle w:val="ProductList-Body"/>
      </w:pPr>
      <w:r>
        <w:rPr>
          <w:b/>
          <w:color w:val="00188F"/>
        </w:rPr>
        <w:t>Sorumluluğun Sınırlandırılması</w:t>
      </w:r>
    </w:p>
    <w:p w14:paraId="62E6269D" w14:textId="77777777" w:rsidR="005A692F" w:rsidRPr="000772BE" w:rsidRDefault="005A692F" w:rsidP="005A692F">
      <w:pPr>
        <w:pStyle w:val="ProductList-Body"/>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5A692F">
      <w:pPr>
        <w:pStyle w:val="ProductList-Body"/>
      </w:pPr>
    </w:p>
    <w:p w14:paraId="7EF53D34" w14:textId="77777777" w:rsidR="00510E50" w:rsidRPr="003C69A1" w:rsidRDefault="00510E50" w:rsidP="00510E50">
      <w:pPr>
        <w:pStyle w:val="ProductList-Body"/>
        <w:outlineLvl w:val="2"/>
      </w:pPr>
      <w:r>
        <w:rPr>
          <w:b/>
          <w:color w:val="00188F"/>
        </w:rPr>
        <w:t>Düzelticiler</w:t>
      </w:r>
    </w:p>
    <w:p w14:paraId="2139FB4A" w14:textId="77777777" w:rsidR="00510E50" w:rsidRPr="003C69A1" w:rsidRDefault="00510E50" w:rsidP="00510E50">
      <w:pPr>
        <w:pStyle w:val="ProductList-Body"/>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510E50">
      <w:pPr>
        <w:pStyle w:val="ProductList-Body"/>
      </w:pPr>
    </w:p>
    <w:p w14:paraId="25DD8118" w14:textId="77777777" w:rsidR="00510E50" w:rsidRPr="003C69A1" w:rsidRDefault="00510E50" w:rsidP="00510E50">
      <w:pPr>
        <w:pStyle w:val="ProductList-Body"/>
        <w:outlineLvl w:val="2"/>
      </w:pPr>
      <w:r>
        <w:rPr>
          <w:b/>
          <w:color w:val="00188F"/>
        </w:rPr>
        <w:t>Önceden Varolan Eser</w:t>
      </w:r>
    </w:p>
    <w:p w14:paraId="3DAE3D6D" w14:textId="77777777" w:rsidR="00510E50" w:rsidRPr="003C69A1" w:rsidRDefault="00510E50" w:rsidP="00510E50">
      <w:pPr>
        <w:pStyle w:val="ProductList-Body"/>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510E50">
      <w:pPr>
        <w:pStyle w:val="ProductList-Body"/>
      </w:pPr>
    </w:p>
    <w:p w14:paraId="5C8E7D9C" w14:textId="77777777" w:rsidR="00510E50" w:rsidRPr="003C69A1" w:rsidRDefault="00510E50" w:rsidP="00510E50">
      <w:pPr>
        <w:pStyle w:val="ProductList-Body"/>
      </w:pPr>
      <w:r>
        <w:rPr>
          <w:b/>
          <w:color w:val="00188F"/>
        </w:rPr>
        <w:t>Hizmete Bağlı Teslim Edilebilir Öğeler</w:t>
      </w:r>
    </w:p>
    <w:p w14:paraId="6175B052" w14:textId="77777777" w:rsidR="00510E50" w:rsidRPr="003C69A1" w:rsidRDefault="00510E50" w:rsidP="00510E50">
      <w:pPr>
        <w:pStyle w:val="ProductList-Body"/>
      </w:pPr>
      <w:r>
        <w:t xml:space="preserve">“Hizmetle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w:t>
      </w:r>
      <w:r>
        <w:lastRenderedPageBreak/>
        <w:t>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510E50">
      <w:pPr>
        <w:pStyle w:val="ProductList-Body"/>
      </w:pPr>
    </w:p>
    <w:p w14:paraId="6BAF6108" w14:textId="77777777" w:rsidR="00510E50" w:rsidRPr="003C69A1" w:rsidRDefault="00510E50" w:rsidP="00510E50">
      <w:pPr>
        <w:pStyle w:val="ProductList-Body"/>
        <w:tabs>
          <w:tab w:val="clear" w:pos="158"/>
          <w:tab w:val="left" w:pos="360"/>
        </w:tabs>
      </w:pPr>
      <w:r>
        <w:rPr>
          <w:b/>
          <w:color w:val="00188F"/>
        </w:rPr>
        <w:t>Microsoft’a Ait Olmayan Teknoloji</w:t>
      </w:r>
    </w:p>
    <w:p w14:paraId="422A57D5" w14:textId="77777777" w:rsidR="00510E50" w:rsidRPr="003C69A1" w:rsidRDefault="00510E50" w:rsidP="00510E50">
      <w:pPr>
        <w:pStyle w:val="ProductList-Body"/>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5A692F">
      <w:pPr>
        <w:pStyle w:val="ProductList-Body"/>
      </w:pPr>
    </w:p>
    <w:p w14:paraId="3F1E8BD1" w14:textId="77777777" w:rsidR="005A692F" w:rsidRPr="000772BE" w:rsidRDefault="005A692F" w:rsidP="005A692F">
      <w:pPr>
        <w:pStyle w:val="ProductList-Body"/>
        <w:outlineLvl w:val="2"/>
      </w:pPr>
      <w:r>
        <w:rPr>
          <w:b/>
          <w:color w:val="00188F"/>
        </w:rPr>
        <w:t>Bağlı Kuruluşların Hakları</w:t>
      </w:r>
    </w:p>
    <w:p w14:paraId="11E6B781" w14:textId="77777777" w:rsidR="005A692F" w:rsidRPr="000772BE" w:rsidRDefault="005A692F" w:rsidP="005A692F">
      <w:pPr>
        <w:pStyle w:val="ProductList-Body"/>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5A692F">
      <w:pPr>
        <w:pStyle w:val="ProductList-Body"/>
      </w:pPr>
    </w:p>
    <w:p w14:paraId="2701A62E" w14:textId="77777777" w:rsidR="005A692F" w:rsidRPr="000772BE" w:rsidRDefault="005A692F" w:rsidP="005A692F">
      <w:pPr>
        <w:pStyle w:val="ProductList-Body"/>
      </w:pPr>
      <w:r>
        <w:rPr>
          <w:b/>
          <w:color w:val="00188F"/>
        </w:rPr>
        <w:t>Kamu Kurumu Müşterileri.</w:t>
      </w:r>
    </w:p>
    <w:p w14:paraId="0550F3E7" w14:textId="77777777" w:rsidR="005A692F" w:rsidRPr="000772BE" w:rsidRDefault="005A692F" w:rsidP="005A692F">
      <w:pPr>
        <w:pStyle w:val="ProductList-Body"/>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A99972" w14:textId="77777777" w:rsidR="005A692F" w:rsidRPr="007429DC" w:rsidRDefault="008120F4" w:rsidP="005A692F">
      <w:pPr>
        <w:pStyle w:val="ProductList-Body"/>
        <w:shd w:val="clear" w:color="auto" w:fill="A6A6A6" w:themeFill="background1" w:themeFillShade="A6"/>
        <w:spacing w:before="120" w:after="240"/>
        <w:jc w:val="right"/>
        <w:rPr>
          <w:szCs w:val="18"/>
        </w:rPr>
      </w:pPr>
      <w:hyperlink w:anchor="TableofContents"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FF1E24F" w14:textId="77777777" w:rsidR="00A85E5B" w:rsidRPr="00A85E5B" w:rsidRDefault="00A85E5B" w:rsidP="00A85E5B">
      <w:pPr>
        <w:pStyle w:val="ProductList-Offering1Heading"/>
        <w:rPr>
          <w:lang w:val="tr-TR"/>
        </w:rPr>
      </w:pPr>
      <w:bookmarkStart w:id="168" w:name="_Toc451949080"/>
      <w:bookmarkStart w:id="169" w:name="_Toc462308460"/>
      <w:r w:rsidRPr="00A85E5B">
        <w:rPr>
          <w:lang w:val="tr-TR"/>
        </w:rPr>
        <w:t>Azure Medya Hizmetleri H.265/HEVC Kodlama hakkında bildirim</w:t>
      </w:r>
      <w:bookmarkEnd w:id="168"/>
      <w:bookmarkEnd w:id="169"/>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60380D42" w14:textId="77777777" w:rsidR="00A85E5B" w:rsidRPr="00113D92" w:rsidRDefault="008120F4" w:rsidP="00A85E5B">
      <w:pPr>
        <w:pStyle w:val="ProductList-Body"/>
        <w:shd w:val="clear" w:color="auto" w:fill="A6A6A6" w:themeFill="background1" w:themeFillShade="A6"/>
        <w:spacing w:before="120" w:after="240"/>
        <w:jc w:val="right"/>
        <w:rPr>
          <w:rStyle w:val="Hyperlink"/>
          <w:sz w:val="16"/>
          <w:szCs w:val="16"/>
        </w:rPr>
      </w:pPr>
      <w:hyperlink w:anchor="TableofContents" w:history="1">
        <w:r w:rsidR="00A85E5B" w:rsidRPr="00113D92">
          <w:rPr>
            <w:rStyle w:val="Hyperlink"/>
            <w:sz w:val="16"/>
            <w:szCs w:val="16"/>
          </w:rPr>
          <w:t>İçindekiler</w:t>
        </w:r>
      </w:hyperlink>
      <w:r w:rsidR="00A85E5B">
        <w:rPr>
          <w:sz w:val="16"/>
          <w:szCs w:val="16"/>
        </w:rPr>
        <w:t xml:space="preserve"> / </w:t>
      </w:r>
      <w:r w:rsidR="00A85E5B">
        <w:rPr>
          <w:sz w:val="16"/>
          <w:szCs w:val="16"/>
        </w:rPr>
        <w:fldChar w:fldCharType="begin"/>
      </w:r>
      <w:r w:rsidR="00A85E5B">
        <w:rPr>
          <w:sz w:val="16"/>
          <w:szCs w:val="16"/>
        </w:rPr>
        <w:instrText xml:space="preserve"> HYPERLINK  \l "GeneralTerms" </w:instrText>
      </w:r>
      <w:r w:rsidR="00A85E5B">
        <w:rPr>
          <w:sz w:val="16"/>
          <w:szCs w:val="16"/>
        </w:rPr>
        <w:fldChar w:fldCharType="separate"/>
      </w:r>
      <w:r w:rsidR="00A85E5B" w:rsidRPr="00113D92">
        <w:rPr>
          <w:rStyle w:val="Hyperlink"/>
          <w:sz w:val="16"/>
          <w:szCs w:val="16"/>
        </w:rPr>
        <w:t>Genel Koşullar</w:t>
      </w:r>
    </w:p>
    <w:p w14:paraId="7C9D16CC" w14:textId="49768619" w:rsidR="00D67A4B" w:rsidRPr="006934B7" w:rsidRDefault="00A85E5B" w:rsidP="001775F0">
      <w:pPr>
        <w:pStyle w:val="ProductList-Offering1Heading"/>
        <w:rPr>
          <w:lang w:val="tr-TR"/>
        </w:rPr>
      </w:pPr>
      <w:r>
        <w:rPr>
          <w:sz w:val="16"/>
          <w:szCs w:val="16"/>
        </w:rPr>
        <w:fldChar w:fldCharType="end"/>
      </w:r>
      <w:bookmarkStart w:id="170" w:name="_Toc462308461"/>
      <w:r w:rsidR="00A27D70" w:rsidRPr="006934B7">
        <w:rPr>
          <w:lang w:val="tr-TR"/>
        </w:rPr>
        <w:t>H.264/AVC Görsel Standardı, VC-1 Video Standardı, MPEG-4 Kısım 2 Görsel Standardı ve MPEG-2 Video Standardı hakkında bildirim</w:t>
      </w:r>
      <w:bookmarkEnd w:id="170"/>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66D0C4FB" w14:textId="77777777" w:rsidR="005A692F" w:rsidRPr="007429DC" w:rsidRDefault="008120F4"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0E186434" w14:textId="77777777" w:rsidR="003B4BE5" w:rsidRPr="008369B2" w:rsidRDefault="003B4BE5" w:rsidP="003B4BE5">
      <w:pPr>
        <w:pStyle w:val="ProductList-SectionHeading"/>
        <w:outlineLvl w:val="0"/>
      </w:pPr>
      <w:bookmarkStart w:id="171" w:name="_Toc462308462"/>
      <w:bookmarkStart w:id="172" w:name="Attachment2"/>
      <w:r w:rsidRPr="008369B2">
        <w:lastRenderedPageBreak/>
        <w:t>Ek 2 – Üyelik Lisansı Paketleri</w:t>
      </w:r>
      <w:bookmarkEnd w:id="171"/>
    </w:p>
    <w:bookmarkEnd w:id="172"/>
    <w:p w14:paraId="58C8D1D8" w14:textId="345192B7" w:rsidR="003B4BE5" w:rsidRDefault="003B4BE5" w:rsidP="003B4BE5">
      <w:pPr>
        <w:pStyle w:val="ProductList-Body"/>
        <w:spacing w:after="120"/>
        <w:jc w:val="both"/>
      </w:pPr>
      <w:r w:rsidRPr="008369B2">
        <w:t xml:space="preserve">Çevrimiçi Hizmetler, Çevrimiçi Hizmet Paketleri olarak satın alınmak üzere bulunabilir. Aşağıdaki tabloda, Çevrimiçi Hizmet sırasında bir kısım </w:t>
      </w:r>
      <w:r w:rsidRPr="008369B2">
        <w:rPr>
          <w:color w:val="000000" w:themeColor="text1"/>
          <w:shd w:val="clear" w:color="auto" w:fill="4668C5"/>
        </w:rPr>
        <w:t>mavi</w:t>
      </w:r>
      <w:r w:rsidRPr="008369B2">
        <w:rPr>
          <w:color w:val="000000" w:themeColor="text1"/>
        </w:rPr>
        <w:t xml:space="preserve"> renkte tona sahipse,</w:t>
      </w:r>
      <w:r w:rsidRPr="008369B2">
        <w:t xml:space="preserve"> bu kısmın içinde olduğu sütün için Paket SL'si, bu kısmın Çevrimiçi Hizmetlerine dair SL gereksinimlerini yerine getirmektedir. </w:t>
      </w:r>
    </w:p>
    <w:tbl>
      <w:tblPr>
        <w:tblW w:w="10856" w:type="dxa"/>
        <w:tblLayout w:type="fixed"/>
        <w:tblLook w:val="04A0" w:firstRow="1" w:lastRow="0" w:firstColumn="1" w:lastColumn="0" w:noHBand="0" w:noVBand="1"/>
      </w:tblPr>
      <w:tblGrid>
        <w:gridCol w:w="2592"/>
        <w:gridCol w:w="269"/>
        <w:gridCol w:w="270"/>
        <w:gridCol w:w="271"/>
        <w:gridCol w:w="270"/>
        <w:gridCol w:w="271"/>
        <w:gridCol w:w="269"/>
        <w:gridCol w:w="270"/>
        <w:gridCol w:w="270"/>
        <w:gridCol w:w="432"/>
        <w:gridCol w:w="432"/>
        <w:gridCol w:w="902"/>
        <w:gridCol w:w="864"/>
        <w:gridCol w:w="720"/>
        <w:gridCol w:w="432"/>
        <w:gridCol w:w="432"/>
        <w:gridCol w:w="819"/>
        <w:gridCol w:w="531"/>
        <w:gridCol w:w="540"/>
      </w:tblGrid>
      <w:tr w:rsidR="0031614F" w14:paraId="687BA93A" w14:textId="77777777" w:rsidTr="0031614F">
        <w:trPr>
          <w:cantSplit/>
          <w:trHeight w:val="501"/>
        </w:trPr>
        <w:tc>
          <w:tcPr>
            <w:tcW w:w="2592" w:type="dxa"/>
            <w:vMerge w:val="restart"/>
            <w:tcBorders>
              <w:top w:val="nil"/>
              <w:left w:val="nil"/>
              <w:bottom w:val="dashSmallGap" w:sz="4" w:space="0" w:color="808080" w:themeColor="background1" w:themeShade="80"/>
              <w:right w:val="nil"/>
            </w:tcBorders>
            <w:vAlign w:val="bottom"/>
            <w:hideMark/>
          </w:tcPr>
          <w:p w14:paraId="7F9A0727" w14:textId="77777777" w:rsidR="0031614F" w:rsidRDefault="0031614F" w:rsidP="00D42EB9">
            <w:pPr>
              <w:pStyle w:val="ProductList-Body"/>
              <w:tabs>
                <w:tab w:val="clear" w:pos="158"/>
                <w:tab w:val="left" w:pos="720"/>
              </w:tabs>
              <w:spacing w:line="256" w:lineRule="auto"/>
              <w:ind w:left="-108"/>
              <w:rPr>
                <w:sz w:val="22"/>
              </w:rPr>
            </w:pPr>
            <w:r>
              <w:rPr>
                <w:sz w:val="22"/>
              </w:rPr>
              <w:t>Çevrimiçi Hizmet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3116804" w14:textId="77777777" w:rsidR="0031614F" w:rsidRPr="003C2FBE" w:rsidRDefault="0031614F" w:rsidP="00D42EB9">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Office 365</w:t>
            </w:r>
          </w:p>
          <w:p w14:paraId="5DD03D3D" w14:textId="77777777" w:rsidR="0031614F" w:rsidRDefault="0031614F" w:rsidP="00D42EB9">
            <w:pPr>
              <w:pStyle w:val="ProductList-Body"/>
              <w:tabs>
                <w:tab w:val="clear" w:pos="158"/>
                <w:tab w:val="left" w:pos="720"/>
              </w:tabs>
              <w:spacing w:before="20" w:after="20" w:line="257"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CA3A8F" w14:textId="77777777" w:rsidR="0031614F" w:rsidRPr="003C2FBE" w:rsidRDefault="0031614F" w:rsidP="00D42EB9">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Office 365</w:t>
            </w:r>
          </w:p>
          <w:p w14:paraId="21353AEC" w14:textId="77777777" w:rsidR="0031614F" w:rsidRDefault="0031614F" w:rsidP="00D42EB9">
            <w:pPr>
              <w:pStyle w:val="ProductList-Body"/>
              <w:tabs>
                <w:tab w:val="clear" w:pos="158"/>
                <w:tab w:val="left" w:pos="720"/>
              </w:tabs>
              <w:spacing w:before="20" w:after="20" w:line="257"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Kamu Sektörü</w:t>
            </w: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14:paraId="12222157" w14:textId="77777777" w:rsidR="0031614F" w:rsidRPr="003C2FBE" w:rsidRDefault="0031614F" w:rsidP="00D42EB9">
            <w:pPr>
              <w:pStyle w:val="ProductList-Body"/>
              <w:tabs>
                <w:tab w:val="clear" w:pos="158"/>
                <w:tab w:val="left" w:pos="80"/>
              </w:tabs>
              <w:spacing w:before="20" w:after="20" w:line="257" w:lineRule="auto"/>
              <w:jc w:val="center"/>
            </w:pPr>
            <w:r>
              <w:rPr>
                <w:rFonts w:asciiTheme="majorHAnsi" w:hAnsiTheme="majorHAnsi"/>
                <w:color w:val="FFFFFF" w:themeColor="background1"/>
                <w:sz w:val="16"/>
                <w:szCs w:val="16"/>
              </w:rPr>
              <w:t>Office 365</w:t>
            </w:r>
          </w:p>
          <w:p w14:paraId="4265C386" w14:textId="77777777" w:rsidR="0031614F" w:rsidRDefault="0031614F" w:rsidP="00D42EB9">
            <w:pPr>
              <w:pStyle w:val="ProductList-Body"/>
              <w:tabs>
                <w:tab w:val="clear" w:pos="158"/>
                <w:tab w:val="left" w:pos="80"/>
              </w:tabs>
              <w:spacing w:before="20" w:after="20" w:line="257"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Eğitim</w:t>
            </w:r>
          </w:p>
        </w:tc>
        <w:tc>
          <w:tcPr>
            <w:tcW w:w="90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50AB901" w14:textId="77777777" w:rsidR="0031614F" w:rsidRPr="003C2FBE" w:rsidRDefault="0031614F" w:rsidP="00D42EB9">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Office 365</w:t>
            </w:r>
          </w:p>
          <w:p w14:paraId="17684697" w14:textId="77777777" w:rsidR="0031614F" w:rsidRPr="003C2FBE" w:rsidRDefault="0031614F" w:rsidP="00D42EB9">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İş</w:t>
            </w:r>
          </w:p>
          <w:p w14:paraId="1668BF90" w14:textId="77777777" w:rsidR="0031614F" w:rsidRDefault="0031614F" w:rsidP="00D42EB9">
            <w:pPr>
              <w:pStyle w:val="ProductList-Body"/>
              <w:tabs>
                <w:tab w:val="left" w:pos="720"/>
              </w:tabs>
              <w:spacing w:line="257"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89AD56" w14:textId="77777777" w:rsidR="0031614F" w:rsidRPr="003C2FBE" w:rsidRDefault="0031614F" w:rsidP="00D42EB9">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Office 365</w:t>
            </w:r>
          </w:p>
          <w:p w14:paraId="7BCB94A7" w14:textId="77777777" w:rsidR="0031614F" w:rsidRPr="003C2FBE" w:rsidRDefault="0031614F" w:rsidP="00D42EB9">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İş</w:t>
            </w:r>
          </w:p>
          <w:p w14:paraId="4C12D7C2" w14:textId="77777777" w:rsidR="0031614F" w:rsidRDefault="0031614F" w:rsidP="00D42EB9">
            <w:pPr>
              <w:pStyle w:val="ProductList-Body"/>
              <w:tabs>
                <w:tab w:val="left" w:pos="720"/>
              </w:tabs>
              <w:spacing w:line="257"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EC0885" w14:textId="77777777" w:rsidR="0031614F" w:rsidRPr="003C2FBE" w:rsidRDefault="0031614F" w:rsidP="00D42EB9">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Office 365</w:t>
            </w:r>
          </w:p>
          <w:p w14:paraId="3F0F7E07" w14:textId="77777777" w:rsidR="0031614F" w:rsidRPr="003C2FBE" w:rsidRDefault="0031614F" w:rsidP="00D42EB9">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Midsize</w:t>
            </w:r>
          </w:p>
          <w:p w14:paraId="5062B6B9" w14:textId="77777777" w:rsidR="0031614F" w:rsidRDefault="0031614F" w:rsidP="00D42EB9">
            <w:pPr>
              <w:pStyle w:val="ProductList-Body"/>
              <w:tabs>
                <w:tab w:val="left" w:pos="720"/>
              </w:tabs>
              <w:spacing w:line="257"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İş</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7608AB6C" w14:textId="77777777" w:rsidR="0031614F" w:rsidRPr="003C2FBE" w:rsidRDefault="0031614F" w:rsidP="00D42EB9">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Kurumsal</w:t>
            </w:r>
          </w:p>
          <w:p w14:paraId="45A554BB" w14:textId="77777777" w:rsidR="0031614F" w:rsidRPr="003C2FBE" w:rsidRDefault="0031614F" w:rsidP="00D42EB9">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Mobility +</w:t>
            </w:r>
          </w:p>
          <w:p w14:paraId="72B06591" w14:textId="77777777" w:rsidR="0031614F" w:rsidRDefault="0031614F" w:rsidP="00D42EB9">
            <w:pPr>
              <w:pStyle w:val="ProductList-Body"/>
              <w:tabs>
                <w:tab w:val="left" w:pos="720"/>
              </w:tabs>
              <w:spacing w:line="257"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Güvenlik</w:t>
            </w:r>
          </w:p>
        </w:tc>
        <w:tc>
          <w:tcPr>
            <w:tcW w:w="81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35717F" w14:textId="77777777" w:rsidR="0031614F" w:rsidRPr="003C2FBE" w:rsidRDefault="0031614F" w:rsidP="00D42EB9">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Kurumsal</w:t>
            </w:r>
          </w:p>
          <w:p w14:paraId="414FFEDC" w14:textId="77777777" w:rsidR="0031614F" w:rsidRPr="003C2FBE" w:rsidRDefault="0031614F" w:rsidP="00D42EB9">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Cloud</w:t>
            </w:r>
          </w:p>
          <w:p w14:paraId="34F12327" w14:textId="77777777" w:rsidR="0031614F" w:rsidRDefault="0031614F" w:rsidP="00D42EB9">
            <w:pPr>
              <w:pStyle w:val="ProductList-Body"/>
              <w:tabs>
                <w:tab w:val="left" w:pos="720"/>
              </w:tabs>
              <w:spacing w:line="257"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71" w:type="dxa"/>
            <w:gridSpan w:val="2"/>
            <w:tcBorders>
              <w:top w:val="single" w:sz="12" w:space="0" w:color="FFFFFF" w:themeColor="background1"/>
              <w:left w:val="single" w:sz="12" w:space="0" w:color="FFFFFF" w:themeColor="background1"/>
              <w:bottom w:val="nil"/>
              <w:right w:val="nil"/>
            </w:tcBorders>
            <w:shd w:val="clear" w:color="auto" w:fill="0072C6"/>
          </w:tcPr>
          <w:p w14:paraId="21DE51DB" w14:textId="77777777" w:rsidR="0031614F" w:rsidRPr="003C2FBE" w:rsidRDefault="0031614F" w:rsidP="00D42EB9">
            <w:pPr>
              <w:pStyle w:val="ProductList-Body"/>
              <w:tabs>
                <w:tab w:val="left" w:pos="720"/>
              </w:tabs>
              <w:spacing w:before="20" w:after="20" w:line="257" w:lineRule="auto"/>
              <w:jc w:val="center"/>
            </w:pPr>
            <w:r>
              <w:rPr>
                <w:rFonts w:asciiTheme="majorHAnsi" w:hAnsiTheme="majorHAnsi"/>
                <w:color w:val="FFFFFF" w:themeColor="background1"/>
                <w:sz w:val="16"/>
                <w:szCs w:val="16"/>
              </w:rPr>
              <w:t>Microsoft Dynamics</w:t>
            </w:r>
          </w:p>
          <w:p w14:paraId="68F70B5C" w14:textId="77777777" w:rsidR="0031614F" w:rsidRDefault="0031614F" w:rsidP="00D42EB9">
            <w:pPr>
              <w:pStyle w:val="ProductList-Body"/>
              <w:tabs>
                <w:tab w:val="clear" w:pos="158"/>
                <w:tab w:val="left" w:pos="720"/>
              </w:tabs>
              <w:spacing w:before="20" w:after="20" w:line="257"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31614F" w14:paraId="2DD35234" w14:textId="77777777" w:rsidTr="0031614F">
        <w:trPr>
          <w:cantSplit/>
          <w:trHeight w:val="288"/>
        </w:trPr>
        <w:tc>
          <w:tcPr>
            <w:tcW w:w="2592" w:type="dxa"/>
            <w:vMerge/>
            <w:tcBorders>
              <w:top w:val="nil"/>
              <w:left w:val="nil"/>
              <w:bottom w:val="dashSmallGap" w:sz="4" w:space="0" w:color="808080" w:themeColor="background1" w:themeShade="80"/>
              <w:right w:val="nil"/>
            </w:tcBorders>
            <w:vAlign w:val="center"/>
            <w:hideMark/>
          </w:tcPr>
          <w:p w14:paraId="6B1809FB" w14:textId="77777777" w:rsidR="0031614F" w:rsidRDefault="0031614F" w:rsidP="00D42EB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443E250" w14:textId="77777777" w:rsidR="0031614F" w:rsidRDefault="0031614F" w:rsidP="00D42EB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4DE1EB" w14:textId="77777777" w:rsidR="0031614F" w:rsidRDefault="0031614F" w:rsidP="00D42EB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E0B974" w14:textId="77777777" w:rsidR="0031614F" w:rsidRDefault="0031614F" w:rsidP="00D42EB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37831C" w14:textId="77777777" w:rsidR="0031614F" w:rsidRDefault="0031614F" w:rsidP="00D42EB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ADBF8F" w14:textId="77777777" w:rsidR="0031614F" w:rsidRDefault="0031614F" w:rsidP="00D42EB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9AAA7D" w14:textId="77777777" w:rsidR="0031614F" w:rsidRDefault="0031614F" w:rsidP="00D42EB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8B5992" w14:textId="77777777" w:rsidR="0031614F" w:rsidRDefault="0031614F" w:rsidP="00D42EB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F81FEA" w14:textId="77777777" w:rsidR="0031614F" w:rsidRDefault="0031614F" w:rsidP="00D42EB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ED20BD" w14:textId="77777777" w:rsidR="0031614F" w:rsidRDefault="0031614F" w:rsidP="00D42EB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A622" w14:textId="77777777" w:rsidR="0031614F" w:rsidRDefault="0031614F" w:rsidP="00D42EB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0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AB5E62" w14:textId="77777777" w:rsidR="0031614F" w:rsidRDefault="0031614F" w:rsidP="00D42EB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50D582" w14:textId="77777777" w:rsidR="0031614F" w:rsidRDefault="0031614F" w:rsidP="00D42EB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1B921B" w14:textId="77777777" w:rsidR="0031614F" w:rsidRDefault="0031614F" w:rsidP="00D42EB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01C0B9EE" w14:textId="77777777" w:rsidR="0031614F" w:rsidRDefault="0031614F" w:rsidP="00D42EB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59A981B4" w14:textId="7C932185" w:rsidR="0031614F" w:rsidRDefault="0031614F" w:rsidP="00D42EB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E1B09B" w14:textId="77777777" w:rsidR="0031614F" w:rsidRDefault="0031614F" w:rsidP="00D42EB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31" w:type="dxa"/>
            <w:tcBorders>
              <w:top w:val="nil"/>
              <w:left w:val="single" w:sz="12" w:space="0" w:color="FFFFFF" w:themeColor="background1"/>
              <w:bottom w:val="single" w:sz="12" w:space="0" w:color="FFFFFF" w:themeColor="background1"/>
              <w:right w:val="nil"/>
            </w:tcBorders>
            <w:shd w:val="clear" w:color="auto" w:fill="0072C6"/>
            <w:vAlign w:val="center"/>
          </w:tcPr>
          <w:p w14:paraId="2B410F77" w14:textId="77777777" w:rsidR="0031614F" w:rsidRDefault="0031614F" w:rsidP="00D42EB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79FB03F2" w14:textId="77777777" w:rsidR="0031614F" w:rsidRDefault="0031614F" w:rsidP="00D42EB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31614F" w14:paraId="4C4C28A8" w14:textId="77777777" w:rsidTr="0031614F">
        <w:trPr>
          <w:trHeight w:val="202"/>
        </w:trPr>
        <w:tc>
          <w:tcPr>
            <w:tcW w:w="259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F054EF6"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B3047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E2B0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6A74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3DE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FBC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B870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7905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995C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2C46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5CBE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D56D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19F0E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B32C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8792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D8E9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4D9A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EB38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B515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255A4DBE" w14:textId="77777777" w:rsidTr="0031614F">
        <w:trPr>
          <w:trHeight w:val="202"/>
        </w:trPr>
        <w:tc>
          <w:tcPr>
            <w:tcW w:w="2592" w:type="dxa"/>
            <w:tcBorders>
              <w:top w:val="nil"/>
              <w:left w:val="nil"/>
              <w:bottom w:val="dashSmallGap" w:sz="4" w:space="0" w:color="BFBFBF" w:themeColor="background1" w:themeShade="BF"/>
              <w:right w:val="nil"/>
            </w:tcBorders>
            <w:noWrap/>
            <w:vAlign w:val="center"/>
            <w:hideMark/>
          </w:tcPr>
          <w:p w14:paraId="20C09BC3"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243C7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F822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120D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55F3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2F15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246B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0A54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1DF9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CCB7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7C73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1669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574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2E1C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CAF3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9B64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1B21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99AA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E0BD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1D33E915"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542CD"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C05E9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FA399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1766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75D8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CBCC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3980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C2E0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F2C3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134F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9DDE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25EE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F8D0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2E9F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7669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7035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74C8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0054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64E3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2B0205E3"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817C9B"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6261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F396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A45D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5202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EEE4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7F48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8CDE0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2F47A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BBA1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ECCA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E541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D21B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3532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8F72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F392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1B6F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5C59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9850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2A1F59F2"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A897DB"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6747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FC7A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A851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AB2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200C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4D2C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7A34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03D2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6D0E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8AA5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C606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56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EA29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030B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A407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8CAF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FFBA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5912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0E02D53B"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CA504A"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76E34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9DDB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B241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4A78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BB4B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0DD0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CE5E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CD94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9985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6505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51AC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14A3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803F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D876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1593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9173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C36E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21B6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7BE36B32"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BAE77E"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Çevrimiçi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F82F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5F644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6633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8042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40C3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618E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5943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383A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D915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D154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58BB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D1C2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D107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E072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4BC5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AC57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5CE2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388C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2B0361E1"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9457BF"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Çevrimiçi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F71A8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13BE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22FF6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C018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2A6F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C9AF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22B16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C9FE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002F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E9C9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A253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1CEE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12D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AC90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EB0A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B45A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C6C8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CC58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3B52BDC3"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CEBC4C"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1A74F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715C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A730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B3B7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61ED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4F0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5FA5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088D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E2EF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BAC0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3E95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B125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C1AE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0F4B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8364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6B43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D19F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B081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0C7680F5"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46C664"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35E16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484E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C82D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5416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B2CF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9C9A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9696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E541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BBF0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B775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ED0C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C194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3122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C866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D49F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BE1D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510F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97FB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2FEE8B6B"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DDDD1"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73783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D78EE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92F5B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A0CC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831B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7043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165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88B9D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E2E9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E4DC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A3C2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2B03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ECDB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8193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B299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6856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99A1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82E2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7FEF5B9C"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676335"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Kurumsal Çevrimiçi Sürüm Bulut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5D23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E8B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657F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8F57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CED0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E24D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8639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23C2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A6DE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6E03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407F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1E60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31C0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5FAF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A0D8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5E38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6E36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E97B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24BEEABA"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9A73D9"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Kurumsal Çevrimiçi PSTN Konferans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B0F3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2AFF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505D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F1AF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9952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BA77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4B08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560F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5F05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21D42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3DB5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375C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9F17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29F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0D59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F599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C341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65DF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26EF9F65"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3FA4EE"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A7239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E201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F2EFD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72BB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5294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D772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14F1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3EE1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2905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7861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ED95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24F46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057B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150C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4F1E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BB2192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C5B1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E69D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1AE3A567"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2BF4E"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31F67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C918F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048A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FDEA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C5D3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FFC1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D5D4F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7074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0087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0871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AF4A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8F4E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47FEF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DE4D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FBC5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8C84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7CC5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623A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6400825C"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4D1612"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İş</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719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777A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61B2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BBC8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D0E7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1DB2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554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4924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BC56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172B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B807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AC643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C9B8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7107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056B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B730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80D5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46E8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11278B37"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95FD69"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74D8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6309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1263E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F48F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01B5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54FC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1DB6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AB106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02CC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2E2C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3ACE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D49B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136D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09AC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EE6F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F526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8BD3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0B11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7FAB6E02"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148330"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Müşteri Kasası</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F9A9D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5A26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428A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8636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9DB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0746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D885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4B9B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667B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5D29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CAF0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3F7D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89BF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46C4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A00D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FCC7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2E0B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2D7B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57001EBE"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A848B2"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Analizi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F9CC2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AA96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179B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7E64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B235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794C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262E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98AB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A806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D53B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1CBA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B1A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1B09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0DD7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DD13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FE56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1542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60F9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1E83C0EF"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A83C89"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7219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1A00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559D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4DF4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693E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4574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573F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ED2D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CB6C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D2DF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81FC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751E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F0C5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999F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42DD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0337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2BD8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D124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2AB3D64E" w14:textId="77777777" w:rsidTr="0031614F">
        <w:trPr>
          <w:trHeight w:val="288"/>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8D43B3"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Gelişmiş Güvenlik Yönetimi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B10A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BB73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0377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D519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0A50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8428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D235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1827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7027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69D5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00EF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A0DB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C067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18BF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2DF5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FD6D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0D63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697A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717ABCA4"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312781"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C5706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618E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5341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B898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8DF7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1617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4397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C748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F15A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F048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EA7B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4A8B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945C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6C03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86DB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61C1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0559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FE39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4B81A03C"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A3E6E7"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Gelişmiş Tehdit Koruması</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DDE13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4F44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B718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0057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D840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E375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DCCB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24BE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6160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8378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805B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05A7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B029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F044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475E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B214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7F01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279A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749ACC1D"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ECE9D9"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D411B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736F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C47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43E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2D41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8AB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780E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9DF2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20FC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49C9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7148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B858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EDAB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F8B72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9740D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0352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2FA7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FB25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6F477803"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55A0F"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ACF67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5D2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CECD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7E2B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1F0D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1E1F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79E6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5643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2305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4CFA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ED19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AA5C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6B80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AEE49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4855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B560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14AE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438E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6B3DADD8"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D40E97"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0884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9DCD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93EE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E085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3D4B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35C5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A984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09C6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C251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85DE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7C36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1429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5008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1710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F96E9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152D7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D089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E653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6A11B7B6"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32085"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435B4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12E7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FB71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FB88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6343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CCA9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3C7D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33B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A01D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473B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7DD3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E679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7DE5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D8D5E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361F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18F5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5550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AAAA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09EE5AA7"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1A24D"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7C2E0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DA18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A5E4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ED5E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FF2A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CC95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3C7F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B60F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4B95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6A92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4FF2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CA8D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5689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A3CB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3782C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01D4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EF2B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362B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5BFEF75F"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18622E"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B4A4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EC37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D955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797D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87CB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4D35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BA0A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F9C9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6DF8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873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4648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06C7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D4B9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AF67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5F108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A9D8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9451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D4F1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3F168AC6"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4DA31"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136C1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72DA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E9A4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1B4D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4740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4000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2752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F8E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0C38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A295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024B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DC9A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E4D4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AAC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F9C9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70FD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793C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D2FF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4E5B8BB7"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698A2"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AA5C5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629A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8217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998F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F274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2DB4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3601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AA47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3DC4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60CA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FFE0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0C4D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BF000"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31AE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CB14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A50C1"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8D30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4A85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70178423" w14:textId="77777777" w:rsidTr="0031614F">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0BD176"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6F578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D068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E70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CAE6C"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C30C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78646"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718A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A786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9827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F363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0E40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7E16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E89C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95A7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0244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D8A1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5798A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891C82"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r w:rsidR="0031614F" w14:paraId="0982676E" w14:textId="77777777" w:rsidTr="0031614F">
        <w:trPr>
          <w:trHeight w:val="202"/>
        </w:trPr>
        <w:tc>
          <w:tcPr>
            <w:tcW w:w="2592" w:type="dxa"/>
            <w:tcBorders>
              <w:top w:val="dashSmallGap" w:sz="4" w:space="0" w:color="BFBFBF" w:themeColor="background1" w:themeShade="BF"/>
              <w:left w:val="nil"/>
              <w:bottom w:val="nil"/>
              <w:right w:val="nil"/>
            </w:tcBorders>
            <w:noWrap/>
            <w:vAlign w:val="center"/>
            <w:hideMark/>
          </w:tcPr>
          <w:p w14:paraId="5135158B" w14:textId="77777777" w:rsidR="0031614F" w:rsidRPr="008F02B0" w:rsidRDefault="0031614F" w:rsidP="00D42EB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Parature Kurumsal</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C8865C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B6C11E"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91B6CB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C27B4D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51E463"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B397F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ED984B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9C56435"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4A2052B"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6AD1A24"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9D0908D"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14630E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CCF439F"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661F098"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657DC27"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A56AFA"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C05FC7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7CB366F9" w14:textId="77777777" w:rsidR="0031614F" w:rsidRPr="00E2466F" w:rsidRDefault="0031614F" w:rsidP="00D42EB9">
            <w:pPr>
              <w:pStyle w:val="ProductList-Body"/>
              <w:tabs>
                <w:tab w:val="clear" w:pos="158"/>
                <w:tab w:val="left" w:pos="720"/>
              </w:tabs>
              <w:spacing w:line="256" w:lineRule="auto"/>
              <w:jc w:val="center"/>
              <w:rPr>
                <w:rFonts w:asciiTheme="majorHAnsi" w:hAnsiTheme="majorHAnsi"/>
                <w:szCs w:val="18"/>
              </w:rPr>
            </w:pPr>
          </w:p>
        </w:tc>
      </w:tr>
    </w:tbl>
    <w:p w14:paraId="07871590" w14:textId="77777777" w:rsidR="00AA0EAC" w:rsidRPr="00316CE9" w:rsidRDefault="00AA0EAC" w:rsidP="00AA0EAC">
      <w:pPr>
        <w:pStyle w:val="ProductList-Body"/>
        <w:spacing w:before="60"/>
        <w:rPr>
          <w:i/>
          <w:sz w:val="16"/>
          <w:szCs w:val="16"/>
        </w:rPr>
      </w:pPr>
      <w:r w:rsidRPr="00316CE9">
        <w:rPr>
          <w:i/>
          <w:sz w:val="16"/>
          <w:szCs w:val="16"/>
          <w:vertAlign w:val="superscript"/>
        </w:rPr>
        <w:t>1</w:t>
      </w:r>
      <w:r w:rsidRPr="00316CE9">
        <w:rPr>
          <w:i/>
          <w:sz w:val="16"/>
          <w:szCs w:val="16"/>
        </w:rPr>
        <w:t xml:space="preserve"> Başlığında “ProPlus olmadan” ifadesi içeren Eklenti Paketi SL'leri, Office 365 ProPlus hakları içermez.</w:t>
      </w:r>
    </w:p>
    <w:p w14:paraId="6452F7B2" w14:textId="5515F8E6" w:rsidR="00AA0EAC" w:rsidRPr="00316CE9" w:rsidRDefault="00AA0EAC" w:rsidP="00AA0EAC">
      <w:pPr>
        <w:pStyle w:val="ProductList-Body"/>
        <w:rPr>
          <w:i/>
          <w:sz w:val="16"/>
          <w:szCs w:val="16"/>
        </w:rPr>
      </w:pPr>
      <w:r w:rsidRPr="00316CE9">
        <w:rPr>
          <w:i/>
          <w:sz w:val="16"/>
          <w:szCs w:val="16"/>
          <w:vertAlign w:val="superscript"/>
        </w:rPr>
        <w:t>2</w:t>
      </w:r>
      <w:r w:rsidRPr="00316CE9">
        <w:rPr>
          <w:i/>
          <w:sz w:val="16"/>
          <w:szCs w:val="16"/>
        </w:rPr>
        <w:t xml:space="preserve"> Yukarıda belirtilen Çevrimiçi Hizmetlere ek olarak, Enterprise Cloud Suite, Ürün Koşullarında tanımlanan şekilde Kullanıcı başına Windows SA için SL gereksinimini karşılar.</w:t>
      </w:r>
    </w:p>
    <w:p w14:paraId="2A3CC5B8" w14:textId="3DBB404C" w:rsidR="00AA0EAC" w:rsidRDefault="00AA0EAC" w:rsidP="00AA0EAC">
      <w:pPr>
        <w:pStyle w:val="ProductList-Body"/>
        <w:rPr>
          <w:i/>
          <w:sz w:val="16"/>
          <w:szCs w:val="16"/>
        </w:rPr>
      </w:pPr>
      <w:r w:rsidRPr="00316CE9">
        <w:rPr>
          <w:i/>
          <w:sz w:val="16"/>
          <w:szCs w:val="16"/>
          <w:vertAlign w:val="superscript"/>
        </w:rPr>
        <w:t>3</w:t>
      </w:r>
      <w:r w:rsidRPr="00316CE9">
        <w:rPr>
          <w:i/>
          <w:sz w:val="16"/>
          <w:szCs w:val="16"/>
        </w:rPr>
        <w:t xml:space="preserve"> Microsoft Dynamics CRM Online Professional EDU ve Microsoft Dynamics CRM Online Enterprise EDU, sırasıyla Microsoft Dynamics CRM Online Professional ve Microsoft Dynamics CRM Online Enterprise için aynı SL gereksinimlerini karşılar.</w:t>
      </w:r>
    </w:p>
    <w:p w14:paraId="2F63BA17" w14:textId="77777777" w:rsidR="00A04D5F" w:rsidRDefault="00A04D5F" w:rsidP="00A04D5F">
      <w:pPr>
        <w:rPr>
          <w:i/>
          <w:sz w:val="16"/>
          <w:szCs w:val="16"/>
        </w:rPr>
      </w:pPr>
      <w:r>
        <w:rPr>
          <w:i/>
          <w:sz w:val="16"/>
          <w:szCs w:val="16"/>
          <w:vertAlign w:val="superscript"/>
        </w:rPr>
        <w:t>4</w:t>
      </w:r>
      <w:r>
        <w:rPr>
          <w:i/>
          <w:sz w:val="16"/>
          <w:szCs w:val="16"/>
        </w:rPr>
        <w:t>Skype Kurumsal Çevrimiçi PSTN Konferans'ın Office 365 Kurumsal E5'e dahil edilmesi, bölgesel kullanılabilirliğe bağlıdır.</w:t>
      </w:r>
    </w:p>
    <w:p w14:paraId="374EA8ED" w14:textId="4C3915A7" w:rsidR="00D67A4B" w:rsidRPr="00690C65" w:rsidRDefault="008120F4" w:rsidP="00AA0EAC">
      <w:pPr>
        <w:pStyle w:val="ProductList-Body"/>
        <w:shd w:val="clear" w:color="auto" w:fill="A6A6A6" w:themeFill="background1" w:themeFillShade="A6"/>
        <w:spacing w:before="120" w:after="240"/>
        <w:jc w:val="right"/>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3" w:name="Attachment3"/>
      <w:bookmarkStart w:id="174" w:name="_Toc462308463"/>
      <w:r>
        <w:lastRenderedPageBreak/>
        <w:t>Ek 3 – Standart Sözleşmeye Yönelik Maddeler (İşlemciler)</w:t>
      </w:r>
      <w:bookmarkEnd w:id="173"/>
      <w:bookmarkEnd w:id="174"/>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lastRenderedPageBreak/>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lastRenderedPageBreak/>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lastRenderedPageBreak/>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05EE4F" w14:textId="77777777" w:rsidR="008120F4" w:rsidRDefault="008120F4" w:rsidP="009A573F">
      <w:pPr>
        <w:spacing w:after="0" w:line="240" w:lineRule="auto"/>
      </w:pPr>
      <w:r>
        <w:separator/>
      </w:r>
    </w:p>
  </w:endnote>
  <w:endnote w:type="continuationSeparator" w:id="0">
    <w:p w14:paraId="656E0AA1" w14:textId="77777777" w:rsidR="008120F4" w:rsidRDefault="008120F4" w:rsidP="009A573F">
      <w:pPr>
        <w:spacing w:after="0" w:line="240" w:lineRule="auto"/>
      </w:pPr>
      <w:r>
        <w:continuationSeparator/>
      </w:r>
    </w:p>
  </w:endnote>
  <w:endnote w:type="continuationNotice" w:id="1">
    <w:p w14:paraId="4D351FA0" w14:textId="77777777" w:rsidR="008120F4" w:rsidRDefault="008120F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A904AB" w14:textId="77777777" w:rsidR="004B5B3F" w:rsidRDefault="004B5B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510E50" w:rsidRDefault="00510E5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510E50" w:rsidRPr="00591643" w:rsidRDefault="00510E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0E5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10E50" w:rsidRPr="00C76DF3" w:rsidRDefault="008120F4" w:rsidP="005C51AC">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10E50" w:rsidRPr="00C76DF3" w:rsidRDefault="00510E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10E50" w:rsidRPr="00C76DF3" w:rsidRDefault="008120F4" w:rsidP="005C51AC">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10E50" w:rsidRPr="00C76DF3" w:rsidRDefault="00510E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10E50" w:rsidRPr="00C76DF3" w:rsidRDefault="008120F4" w:rsidP="005C51AC">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10E50" w:rsidRPr="00C76DF3" w:rsidRDefault="00510E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10E50" w:rsidRPr="00C76DF3" w:rsidRDefault="008120F4" w:rsidP="005C51AC">
          <w:pPr>
            <w:pStyle w:val="ProductList-OfferingBody"/>
            <w:ind w:left="-72" w:right="-77"/>
            <w:jc w:val="center"/>
            <w:rPr>
              <w:color w:val="808080" w:themeColor="background1" w:themeShade="80"/>
              <w:sz w:val="14"/>
              <w:szCs w:val="14"/>
            </w:rPr>
          </w:pPr>
          <w:hyperlink w:anchor="PrivacyandSecurityTerms" w:history="1">
            <w:r w:rsidR="00510E50">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10E50" w:rsidRPr="00C76DF3" w:rsidRDefault="008120F4" w:rsidP="005C51AC">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10E50" w:rsidRPr="00C76DF3" w:rsidRDefault="008120F4" w:rsidP="005C51AC">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Ekler</w:t>
            </w:r>
          </w:hyperlink>
        </w:p>
      </w:tc>
    </w:tr>
  </w:tbl>
  <w:p w14:paraId="7E537610" w14:textId="77777777" w:rsidR="00510E50" w:rsidRPr="00591643" w:rsidRDefault="00510E5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10E50" w:rsidRPr="00C76DF3" w:rsidRDefault="008120F4"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10E50" w:rsidRPr="00C76DF3" w:rsidRDefault="008120F4"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10E50" w:rsidRPr="00C76DF3" w:rsidRDefault="008120F4"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10E50" w:rsidRPr="003505B3" w:rsidRDefault="008120F4"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10E50" w:rsidRPr="00C76DF3" w:rsidRDefault="008120F4"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10E50" w:rsidRPr="00C76DF3" w:rsidRDefault="008120F4"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6C19722" w14:textId="77777777" w:rsidR="00510E50" w:rsidRPr="00591643" w:rsidRDefault="00510E50" w:rsidP="00884B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A85E5B" w:rsidRPr="00C76DF3" w:rsidRDefault="008120F4"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A85E5B" w:rsidRPr="00C76DF3" w:rsidRDefault="008120F4"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A85E5B" w:rsidRPr="00C76DF3" w:rsidRDefault="008120F4"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A85E5B" w:rsidRPr="003505B3" w:rsidRDefault="008120F4"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A85E5B" w:rsidRPr="00C76DF3" w:rsidRDefault="008120F4"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A85E5B" w:rsidRPr="00C76DF3" w:rsidRDefault="008120F4"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1A21C7ED" w14:textId="77777777" w:rsidR="00510E50" w:rsidRPr="00591643" w:rsidRDefault="00510E50" w:rsidP="00CE4B3A">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014D8EE7"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6C18D" w14:textId="77777777" w:rsidR="00A85E5B" w:rsidRPr="00C76DF3" w:rsidRDefault="008120F4"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9C0B53"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B4578" w14:textId="77777777" w:rsidR="00A85E5B" w:rsidRPr="00C76DF3" w:rsidRDefault="008120F4"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54F006"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88F171" w14:textId="77777777" w:rsidR="00A85E5B" w:rsidRPr="00C76DF3" w:rsidRDefault="008120F4"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35F08"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8DCD" w14:textId="77777777" w:rsidR="00A85E5B" w:rsidRPr="003505B3" w:rsidRDefault="008120F4"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9A76C"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ABB0" w14:textId="77777777" w:rsidR="00A85E5B" w:rsidRPr="00C76DF3" w:rsidRDefault="008120F4"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F1D0E"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AA30A" w14:textId="77777777" w:rsidR="00A85E5B" w:rsidRPr="00C76DF3" w:rsidRDefault="008120F4"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3F2F8388" w14:textId="77777777" w:rsidR="00510E50" w:rsidRPr="00591643" w:rsidRDefault="00510E50" w:rsidP="00F11F0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A85E5B" w:rsidRPr="00C76DF3" w:rsidRDefault="008120F4"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A85E5B" w:rsidRPr="00C76DF3" w:rsidRDefault="008120F4"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A85E5B" w:rsidRPr="00C76DF3" w:rsidRDefault="008120F4"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A85E5B" w:rsidRPr="003505B3" w:rsidRDefault="008120F4"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A85E5B" w:rsidRPr="00C76DF3" w:rsidRDefault="008120F4"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A85E5B" w:rsidRPr="00C76DF3" w:rsidRDefault="008120F4"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0E611FD3" w14:textId="77777777" w:rsidR="00510E50" w:rsidRPr="00591643" w:rsidRDefault="00510E50" w:rsidP="002F54EA">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61575372"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B6177" w14:textId="77777777" w:rsidR="00A85E5B" w:rsidRPr="00C76DF3" w:rsidRDefault="008120F4"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6F870"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58AE0" w14:textId="77777777" w:rsidR="00A85E5B" w:rsidRPr="00C76DF3" w:rsidRDefault="008120F4"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9D70F8"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39968" w14:textId="77777777" w:rsidR="00A85E5B" w:rsidRPr="00C76DF3" w:rsidRDefault="008120F4"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212E46"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8F598" w14:textId="77777777" w:rsidR="00A85E5B" w:rsidRPr="003505B3" w:rsidRDefault="008120F4"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28A9B"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C339A" w14:textId="77777777" w:rsidR="00A85E5B" w:rsidRPr="00C76DF3" w:rsidRDefault="008120F4"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465E0"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50E6E" w14:textId="77777777" w:rsidR="00A85E5B" w:rsidRPr="00C76DF3" w:rsidRDefault="008120F4"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132966FC" w14:textId="77777777" w:rsidR="00510E50" w:rsidRPr="00591643" w:rsidRDefault="00510E50" w:rsidP="006136C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A85E5B" w:rsidRPr="00C76DF3" w:rsidRDefault="008120F4"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A85E5B" w:rsidRPr="00C76DF3" w:rsidRDefault="008120F4"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A85E5B" w:rsidRPr="00C76DF3" w:rsidRDefault="008120F4"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A85E5B" w:rsidRPr="003505B3" w:rsidRDefault="008120F4"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A85E5B" w:rsidRPr="00C76DF3" w:rsidRDefault="008120F4"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A85E5B" w:rsidRPr="00C76DF3" w:rsidRDefault="008120F4"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266D937A" w14:textId="77777777" w:rsidR="00510E50" w:rsidRPr="00591643" w:rsidRDefault="00510E50" w:rsidP="00FC1DB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58526ED0"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F1600" w14:textId="77777777" w:rsidR="00A85E5B" w:rsidRPr="00C76DF3" w:rsidRDefault="008120F4"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D359"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7AC89" w14:textId="77777777" w:rsidR="00A85E5B" w:rsidRPr="00C76DF3" w:rsidRDefault="008120F4"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02EE3F"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A9EB6" w14:textId="77777777" w:rsidR="00A85E5B" w:rsidRPr="00C76DF3" w:rsidRDefault="008120F4"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276BF4"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5668D" w14:textId="77777777" w:rsidR="00A85E5B" w:rsidRPr="003505B3" w:rsidRDefault="008120F4"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1C1341"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1B6AE5" w14:textId="77777777" w:rsidR="00A85E5B" w:rsidRPr="00C76DF3" w:rsidRDefault="008120F4"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E0BB92"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88490" w14:textId="77777777" w:rsidR="00A85E5B" w:rsidRPr="00C76DF3" w:rsidRDefault="008120F4"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583D3790" w14:textId="77777777" w:rsidR="00510E50" w:rsidRPr="00591643" w:rsidRDefault="00510E5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01301123"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F06B7" w14:textId="77777777" w:rsidR="00A85E5B" w:rsidRPr="00C76DF3" w:rsidRDefault="008120F4"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F17359"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2E124" w14:textId="77777777" w:rsidR="00A85E5B" w:rsidRPr="00C76DF3" w:rsidRDefault="008120F4"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40AAE"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A7E91" w14:textId="77777777" w:rsidR="00A85E5B" w:rsidRPr="00C76DF3" w:rsidRDefault="008120F4"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5653D8"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B7723" w14:textId="77777777" w:rsidR="00A85E5B" w:rsidRPr="003505B3" w:rsidRDefault="008120F4"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76423F"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D83E21" w14:textId="77777777" w:rsidR="00A85E5B" w:rsidRPr="00C76DF3" w:rsidRDefault="008120F4"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4709F"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16EB0" w14:textId="77777777" w:rsidR="00A85E5B" w:rsidRPr="00C76DF3" w:rsidRDefault="008120F4"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0668F59E" w14:textId="77777777" w:rsidR="00510E50" w:rsidRPr="00591643" w:rsidRDefault="00510E5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10E50" w:rsidRPr="00C76DF3" w:rsidRDefault="008120F4"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10E50" w:rsidRPr="00C76DF3" w:rsidRDefault="008120F4"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10E50" w:rsidRPr="00C76DF3" w:rsidRDefault="008120F4"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10E50" w:rsidRPr="000E4BBB" w:rsidRDefault="008120F4"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10E50" w:rsidRPr="00C76DF3" w:rsidRDefault="008120F4"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10E50" w:rsidRPr="00C76DF3" w:rsidRDefault="008120F4"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80422CD" w14:textId="77777777" w:rsidR="00510E50" w:rsidRPr="00591643" w:rsidRDefault="00510E50" w:rsidP="001B38C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614F"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31614F" w:rsidRPr="00C76DF3" w:rsidRDefault="008120F4" w:rsidP="00591643">
          <w:pPr>
            <w:pStyle w:val="ProductList-OfferingBody"/>
            <w:ind w:left="-77" w:right="-73"/>
            <w:jc w:val="center"/>
            <w:rPr>
              <w:color w:val="808080" w:themeColor="background1" w:themeShade="80"/>
              <w:sz w:val="14"/>
              <w:szCs w:val="14"/>
            </w:rPr>
          </w:pPr>
          <w:hyperlink w:anchor="TableofContents" w:history="1">
            <w:r w:rsidR="0031614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31614F" w:rsidRPr="00C76DF3" w:rsidRDefault="003161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31614F" w:rsidRPr="00C76DF3" w:rsidRDefault="008120F4" w:rsidP="00591643">
          <w:pPr>
            <w:pStyle w:val="ProductList-OfferingBody"/>
            <w:ind w:left="-72" w:right="-74"/>
            <w:jc w:val="center"/>
            <w:rPr>
              <w:color w:val="808080" w:themeColor="background1" w:themeShade="80"/>
              <w:sz w:val="14"/>
              <w:szCs w:val="14"/>
            </w:rPr>
          </w:pPr>
          <w:hyperlink w:anchor="Introduction" w:history="1">
            <w:r w:rsidR="0031614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31614F" w:rsidRPr="00C76DF3" w:rsidRDefault="003161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31614F" w:rsidRPr="00C76DF3" w:rsidRDefault="008120F4" w:rsidP="003812FE">
          <w:pPr>
            <w:pStyle w:val="ProductList-OfferingBody"/>
            <w:ind w:left="-72" w:right="-75"/>
            <w:jc w:val="center"/>
            <w:rPr>
              <w:color w:val="808080" w:themeColor="background1" w:themeShade="80"/>
              <w:sz w:val="14"/>
              <w:szCs w:val="14"/>
            </w:rPr>
          </w:pPr>
          <w:hyperlink w:anchor="GeneralTerms" w:history="1">
            <w:r w:rsidR="0031614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31614F" w:rsidRPr="00C76DF3" w:rsidRDefault="003161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31614F" w:rsidRPr="00C76DF3" w:rsidRDefault="008120F4" w:rsidP="00591643">
          <w:pPr>
            <w:pStyle w:val="ProductList-OfferingBody"/>
            <w:ind w:left="-72" w:right="-77"/>
            <w:jc w:val="center"/>
            <w:rPr>
              <w:color w:val="808080" w:themeColor="background1" w:themeShade="80"/>
              <w:sz w:val="14"/>
              <w:szCs w:val="14"/>
            </w:rPr>
          </w:pPr>
          <w:hyperlink w:anchor="PrivacyandSecurityTerms" w:history="1">
            <w:r w:rsidR="0031614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31614F" w:rsidRPr="00C76DF3" w:rsidRDefault="003161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31614F" w:rsidRPr="00C76DF3" w:rsidRDefault="008120F4" w:rsidP="003812FE">
          <w:pPr>
            <w:pStyle w:val="ProductList-OfferingBody"/>
            <w:ind w:left="-72" w:right="-77"/>
            <w:jc w:val="center"/>
            <w:rPr>
              <w:color w:val="808080" w:themeColor="background1" w:themeShade="80"/>
              <w:sz w:val="14"/>
              <w:szCs w:val="14"/>
            </w:rPr>
          </w:pPr>
          <w:hyperlink w:anchor="OnlineServiceSpecificTerms" w:history="1">
            <w:r w:rsidR="0031614F">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31614F" w:rsidRPr="00C76DF3" w:rsidRDefault="003161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31614F" w:rsidRPr="00C76DF3" w:rsidRDefault="008120F4" w:rsidP="003812FE">
          <w:pPr>
            <w:pStyle w:val="ProductList-OfferingBody"/>
            <w:ind w:left="-72" w:right="-76"/>
            <w:jc w:val="center"/>
            <w:rPr>
              <w:color w:val="808080" w:themeColor="background1" w:themeShade="80"/>
              <w:sz w:val="14"/>
              <w:szCs w:val="14"/>
            </w:rPr>
          </w:pPr>
          <w:hyperlink w:anchor="Attachment1" w:history="1">
            <w:r w:rsidR="0031614F">
              <w:rPr>
                <w:rStyle w:val="Hyperlink"/>
                <w:sz w:val="14"/>
                <w:szCs w:val="14"/>
              </w:rPr>
              <w:t>Ekler</w:t>
            </w:r>
          </w:hyperlink>
        </w:p>
      </w:tc>
    </w:tr>
  </w:tbl>
  <w:p w14:paraId="0112EA90" w14:textId="77777777" w:rsidR="0031614F" w:rsidRPr="00591643" w:rsidRDefault="0031614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17CFDB0A"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A85E5B" w:rsidRPr="00C76DF3" w:rsidRDefault="008120F4"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A85E5B" w:rsidRPr="00C76DF3" w:rsidRDefault="008120F4"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A85E5B" w:rsidRPr="00C76DF3" w:rsidRDefault="008120F4"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A85E5B" w:rsidRPr="003505B3" w:rsidRDefault="008120F4"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A85E5B" w:rsidRPr="00C76DF3" w:rsidRDefault="008120F4"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A85E5B" w:rsidRPr="00C76DF3" w:rsidRDefault="008120F4"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6D74CF55" w14:textId="77777777" w:rsidR="00510E50" w:rsidRPr="00591643" w:rsidRDefault="00510E50" w:rsidP="004C306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A85E5B" w:rsidRPr="00C76DF3" w:rsidRDefault="008120F4"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A85E5B" w:rsidRPr="00C76DF3" w:rsidRDefault="008120F4"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A85E5B" w:rsidRPr="00C76DF3" w:rsidRDefault="008120F4"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A85E5B" w:rsidRPr="003505B3" w:rsidRDefault="008120F4"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A85E5B" w:rsidRPr="00C76DF3" w:rsidRDefault="008120F4"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A85E5B" w:rsidRPr="00C76DF3" w:rsidRDefault="008120F4"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55A97689" w14:textId="77777777" w:rsidR="00510E50" w:rsidRPr="00591643" w:rsidRDefault="00510E50"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309AE3" w14:textId="77777777" w:rsidR="008120F4" w:rsidRDefault="008120F4" w:rsidP="009A573F">
      <w:pPr>
        <w:spacing w:after="0" w:line="240" w:lineRule="auto"/>
      </w:pPr>
      <w:r>
        <w:separator/>
      </w:r>
    </w:p>
  </w:footnote>
  <w:footnote w:type="continuationSeparator" w:id="0">
    <w:p w14:paraId="5038FA28" w14:textId="77777777" w:rsidR="008120F4" w:rsidRDefault="008120F4" w:rsidP="009A573F">
      <w:pPr>
        <w:spacing w:after="0" w:line="240" w:lineRule="auto"/>
      </w:pPr>
      <w:r>
        <w:continuationSeparator/>
      </w:r>
    </w:p>
  </w:footnote>
  <w:footnote w:type="continuationNotice" w:id="1">
    <w:p w14:paraId="4EED6038" w14:textId="77777777" w:rsidR="008120F4" w:rsidRDefault="008120F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2F0819" w14:textId="77777777" w:rsidR="004B5B3F" w:rsidRDefault="004B5B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DBEC90" w14:textId="77777777" w:rsidR="004B5B3F" w:rsidRDefault="004B5B3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510E50" w:rsidRPr="004D27A6" w:rsidRDefault="00510E5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E750221" w:rsidR="00510E50" w:rsidRPr="00171B2E" w:rsidRDefault="008120F4"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F70936">
              <w:rPr>
                <w:color w:val="404040" w:themeColor="text1" w:themeTint="BF"/>
                <w:sz w:val="16"/>
                <w:szCs w:val="16"/>
              </w:rPr>
              <w:t xml:space="preserve">Microsoft Toplu Lisanslama Çevrimiçi Hizmet Koşulları (Dünya Çapında Türkçe, </w:t>
            </w:r>
            <w:r w:rsidR="0031614F">
              <w:rPr>
                <w:color w:val="404040" w:themeColor="text1" w:themeTint="BF"/>
                <w:sz w:val="16"/>
                <w:szCs w:val="16"/>
              </w:rPr>
              <w:t xml:space="preserve">Ekim </w:t>
            </w:r>
            <w:r w:rsidR="00F70936">
              <w:rPr>
                <w:color w:val="404040" w:themeColor="text1" w:themeTint="BF"/>
                <w:sz w:val="16"/>
                <w:szCs w:val="16"/>
              </w:rPr>
              <w:t>2016)</w:t>
            </w:r>
          </w:sdtContent>
        </w:sdt>
        <w:r w:rsidR="00510E50">
          <w:rPr>
            <w:color w:val="404040" w:themeColor="text1" w:themeTint="BF"/>
            <w:sz w:val="16"/>
            <w:szCs w:val="16"/>
          </w:rPr>
          <w:tab/>
        </w:r>
        <w:r w:rsidR="00510E50">
          <w:rPr>
            <w:color w:val="404040" w:themeColor="text1" w:themeTint="BF"/>
            <w:sz w:val="16"/>
            <w:szCs w:val="16"/>
          </w:rPr>
          <w:fldChar w:fldCharType="begin"/>
        </w:r>
        <w:r w:rsidR="00510E50" w:rsidRPr="004D27A6">
          <w:rPr>
            <w:color w:val="404040" w:themeColor="text1" w:themeTint="BF"/>
            <w:sz w:val="16"/>
            <w:szCs w:val="16"/>
          </w:rPr>
          <w:instrText xml:space="preserve"> PAGE   \* MERGEFORMAT </w:instrText>
        </w:r>
        <w:r w:rsidR="00510E50">
          <w:rPr>
            <w:color w:val="404040" w:themeColor="text1" w:themeTint="BF"/>
            <w:sz w:val="16"/>
            <w:szCs w:val="16"/>
          </w:rPr>
          <w:fldChar w:fldCharType="separate"/>
        </w:r>
        <w:r w:rsidR="004B5B3F">
          <w:rPr>
            <w:noProof/>
            <w:color w:val="404040" w:themeColor="text1" w:themeTint="BF"/>
            <w:sz w:val="16"/>
            <w:szCs w:val="16"/>
          </w:rPr>
          <w:t>20</w:t>
        </w:r>
        <w:r w:rsidR="00510E5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E5B1834" w:rsidR="00510E50" w:rsidRPr="00510E50" w:rsidRDefault="008120F4"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F70936">
              <w:rPr>
                <w:color w:val="404040" w:themeColor="text1" w:themeTint="BF"/>
                <w:sz w:val="16"/>
                <w:szCs w:val="16"/>
              </w:rPr>
              <w:t xml:space="preserve">Microsoft Toplu Lisanslama Çevrimiçi Hizmet Koşulları (Dünya Çapında Türkçe, </w:t>
            </w:r>
            <w:r w:rsidR="0031614F">
              <w:rPr>
                <w:color w:val="404040" w:themeColor="text1" w:themeTint="BF"/>
                <w:sz w:val="16"/>
                <w:szCs w:val="16"/>
              </w:rPr>
              <w:t xml:space="preserve">Ekim </w:t>
            </w:r>
            <w:r w:rsidR="00F70936">
              <w:rPr>
                <w:color w:val="404040" w:themeColor="text1" w:themeTint="BF"/>
                <w:sz w:val="16"/>
                <w:szCs w:val="16"/>
              </w:rPr>
              <w:t>2016)</w:t>
            </w:r>
          </w:sdtContent>
        </w:sdt>
        <w:r w:rsidR="00510E50" w:rsidRPr="00981D21">
          <w:rPr>
            <w:color w:val="404040" w:themeColor="text1" w:themeTint="BF"/>
            <w:sz w:val="16"/>
            <w:szCs w:val="16"/>
          </w:rPr>
          <w:tab/>
        </w:r>
        <w:r w:rsidR="00510E50" w:rsidRPr="00981D21">
          <w:rPr>
            <w:color w:val="404040" w:themeColor="text1" w:themeTint="BF"/>
            <w:sz w:val="16"/>
            <w:szCs w:val="16"/>
          </w:rPr>
          <w:fldChar w:fldCharType="begin"/>
        </w:r>
        <w:r w:rsidR="00510E50" w:rsidRPr="00981D21">
          <w:rPr>
            <w:color w:val="404040" w:themeColor="text1" w:themeTint="BF"/>
            <w:sz w:val="16"/>
            <w:szCs w:val="16"/>
          </w:rPr>
          <w:instrText xml:space="preserve"> PAGE   \* MERGEFORMAT </w:instrText>
        </w:r>
        <w:r w:rsidR="00510E50" w:rsidRPr="00981D21">
          <w:rPr>
            <w:color w:val="404040" w:themeColor="text1" w:themeTint="BF"/>
            <w:sz w:val="16"/>
            <w:szCs w:val="16"/>
          </w:rPr>
          <w:fldChar w:fldCharType="separate"/>
        </w:r>
        <w:r w:rsidR="004B5B3F">
          <w:rPr>
            <w:noProof/>
            <w:color w:val="404040" w:themeColor="text1" w:themeTint="BF"/>
            <w:sz w:val="16"/>
            <w:szCs w:val="16"/>
          </w:rPr>
          <w:t>14</w:t>
        </w:r>
        <w:r w:rsidR="00510E50"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8Pum3/iWGUWrImfYFkfLrBFLqQCMuM38qIMAts1ltlQ5N/p7ouaHMlgmS1XtwSMEdqbMxCrvdDc6hxtTDwXC4A==" w:salt="DzGSRdnFVbqRjx5N2VGRX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3A9"/>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13C9"/>
    <w:rsid w:val="0010172F"/>
    <w:rsid w:val="00103924"/>
    <w:rsid w:val="00104DBC"/>
    <w:rsid w:val="0010587C"/>
    <w:rsid w:val="00105B4C"/>
    <w:rsid w:val="00107662"/>
    <w:rsid w:val="00107F31"/>
    <w:rsid w:val="00111B6A"/>
    <w:rsid w:val="00117EB2"/>
    <w:rsid w:val="0012021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A8B"/>
    <w:rsid w:val="00186BF6"/>
    <w:rsid w:val="00191210"/>
    <w:rsid w:val="00192660"/>
    <w:rsid w:val="001946E7"/>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301068"/>
    <w:rsid w:val="003035AD"/>
    <w:rsid w:val="00303A6C"/>
    <w:rsid w:val="00305488"/>
    <w:rsid w:val="00306B0E"/>
    <w:rsid w:val="00307930"/>
    <w:rsid w:val="00307E17"/>
    <w:rsid w:val="003118A7"/>
    <w:rsid w:val="00312DB2"/>
    <w:rsid w:val="00312F3B"/>
    <w:rsid w:val="003134A1"/>
    <w:rsid w:val="0031516B"/>
    <w:rsid w:val="0031614F"/>
    <w:rsid w:val="00316CEB"/>
    <w:rsid w:val="00320D8C"/>
    <w:rsid w:val="00321BDB"/>
    <w:rsid w:val="00321FEE"/>
    <w:rsid w:val="0032740F"/>
    <w:rsid w:val="00332075"/>
    <w:rsid w:val="00332DA2"/>
    <w:rsid w:val="00337870"/>
    <w:rsid w:val="00340AF6"/>
    <w:rsid w:val="00343417"/>
    <w:rsid w:val="00347695"/>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5B3F"/>
    <w:rsid w:val="004B6DAB"/>
    <w:rsid w:val="004B79A4"/>
    <w:rsid w:val="004C1D7D"/>
    <w:rsid w:val="004C306C"/>
    <w:rsid w:val="004C3350"/>
    <w:rsid w:val="004C49FB"/>
    <w:rsid w:val="004C4ED8"/>
    <w:rsid w:val="004C523B"/>
    <w:rsid w:val="004C55B5"/>
    <w:rsid w:val="004D0ACF"/>
    <w:rsid w:val="004D27A6"/>
    <w:rsid w:val="004D2B1C"/>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20F4"/>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68FF"/>
    <w:rsid w:val="009377C8"/>
    <w:rsid w:val="009427A1"/>
    <w:rsid w:val="00943761"/>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61DE"/>
    <w:rsid w:val="00AC73FD"/>
    <w:rsid w:val="00AC7640"/>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0E4F"/>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3474"/>
    <w:rsid w:val="00FD384F"/>
    <w:rsid w:val="00FD39D2"/>
    <w:rsid w:val="00FD463A"/>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3.xml"/><Relationship Id="rId40" Type="http://schemas.openxmlformats.org/officeDocument/2006/relationships/hyperlink" Target="http://go.microsoft.com/fwlink/?LinkId=690247" TargetMode="External"/><Relationship Id="rId45" Type="http://schemas.openxmlformats.org/officeDocument/2006/relationships/hyperlink" Target="http://go.microsoft.com/?linkid=983920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footer" Target="footer14.xm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248686" TargetMode="External"/><Relationship Id="rId48" Type="http://schemas.openxmlformats.org/officeDocument/2006/relationships/hyperlink" Target="http://aka.ms/translatorprivac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38C440-82DC-4FC9-9DC6-E037C0FD64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18928</Words>
  <Characters>107895</Characters>
  <Application>Microsoft Office Word</Application>
  <DocSecurity>8</DocSecurity>
  <Lines>899</Lines>
  <Paragraphs>253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2016-09-29T04:20:00Z</dcterms:created>
  <dcterms:modified xsi:type="dcterms:W3CDTF">2016-09-29T04:20:00Z</dcterms:modified>
</cp:coreProperties>
</file>