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09B02637"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F24972">
        <w:rPr>
          <w:rFonts w:asciiTheme="majorHAnsi" w:hAnsiTheme="majorHAnsi"/>
          <w:color w:val="FFFFFF" w:themeColor="background1"/>
          <w:sz w:val="72"/>
          <w:szCs w:val="72"/>
        </w:rPr>
        <w:t xml:space="preserve">квітня </w:t>
      </w:r>
      <w:r w:rsidR="00C81073" w:rsidRPr="00A20350">
        <w:rPr>
          <w:rFonts w:asciiTheme="majorHAnsi" w:hAnsiTheme="majorHAnsi"/>
          <w:color w:val="FFFFFF" w:themeColor="background1"/>
          <w:sz w:val="72"/>
          <w:szCs w:val="72"/>
        </w:rPr>
        <w:t xml:space="preserve">2016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550885A7" w14:textId="241C71DD" w:rsidR="00F24972"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84127" w:history="1">
        <w:r w:rsidR="00F24972" w:rsidRPr="00585182">
          <w:rPr>
            <w:rStyle w:val="Hyperlink"/>
            <w:noProof/>
          </w:rPr>
          <w:t>Вступ</w:t>
        </w:r>
        <w:r w:rsidR="00F24972">
          <w:rPr>
            <w:noProof/>
            <w:webHidden/>
          </w:rPr>
          <w:tab/>
        </w:r>
        <w:r w:rsidR="00F24972">
          <w:rPr>
            <w:noProof/>
            <w:webHidden/>
          </w:rPr>
          <w:fldChar w:fldCharType="begin"/>
        </w:r>
        <w:r w:rsidR="00F24972">
          <w:rPr>
            <w:noProof/>
            <w:webHidden/>
          </w:rPr>
          <w:instrText xml:space="preserve"> PAGEREF _Toc445984127 \h </w:instrText>
        </w:r>
        <w:r w:rsidR="00F24972">
          <w:rPr>
            <w:noProof/>
            <w:webHidden/>
          </w:rPr>
        </w:r>
        <w:r w:rsidR="00F24972">
          <w:rPr>
            <w:noProof/>
            <w:webHidden/>
          </w:rPr>
          <w:fldChar w:fldCharType="separate"/>
        </w:r>
        <w:r w:rsidR="00F24972">
          <w:rPr>
            <w:noProof/>
            <w:webHidden/>
          </w:rPr>
          <w:t>3</w:t>
        </w:r>
        <w:r w:rsidR="00F24972">
          <w:rPr>
            <w:noProof/>
            <w:webHidden/>
          </w:rPr>
          <w:fldChar w:fldCharType="end"/>
        </w:r>
      </w:hyperlink>
    </w:p>
    <w:p w14:paraId="42FC4AFC" w14:textId="1C2A2FF5" w:rsidR="00F24972" w:rsidRDefault="008F6E65">
      <w:pPr>
        <w:pStyle w:val="TOC3"/>
        <w:tabs>
          <w:tab w:val="right" w:leader="dot" w:pos="5030"/>
        </w:tabs>
        <w:rPr>
          <w:rFonts w:eastAsiaTheme="minorEastAsia"/>
          <w:smallCaps w:val="0"/>
          <w:noProof/>
          <w:sz w:val="22"/>
          <w:lang w:val="en-US" w:eastAsia="zh-CN" w:bidi="ar-SA"/>
        </w:rPr>
      </w:pPr>
      <w:hyperlink w:anchor="_Toc445984128" w:history="1">
        <w:r w:rsidR="00F24972" w:rsidRPr="00585182">
          <w:rPr>
            <w:rStyle w:val="Hyperlink"/>
            <w:noProof/>
            <w:lang w:val="ru-RU"/>
          </w:rPr>
          <w:t>Попередні версії</w:t>
        </w:r>
        <w:r w:rsidR="00F24972">
          <w:rPr>
            <w:noProof/>
            <w:webHidden/>
          </w:rPr>
          <w:tab/>
        </w:r>
        <w:r w:rsidR="00F24972">
          <w:rPr>
            <w:noProof/>
            <w:webHidden/>
          </w:rPr>
          <w:fldChar w:fldCharType="begin"/>
        </w:r>
        <w:r w:rsidR="00F24972">
          <w:rPr>
            <w:noProof/>
            <w:webHidden/>
          </w:rPr>
          <w:instrText xml:space="preserve"> PAGEREF _Toc445984128 \h </w:instrText>
        </w:r>
        <w:r w:rsidR="00F24972">
          <w:rPr>
            <w:noProof/>
            <w:webHidden/>
          </w:rPr>
        </w:r>
        <w:r w:rsidR="00F24972">
          <w:rPr>
            <w:noProof/>
            <w:webHidden/>
          </w:rPr>
          <w:fldChar w:fldCharType="separate"/>
        </w:r>
        <w:r w:rsidR="00F24972">
          <w:rPr>
            <w:noProof/>
            <w:webHidden/>
          </w:rPr>
          <w:t>3</w:t>
        </w:r>
        <w:r w:rsidR="00F24972">
          <w:rPr>
            <w:noProof/>
            <w:webHidden/>
          </w:rPr>
          <w:fldChar w:fldCharType="end"/>
        </w:r>
      </w:hyperlink>
    </w:p>
    <w:p w14:paraId="63D56DED" w14:textId="49F53D1E" w:rsidR="00F24972" w:rsidRDefault="008F6E65">
      <w:pPr>
        <w:pStyle w:val="TOC3"/>
        <w:tabs>
          <w:tab w:val="right" w:leader="dot" w:pos="5030"/>
        </w:tabs>
        <w:rPr>
          <w:rFonts w:eastAsiaTheme="minorEastAsia"/>
          <w:smallCaps w:val="0"/>
          <w:noProof/>
          <w:sz w:val="22"/>
          <w:lang w:val="en-US" w:eastAsia="zh-CN" w:bidi="ar-SA"/>
        </w:rPr>
      </w:pPr>
      <w:hyperlink w:anchor="_Toc445984129" w:history="1">
        <w:r w:rsidR="00F24972" w:rsidRPr="00585182">
          <w:rPr>
            <w:rStyle w:val="Hyperlink"/>
            <w:noProof/>
          </w:rPr>
          <w:t>Пояснення та зведення змін</w:t>
        </w:r>
        <w:r w:rsidR="00F24972">
          <w:rPr>
            <w:noProof/>
            <w:webHidden/>
          </w:rPr>
          <w:tab/>
        </w:r>
        <w:r w:rsidR="00F24972">
          <w:rPr>
            <w:noProof/>
            <w:webHidden/>
          </w:rPr>
          <w:fldChar w:fldCharType="begin"/>
        </w:r>
        <w:r w:rsidR="00F24972">
          <w:rPr>
            <w:noProof/>
            <w:webHidden/>
          </w:rPr>
          <w:instrText xml:space="preserve"> PAGEREF _Toc445984129 \h </w:instrText>
        </w:r>
        <w:r w:rsidR="00F24972">
          <w:rPr>
            <w:noProof/>
            <w:webHidden/>
          </w:rPr>
        </w:r>
        <w:r w:rsidR="00F24972">
          <w:rPr>
            <w:noProof/>
            <w:webHidden/>
          </w:rPr>
          <w:fldChar w:fldCharType="separate"/>
        </w:r>
        <w:r w:rsidR="00F24972">
          <w:rPr>
            <w:noProof/>
            <w:webHidden/>
          </w:rPr>
          <w:t>3</w:t>
        </w:r>
        <w:r w:rsidR="00F24972">
          <w:rPr>
            <w:noProof/>
            <w:webHidden/>
          </w:rPr>
          <w:fldChar w:fldCharType="end"/>
        </w:r>
      </w:hyperlink>
    </w:p>
    <w:p w14:paraId="0DE708C6" w14:textId="1EEBA1BD" w:rsidR="00F24972" w:rsidRDefault="008F6E65">
      <w:pPr>
        <w:pStyle w:val="TOC1"/>
        <w:tabs>
          <w:tab w:val="right" w:leader="dot" w:pos="5030"/>
        </w:tabs>
        <w:rPr>
          <w:rFonts w:eastAsiaTheme="minorEastAsia"/>
          <w:b w:val="0"/>
          <w:caps w:val="0"/>
          <w:noProof/>
          <w:sz w:val="22"/>
          <w:lang w:val="en-US" w:eastAsia="zh-CN" w:bidi="ar-SA"/>
        </w:rPr>
      </w:pPr>
      <w:hyperlink w:anchor="_Toc445984130" w:history="1">
        <w:r w:rsidR="00F24972" w:rsidRPr="00585182">
          <w:rPr>
            <w:rStyle w:val="Hyperlink"/>
            <w:noProof/>
          </w:rPr>
          <w:t>Загальні умови</w:t>
        </w:r>
        <w:r w:rsidR="00F24972">
          <w:rPr>
            <w:noProof/>
            <w:webHidden/>
          </w:rPr>
          <w:tab/>
        </w:r>
        <w:r w:rsidR="00F24972">
          <w:rPr>
            <w:noProof/>
            <w:webHidden/>
          </w:rPr>
          <w:fldChar w:fldCharType="begin"/>
        </w:r>
        <w:r w:rsidR="00F24972">
          <w:rPr>
            <w:noProof/>
            <w:webHidden/>
          </w:rPr>
          <w:instrText xml:space="preserve"> PAGEREF _Toc445984130 \h </w:instrText>
        </w:r>
        <w:r w:rsidR="00F24972">
          <w:rPr>
            <w:noProof/>
            <w:webHidden/>
          </w:rPr>
        </w:r>
        <w:r w:rsidR="00F24972">
          <w:rPr>
            <w:noProof/>
            <w:webHidden/>
          </w:rPr>
          <w:fldChar w:fldCharType="separate"/>
        </w:r>
        <w:r w:rsidR="00F24972">
          <w:rPr>
            <w:noProof/>
            <w:webHidden/>
          </w:rPr>
          <w:t>4</w:t>
        </w:r>
        <w:r w:rsidR="00F24972">
          <w:rPr>
            <w:noProof/>
            <w:webHidden/>
          </w:rPr>
          <w:fldChar w:fldCharType="end"/>
        </w:r>
      </w:hyperlink>
    </w:p>
    <w:p w14:paraId="73484814" w14:textId="11CF01F5" w:rsidR="00F24972" w:rsidRDefault="008F6E65">
      <w:pPr>
        <w:pStyle w:val="TOC5"/>
        <w:tabs>
          <w:tab w:val="right" w:leader="dot" w:pos="5030"/>
        </w:tabs>
        <w:rPr>
          <w:rFonts w:eastAsiaTheme="minorEastAsia"/>
          <w:noProof/>
          <w:sz w:val="22"/>
          <w:lang w:val="en-US" w:eastAsia="zh-CN" w:bidi="ar-SA"/>
        </w:rPr>
      </w:pPr>
      <w:hyperlink w:anchor="_Toc445984131" w:history="1">
        <w:r w:rsidR="00F24972" w:rsidRPr="00585182">
          <w:rPr>
            <w:rStyle w:val="Hyperlink"/>
            <w:noProof/>
          </w:rPr>
          <w:t>Визначення</w:t>
        </w:r>
        <w:r w:rsidR="00F24972">
          <w:rPr>
            <w:noProof/>
            <w:webHidden/>
          </w:rPr>
          <w:tab/>
        </w:r>
        <w:r w:rsidR="00F24972">
          <w:rPr>
            <w:noProof/>
            <w:webHidden/>
          </w:rPr>
          <w:fldChar w:fldCharType="begin"/>
        </w:r>
        <w:r w:rsidR="00F24972">
          <w:rPr>
            <w:noProof/>
            <w:webHidden/>
          </w:rPr>
          <w:instrText xml:space="preserve"> PAGEREF _Toc445984131 \h </w:instrText>
        </w:r>
        <w:r w:rsidR="00F24972">
          <w:rPr>
            <w:noProof/>
            <w:webHidden/>
          </w:rPr>
        </w:r>
        <w:r w:rsidR="00F24972">
          <w:rPr>
            <w:noProof/>
            <w:webHidden/>
          </w:rPr>
          <w:fldChar w:fldCharType="separate"/>
        </w:r>
        <w:r w:rsidR="00F24972">
          <w:rPr>
            <w:noProof/>
            <w:webHidden/>
          </w:rPr>
          <w:t>4</w:t>
        </w:r>
        <w:r w:rsidR="00F24972">
          <w:rPr>
            <w:noProof/>
            <w:webHidden/>
          </w:rPr>
          <w:fldChar w:fldCharType="end"/>
        </w:r>
      </w:hyperlink>
    </w:p>
    <w:p w14:paraId="3702114A" w14:textId="7136C0C6" w:rsidR="00F24972" w:rsidRDefault="008F6E65">
      <w:pPr>
        <w:pStyle w:val="TOC5"/>
        <w:tabs>
          <w:tab w:val="right" w:leader="dot" w:pos="5030"/>
        </w:tabs>
        <w:rPr>
          <w:rFonts w:eastAsiaTheme="minorEastAsia"/>
          <w:noProof/>
          <w:sz w:val="22"/>
          <w:lang w:val="en-US" w:eastAsia="zh-CN" w:bidi="ar-SA"/>
        </w:rPr>
      </w:pPr>
      <w:hyperlink w:anchor="_Toc445984132" w:history="1">
        <w:r w:rsidR="00F24972" w:rsidRPr="00585182">
          <w:rPr>
            <w:rStyle w:val="Hyperlink"/>
            <w:noProof/>
          </w:rPr>
          <w:t>Оновлення Умов використання Онлайнових служб</w:t>
        </w:r>
        <w:r w:rsidR="00F24972">
          <w:rPr>
            <w:noProof/>
            <w:webHidden/>
          </w:rPr>
          <w:tab/>
        </w:r>
        <w:r w:rsidR="00F24972">
          <w:rPr>
            <w:noProof/>
            <w:webHidden/>
          </w:rPr>
          <w:fldChar w:fldCharType="begin"/>
        </w:r>
        <w:r w:rsidR="00F24972">
          <w:rPr>
            <w:noProof/>
            <w:webHidden/>
          </w:rPr>
          <w:instrText xml:space="preserve"> PAGEREF _Toc445984132 \h </w:instrText>
        </w:r>
        <w:r w:rsidR="00F24972">
          <w:rPr>
            <w:noProof/>
            <w:webHidden/>
          </w:rPr>
        </w:r>
        <w:r w:rsidR="00F24972">
          <w:rPr>
            <w:noProof/>
            <w:webHidden/>
          </w:rPr>
          <w:fldChar w:fldCharType="separate"/>
        </w:r>
        <w:r w:rsidR="00F24972">
          <w:rPr>
            <w:noProof/>
            <w:webHidden/>
          </w:rPr>
          <w:t>4</w:t>
        </w:r>
        <w:r w:rsidR="00F24972">
          <w:rPr>
            <w:noProof/>
            <w:webHidden/>
          </w:rPr>
          <w:fldChar w:fldCharType="end"/>
        </w:r>
      </w:hyperlink>
    </w:p>
    <w:p w14:paraId="655E1E9E" w14:textId="53EA4365" w:rsidR="00F24972" w:rsidRDefault="008F6E65">
      <w:pPr>
        <w:pStyle w:val="TOC5"/>
        <w:tabs>
          <w:tab w:val="right" w:leader="dot" w:pos="5030"/>
        </w:tabs>
        <w:rPr>
          <w:rFonts w:eastAsiaTheme="minorEastAsia"/>
          <w:noProof/>
          <w:sz w:val="22"/>
          <w:lang w:val="en-US" w:eastAsia="zh-CN" w:bidi="ar-SA"/>
        </w:rPr>
      </w:pPr>
      <w:hyperlink w:anchor="_Toc445984133" w:history="1">
        <w:r w:rsidR="00F24972" w:rsidRPr="00585182">
          <w:rPr>
            <w:rStyle w:val="Hyperlink"/>
            <w:noProof/>
          </w:rPr>
          <w:t>Нормативні зміни та доступність на міжнародному рівні</w:t>
        </w:r>
        <w:r w:rsidR="00F24972">
          <w:rPr>
            <w:noProof/>
            <w:webHidden/>
          </w:rPr>
          <w:tab/>
        </w:r>
        <w:r w:rsidR="00F24972">
          <w:rPr>
            <w:noProof/>
            <w:webHidden/>
          </w:rPr>
          <w:fldChar w:fldCharType="begin"/>
        </w:r>
        <w:r w:rsidR="00F24972">
          <w:rPr>
            <w:noProof/>
            <w:webHidden/>
          </w:rPr>
          <w:instrText xml:space="preserve"> PAGEREF _Toc445984133 \h </w:instrText>
        </w:r>
        <w:r w:rsidR="00F24972">
          <w:rPr>
            <w:noProof/>
            <w:webHidden/>
          </w:rPr>
        </w:r>
        <w:r w:rsidR="00F24972">
          <w:rPr>
            <w:noProof/>
            <w:webHidden/>
          </w:rPr>
          <w:fldChar w:fldCharType="separate"/>
        </w:r>
        <w:r w:rsidR="00F24972">
          <w:rPr>
            <w:noProof/>
            <w:webHidden/>
          </w:rPr>
          <w:t>4</w:t>
        </w:r>
        <w:r w:rsidR="00F24972">
          <w:rPr>
            <w:noProof/>
            <w:webHidden/>
          </w:rPr>
          <w:fldChar w:fldCharType="end"/>
        </w:r>
      </w:hyperlink>
    </w:p>
    <w:p w14:paraId="66C99253" w14:textId="20EAAFF9" w:rsidR="00F24972" w:rsidRDefault="008F6E65">
      <w:pPr>
        <w:pStyle w:val="TOC5"/>
        <w:tabs>
          <w:tab w:val="right" w:leader="dot" w:pos="5030"/>
        </w:tabs>
        <w:rPr>
          <w:rFonts w:eastAsiaTheme="minorEastAsia"/>
          <w:noProof/>
          <w:sz w:val="22"/>
          <w:lang w:val="en-US" w:eastAsia="zh-CN" w:bidi="ar-SA"/>
        </w:rPr>
      </w:pPr>
      <w:hyperlink w:anchor="_Toc445984134" w:history="1">
        <w:r w:rsidR="00F24972" w:rsidRPr="00585182">
          <w:rPr>
            <w:rStyle w:val="Hyperlink"/>
            <w:noProof/>
          </w:rPr>
          <w:t>Збереження даних</w:t>
        </w:r>
        <w:r w:rsidR="00F24972">
          <w:rPr>
            <w:noProof/>
            <w:webHidden/>
          </w:rPr>
          <w:tab/>
        </w:r>
        <w:r w:rsidR="00F24972">
          <w:rPr>
            <w:noProof/>
            <w:webHidden/>
          </w:rPr>
          <w:fldChar w:fldCharType="begin"/>
        </w:r>
        <w:r w:rsidR="00F24972">
          <w:rPr>
            <w:noProof/>
            <w:webHidden/>
          </w:rPr>
          <w:instrText xml:space="preserve"> PAGEREF _Toc445984134 \h </w:instrText>
        </w:r>
        <w:r w:rsidR="00F24972">
          <w:rPr>
            <w:noProof/>
            <w:webHidden/>
          </w:rPr>
        </w:r>
        <w:r w:rsidR="00F24972">
          <w:rPr>
            <w:noProof/>
            <w:webHidden/>
          </w:rPr>
          <w:fldChar w:fldCharType="separate"/>
        </w:r>
        <w:r w:rsidR="00F24972">
          <w:rPr>
            <w:noProof/>
            <w:webHidden/>
          </w:rPr>
          <w:t>4</w:t>
        </w:r>
        <w:r w:rsidR="00F24972">
          <w:rPr>
            <w:noProof/>
            <w:webHidden/>
          </w:rPr>
          <w:fldChar w:fldCharType="end"/>
        </w:r>
      </w:hyperlink>
    </w:p>
    <w:p w14:paraId="5DFF6ED0" w14:textId="3BE77856" w:rsidR="00F24972" w:rsidRDefault="008F6E65">
      <w:pPr>
        <w:pStyle w:val="TOC5"/>
        <w:tabs>
          <w:tab w:val="right" w:leader="dot" w:pos="5030"/>
        </w:tabs>
        <w:rPr>
          <w:rFonts w:eastAsiaTheme="minorEastAsia"/>
          <w:noProof/>
          <w:sz w:val="22"/>
          <w:lang w:val="en-US" w:eastAsia="zh-CN" w:bidi="ar-SA"/>
        </w:rPr>
      </w:pPr>
      <w:hyperlink w:anchor="_Toc445984135" w:history="1">
        <w:r w:rsidR="00F24972" w:rsidRPr="00585182">
          <w:rPr>
            <w:rStyle w:val="Hyperlink"/>
            <w:noProof/>
          </w:rPr>
          <w:t>Використання програмного забезпечення з онлайновою службою</w:t>
        </w:r>
        <w:r w:rsidR="00F24972">
          <w:rPr>
            <w:noProof/>
            <w:webHidden/>
          </w:rPr>
          <w:tab/>
        </w:r>
        <w:r w:rsidR="00F24972">
          <w:rPr>
            <w:noProof/>
            <w:webHidden/>
          </w:rPr>
          <w:fldChar w:fldCharType="begin"/>
        </w:r>
        <w:r w:rsidR="00F24972">
          <w:rPr>
            <w:noProof/>
            <w:webHidden/>
          </w:rPr>
          <w:instrText xml:space="preserve"> PAGEREF _Toc445984135 \h </w:instrText>
        </w:r>
        <w:r w:rsidR="00F24972">
          <w:rPr>
            <w:noProof/>
            <w:webHidden/>
          </w:rPr>
        </w:r>
        <w:r w:rsidR="00F24972">
          <w:rPr>
            <w:noProof/>
            <w:webHidden/>
          </w:rPr>
          <w:fldChar w:fldCharType="separate"/>
        </w:r>
        <w:r w:rsidR="00F24972">
          <w:rPr>
            <w:noProof/>
            <w:webHidden/>
          </w:rPr>
          <w:t>5</w:t>
        </w:r>
        <w:r w:rsidR="00F24972">
          <w:rPr>
            <w:noProof/>
            <w:webHidden/>
          </w:rPr>
          <w:fldChar w:fldCharType="end"/>
        </w:r>
      </w:hyperlink>
    </w:p>
    <w:p w14:paraId="2B4B1AA6" w14:textId="6EE2873C" w:rsidR="00F24972" w:rsidRDefault="008F6E65">
      <w:pPr>
        <w:pStyle w:val="TOC5"/>
        <w:tabs>
          <w:tab w:val="right" w:leader="dot" w:pos="5030"/>
        </w:tabs>
        <w:rPr>
          <w:rFonts w:eastAsiaTheme="minorEastAsia"/>
          <w:noProof/>
          <w:sz w:val="22"/>
          <w:lang w:val="en-US" w:eastAsia="zh-CN" w:bidi="ar-SA"/>
        </w:rPr>
      </w:pPr>
      <w:hyperlink w:anchor="_Toc445984136" w:history="1">
        <w:r w:rsidR="00F24972" w:rsidRPr="00585182">
          <w:rPr>
            <w:rStyle w:val="Hyperlink"/>
            <w:noProof/>
          </w:rPr>
          <w:t>Продукти не від Майкрософт</w:t>
        </w:r>
        <w:r w:rsidR="00F24972">
          <w:rPr>
            <w:noProof/>
            <w:webHidden/>
          </w:rPr>
          <w:tab/>
        </w:r>
        <w:r w:rsidR="00F24972">
          <w:rPr>
            <w:noProof/>
            <w:webHidden/>
          </w:rPr>
          <w:fldChar w:fldCharType="begin"/>
        </w:r>
        <w:r w:rsidR="00F24972">
          <w:rPr>
            <w:noProof/>
            <w:webHidden/>
          </w:rPr>
          <w:instrText xml:space="preserve"> PAGEREF _Toc445984136 \h </w:instrText>
        </w:r>
        <w:r w:rsidR="00F24972">
          <w:rPr>
            <w:noProof/>
            <w:webHidden/>
          </w:rPr>
        </w:r>
        <w:r w:rsidR="00F24972">
          <w:rPr>
            <w:noProof/>
            <w:webHidden/>
          </w:rPr>
          <w:fldChar w:fldCharType="separate"/>
        </w:r>
        <w:r w:rsidR="00F24972">
          <w:rPr>
            <w:noProof/>
            <w:webHidden/>
          </w:rPr>
          <w:t>5</w:t>
        </w:r>
        <w:r w:rsidR="00F24972">
          <w:rPr>
            <w:noProof/>
            <w:webHidden/>
          </w:rPr>
          <w:fldChar w:fldCharType="end"/>
        </w:r>
      </w:hyperlink>
    </w:p>
    <w:p w14:paraId="7B4A1A28" w14:textId="63CE1D5B" w:rsidR="00F24972" w:rsidRDefault="008F6E65">
      <w:pPr>
        <w:pStyle w:val="TOC5"/>
        <w:tabs>
          <w:tab w:val="right" w:leader="dot" w:pos="5030"/>
        </w:tabs>
        <w:rPr>
          <w:rFonts w:eastAsiaTheme="minorEastAsia"/>
          <w:noProof/>
          <w:sz w:val="22"/>
          <w:lang w:val="en-US" w:eastAsia="zh-CN" w:bidi="ar-SA"/>
        </w:rPr>
      </w:pPr>
      <w:hyperlink w:anchor="_Toc445984137" w:history="1">
        <w:r w:rsidR="00F24972" w:rsidRPr="00585182">
          <w:rPr>
            <w:rStyle w:val="Hyperlink"/>
            <w:noProof/>
          </w:rPr>
          <w:t>Правила допустимого використання.</w:t>
        </w:r>
        <w:r w:rsidR="00F24972">
          <w:rPr>
            <w:noProof/>
            <w:webHidden/>
          </w:rPr>
          <w:tab/>
        </w:r>
        <w:r w:rsidR="00F24972">
          <w:rPr>
            <w:noProof/>
            <w:webHidden/>
          </w:rPr>
          <w:fldChar w:fldCharType="begin"/>
        </w:r>
        <w:r w:rsidR="00F24972">
          <w:rPr>
            <w:noProof/>
            <w:webHidden/>
          </w:rPr>
          <w:instrText xml:space="preserve"> PAGEREF _Toc445984137 \h </w:instrText>
        </w:r>
        <w:r w:rsidR="00F24972">
          <w:rPr>
            <w:noProof/>
            <w:webHidden/>
          </w:rPr>
        </w:r>
        <w:r w:rsidR="00F24972">
          <w:rPr>
            <w:noProof/>
            <w:webHidden/>
          </w:rPr>
          <w:fldChar w:fldCharType="separate"/>
        </w:r>
        <w:r w:rsidR="00F24972">
          <w:rPr>
            <w:noProof/>
            <w:webHidden/>
          </w:rPr>
          <w:t>5</w:t>
        </w:r>
        <w:r w:rsidR="00F24972">
          <w:rPr>
            <w:noProof/>
            <w:webHidden/>
          </w:rPr>
          <w:fldChar w:fldCharType="end"/>
        </w:r>
      </w:hyperlink>
    </w:p>
    <w:p w14:paraId="64DA7826" w14:textId="5587DF81" w:rsidR="00F24972" w:rsidRDefault="008F6E65">
      <w:pPr>
        <w:pStyle w:val="TOC5"/>
        <w:tabs>
          <w:tab w:val="right" w:leader="dot" w:pos="5030"/>
        </w:tabs>
        <w:rPr>
          <w:rFonts w:eastAsiaTheme="minorEastAsia"/>
          <w:noProof/>
          <w:sz w:val="22"/>
          <w:lang w:val="en-US" w:eastAsia="zh-CN" w:bidi="ar-SA"/>
        </w:rPr>
      </w:pPr>
      <w:hyperlink w:anchor="_Toc445984138" w:history="1">
        <w:r w:rsidR="00F24972" w:rsidRPr="00585182">
          <w:rPr>
            <w:rStyle w:val="Hyperlink"/>
            <w:noProof/>
          </w:rPr>
          <w:t>Технічні обмеження</w:t>
        </w:r>
        <w:r w:rsidR="00F24972">
          <w:rPr>
            <w:noProof/>
            <w:webHidden/>
          </w:rPr>
          <w:tab/>
        </w:r>
        <w:r w:rsidR="00F24972">
          <w:rPr>
            <w:noProof/>
            <w:webHidden/>
          </w:rPr>
          <w:fldChar w:fldCharType="begin"/>
        </w:r>
        <w:r w:rsidR="00F24972">
          <w:rPr>
            <w:noProof/>
            <w:webHidden/>
          </w:rPr>
          <w:instrText xml:space="preserve"> PAGEREF _Toc445984138 \h </w:instrText>
        </w:r>
        <w:r w:rsidR="00F24972">
          <w:rPr>
            <w:noProof/>
            <w:webHidden/>
          </w:rPr>
        </w:r>
        <w:r w:rsidR="00F24972">
          <w:rPr>
            <w:noProof/>
            <w:webHidden/>
          </w:rPr>
          <w:fldChar w:fldCharType="separate"/>
        </w:r>
        <w:r w:rsidR="00F24972">
          <w:rPr>
            <w:noProof/>
            <w:webHidden/>
          </w:rPr>
          <w:t>6</w:t>
        </w:r>
        <w:r w:rsidR="00F24972">
          <w:rPr>
            <w:noProof/>
            <w:webHidden/>
          </w:rPr>
          <w:fldChar w:fldCharType="end"/>
        </w:r>
      </w:hyperlink>
    </w:p>
    <w:p w14:paraId="2C404151" w14:textId="0E66AB5C" w:rsidR="00F24972" w:rsidRDefault="008F6E65">
      <w:pPr>
        <w:pStyle w:val="TOC5"/>
        <w:tabs>
          <w:tab w:val="right" w:leader="dot" w:pos="5030"/>
        </w:tabs>
        <w:rPr>
          <w:rFonts w:eastAsiaTheme="minorEastAsia"/>
          <w:noProof/>
          <w:sz w:val="22"/>
          <w:lang w:val="en-US" w:eastAsia="zh-CN" w:bidi="ar-SA"/>
        </w:rPr>
      </w:pPr>
      <w:hyperlink w:anchor="_Toc445984139" w:history="1">
        <w:r w:rsidR="00F24972" w:rsidRPr="00585182">
          <w:rPr>
            <w:rStyle w:val="Hyperlink"/>
            <w:noProof/>
          </w:rPr>
          <w:t>Відповідність законам</w:t>
        </w:r>
        <w:r w:rsidR="00F24972">
          <w:rPr>
            <w:noProof/>
            <w:webHidden/>
          </w:rPr>
          <w:tab/>
        </w:r>
        <w:r w:rsidR="00F24972">
          <w:rPr>
            <w:noProof/>
            <w:webHidden/>
          </w:rPr>
          <w:fldChar w:fldCharType="begin"/>
        </w:r>
        <w:r w:rsidR="00F24972">
          <w:rPr>
            <w:noProof/>
            <w:webHidden/>
          </w:rPr>
          <w:instrText xml:space="preserve"> PAGEREF _Toc445984139 \h </w:instrText>
        </w:r>
        <w:r w:rsidR="00F24972">
          <w:rPr>
            <w:noProof/>
            <w:webHidden/>
          </w:rPr>
        </w:r>
        <w:r w:rsidR="00F24972">
          <w:rPr>
            <w:noProof/>
            <w:webHidden/>
          </w:rPr>
          <w:fldChar w:fldCharType="separate"/>
        </w:r>
        <w:r w:rsidR="00F24972">
          <w:rPr>
            <w:noProof/>
            <w:webHidden/>
          </w:rPr>
          <w:t>6</w:t>
        </w:r>
        <w:r w:rsidR="00F24972">
          <w:rPr>
            <w:noProof/>
            <w:webHidden/>
          </w:rPr>
          <w:fldChar w:fldCharType="end"/>
        </w:r>
      </w:hyperlink>
    </w:p>
    <w:p w14:paraId="38168F67" w14:textId="60EFC37F" w:rsidR="00F24972" w:rsidRDefault="008F6E65">
      <w:pPr>
        <w:pStyle w:val="TOC2"/>
        <w:tabs>
          <w:tab w:val="right" w:leader="dot" w:pos="5030"/>
        </w:tabs>
        <w:rPr>
          <w:rFonts w:eastAsiaTheme="minorEastAsia"/>
          <w:b w:val="0"/>
          <w:smallCaps w:val="0"/>
          <w:noProof/>
          <w:sz w:val="22"/>
          <w:lang w:val="en-US" w:eastAsia="zh-CN" w:bidi="ar-SA"/>
        </w:rPr>
      </w:pPr>
      <w:hyperlink w:anchor="_Toc445984140" w:history="1">
        <w:r w:rsidR="00F24972" w:rsidRPr="00585182">
          <w:rPr>
            <w:rStyle w:val="Hyperlink"/>
            <w:rFonts w:cstheme="minorHAnsi"/>
            <w:noProof/>
          </w:rPr>
          <w:t>Служби імпорту й експорту</w:t>
        </w:r>
        <w:r w:rsidR="00F24972">
          <w:rPr>
            <w:noProof/>
            <w:webHidden/>
          </w:rPr>
          <w:tab/>
        </w:r>
        <w:r w:rsidR="00F24972">
          <w:rPr>
            <w:noProof/>
            <w:webHidden/>
          </w:rPr>
          <w:fldChar w:fldCharType="begin"/>
        </w:r>
        <w:r w:rsidR="00F24972">
          <w:rPr>
            <w:noProof/>
            <w:webHidden/>
          </w:rPr>
          <w:instrText xml:space="preserve"> PAGEREF _Toc445984140 \h </w:instrText>
        </w:r>
        <w:r w:rsidR="00F24972">
          <w:rPr>
            <w:noProof/>
            <w:webHidden/>
          </w:rPr>
        </w:r>
        <w:r w:rsidR="00F24972">
          <w:rPr>
            <w:noProof/>
            <w:webHidden/>
          </w:rPr>
          <w:fldChar w:fldCharType="separate"/>
        </w:r>
        <w:r w:rsidR="00F24972">
          <w:rPr>
            <w:noProof/>
            <w:webHidden/>
          </w:rPr>
          <w:t>6</w:t>
        </w:r>
        <w:r w:rsidR="00F24972">
          <w:rPr>
            <w:noProof/>
            <w:webHidden/>
          </w:rPr>
          <w:fldChar w:fldCharType="end"/>
        </w:r>
      </w:hyperlink>
    </w:p>
    <w:p w14:paraId="54882720" w14:textId="40653FC3" w:rsidR="00F24972" w:rsidRDefault="008F6E65">
      <w:pPr>
        <w:pStyle w:val="TOC5"/>
        <w:tabs>
          <w:tab w:val="right" w:leader="dot" w:pos="5030"/>
        </w:tabs>
        <w:rPr>
          <w:rFonts w:eastAsiaTheme="minorEastAsia"/>
          <w:noProof/>
          <w:sz w:val="22"/>
          <w:lang w:val="en-US" w:eastAsia="zh-CN" w:bidi="ar-SA"/>
        </w:rPr>
      </w:pPr>
      <w:hyperlink w:anchor="_Toc445984141" w:history="1">
        <w:r w:rsidR="00F24972" w:rsidRPr="00585182">
          <w:rPr>
            <w:rStyle w:val="Hyperlink"/>
            <w:noProof/>
          </w:rPr>
          <w:t>Електронні повідомлення</w:t>
        </w:r>
        <w:r w:rsidR="00F24972">
          <w:rPr>
            <w:noProof/>
            <w:webHidden/>
          </w:rPr>
          <w:tab/>
        </w:r>
        <w:r w:rsidR="00F24972">
          <w:rPr>
            <w:noProof/>
            <w:webHidden/>
          </w:rPr>
          <w:fldChar w:fldCharType="begin"/>
        </w:r>
        <w:r w:rsidR="00F24972">
          <w:rPr>
            <w:noProof/>
            <w:webHidden/>
          </w:rPr>
          <w:instrText xml:space="preserve"> PAGEREF _Toc445984141 \h </w:instrText>
        </w:r>
        <w:r w:rsidR="00F24972">
          <w:rPr>
            <w:noProof/>
            <w:webHidden/>
          </w:rPr>
        </w:r>
        <w:r w:rsidR="00F24972">
          <w:rPr>
            <w:noProof/>
            <w:webHidden/>
          </w:rPr>
          <w:fldChar w:fldCharType="separate"/>
        </w:r>
        <w:r w:rsidR="00F24972">
          <w:rPr>
            <w:noProof/>
            <w:webHidden/>
          </w:rPr>
          <w:t>6</w:t>
        </w:r>
        <w:r w:rsidR="00F24972">
          <w:rPr>
            <w:noProof/>
            <w:webHidden/>
          </w:rPr>
          <w:fldChar w:fldCharType="end"/>
        </w:r>
      </w:hyperlink>
    </w:p>
    <w:p w14:paraId="0651E61F" w14:textId="53FBCB92" w:rsidR="00F24972" w:rsidRDefault="008F6E65">
      <w:pPr>
        <w:pStyle w:val="TOC5"/>
        <w:tabs>
          <w:tab w:val="right" w:leader="dot" w:pos="5030"/>
        </w:tabs>
        <w:rPr>
          <w:rFonts w:eastAsiaTheme="minorEastAsia"/>
          <w:noProof/>
          <w:sz w:val="22"/>
          <w:lang w:val="en-US" w:eastAsia="zh-CN" w:bidi="ar-SA"/>
        </w:rPr>
      </w:pPr>
      <w:hyperlink w:anchor="_Toc445984142" w:history="1">
        <w:r w:rsidR="00F24972" w:rsidRPr="00585182">
          <w:rPr>
            <w:rStyle w:val="Hyperlink"/>
            <w:noProof/>
          </w:rPr>
          <w:t>Умови перепризначення ліцензії</w:t>
        </w:r>
        <w:r w:rsidR="00F24972">
          <w:rPr>
            <w:noProof/>
            <w:webHidden/>
          </w:rPr>
          <w:tab/>
        </w:r>
        <w:r w:rsidR="00F24972">
          <w:rPr>
            <w:noProof/>
            <w:webHidden/>
          </w:rPr>
          <w:fldChar w:fldCharType="begin"/>
        </w:r>
        <w:r w:rsidR="00F24972">
          <w:rPr>
            <w:noProof/>
            <w:webHidden/>
          </w:rPr>
          <w:instrText xml:space="preserve"> PAGEREF _Toc445984142 \h </w:instrText>
        </w:r>
        <w:r w:rsidR="00F24972">
          <w:rPr>
            <w:noProof/>
            <w:webHidden/>
          </w:rPr>
        </w:r>
        <w:r w:rsidR="00F24972">
          <w:rPr>
            <w:noProof/>
            <w:webHidden/>
          </w:rPr>
          <w:fldChar w:fldCharType="separate"/>
        </w:r>
        <w:r w:rsidR="00F24972">
          <w:rPr>
            <w:noProof/>
            <w:webHidden/>
          </w:rPr>
          <w:t>6</w:t>
        </w:r>
        <w:r w:rsidR="00F24972">
          <w:rPr>
            <w:noProof/>
            <w:webHidden/>
          </w:rPr>
          <w:fldChar w:fldCharType="end"/>
        </w:r>
      </w:hyperlink>
    </w:p>
    <w:p w14:paraId="0EF5F188" w14:textId="0BD856E3" w:rsidR="00F24972" w:rsidRDefault="008F6E65">
      <w:pPr>
        <w:pStyle w:val="TOC5"/>
        <w:tabs>
          <w:tab w:val="right" w:leader="dot" w:pos="5030"/>
        </w:tabs>
        <w:rPr>
          <w:rFonts w:eastAsiaTheme="minorEastAsia"/>
          <w:noProof/>
          <w:sz w:val="22"/>
          <w:lang w:val="en-US" w:eastAsia="zh-CN" w:bidi="ar-SA"/>
        </w:rPr>
      </w:pPr>
      <w:hyperlink w:anchor="_Toc445984143" w:history="1">
        <w:r w:rsidR="00F24972" w:rsidRPr="00585182">
          <w:rPr>
            <w:rStyle w:val="Hyperlink"/>
            <w:noProof/>
          </w:rPr>
          <w:t>Шрифти</w:t>
        </w:r>
        <w:r w:rsidR="00F24972">
          <w:rPr>
            <w:noProof/>
            <w:webHidden/>
          </w:rPr>
          <w:tab/>
        </w:r>
        <w:r w:rsidR="00F24972">
          <w:rPr>
            <w:noProof/>
            <w:webHidden/>
          </w:rPr>
          <w:fldChar w:fldCharType="begin"/>
        </w:r>
        <w:r w:rsidR="00F24972">
          <w:rPr>
            <w:noProof/>
            <w:webHidden/>
          </w:rPr>
          <w:instrText xml:space="preserve"> PAGEREF _Toc445984143 \h </w:instrText>
        </w:r>
        <w:r w:rsidR="00F24972">
          <w:rPr>
            <w:noProof/>
            <w:webHidden/>
          </w:rPr>
        </w:r>
        <w:r w:rsidR="00F24972">
          <w:rPr>
            <w:noProof/>
            <w:webHidden/>
          </w:rPr>
          <w:fldChar w:fldCharType="separate"/>
        </w:r>
        <w:r w:rsidR="00F24972">
          <w:rPr>
            <w:noProof/>
            <w:webHidden/>
          </w:rPr>
          <w:t>6</w:t>
        </w:r>
        <w:r w:rsidR="00F24972">
          <w:rPr>
            <w:noProof/>
            <w:webHidden/>
          </w:rPr>
          <w:fldChar w:fldCharType="end"/>
        </w:r>
      </w:hyperlink>
    </w:p>
    <w:p w14:paraId="0C3F9FB6" w14:textId="7F3AEAF5" w:rsidR="00F24972" w:rsidRDefault="008F6E65">
      <w:pPr>
        <w:pStyle w:val="TOC5"/>
        <w:tabs>
          <w:tab w:val="right" w:leader="dot" w:pos="5030"/>
        </w:tabs>
        <w:rPr>
          <w:rFonts w:eastAsiaTheme="minorEastAsia"/>
          <w:noProof/>
          <w:sz w:val="22"/>
          <w:lang w:val="en-US" w:eastAsia="zh-CN" w:bidi="ar-SA"/>
        </w:rPr>
      </w:pPr>
      <w:hyperlink w:anchor="_Toc445984144" w:history="1">
        <w:r w:rsidR="00F24972" w:rsidRPr="00585182">
          <w:rPr>
            <w:rStyle w:val="Hyperlink"/>
            <w:noProof/>
          </w:rPr>
          <w:t>Мультиплексування</w:t>
        </w:r>
        <w:r w:rsidR="00F24972">
          <w:rPr>
            <w:noProof/>
            <w:webHidden/>
          </w:rPr>
          <w:tab/>
        </w:r>
        <w:r w:rsidR="00F24972">
          <w:rPr>
            <w:noProof/>
            <w:webHidden/>
          </w:rPr>
          <w:fldChar w:fldCharType="begin"/>
        </w:r>
        <w:r w:rsidR="00F24972">
          <w:rPr>
            <w:noProof/>
            <w:webHidden/>
          </w:rPr>
          <w:instrText xml:space="preserve"> PAGEREF _Toc445984144 \h </w:instrText>
        </w:r>
        <w:r w:rsidR="00F24972">
          <w:rPr>
            <w:noProof/>
            <w:webHidden/>
          </w:rPr>
        </w:r>
        <w:r w:rsidR="00F24972">
          <w:rPr>
            <w:noProof/>
            <w:webHidden/>
          </w:rPr>
          <w:fldChar w:fldCharType="separate"/>
        </w:r>
        <w:r w:rsidR="00F24972">
          <w:rPr>
            <w:noProof/>
            <w:webHidden/>
          </w:rPr>
          <w:t>6</w:t>
        </w:r>
        <w:r w:rsidR="00F24972">
          <w:rPr>
            <w:noProof/>
            <w:webHidden/>
          </w:rPr>
          <w:fldChar w:fldCharType="end"/>
        </w:r>
      </w:hyperlink>
    </w:p>
    <w:p w14:paraId="7FDED085" w14:textId="0031CF8B" w:rsidR="00F24972" w:rsidRDefault="008F6E65">
      <w:pPr>
        <w:pStyle w:val="TOC1"/>
        <w:tabs>
          <w:tab w:val="right" w:leader="dot" w:pos="5030"/>
        </w:tabs>
        <w:rPr>
          <w:rFonts w:eastAsiaTheme="minorEastAsia"/>
          <w:b w:val="0"/>
          <w:caps w:val="0"/>
          <w:noProof/>
          <w:sz w:val="22"/>
          <w:lang w:val="en-US" w:eastAsia="zh-CN" w:bidi="ar-SA"/>
        </w:rPr>
      </w:pPr>
      <w:hyperlink w:anchor="_Toc445984145" w:history="1">
        <w:r w:rsidR="00F24972" w:rsidRPr="00585182">
          <w:rPr>
            <w:rStyle w:val="Hyperlink"/>
            <w:noProof/>
          </w:rPr>
          <w:t>Умови конфіденційності та безпеки</w:t>
        </w:r>
        <w:r w:rsidR="00F24972">
          <w:rPr>
            <w:noProof/>
            <w:webHidden/>
          </w:rPr>
          <w:tab/>
        </w:r>
        <w:r w:rsidR="00F24972">
          <w:rPr>
            <w:noProof/>
            <w:webHidden/>
          </w:rPr>
          <w:fldChar w:fldCharType="begin"/>
        </w:r>
        <w:r w:rsidR="00F24972">
          <w:rPr>
            <w:noProof/>
            <w:webHidden/>
          </w:rPr>
          <w:instrText xml:space="preserve"> PAGEREF _Toc445984145 \h </w:instrText>
        </w:r>
        <w:r w:rsidR="00F24972">
          <w:rPr>
            <w:noProof/>
            <w:webHidden/>
          </w:rPr>
        </w:r>
        <w:r w:rsidR="00F24972">
          <w:rPr>
            <w:noProof/>
            <w:webHidden/>
          </w:rPr>
          <w:fldChar w:fldCharType="separate"/>
        </w:r>
        <w:r w:rsidR="00F24972">
          <w:rPr>
            <w:noProof/>
            <w:webHidden/>
          </w:rPr>
          <w:t>7</w:t>
        </w:r>
        <w:r w:rsidR="00F24972">
          <w:rPr>
            <w:noProof/>
            <w:webHidden/>
          </w:rPr>
          <w:fldChar w:fldCharType="end"/>
        </w:r>
      </w:hyperlink>
    </w:p>
    <w:p w14:paraId="21F2827E" w14:textId="4C4C20E5" w:rsidR="00F24972" w:rsidRDefault="008F6E65">
      <w:pPr>
        <w:pStyle w:val="TOC3"/>
        <w:tabs>
          <w:tab w:val="right" w:leader="dot" w:pos="5030"/>
        </w:tabs>
        <w:rPr>
          <w:rFonts w:eastAsiaTheme="minorEastAsia"/>
          <w:smallCaps w:val="0"/>
          <w:noProof/>
          <w:sz w:val="22"/>
          <w:lang w:val="en-US" w:eastAsia="zh-CN" w:bidi="ar-SA"/>
        </w:rPr>
      </w:pPr>
      <w:hyperlink w:anchor="_Toc445984146" w:history="1">
        <w:r w:rsidR="00F24972" w:rsidRPr="00585182">
          <w:rPr>
            <w:rStyle w:val="Hyperlink"/>
            <w:noProof/>
            <w:lang w:val="ru-RU"/>
          </w:rPr>
          <w:t>Загальні Умови конфіденційності та безпеки</w:t>
        </w:r>
        <w:r w:rsidR="00F24972">
          <w:rPr>
            <w:noProof/>
            <w:webHidden/>
          </w:rPr>
          <w:tab/>
        </w:r>
        <w:r w:rsidR="00F24972">
          <w:rPr>
            <w:noProof/>
            <w:webHidden/>
          </w:rPr>
          <w:fldChar w:fldCharType="begin"/>
        </w:r>
        <w:r w:rsidR="00F24972">
          <w:rPr>
            <w:noProof/>
            <w:webHidden/>
          </w:rPr>
          <w:instrText xml:space="preserve"> PAGEREF _Toc445984146 \h </w:instrText>
        </w:r>
        <w:r w:rsidR="00F24972">
          <w:rPr>
            <w:noProof/>
            <w:webHidden/>
          </w:rPr>
        </w:r>
        <w:r w:rsidR="00F24972">
          <w:rPr>
            <w:noProof/>
            <w:webHidden/>
          </w:rPr>
          <w:fldChar w:fldCharType="separate"/>
        </w:r>
        <w:r w:rsidR="00F24972">
          <w:rPr>
            <w:noProof/>
            <w:webHidden/>
          </w:rPr>
          <w:t>7</w:t>
        </w:r>
        <w:r w:rsidR="00F24972">
          <w:rPr>
            <w:noProof/>
            <w:webHidden/>
          </w:rPr>
          <w:fldChar w:fldCharType="end"/>
        </w:r>
      </w:hyperlink>
    </w:p>
    <w:p w14:paraId="6F84DF22" w14:textId="7A2D209D" w:rsidR="00F24972" w:rsidRDefault="008F6E65">
      <w:pPr>
        <w:pStyle w:val="TOC5"/>
        <w:tabs>
          <w:tab w:val="right" w:leader="dot" w:pos="5030"/>
        </w:tabs>
        <w:rPr>
          <w:rFonts w:eastAsiaTheme="minorEastAsia"/>
          <w:noProof/>
          <w:sz w:val="22"/>
          <w:lang w:val="en-US" w:eastAsia="zh-CN" w:bidi="ar-SA"/>
        </w:rPr>
      </w:pPr>
      <w:hyperlink w:anchor="_Toc445984147" w:history="1">
        <w:r w:rsidR="00F24972" w:rsidRPr="00585182">
          <w:rPr>
            <w:rStyle w:val="Hyperlink"/>
            <w:noProof/>
          </w:rPr>
          <w:t>Область застосування</w:t>
        </w:r>
        <w:r w:rsidR="00F24972">
          <w:rPr>
            <w:noProof/>
            <w:webHidden/>
          </w:rPr>
          <w:tab/>
        </w:r>
        <w:r w:rsidR="00F24972">
          <w:rPr>
            <w:noProof/>
            <w:webHidden/>
          </w:rPr>
          <w:fldChar w:fldCharType="begin"/>
        </w:r>
        <w:r w:rsidR="00F24972">
          <w:rPr>
            <w:noProof/>
            <w:webHidden/>
          </w:rPr>
          <w:instrText xml:space="preserve"> PAGEREF _Toc445984147 \h </w:instrText>
        </w:r>
        <w:r w:rsidR="00F24972">
          <w:rPr>
            <w:noProof/>
            <w:webHidden/>
          </w:rPr>
        </w:r>
        <w:r w:rsidR="00F24972">
          <w:rPr>
            <w:noProof/>
            <w:webHidden/>
          </w:rPr>
          <w:fldChar w:fldCharType="separate"/>
        </w:r>
        <w:r w:rsidR="00F24972">
          <w:rPr>
            <w:noProof/>
            <w:webHidden/>
          </w:rPr>
          <w:t>7</w:t>
        </w:r>
        <w:r w:rsidR="00F24972">
          <w:rPr>
            <w:noProof/>
            <w:webHidden/>
          </w:rPr>
          <w:fldChar w:fldCharType="end"/>
        </w:r>
      </w:hyperlink>
    </w:p>
    <w:p w14:paraId="57710081" w14:textId="61DA05A5" w:rsidR="00F24972" w:rsidRDefault="008F6E65">
      <w:pPr>
        <w:pStyle w:val="TOC5"/>
        <w:tabs>
          <w:tab w:val="right" w:leader="dot" w:pos="5030"/>
        </w:tabs>
        <w:rPr>
          <w:rFonts w:eastAsiaTheme="minorEastAsia"/>
          <w:noProof/>
          <w:sz w:val="22"/>
          <w:lang w:val="en-US" w:eastAsia="zh-CN" w:bidi="ar-SA"/>
        </w:rPr>
      </w:pPr>
      <w:hyperlink w:anchor="_Toc445984148" w:history="1">
        <w:r w:rsidR="00F24972" w:rsidRPr="00585182">
          <w:rPr>
            <w:rStyle w:val="Hyperlink"/>
            <w:noProof/>
          </w:rPr>
          <w:t>Використання Даних клієнта</w:t>
        </w:r>
        <w:r w:rsidR="00F24972">
          <w:rPr>
            <w:noProof/>
            <w:webHidden/>
          </w:rPr>
          <w:tab/>
        </w:r>
        <w:r w:rsidR="00F24972">
          <w:rPr>
            <w:noProof/>
            <w:webHidden/>
          </w:rPr>
          <w:fldChar w:fldCharType="begin"/>
        </w:r>
        <w:r w:rsidR="00F24972">
          <w:rPr>
            <w:noProof/>
            <w:webHidden/>
          </w:rPr>
          <w:instrText xml:space="preserve"> PAGEREF _Toc445984148 \h </w:instrText>
        </w:r>
        <w:r w:rsidR="00F24972">
          <w:rPr>
            <w:noProof/>
            <w:webHidden/>
          </w:rPr>
        </w:r>
        <w:r w:rsidR="00F24972">
          <w:rPr>
            <w:noProof/>
            <w:webHidden/>
          </w:rPr>
          <w:fldChar w:fldCharType="separate"/>
        </w:r>
        <w:r w:rsidR="00F24972">
          <w:rPr>
            <w:noProof/>
            <w:webHidden/>
          </w:rPr>
          <w:t>7</w:t>
        </w:r>
        <w:r w:rsidR="00F24972">
          <w:rPr>
            <w:noProof/>
            <w:webHidden/>
          </w:rPr>
          <w:fldChar w:fldCharType="end"/>
        </w:r>
      </w:hyperlink>
    </w:p>
    <w:p w14:paraId="252D3719" w14:textId="2A31448E" w:rsidR="00F24972" w:rsidRDefault="008F6E65">
      <w:pPr>
        <w:pStyle w:val="TOC5"/>
        <w:tabs>
          <w:tab w:val="right" w:leader="dot" w:pos="5030"/>
        </w:tabs>
        <w:rPr>
          <w:rFonts w:eastAsiaTheme="minorEastAsia"/>
          <w:noProof/>
          <w:sz w:val="22"/>
          <w:lang w:val="en-US" w:eastAsia="zh-CN" w:bidi="ar-SA"/>
        </w:rPr>
      </w:pPr>
      <w:hyperlink w:anchor="_Toc445984149" w:history="1">
        <w:r w:rsidR="00F24972" w:rsidRPr="00585182">
          <w:rPr>
            <w:rStyle w:val="Hyperlink"/>
            <w:noProof/>
          </w:rPr>
          <w:t>Розголошення Даних клієнта</w:t>
        </w:r>
        <w:r w:rsidR="00F24972">
          <w:rPr>
            <w:noProof/>
            <w:webHidden/>
          </w:rPr>
          <w:tab/>
        </w:r>
        <w:r w:rsidR="00F24972">
          <w:rPr>
            <w:noProof/>
            <w:webHidden/>
          </w:rPr>
          <w:fldChar w:fldCharType="begin"/>
        </w:r>
        <w:r w:rsidR="00F24972">
          <w:rPr>
            <w:noProof/>
            <w:webHidden/>
          </w:rPr>
          <w:instrText xml:space="preserve"> PAGEREF _Toc445984149 \h </w:instrText>
        </w:r>
        <w:r w:rsidR="00F24972">
          <w:rPr>
            <w:noProof/>
            <w:webHidden/>
          </w:rPr>
        </w:r>
        <w:r w:rsidR="00F24972">
          <w:rPr>
            <w:noProof/>
            <w:webHidden/>
          </w:rPr>
          <w:fldChar w:fldCharType="separate"/>
        </w:r>
        <w:r w:rsidR="00F24972">
          <w:rPr>
            <w:noProof/>
            <w:webHidden/>
          </w:rPr>
          <w:t>7</w:t>
        </w:r>
        <w:r w:rsidR="00F24972">
          <w:rPr>
            <w:noProof/>
            <w:webHidden/>
          </w:rPr>
          <w:fldChar w:fldCharType="end"/>
        </w:r>
      </w:hyperlink>
    </w:p>
    <w:p w14:paraId="52A77294" w14:textId="7CE7865D" w:rsidR="00F24972" w:rsidRDefault="008F6E65">
      <w:pPr>
        <w:pStyle w:val="TOC5"/>
        <w:tabs>
          <w:tab w:val="right" w:leader="dot" w:pos="5030"/>
        </w:tabs>
        <w:rPr>
          <w:rFonts w:eastAsiaTheme="minorEastAsia"/>
          <w:noProof/>
          <w:sz w:val="22"/>
          <w:lang w:val="en-US" w:eastAsia="zh-CN" w:bidi="ar-SA"/>
        </w:rPr>
      </w:pPr>
      <w:hyperlink w:anchor="_Toc445984150" w:history="1">
        <w:r w:rsidR="00F24972" w:rsidRPr="00585182">
          <w:rPr>
            <w:rStyle w:val="Hyperlink"/>
            <w:noProof/>
          </w:rPr>
          <w:t>Навчальні заклади</w:t>
        </w:r>
        <w:r w:rsidR="00F24972">
          <w:rPr>
            <w:noProof/>
            <w:webHidden/>
          </w:rPr>
          <w:tab/>
        </w:r>
        <w:r w:rsidR="00F24972">
          <w:rPr>
            <w:noProof/>
            <w:webHidden/>
          </w:rPr>
          <w:fldChar w:fldCharType="begin"/>
        </w:r>
        <w:r w:rsidR="00F24972">
          <w:rPr>
            <w:noProof/>
            <w:webHidden/>
          </w:rPr>
          <w:instrText xml:space="preserve"> PAGEREF _Toc445984150 \h </w:instrText>
        </w:r>
        <w:r w:rsidR="00F24972">
          <w:rPr>
            <w:noProof/>
            <w:webHidden/>
          </w:rPr>
        </w:r>
        <w:r w:rsidR="00F24972">
          <w:rPr>
            <w:noProof/>
            <w:webHidden/>
          </w:rPr>
          <w:fldChar w:fldCharType="separate"/>
        </w:r>
        <w:r w:rsidR="00F24972">
          <w:rPr>
            <w:noProof/>
            <w:webHidden/>
          </w:rPr>
          <w:t>7</w:t>
        </w:r>
        <w:r w:rsidR="00F24972">
          <w:rPr>
            <w:noProof/>
            <w:webHidden/>
          </w:rPr>
          <w:fldChar w:fldCharType="end"/>
        </w:r>
      </w:hyperlink>
    </w:p>
    <w:p w14:paraId="7CE36FF4" w14:textId="03279117" w:rsidR="00F24972" w:rsidRDefault="008F6E65">
      <w:pPr>
        <w:pStyle w:val="TOC5"/>
        <w:tabs>
          <w:tab w:val="right" w:leader="dot" w:pos="5030"/>
        </w:tabs>
        <w:rPr>
          <w:rFonts w:eastAsiaTheme="minorEastAsia"/>
          <w:noProof/>
          <w:sz w:val="22"/>
          <w:lang w:val="en-US" w:eastAsia="zh-CN" w:bidi="ar-SA"/>
        </w:rPr>
      </w:pPr>
      <w:hyperlink w:anchor="_Toc445984151" w:history="1">
        <w:r w:rsidR="00F24972" w:rsidRPr="00585182">
          <w:rPr>
            <w:rStyle w:val="Hyperlink"/>
            <w:noProof/>
          </w:rPr>
          <w:t>Бізнес-партнер за HIPAA</w:t>
        </w:r>
        <w:r w:rsidR="00F24972">
          <w:rPr>
            <w:noProof/>
            <w:webHidden/>
          </w:rPr>
          <w:tab/>
        </w:r>
        <w:r w:rsidR="00F24972">
          <w:rPr>
            <w:noProof/>
            <w:webHidden/>
          </w:rPr>
          <w:fldChar w:fldCharType="begin"/>
        </w:r>
        <w:r w:rsidR="00F24972">
          <w:rPr>
            <w:noProof/>
            <w:webHidden/>
          </w:rPr>
          <w:instrText xml:space="preserve"> PAGEREF _Toc445984151 \h </w:instrText>
        </w:r>
        <w:r w:rsidR="00F24972">
          <w:rPr>
            <w:noProof/>
            <w:webHidden/>
          </w:rPr>
        </w:r>
        <w:r w:rsidR="00F24972">
          <w:rPr>
            <w:noProof/>
            <w:webHidden/>
          </w:rPr>
          <w:fldChar w:fldCharType="separate"/>
        </w:r>
        <w:r w:rsidR="00F24972">
          <w:rPr>
            <w:noProof/>
            <w:webHidden/>
          </w:rPr>
          <w:t>7</w:t>
        </w:r>
        <w:r w:rsidR="00F24972">
          <w:rPr>
            <w:noProof/>
            <w:webHidden/>
          </w:rPr>
          <w:fldChar w:fldCharType="end"/>
        </w:r>
      </w:hyperlink>
    </w:p>
    <w:p w14:paraId="3C4ADBD3" w14:textId="57CF5221" w:rsidR="00F24972" w:rsidRDefault="008F6E65">
      <w:pPr>
        <w:pStyle w:val="TOC5"/>
        <w:tabs>
          <w:tab w:val="right" w:leader="dot" w:pos="5030"/>
        </w:tabs>
        <w:rPr>
          <w:rFonts w:eastAsiaTheme="minorEastAsia"/>
          <w:noProof/>
          <w:sz w:val="22"/>
          <w:lang w:val="en-US" w:eastAsia="zh-CN" w:bidi="ar-SA"/>
        </w:rPr>
      </w:pPr>
      <w:hyperlink w:anchor="_Toc445984152" w:history="1">
        <w:r w:rsidR="00F24972" w:rsidRPr="00585182">
          <w:rPr>
            <w:rStyle w:val="Hyperlink"/>
            <w:noProof/>
          </w:rPr>
          <w:t>Безпека</w:t>
        </w:r>
        <w:r w:rsidR="00F24972">
          <w:rPr>
            <w:noProof/>
            <w:webHidden/>
          </w:rPr>
          <w:tab/>
        </w:r>
        <w:r w:rsidR="00F24972">
          <w:rPr>
            <w:noProof/>
            <w:webHidden/>
          </w:rPr>
          <w:fldChar w:fldCharType="begin"/>
        </w:r>
        <w:r w:rsidR="00F24972">
          <w:rPr>
            <w:noProof/>
            <w:webHidden/>
          </w:rPr>
          <w:instrText xml:space="preserve"> PAGEREF _Toc445984152 \h </w:instrText>
        </w:r>
        <w:r w:rsidR="00F24972">
          <w:rPr>
            <w:noProof/>
            <w:webHidden/>
          </w:rPr>
        </w:r>
        <w:r w:rsidR="00F24972">
          <w:rPr>
            <w:noProof/>
            <w:webHidden/>
          </w:rPr>
          <w:fldChar w:fldCharType="separate"/>
        </w:r>
        <w:r w:rsidR="00F24972">
          <w:rPr>
            <w:noProof/>
            <w:webHidden/>
          </w:rPr>
          <w:t>8</w:t>
        </w:r>
        <w:r w:rsidR="00F24972">
          <w:rPr>
            <w:noProof/>
            <w:webHidden/>
          </w:rPr>
          <w:fldChar w:fldCharType="end"/>
        </w:r>
      </w:hyperlink>
    </w:p>
    <w:p w14:paraId="1EE014FB" w14:textId="180D269A" w:rsidR="00F24972" w:rsidRDefault="008F6E65">
      <w:pPr>
        <w:pStyle w:val="TOC5"/>
        <w:tabs>
          <w:tab w:val="right" w:leader="dot" w:pos="5030"/>
        </w:tabs>
        <w:rPr>
          <w:rFonts w:eastAsiaTheme="minorEastAsia"/>
          <w:noProof/>
          <w:sz w:val="22"/>
          <w:lang w:val="en-US" w:eastAsia="zh-CN" w:bidi="ar-SA"/>
        </w:rPr>
      </w:pPr>
      <w:hyperlink w:anchor="_Toc445984153" w:history="1">
        <w:r w:rsidR="00F24972" w:rsidRPr="00585182">
          <w:rPr>
            <w:rStyle w:val="Hyperlink"/>
            <w:noProof/>
          </w:rPr>
          <w:t>Сповіщення про інцидент безпеки</w:t>
        </w:r>
        <w:r w:rsidR="00F24972">
          <w:rPr>
            <w:noProof/>
            <w:webHidden/>
          </w:rPr>
          <w:tab/>
        </w:r>
        <w:r w:rsidR="00F24972">
          <w:rPr>
            <w:noProof/>
            <w:webHidden/>
          </w:rPr>
          <w:fldChar w:fldCharType="begin"/>
        </w:r>
        <w:r w:rsidR="00F24972">
          <w:rPr>
            <w:noProof/>
            <w:webHidden/>
          </w:rPr>
          <w:instrText xml:space="preserve"> PAGEREF _Toc445984153 \h </w:instrText>
        </w:r>
        <w:r w:rsidR="00F24972">
          <w:rPr>
            <w:noProof/>
            <w:webHidden/>
          </w:rPr>
        </w:r>
        <w:r w:rsidR="00F24972">
          <w:rPr>
            <w:noProof/>
            <w:webHidden/>
          </w:rPr>
          <w:fldChar w:fldCharType="separate"/>
        </w:r>
        <w:r w:rsidR="00F24972">
          <w:rPr>
            <w:noProof/>
            <w:webHidden/>
          </w:rPr>
          <w:t>8</w:t>
        </w:r>
        <w:r w:rsidR="00F24972">
          <w:rPr>
            <w:noProof/>
            <w:webHidden/>
          </w:rPr>
          <w:fldChar w:fldCharType="end"/>
        </w:r>
      </w:hyperlink>
    </w:p>
    <w:p w14:paraId="1591A72B" w14:textId="21277657" w:rsidR="00F24972" w:rsidRDefault="008F6E65">
      <w:pPr>
        <w:pStyle w:val="TOC5"/>
        <w:tabs>
          <w:tab w:val="right" w:leader="dot" w:pos="5030"/>
        </w:tabs>
        <w:rPr>
          <w:rFonts w:eastAsiaTheme="minorEastAsia"/>
          <w:noProof/>
          <w:sz w:val="22"/>
          <w:lang w:val="en-US" w:eastAsia="zh-CN" w:bidi="ar-SA"/>
        </w:rPr>
      </w:pPr>
      <w:hyperlink w:anchor="_Toc445984154" w:history="1">
        <w:r w:rsidR="00F24972" w:rsidRPr="00585182">
          <w:rPr>
            <w:rStyle w:val="Hyperlink"/>
            <w:noProof/>
          </w:rPr>
          <w:t>Розташування Обробки даних</w:t>
        </w:r>
        <w:r w:rsidR="00F24972">
          <w:rPr>
            <w:noProof/>
            <w:webHidden/>
          </w:rPr>
          <w:tab/>
        </w:r>
        <w:r w:rsidR="00F24972">
          <w:rPr>
            <w:noProof/>
            <w:webHidden/>
          </w:rPr>
          <w:fldChar w:fldCharType="begin"/>
        </w:r>
        <w:r w:rsidR="00F24972">
          <w:rPr>
            <w:noProof/>
            <w:webHidden/>
          </w:rPr>
          <w:instrText xml:space="preserve"> PAGEREF _Toc445984154 \h </w:instrText>
        </w:r>
        <w:r w:rsidR="00F24972">
          <w:rPr>
            <w:noProof/>
            <w:webHidden/>
          </w:rPr>
        </w:r>
        <w:r w:rsidR="00F24972">
          <w:rPr>
            <w:noProof/>
            <w:webHidden/>
          </w:rPr>
          <w:fldChar w:fldCharType="separate"/>
        </w:r>
        <w:r w:rsidR="00F24972">
          <w:rPr>
            <w:noProof/>
            <w:webHidden/>
          </w:rPr>
          <w:t>8</w:t>
        </w:r>
        <w:r w:rsidR="00F24972">
          <w:rPr>
            <w:noProof/>
            <w:webHidden/>
          </w:rPr>
          <w:fldChar w:fldCharType="end"/>
        </w:r>
      </w:hyperlink>
    </w:p>
    <w:p w14:paraId="0FC6E920" w14:textId="698BCFA4" w:rsidR="00F24972" w:rsidRDefault="008F6E65">
      <w:pPr>
        <w:pStyle w:val="TOC5"/>
        <w:tabs>
          <w:tab w:val="right" w:leader="dot" w:pos="5030"/>
        </w:tabs>
        <w:rPr>
          <w:rFonts w:eastAsiaTheme="minorEastAsia"/>
          <w:noProof/>
          <w:sz w:val="22"/>
          <w:lang w:val="en-US" w:eastAsia="zh-CN" w:bidi="ar-SA"/>
        </w:rPr>
      </w:pPr>
      <w:hyperlink w:anchor="_Toc445984155" w:history="1">
        <w:r w:rsidR="00F24972" w:rsidRPr="00585182">
          <w:rPr>
            <w:rStyle w:val="Hyperlink"/>
            <w:noProof/>
          </w:rPr>
          <w:t>Попередній перегляд випусків</w:t>
        </w:r>
        <w:r w:rsidR="00F24972">
          <w:rPr>
            <w:noProof/>
            <w:webHidden/>
          </w:rPr>
          <w:tab/>
        </w:r>
        <w:r w:rsidR="00F24972">
          <w:rPr>
            <w:noProof/>
            <w:webHidden/>
          </w:rPr>
          <w:fldChar w:fldCharType="begin"/>
        </w:r>
        <w:r w:rsidR="00F24972">
          <w:rPr>
            <w:noProof/>
            <w:webHidden/>
          </w:rPr>
          <w:instrText xml:space="preserve"> PAGEREF _Toc445984155 \h </w:instrText>
        </w:r>
        <w:r w:rsidR="00F24972">
          <w:rPr>
            <w:noProof/>
            <w:webHidden/>
          </w:rPr>
        </w:r>
        <w:r w:rsidR="00F24972">
          <w:rPr>
            <w:noProof/>
            <w:webHidden/>
          </w:rPr>
          <w:fldChar w:fldCharType="separate"/>
        </w:r>
        <w:r w:rsidR="00F24972">
          <w:rPr>
            <w:noProof/>
            <w:webHidden/>
          </w:rPr>
          <w:t>8</w:t>
        </w:r>
        <w:r w:rsidR="00F24972">
          <w:rPr>
            <w:noProof/>
            <w:webHidden/>
          </w:rPr>
          <w:fldChar w:fldCharType="end"/>
        </w:r>
      </w:hyperlink>
    </w:p>
    <w:p w14:paraId="5CEA358F" w14:textId="4BDB3B1E" w:rsidR="00F24972" w:rsidRDefault="008F6E65">
      <w:pPr>
        <w:pStyle w:val="TOC5"/>
        <w:tabs>
          <w:tab w:val="right" w:leader="dot" w:pos="5030"/>
        </w:tabs>
        <w:rPr>
          <w:rFonts w:eastAsiaTheme="minorEastAsia"/>
          <w:noProof/>
          <w:sz w:val="22"/>
          <w:lang w:val="en-US" w:eastAsia="zh-CN" w:bidi="ar-SA"/>
        </w:rPr>
      </w:pPr>
      <w:hyperlink w:anchor="_Toc445984156" w:history="1">
        <w:r w:rsidR="00F24972" w:rsidRPr="00585182">
          <w:rPr>
            <w:rStyle w:val="Hyperlink"/>
            <w:noProof/>
          </w:rPr>
          <w:t>Використання підрядників</w:t>
        </w:r>
        <w:r w:rsidR="00F24972">
          <w:rPr>
            <w:noProof/>
            <w:webHidden/>
          </w:rPr>
          <w:tab/>
        </w:r>
        <w:r w:rsidR="00F24972">
          <w:rPr>
            <w:noProof/>
            <w:webHidden/>
          </w:rPr>
          <w:fldChar w:fldCharType="begin"/>
        </w:r>
        <w:r w:rsidR="00F24972">
          <w:rPr>
            <w:noProof/>
            <w:webHidden/>
          </w:rPr>
          <w:instrText xml:space="preserve"> PAGEREF _Toc445984156 \h </w:instrText>
        </w:r>
        <w:r w:rsidR="00F24972">
          <w:rPr>
            <w:noProof/>
            <w:webHidden/>
          </w:rPr>
        </w:r>
        <w:r w:rsidR="00F24972">
          <w:rPr>
            <w:noProof/>
            <w:webHidden/>
          </w:rPr>
          <w:fldChar w:fldCharType="separate"/>
        </w:r>
        <w:r w:rsidR="00F24972">
          <w:rPr>
            <w:noProof/>
            <w:webHidden/>
          </w:rPr>
          <w:t>8</w:t>
        </w:r>
        <w:r w:rsidR="00F24972">
          <w:rPr>
            <w:noProof/>
            <w:webHidden/>
          </w:rPr>
          <w:fldChar w:fldCharType="end"/>
        </w:r>
      </w:hyperlink>
    </w:p>
    <w:p w14:paraId="20158CFD" w14:textId="1EF0FEDD" w:rsidR="00F24972" w:rsidRDefault="008F6E65">
      <w:pPr>
        <w:pStyle w:val="TOC5"/>
        <w:tabs>
          <w:tab w:val="right" w:leader="dot" w:pos="5030"/>
        </w:tabs>
        <w:rPr>
          <w:rFonts w:eastAsiaTheme="minorEastAsia"/>
          <w:noProof/>
          <w:sz w:val="22"/>
          <w:lang w:val="en-US" w:eastAsia="zh-CN" w:bidi="ar-SA"/>
        </w:rPr>
      </w:pPr>
      <w:hyperlink w:anchor="_Toc445984157" w:history="1">
        <w:r w:rsidR="00F24972" w:rsidRPr="00585182">
          <w:rPr>
            <w:rStyle w:val="Hyperlink"/>
            <w:noProof/>
          </w:rPr>
          <w:t>Зв’язок із Майкрософт</w:t>
        </w:r>
        <w:r w:rsidR="00F24972">
          <w:rPr>
            <w:noProof/>
            <w:webHidden/>
          </w:rPr>
          <w:tab/>
        </w:r>
        <w:r w:rsidR="00F24972">
          <w:rPr>
            <w:noProof/>
            <w:webHidden/>
          </w:rPr>
          <w:fldChar w:fldCharType="begin"/>
        </w:r>
        <w:r w:rsidR="00F24972">
          <w:rPr>
            <w:noProof/>
            <w:webHidden/>
          </w:rPr>
          <w:instrText xml:space="preserve"> PAGEREF _Toc445984157 \h </w:instrText>
        </w:r>
        <w:r w:rsidR="00F24972">
          <w:rPr>
            <w:noProof/>
            <w:webHidden/>
          </w:rPr>
        </w:r>
        <w:r w:rsidR="00F24972">
          <w:rPr>
            <w:noProof/>
            <w:webHidden/>
          </w:rPr>
          <w:fldChar w:fldCharType="separate"/>
        </w:r>
        <w:r w:rsidR="00F24972">
          <w:rPr>
            <w:noProof/>
            <w:webHidden/>
          </w:rPr>
          <w:t>8</w:t>
        </w:r>
        <w:r w:rsidR="00F24972">
          <w:rPr>
            <w:noProof/>
            <w:webHidden/>
          </w:rPr>
          <w:fldChar w:fldCharType="end"/>
        </w:r>
      </w:hyperlink>
    </w:p>
    <w:p w14:paraId="75CE77CF" w14:textId="1FAD8F22" w:rsidR="00F24972" w:rsidRDefault="008F6E65">
      <w:pPr>
        <w:pStyle w:val="TOC3"/>
        <w:tabs>
          <w:tab w:val="right" w:leader="dot" w:pos="5030"/>
        </w:tabs>
        <w:rPr>
          <w:rFonts w:eastAsiaTheme="minorEastAsia"/>
          <w:smallCaps w:val="0"/>
          <w:noProof/>
          <w:sz w:val="22"/>
          <w:lang w:val="en-US" w:eastAsia="zh-CN" w:bidi="ar-SA"/>
        </w:rPr>
      </w:pPr>
      <w:hyperlink w:anchor="_Toc445984158" w:history="1">
        <w:r w:rsidR="00F24972" w:rsidRPr="00585182">
          <w:rPr>
            <w:rStyle w:val="Hyperlink"/>
            <w:noProof/>
            <w:lang w:val="ru-RU"/>
          </w:rPr>
          <w:t>Умови обробки даних</w:t>
        </w:r>
        <w:r w:rsidR="00F24972">
          <w:rPr>
            <w:noProof/>
            <w:webHidden/>
          </w:rPr>
          <w:tab/>
        </w:r>
        <w:r w:rsidR="00F24972">
          <w:rPr>
            <w:noProof/>
            <w:webHidden/>
          </w:rPr>
          <w:fldChar w:fldCharType="begin"/>
        </w:r>
        <w:r w:rsidR="00F24972">
          <w:rPr>
            <w:noProof/>
            <w:webHidden/>
          </w:rPr>
          <w:instrText xml:space="preserve"> PAGEREF _Toc445984158 \h </w:instrText>
        </w:r>
        <w:r w:rsidR="00F24972">
          <w:rPr>
            <w:noProof/>
            <w:webHidden/>
          </w:rPr>
        </w:r>
        <w:r w:rsidR="00F24972">
          <w:rPr>
            <w:noProof/>
            <w:webHidden/>
          </w:rPr>
          <w:fldChar w:fldCharType="separate"/>
        </w:r>
        <w:r w:rsidR="00F24972">
          <w:rPr>
            <w:noProof/>
            <w:webHidden/>
          </w:rPr>
          <w:t>10</w:t>
        </w:r>
        <w:r w:rsidR="00F24972">
          <w:rPr>
            <w:noProof/>
            <w:webHidden/>
          </w:rPr>
          <w:fldChar w:fldCharType="end"/>
        </w:r>
      </w:hyperlink>
    </w:p>
    <w:p w14:paraId="0CD73F5B" w14:textId="2314F19A" w:rsidR="00F24972" w:rsidRDefault="008F6E65">
      <w:pPr>
        <w:pStyle w:val="TOC5"/>
        <w:tabs>
          <w:tab w:val="right" w:leader="dot" w:pos="5030"/>
        </w:tabs>
        <w:rPr>
          <w:rFonts w:eastAsiaTheme="minorEastAsia"/>
          <w:noProof/>
          <w:sz w:val="22"/>
          <w:lang w:val="en-US" w:eastAsia="zh-CN" w:bidi="ar-SA"/>
        </w:rPr>
      </w:pPr>
      <w:hyperlink w:anchor="_Toc445984159" w:history="1">
        <w:r w:rsidR="00F24972" w:rsidRPr="00585182">
          <w:rPr>
            <w:rStyle w:val="Hyperlink"/>
            <w:noProof/>
          </w:rPr>
          <w:t>Місцеве розташування Даних клієнта</w:t>
        </w:r>
        <w:r w:rsidR="00F24972">
          <w:rPr>
            <w:noProof/>
            <w:webHidden/>
          </w:rPr>
          <w:tab/>
        </w:r>
        <w:r w:rsidR="00F24972">
          <w:rPr>
            <w:noProof/>
            <w:webHidden/>
          </w:rPr>
          <w:fldChar w:fldCharType="begin"/>
        </w:r>
        <w:r w:rsidR="00F24972">
          <w:rPr>
            <w:noProof/>
            <w:webHidden/>
          </w:rPr>
          <w:instrText xml:space="preserve"> PAGEREF _Toc445984159 \h </w:instrText>
        </w:r>
        <w:r w:rsidR="00F24972">
          <w:rPr>
            <w:noProof/>
            <w:webHidden/>
          </w:rPr>
        </w:r>
        <w:r w:rsidR="00F24972">
          <w:rPr>
            <w:noProof/>
            <w:webHidden/>
          </w:rPr>
          <w:fldChar w:fldCharType="separate"/>
        </w:r>
        <w:r w:rsidR="00F24972">
          <w:rPr>
            <w:noProof/>
            <w:webHidden/>
          </w:rPr>
          <w:t>10</w:t>
        </w:r>
        <w:r w:rsidR="00F24972">
          <w:rPr>
            <w:noProof/>
            <w:webHidden/>
          </w:rPr>
          <w:fldChar w:fldCharType="end"/>
        </w:r>
      </w:hyperlink>
    </w:p>
    <w:p w14:paraId="38A642FA" w14:textId="5550AC05" w:rsidR="00F24972" w:rsidRDefault="008F6E65">
      <w:pPr>
        <w:pStyle w:val="TOC5"/>
        <w:tabs>
          <w:tab w:val="right" w:leader="dot" w:pos="5030"/>
        </w:tabs>
        <w:rPr>
          <w:rFonts w:eastAsiaTheme="minorEastAsia"/>
          <w:noProof/>
          <w:sz w:val="22"/>
          <w:lang w:val="en-US" w:eastAsia="zh-CN" w:bidi="ar-SA"/>
        </w:rPr>
      </w:pPr>
      <w:hyperlink w:anchor="_Toc445984160" w:history="1">
        <w:r w:rsidR="00F24972" w:rsidRPr="00585182">
          <w:rPr>
            <w:rStyle w:val="Hyperlink"/>
            <w:noProof/>
          </w:rPr>
          <w:t>Конфіденційність</w:t>
        </w:r>
        <w:r w:rsidR="00F24972">
          <w:rPr>
            <w:noProof/>
            <w:webHidden/>
          </w:rPr>
          <w:tab/>
        </w:r>
        <w:r w:rsidR="00F24972">
          <w:rPr>
            <w:noProof/>
            <w:webHidden/>
          </w:rPr>
          <w:fldChar w:fldCharType="begin"/>
        </w:r>
        <w:r w:rsidR="00F24972">
          <w:rPr>
            <w:noProof/>
            <w:webHidden/>
          </w:rPr>
          <w:instrText xml:space="preserve"> PAGEREF _Toc445984160 \h </w:instrText>
        </w:r>
        <w:r w:rsidR="00F24972">
          <w:rPr>
            <w:noProof/>
            <w:webHidden/>
          </w:rPr>
        </w:r>
        <w:r w:rsidR="00F24972">
          <w:rPr>
            <w:noProof/>
            <w:webHidden/>
          </w:rPr>
          <w:fldChar w:fldCharType="separate"/>
        </w:r>
        <w:r w:rsidR="00F24972">
          <w:rPr>
            <w:noProof/>
            <w:webHidden/>
          </w:rPr>
          <w:t>11</w:t>
        </w:r>
        <w:r w:rsidR="00F24972">
          <w:rPr>
            <w:noProof/>
            <w:webHidden/>
          </w:rPr>
          <w:fldChar w:fldCharType="end"/>
        </w:r>
      </w:hyperlink>
    </w:p>
    <w:p w14:paraId="5D643E25" w14:textId="238630A3" w:rsidR="00F24972" w:rsidRDefault="008F6E65">
      <w:pPr>
        <w:pStyle w:val="TOC5"/>
        <w:tabs>
          <w:tab w:val="right" w:leader="dot" w:pos="5030"/>
        </w:tabs>
        <w:rPr>
          <w:rFonts w:eastAsiaTheme="minorEastAsia"/>
          <w:noProof/>
          <w:sz w:val="22"/>
          <w:lang w:val="en-US" w:eastAsia="zh-CN" w:bidi="ar-SA"/>
        </w:rPr>
      </w:pPr>
      <w:hyperlink w:anchor="_Toc445984161" w:history="1">
        <w:r w:rsidR="00F24972" w:rsidRPr="00585182">
          <w:rPr>
            <w:rStyle w:val="Hyperlink"/>
            <w:noProof/>
          </w:rPr>
          <w:t>Додаткові європейські умови.</w:t>
        </w:r>
        <w:r w:rsidR="00F24972">
          <w:rPr>
            <w:noProof/>
            <w:webHidden/>
          </w:rPr>
          <w:tab/>
        </w:r>
        <w:r w:rsidR="00F24972">
          <w:rPr>
            <w:noProof/>
            <w:webHidden/>
          </w:rPr>
          <w:fldChar w:fldCharType="begin"/>
        </w:r>
        <w:r w:rsidR="00F24972">
          <w:rPr>
            <w:noProof/>
            <w:webHidden/>
          </w:rPr>
          <w:instrText xml:space="preserve"> PAGEREF _Toc445984161 \h </w:instrText>
        </w:r>
        <w:r w:rsidR="00F24972">
          <w:rPr>
            <w:noProof/>
            <w:webHidden/>
          </w:rPr>
        </w:r>
        <w:r w:rsidR="00F24972">
          <w:rPr>
            <w:noProof/>
            <w:webHidden/>
          </w:rPr>
          <w:fldChar w:fldCharType="separate"/>
        </w:r>
        <w:r w:rsidR="00F24972">
          <w:rPr>
            <w:noProof/>
            <w:webHidden/>
          </w:rPr>
          <w:t>11</w:t>
        </w:r>
        <w:r w:rsidR="00F24972">
          <w:rPr>
            <w:noProof/>
            <w:webHidden/>
          </w:rPr>
          <w:fldChar w:fldCharType="end"/>
        </w:r>
      </w:hyperlink>
    </w:p>
    <w:p w14:paraId="69B0FCA9" w14:textId="27C33D69" w:rsidR="00F24972" w:rsidRDefault="008F6E65">
      <w:pPr>
        <w:pStyle w:val="TOC5"/>
        <w:tabs>
          <w:tab w:val="right" w:leader="dot" w:pos="5030"/>
        </w:tabs>
        <w:rPr>
          <w:rFonts w:eastAsiaTheme="minorEastAsia"/>
          <w:noProof/>
          <w:sz w:val="22"/>
          <w:lang w:val="en-US" w:eastAsia="zh-CN" w:bidi="ar-SA"/>
        </w:rPr>
      </w:pPr>
      <w:hyperlink w:anchor="_Toc445984162" w:history="1">
        <w:r w:rsidR="00F24972" w:rsidRPr="00585182">
          <w:rPr>
            <w:rStyle w:val="Hyperlink"/>
            <w:noProof/>
          </w:rPr>
          <w:t>Безпека</w:t>
        </w:r>
        <w:r w:rsidR="00F24972">
          <w:rPr>
            <w:noProof/>
            <w:webHidden/>
          </w:rPr>
          <w:tab/>
        </w:r>
        <w:r w:rsidR="00F24972">
          <w:rPr>
            <w:noProof/>
            <w:webHidden/>
          </w:rPr>
          <w:fldChar w:fldCharType="begin"/>
        </w:r>
        <w:r w:rsidR="00F24972">
          <w:rPr>
            <w:noProof/>
            <w:webHidden/>
          </w:rPr>
          <w:instrText xml:space="preserve"> PAGEREF _Toc445984162 \h </w:instrText>
        </w:r>
        <w:r w:rsidR="00F24972">
          <w:rPr>
            <w:noProof/>
            <w:webHidden/>
          </w:rPr>
        </w:r>
        <w:r w:rsidR="00F24972">
          <w:rPr>
            <w:noProof/>
            <w:webHidden/>
          </w:rPr>
          <w:fldChar w:fldCharType="separate"/>
        </w:r>
        <w:r w:rsidR="00F24972">
          <w:rPr>
            <w:noProof/>
            <w:webHidden/>
          </w:rPr>
          <w:t>12</w:t>
        </w:r>
        <w:r w:rsidR="00F24972">
          <w:rPr>
            <w:noProof/>
            <w:webHidden/>
          </w:rPr>
          <w:fldChar w:fldCharType="end"/>
        </w:r>
      </w:hyperlink>
    </w:p>
    <w:p w14:paraId="45D9DCD3" w14:textId="4A291A96" w:rsidR="00F24972" w:rsidRDefault="008F6E65">
      <w:pPr>
        <w:pStyle w:val="TOC1"/>
        <w:tabs>
          <w:tab w:val="right" w:leader="dot" w:pos="5030"/>
        </w:tabs>
        <w:rPr>
          <w:rFonts w:eastAsiaTheme="minorEastAsia"/>
          <w:b w:val="0"/>
          <w:caps w:val="0"/>
          <w:noProof/>
          <w:sz w:val="22"/>
          <w:lang w:val="en-US" w:eastAsia="zh-CN" w:bidi="ar-SA"/>
        </w:rPr>
      </w:pPr>
      <w:hyperlink w:anchor="_Toc445984163" w:history="1">
        <w:r w:rsidR="00F24972" w:rsidRPr="00585182">
          <w:rPr>
            <w:rStyle w:val="Hyperlink"/>
            <w:noProof/>
          </w:rPr>
          <w:t>Умови, що стосуються Онлайнової служби</w:t>
        </w:r>
        <w:r w:rsidR="00F24972">
          <w:rPr>
            <w:noProof/>
            <w:webHidden/>
          </w:rPr>
          <w:tab/>
        </w:r>
        <w:r w:rsidR="00F24972">
          <w:rPr>
            <w:noProof/>
            <w:webHidden/>
          </w:rPr>
          <w:fldChar w:fldCharType="begin"/>
        </w:r>
        <w:r w:rsidR="00F24972">
          <w:rPr>
            <w:noProof/>
            <w:webHidden/>
          </w:rPr>
          <w:instrText xml:space="preserve"> PAGEREF _Toc445984163 \h </w:instrText>
        </w:r>
        <w:r w:rsidR="00F24972">
          <w:rPr>
            <w:noProof/>
            <w:webHidden/>
          </w:rPr>
        </w:r>
        <w:r w:rsidR="00F24972">
          <w:rPr>
            <w:noProof/>
            <w:webHidden/>
          </w:rPr>
          <w:fldChar w:fldCharType="separate"/>
        </w:r>
        <w:r w:rsidR="00F24972">
          <w:rPr>
            <w:noProof/>
            <w:webHidden/>
          </w:rPr>
          <w:t>15</w:t>
        </w:r>
        <w:r w:rsidR="00F24972">
          <w:rPr>
            <w:noProof/>
            <w:webHidden/>
          </w:rPr>
          <w:fldChar w:fldCharType="end"/>
        </w:r>
      </w:hyperlink>
    </w:p>
    <w:p w14:paraId="51F9670A" w14:textId="6E69659B" w:rsidR="00F24972" w:rsidRDefault="008F6E65">
      <w:pPr>
        <w:pStyle w:val="TOC2"/>
        <w:tabs>
          <w:tab w:val="right" w:leader="dot" w:pos="5030"/>
        </w:tabs>
        <w:rPr>
          <w:rFonts w:eastAsiaTheme="minorEastAsia"/>
          <w:b w:val="0"/>
          <w:smallCaps w:val="0"/>
          <w:noProof/>
          <w:sz w:val="22"/>
          <w:lang w:val="en-US" w:eastAsia="zh-CN" w:bidi="ar-SA"/>
        </w:rPr>
      </w:pPr>
      <w:hyperlink w:anchor="_Toc445984164" w:history="1">
        <w:r w:rsidR="00F24972" w:rsidRPr="00585182">
          <w:rPr>
            <w:rStyle w:val="Hyperlink"/>
            <w:noProof/>
          </w:rPr>
          <w:t>Служби Microsoft Azure</w:t>
        </w:r>
        <w:r w:rsidR="00F24972">
          <w:rPr>
            <w:noProof/>
            <w:webHidden/>
          </w:rPr>
          <w:tab/>
        </w:r>
        <w:r w:rsidR="00F24972">
          <w:rPr>
            <w:noProof/>
            <w:webHidden/>
          </w:rPr>
          <w:fldChar w:fldCharType="begin"/>
        </w:r>
        <w:r w:rsidR="00F24972">
          <w:rPr>
            <w:noProof/>
            <w:webHidden/>
          </w:rPr>
          <w:instrText xml:space="preserve"> PAGEREF _Toc445984164 \h </w:instrText>
        </w:r>
        <w:r w:rsidR="00F24972">
          <w:rPr>
            <w:noProof/>
            <w:webHidden/>
          </w:rPr>
        </w:r>
        <w:r w:rsidR="00F24972">
          <w:rPr>
            <w:noProof/>
            <w:webHidden/>
          </w:rPr>
          <w:fldChar w:fldCharType="separate"/>
        </w:r>
        <w:r w:rsidR="00F24972">
          <w:rPr>
            <w:noProof/>
            <w:webHidden/>
          </w:rPr>
          <w:t>15</w:t>
        </w:r>
        <w:r w:rsidR="00F24972">
          <w:rPr>
            <w:noProof/>
            <w:webHidden/>
          </w:rPr>
          <w:fldChar w:fldCharType="end"/>
        </w:r>
      </w:hyperlink>
    </w:p>
    <w:p w14:paraId="67F2C30C" w14:textId="12C9428E" w:rsidR="00F24972" w:rsidRDefault="008F6E65">
      <w:pPr>
        <w:pStyle w:val="TOC4"/>
        <w:rPr>
          <w:rFonts w:eastAsiaTheme="minorEastAsia"/>
          <w:smallCaps w:val="0"/>
          <w:noProof/>
          <w:sz w:val="22"/>
          <w:lang w:val="en-US" w:eastAsia="zh-CN" w:bidi="ar-SA"/>
        </w:rPr>
      </w:pPr>
      <w:hyperlink w:anchor="_Toc445984165" w:history="1">
        <w:r w:rsidR="00F24972" w:rsidRPr="00585182">
          <w:rPr>
            <w:rStyle w:val="Hyperlink"/>
            <w:noProof/>
          </w:rPr>
          <w:t>Microsoft Azure StorSimple</w:t>
        </w:r>
        <w:r w:rsidR="00F24972">
          <w:rPr>
            <w:noProof/>
            <w:webHidden/>
          </w:rPr>
          <w:tab/>
        </w:r>
        <w:r w:rsidR="00F24972">
          <w:rPr>
            <w:noProof/>
            <w:webHidden/>
          </w:rPr>
          <w:fldChar w:fldCharType="begin"/>
        </w:r>
        <w:r w:rsidR="00F24972">
          <w:rPr>
            <w:noProof/>
            <w:webHidden/>
          </w:rPr>
          <w:instrText xml:space="preserve"> PAGEREF _Toc445984165 \h </w:instrText>
        </w:r>
        <w:r w:rsidR="00F24972">
          <w:rPr>
            <w:noProof/>
            <w:webHidden/>
          </w:rPr>
        </w:r>
        <w:r w:rsidR="00F24972">
          <w:rPr>
            <w:noProof/>
            <w:webHidden/>
          </w:rPr>
          <w:fldChar w:fldCharType="separate"/>
        </w:r>
        <w:r w:rsidR="00F24972">
          <w:rPr>
            <w:noProof/>
            <w:webHidden/>
          </w:rPr>
          <w:t>16</w:t>
        </w:r>
        <w:r w:rsidR="00F24972">
          <w:rPr>
            <w:noProof/>
            <w:webHidden/>
          </w:rPr>
          <w:fldChar w:fldCharType="end"/>
        </w:r>
      </w:hyperlink>
    </w:p>
    <w:p w14:paraId="67318A16" w14:textId="6BA2FE5D" w:rsidR="00F24972" w:rsidRDefault="008F6E65">
      <w:pPr>
        <w:pStyle w:val="TOC4"/>
        <w:rPr>
          <w:rFonts w:eastAsiaTheme="minorEastAsia"/>
          <w:smallCaps w:val="0"/>
          <w:noProof/>
          <w:sz w:val="22"/>
          <w:lang w:val="en-US" w:eastAsia="zh-CN" w:bidi="ar-SA"/>
        </w:rPr>
      </w:pPr>
      <w:hyperlink w:anchor="_Toc445984166" w:history="1">
        <w:r w:rsidR="00F24972" w:rsidRPr="00585182">
          <w:rPr>
            <w:rStyle w:val="Hyperlink"/>
            <w:noProof/>
          </w:rPr>
          <w:t>Програма Microsoft Cloud Security</w:t>
        </w:r>
        <w:r w:rsidR="00F24972">
          <w:rPr>
            <w:noProof/>
            <w:webHidden/>
          </w:rPr>
          <w:tab/>
        </w:r>
        <w:r w:rsidR="00F24972">
          <w:rPr>
            <w:noProof/>
            <w:webHidden/>
          </w:rPr>
          <w:fldChar w:fldCharType="begin"/>
        </w:r>
        <w:r w:rsidR="00F24972">
          <w:rPr>
            <w:noProof/>
            <w:webHidden/>
          </w:rPr>
          <w:instrText xml:space="preserve"> PAGEREF _Toc445984166 \h </w:instrText>
        </w:r>
        <w:r w:rsidR="00F24972">
          <w:rPr>
            <w:noProof/>
            <w:webHidden/>
          </w:rPr>
        </w:r>
        <w:r w:rsidR="00F24972">
          <w:rPr>
            <w:noProof/>
            <w:webHidden/>
          </w:rPr>
          <w:fldChar w:fldCharType="separate"/>
        </w:r>
        <w:r w:rsidR="00F24972">
          <w:rPr>
            <w:noProof/>
            <w:webHidden/>
          </w:rPr>
          <w:t>16</w:t>
        </w:r>
        <w:r w:rsidR="00F24972">
          <w:rPr>
            <w:noProof/>
            <w:webHidden/>
          </w:rPr>
          <w:fldChar w:fldCharType="end"/>
        </w:r>
      </w:hyperlink>
    </w:p>
    <w:p w14:paraId="728B48F4" w14:textId="34736C31" w:rsidR="00F24972" w:rsidRDefault="008F6E65">
      <w:pPr>
        <w:pStyle w:val="TOC4"/>
        <w:rPr>
          <w:rFonts w:eastAsiaTheme="minorEastAsia"/>
          <w:smallCaps w:val="0"/>
          <w:noProof/>
          <w:sz w:val="22"/>
          <w:lang w:val="en-US" w:eastAsia="zh-CN" w:bidi="ar-SA"/>
        </w:rPr>
      </w:pPr>
      <w:hyperlink w:anchor="_Toc445984167" w:history="1">
        <w:r w:rsidR="00F24972" w:rsidRPr="00585182">
          <w:rPr>
            <w:rStyle w:val="Hyperlink"/>
            <w:noProof/>
          </w:rPr>
          <w:t>HockeyApp</w:t>
        </w:r>
        <w:r w:rsidR="00F24972">
          <w:rPr>
            <w:noProof/>
            <w:webHidden/>
          </w:rPr>
          <w:tab/>
        </w:r>
        <w:r w:rsidR="00F24972">
          <w:rPr>
            <w:noProof/>
            <w:webHidden/>
          </w:rPr>
          <w:fldChar w:fldCharType="begin"/>
        </w:r>
        <w:r w:rsidR="00F24972">
          <w:rPr>
            <w:noProof/>
            <w:webHidden/>
          </w:rPr>
          <w:instrText xml:space="preserve"> PAGEREF _Toc445984167 \h </w:instrText>
        </w:r>
        <w:r w:rsidR="00F24972">
          <w:rPr>
            <w:noProof/>
            <w:webHidden/>
          </w:rPr>
        </w:r>
        <w:r w:rsidR="00F24972">
          <w:rPr>
            <w:noProof/>
            <w:webHidden/>
          </w:rPr>
          <w:fldChar w:fldCharType="separate"/>
        </w:r>
        <w:r w:rsidR="00F24972">
          <w:rPr>
            <w:noProof/>
            <w:webHidden/>
          </w:rPr>
          <w:t>16</w:t>
        </w:r>
        <w:r w:rsidR="00F24972">
          <w:rPr>
            <w:noProof/>
            <w:webHidden/>
          </w:rPr>
          <w:fldChar w:fldCharType="end"/>
        </w:r>
      </w:hyperlink>
    </w:p>
    <w:p w14:paraId="647AA61C" w14:textId="02F1AFF1" w:rsidR="00F24972" w:rsidRDefault="008F6E65">
      <w:pPr>
        <w:pStyle w:val="TOC2"/>
        <w:tabs>
          <w:tab w:val="right" w:leader="dot" w:pos="5030"/>
        </w:tabs>
        <w:rPr>
          <w:rFonts w:eastAsiaTheme="minorEastAsia"/>
          <w:b w:val="0"/>
          <w:smallCaps w:val="0"/>
          <w:noProof/>
          <w:sz w:val="22"/>
          <w:lang w:val="en-US" w:eastAsia="zh-CN" w:bidi="ar-SA"/>
        </w:rPr>
      </w:pPr>
      <w:hyperlink w:anchor="_Toc445984168" w:history="1">
        <w:r w:rsidR="00F24972" w:rsidRPr="00585182">
          <w:rPr>
            <w:rStyle w:val="Hyperlink"/>
            <w:noProof/>
          </w:rPr>
          <w:t>Enterprise Mobility Services</w:t>
        </w:r>
        <w:r w:rsidR="00F24972">
          <w:rPr>
            <w:noProof/>
            <w:webHidden/>
          </w:rPr>
          <w:tab/>
        </w:r>
        <w:r w:rsidR="00F24972">
          <w:rPr>
            <w:noProof/>
            <w:webHidden/>
          </w:rPr>
          <w:fldChar w:fldCharType="begin"/>
        </w:r>
        <w:r w:rsidR="00F24972">
          <w:rPr>
            <w:noProof/>
            <w:webHidden/>
          </w:rPr>
          <w:instrText xml:space="preserve"> PAGEREF _Toc445984168 \h </w:instrText>
        </w:r>
        <w:r w:rsidR="00F24972">
          <w:rPr>
            <w:noProof/>
            <w:webHidden/>
          </w:rPr>
        </w:r>
        <w:r w:rsidR="00F24972">
          <w:rPr>
            <w:noProof/>
            <w:webHidden/>
          </w:rPr>
          <w:fldChar w:fldCharType="separate"/>
        </w:r>
        <w:r w:rsidR="00F24972">
          <w:rPr>
            <w:noProof/>
            <w:webHidden/>
          </w:rPr>
          <w:t>16</w:t>
        </w:r>
        <w:r w:rsidR="00F24972">
          <w:rPr>
            <w:noProof/>
            <w:webHidden/>
          </w:rPr>
          <w:fldChar w:fldCharType="end"/>
        </w:r>
      </w:hyperlink>
    </w:p>
    <w:p w14:paraId="5043688C" w14:textId="04916A88" w:rsidR="00F24972" w:rsidRDefault="008F6E65">
      <w:pPr>
        <w:pStyle w:val="TOC4"/>
        <w:rPr>
          <w:rFonts w:eastAsiaTheme="minorEastAsia"/>
          <w:smallCaps w:val="0"/>
          <w:noProof/>
          <w:sz w:val="22"/>
          <w:lang w:val="en-US" w:eastAsia="zh-CN" w:bidi="ar-SA"/>
        </w:rPr>
      </w:pPr>
      <w:hyperlink w:anchor="_Toc445984169" w:history="1">
        <w:r w:rsidR="00F24972" w:rsidRPr="00585182">
          <w:rPr>
            <w:rStyle w:val="Hyperlink"/>
            <w:noProof/>
          </w:rPr>
          <w:t>Azure Active Directory Basic</w:t>
        </w:r>
        <w:r w:rsidR="00F24972">
          <w:rPr>
            <w:noProof/>
            <w:webHidden/>
          </w:rPr>
          <w:tab/>
        </w:r>
        <w:r w:rsidR="00F24972">
          <w:rPr>
            <w:noProof/>
            <w:webHidden/>
          </w:rPr>
          <w:fldChar w:fldCharType="begin"/>
        </w:r>
        <w:r w:rsidR="00F24972">
          <w:rPr>
            <w:noProof/>
            <w:webHidden/>
          </w:rPr>
          <w:instrText xml:space="preserve"> PAGEREF _Toc445984169 \h </w:instrText>
        </w:r>
        <w:r w:rsidR="00F24972">
          <w:rPr>
            <w:noProof/>
            <w:webHidden/>
          </w:rPr>
        </w:r>
        <w:r w:rsidR="00F24972">
          <w:rPr>
            <w:noProof/>
            <w:webHidden/>
          </w:rPr>
          <w:fldChar w:fldCharType="separate"/>
        </w:r>
        <w:r w:rsidR="00F24972">
          <w:rPr>
            <w:noProof/>
            <w:webHidden/>
          </w:rPr>
          <w:t>16</w:t>
        </w:r>
        <w:r w:rsidR="00F24972">
          <w:rPr>
            <w:noProof/>
            <w:webHidden/>
          </w:rPr>
          <w:fldChar w:fldCharType="end"/>
        </w:r>
      </w:hyperlink>
    </w:p>
    <w:p w14:paraId="450E9DAC" w14:textId="6C815533" w:rsidR="00F24972" w:rsidRDefault="008F6E65">
      <w:pPr>
        <w:pStyle w:val="TOC4"/>
        <w:rPr>
          <w:rFonts w:eastAsiaTheme="minorEastAsia"/>
          <w:smallCaps w:val="0"/>
          <w:noProof/>
          <w:sz w:val="22"/>
          <w:lang w:val="en-US" w:eastAsia="zh-CN" w:bidi="ar-SA"/>
        </w:rPr>
      </w:pPr>
      <w:hyperlink w:anchor="_Toc445984170" w:history="1">
        <w:r w:rsidR="00F24972" w:rsidRPr="00585182">
          <w:rPr>
            <w:rStyle w:val="Hyperlink"/>
            <w:noProof/>
          </w:rPr>
          <w:t>Azure Active Directory Premium</w:t>
        </w:r>
        <w:r w:rsidR="00F24972">
          <w:rPr>
            <w:noProof/>
            <w:webHidden/>
          </w:rPr>
          <w:tab/>
        </w:r>
        <w:r w:rsidR="00F24972">
          <w:rPr>
            <w:noProof/>
            <w:webHidden/>
          </w:rPr>
          <w:fldChar w:fldCharType="begin"/>
        </w:r>
        <w:r w:rsidR="00F24972">
          <w:rPr>
            <w:noProof/>
            <w:webHidden/>
          </w:rPr>
          <w:instrText xml:space="preserve"> PAGEREF _Toc445984170 \h </w:instrText>
        </w:r>
        <w:r w:rsidR="00F24972">
          <w:rPr>
            <w:noProof/>
            <w:webHidden/>
          </w:rPr>
        </w:r>
        <w:r w:rsidR="00F24972">
          <w:rPr>
            <w:noProof/>
            <w:webHidden/>
          </w:rPr>
          <w:fldChar w:fldCharType="separate"/>
        </w:r>
        <w:r w:rsidR="00F24972">
          <w:rPr>
            <w:noProof/>
            <w:webHidden/>
          </w:rPr>
          <w:t>16</w:t>
        </w:r>
        <w:r w:rsidR="00F24972">
          <w:rPr>
            <w:noProof/>
            <w:webHidden/>
          </w:rPr>
          <w:fldChar w:fldCharType="end"/>
        </w:r>
      </w:hyperlink>
    </w:p>
    <w:p w14:paraId="5CC3AF04" w14:textId="502BC049" w:rsidR="00F24972" w:rsidRDefault="008F6E65">
      <w:pPr>
        <w:pStyle w:val="TOC4"/>
        <w:rPr>
          <w:rFonts w:eastAsiaTheme="minorEastAsia"/>
          <w:smallCaps w:val="0"/>
          <w:noProof/>
          <w:sz w:val="22"/>
          <w:lang w:val="en-US" w:eastAsia="zh-CN" w:bidi="ar-SA"/>
        </w:rPr>
      </w:pPr>
      <w:hyperlink w:anchor="_Toc445984171" w:history="1">
        <w:r w:rsidR="00F24972" w:rsidRPr="00585182">
          <w:rPr>
            <w:rStyle w:val="Hyperlink"/>
            <w:noProof/>
          </w:rPr>
          <w:t>Azure Rights Management Premium</w:t>
        </w:r>
        <w:r w:rsidR="00F24972">
          <w:rPr>
            <w:noProof/>
            <w:webHidden/>
          </w:rPr>
          <w:tab/>
        </w:r>
        <w:r w:rsidR="00F24972">
          <w:rPr>
            <w:noProof/>
            <w:webHidden/>
          </w:rPr>
          <w:fldChar w:fldCharType="begin"/>
        </w:r>
        <w:r w:rsidR="00F24972">
          <w:rPr>
            <w:noProof/>
            <w:webHidden/>
          </w:rPr>
          <w:instrText xml:space="preserve"> PAGEREF _Toc445984171 \h </w:instrText>
        </w:r>
        <w:r w:rsidR="00F24972">
          <w:rPr>
            <w:noProof/>
            <w:webHidden/>
          </w:rPr>
        </w:r>
        <w:r w:rsidR="00F24972">
          <w:rPr>
            <w:noProof/>
            <w:webHidden/>
          </w:rPr>
          <w:fldChar w:fldCharType="separate"/>
        </w:r>
        <w:r w:rsidR="00F24972">
          <w:rPr>
            <w:noProof/>
            <w:webHidden/>
          </w:rPr>
          <w:t>17</w:t>
        </w:r>
        <w:r w:rsidR="00F24972">
          <w:rPr>
            <w:noProof/>
            <w:webHidden/>
          </w:rPr>
          <w:fldChar w:fldCharType="end"/>
        </w:r>
      </w:hyperlink>
    </w:p>
    <w:p w14:paraId="5A1E1CFF" w14:textId="367CAD8A" w:rsidR="00F24972" w:rsidRDefault="008F6E65">
      <w:pPr>
        <w:pStyle w:val="TOC4"/>
        <w:rPr>
          <w:rFonts w:eastAsiaTheme="minorEastAsia"/>
          <w:smallCaps w:val="0"/>
          <w:noProof/>
          <w:sz w:val="22"/>
          <w:lang w:val="en-US" w:eastAsia="zh-CN" w:bidi="ar-SA"/>
        </w:rPr>
      </w:pPr>
      <w:hyperlink w:anchor="_Toc445984172" w:history="1">
        <w:r w:rsidR="00F24972" w:rsidRPr="00585182">
          <w:rPr>
            <w:rStyle w:val="Hyperlink"/>
            <w:noProof/>
          </w:rPr>
          <w:t>Azure RemoteApp</w:t>
        </w:r>
        <w:r w:rsidR="00F24972">
          <w:rPr>
            <w:noProof/>
            <w:webHidden/>
          </w:rPr>
          <w:tab/>
        </w:r>
        <w:r w:rsidR="00F24972">
          <w:rPr>
            <w:noProof/>
            <w:webHidden/>
          </w:rPr>
          <w:fldChar w:fldCharType="begin"/>
        </w:r>
        <w:r w:rsidR="00F24972">
          <w:rPr>
            <w:noProof/>
            <w:webHidden/>
          </w:rPr>
          <w:instrText xml:space="preserve"> PAGEREF _Toc445984172 \h </w:instrText>
        </w:r>
        <w:r w:rsidR="00F24972">
          <w:rPr>
            <w:noProof/>
            <w:webHidden/>
          </w:rPr>
        </w:r>
        <w:r w:rsidR="00F24972">
          <w:rPr>
            <w:noProof/>
            <w:webHidden/>
          </w:rPr>
          <w:fldChar w:fldCharType="separate"/>
        </w:r>
        <w:r w:rsidR="00F24972">
          <w:rPr>
            <w:noProof/>
            <w:webHidden/>
          </w:rPr>
          <w:t>17</w:t>
        </w:r>
        <w:r w:rsidR="00F24972">
          <w:rPr>
            <w:noProof/>
            <w:webHidden/>
          </w:rPr>
          <w:fldChar w:fldCharType="end"/>
        </w:r>
      </w:hyperlink>
    </w:p>
    <w:p w14:paraId="504B35BB" w14:textId="78995739" w:rsidR="00F24972" w:rsidRDefault="008F6E65">
      <w:pPr>
        <w:pStyle w:val="TOC4"/>
        <w:rPr>
          <w:rFonts w:eastAsiaTheme="minorEastAsia"/>
          <w:smallCaps w:val="0"/>
          <w:noProof/>
          <w:sz w:val="22"/>
          <w:lang w:val="en-US" w:eastAsia="zh-CN" w:bidi="ar-SA"/>
        </w:rPr>
      </w:pPr>
      <w:hyperlink w:anchor="_Toc445984173" w:history="1">
        <w:r w:rsidR="00F24972" w:rsidRPr="00585182">
          <w:rPr>
            <w:rStyle w:val="Hyperlink"/>
            <w:noProof/>
          </w:rPr>
          <w:t>Microsoft MultiFactor Authentication</w:t>
        </w:r>
        <w:r w:rsidR="00F24972">
          <w:rPr>
            <w:noProof/>
            <w:webHidden/>
          </w:rPr>
          <w:tab/>
        </w:r>
        <w:r w:rsidR="00F24972">
          <w:rPr>
            <w:noProof/>
            <w:webHidden/>
          </w:rPr>
          <w:fldChar w:fldCharType="begin"/>
        </w:r>
        <w:r w:rsidR="00F24972">
          <w:rPr>
            <w:noProof/>
            <w:webHidden/>
          </w:rPr>
          <w:instrText xml:space="preserve"> PAGEREF _Toc445984173 \h </w:instrText>
        </w:r>
        <w:r w:rsidR="00F24972">
          <w:rPr>
            <w:noProof/>
            <w:webHidden/>
          </w:rPr>
        </w:r>
        <w:r w:rsidR="00F24972">
          <w:rPr>
            <w:noProof/>
            <w:webHidden/>
          </w:rPr>
          <w:fldChar w:fldCharType="separate"/>
        </w:r>
        <w:r w:rsidR="00F24972">
          <w:rPr>
            <w:noProof/>
            <w:webHidden/>
          </w:rPr>
          <w:t>17</w:t>
        </w:r>
        <w:r w:rsidR="00F24972">
          <w:rPr>
            <w:noProof/>
            <w:webHidden/>
          </w:rPr>
          <w:fldChar w:fldCharType="end"/>
        </w:r>
      </w:hyperlink>
    </w:p>
    <w:p w14:paraId="705931A1" w14:textId="2E8262B2" w:rsidR="00F24972" w:rsidRDefault="008F6E65">
      <w:pPr>
        <w:pStyle w:val="TOC3"/>
        <w:tabs>
          <w:tab w:val="right" w:leader="dot" w:pos="5030"/>
        </w:tabs>
        <w:rPr>
          <w:rFonts w:eastAsiaTheme="minorEastAsia"/>
          <w:smallCaps w:val="0"/>
          <w:noProof/>
          <w:sz w:val="22"/>
          <w:lang w:val="en-US" w:eastAsia="zh-CN" w:bidi="ar-SA"/>
        </w:rPr>
      </w:pPr>
      <w:hyperlink w:anchor="_Toc445984174" w:history="1">
        <w:r w:rsidR="00F24972" w:rsidRPr="00585182">
          <w:rPr>
            <w:rStyle w:val="Hyperlink"/>
            <w:noProof/>
          </w:rPr>
          <w:t>Microsoft Intune</w:t>
        </w:r>
        <w:r w:rsidR="00F24972">
          <w:rPr>
            <w:noProof/>
            <w:webHidden/>
          </w:rPr>
          <w:tab/>
        </w:r>
        <w:r w:rsidR="00F24972">
          <w:rPr>
            <w:noProof/>
            <w:webHidden/>
          </w:rPr>
          <w:fldChar w:fldCharType="begin"/>
        </w:r>
        <w:r w:rsidR="00F24972">
          <w:rPr>
            <w:noProof/>
            <w:webHidden/>
          </w:rPr>
          <w:instrText xml:space="preserve"> PAGEREF _Toc445984174 \h </w:instrText>
        </w:r>
        <w:r w:rsidR="00F24972">
          <w:rPr>
            <w:noProof/>
            <w:webHidden/>
          </w:rPr>
        </w:r>
        <w:r w:rsidR="00F24972">
          <w:rPr>
            <w:noProof/>
            <w:webHidden/>
          </w:rPr>
          <w:fldChar w:fldCharType="separate"/>
        </w:r>
        <w:r w:rsidR="00F24972">
          <w:rPr>
            <w:noProof/>
            <w:webHidden/>
          </w:rPr>
          <w:t>17</w:t>
        </w:r>
        <w:r w:rsidR="00F24972">
          <w:rPr>
            <w:noProof/>
            <w:webHidden/>
          </w:rPr>
          <w:fldChar w:fldCharType="end"/>
        </w:r>
      </w:hyperlink>
    </w:p>
    <w:p w14:paraId="28D1E081" w14:textId="1BBDE369" w:rsidR="00F24972" w:rsidRDefault="008F6E65">
      <w:pPr>
        <w:pStyle w:val="TOC2"/>
        <w:tabs>
          <w:tab w:val="right" w:leader="dot" w:pos="5030"/>
        </w:tabs>
        <w:rPr>
          <w:rFonts w:eastAsiaTheme="minorEastAsia"/>
          <w:b w:val="0"/>
          <w:smallCaps w:val="0"/>
          <w:noProof/>
          <w:sz w:val="22"/>
          <w:lang w:val="en-US" w:eastAsia="zh-CN" w:bidi="ar-SA"/>
        </w:rPr>
      </w:pPr>
      <w:hyperlink w:anchor="_Toc445984175" w:history="1">
        <w:r w:rsidR="00F24972" w:rsidRPr="00585182">
          <w:rPr>
            <w:rStyle w:val="Hyperlink"/>
            <w:noProof/>
          </w:rPr>
          <w:t>Служби Microsoft Dynamics Online</w:t>
        </w:r>
        <w:r w:rsidR="00F24972">
          <w:rPr>
            <w:noProof/>
            <w:webHidden/>
          </w:rPr>
          <w:tab/>
        </w:r>
        <w:r w:rsidR="00F24972">
          <w:rPr>
            <w:noProof/>
            <w:webHidden/>
          </w:rPr>
          <w:fldChar w:fldCharType="begin"/>
        </w:r>
        <w:r w:rsidR="00F24972">
          <w:rPr>
            <w:noProof/>
            <w:webHidden/>
          </w:rPr>
          <w:instrText xml:space="preserve"> PAGEREF _Toc445984175 \h </w:instrText>
        </w:r>
        <w:r w:rsidR="00F24972">
          <w:rPr>
            <w:noProof/>
            <w:webHidden/>
          </w:rPr>
        </w:r>
        <w:r w:rsidR="00F24972">
          <w:rPr>
            <w:noProof/>
            <w:webHidden/>
          </w:rPr>
          <w:fldChar w:fldCharType="separate"/>
        </w:r>
        <w:r w:rsidR="00F24972">
          <w:rPr>
            <w:noProof/>
            <w:webHidden/>
          </w:rPr>
          <w:t>17</w:t>
        </w:r>
        <w:r w:rsidR="00F24972">
          <w:rPr>
            <w:noProof/>
            <w:webHidden/>
          </w:rPr>
          <w:fldChar w:fldCharType="end"/>
        </w:r>
      </w:hyperlink>
    </w:p>
    <w:p w14:paraId="169E87D0" w14:textId="026FDA46" w:rsidR="00F24972" w:rsidRDefault="008F6E65">
      <w:pPr>
        <w:pStyle w:val="TOC4"/>
        <w:rPr>
          <w:rFonts w:eastAsiaTheme="minorEastAsia"/>
          <w:smallCaps w:val="0"/>
          <w:noProof/>
          <w:sz w:val="22"/>
          <w:lang w:val="en-US" w:eastAsia="zh-CN" w:bidi="ar-SA"/>
        </w:rPr>
      </w:pPr>
      <w:hyperlink w:anchor="_Toc445984176" w:history="1">
        <w:r w:rsidR="00F24972" w:rsidRPr="00585182">
          <w:rPr>
            <w:rStyle w:val="Hyperlink"/>
            <w:noProof/>
          </w:rPr>
          <w:t>Microsoft</w:t>
        </w:r>
        <w:r w:rsidR="00F24972" w:rsidRPr="00585182">
          <w:rPr>
            <w:rStyle w:val="Hyperlink"/>
            <w:noProof/>
            <w:lang w:val="ru-RU"/>
          </w:rPr>
          <w:t xml:space="preserve"> </w:t>
        </w:r>
        <w:r w:rsidR="00F24972" w:rsidRPr="00585182">
          <w:rPr>
            <w:rStyle w:val="Hyperlink"/>
            <w:noProof/>
          </w:rPr>
          <w:t>Dynamics</w:t>
        </w:r>
        <w:r w:rsidR="00F24972" w:rsidRPr="00585182">
          <w:rPr>
            <w:rStyle w:val="Hyperlink"/>
            <w:noProof/>
            <w:lang w:val="ru-RU"/>
          </w:rPr>
          <w:t xml:space="preserve"> </w:t>
        </w:r>
        <w:r w:rsidR="00F24972" w:rsidRPr="00585182">
          <w:rPr>
            <w:rStyle w:val="Hyperlink"/>
            <w:noProof/>
          </w:rPr>
          <w:t>AX</w:t>
        </w:r>
        <w:r w:rsidR="00F24972">
          <w:rPr>
            <w:noProof/>
            <w:webHidden/>
          </w:rPr>
          <w:tab/>
        </w:r>
        <w:r w:rsidR="00F24972">
          <w:rPr>
            <w:noProof/>
            <w:webHidden/>
          </w:rPr>
          <w:fldChar w:fldCharType="begin"/>
        </w:r>
        <w:r w:rsidR="00F24972">
          <w:rPr>
            <w:noProof/>
            <w:webHidden/>
          </w:rPr>
          <w:instrText xml:space="preserve"> PAGEREF _Toc445984176 \h </w:instrText>
        </w:r>
        <w:r w:rsidR="00F24972">
          <w:rPr>
            <w:noProof/>
            <w:webHidden/>
          </w:rPr>
        </w:r>
        <w:r w:rsidR="00F24972">
          <w:rPr>
            <w:noProof/>
            <w:webHidden/>
          </w:rPr>
          <w:fldChar w:fldCharType="separate"/>
        </w:r>
        <w:r w:rsidR="00F24972">
          <w:rPr>
            <w:noProof/>
            <w:webHidden/>
          </w:rPr>
          <w:t>18</w:t>
        </w:r>
        <w:r w:rsidR="00F24972">
          <w:rPr>
            <w:noProof/>
            <w:webHidden/>
          </w:rPr>
          <w:fldChar w:fldCharType="end"/>
        </w:r>
      </w:hyperlink>
    </w:p>
    <w:p w14:paraId="5ACCECF6" w14:textId="5A9D0191" w:rsidR="00F24972" w:rsidRDefault="008F6E65">
      <w:pPr>
        <w:pStyle w:val="TOC4"/>
        <w:rPr>
          <w:rFonts w:eastAsiaTheme="minorEastAsia"/>
          <w:smallCaps w:val="0"/>
          <w:noProof/>
          <w:sz w:val="22"/>
          <w:lang w:val="en-US" w:eastAsia="zh-CN" w:bidi="ar-SA"/>
        </w:rPr>
      </w:pPr>
      <w:hyperlink w:anchor="_Toc445984177" w:history="1">
        <w:r w:rsidR="00F24972" w:rsidRPr="00585182">
          <w:rPr>
            <w:rStyle w:val="Hyperlink"/>
            <w:noProof/>
          </w:rPr>
          <w:t>Microsoft Dynamics CRM Online</w:t>
        </w:r>
        <w:r w:rsidR="00F24972">
          <w:rPr>
            <w:noProof/>
            <w:webHidden/>
          </w:rPr>
          <w:tab/>
        </w:r>
        <w:r w:rsidR="00F24972">
          <w:rPr>
            <w:noProof/>
            <w:webHidden/>
          </w:rPr>
          <w:fldChar w:fldCharType="begin"/>
        </w:r>
        <w:r w:rsidR="00F24972">
          <w:rPr>
            <w:noProof/>
            <w:webHidden/>
          </w:rPr>
          <w:instrText xml:space="preserve"> PAGEREF _Toc445984177 \h </w:instrText>
        </w:r>
        <w:r w:rsidR="00F24972">
          <w:rPr>
            <w:noProof/>
            <w:webHidden/>
          </w:rPr>
        </w:r>
        <w:r w:rsidR="00F24972">
          <w:rPr>
            <w:noProof/>
            <w:webHidden/>
          </w:rPr>
          <w:fldChar w:fldCharType="separate"/>
        </w:r>
        <w:r w:rsidR="00F24972">
          <w:rPr>
            <w:noProof/>
            <w:webHidden/>
          </w:rPr>
          <w:t>18</w:t>
        </w:r>
        <w:r w:rsidR="00F24972">
          <w:rPr>
            <w:noProof/>
            <w:webHidden/>
          </w:rPr>
          <w:fldChar w:fldCharType="end"/>
        </w:r>
      </w:hyperlink>
    </w:p>
    <w:p w14:paraId="02AB6E44" w14:textId="7D1D5E61" w:rsidR="00F24972" w:rsidRDefault="008F6E65">
      <w:pPr>
        <w:pStyle w:val="TOC4"/>
        <w:rPr>
          <w:rFonts w:eastAsiaTheme="minorEastAsia"/>
          <w:smallCaps w:val="0"/>
          <w:noProof/>
          <w:sz w:val="22"/>
          <w:lang w:val="en-US" w:eastAsia="zh-CN" w:bidi="ar-SA"/>
        </w:rPr>
      </w:pPr>
      <w:hyperlink w:anchor="_Toc445984178" w:history="1">
        <w:r w:rsidR="00F24972" w:rsidRPr="00585182">
          <w:rPr>
            <w:rStyle w:val="Hyperlink"/>
            <w:noProof/>
          </w:rPr>
          <w:t>Microsoft Dynamics Marketing</w:t>
        </w:r>
        <w:r w:rsidR="00F24972">
          <w:rPr>
            <w:noProof/>
            <w:webHidden/>
          </w:rPr>
          <w:tab/>
        </w:r>
        <w:r w:rsidR="00F24972">
          <w:rPr>
            <w:noProof/>
            <w:webHidden/>
          </w:rPr>
          <w:fldChar w:fldCharType="begin"/>
        </w:r>
        <w:r w:rsidR="00F24972">
          <w:rPr>
            <w:noProof/>
            <w:webHidden/>
          </w:rPr>
          <w:instrText xml:space="preserve"> PAGEREF _Toc445984178 \h </w:instrText>
        </w:r>
        <w:r w:rsidR="00F24972">
          <w:rPr>
            <w:noProof/>
            <w:webHidden/>
          </w:rPr>
        </w:r>
        <w:r w:rsidR="00F24972">
          <w:rPr>
            <w:noProof/>
            <w:webHidden/>
          </w:rPr>
          <w:fldChar w:fldCharType="separate"/>
        </w:r>
        <w:r w:rsidR="00F24972">
          <w:rPr>
            <w:noProof/>
            <w:webHidden/>
          </w:rPr>
          <w:t>18</w:t>
        </w:r>
        <w:r w:rsidR="00F24972">
          <w:rPr>
            <w:noProof/>
            <w:webHidden/>
          </w:rPr>
          <w:fldChar w:fldCharType="end"/>
        </w:r>
      </w:hyperlink>
    </w:p>
    <w:p w14:paraId="05B1D277" w14:textId="0F6DCF0A" w:rsidR="00F24972" w:rsidRDefault="008F6E65">
      <w:pPr>
        <w:pStyle w:val="TOC4"/>
        <w:rPr>
          <w:rFonts w:eastAsiaTheme="minorEastAsia"/>
          <w:smallCaps w:val="0"/>
          <w:noProof/>
          <w:sz w:val="22"/>
          <w:lang w:val="en-US" w:eastAsia="zh-CN" w:bidi="ar-SA"/>
        </w:rPr>
      </w:pPr>
      <w:hyperlink w:anchor="_Toc445984179" w:history="1">
        <w:r w:rsidR="00F24972" w:rsidRPr="00585182">
          <w:rPr>
            <w:rStyle w:val="Hyperlink"/>
            <w:noProof/>
          </w:rPr>
          <w:t>Microsoft Social Engagement</w:t>
        </w:r>
        <w:r w:rsidR="00F24972">
          <w:rPr>
            <w:noProof/>
            <w:webHidden/>
          </w:rPr>
          <w:tab/>
        </w:r>
        <w:r w:rsidR="00F24972">
          <w:rPr>
            <w:noProof/>
            <w:webHidden/>
          </w:rPr>
          <w:fldChar w:fldCharType="begin"/>
        </w:r>
        <w:r w:rsidR="00F24972">
          <w:rPr>
            <w:noProof/>
            <w:webHidden/>
          </w:rPr>
          <w:instrText xml:space="preserve"> PAGEREF _Toc445984179 \h </w:instrText>
        </w:r>
        <w:r w:rsidR="00F24972">
          <w:rPr>
            <w:noProof/>
            <w:webHidden/>
          </w:rPr>
        </w:r>
        <w:r w:rsidR="00F24972">
          <w:rPr>
            <w:noProof/>
            <w:webHidden/>
          </w:rPr>
          <w:fldChar w:fldCharType="separate"/>
        </w:r>
        <w:r w:rsidR="00F24972">
          <w:rPr>
            <w:noProof/>
            <w:webHidden/>
          </w:rPr>
          <w:t>18</w:t>
        </w:r>
        <w:r w:rsidR="00F24972">
          <w:rPr>
            <w:noProof/>
            <w:webHidden/>
          </w:rPr>
          <w:fldChar w:fldCharType="end"/>
        </w:r>
      </w:hyperlink>
    </w:p>
    <w:p w14:paraId="11E3D5B5" w14:textId="71F7E27C" w:rsidR="00F24972" w:rsidRDefault="008F6E65">
      <w:pPr>
        <w:pStyle w:val="TOC4"/>
        <w:rPr>
          <w:rFonts w:eastAsiaTheme="minorEastAsia"/>
          <w:smallCaps w:val="0"/>
          <w:noProof/>
          <w:sz w:val="22"/>
          <w:lang w:val="en-US" w:eastAsia="zh-CN" w:bidi="ar-SA"/>
        </w:rPr>
      </w:pPr>
      <w:hyperlink w:anchor="_Toc445984180" w:history="1">
        <w:r w:rsidR="00F24972" w:rsidRPr="00585182">
          <w:rPr>
            <w:rStyle w:val="Hyperlink"/>
            <w:noProof/>
          </w:rPr>
          <w:t>Parature від Майкрософт</w:t>
        </w:r>
        <w:r w:rsidR="00F24972">
          <w:rPr>
            <w:noProof/>
            <w:webHidden/>
          </w:rPr>
          <w:tab/>
        </w:r>
        <w:r w:rsidR="00F24972">
          <w:rPr>
            <w:noProof/>
            <w:webHidden/>
          </w:rPr>
          <w:fldChar w:fldCharType="begin"/>
        </w:r>
        <w:r w:rsidR="00F24972">
          <w:rPr>
            <w:noProof/>
            <w:webHidden/>
          </w:rPr>
          <w:instrText xml:space="preserve"> PAGEREF _Toc445984180 \h </w:instrText>
        </w:r>
        <w:r w:rsidR="00F24972">
          <w:rPr>
            <w:noProof/>
            <w:webHidden/>
          </w:rPr>
        </w:r>
        <w:r w:rsidR="00F24972">
          <w:rPr>
            <w:noProof/>
            <w:webHidden/>
          </w:rPr>
          <w:fldChar w:fldCharType="separate"/>
        </w:r>
        <w:r w:rsidR="00F24972">
          <w:rPr>
            <w:noProof/>
            <w:webHidden/>
          </w:rPr>
          <w:t>19</w:t>
        </w:r>
        <w:r w:rsidR="00F24972">
          <w:rPr>
            <w:noProof/>
            <w:webHidden/>
          </w:rPr>
          <w:fldChar w:fldCharType="end"/>
        </w:r>
      </w:hyperlink>
    </w:p>
    <w:p w14:paraId="6C8A4D3E" w14:textId="38022065" w:rsidR="00F24972" w:rsidRDefault="008F6E65">
      <w:pPr>
        <w:pStyle w:val="TOC2"/>
        <w:tabs>
          <w:tab w:val="right" w:leader="dot" w:pos="5030"/>
        </w:tabs>
        <w:rPr>
          <w:rFonts w:eastAsiaTheme="minorEastAsia"/>
          <w:b w:val="0"/>
          <w:smallCaps w:val="0"/>
          <w:noProof/>
          <w:sz w:val="22"/>
          <w:lang w:val="en-US" w:eastAsia="zh-CN" w:bidi="ar-SA"/>
        </w:rPr>
      </w:pPr>
      <w:hyperlink w:anchor="_Toc445984181" w:history="1">
        <w:r w:rsidR="00F24972" w:rsidRPr="00585182">
          <w:rPr>
            <w:rStyle w:val="Hyperlink"/>
            <w:noProof/>
            <w:lang w:val="ru-RU"/>
          </w:rPr>
          <w:t xml:space="preserve">Служби </w:t>
        </w:r>
        <w:r w:rsidR="00F24972" w:rsidRPr="00585182">
          <w:rPr>
            <w:rStyle w:val="Hyperlink"/>
            <w:noProof/>
          </w:rPr>
          <w:t>Office</w:t>
        </w:r>
        <w:r w:rsidR="00F24972" w:rsidRPr="00585182">
          <w:rPr>
            <w:rStyle w:val="Hyperlink"/>
            <w:noProof/>
            <w:lang w:val="ru-RU"/>
          </w:rPr>
          <w:t xml:space="preserve"> 365</w:t>
        </w:r>
        <w:r w:rsidR="00F24972">
          <w:rPr>
            <w:noProof/>
            <w:webHidden/>
          </w:rPr>
          <w:tab/>
        </w:r>
        <w:r w:rsidR="00F24972">
          <w:rPr>
            <w:noProof/>
            <w:webHidden/>
          </w:rPr>
          <w:fldChar w:fldCharType="begin"/>
        </w:r>
        <w:r w:rsidR="00F24972">
          <w:rPr>
            <w:noProof/>
            <w:webHidden/>
          </w:rPr>
          <w:instrText xml:space="preserve"> PAGEREF _Toc445984181 \h </w:instrText>
        </w:r>
        <w:r w:rsidR="00F24972">
          <w:rPr>
            <w:noProof/>
            <w:webHidden/>
          </w:rPr>
        </w:r>
        <w:r w:rsidR="00F24972">
          <w:rPr>
            <w:noProof/>
            <w:webHidden/>
          </w:rPr>
          <w:fldChar w:fldCharType="separate"/>
        </w:r>
        <w:r w:rsidR="00F24972">
          <w:rPr>
            <w:noProof/>
            <w:webHidden/>
          </w:rPr>
          <w:t>19</w:t>
        </w:r>
        <w:r w:rsidR="00F24972">
          <w:rPr>
            <w:noProof/>
            <w:webHidden/>
          </w:rPr>
          <w:fldChar w:fldCharType="end"/>
        </w:r>
      </w:hyperlink>
    </w:p>
    <w:p w14:paraId="10C245F0" w14:textId="3AFFC1C6" w:rsidR="00F24972" w:rsidRDefault="008F6E65">
      <w:pPr>
        <w:pStyle w:val="TOC4"/>
        <w:rPr>
          <w:rFonts w:eastAsiaTheme="minorEastAsia"/>
          <w:smallCaps w:val="0"/>
          <w:noProof/>
          <w:sz w:val="22"/>
          <w:lang w:val="en-US" w:eastAsia="zh-CN" w:bidi="ar-SA"/>
        </w:rPr>
      </w:pPr>
      <w:hyperlink w:anchor="_Toc445984182" w:history="1">
        <w:r w:rsidR="00F24972" w:rsidRPr="00585182">
          <w:rPr>
            <w:rStyle w:val="Hyperlink"/>
            <w:noProof/>
          </w:rPr>
          <w:t>Exchange</w:t>
        </w:r>
        <w:r w:rsidR="00F24972" w:rsidRPr="00585182">
          <w:rPr>
            <w:rStyle w:val="Hyperlink"/>
            <w:noProof/>
            <w:lang w:val="ru-RU"/>
          </w:rPr>
          <w:t xml:space="preserve"> </w:t>
        </w:r>
        <w:r w:rsidR="00F24972" w:rsidRPr="00585182">
          <w:rPr>
            <w:rStyle w:val="Hyperlink"/>
            <w:noProof/>
          </w:rPr>
          <w:t>Online</w:t>
        </w:r>
        <w:r w:rsidR="00F24972">
          <w:rPr>
            <w:noProof/>
            <w:webHidden/>
          </w:rPr>
          <w:tab/>
        </w:r>
        <w:r w:rsidR="00F24972">
          <w:rPr>
            <w:noProof/>
            <w:webHidden/>
          </w:rPr>
          <w:fldChar w:fldCharType="begin"/>
        </w:r>
        <w:r w:rsidR="00F24972">
          <w:rPr>
            <w:noProof/>
            <w:webHidden/>
          </w:rPr>
          <w:instrText xml:space="preserve"> PAGEREF _Toc445984182 \h </w:instrText>
        </w:r>
        <w:r w:rsidR="00F24972">
          <w:rPr>
            <w:noProof/>
            <w:webHidden/>
          </w:rPr>
        </w:r>
        <w:r w:rsidR="00F24972">
          <w:rPr>
            <w:noProof/>
            <w:webHidden/>
          </w:rPr>
          <w:fldChar w:fldCharType="separate"/>
        </w:r>
        <w:r w:rsidR="00F24972">
          <w:rPr>
            <w:noProof/>
            <w:webHidden/>
          </w:rPr>
          <w:t>19</w:t>
        </w:r>
        <w:r w:rsidR="00F24972">
          <w:rPr>
            <w:noProof/>
            <w:webHidden/>
          </w:rPr>
          <w:fldChar w:fldCharType="end"/>
        </w:r>
      </w:hyperlink>
    </w:p>
    <w:p w14:paraId="0801D48B" w14:textId="34CBE34C" w:rsidR="00F24972" w:rsidRDefault="008F6E65">
      <w:pPr>
        <w:pStyle w:val="TOC4"/>
        <w:rPr>
          <w:rFonts w:eastAsiaTheme="minorEastAsia"/>
          <w:smallCaps w:val="0"/>
          <w:noProof/>
          <w:sz w:val="22"/>
          <w:lang w:val="en-US" w:eastAsia="zh-CN" w:bidi="ar-SA"/>
        </w:rPr>
      </w:pPr>
      <w:hyperlink w:anchor="_Toc445984183" w:history="1">
        <w:r w:rsidR="00F24972" w:rsidRPr="00585182">
          <w:rPr>
            <w:rStyle w:val="Hyperlink"/>
            <w:noProof/>
            <w:lang w:val="ru-RU"/>
          </w:rPr>
          <w:t xml:space="preserve">Застосунки </w:t>
        </w:r>
        <w:r w:rsidR="00F24972" w:rsidRPr="00585182">
          <w:rPr>
            <w:rStyle w:val="Hyperlink"/>
            <w:noProof/>
          </w:rPr>
          <w:t>Office</w:t>
        </w:r>
        <w:r w:rsidR="00F24972" w:rsidRPr="00585182">
          <w:rPr>
            <w:rStyle w:val="Hyperlink"/>
            <w:noProof/>
            <w:lang w:val="ru-RU"/>
          </w:rPr>
          <w:t xml:space="preserve"> 365</w:t>
        </w:r>
        <w:r w:rsidR="00F24972">
          <w:rPr>
            <w:noProof/>
            <w:webHidden/>
          </w:rPr>
          <w:tab/>
        </w:r>
        <w:r w:rsidR="00F24972">
          <w:rPr>
            <w:noProof/>
            <w:webHidden/>
          </w:rPr>
          <w:fldChar w:fldCharType="begin"/>
        </w:r>
        <w:r w:rsidR="00F24972">
          <w:rPr>
            <w:noProof/>
            <w:webHidden/>
          </w:rPr>
          <w:instrText xml:space="preserve"> PAGEREF _Toc445984183 \h </w:instrText>
        </w:r>
        <w:r w:rsidR="00F24972">
          <w:rPr>
            <w:noProof/>
            <w:webHidden/>
          </w:rPr>
        </w:r>
        <w:r w:rsidR="00F24972">
          <w:rPr>
            <w:noProof/>
            <w:webHidden/>
          </w:rPr>
          <w:fldChar w:fldCharType="separate"/>
        </w:r>
        <w:r w:rsidR="00F24972">
          <w:rPr>
            <w:noProof/>
            <w:webHidden/>
          </w:rPr>
          <w:t>21</w:t>
        </w:r>
        <w:r w:rsidR="00F24972">
          <w:rPr>
            <w:noProof/>
            <w:webHidden/>
          </w:rPr>
          <w:fldChar w:fldCharType="end"/>
        </w:r>
      </w:hyperlink>
    </w:p>
    <w:p w14:paraId="49438F7E" w14:textId="34411671" w:rsidR="00F24972" w:rsidRDefault="008F6E65">
      <w:pPr>
        <w:pStyle w:val="TOC4"/>
        <w:rPr>
          <w:rFonts w:eastAsiaTheme="minorEastAsia"/>
          <w:smallCaps w:val="0"/>
          <w:noProof/>
          <w:sz w:val="22"/>
          <w:lang w:val="en-US" w:eastAsia="zh-CN" w:bidi="ar-SA"/>
        </w:rPr>
      </w:pPr>
      <w:hyperlink w:anchor="_Toc445984184" w:history="1">
        <w:r w:rsidR="00F24972" w:rsidRPr="00585182">
          <w:rPr>
            <w:rStyle w:val="Hyperlink"/>
            <w:noProof/>
          </w:rPr>
          <w:t>Office 365 Delve Analytics</w:t>
        </w:r>
        <w:r w:rsidR="00F24972">
          <w:rPr>
            <w:noProof/>
            <w:webHidden/>
          </w:rPr>
          <w:tab/>
        </w:r>
        <w:r w:rsidR="00F24972">
          <w:rPr>
            <w:noProof/>
            <w:webHidden/>
          </w:rPr>
          <w:fldChar w:fldCharType="begin"/>
        </w:r>
        <w:r w:rsidR="00F24972">
          <w:rPr>
            <w:noProof/>
            <w:webHidden/>
          </w:rPr>
          <w:instrText xml:space="preserve"> PAGEREF _Toc445984184 \h </w:instrText>
        </w:r>
        <w:r w:rsidR="00F24972">
          <w:rPr>
            <w:noProof/>
            <w:webHidden/>
          </w:rPr>
        </w:r>
        <w:r w:rsidR="00F24972">
          <w:rPr>
            <w:noProof/>
            <w:webHidden/>
          </w:rPr>
          <w:fldChar w:fldCharType="separate"/>
        </w:r>
        <w:r w:rsidR="00F24972">
          <w:rPr>
            <w:noProof/>
            <w:webHidden/>
          </w:rPr>
          <w:t>21</w:t>
        </w:r>
        <w:r w:rsidR="00F24972">
          <w:rPr>
            <w:noProof/>
            <w:webHidden/>
          </w:rPr>
          <w:fldChar w:fldCharType="end"/>
        </w:r>
      </w:hyperlink>
    </w:p>
    <w:p w14:paraId="3FE4BB0D" w14:textId="7755E43C" w:rsidR="00F24972" w:rsidRDefault="008F6E65">
      <w:pPr>
        <w:pStyle w:val="TOC4"/>
        <w:rPr>
          <w:rFonts w:eastAsiaTheme="minorEastAsia"/>
          <w:smallCaps w:val="0"/>
          <w:noProof/>
          <w:sz w:val="22"/>
          <w:lang w:val="en-US" w:eastAsia="zh-CN" w:bidi="ar-SA"/>
        </w:rPr>
      </w:pPr>
      <w:hyperlink w:anchor="_Toc445984185" w:history="1">
        <w:r w:rsidR="00F24972" w:rsidRPr="00585182">
          <w:rPr>
            <w:rStyle w:val="Hyperlink"/>
            <w:noProof/>
          </w:rPr>
          <w:t>Розширене витребування електронної інформації Office 365</w:t>
        </w:r>
        <w:r w:rsidR="00F24972">
          <w:rPr>
            <w:noProof/>
            <w:webHidden/>
          </w:rPr>
          <w:tab/>
        </w:r>
        <w:r w:rsidR="00F24972">
          <w:rPr>
            <w:noProof/>
            <w:webHidden/>
          </w:rPr>
          <w:fldChar w:fldCharType="begin"/>
        </w:r>
        <w:r w:rsidR="00F24972">
          <w:rPr>
            <w:noProof/>
            <w:webHidden/>
          </w:rPr>
          <w:instrText xml:space="preserve"> PAGEREF _Toc445984185 \h </w:instrText>
        </w:r>
        <w:r w:rsidR="00F24972">
          <w:rPr>
            <w:noProof/>
            <w:webHidden/>
          </w:rPr>
        </w:r>
        <w:r w:rsidR="00F24972">
          <w:rPr>
            <w:noProof/>
            <w:webHidden/>
          </w:rPr>
          <w:fldChar w:fldCharType="separate"/>
        </w:r>
        <w:r w:rsidR="00F24972">
          <w:rPr>
            <w:noProof/>
            <w:webHidden/>
          </w:rPr>
          <w:t>22</w:t>
        </w:r>
        <w:r w:rsidR="00F24972">
          <w:rPr>
            <w:noProof/>
            <w:webHidden/>
          </w:rPr>
          <w:fldChar w:fldCharType="end"/>
        </w:r>
      </w:hyperlink>
    </w:p>
    <w:p w14:paraId="44E8B93D" w14:textId="63DB18E0" w:rsidR="00F24972" w:rsidRDefault="008F6E65">
      <w:pPr>
        <w:pStyle w:val="TOC4"/>
        <w:rPr>
          <w:rFonts w:eastAsiaTheme="minorEastAsia"/>
          <w:smallCaps w:val="0"/>
          <w:noProof/>
          <w:sz w:val="22"/>
          <w:lang w:val="en-US" w:eastAsia="zh-CN" w:bidi="ar-SA"/>
        </w:rPr>
      </w:pPr>
      <w:hyperlink w:anchor="_Toc445984186" w:history="1">
        <w:r w:rsidR="00F24972" w:rsidRPr="00585182">
          <w:rPr>
            <w:rStyle w:val="Hyperlink"/>
            <w:noProof/>
          </w:rPr>
          <w:t>Office Online</w:t>
        </w:r>
        <w:r w:rsidR="00F24972">
          <w:rPr>
            <w:noProof/>
            <w:webHidden/>
          </w:rPr>
          <w:tab/>
        </w:r>
        <w:r w:rsidR="00F24972">
          <w:rPr>
            <w:noProof/>
            <w:webHidden/>
          </w:rPr>
          <w:fldChar w:fldCharType="begin"/>
        </w:r>
        <w:r w:rsidR="00F24972">
          <w:rPr>
            <w:noProof/>
            <w:webHidden/>
          </w:rPr>
          <w:instrText xml:space="preserve"> PAGEREF _Toc445984186 \h </w:instrText>
        </w:r>
        <w:r w:rsidR="00F24972">
          <w:rPr>
            <w:noProof/>
            <w:webHidden/>
          </w:rPr>
        </w:r>
        <w:r w:rsidR="00F24972">
          <w:rPr>
            <w:noProof/>
            <w:webHidden/>
          </w:rPr>
          <w:fldChar w:fldCharType="separate"/>
        </w:r>
        <w:r w:rsidR="00F24972">
          <w:rPr>
            <w:noProof/>
            <w:webHidden/>
          </w:rPr>
          <w:t>22</w:t>
        </w:r>
        <w:r w:rsidR="00F24972">
          <w:rPr>
            <w:noProof/>
            <w:webHidden/>
          </w:rPr>
          <w:fldChar w:fldCharType="end"/>
        </w:r>
      </w:hyperlink>
    </w:p>
    <w:p w14:paraId="2F1738FF" w14:textId="00114A5C" w:rsidR="00F24972" w:rsidRDefault="008F6E65">
      <w:pPr>
        <w:pStyle w:val="TOC4"/>
        <w:rPr>
          <w:rFonts w:eastAsiaTheme="minorEastAsia"/>
          <w:smallCaps w:val="0"/>
          <w:noProof/>
          <w:sz w:val="22"/>
          <w:lang w:val="en-US" w:eastAsia="zh-CN" w:bidi="ar-SA"/>
        </w:rPr>
      </w:pPr>
      <w:hyperlink w:anchor="_Toc445984187" w:history="1">
        <w:r w:rsidR="00F24972" w:rsidRPr="00585182">
          <w:rPr>
            <w:rStyle w:val="Hyperlink"/>
            <w:noProof/>
          </w:rPr>
          <w:t>OneDrive для бізнесу</w:t>
        </w:r>
        <w:r w:rsidR="00F24972">
          <w:rPr>
            <w:noProof/>
            <w:webHidden/>
          </w:rPr>
          <w:tab/>
        </w:r>
        <w:r w:rsidR="00F24972">
          <w:rPr>
            <w:noProof/>
            <w:webHidden/>
          </w:rPr>
          <w:fldChar w:fldCharType="begin"/>
        </w:r>
        <w:r w:rsidR="00F24972">
          <w:rPr>
            <w:noProof/>
            <w:webHidden/>
          </w:rPr>
          <w:instrText xml:space="preserve"> PAGEREF _Toc445984187 \h </w:instrText>
        </w:r>
        <w:r w:rsidR="00F24972">
          <w:rPr>
            <w:noProof/>
            <w:webHidden/>
          </w:rPr>
        </w:r>
        <w:r w:rsidR="00F24972">
          <w:rPr>
            <w:noProof/>
            <w:webHidden/>
          </w:rPr>
          <w:fldChar w:fldCharType="separate"/>
        </w:r>
        <w:r w:rsidR="00F24972">
          <w:rPr>
            <w:noProof/>
            <w:webHidden/>
          </w:rPr>
          <w:t>22</w:t>
        </w:r>
        <w:r w:rsidR="00F24972">
          <w:rPr>
            <w:noProof/>
            <w:webHidden/>
          </w:rPr>
          <w:fldChar w:fldCharType="end"/>
        </w:r>
      </w:hyperlink>
    </w:p>
    <w:p w14:paraId="28F24E54" w14:textId="3FF2DAA5" w:rsidR="00F24972" w:rsidRDefault="008F6E65">
      <w:pPr>
        <w:pStyle w:val="TOC4"/>
        <w:rPr>
          <w:rFonts w:eastAsiaTheme="minorEastAsia"/>
          <w:smallCaps w:val="0"/>
          <w:noProof/>
          <w:sz w:val="22"/>
          <w:lang w:val="en-US" w:eastAsia="zh-CN" w:bidi="ar-SA"/>
        </w:rPr>
      </w:pPr>
      <w:hyperlink w:anchor="_Toc445984188" w:history="1">
        <w:r w:rsidR="00F24972" w:rsidRPr="00585182">
          <w:rPr>
            <w:rStyle w:val="Hyperlink"/>
            <w:noProof/>
          </w:rPr>
          <w:t>Project Online</w:t>
        </w:r>
        <w:r w:rsidR="00F24972">
          <w:rPr>
            <w:noProof/>
            <w:webHidden/>
          </w:rPr>
          <w:tab/>
        </w:r>
        <w:r w:rsidR="00F24972">
          <w:rPr>
            <w:noProof/>
            <w:webHidden/>
          </w:rPr>
          <w:fldChar w:fldCharType="begin"/>
        </w:r>
        <w:r w:rsidR="00F24972">
          <w:rPr>
            <w:noProof/>
            <w:webHidden/>
          </w:rPr>
          <w:instrText xml:space="preserve"> PAGEREF _Toc445984188 \h </w:instrText>
        </w:r>
        <w:r w:rsidR="00F24972">
          <w:rPr>
            <w:noProof/>
            <w:webHidden/>
          </w:rPr>
        </w:r>
        <w:r w:rsidR="00F24972">
          <w:rPr>
            <w:noProof/>
            <w:webHidden/>
          </w:rPr>
          <w:fldChar w:fldCharType="separate"/>
        </w:r>
        <w:r w:rsidR="00F24972">
          <w:rPr>
            <w:noProof/>
            <w:webHidden/>
          </w:rPr>
          <w:t>22</w:t>
        </w:r>
        <w:r w:rsidR="00F24972">
          <w:rPr>
            <w:noProof/>
            <w:webHidden/>
          </w:rPr>
          <w:fldChar w:fldCharType="end"/>
        </w:r>
      </w:hyperlink>
    </w:p>
    <w:p w14:paraId="72B3AF20" w14:textId="6026AC69" w:rsidR="00F24972" w:rsidRDefault="008F6E65">
      <w:pPr>
        <w:pStyle w:val="TOC4"/>
        <w:rPr>
          <w:rFonts w:eastAsiaTheme="minorEastAsia"/>
          <w:smallCaps w:val="0"/>
          <w:noProof/>
          <w:sz w:val="22"/>
          <w:lang w:val="en-US" w:eastAsia="zh-CN" w:bidi="ar-SA"/>
        </w:rPr>
      </w:pPr>
      <w:hyperlink w:anchor="_Toc445984189" w:history="1">
        <w:r w:rsidR="00F24972" w:rsidRPr="00585182">
          <w:rPr>
            <w:rStyle w:val="Hyperlink"/>
            <w:noProof/>
          </w:rPr>
          <w:t>SharePoint Online</w:t>
        </w:r>
        <w:r w:rsidR="00F24972">
          <w:rPr>
            <w:noProof/>
            <w:webHidden/>
          </w:rPr>
          <w:tab/>
        </w:r>
        <w:r w:rsidR="00F24972">
          <w:rPr>
            <w:noProof/>
            <w:webHidden/>
          </w:rPr>
          <w:fldChar w:fldCharType="begin"/>
        </w:r>
        <w:r w:rsidR="00F24972">
          <w:rPr>
            <w:noProof/>
            <w:webHidden/>
          </w:rPr>
          <w:instrText xml:space="preserve"> PAGEREF _Toc445984189 \h </w:instrText>
        </w:r>
        <w:r w:rsidR="00F24972">
          <w:rPr>
            <w:noProof/>
            <w:webHidden/>
          </w:rPr>
        </w:r>
        <w:r w:rsidR="00F24972">
          <w:rPr>
            <w:noProof/>
            <w:webHidden/>
          </w:rPr>
          <w:fldChar w:fldCharType="separate"/>
        </w:r>
        <w:r w:rsidR="00F24972">
          <w:rPr>
            <w:noProof/>
            <w:webHidden/>
          </w:rPr>
          <w:t>22</w:t>
        </w:r>
        <w:r w:rsidR="00F24972">
          <w:rPr>
            <w:noProof/>
            <w:webHidden/>
          </w:rPr>
          <w:fldChar w:fldCharType="end"/>
        </w:r>
      </w:hyperlink>
    </w:p>
    <w:p w14:paraId="72524AD2" w14:textId="1086251B" w:rsidR="00F24972" w:rsidRDefault="008F6E65">
      <w:pPr>
        <w:pStyle w:val="TOC4"/>
        <w:rPr>
          <w:rFonts w:eastAsiaTheme="minorEastAsia"/>
          <w:smallCaps w:val="0"/>
          <w:noProof/>
          <w:sz w:val="22"/>
          <w:lang w:val="en-US" w:eastAsia="zh-CN" w:bidi="ar-SA"/>
        </w:rPr>
      </w:pPr>
      <w:hyperlink w:anchor="_Toc445984190" w:history="1">
        <w:r w:rsidR="00F24972" w:rsidRPr="00585182">
          <w:rPr>
            <w:rStyle w:val="Hyperlink"/>
            <w:noProof/>
          </w:rPr>
          <w:t>Skype для бізнесу – онлайн</w:t>
        </w:r>
        <w:r w:rsidR="00F24972">
          <w:rPr>
            <w:noProof/>
            <w:webHidden/>
          </w:rPr>
          <w:tab/>
        </w:r>
        <w:r w:rsidR="00F24972">
          <w:rPr>
            <w:noProof/>
            <w:webHidden/>
          </w:rPr>
          <w:fldChar w:fldCharType="begin"/>
        </w:r>
        <w:r w:rsidR="00F24972">
          <w:rPr>
            <w:noProof/>
            <w:webHidden/>
          </w:rPr>
          <w:instrText xml:space="preserve"> PAGEREF _Toc445984190 \h </w:instrText>
        </w:r>
        <w:r w:rsidR="00F24972">
          <w:rPr>
            <w:noProof/>
            <w:webHidden/>
          </w:rPr>
        </w:r>
        <w:r w:rsidR="00F24972">
          <w:rPr>
            <w:noProof/>
            <w:webHidden/>
          </w:rPr>
          <w:fldChar w:fldCharType="separate"/>
        </w:r>
        <w:r w:rsidR="00F24972">
          <w:rPr>
            <w:noProof/>
            <w:webHidden/>
          </w:rPr>
          <w:t>23</w:t>
        </w:r>
        <w:r w:rsidR="00F24972">
          <w:rPr>
            <w:noProof/>
            <w:webHidden/>
          </w:rPr>
          <w:fldChar w:fldCharType="end"/>
        </w:r>
      </w:hyperlink>
    </w:p>
    <w:p w14:paraId="5A0D3F37" w14:textId="7999BC4F" w:rsidR="00F24972" w:rsidRDefault="008F6E65">
      <w:pPr>
        <w:pStyle w:val="TOC4"/>
        <w:rPr>
          <w:rFonts w:eastAsiaTheme="minorEastAsia"/>
          <w:smallCaps w:val="0"/>
          <w:noProof/>
          <w:sz w:val="22"/>
          <w:lang w:val="en-US" w:eastAsia="zh-CN" w:bidi="ar-SA"/>
        </w:rPr>
      </w:pPr>
      <w:hyperlink w:anchor="_Toc445984191" w:history="1">
        <w:r w:rsidR="00F24972" w:rsidRPr="00585182">
          <w:rPr>
            <w:rStyle w:val="Hyperlink"/>
            <w:noProof/>
            <w:lang w:val="ru-RU"/>
          </w:rPr>
          <w:t xml:space="preserve">Служби ТМЗК в </w:t>
        </w:r>
        <w:r w:rsidR="00F24972" w:rsidRPr="00585182">
          <w:rPr>
            <w:rStyle w:val="Hyperlink"/>
            <w:noProof/>
          </w:rPr>
          <w:t>Skype</w:t>
        </w:r>
        <w:r w:rsidR="00F24972" w:rsidRPr="00585182">
          <w:rPr>
            <w:rStyle w:val="Hyperlink"/>
            <w:noProof/>
            <w:lang w:val="ru-RU"/>
          </w:rPr>
          <w:t xml:space="preserve"> для бізнесу</w:t>
        </w:r>
        <w:r w:rsidR="00F24972" w:rsidRPr="00585182">
          <w:rPr>
            <w:rStyle w:val="Hyperlink"/>
            <w:noProof/>
          </w:rPr>
          <w:t> </w:t>
        </w:r>
        <w:r w:rsidR="00F24972" w:rsidRPr="00585182">
          <w:rPr>
            <w:rStyle w:val="Hyperlink"/>
            <w:noProof/>
            <w:lang w:val="ru-RU"/>
          </w:rPr>
          <w:t>– онлайн</w:t>
        </w:r>
        <w:r w:rsidR="00F24972">
          <w:rPr>
            <w:noProof/>
            <w:webHidden/>
          </w:rPr>
          <w:tab/>
        </w:r>
        <w:r w:rsidR="00F24972">
          <w:rPr>
            <w:noProof/>
            <w:webHidden/>
          </w:rPr>
          <w:fldChar w:fldCharType="begin"/>
        </w:r>
        <w:r w:rsidR="00F24972">
          <w:rPr>
            <w:noProof/>
            <w:webHidden/>
          </w:rPr>
          <w:instrText xml:space="preserve"> PAGEREF _Toc445984191 \h </w:instrText>
        </w:r>
        <w:r w:rsidR="00F24972">
          <w:rPr>
            <w:noProof/>
            <w:webHidden/>
          </w:rPr>
        </w:r>
        <w:r w:rsidR="00F24972">
          <w:rPr>
            <w:noProof/>
            <w:webHidden/>
          </w:rPr>
          <w:fldChar w:fldCharType="separate"/>
        </w:r>
        <w:r w:rsidR="00F24972">
          <w:rPr>
            <w:noProof/>
            <w:webHidden/>
          </w:rPr>
          <w:t>23</w:t>
        </w:r>
        <w:r w:rsidR="00F24972">
          <w:rPr>
            <w:noProof/>
            <w:webHidden/>
          </w:rPr>
          <w:fldChar w:fldCharType="end"/>
        </w:r>
      </w:hyperlink>
    </w:p>
    <w:p w14:paraId="493F1498" w14:textId="71A5B251" w:rsidR="00F24972" w:rsidRDefault="008F6E65">
      <w:pPr>
        <w:pStyle w:val="TOC2"/>
        <w:tabs>
          <w:tab w:val="right" w:leader="dot" w:pos="5030"/>
        </w:tabs>
        <w:rPr>
          <w:rFonts w:eastAsiaTheme="minorEastAsia"/>
          <w:b w:val="0"/>
          <w:smallCaps w:val="0"/>
          <w:noProof/>
          <w:sz w:val="22"/>
          <w:lang w:val="en-US" w:eastAsia="zh-CN" w:bidi="ar-SA"/>
        </w:rPr>
      </w:pPr>
      <w:hyperlink w:anchor="_Toc445984192" w:history="1">
        <w:r w:rsidR="00F24972" w:rsidRPr="00585182">
          <w:rPr>
            <w:rStyle w:val="Hyperlink"/>
            <w:noProof/>
          </w:rPr>
          <w:t>Інші Онлайнові служби</w:t>
        </w:r>
        <w:r w:rsidR="00F24972">
          <w:rPr>
            <w:noProof/>
            <w:webHidden/>
          </w:rPr>
          <w:tab/>
        </w:r>
        <w:r w:rsidR="00F24972">
          <w:rPr>
            <w:noProof/>
            <w:webHidden/>
          </w:rPr>
          <w:fldChar w:fldCharType="begin"/>
        </w:r>
        <w:r w:rsidR="00F24972">
          <w:rPr>
            <w:noProof/>
            <w:webHidden/>
          </w:rPr>
          <w:instrText xml:space="preserve"> PAGEREF _Toc445984192 \h </w:instrText>
        </w:r>
        <w:r w:rsidR="00F24972">
          <w:rPr>
            <w:noProof/>
            <w:webHidden/>
          </w:rPr>
        </w:r>
        <w:r w:rsidR="00F24972">
          <w:rPr>
            <w:noProof/>
            <w:webHidden/>
          </w:rPr>
          <w:fldChar w:fldCharType="separate"/>
        </w:r>
        <w:r w:rsidR="00F24972">
          <w:rPr>
            <w:noProof/>
            <w:webHidden/>
          </w:rPr>
          <w:t>24</w:t>
        </w:r>
        <w:r w:rsidR="00F24972">
          <w:rPr>
            <w:noProof/>
            <w:webHidden/>
          </w:rPr>
          <w:fldChar w:fldCharType="end"/>
        </w:r>
      </w:hyperlink>
    </w:p>
    <w:p w14:paraId="1405EF7A" w14:textId="5C0AC8CF" w:rsidR="00F24972" w:rsidRDefault="008F6E65">
      <w:pPr>
        <w:pStyle w:val="TOC4"/>
        <w:rPr>
          <w:rFonts w:eastAsiaTheme="minorEastAsia"/>
          <w:smallCaps w:val="0"/>
          <w:noProof/>
          <w:sz w:val="22"/>
          <w:lang w:val="en-US" w:eastAsia="zh-CN" w:bidi="ar-SA"/>
        </w:rPr>
      </w:pPr>
      <w:hyperlink w:anchor="_Toc445984193" w:history="1">
        <w:r w:rsidR="00F24972" w:rsidRPr="00585182">
          <w:rPr>
            <w:rStyle w:val="Hyperlink"/>
            <w:noProof/>
          </w:rPr>
          <w:t>Bing Maps Enterprise Platform і Bing Maps Mobile Asset Management Platform</w:t>
        </w:r>
        <w:r w:rsidR="00F24972">
          <w:rPr>
            <w:noProof/>
            <w:webHidden/>
          </w:rPr>
          <w:tab/>
        </w:r>
        <w:r w:rsidR="00F24972">
          <w:rPr>
            <w:noProof/>
            <w:webHidden/>
          </w:rPr>
          <w:fldChar w:fldCharType="begin"/>
        </w:r>
        <w:r w:rsidR="00F24972">
          <w:rPr>
            <w:noProof/>
            <w:webHidden/>
          </w:rPr>
          <w:instrText xml:space="preserve"> PAGEREF _Toc445984193 \h </w:instrText>
        </w:r>
        <w:r w:rsidR="00F24972">
          <w:rPr>
            <w:noProof/>
            <w:webHidden/>
          </w:rPr>
        </w:r>
        <w:r w:rsidR="00F24972">
          <w:rPr>
            <w:noProof/>
            <w:webHidden/>
          </w:rPr>
          <w:fldChar w:fldCharType="separate"/>
        </w:r>
        <w:r w:rsidR="00F24972">
          <w:rPr>
            <w:noProof/>
            <w:webHidden/>
          </w:rPr>
          <w:t>24</w:t>
        </w:r>
        <w:r w:rsidR="00F24972">
          <w:rPr>
            <w:noProof/>
            <w:webHidden/>
          </w:rPr>
          <w:fldChar w:fldCharType="end"/>
        </w:r>
      </w:hyperlink>
    </w:p>
    <w:p w14:paraId="42C0D025" w14:textId="27AA0288" w:rsidR="00F24972" w:rsidRDefault="008F6E65">
      <w:pPr>
        <w:pStyle w:val="TOC4"/>
        <w:rPr>
          <w:rFonts w:eastAsiaTheme="minorEastAsia"/>
          <w:smallCaps w:val="0"/>
          <w:noProof/>
          <w:sz w:val="22"/>
          <w:lang w:val="en-US" w:eastAsia="zh-CN" w:bidi="ar-SA"/>
        </w:rPr>
      </w:pPr>
      <w:hyperlink w:anchor="_Toc445984194" w:history="1">
        <w:r w:rsidR="00F24972" w:rsidRPr="00585182">
          <w:rPr>
            <w:rStyle w:val="Hyperlink"/>
            <w:noProof/>
          </w:rPr>
          <w:t>Бібліотека Microsoft Learning E-Reference Library</w:t>
        </w:r>
        <w:r w:rsidR="00F24972">
          <w:rPr>
            <w:noProof/>
            <w:webHidden/>
          </w:rPr>
          <w:tab/>
        </w:r>
        <w:r w:rsidR="00F24972">
          <w:rPr>
            <w:noProof/>
            <w:webHidden/>
          </w:rPr>
          <w:fldChar w:fldCharType="begin"/>
        </w:r>
        <w:r w:rsidR="00F24972">
          <w:rPr>
            <w:noProof/>
            <w:webHidden/>
          </w:rPr>
          <w:instrText xml:space="preserve"> PAGEREF _Toc445984194 \h </w:instrText>
        </w:r>
        <w:r w:rsidR="00F24972">
          <w:rPr>
            <w:noProof/>
            <w:webHidden/>
          </w:rPr>
        </w:r>
        <w:r w:rsidR="00F24972">
          <w:rPr>
            <w:noProof/>
            <w:webHidden/>
          </w:rPr>
          <w:fldChar w:fldCharType="separate"/>
        </w:r>
        <w:r w:rsidR="00F24972">
          <w:rPr>
            <w:noProof/>
            <w:webHidden/>
          </w:rPr>
          <w:t>24</w:t>
        </w:r>
        <w:r w:rsidR="00F24972">
          <w:rPr>
            <w:noProof/>
            <w:webHidden/>
          </w:rPr>
          <w:fldChar w:fldCharType="end"/>
        </w:r>
      </w:hyperlink>
    </w:p>
    <w:p w14:paraId="79FDF773" w14:textId="5BCD4C15" w:rsidR="00F24972" w:rsidRDefault="008F6E65">
      <w:pPr>
        <w:pStyle w:val="TOC4"/>
        <w:rPr>
          <w:rFonts w:eastAsiaTheme="minorEastAsia"/>
          <w:smallCaps w:val="0"/>
          <w:noProof/>
          <w:sz w:val="22"/>
          <w:lang w:val="en-US" w:eastAsia="zh-CN" w:bidi="ar-SA"/>
        </w:rPr>
      </w:pPr>
      <w:hyperlink w:anchor="_Toc445984195" w:history="1">
        <w:r w:rsidR="00F24972" w:rsidRPr="00585182">
          <w:rPr>
            <w:rStyle w:val="Hyperlink"/>
            <w:noProof/>
          </w:rPr>
          <w:t>Microsoft Learning IT Academy</w:t>
        </w:r>
        <w:r w:rsidR="00F24972">
          <w:rPr>
            <w:noProof/>
            <w:webHidden/>
          </w:rPr>
          <w:tab/>
        </w:r>
        <w:r w:rsidR="00F24972">
          <w:rPr>
            <w:noProof/>
            <w:webHidden/>
          </w:rPr>
          <w:fldChar w:fldCharType="begin"/>
        </w:r>
        <w:r w:rsidR="00F24972">
          <w:rPr>
            <w:noProof/>
            <w:webHidden/>
          </w:rPr>
          <w:instrText xml:space="preserve"> PAGEREF _Toc445984195 \h </w:instrText>
        </w:r>
        <w:r w:rsidR="00F24972">
          <w:rPr>
            <w:noProof/>
            <w:webHidden/>
          </w:rPr>
        </w:r>
        <w:r w:rsidR="00F24972">
          <w:rPr>
            <w:noProof/>
            <w:webHidden/>
          </w:rPr>
          <w:fldChar w:fldCharType="separate"/>
        </w:r>
        <w:r w:rsidR="00F24972">
          <w:rPr>
            <w:noProof/>
            <w:webHidden/>
          </w:rPr>
          <w:t>25</w:t>
        </w:r>
        <w:r w:rsidR="00F24972">
          <w:rPr>
            <w:noProof/>
            <w:webHidden/>
          </w:rPr>
          <w:fldChar w:fldCharType="end"/>
        </w:r>
      </w:hyperlink>
    </w:p>
    <w:p w14:paraId="1F0AF914" w14:textId="6CDEC5F5" w:rsidR="00F24972" w:rsidRDefault="008F6E65">
      <w:pPr>
        <w:pStyle w:val="TOC4"/>
        <w:rPr>
          <w:rFonts w:eastAsiaTheme="minorEastAsia"/>
          <w:smallCaps w:val="0"/>
          <w:noProof/>
          <w:sz w:val="22"/>
          <w:lang w:val="en-US" w:eastAsia="zh-CN" w:bidi="ar-SA"/>
        </w:rPr>
      </w:pPr>
      <w:hyperlink w:anchor="_Toc445984196" w:history="1">
        <w:r w:rsidR="00F24972" w:rsidRPr="00585182">
          <w:rPr>
            <w:rStyle w:val="Hyperlink"/>
            <w:noProof/>
          </w:rPr>
          <w:t>Office 365 Developer</w:t>
        </w:r>
        <w:r w:rsidR="00F24972">
          <w:rPr>
            <w:noProof/>
            <w:webHidden/>
          </w:rPr>
          <w:tab/>
        </w:r>
        <w:r w:rsidR="00F24972">
          <w:rPr>
            <w:noProof/>
            <w:webHidden/>
          </w:rPr>
          <w:fldChar w:fldCharType="begin"/>
        </w:r>
        <w:r w:rsidR="00F24972">
          <w:rPr>
            <w:noProof/>
            <w:webHidden/>
          </w:rPr>
          <w:instrText xml:space="preserve"> PAGEREF _Toc445984196 \h </w:instrText>
        </w:r>
        <w:r w:rsidR="00F24972">
          <w:rPr>
            <w:noProof/>
            <w:webHidden/>
          </w:rPr>
        </w:r>
        <w:r w:rsidR="00F24972">
          <w:rPr>
            <w:noProof/>
            <w:webHidden/>
          </w:rPr>
          <w:fldChar w:fldCharType="separate"/>
        </w:r>
        <w:r w:rsidR="00F24972">
          <w:rPr>
            <w:noProof/>
            <w:webHidden/>
          </w:rPr>
          <w:t>25</w:t>
        </w:r>
        <w:r w:rsidR="00F24972">
          <w:rPr>
            <w:noProof/>
            <w:webHidden/>
          </w:rPr>
          <w:fldChar w:fldCharType="end"/>
        </w:r>
      </w:hyperlink>
    </w:p>
    <w:p w14:paraId="03024950" w14:textId="0103E155" w:rsidR="00F24972" w:rsidRDefault="008F6E65">
      <w:pPr>
        <w:pStyle w:val="TOC4"/>
        <w:rPr>
          <w:rFonts w:eastAsiaTheme="minorEastAsia"/>
          <w:smallCaps w:val="0"/>
          <w:noProof/>
          <w:sz w:val="22"/>
          <w:lang w:val="en-US" w:eastAsia="zh-CN" w:bidi="ar-SA"/>
        </w:rPr>
      </w:pPr>
      <w:hyperlink w:anchor="_Toc445984197" w:history="1">
        <w:r w:rsidR="00F24972" w:rsidRPr="00585182">
          <w:rPr>
            <w:rStyle w:val="Hyperlink"/>
            <w:noProof/>
          </w:rPr>
          <w:t>Power BI Pro</w:t>
        </w:r>
        <w:r w:rsidR="00F24972">
          <w:rPr>
            <w:noProof/>
            <w:webHidden/>
          </w:rPr>
          <w:tab/>
        </w:r>
        <w:r w:rsidR="00F24972">
          <w:rPr>
            <w:noProof/>
            <w:webHidden/>
          </w:rPr>
          <w:fldChar w:fldCharType="begin"/>
        </w:r>
        <w:r w:rsidR="00F24972">
          <w:rPr>
            <w:noProof/>
            <w:webHidden/>
          </w:rPr>
          <w:instrText xml:space="preserve"> PAGEREF _Toc445984197 \h </w:instrText>
        </w:r>
        <w:r w:rsidR="00F24972">
          <w:rPr>
            <w:noProof/>
            <w:webHidden/>
          </w:rPr>
        </w:r>
        <w:r w:rsidR="00F24972">
          <w:rPr>
            <w:noProof/>
            <w:webHidden/>
          </w:rPr>
          <w:fldChar w:fldCharType="separate"/>
        </w:r>
        <w:r w:rsidR="00F24972">
          <w:rPr>
            <w:noProof/>
            <w:webHidden/>
          </w:rPr>
          <w:t>25</w:t>
        </w:r>
        <w:r w:rsidR="00F24972">
          <w:rPr>
            <w:noProof/>
            <w:webHidden/>
          </w:rPr>
          <w:fldChar w:fldCharType="end"/>
        </w:r>
      </w:hyperlink>
    </w:p>
    <w:p w14:paraId="09C33BC3" w14:textId="1F69AC06" w:rsidR="00F24972" w:rsidRDefault="008F6E65">
      <w:pPr>
        <w:pStyle w:val="TOC4"/>
        <w:rPr>
          <w:rFonts w:eastAsiaTheme="minorEastAsia"/>
          <w:smallCaps w:val="0"/>
          <w:noProof/>
          <w:sz w:val="22"/>
          <w:lang w:val="en-US" w:eastAsia="zh-CN" w:bidi="ar-SA"/>
        </w:rPr>
      </w:pPr>
      <w:hyperlink w:anchor="_Toc445984198" w:history="1">
        <w:r w:rsidR="00F24972" w:rsidRPr="00585182">
          <w:rPr>
            <w:rStyle w:val="Hyperlink"/>
            <w:noProof/>
          </w:rPr>
          <w:t>Translator API</w:t>
        </w:r>
        <w:r w:rsidR="00F24972">
          <w:rPr>
            <w:noProof/>
            <w:webHidden/>
          </w:rPr>
          <w:tab/>
        </w:r>
        <w:r w:rsidR="00F24972">
          <w:rPr>
            <w:noProof/>
            <w:webHidden/>
          </w:rPr>
          <w:fldChar w:fldCharType="begin"/>
        </w:r>
        <w:r w:rsidR="00F24972">
          <w:rPr>
            <w:noProof/>
            <w:webHidden/>
          </w:rPr>
          <w:instrText xml:space="preserve"> PAGEREF _Toc445984198 \h </w:instrText>
        </w:r>
        <w:r w:rsidR="00F24972">
          <w:rPr>
            <w:noProof/>
            <w:webHidden/>
          </w:rPr>
        </w:r>
        <w:r w:rsidR="00F24972">
          <w:rPr>
            <w:noProof/>
            <w:webHidden/>
          </w:rPr>
          <w:fldChar w:fldCharType="separate"/>
        </w:r>
        <w:r w:rsidR="00F24972">
          <w:rPr>
            <w:noProof/>
            <w:webHidden/>
          </w:rPr>
          <w:t>25</w:t>
        </w:r>
        <w:r w:rsidR="00F24972">
          <w:rPr>
            <w:noProof/>
            <w:webHidden/>
          </w:rPr>
          <w:fldChar w:fldCharType="end"/>
        </w:r>
      </w:hyperlink>
    </w:p>
    <w:p w14:paraId="21D85613" w14:textId="05F717B7" w:rsidR="00F24972" w:rsidRDefault="008F6E65">
      <w:pPr>
        <w:pStyle w:val="TOC4"/>
        <w:rPr>
          <w:rFonts w:eastAsiaTheme="minorEastAsia"/>
          <w:smallCaps w:val="0"/>
          <w:noProof/>
          <w:sz w:val="22"/>
          <w:lang w:val="en-US" w:eastAsia="zh-CN" w:bidi="ar-SA"/>
        </w:rPr>
      </w:pPr>
      <w:hyperlink w:anchor="_Toc445984199" w:history="1">
        <w:r w:rsidR="00F24972" w:rsidRPr="00585182">
          <w:rPr>
            <w:rStyle w:val="Hyperlink"/>
            <w:noProof/>
          </w:rPr>
          <w:t>Yammer Enterprise</w:t>
        </w:r>
        <w:r w:rsidR="00F24972">
          <w:rPr>
            <w:noProof/>
            <w:webHidden/>
          </w:rPr>
          <w:tab/>
        </w:r>
        <w:r w:rsidR="00F24972">
          <w:rPr>
            <w:noProof/>
            <w:webHidden/>
          </w:rPr>
          <w:fldChar w:fldCharType="begin"/>
        </w:r>
        <w:r w:rsidR="00F24972">
          <w:rPr>
            <w:noProof/>
            <w:webHidden/>
          </w:rPr>
          <w:instrText xml:space="preserve"> PAGEREF _Toc445984199 \h </w:instrText>
        </w:r>
        <w:r w:rsidR="00F24972">
          <w:rPr>
            <w:noProof/>
            <w:webHidden/>
          </w:rPr>
        </w:r>
        <w:r w:rsidR="00F24972">
          <w:rPr>
            <w:noProof/>
            <w:webHidden/>
          </w:rPr>
          <w:fldChar w:fldCharType="separate"/>
        </w:r>
        <w:r w:rsidR="00F24972">
          <w:rPr>
            <w:noProof/>
            <w:webHidden/>
          </w:rPr>
          <w:t>25</w:t>
        </w:r>
        <w:r w:rsidR="00F24972">
          <w:rPr>
            <w:noProof/>
            <w:webHidden/>
          </w:rPr>
          <w:fldChar w:fldCharType="end"/>
        </w:r>
      </w:hyperlink>
    </w:p>
    <w:p w14:paraId="036AE426" w14:textId="15FB3006" w:rsidR="00F24972" w:rsidRDefault="008F6E65">
      <w:pPr>
        <w:pStyle w:val="TOC1"/>
        <w:tabs>
          <w:tab w:val="right" w:leader="dot" w:pos="5030"/>
        </w:tabs>
        <w:rPr>
          <w:rFonts w:eastAsiaTheme="minorEastAsia"/>
          <w:b w:val="0"/>
          <w:caps w:val="0"/>
          <w:noProof/>
          <w:sz w:val="22"/>
          <w:lang w:val="en-US" w:eastAsia="zh-CN" w:bidi="ar-SA"/>
        </w:rPr>
      </w:pPr>
      <w:hyperlink w:anchor="_Toc445984200" w:history="1">
        <w:r w:rsidR="00F24972" w:rsidRPr="00585182">
          <w:rPr>
            <w:rStyle w:val="Hyperlink"/>
            <w:noProof/>
          </w:rPr>
          <w:t>Вкладення 1 – Повідомлення</w:t>
        </w:r>
        <w:r w:rsidR="00F24972">
          <w:rPr>
            <w:noProof/>
            <w:webHidden/>
          </w:rPr>
          <w:tab/>
        </w:r>
        <w:r w:rsidR="00F24972">
          <w:rPr>
            <w:noProof/>
            <w:webHidden/>
          </w:rPr>
          <w:fldChar w:fldCharType="begin"/>
        </w:r>
        <w:r w:rsidR="00F24972">
          <w:rPr>
            <w:noProof/>
            <w:webHidden/>
          </w:rPr>
          <w:instrText xml:space="preserve"> PAGEREF _Toc445984200 \h </w:instrText>
        </w:r>
        <w:r w:rsidR="00F24972">
          <w:rPr>
            <w:noProof/>
            <w:webHidden/>
          </w:rPr>
        </w:r>
        <w:r w:rsidR="00F24972">
          <w:rPr>
            <w:noProof/>
            <w:webHidden/>
          </w:rPr>
          <w:fldChar w:fldCharType="separate"/>
        </w:r>
        <w:r w:rsidR="00F24972">
          <w:rPr>
            <w:noProof/>
            <w:webHidden/>
          </w:rPr>
          <w:t>26</w:t>
        </w:r>
        <w:r w:rsidR="00F24972">
          <w:rPr>
            <w:noProof/>
            <w:webHidden/>
          </w:rPr>
          <w:fldChar w:fldCharType="end"/>
        </w:r>
      </w:hyperlink>
    </w:p>
    <w:p w14:paraId="36BF3473" w14:textId="6ED1C929" w:rsidR="00F24972" w:rsidRDefault="008F6E65">
      <w:pPr>
        <w:pStyle w:val="TOC3"/>
        <w:tabs>
          <w:tab w:val="right" w:leader="dot" w:pos="5030"/>
        </w:tabs>
        <w:rPr>
          <w:rFonts w:eastAsiaTheme="minorEastAsia"/>
          <w:smallCaps w:val="0"/>
          <w:noProof/>
          <w:sz w:val="22"/>
          <w:lang w:val="en-US" w:eastAsia="zh-CN" w:bidi="ar-SA"/>
        </w:rPr>
      </w:pPr>
      <w:hyperlink w:anchor="_Toc445984201" w:history="1">
        <w:r w:rsidR="00F24972" w:rsidRPr="00585182">
          <w:rPr>
            <w:rStyle w:val="Hyperlink"/>
            <w:noProof/>
          </w:rPr>
          <w:t>Bing Maps</w:t>
        </w:r>
        <w:r w:rsidR="00F24972">
          <w:rPr>
            <w:noProof/>
            <w:webHidden/>
          </w:rPr>
          <w:tab/>
        </w:r>
        <w:r w:rsidR="00F24972">
          <w:rPr>
            <w:noProof/>
            <w:webHidden/>
          </w:rPr>
          <w:fldChar w:fldCharType="begin"/>
        </w:r>
        <w:r w:rsidR="00F24972">
          <w:rPr>
            <w:noProof/>
            <w:webHidden/>
          </w:rPr>
          <w:instrText xml:space="preserve"> PAGEREF _Toc445984201 \h </w:instrText>
        </w:r>
        <w:r w:rsidR="00F24972">
          <w:rPr>
            <w:noProof/>
            <w:webHidden/>
          </w:rPr>
        </w:r>
        <w:r w:rsidR="00F24972">
          <w:rPr>
            <w:noProof/>
            <w:webHidden/>
          </w:rPr>
          <w:fldChar w:fldCharType="separate"/>
        </w:r>
        <w:r w:rsidR="00F24972">
          <w:rPr>
            <w:noProof/>
            <w:webHidden/>
          </w:rPr>
          <w:t>26</w:t>
        </w:r>
        <w:r w:rsidR="00F24972">
          <w:rPr>
            <w:noProof/>
            <w:webHidden/>
          </w:rPr>
          <w:fldChar w:fldCharType="end"/>
        </w:r>
      </w:hyperlink>
    </w:p>
    <w:p w14:paraId="604BE92B" w14:textId="093EFDBC" w:rsidR="00F24972" w:rsidRDefault="008F6E65">
      <w:pPr>
        <w:pStyle w:val="TOC3"/>
        <w:tabs>
          <w:tab w:val="right" w:leader="dot" w:pos="5030"/>
        </w:tabs>
        <w:rPr>
          <w:rFonts w:eastAsiaTheme="minorEastAsia"/>
          <w:smallCaps w:val="0"/>
          <w:noProof/>
          <w:sz w:val="22"/>
          <w:lang w:val="en-US" w:eastAsia="zh-CN" w:bidi="ar-SA"/>
        </w:rPr>
      </w:pPr>
      <w:hyperlink w:anchor="_Toc445984202" w:history="1">
        <w:r w:rsidR="00F24972" w:rsidRPr="00585182">
          <w:rPr>
            <w:rStyle w:val="Hyperlink"/>
            <w:noProof/>
          </w:rPr>
          <w:t>Професійні послуги</w:t>
        </w:r>
        <w:r w:rsidR="00F24972">
          <w:rPr>
            <w:noProof/>
            <w:webHidden/>
          </w:rPr>
          <w:tab/>
        </w:r>
        <w:r w:rsidR="00F24972">
          <w:rPr>
            <w:noProof/>
            <w:webHidden/>
          </w:rPr>
          <w:fldChar w:fldCharType="begin"/>
        </w:r>
        <w:r w:rsidR="00F24972">
          <w:rPr>
            <w:noProof/>
            <w:webHidden/>
          </w:rPr>
          <w:instrText xml:space="preserve"> PAGEREF _Toc445984202 \h </w:instrText>
        </w:r>
        <w:r w:rsidR="00F24972">
          <w:rPr>
            <w:noProof/>
            <w:webHidden/>
          </w:rPr>
        </w:r>
        <w:r w:rsidR="00F24972">
          <w:rPr>
            <w:noProof/>
            <w:webHidden/>
          </w:rPr>
          <w:fldChar w:fldCharType="separate"/>
        </w:r>
        <w:r w:rsidR="00F24972">
          <w:rPr>
            <w:noProof/>
            <w:webHidden/>
          </w:rPr>
          <w:t>26</w:t>
        </w:r>
        <w:r w:rsidR="00F24972">
          <w:rPr>
            <w:noProof/>
            <w:webHidden/>
          </w:rPr>
          <w:fldChar w:fldCharType="end"/>
        </w:r>
      </w:hyperlink>
    </w:p>
    <w:p w14:paraId="5B3D006B" w14:textId="3A344D2C" w:rsidR="00F24972" w:rsidRDefault="008F6E65">
      <w:pPr>
        <w:pStyle w:val="TOC3"/>
        <w:tabs>
          <w:tab w:val="right" w:leader="dot" w:pos="5030"/>
        </w:tabs>
        <w:rPr>
          <w:rFonts w:eastAsiaTheme="minorEastAsia"/>
          <w:smallCaps w:val="0"/>
          <w:noProof/>
          <w:sz w:val="22"/>
          <w:lang w:val="en-US" w:eastAsia="zh-CN" w:bidi="ar-SA"/>
        </w:rPr>
      </w:pPr>
      <w:hyperlink w:anchor="_Toc445984203" w:history="1">
        <w:r w:rsidR="00F24972" w:rsidRPr="00585182">
          <w:rPr>
            <w:rStyle w:val="Hyperlink"/>
            <w:noProof/>
          </w:rPr>
          <w:t>Повідомлення про візуальний стандарт H.264/AVC, стандарт відео VC-1, візуальний стандарт MPEG-4 Part 2 і стандарт відео MPEG-2</w:t>
        </w:r>
        <w:r w:rsidR="00F24972">
          <w:rPr>
            <w:noProof/>
            <w:webHidden/>
          </w:rPr>
          <w:tab/>
        </w:r>
        <w:r w:rsidR="00F24972">
          <w:rPr>
            <w:noProof/>
            <w:webHidden/>
          </w:rPr>
          <w:fldChar w:fldCharType="begin"/>
        </w:r>
        <w:r w:rsidR="00F24972">
          <w:rPr>
            <w:noProof/>
            <w:webHidden/>
          </w:rPr>
          <w:instrText xml:space="preserve"> PAGEREF _Toc445984203 \h </w:instrText>
        </w:r>
        <w:r w:rsidR="00F24972">
          <w:rPr>
            <w:noProof/>
            <w:webHidden/>
          </w:rPr>
        </w:r>
        <w:r w:rsidR="00F24972">
          <w:rPr>
            <w:noProof/>
            <w:webHidden/>
          </w:rPr>
          <w:fldChar w:fldCharType="separate"/>
        </w:r>
        <w:r w:rsidR="00F24972">
          <w:rPr>
            <w:noProof/>
            <w:webHidden/>
          </w:rPr>
          <w:t>27</w:t>
        </w:r>
        <w:r w:rsidR="00F24972">
          <w:rPr>
            <w:noProof/>
            <w:webHidden/>
          </w:rPr>
          <w:fldChar w:fldCharType="end"/>
        </w:r>
      </w:hyperlink>
    </w:p>
    <w:p w14:paraId="4E45F4FE" w14:textId="4EAFB7BA" w:rsidR="00F24972" w:rsidRDefault="008F6E65">
      <w:pPr>
        <w:pStyle w:val="TOC1"/>
        <w:tabs>
          <w:tab w:val="right" w:leader="dot" w:pos="5030"/>
        </w:tabs>
        <w:rPr>
          <w:rFonts w:eastAsiaTheme="minorEastAsia"/>
          <w:b w:val="0"/>
          <w:caps w:val="0"/>
          <w:noProof/>
          <w:sz w:val="22"/>
          <w:lang w:val="en-US" w:eastAsia="zh-CN" w:bidi="ar-SA"/>
        </w:rPr>
      </w:pPr>
      <w:hyperlink w:anchor="_Toc445984204" w:history="1">
        <w:r w:rsidR="00F24972" w:rsidRPr="00585182">
          <w:rPr>
            <w:rStyle w:val="Hyperlink"/>
            <w:noProof/>
          </w:rPr>
          <w:t>Вкладення 2 – Набори ліцензій на передплату</w:t>
        </w:r>
        <w:r w:rsidR="00F24972">
          <w:rPr>
            <w:noProof/>
            <w:webHidden/>
          </w:rPr>
          <w:tab/>
        </w:r>
        <w:r w:rsidR="00F24972">
          <w:rPr>
            <w:noProof/>
            <w:webHidden/>
          </w:rPr>
          <w:fldChar w:fldCharType="begin"/>
        </w:r>
        <w:r w:rsidR="00F24972">
          <w:rPr>
            <w:noProof/>
            <w:webHidden/>
          </w:rPr>
          <w:instrText xml:space="preserve"> PAGEREF _Toc445984204 \h </w:instrText>
        </w:r>
        <w:r w:rsidR="00F24972">
          <w:rPr>
            <w:noProof/>
            <w:webHidden/>
          </w:rPr>
        </w:r>
        <w:r w:rsidR="00F24972">
          <w:rPr>
            <w:noProof/>
            <w:webHidden/>
          </w:rPr>
          <w:fldChar w:fldCharType="separate"/>
        </w:r>
        <w:r w:rsidR="00F24972">
          <w:rPr>
            <w:noProof/>
            <w:webHidden/>
          </w:rPr>
          <w:t>28</w:t>
        </w:r>
        <w:r w:rsidR="00F24972">
          <w:rPr>
            <w:noProof/>
            <w:webHidden/>
          </w:rPr>
          <w:fldChar w:fldCharType="end"/>
        </w:r>
      </w:hyperlink>
    </w:p>
    <w:p w14:paraId="6CD4923B" w14:textId="73D4FDAF" w:rsidR="00F24972" w:rsidRDefault="008F6E65">
      <w:pPr>
        <w:pStyle w:val="TOC1"/>
        <w:tabs>
          <w:tab w:val="right" w:leader="dot" w:pos="5030"/>
        </w:tabs>
        <w:rPr>
          <w:rFonts w:eastAsiaTheme="minorEastAsia"/>
          <w:b w:val="0"/>
          <w:caps w:val="0"/>
          <w:noProof/>
          <w:sz w:val="22"/>
          <w:lang w:val="en-US" w:eastAsia="zh-CN" w:bidi="ar-SA"/>
        </w:rPr>
      </w:pPr>
      <w:hyperlink w:anchor="_Toc445984205" w:history="1">
        <w:r w:rsidR="00F24972" w:rsidRPr="00585182">
          <w:rPr>
            <w:rStyle w:val="Hyperlink"/>
            <w:noProof/>
          </w:rPr>
          <w:t>Вкладення 3 – Стандартні європейські договори (обробники)</w:t>
        </w:r>
        <w:r w:rsidR="00F24972">
          <w:rPr>
            <w:noProof/>
            <w:webHidden/>
          </w:rPr>
          <w:tab/>
        </w:r>
        <w:r w:rsidR="00F24972">
          <w:rPr>
            <w:noProof/>
            <w:webHidden/>
          </w:rPr>
          <w:fldChar w:fldCharType="begin"/>
        </w:r>
        <w:r w:rsidR="00F24972">
          <w:rPr>
            <w:noProof/>
            <w:webHidden/>
          </w:rPr>
          <w:instrText xml:space="preserve"> PAGEREF _Toc445984205 \h </w:instrText>
        </w:r>
        <w:r w:rsidR="00F24972">
          <w:rPr>
            <w:noProof/>
            <w:webHidden/>
          </w:rPr>
        </w:r>
        <w:r w:rsidR="00F24972">
          <w:rPr>
            <w:noProof/>
            <w:webHidden/>
          </w:rPr>
          <w:fldChar w:fldCharType="separate"/>
        </w:r>
        <w:r w:rsidR="00F24972">
          <w:rPr>
            <w:noProof/>
            <w:webHidden/>
          </w:rPr>
          <w:t>30</w:t>
        </w:r>
        <w:r w:rsidR="00F24972">
          <w:rPr>
            <w:noProof/>
            <w:webHidden/>
          </w:rPr>
          <w:fldChar w:fldCharType="end"/>
        </w:r>
      </w:hyperlink>
    </w:p>
    <w:p w14:paraId="092C9288" w14:textId="5F8D913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84127"/>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445984128"/>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69457A54" w14:textId="77777777" w:rsidR="00E42644" w:rsidRDefault="00E42644" w:rsidP="008D7E12">
      <w:pPr>
        <w:pStyle w:val="ProductList-Offering1Heading"/>
      </w:pPr>
      <w:bookmarkStart w:id="6" w:name="_Toc417892041"/>
      <w:bookmarkStart w:id="7" w:name="_Toc412644871"/>
      <w:bookmarkStart w:id="8" w:name="_Toc445984129"/>
      <w:bookmarkStart w:id="9" w:name="_Toc378147615"/>
      <w:bookmarkStart w:id="10" w:name="_Toc378151517"/>
      <w:bookmarkStart w:id="11" w:name="_Toc379797094"/>
      <w:bookmarkStart w:id="12" w:name="_Toc380513120"/>
      <w:bookmarkStart w:id="13" w:name="_Toc380655159"/>
      <w:bookmarkStart w:id="14" w:name="_Toc383415077"/>
      <w:r>
        <w:t>Пояснення та зведення змін</w:t>
      </w:r>
      <w:bookmarkEnd w:id="6"/>
      <w:bookmarkEnd w:id="7"/>
      <w:bookmarkEnd w:id="8"/>
    </w:p>
    <w:tbl>
      <w:tblPr>
        <w:tblStyle w:val="TableGrid"/>
        <w:tblW w:w="0" w:type="auto"/>
        <w:tblInd w:w="-5" w:type="dxa"/>
        <w:tblLook w:val="04A0" w:firstRow="1" w:lastRow="0" w:firstColumn="1" w:lastColumn="0" w:noHBand="0" w:noVBand="1"/>
      </w:tblPr>
      <w:tblGrid>
        <w:gridCol w:w="5342"/>
        <w:gridCol w:w="5340"/>
      </w:tblGrid>
      <w:tr w:rsidR="003C4B37" w:rsidRPr="00AD6DB4" w14:paraId="106612F9" w14:textId="77777777" w:rsidTr="00F24972">
        <w:trPr>
          <w:tblHeader/>
        </w:trPr>
        <w:tc>
          <w:tcPr>
            <w:tcW w:w="5342" w:type="dxa"/>
            <w:shd w:val="clear" w:color="auto" w:fill="0072C6"/>
          </w:tcPr>
          <w:p w14:paraId="2972CAD3" w14:textId="67850DB7" w:rsidR="003C4B37" w:rsidRPr="00AD6DB4" w:rsidRDefault="003C4B37" w:rsidP="003C4B37">
            <w:pPr>
              <w:pStyle w:val="ProductList-Body"/>
              <w:spacing w:before="20" w:after="20"/>
              <w:rPr>
                <w:color w:val="FFFFFF" w:themeColor="background1"/>
              </w:rPr>
            </w:pPr>
            <w:r>
              <w:rPr>
                <w:color w:val="FFFFFF" w:themeColor="background1"/>
                <w:sz w:val="16"/>
              </w:rPr>
              <w:t>Доповнення</w:t>
            </w:r>
          </w:p>
        </w:tc>
        <w:tc>
          <w:tcPr>
            <w:tcW w:w="5340" w:type="dxa"/>
            <w:shd w:val="clear" w:color="auto" w:fill="0072C6"/>
          </w:tcPr>
          <w:p w14:paraId="33DBC01E" w14:textId="28E9960E" w:rsidR="003C4B37" w:rsidRPr="00AD6DB4" w:rsidRDefault="003C4B37" w:rsidP="003C4B37">
            <w:pPr>
              <w:pStyle w:val="ProductList-Body"/>
              <w:spacing w:before="20" w:after="20"/>
              <w:rPr>
                <w:color w:val="FFFFFF" w:themeColor="background1"/>
              </w:rPr>
            </w:pPr>
            <w:r>
              <w:rPr>
                <w:color w:val="FFFFFF" w:themeColor="background1"/>
                <w:sz w:val="16"/>
              </w:rPr>
              <w:t>Видалення</w:t>
            </w:r>
          </w:p>
        </w:tc>
      </w:tr>
      <w:tr w:rsidR="00F24972" w14:paraId="2D523FAE" w14:textId="77777777" w:rsidTr="00F24972">
        <w:tc>
          <w:tcPr>
            <w:tcW w:w="5342" w:type="dxa"/>
          </w:tcPr>
          <w:p w14:paraId="36F2864A" w14:textId="35869444" w:rsidR="00F24972" w:rsidRDefault="00F24972" w:rsidP="00F24972">
            <w:pPr>
              <w:pStyle w:val="ProductList-Body"/>
            </w:pPr>
            <w:r>
              <w:rPr>
                <w:sz w:val="16"/>
                <w:szCs w:val="16"/>
              </w:rPr>
              <w:t>Програма Microsoft Cloud Security</w:t>
            </w:r>
          </w:p>
        </w:tc>
        <w:tc>
          <w:tcPr>
            <w:tcW w:w="5340" w:type="dxa"/>
          </w:tcPr>
          <w:p w14:paraId="1116A8B1" w14:textId="2296D785" w:rsidR="00F24972" w:rsidRPr="0080135B" w:rsidRDefault="00F24972" w:rsidP="00F24972">
            <w:pPr>
              <w:pStyle w:val="ProductList-Body"/>
            </w:pPr>
          </w:p>
        </w:tc>
      </w:tr>
      <w:tr w:rsidR="00F24972" w14:paraId="6F2D584A" w14:textId="77777777" w:rsidTr="00F24972">
        <w:tc>
          <w:tcPr>
            <w:tcW w:w="5342" w:type="dxa"/>
          </w:tcPr>
          <w:p w14:paraId="7C6BF475" w14:textId="06F2C149" w:rsidR="00F24972" w:rsidRDefault="00F24972" w:rsidP="00F24972">
            <w:pPr>
              <w:pStyle w:val="ProductList-Body"/>
              <w:rPr>
                <w:sz w:val="16"/>
              </w:rPr>
            </w:pPr>
            <w:r>
              <w:rPr>
                <w:sz w:val="16"/>
                <w:szCs w:val="16"/>
              </w:rPr>
              <w:t>HockeyApp</w:t>
            </w:r>
          </w:p>
        </w:tc>
        <w:tc>
          <w:tcPr>
            <w:tcW w:w="5340" w:type="dxa"/>
          </w:tcPr>
          <w:p w14:paraId="548E38FE" w14:textId="77777777" w:rsidR="00F24972" w:rsidRPr="0080135B" w:rsidRDefault="00F24972" w:rsidP="00F24972">
            <w:pPr>
              <w:pStyle w:val="ProductList-Body"/>
            </w:pPr>
          </w:p>
        </w:tc>
      </w:tr>
    </w:tbl>
    <w:p w14:paraId="4761C496" w14:textId="77777777" w:rsidR="00E42644" w:rsidRPr="00862C50" w:rsidRDefault="00E42644" w:rsidP="00E42644">
      <w:pPr>
        <w:pStyle w:val="ProductList-Body"/>
      </w:pPr>
    </w:p>
    <w:p w14:paraId="5C185FE7" w14:textId="77777777" w:rsidR="00F24972" w:rsidRPr="00292D87" w:rsidRDefault="00F24972" w:rsidP="00F24972">
      <w:pPr>
        <w:pStyle w:val="ProductList-ClauseHeading"/>
      </w:pPr>
      <w:r>
        <w:t>Умови, що стосуються Онлайнової служби</w:t>
      </w:r>
    </w:p>
    <w:p w14:paraId="2E23FB82" w14:textId="77777777" w:rsidR="00F24972" w:rsidRPr="002456F2" w:rsidRDefault="008F6E65" w:rsidP="00F24972">
      <w:pPr>
        <w:pStyle w:val="ProductList-Body"/>
        <w:rPr>
          <w:szCs w:val="18"/>
        </w:rPr>
      </w:pPr>
      <w:hyperlink w:anchor="AzureRightsManagement" w:history="1">
        <w:r w:rsidR="00F24972">
          <w:rPr>
            <w:rStyle w:val="Hyperlink"/>
          </w:rPr>
          <w:t>Azure Rights Management Premium</w:t>
        </w:r>
      </w:hyperlink>
      <w:r w:rsidR="00F24972">
        <w:t>: Назву «Azure Rights Management» змінено на «Azure Rights Management Premium».</w:t>
      </w:r>
    </w:p>
    <w:p w14:paraId="4939908D" w14:textId="77777777" w:rsidR="00454965" w:rsidRPr="000107E4" w:rsidRDefault="008F6E65"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984130"/>
      <w:bookmarkEnd w:id="9"/>
      <w:bookmarkEnd w:id="10"/>
      <w:bookmarkEnd w:id="11"/>
      <w:bookmarkEnd w:id="12"/>
      <w:bookmarkEnd w:id="13"/>
      <w:bookmarkEnd w:id="14"/>
      <w:r>
        <w:lastRenderedPageBreak/>
        <w:t>Загальні умови</w:t>
      </w:r>
      <w:bookmarkEnd w:id="15"/>
      <w:bookmarkEnd w:id="16"/>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84131"/>
      <w:r>
        <w:t>Визначення</w:t>
      </w:r>
      <w:bookmarkEnd w:id="17"/>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29C4457B" w14:textId="3041E55F" w:rsidR="00103924" w:rsidRPr="00690C65" w:rsidRDefault="00874919" w:rsidP="00337870">
      <w:pPr>
        <w:pStyle w:val="ProductList-Body"/>
        <w:spacing w:after="120"/>
      </w:pPr>
      <w:r>
        <w:t>«Продукт не від Майкрософт» - це будь-яке програмне забезпечення, дані, служба, веб-сайт або продукт під брендом третьої сторони.</w:t>
      </w:r>
    </w:p>
    <w:p w14:paraId="27174F6A" w14:textId="77777777" w:rsidR="006A12BA" w:rsidRPr="00874919" w:rsidRDefault="006A12BA" w:rsidP="006A12BA">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Умови використання продуктів розміщено на веб-сторінці </w:t>
      </w:r>
      <w:hyperlink r:id="rId22" w:history="1">
        <w:r>
          <w:rPr>
            <w:rStyle w:val="Hyperlink"/>
          </w:rPr>
          <w:t>http://go.microsoft.com/?linkid=9839207</w:t>
        </w:r>
      </w:hyperlink>
      <w:r w:rsidRPr="008329A7">
        <w:rPr>
          <w:rStyle w:val="Hyperlink"/>
        </w:rPr>
        <w:t>.</w:t>
      </w:r>
    </w:p>
    <w:p w14:paraId="44145F90" w14:textId="0948FB9C" w:rsidR="00103924" w:rsidRPr="00690C65" w:rsidRDefault="00874919" w:rsidP="00337870">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984132"/>
      <w:r>
        <w:t>Оновлення Умов використання Онлайнових служб</w:t>
      </w:r>
      <w:bookmarkEnd w:id="18"/>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84133"/>
      <w:r>
        <w:t>Нормативні зміни та доступність на міжнародному рівні</w:t>
      </w:r>
      <w:bookmarkEnd w:id="19"/>
    </w:p>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3"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5984134"/>
      <w:r>
        <w:t>Збереження даних</w:t>
      </w:r>
      <w:bookmarkEnd w:id="20"/>
    </w:p>
    <w:p w14:paraId="1645CC39" w14:textId="36D05984" w:rsidR="00103924" w:rsidRPr="00690C65" w:rsidRDefault="00A20350" w:rsidP="00337870">
      <w:pPr>
        <w:pStyle w:val="ProductList-Body"/>
        <w:spacing w:after="120"/>
      </w:pPr>
      <w:r>
        <w:t>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r w:rsidR="00D92296">
        <w:t>.</w:t>
      </w:r>
    </w:p>
    <w:p w14:paraId="0950D160" w14:textId="6E908E91" w:rsidR="00103924" w:rsidRDefault="00103924" w:rsidP="00103924">
      <w:pPr>
        <w:pStyle w:val="ProductList-Body"/>
      </w:pPr>
      <w:r>
        <w:lastRenderedPageBreak/>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21" w:name="_Toc445984135"/>
      <w:r>
        <w:t>Використання програмного забезпечення з онлайновою службою</w:t>
      </w:r>
      <w:bookmarkEnd w:id="21"/>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C332121" w:rsidR="00103924" w:rsidRPr="00690C65" w:rsidRDefault="00103924" w:rsidP="00AD5F09">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Програми можуть збирати дані про використання та продуктивність Програм, які можуть бути передані в Майкрософт та використані в цілях, описаних у цих «Умовах використання Онлайнових 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5984136"/>
      <w:r>
        <w:t>Продукти не від Майкрософт</w:t>
      </w:r>
      <w:bookmarkEnd w:id="22"/>
    </w:p>
    <w:p w14:paraId="717B1BE0" w14:textId="22E9601F" w:rsidR="00103924" w:rsidRPr="00690C65" w:rsidRDefault="00AD5F09" w:rsidP="00AD5F09">
      <w:pPr>
        <w:pStyle w:val="ProductList-Body"/>
      </w:pPr>
      <w: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або колекцію).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84137"/>
      <w:r>
        <w:t>Правила допустимого використання.</w:t>
      </w:r>
      <w:bookmarkEnd w:id="23"/>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24" w:name="_Toc445984138"/>
      <w:r>
        <w:lastRenderedPageBreak/>
        <w:t>Технічні обмеження</w:t>
      </w:r>
      <w:bookmarkEnd w:id="24"/>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690C65" w:rsidRDefault="00A20350" w:rsidP="00C62FB6">
      <w:pPr>
        <w:pStyle w:val="ProductList-Body"/>
      </w:pPr>
    </w:p>
    <w:p w14:paraId="16D38071" w14:textId="77777777" w:rsidR="00AD5F09" w:rsidRPr="00690C65" w:rsidRDefault="00AD5F09" w:rsidP="00366C8E">
      <w:pPr>
        <w:pStyle w:val="ProductList-SubSubSectionHeading"/>
        <w:outlineLvl w:val="1"/>
      </w:pPr>
      <w:bookmarkStart w:id="25" w:name="_Toc445984139"/>
      <w:r>
        <w:t>Відповідність законам</w:t>
      </w:r>
      <w:bookmarkEnd w:id="25"/>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6B63D384" w14:textId="2FDBD42C" w:rsidR="00AD5F09" w:rsidRPr="00690C65" w:rsidRDefault="00AD5F09" w:rsidP="00AD5F09">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захистом даних та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Default="003C35CD" w:rsidP="003C35CD">
      <w:pPr>
        <w:pStyle w:val="ProductList-Body"/>
      </w:pPr>
    </w:p>
    <w:p w14:paraId="57BBC37D" w14:textId="77777777" w:rsidR="005903A9" w:rsidRPr="004F7D28" w:rsidRDefault="005903A9" w:rsidP="004F7D28">
      <w:pPr>
        <w:pStyle w:val="Heading2"/>
        <w:rPr>
          <w:rFonts w:asciiTheme="minorHAnsi" w:hAnsiTheme="minorHAnsi" w:cstheme="minorHAnsi"/>
          <w:b/>
          <w:color w:val="00188F"/>
          <w:sz w:val="18"/>
          <w:szCs w:val="18"/>
        </w:rPr>
      </w:pPr>
      <w:bookmarkStart w:id="26" w:name="_Toc445984140"/>
      <w:r w:rsidRPr="004F7D28">
        <w:rPr>
          <w:rFonts w:asciiTheme="minorHAnsi" w:hAnsiTheme="minorHAnsi" w:cstheme="minorHAnsi"/>
          <w:b/>
          <w:color w:val="00188F"/>
          <w:sz w:val="18"/>
          <w:szCs w:val="18"/>
        </w:rPr>
        <w:t>Служби імпорту й експорту</w:t>
      </w:r>
      <w:bookmarkEnd w:id="26"/>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690C65" w:rsidRDefault="006A12BA" w:rsidP="003C35CD">
      <w:pPr>
        <w:pStyle w:val="ProductList-Body"/>
      </w:pPr>
    </w:p>
    <w:p w14:paraId="4FEA4633" w14:textId="77777777" w:rsidR="00AD5F09" w:rsidRPr="00690C65" w:rsidRDefault="00AD5F09" w:rsidP="00366C8E">
      <w:pPr>
        <w:pStyle w:val="ProductList-SubSubSectionHeading"/>
        <w:outlineLvl w:val="1"/>
      </w:pPr>
      <w:bookmarkStart w:id="27" w:name="_Toc445984141"/>
      <w:r>
        <w:t>Електронні повідомлення</w:t>
      </w:r>
      <w:bookmarkEnd w:id="27"/>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5984142"/>
      <w:r>
        <w:t>Умови перепризначення ліцензії</w:t>
      </w:r>
      <w:bookmarkEnd w:id="28"/>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5984143"/>
      <w:r>
        <w:t>Шрифти</w:t>
      </w:r>
      <w:bookmarkEnd w:id="29"/>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5984144"/>
      <w:r>
        <w:t>Мультиплексування</w:t>
      </w:r>
      <w:bookmarkEnd w:id="30"/>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407BF2A2" w14:textId="77777777" w:rsidR="005903A9" w:rsidRPr="000772BE" w:rsidRDefault="008F6E65"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5984145"/>
      <w:r>
        <w:lastRenderedPageBreak/>
        <w:t>Умови конфіденційності та безпеки</w:t>
      </w:r>
      <w:bookmarkEnd w:id="31"/>
      <w:bookmarkEnd w:id="32"/>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33" w:name="_Toc445984146"/>
      <w:r w:rsidRPr="00454965">
        <w:rPr>
          <w:lang w:val="ru-RU"/>
        </w:rPr>
        <w:t>Загальні Умови конфіденційності та безпеки</w:t>
      </w:r>
      <w:bookmarkEnd w:id="33"/>
    </w:p>
    <w:p w14:paraId="0A292299" w14:textId="77777777" w:rsidR="00F77036" w:rsidRPr="00690C65" w:rsidRDefault="00F77036" w:rsidP="00366C8E">
      <w:pPr>
        <w:pStyle w:val="ProductList-SubSubSectionHeading"/>
        <w:outlineLvl w:val="2"/>
      </w:pPr>
      <w:bookmarkStart w:id="34" w:name="_Toc445984147"/>
      <w:r>
        <w:t>Область застосування</w:t>
      </w:r>
      <w:bookmarkEnd w:id="34"/>
    </w:p>
    <w:p w14:paraId="6720FC8E" w14:textId="3D619460" w:rsidR="00F77036" w:rsidRPr="00690C65" w:rsidRDefault="00F77036" w:rsidP="00F77036">
      <w:pPr>
        <w:pStyle w:val="ProductList-Body"/>
      </w:pPr>
      <w:r>
        <w:t xml:space="preserve">Умови цього розділу застосовуються до всіх Онлайнових служб, за винятком платформ Bing Maps Enterprise Platform і Bing Maps Mobile Asset Management Platform, інтерфейсу Translator API та служби Parature від Майкрософт, які керуються зазначеними нижче умовами конфіденційності та/або безпеки, викладеними в застосовних </w:t>
      </w:r>
      <w:hyperlink w:anchor="OnlineServiceSpecificTerms" w:history="1">
        <w:r>
          <w:rPr>
            <w:rStyle w:val="Hyperlink"/>
          </w:rPr>
          <w:t>Умовах, що стосуються Онлайнової служби</w:t>
        </w:r>
      </w:hyperlink>
      <w:r>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35" w:name="_Toc445984148"/>
      <w:r>
        <w:t>Використання Даних клієнта</w:t>
      </w:r>
      <w:bookmarkEnd w:id="35"/>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36" w:name="_Toc423959220"/>
      <w:bookmarkStart w:id="37" w:name="_Toc417892060"/>
      <w:bookmarkStart w:id="38" w:name="_Toc445984149"/>
      <w:r>
        <w:t>Розголошення Даних клієнта</w:t>
      </w:r>
      <w:bookmarkEnd w:id="36"/>
      <w:bookmarkEnd w:id="37"/>
      <w:bookmarkEnd w:id="38"/>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39" w:name="_Toc445984150"/>
      <w:r>
        <w:t>Навчальні заклади</w:t>
      </w:r>
      <w:bookmarkEnd w:id="39"/>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40" w:name="_Toc423959222"/>
      <w:bookmarkStart w:id="41" w:name="_Toc445984151"/>
      <w:bookmarkStart w:id="42" w:name="_Toc417892062"/>
      <w:bookmarkStart w:id="43" w:name="HIPAA"/>
      <w:r>
        <w:t>Бізнес-партнер за HIPAA</w:t>
      </w:r>
      <w:bookmarkEnd w:id="40"/>
      <w:bookmarkEnd w:id="41"/>
    </w:p>
    <w:p w14:paraId="3ED63079" w14:textId="4204FEC5" w:rsidR="001B4708" w:rsidRPr="00ED53C5" w:rsidRDefault="00C81073" w:rsidP="006A12BA">
      <w:pPr>
        <w:pStyle w:val="ProductList-Body"/>
      </w:pPr>
      <w:r w:rsidRPr="00C81073">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w:t>
      </w:r>
      <w:r w:rsidRPr="00C81073">
        <w:lastRenderedPageBreak/>
        <w:t xml:space="preserve">Угоди з бізнес-партнером за HIPAA, у повному тексті якої вказуються Онлайнові служби, до яких вона застосовується. Текст опубліковано на веб-сторінці </w:t>
      </w:r>
      <w:hyperlink r:id="rId26" w:history="1">
        <w:r w:rsidRPr="00C81073">
          <w:rPr>
            <w:rStyle w:val="Hyperlink"/>
          </w:rPr>
          <w:t>http://aka.ms/BAA</w:t>
        </w:r>
      </w:hyperlink>
      <w:r w:rsidR="001B4708">
        <w:t>.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42"/>
    <w:bookmarkEnd w:id="43"/>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44" w:name="_Toc445984152"/>
      <w:r>
        <w:t>Безпека</w:t>
      </w:r>
      <w:bookmarkEnd w:id="44"/>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45" w:name="_Toc445984153"/>
      <w:r>
        <w:t>Сповіщення про інцидент безпеки</w:t>
      </w:r>
      <w:bookmarkEnd w:id="45"/>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5984154"/>
      <w:bookmarkStart w:id="47" w:name="LocationofDataProcessing"/>
      <w:r>
        <w:t>Розташування Обробки даних</w:t>
      </w:r>
      <w:bookmarkEnd w:id="46"/>
    </w:p>
    <w:bookmarkEnd w:id="47"/>
    <w:p w14:paraId="6F79E91B" w14:textId="37DB7DFF" w:rsidR="00F77036" w:rsidRPr="00690C65" w:rsidRDefault="00C81073"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r w:rsidR="00F77036">
        <w:t>.</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48" w:name="_Toc417892066"/>
      <w:bookmarkStart w:id="49" w:name="_Toc412644895"/>
      <w:bookmarkStart w:id="50" w:name="_Toc445984155"/>
      <w:r>
        <w:t>Попередній перегляд випусків</w:t>
      </w:r>
      <w:bookmarkEnd w:id="48"/>
      <w:bookmarkEnd w:id="49"/>
      <w:bookmarkEnd w:id="50"/>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5984156"/>
      <w:r>
        <w:t>Використання підрядників</w:t>
      </w:r>
      <w:bookmarkEnd w:id="51"/>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45984157"/>
      <w:r>
        <w:t>Зв’язок із Майкрософт</w:t>
      </w:r>
      <w:bookmarkEnd w:id="52"/>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8F6E65"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28"/>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53" w:name="_Toc445984158"/>
      <w:bookmarkStart w:id="54" w:name="DataProcessingTerms"/>
      <w:r w:rsidRPr="00454965">
        <w:rPr>
          <w:lang w:val="ru-RU"/>
        </w:rPr>
        <w:lastRenderedPageBreak/>
        <w:t>Умови обробки даних</w:t>
      </w:r>
      <w:bookmarkEnd w:id="53"/>
    </w:p>
    <w:bookmarkEnd w:id="54"/>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0BF248C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C4B37" w14:paraId="419195CB" w14:textId="77777777" w:rsidTr="00F24972">
        <w:trPr>
          <w:tblHeader/>
        </w:trPr>
        <w:tc>
          <w:tcPr>
            <w:tcW w:w="10800" w:type="dxa"/>
            <w:gridSpan w:val="2"/>
            <w:shd w:val="clear" w:color="auto" w:fill="0072C6"/>
          </w:tcPr>
          <w:p w14:paraId="4344CDA2" w14:textId="77777777" w:rsidR="003C4B37" w:rsidRPr="005F68CF" w:rsidRDefault="003C4B37" w:rsidP="009324F4">
            <w:pPr>
              <w:pStyle w:val="ProductList-Body"/>
              <w:spacing w:before="20" w:after="20"/>
              <w:rPr>
                <w:color w:val="FFFFFF" w:themeColor="background1"/>
                <w:sz w:val="16"/>
              </w:rPr>
            </w:pPr>
            <w:r>
              <w:rPr>
                <w:color w:val="FFFFFF" w:themeColor="background1"/>
                <w:sz w:val="16"/>
              </w:rPr>
              <w:t>Онлайнові служби</w:t>
            </w:r>
          </w:p>
        </w:tc>
      </w:tr>
      <w:tr w:rsidR="003C4B37" w14:paraId="2B7A3984" w14:textId="77777777" w:rsidTr="00F24972">
        <w:tc>
          <w:tcPr>
            <w:tcW w:w="2610" w:type="dxa"/>
            <w:vAlign w:val="center"/>
          </w:tcPr>
          <w:p w14:paraId="092C73B4" w14:textId="77777777" w:rsidR="003C4B37" w:rsidRPr="005F68CF" w:rsidRDefault="003C4B37" w:rsidP="009324F4">
            <w:pPr>
              <w:pStyle w:val="ProductList-Body"/>
              <w:rPr>
                <w:sz w:val="16"/>
              </w:rPr>
            </w:pPr>
            <w:r>
              <w:rPr>
                <w:sz w:val="16"/>
              </w:rPr>
              <w:t>Служби Microsoft Dynamics Online</w:t>
            </w:r>
          </w:p>
        </w:tc>
        <w:tc>
          <w:tcPr>
            <w:tcW w:w="8190" w:type="dxa"/>
          </w:tcPr>
          <w:p w14:paraId="095F6389" w14:textId="77777777" w:rsidR="003C4B37" w:rsidRPr="005C1188" w:rsidRDefault="003C4B37" w:rsidP="009324F4">
            <w:pPr>
              <w:pStyle w:val="ProductList-Body"/>
              <w:rPr>
                <w:sz w:val="16"/>
              </w:rPr>
            </w:pPr>
            <w:r w:rsidRPr="005C1188">
              <w:rPr>
                <w:sz w:val="16"/>
                <w:szCs w:val="16"/>
              </w:rPr>
              <w:t xml:space="preserve">Такі служби: </w:t>
            </w:r>
            <w:r w:rsidRPr="005C1188">
              <w:rPr>
                <w:sz w:val="16"/>
              </w:rPr>
              <w:t xml:space="preserve">Microsoft Dynamics CRM Online </w:t>
            </w:r>
            <w:r w:rsidRPr="005C1188">
              <w:rPr>
                <w:sz w:val="16"/>
                <w:szCs w:val="16"/>
              </w:rPr>
              <w:t>і</w:t>
            </w:r>
            <w:r w:rsidRPr="005C1188">
              <w:rPr>
                <w:sz w:val="16"/>
              </w:rPr>
              <w:t xml:space="preserve"> Microsoft </w:t>
            </w:r>
            <w:r w:rsidRPr="005C1188">
              <w:rPr>
                <w:sz w:val="16"/>
                <w:szCs w:val="16"/>
              </w:rPr>
              <w:t>Dynamics Marketing. Служби Microsoft Dynamics Online не включають</w:t>
            </w:r>
            <w:r w:rsidRPr="005C1188">
              <w:rPr>
                <w:sz w:val="16"/>
              </w:rPr>
              <w:t xml:space="preserve"> (1) Microsoft Dynamics CRM для пристроїв, що підтримуються (сюди входять, поміж іншого, служби Microsoft Dynamics CRM Online для планшетів і (або) смартфонів)</w:t>
            </w:r>
            <w:r w:rsidRPr="005C1188">
              <w:rPr>
                <w:sz w:val="16"/>
                <w:szCs w:val="16"/>
              </w:rPr>
              <w:t>;</w:t>
            </w:r>
            <w:r w:rsidRPr="005C1188">
              <w:rPr>
                <w:sz w:val="16"/>
              </w:rPr>
              <w:t xml:space="preserve"> (2) будь-які</w:t>
            </w:r>
            <w:r w:rsidRPr="005C1188">
              <w:rPr>
                <w:sz w:val="16"/>
                <w:szCs w:val="16"/>
              </w:rPr>
              <w:t xml:space="preserve"> інші</w:t>
            </w:r>
            <w:r w:rsidRPr="005C1188">
              <w:rPr>
                <w:sz w:val="16"/>
              </w:rPr>
              <w:t xml:space="preserve"> служби під окремими брендами, які надаються зі службою Microsoft Dynamics CRM Online</w:t>
            </w:r>
            <w:r w:rsidRPr="005C1188">
              <w:rPr>
                <w:sz w:val="16"/>
                <w:szCs w:val="16"/>
              </w:rPr>
              <w:t xml:space="preserve"> або</w:t>
            </w:r>
            <w:r w:rsidRPr="005C1188">
              <w:rPr>
                <w:sz w:val="16"/>
              </w:rPr>
              <w:t xml:space="preserve"> Microsoft Dynamics Marketing чи підключаються до неї.</w:t>
            </w:r>
          </w:p>
        </w:tc>
      </w:tr>
      <w:tr w:rsidR="003C4B37" w14:paraId="44A8D280" w14:textId="77777777" w:rsidTr="00F24972">
        <w:tc>
          <w:tcPr>
            <w:tcW w:w="2610" w:type="dxa"/>
            <w:vAlign w:val="center"/>
          </w:tcPr>
          <w:p w14:paraId="0AFD4004" w14:textId="77777777" w:rsidR="003C4B37" w:rsidRPr="005F68CF" w:rsidRDefault="003C4B37" w:rsidP="009324F4">
            <w:pPr>
              <w:pStyle w:val="ProductList-Body"/>
              <w:rPr>
                <w:sz w:val="16"/>
              </w:rPr>
            </w:pPr>
            <w:r>
              <w:rPr>
                <w:sz w:val="16"/>
              </w:rPr>
              <w:t>Служби Office 365</w:t>
            </w:r>
          </w:p>
        </w:tc>
        <w:tc>
          <w:tcPr>
            <w:tcW w:w="8190" w:type="dxa"/>
          </w:tcPr>
          <w:p w14:paraId="308DA2BC" w14:textId="77777777" w:rsidR="003C4B37" w:rsidRPr="005C1188" w:rsidRDefault="003C4B37" w:rsidP="009324F4">
            <w:pPr>
              <w:pStyle w:val="ProductList-Body"/>
              <w:rPr>
                <w:sz w:val="16"/>
              </w:rPr>
            </w:pPr>
            <w:r w:rsidRPr="005C1188">
              <w:rPr>
                <w:sz w:val="16"/>
              </w:rPr>
              <w:t>Такі служби, що використовуються окремо або входять до складу плану чи програмного комплексу під брендом Office 365: Exchange Online, Exchange Online Archiving, Exchange Online Protection, «Покращений захист від загроз», SharePoint Online, OneDrive для бізнесу, Project Online, Skype для бізнесу – онлайн, Sway, Office Online, Delve Analytics, Customer Lockbox і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3C4B37" w14:paraId="252CEF62" w14:textId="77777777" w:rsidTr="00F24972">
        <w:tc>
          <w:tcPr>
            <w:tcW w:w="2610" w:type="dxa"/>
            <w:vAlign w:val="center"/>
          </w:tcPr>
          <w:p w14:paraId="1BA047ED" w14:textId="77777777" w:rsidR="003C4B37" w:rsidRPr="005F68CF" w:rsidRDefault="003C4B37" w:rsidP="009324F4">
            <w:pPr>
              <w:pStyle w:val="ProductList-Body"/>
              <w:rPr>
                <w:sz w:val="16"/>
              </w:rPr>
            </w:pPr>
            <w:r>
              <w:rPr>
                <w:sz w:val="16"/>
              </w:rPr>
              <w:t>Служби Microsoft Azure Core</w:t>
            </w:r>
          </w:p>
        </w:tc>
        <w:tc>
          <w:tcPr>
            <w:tcW w:w="8190" w:type="dxa"/>
          </w:tcPr>
          <w:p w14:paraId="6EF41740" w14:textId="77777777" w:rsidR="003C4B37" w:rsidRPr="005C1188" w:rsidRDefault="003C4B37" w:rsidP="009324F4">
            <w:pPr>
              <w:pStyle w:val="ProductList-Body"/>
              <w:rPr>
                <w:sz w:val="16"/>
              </w:rPr>
            </w:pPr>
            <w:r w:rsidRPr="005C1188">
              <w:rPr>
                <w:sz w:val="16"/>
                <w:szCs w:val="16"/>
              </w:rPr>
              <w:t xml:space="preserve">Active Directory, API Management, Automation, Backup, Batch, </w:t>
            </w:r>
            <w:r w:rsidRPr="005C1188">
              <w:rPr>
                <w:sz w:val="16"/>
              </w:rPr>
              <w:t xml:space="preserve">BizTalk Services, </w:t>
            </w:r>
            <w:r w:rsidRPr="005C1188">
              <w:rPr>
                <w:sz w:val="16"/>
                <w:szCs w:val="16"/>
              </w:rPr>
              <w:t xml:space="preserve">Cloud Services, DocumentDB, Express Route, HDInsight, Key Vault, Служби машинного навчання, Портал керування, </w:t>
            </w:r>
            <w:r w:rsidRPr="005C1188">
              <w:rPr>
                <w:sz w:val="16"/>
              </w:rPr>
              <w:t xml:space="preserve">Служби Media, Mobile Services, Multi-Factor Authentication, </w:t>
            </w:r>
            <w:r w:rsidRPr="005C1188">
              <w:rPr>
                <w:sz w:val="16"/>
                <w:szCs w:val="16"/>
              </w:rPr>
              <w:t xml:space="preserve">Notification Hub, Operational Insights, Redis Cache, RemoteApp, </w:t>
            </w:r>
            <w:r w:rsidRPr="005C1188">
              <w:rPr>
                <w:sz w:val="16"/>
              </w:rPr>
              <w:t xml:space="preserve">Служба керування правами, </w:t>
            </w:r>
            <w:r w:rsidRPr="005C1188">
              <w:rPr>
                <w:sz w:val="16"/>
                <w:szCs w:val="16"/>
              </w:rPr>
              <w:t xml:space="preserve">Scheduler, Сервісна шина, Site Recovery, </w:t>
            </w:r>
            <w:r w:rsidRPr="005C1188">
              <w:rPr>
                <w:sz w:val="16"/>
              </w:rPr>
              <w:t xml:space="preserve">База даних SQL, </w:t>
            </w:r>
            <w:r w:rsidRPr="005C1188">
              <w:rPr>
                <w:sz w:val="16"/>
                <w:szCs w:val="16"/>
              </w:rPr>
              <w:t xml:space="preserve">Storage, StorSimple, Stream Analytics, Traffic Manager, Virtual Machines, Virtual Network, Visual Studio Team Services, Web Sites і Workflow Manager. </w:t>
            </w:r>
          </w:p>
        </w:tc>
      </w:tr>
      <w:tr w:rsidR="003C4B37" w14:paraId="48689355" w14:textId="77777777" w:rsidTr="00F24972">
        <w:tc>
          <w:tcPr>
            <w:tcW w:w="2610" w:type="dxa"/>
            <w:vAlign w:val="center"/>
          </w:tcPr>
          <w:p w14:paraId="47E84344" w14:textId="77777777" w:rsidR="003C4B37" w:rsidRPr="005F68CF" w:rsidRDefault="003C4B37" w:rsidP="009324F4">
            <w:pPr>
              <w:pStyle w:val="ProductList-Body"/>
              <w:rPr>
                <w:sz w:val="16"/>
              </w:rPr>
            </w:pPr>
            <w:r>
              <w:rPr>
                <w:sz w:val="16"/>
              </w:rPr>
              <w:t>Онлайнові служби Microsoft Intune</w:t>
            </w:r>
          </w:p>
        </w:tc>
        <w:tc>
          <w:tcPr>
            <w:tcW w:w="8190" w:type="dxa"/>
          </w:tcPr>
          <w:p w14:paraId="3469582D" w14:textId="77777777" w:rsidR="003C4B37" w:rsidRPr="005C1188" w:rsidRDefault="003C4B37" w:rsidP="009324F4">
            <w:pPr>
              <w:pStyle w:val="ProductList-Body"/>
              <w:rPr>
                <w:sz w:val="16"/>
              </w:rPr>
            </w:pPr>
            <w:r w:rsidRPr="005C1188">
              <w:rPr>
                <w:sz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3C4B37" w14:paraId="12F2B522" w14:textId="77777777" w:rsidTr="00F24972">
        <w:tc>
          <w:tcPr>
            <w:tcW w:w="2610" w:type="dxa"/>
            <w:vAlign w:val="center"/>
          </w:tcPr>
          <w:p w14:paraId="6EE90DAD" w14:textId="77777777" w:rsidR="003C4B37" w:rsidRPr="00231971" w:rsidRDefault="003C4B37" w:rsidP="009324F4">
            <w:pPr>
              <w:pStyle w:val="ProductList-Body"/>
              <w:rPr>
                <w:sz w:val="16"/>
                <w:szCs w:val="16"/>
              </w:rPr>
            </w:pPr>
            <w:r>
              <w:rPr>
                <w:sz w:val="16"/>
                <w:szCs w:val="16"/>
              </w:rPr>
              <w:t>Служби Microsoft Power BI</w:t>
            </w:r>
          </w:p>
        </w:tc>
        <w:tc>
          <w:tcPr>
            <w:tcW w:w="8190" w:type="dxa"/>
          </w:tcPr>
          <w:p w14:paraId="7DBE91F7" w14:textId="77777777" w:rsidR="003C4B37" w:rsidRPr="005C1188" w:rsidRDefault="003C4B37" w:rsidP="009324F4">
            <w:pPr>
              <w:pStyle w:val="ProductList-Body"/>
              <w:rPr>
                <w:sz w:val="16"/>
                <w:szCs w:val="16"/>
              </w:rPr>
            </w:pPr>
            <w:r w:rsidRPr="005C1188">
              <w:rPr>
                <w:sz w:val="16"/>
                <w:szCs w:val="16"/>
              </w:rPr>
              <w:t>Хмарна частина Служб Microsoft Power BI, що пропонується як окрема служба або служба, включена до складу плану чи програмного комплексу під брендом Office 365, але без функції каталогу даних, мобільних програм Power BI або Power BI Desktop.</w:t>
            </w:r>
          </w:p>
        </w:tc>
      </w:tr>
    </w:tbl>
    <w:p w14:paraId="041B8B55" w14:textId="77777777" w:rsidR="003C4B37" w:rsidRDefault="003C4B37" w:rsidP="003C4B37">
      <w:pPr>
        <w:pStyle w:val="ProductList-Body"/>
      </w:pPr>
    </w:p>
    <w:p w14:paraId="2FBCF546" w14:textId="77777777" w:rsidR="003C4B37" w:rsidRDefault="003C4B37" w:rsidP="003C4B37">
      <w:pPr>
        <w:pStyle w:val="ProductList-SubSubSectionHeading"/>
        <w:outlineLvl w:val="2"/>
      </w:pPr>
      <w:bookmarkStart w:id="55" w:name="_Toc440961447"/>
      <w:bookmarkStart w:id="56" w:name="_Toc440019525"/>
      <w:bookmarkStart w:id="57" w:name="_Toc445984159"/>
      <w:r>
        <w:t>Місцеве розташування Даних клієнта</w:t>
      </w:r>
      <w:bookmarkEnd w:id="55"/>
      <w:bookmarkEnd w:id="56"/>
      <w:bookmarkEnd w:id="57"/>
    </w:p>
    <w:p w14:paraId="7F1A5D83" w14:textId="77777777" w:rsidR="003C4B37" w:rsidRDefault="003C4B37" w:rsidP="003C4B37">
      <w:pPr>
        <w:pStyle w:val="ProductList-Body"/>
      </w:pPr>
      <w:r>
        <w:t xml:space="preserve">Майкрософт буде здійснювати місцеве зберігання Даних клієнта в головних географічних районах (кожен – </w:t>
      </w:r>
      <w:r w:rsidRPr="002319CA">
        <w:t>«</w:t>
      </w:r>
      <w:r>
        <w:t>Географічний регіон</w:t>
      </w:r>
      <w:r w:rsidRPr="002319CA">
        <w:t>»</w:t>
      </w:r>
      <w:r>
        <w:t>), як зазначено нижче.</w:t>
      </w:r>
    </w:p>
    <w:p w14:paraId="318257B0" w14:textId="77777777" w:rsidR="003C4B37" w:rsidRDefault="003C4B37" w:rsidP="003C4B37">
      <w:pPr>
        <w:pStyle w:val="ProductList-Body"/>
        <w:numPr>
          <w:ilvl w:val="0"/>
          <w:numId w:val="6"/>
        </w:numPr>
        <w:ind w:left="450" w:hanging="270"/>
      </w:pPr>
      <w:r>
        <w:rPr>
          <w:b/>
        </w:rPr>
        <w:t xml:space="preserve">Служби Office 365. </w:t>
      </w:r>
      <w:r>
        <w:t xml:space="preserve">Якщо Клієнт підготовлює свій клієнт в Австралії, Європейському Союзі, Індії, Японії або Сполучених Штатах (кожен із цих регіонів – </w:t>
      </w:r>
      <w:r w:rsidRPr="002319CA">
        <w:t>«</w:t>
      </w:r>
      <w:r>
        <w:t>Географічний регіон</w:t>
      </w:r>
      <w:r w:rsidRPr="002319CA">
        <w:t>»</w:t>
      </w:r>
      <w:r>
        <w:t xml:space="preserve">), Майкрософт зберігатиме такі Дані клієнта, що перебувають у стані спокою, лише в цьому </w:t>
      </w:r>
      <w:r>
        <w:lastRenderedPageBreak/>
        <w:t xml:space="preserve">Географічному регіоні: (1) вміст поштової скриньки Exchange Online (тіло електронного повідомлення, записи календаря, вміст вкладень електронних повідомлень) і (2) вміст сайту SharePoint Online та файлів, що зберігаються на цьому сайті. </w:t>
      </w:r>
    </w:p>
    <w:p w14:paraId="706AC065" w14:textId="77777777" w:rsidR="003C4B37" w:rsidRDefault="003C4B37" w:rsidP="003C4B37">
      <w:pPr>
        <w:pStyle w:val="ProductList-Body"/>
        <w:numPr>
          <w:ilvl w:val="0"/>
          <w:numId w:val="6"/>
        </w:numPr>
        <w:ind w:left="450" w:hanging="270"/>
      </w:pPr>
      <w:r>
        <w:rPr>
          <w:b/>
        </w:rPr>
        <w:t>Онлайнові служби Microsoft Intune</w:t>
      </w:r>
      <w:r w:rsidRPr="002319CA">
        <w:rPr>
          <w:b/>
          <w:bCs/>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w:t>
      </w:r>
      <w:r w:rsidRPr="002319CA">
        <w:t>«</w:t>
      </w:r>
      <w:r>
        <w:t>Розташування даних</w:t>
      </w:r>
      <w:r w:rsidRPr="002319CA">
        <w:t>»</w:t>
      </w:r>
      <w:r>
        <w:t xml:space="preserve"> Центру безпеки та конфіденційності Microsoft Intune.</w:t>
      </w:r>
    </w:p>
    <w:p w14:paraId="4A63CB24" w14:textId="77777777" w:rsidR="003C4B37" w:rsidRDefault="003C4B37" w:rsidP="003C4B37">
      <w:pPr>
        <w:pStyle w:val="ProductList-Body"/>
        <w:numPr>
          <w:ilvl w:val="0"/>
          <w:numId w:val="6"/>
        </w:numPr>
        <w:ind w:left="450" w:hanging="270"/>
      </w:pPr>
      <w:r>
        <w:rPr>
          <w:b/>
        </w:rPr>
        <w:t>Microsoft Power BI</w:t>
      </w:r>
      <w:r w:rsidRPr="002319CA">
        <w:rPr>
          <w:b/>
          <w:bCs/>
        </w:rPr>
        <w:t>.</w:t>
      </w:r>
      <w:r>
        <w:t xml:space="preserve"> Якщо Клієнт підготовлює свій клієнт у Сполучених Штатах або Європейському Союзі, Майкрософт зберігатиме Дані клієнта Microsoft Power BI, що перебувають у стані спокою, лише в цьому Географічному регіоні.</w:t>
      </w:r>
    </w:p>
    <w:p w14:paraId="71750602" w14:textId="77777777" w:rsidR="003C4B37" w:rsidRDefault="003C4B37" w:rsidP="003C4B37">
      <w:pPr>
        <w:pStyle w:val="ProductList-Body"/>
        <w:numPr>
          <w:ilvl w:val="0"/>
          <w:numId w:val="6"/>
        </w:numPr>
        <w:ind w:left="450" w:hanging="270"/>
      </w:pPr>
      <w:r>
        <w:rPr>
          <w:b/>
        </w:rPr>
        <w:t>Служби Microsoft Azure Core</w:t>
      </w:r>
      <w:r w:rsidRPr="002319CA">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31746414" w14:textId="77777777" w:rsidR="003C4B37" w:rsidRDefault="003C4B37" w:rsidP="003C4B37">
      <w:pPr>
        <w:pStyle w:val="ProductList-Body"/>
        <w:numPr>
          <w:ilvl w:val="0"/>
          <w:numId w:val="6"/>
        </w:numPr>
        <w:spacing w:after="120"/>
        <w:ind w:left="450" w:hanging="270"/>
      </w:pPr>
      <w:r>
        <w:rPr>
          <w:b/>
        </w:rPr>
        <w:t>Microsoft Dynamics CRM Online</w:t>
      </w:r>
      <w:r w:rsidRPr="002319CA">
        <w:rPr>
          <w:b/>
          <w:bCs/>
        </w:rPr>
        <w:t>.</w:t>
      </w:r>
      <w:r>
        <w:t xml:space="preserve"> Що стосується об’єктів, якими керує Служба Microsoft Dynamics CRM Online, то якщо Клієнт підготовлює відповідний екземпляр у Сполучених Штатах або ЄС, Майкрософт зберігатиме Дані клієнта, які перебувають у стані спокою, у Сполучених Штатах чи ЄС, залежно від обставин.</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8" w:name="_Toc445984160"/>
      <w:r>
        <w:t>Конфіденційність</w:t>
      </w:r>
      <w:bookmarkEnd w:id="58"/>
    </w:p>
    <w:p w14:paraId="15DD36B2" w14:textId="140D3A05" w:rsidR="00086F17" w:rsidRPr="00690C65" w:rsidRDefault="00086F17" w:rsidP="00A44A41">
      <w:pPr>
        <w:pStyle w:val="ProductList-Body"/>
        <w:numPr>
          <w:ilvl w:val="0"/>
          <w:numId w:val="7"/>
        </w:numPr>
        <w:ind w:left="450" w:hanging="270"/>
      </w:pPr>
      <w:r>
        <w:rPr>
          <w:b/>
        </w:rPr>
        <w:t>Повернення та видалення Даних клієнта</w:t>
      </w:r>
      <w:r w:rsidRPr="00FC1F08">
        <w:rPr>
          <w:b/>
          <w:bCs/>
        </w:rPr>
        <w:t xml:space="preserve">. </w:t>
      </w:r>
      <w:r>
        <w:t xml:space="preserve">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6287F55F" w14:textId="36E258AD" w:rsidR="00086F17" w:rsidRPr="00690C65" w:rsidRDefault="00086F17" w:rsidP="00A44A41">
      <w:pPr>
        <w:pStyle w:val="ProductList-Body"/>
        <w:numPr>
          <w:ilvl w:val="0"/>
          <w:numId w:val="7"/>
        </w:numPr>
        <w:ind w:left="450" w:hanging="270"/>
      </w:pPr>
      <w:r>
        <w:rPr>
          <w:b/>
        </w:rPr>
        <w:t>Передавання Даних клієнта</w:t>
      </w:r>
      <w:r w:rsidRPr="006D51FB">
        <w:rPr>
          <w:b/>
          <w:bCs/>
        </w:rPr>
        <w:t>.</w:t>
      </w:r>
      <w:r>
        <w:t xml:space="preserve"> Протягом строку, визначеного угодою корпоративного ліцензування Клієнта, Майкрософт залишатиметься сертифікованим учасником програм безпечного передавання даних у країнах Європейського Союзу та Швейцарії за умови їх підтримки урядом Сполучених Штатів Америки. Крім того, якщо Клієнт не відмовився від стандартних європейських договорів, будь-які передавання Даних клієнта за межі Європейського Союзу, Європейської економічної зони та Швейцарії регулюються цими стандартними європейськими договорами,</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555A6521" w:rsidR="00086F17" w:rsidRPr="00690C65" w:rsidRDefault="00086F17" w:rsidP="00CD7F8D">
      <w:pPr>
        <w:pStyle w:val="ProductList-Body"/>
        <w:numPr>
          <w:ilvl w:val="0"/>
          <w:numId w:val="7"/>
        </w:numPr>
        <w:ind w:left="450" w:hanging="270"/>
      </w:pPr>
      <w:r>
        <w:rPr>
          <w:b/>
        </w:rPr>
        <w:t>Передавання підряднику</w:t>
      </w:r>
      <w:r w:rsidRPr="006D51FB">
        <w:rPr>
          <w:b/>
          <w:bCs/>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Кожна Онлайнова служба має веб-сайт, який містить список підрядників, які мають дозвіл на доступ до Даних клієнта, а також обмежені або допоміжні послуги, які вони надають. Принаймні за 14 днів до надання будь-якому новому підряднику дозволу на доступ до Даних клієнта Майкрософт оновлює інформацію на відповідному веб-сайті та забезпечує механізм отримання Клієнтом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9" w:name="_Toc445984161"/>
      <w:r w:rsidRPr="00C7599A">
        <w:t>Додаткові європейські умови.</w:t>
      </w:r>
      <w:bookmarkEnd w:id="59"/>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lastRenderedPageBreak/>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0" w:name="_Toc445984162"/>
      <w:r>
        <w:t>Безпека</w:t>
      </w:r>
      <w:bookmarkEnd w:id="60"/>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lastRenderedPageBreak/>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lastRenderedPageBreak/>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7303AE">
            <w:pPr>
              <w:pStyle w:val="ProductList-Body"/>
              <w:rPr>
                <w:sz w:val="16"/>
                <w:szCs w:val="16"/>
              </w:rPr>
            </w:pPr>
            <w:r w:rsidRPr="003C4B37">
              <w:rPr>
                <w:sz w:val="16"/>
                <w:szCs w:val="16"/>
              </w:rPr>
              <w:t>Керування інцидентами безпеки інформації</w:t>
            </w:r>
          </w:p>
        </w:tc>
        <w:tc>
          <w:tcPr>
            <w:tcW w:w="8190" w:type="dxa"/>
          </w:tcPr>
          <w:p w14:paraId="1028D5CF" w14:textId="77777777" w:rsidR="00272578" w:rsidRPr="003C4B37" w:rsidRDefault="00272578" w:rsidP="00272578">
            <w:pPr>
              <w:pStyle w:val="ProductList-Body"/>
              <w:rPr>
                <w:sz w:val="16"/>
                <w:szCs w:val="16"/>
              </w:rPr>
            </w:pPr>
            <w:r w:rsidRPr="003C4B37">
              <w:rPr>
                <w:b/>
                <w:sz w:val="16"/>
                <w:szCs w:val="16"/>
              </w:rPr>
              <w:t>Процес реагування на інцидент</w:t>
            </w:r>
          </w:p>
          <w:p w14:paraId="099F1C9A" w14:textId="712C2E63"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5BB81CE4" w14:textId="5E80C30F" w:rsidR="00E466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color w:val="000000" w:themeColor="text1"/>
                <w:sz w:val="16"/>
                <w:szCs w:val="16"/>
              </w:rPr>
              <w:t xml:space="preserve">Майкрософт сповіщатиме </w:t>
            </w:r>
            <w:r w:rsidR="003D22CB" w:rsidRPr="003C4B37">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14:paraId="3818EE7A" w14:textId="4139419A" w:rsidR="00272578" w:rsidRPr="003C4B37" w:rsidRDefault="00272578" w:rsidP="000D2959">
            <w:pPr>
              <w:pStyle w:val="ProductList-Body"/>
              <w:ind w:left="162" w:hanging="7"/>
              <w:rPr>
                <w:sz w:val="16"/>
                <w:szCs w:val="16"/>
              </w:rPr>
            </w:pPr>
            <w:r w:rsidRPr="003C4B37">
              <w:rPr>
                <w:color w:val="000000" w:themeColor="text1"/>
                <w:sz w:val="16"/>
                <w:szCs w:val="16"/>
              </w:rPr>
              <w:t xml:space="preserve">Майкрософт відстежує або дає можливість </w:t>
            </w:r>
            <w:r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88164F">
            <w:pPr>
              <w:pStyle w:val="ProductList-Body"/>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690C65" w:rsidRDefault="00086F17" w:rsidP="00A914BF">
      <w:pPr>
        <w:pStyle w:val="ProductList-Body"/>
      </w:pPr>
    </w:p>
    <w:p w14:paraId="4F59B01D" w14:textId="77777777" w:rsidR="003C4B37" w:rsidRPr="00CD7F8D" w:rsidRDefault="003C4B37" w:rsidP="003C4B37">
      <w:pPr>
        <w:pStyle w:val="ProductList-Body"/>
        <w:keepNext/>
        <w:outlineLvl w:val="2"/>
        <w:rPr>
          <w:b/>
          <w:color w:val="00188F"/>
        </w:rPr>
      </w:pPr>
      <w:r>
        <w:rPr>
          <w:b/>
          <w:color w:val="00188F"/>
        </w:rPr>
        <w:lastRenderedPageBreak/>
        <w:t>Політика інформаційної безпеки Онлайнових служб</w:t>
      </w:r>
    </w:p>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C62FB6" w:rsidRDefault="003C4B37" w:rsidP="003C4B37">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9324F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9324F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9324F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9324F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9324F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9324F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9324F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9324F4">
            <w:pPr>
              <w:pStyle w:val="ProductList-Body"/>
              <w:rPr>
                <w:color w:val="FFFFFF" w:themeColor="background1"/>
                <w:sz w:val="16"/>
                <w:lang w:val="fr-FR"/>
              </w:rPr>
            </w:pPr>
            <w:r>
              <w:rPr>
                <w:color w:val="FFFFFF" w:themeColor="background1"/>
                <w:sz w:val="16"/>
              </w:rPr>
              <w:t>SSAE 16 SOC 2, тип II</w:t>
            </w:r>
          </w:p>
        </w:tc>
      </w:tr>
      <w:tr w:rsidR="003C4B37" w:rsidRPr="00C62FB6" w14:paraId="235EFA7C" w14:textId="77777777" w:rsidTr="00F24972">
        <w:trPr>
          <w:trHeight w:val="288"/>
        </w:trPr>
        <w:tc>
          <w:tcPr>
            <w:tcW w:w="2880" w:type="dxa"/>
            <w:vAlign w:val="center"/>
          </w:tcPr>
          <w:p w14:paraId="57E0A707" w14:textId="77777777" w:rsidR="003C4B37" w:rsidRPr="005F68CF" w:rsidRDefault="003C4B37" w:rsidP="009324F4">
            <w:pPr>
              <w:pStyle w:val="ProductList-Body"/>
              <w:rPr>
                <w:sz w:val="16"/>
              </w:rPr>
            </w:pPr>
            <w:r>
              <w:rPr>
                <w:sz w:val="16"/>
              </w:rPr>
              <w:t>Служби Office 365</w:t>
            </w:r>
          </w:p>
        </w:tc>
        <w:tc>
          <w:tcPr>
            <w:tcW w:w="1584" w:type="dxa"/>
            <w:vAlign w:val="center"/>
          </w:tcPr>
          <w:p w14:paraId="60748B16"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7208B922"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53B34E01"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0C4518F"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679A295" w14:textId="77777777" w:rsidR="003C4B37" w:rsidRPr="005F68CF" w:rsidRDefault="003C4B37" w:rsidP="009324F4">
            <w:pPr>
              <w:pStyle w:val="ProductList-Body"/>
              <w:rPr>
                <w:color w:val="000000" w:themeColor="text1"/>
                <w:sz w:val="16"/>
              </w:rPr>
            </w:pPr>
            <w:r>
              <w:rPr>
                <w:color w:val="000000" w:themeColor="text1"/>
                <w:sz w:val="16"/>
              </w:rPr>
              <w:t>Так</w:t>
            </w:r>
          </w:p>
        </w:tc>
      </w:tr>
      <w:tr w:rsidR="003C4B37" w:rsidRPr="00C62FB6" w14:paraId="012BC698" w14:textId="77777777" w:rsidTr="00F24972">
        <w:trPr>
          <w:trHeight w:val="288"/>
        </w:trPr>
        <w:tc>
          <w:tcPr>
            <w:tcW w:w="2880" w:type="dxa"/>
            <w:vAlign w:val="center"/>
          </w:tcPr>
          <w:p w14:paraId="0DBC1E0C" w14:textId="77777777" w:rsidR="003C4B37" w:rsidRPr="005F68CF" w:rsidRDefault="003C4B37" w:rsidP="009324F4">
            <w:pPr>
              <w:pStyle w:val="ProductList-Body"/>
              <w:rPr>
                <w:sz w:val="16"/>
              </w:rPr>
            </w:pPr>
            <w:r>
              <w:rPr>
                <w:sz w:val="16"/>
              </w:rPr>
              <w:t>Служби Microsoft Dynamics Online</w:t>
            </w:r>
          </w:p>
        </w:tc>
        <w:tc>
          <w:tcPr>
            <w:tcW w:w="1584" w:type="dxa"/>
            <w:vAlign w:val="center"/>
          </w:tcPr>
          <w:p w14:paraId="04D97247"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501BEF3"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4F0729BF"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60D96A70" w14:textId="77777777" w:rsidR="003C4B37" w:rsidRPr="005F68CF" w:rsidRDefault="003C4B37" w:rsidP="009324F4">
            <w:pPr>
              <w:pStyle w:val="ProductList-Body"/>
              <w:rPr>
                <w:color w:val="000000" w:themeColor="text1"/>
                <w:sz w:val="16"/>
              </w:rPr>
            </w:pPr>
            <w:r>
              <w:rPr>
                <w:color w:val="000000" w:themeColor="text1"/>
                <w:sz w:val="16"/>
              </w:rPr>
              <w:t>Так</w:t>
            </w:r>
            <w:r>
              <w:rPr>
                <w:color w:val="000000" w:themeColor="text1"/>
                <w:sz w:val="16"/>
                <w:szCs w:val="16"/>
              </w:rPr>
              <w:t>*</w:t>
            </w:r>
          </w:p>
        </w:tc>
        <w:tc>
          <w:tcPr>
            <w:tcW w:w="1584" w:type="dxa"/>
            <w:vAlign w:val="center"/>
          </w:tcPr>
          <w:p w14:paraId="0FD533AA" w14:textId="77777777" w:rsidR="003C4B37" w:rsidRPr="005F68CF" w:rsidRDefault="003C4B37" w:rsidP="009324F4">
            <w:pPr>
              <w:pStyle w:val="ProductList-Body"/>
              <w:rPr>
                <w:color w:val="000000" w:themeColor="text1"/>
                <w:sz w:val="16"/>
              </w:rPr>
            </w:pPr>
            <w:r>
              <w:rPr>
                <w:color w:val="000000" w:themeColor="text1"/>
                <w:sz w:val="16"/>
              </w:rPr>
              <w:t>Так</w:t>
            </w:r>
            <w:r>
              <w:rPr>
                <w:color w:val="000000" w:themeColor="text1"/>
                <w:sz w:val="16"/>
                <w:szCs w:val="16"/>
              </w:rPr>
              <w:t>*</w:t>
            </w:r>
          </w:p>
        </w:tc>
      </w:tr>
      <w:tr w:rsidR="003C4B37" w:rsidRPr="00C62FB6" w14:paraId="78978B90" w14:textId="77777777" w:rsidTr="00F24972">
        <w:trPr>
          <w:trHeight w:val="288"/>
        </w:trPr>
        <w:tc>
          <w:tcPr>
            <w:tcW w:w="2880" w:type="dxa"/>
            <w:vAlign w:val="center"/>
          </w:tcPr>
          <w:p w14:paraId="076E73CA" w14:textId="77777777" w:rsidR="003C4B37" w:rsidRPr="005F68CF" w:rsidRDefault="003C4B37" w:rsidP="009324F4">
            <w:pPr>
              <w:pStyle w:val="ProductList-Body"/>
              <w:rPr>
                <w:sz w:val="16"/>
              </w:rPr>
            </w:pPr>
            <w:r>
              <w:rPr>
                <w:sz w:val="16"/>
              </w:rPr>
              <w:t>Служби Microsoft Azure Core</w:t>
            </w:r>
          </w:p>
        </w:tc>
        <w:tc>
          <w:tcPr>
            <w:tcW w:w="1584" w:type="dxa"/>
            <w:vAlign w:val="center"/>
          </w:tcPr>
          <w:p w14:paraId="335CB333"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06536DF5"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49ADF13C"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310C66D9" w14:textId="77777777" w:rsidR="003C4B37" w:rsidRPr="005F68CF" w:rsidRDefault="003C4B37" w:rsidP="009324F4">
            <w:pPr>
              <w:pStyle w:val="ProductList-Body"/>
              <w:rPr>
                <w:i/>
                <w:color w:val="000000" w:themeColor="text1"/>
                <w:sz w:val="16"/>
              </w:rPr>
            </w:pPr>
            <w:r>
              <w:rPr>
                <w:color w:val="000000" w:themeColor="text1"/>
                <w:sz w:val="16"/>
              </w:rPr>
              <w:t>Може відрізнятися**</w:t>
            </w:r>
          </w:p>
        </w:tc>
        <w:tc>
          <w:tcPr>
            <w:tcW w:w="1584" w:type="dxa"/>
            <w:vAlign w:val="center"/>
          </w:tcPr>
          <w:p w14:paraId="43D25F1C" w14:textId="77777777" w:rsidR="003C4B37" w:rsidRPr="005F68CF" w:rsidRDefault="003C4B37" w:rsidP="009324F4">
            <w:pPr>
              <w:pStyle w:val="ProductList-Body"/>
              <w:rPr>
                <w:color w:val="000000" w:themeColor="text1"/>
                <w:sz w:val="16"/>
              </w:rPr>
            </w:pPr>
            <w:r>
              <w:rPr>
                <w:color w:val="000000" w:themeColor="text1"/>
                <w:sz w:val="16"/>
              </w:rPr>
              <w:t>Може відрізнятися**</w:t>
            </w:r>
          </w:p>
        </w:tc>
      </w:tr>
      <w:tr w:rsidR="003C4B37" w:rsidRPr="00C62FB6" w14:paraId="032FC331" w14:textId="77777777" w:rsidTr="00F24972">
        <w:trPr>
          <w:trHeight w:val="288"/>
        </w:trPr>
        <w:tc>
          <w:tcPr>
            <w:tcW w:w="2880" w:type="dxa"/>
            <w:vAlign w:val="center"/>
          </w:tcPr>
          <w:p w14:paraId="68D1FDB5" w14:textId="77777777" w:rsidR="003C4B37" w:rsidRPr="005F68CF" w:rsidRDefault="003C4B37" w:rsidP="009324F4">
            <w:pPr>
              <w:pStyle w:val="ProductList-Body"/>
              <w:rPr>
                <w:sz w:val="16"/>
              </w:rPr>
            </w:pPr>
            <w:r>
              <w:rPr>
                <w:sz w:val="16"/>
              </w:rPr>
              <w:t>Онлайнові служби Microsoft Intune</w:t>
            </w:r>
          </w:p>
        </w:tc>
        <w:tc>
          <w:tcPr>
            <w:tcW w:w="1584" w:type="dxa"/>
            <w:vAlign w:val="center"/>
          </w:tcPr>
          <w:p w14:paraId="5AFF0642"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049FF556"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0793922D"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435B8916"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9A6E86F" w14:textId="77777777" w:rsidR="003C4B37" w:rsidRPr="005F68CF" w:rsidRDefault="003C4B37" w:rsidP="009324F4">
            <w:pPr>
              <w:pStyle w:val="ProductList-Body"/>
              <w:rPr>
                <w:color w:val="000000" w:themeColor="text1"/>
                <w:sz w:val="16"/>
              </w:rPr>
            </w:pPr>
            <w:r>
              <w:rPr>
                <w:color w:val="000000" w:themeColor="text1"/>
                <w:sz w:val="16"/>
              </w:rPr>
              <w:t>Так</w:t>
            </w:r>
          </w:p>
        </w:tc>
      </w:tr>
      <w:tr w:rsidR="003C4B37" w:rsidRPr="00C62FB6" w14:paraId="4C7AB935" w14:textId="77777777" w:rsidTr="00F24972">
        <w:trPr>
          <w:trHeight w:val="288"/>
        </w:trPr>
        <w:tc>
          <w:tcPr>
            <w:tcW w:w="2880" w:type="dxa"/>
            <w:vAlign w:val="center"/>
          </w:tcPr>
          <w:p w14:paraId="5A5FF29C" w14:textId="77777777" w:rsidR="003C4B37" w:rsidRPr="00231971" w:rsidRDefault="003C4B37" w:rsidP="009324F4">
            <w:pPr>
              <w:pStyle w:val="ProductList-Body"/>
              <w:rPr>
                <w:sz w:val="16"/>
                <w:szCs w:val="16"/>
              </w:rPr>
            </w:pPr>
            <w:r>
              <w:rPr>
                <w:sz w:val="16"/>
                <w:szCs w:val="16"/>
              </w:rPr>
              <w:t>Служби Microsoft Power BI</w:t>
            </w:r>
          </w:p>
        </w:tc>
        <w:tc>
          <w:tcPr>
            <w:tcW w:w="1584" w:type="dxa"/>
            <w:vAlign w:val="center"/>
          </w:tcPr>
          <w:p w14:paraId="2DEB3347" w14:textId="77777777" w:rsidR="003C4B37" w:rsidRPr="00231971" w:rsidRDefault="003C4B37" w:rsidP="009324F4">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77777777" w:rsidR="003C4B37" w:rsidRPr="00231971" w:rsidRDefault="003C4B37" w:rsidP="009324F4">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77777777" w:rsidR="003C4B37" w:rsidRPr="00231971" w:rsidRDefault="003C4B37" w:rsidP="009324F4">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77777777" w:rsidR="003C4B37" w:rsidRPr="00231971" w:rsidRDefault="003C4B37" w:rsidP="009324F4">
            <w:pPr>
              <w:pStyle w:val="ProductList-Body"/>
              <w:rPr>
                <w:color w:val="000000" w:themeColor="text1"/>
                <w:sz w:val="16"/>
                <w:szCs w:val="16"/>
              </w:rPr>
            </w:pPr>
            <w:r>
              <w:rPr>
                <w:color w:val="000000" w:themeColor="text1"/>
                <w:sz w:val="16"/>
                <w:szCs w:val="16"/>
              </w:rPr>
              <w:t>Ні</w:t>
            </w:r>
          </w:p>
        </w:tc>
        <w:tc>
          <w:tcPr>
            <w:tcW w:w="1584" w:type="dxa"/>
            <w:vAlign w:val="center"/>
          </w:tcPr>
          <w:p w14:paraId="6127BC96" w14:textId="77777777" w:rsidR="003C4B37" w:rsidRPr="00231971" w:rsidRDefault="003C4B37" w:rsidP="009324F4">
            <w:pPr>
              <w:pStyle w:val="ProductList-Body"/>
              <w:rPr>
                <w:color w:val="000000" w:themeColor="text1"/>
                <w:sz w:val="16"/>
                <w:szCs w:val="16"/>
              </w:rPr>
            </w:pPr>
            <w:r>
              <w:rPr>
                <w:color w:val="000000" w:themeColor="text1"/>
                <w:sz w:val="16"/>
                <w:szCs w:val="16"/>
              </w:rPr>
              <w:t>Ні</w:t>
            </w:r>
          </w:p>
        </w:tc>
      </w:tr>
    </w:tbl>
    <w:p w14:paraId="1B20039E" w14:textId="77777777" w:rsidR="003C4B37" w:rsidRPr="000A18C7" w:rsidRDefault="003C4B37" w:rsidP="003C4B37">
      <w:pPr>
        <w:pStyle w:val="ProductList-Body"/>
        <w:rPr>
          <w:i/>
          <w:color w:val="000000" w:themeColor="text1"/>
        </w:rPr>
      </w:pPr>
      <w:r>
        <w:rPr>
          <w:i/>
          <w:color w:val="000000" w:themeColor="text1"/>
        </w:rPr>
        <w:t>*Не включає Microsoft Dynamics Marketing.</w:t>
      </w:r>
    </w:p>
    <w:p w14:paraId="15A1B9DB" w14:textId="36378450" w:rsidR="00C62FB6" w:rsidRPr="00C81073" w:rsidRDefault="003C4B37" w:rsidP="003C4B37">
      <w:pPr>
        <w:pStyle w:val="ProductList-Body"/>
        <w:rPr>
          <w:i/>
        </w:rPr>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r w:rsidR="00C62FB6" w:rsidRPr="00C81073">
        <w:rPr>
          <w:i/>
        </w:rPr>
        <w:t>.</w:t>
      </w:r>
    </w:p>
    <w:p w14:paraId="7863C0DA" w14:textId="77777777" w:rsidR="00C62FB6" w:rsidRPr="00690C65" w:rsidRDefault="00C62FB6" w:rsidP="00C62FB6">
      <w:pPr>
        <w:pStyle w:val="ProductList-Body"/>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690C65" w:rsidRDefault="00C62FB6" w:rsidP="00C62FB6">
      <w:pPr>
        <w:pStyle w:val="ProductList-Body"/>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8F6E65" w:rsidP="003C4B37">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45984163"/>
      <w:r>
        <w:lastRenderedPageBreak/>
        <w:t>Умови, що стосуються Онлайнової служби</w:t>
      </w:r>
      <w:bookmarkEnd w:id="61"/>
      <w:bookmarkEnd w:id="62"/>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63" w:name="_Toc445984164"/>
      <w:bookmarkStart w:id="64" w:name="MicrosoftAzureServices"/>
      <w:r w:rsidRPr="00454965">
        <w:rPr>
          <w:lang w:val="uk-UA"/>
        </w:rPr>
        <w:t xml:space="preserve">Служби </w:t>
      </w:r>
      <w:r>
        <w:t>Microsoft</w:t>
      </w:r>
      <w:r w:rsidRPr="00454965">
        <w:rPr>
          <w:lang w:val="uk-UA"/>
        </w:rPr>
        <w:t xml:space="preserve"> </w:t>
      </w:r>
      <w:r w:rsidRPr="008D7E12">
        <w:t>Azure</w:t>
      </w:r>
      <w:bookmarkEnd w:id="63"/>
    </w:p>
    <w:bookmarkEnd w:id="64"/>
    <w:p w14:paraId="4F691946" w14:textId="77777777" w:rsidR="005903A9" w:rsidRPr="000772BE" w:rsidRDefault="005903A9" w:rsidP="005903A9">
      <w:pPr>
        <w:pStyle w:val="ProductList-Body"/>
      </w:pPr>
      <w:r>
        <w:rPr>
          <w:b/>
          <w:color w:val="00188F"/>
        </w:rPr>
        <w:t>Повідомлення</w:t>
      </w:r>
    </w:p>
    <w:p w14:paraId="24B11431" w14:textId="4F0817AB" w:rsidR="00CC34E7" w:rsidRPr="00690C65" w:rsidRDefault="005903A9" w:rsidP="005903A9">
      <w:pPr>
        <w:pStyle w:val="ProductList-Body"/>
      </w:pPr>
      <w:r>
        <w:t xml:space="preserve">Застосовуються Повідомлення про Професійні послуги та візуальний стандарт H.264/AVC, стандарт відео VC-1, візуальний стандарт MPEG-4 та стандарт відео MPEG-2, наведені у </w:t>
      </w:r>
      <w:hyperlink w:anchor="Attachment1" w:history="1">
        <w:r>
          <w:rPr>
            <w:rStyle w:val="Hyperlink"/>
          </w:rPr>
          <w:t>Вкладенні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9"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1B4708">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0"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824AC">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260E95D5" w14:textId="60B2B58B" w:rsidR="00186BF6" w:rsidRPr="00690C65" w:rsidRDefault="00186BF6" w:rsidP="00272578">
      <w:pPr>
        <w:pStyle w:val="ProductList-Body"/>
      </w:pPr>
      <w:r>
        <w:t>«Рішення керованої служби» – послуга ІТ-керування, що надається Клієнтом третій стороні та полягає в адмініструванні та підтримці служб Microsoft Azure.</w:t>
      </w:r>
    </w:p>
    <w:p w14:paraId="444686EB" w14:textId="77777777" w:rsidR="00186BF6" w:rsidRPr="00690C65" w:rsidRDefault="00186BF6" w:rsidP="00272578">
      <w:pPr>
        <w:pStyle w:val="ProductList-Body"/>
      </w:pPr>
    </w:p>
    <w:p w14:paraId="739CE8EB" w14:textId="0DC4FEE8" w:rsidR="006A12BA" w:rsidRDefault="006A12BA" w:rsidP="006A12BA">
      <w:pPr>
        <w:pStyle w:val="ProductList-Body"/>
      </w:pPr>
      <w:r>
        <w:t xml:space="preserve">«Служби Microsoft Azure» є однією або кількома функціями та службами Microsoft, указаними на веб-сторінці </w:t>
      </w:r>
      <w:hyperlink r:id="rId31" w:history="1">
        <w:r w:rsidRPr="006A12BA">
          <w:rPr>
            <w:rStyle w:val="Hyperlink"/>
          </w:rPr>
          <w:t>http://azure.microsoft.com/services/</w:t>
        </w:r>
      </w:hyperlink>
      <w:r>
        <w:t>, за винятком визначених випадків, які ліцензуються окремо.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C28F8E2" w:rsidR="00186BF6" w:rsidRPr="00690C65"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7F356663" w14:textId="77777777" w:rsidR="00C81073" w:rsidRPr="00F90316" w:rsidRDefault="00C81073" w:rsidP="00C81073">
      <w:pPr>
        <w:pStyle w:val="ProductList-Body"/>
        <w:rPr>
          <w:b/>
          <w:color w:val="00188F"/>
        </w:rPr>
      </w:pPr>
      <w:r>
        <w:rPr>
          <w:b/>
          <w:color w:val="00188F"/>
        </w:rPr>
        <w:lastRenderedPageBreak/>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7C18B7A9"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3" w:history="1">
        <w:r w:rsidR="00A612A4">
          <w:rPr>
            <w:rStyle w:val="Hyperlink"/>
          </w:rPr>
          <w:t>http://azure.microsoft.com/en-us/support/legal/store-terms/</w:t>
        </w:r>
      </w:hyperlink>
      <w:hyperlink r:id="rId34" w:history="1"/>
      <w:r>
        <w:t>.</w:t>
      </w:r>
    </w:p>
    <w:p w14:paraId="5B4AD9D6" w14:textId="612334E4" w:rsidR="003C4B37" w:rsidRDefault="003C4B37" w:rsidP="00272578">
      <w:pPr>
        <w:pStyle w:val="ProductList-Body"/>
      </w:pPr>
    </w:p>
    <w:p w14:paraId="0D8F4ECC" w14:textId="77777777" w:rsidR="003C4B37" w:rsidRPr="00F24972" w:rsidRDefault="003C4B37" w:rsidP="003C4B37">
      <w:pPr>
        <w:pStyle w:val="ProductList-Offering2Heading"/>
        <w:outlineLvl w:val="2"/>
        <w:rPr>
          <w:lang w:val="uk-UA"/>
        </w:rPr>
      </w:pPr>
      <w:r w:rsidRPr="00F24972">
        <w:rPr>
          <w:lang w:val="uk-UA"/>
        </w:rPr>
        <w:tab/>
      </w:r>
      <w:bookmarkStart w:id="65" w:name="_Toc440961453"/>
      <w:bookmarkStart w:id="66" w:name="_Toc445984165"/>
      <w:r>
        <w:t>Microsoft</w:t>
      </w:r>
      <w:r w:rsidRPr="00F24972">
        <w:rPr>
          <w:lang w:val="uk-UA"/>
        </w:rPr>
        <w:t xml:space="preserve"> </w:t>
      </w:r>
      <w:r>
        <w:t>Azure</w:t>
      </w:r>
      <w:r w:rsidRPr="00F24972">
        <w:rPr>
          <w:lang w:val="uk-UA"/>
        </w:rPr>
        <w:t xml:space="preserve"> </w:t>
      </w:r>
      <w:r>
        <w:t>StorSimple</w:t>
      </w:r>
      <w:bookmarkEnd w:id="65"/>
      <w:bookmarkEnd w:id="66"/>
    </w:p>
    <w:p w14:paraId="4DCEADB8" w14:textId="77777777" w:rsidR="003C4B37" w:rsidRDefault="003C4B37" w:rsidP="003C4B37">
      <w:pPr>
        <w:pStyle w:val="ProductList-Body"/>
        <w:rPr>
          <w:rFonts w:asciiTheme="majorHAnsi" w:hAnsiTheme="majorHAnsi"/>
          <w:color w:val="000000"/>
          <w:sz w:val="16"/>
          <w:szCs w:val="16"/>
        </w:rPr>
      </w:pPr>
      <w:r>
        <w:rPr>
          <w:rFonts w:asciiTheme="majorHAnsi" w:hAnsiTheme="majorHAnsi"/>
          <w:color w:val="000000"/>
          <w:sz w:val="16"/>
          <w:szCs w:val="16"/>
        </w:rPr>
        <w:t>Грошове зобов’язання для StorSimple – 1 (8100 пристроїв)</w:t>
      </w:r>
    </w:p>
    <w:p w14:paraId="0CEB3BDF" w14:textId="77777777" w:rsidR="003C4B37" w:rsidRPr="009B4146" w:rsidRDefault="003C4B37" w:rsidP="003C4B37">
      <w:pPr>
        <w:pStyle w:val="ProductList-Body"/>
        <w:rPr>
          <w:rFonts w:asciiTheme="majorHAnsi" w:hAnsiTheme="majorHAnsi"/>
          <w:sz w:val="16"/>
          <w:szCs w:val="16"/>
        </w:rPr>
      </w:pPr>
      <w:r>
        <w:rPr>
          <w:rFonts w:asciiTheme="majorHAnsi" w:hAnsiTheme="majorHAnsi"/>
          <w:color w:val="000000"/>
          <w:sz w:val="16"/>
          <w:szCs w:val="16"/>
        </w:rPr>
        <w:t>Грошове зобов’язання для StorSimple – 2 (8600 пристроїв)</w:t>
      </w:r>
    </w:p>
    <w:p w14:paraId="65E06F6C" w14:textId="4E63B53E" w:rsidR="003D22CB" w:rsidRPr="00690C65" w:rsidRDefault="008F6E6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1EC322A" w14:textId="77777777" w:rsidR="00F24972" w:rsidRPr="00F24972" w:rsidRDefault="00F24972" w:rsidP="00F24972">
      <w:pPr>
        <w:pStyle w:val="ProductList-Offering2Heading"/>
        <w:outlineLvl w:val="2"/>
        <w:rPr>
          <w:lang w:val="uk-UA"/>
        </w:rPr>
      </w:pPr>
      <w:r w:rsidRPr="00F24972">
        <w:rPr>
          <w:lang w:val="uk-UA"/>
        </w:rPr>
        <w:tab/>
      </w:r>
      <w:bookmarkStart w:id="67" w:name="_Toc444248849"/>
      <w:bookmarkStart w:id="68" w:name="_Toc445984166"/>
      <w:r w:rsidRPr="00F24972">
        <w:rPr>
          <w:lang w:val="uk-UA"/>
        </w:rPr>
        <w:t xml:space="preserve">Програма </w:t>
      </w:r>
      <w:r>
        <w:t>Microsoft</w:t>
      </w:r>
      <w:r w:rsidRPr="00F24972">
        <w:rPr>
          <w:lang w:val="uk-UA"/>
        </w:rPr>
        <w:t xml:space="preserve"> </w:t>
      </w:r>
      <w:r>
        <w:t>Cloud</w:t>
      </w:r>
      <w:r w:rsidRPr="00F24972">
        <w:rPr>
          <w:lang w:val="uk-UA"/>
        </w:rPr>
        <w:t xml:space="preserve"> </w:t>
      </w:r>
      <w:r>
        <w:t>Security</w:t>
      </w:r>
      <w:bookmarkEnd w:id="67"/>
      <w:bookmarkEnd w:id="68"/>
    </w:p>
    <w:p w14:paraId="4D4D33D3" w14:textId="77777777" w:rsidR="00F24972" w:rsidRPr="00292D87" w:rsidRDefault="008F6E65" w:rsidP="00F24972">
      <w:pPr>
        <w:pStyle w:val="ProductList-Body"/>
        <w:shd w:val="clear" w:color="auto" w:fill="A6A6A6" w:themeFill="background1" w:themeFillShade="A6"/>
        <w:spacing w:before="120" w:after="240"/>
        <w:jc w:val="right"/>
      </w:pPr>
      <w:hyperlink w:anchor="TableofContents" w:history="1">
        <w:r w:rsidR="00F24972">
          <w:rPr>
            <w:rStyle w:val="Hyperlink"/>
            <w:sz w:val="16"/>
            <w:szCs w:val="16"/>
          </w:rPr>
          <w:t>Зміст</w:t>
        </w:r>
      </w:hyperlink>
      <w:r w:rsidR="00F24972">
        <w:rPr>
          <w:sz w:val="16"/>
          <w:szCs w:val="16"/>
        </w:rPr>
        <w:t xml:space="preserve"> / </w:t>
      </w:r>
      <w:hyperlink w:anchor="GeneralTerms" w:history="1">
        <w:r w:rsidR="00F24972">
          <w:rPr>
            <w:rStyle w:val="Hyperlink"/>
            <w:sz w:val="16"/>
            <w:szCs w:val="16"/>
          </w:rPr>
          <w:t>Загальні умови</w:t>
        </w:r>
      </w:hyperlink>
    </w:p>
    <w:p w14:paraId="25C9F2D5" w14:textId="77777777" w:rsidR="00F24972" w:rsidRPr="00F24972" w:rsidRDefault="00F24972" w:rsidP="00F24972">
      <w:pPr>
        <w:pStyle w:val="ProductList-Offering2Heading"/>
        <w:outlineLvl w:val="2"/>
        <w:rPr>
          <w:lang w:val="uk-UA"/>
        </w:rPr>
      </w:pPr>
      <w:r w:rsidRPr="00F24972">
        <w:rPr>
          <w:lang w:val="uk-UA"/>
        </w:rPr>
        <w:tab/>
      </w:r>
      <w:bookmarkStart w:id="69" w:name="_Toc444248850"/>
      <w:bookmarkStart w:id="70" w:name="_Toc445984167"/>
      <w:r>
        <w:t>HockeyApp</w:t>
      </w:r>
      <w:bookmarkEnd w:id="69"/>
      <w:bookmarkEnd w:id="70"/>
    </w:p>
    <w:p w14:paraId="4F758C4D" w14:textId="77777777" w:rsidR="00F24972" w:rsidRPr="002456F2" w:rsidRDefault="00F24972" w:rsidP="00F24972">
      <w:pPr>
        <w:pStyle w:val="ProductList-Body"/>
        <w:rPr>
          <w:rFonts w:asciiTheme="majorHAnsi" w:hAnsiTheme="majorHAnsi"/>
          <w:sz w:val="16"/>
          <w:szCs w:val="16"/>
        </w:rPr>
      </w:pPr>
      <w:r>
        <w:t>Політика конфіденційності на сторінці http://hockeyapp.net/privacy/ стосується використання служби HockeyApp.</w:t>
      </w:r>
    </w:p>
    <w:p w14:paraId="6B944547" w14:textId="77777777" w:rsidR="00F24972" w:rsidRPr="00292D87" w:rsidRDefault="008F6E65" w:rsidP="00F24972">
      <w:pPr>
        <w:pStyle w:val="ProductList-Body"/>
        <w:shd w:val="clear" w:color="auto" w:fill="A6A6A6" w:themeFill="background1" w:themeFillShade="A6"/>
        <w:spacing w:before="120" w:after="240"/>
        <w:jc w:val="right"/>
      </w:pPr>
      <w:hyperlink w:anchor="TableofContents" w:history="1">
        <w:r w:rsidR="00F24972">
          <w:rPr>
            <w:rStyle w:val="Hyperlink"/>
            <w:sz w:val="16"/>
            <w:szCs w:val="16"/>
          </w:rPr>
          <w:t>Зміст</w:t>
        </w:r>
      </w:hyperlink>
      <w:r w:rsidR="00F24972">
        <w:rPr>
          <w:sz w:val="16"/>
          <w:szCs w:val="16"/>
        </w:rPr>
        <w:t xml:space="preserve"> / </w:t>
      </w:r>
      <w:hyperlink w:anchor="GeneralTerms" w:history="1">
        <w:r w:rsidR="00F24972">
          <w:rPr>
            <w:rStyle w:val="Hyperlink"/>
            <w:sz w:val="16"/>
            <w:szCs w:val="16"/>
          </w:rPr>
          <w:t>Загальні умови</w:t>
        </w:r>
      </w:hyperlink>
    </w:p>
    <w:p w14:paraId="42D80128" w14:textId="6365B7B3" w:rsidR="008070AF" w:rsidRPr="00454965" w:rsidRDefault="008070AF" w:rsidP="008D7E12">
      <w:pPr>
        <w:pStyle w:val="ProductList-OfferingGroupHeading"/>
        <w:rPr>
          <w:lang w:val="uk-UA"/>
        </w:rPr>
      </w:pPr>
      <w:bookmarkStart w:id="71" w:name="_Toc445984168"/>
      <w:r>
        <w:t>Enterprise</w:t>
      </w:r>
      <w:r w:rsidRPr="00454965">
        <w:rPr>
          <w:lang w:val="uk-UA"/>
        </w:rPr>
        <w:t xml:space="preserve"> </w:t>
      </w:r>
      <w:r>
        <w:t>Mobility</w:t>
      </w:r>
      <w:r w:rsidRPr="00454965">
        <w:rPr>
          <w:lang w:val="uk-UA"/>
        </w:rPr>
        <w:t xml:space="preserve"> </w:t>
      </w:r>
      <w:r>
        <w:t>Services</w:t>
      </w:r>
      <w:bookmarkEnd w:id="71"/>
    </w:p>
    <w:p w14:paraId="73B137D7" w14:textId="77777777" w:rsidR="008070AF" w:rsidRPr="00690C65" w:rsidRDefault="008070AF" w:rsidP="008070AF">
      <w:pPr>
        <w:pStyle w:val="ProductList-Body"/>
        <w:tabs>
          <w:tab w:val="clear" w:pos="158"/>
          <w:tab w:val="left" w:pos="360"/>
        </w:tabs>
      </w:pPr>
      <w:r>
        <w:rPr>
          <w:b/>
          <w:color w:val="00188F"/>
        </w:rPr>
        <w:t>Зауваження</w:t>
      </w:r>
    </w:p>
    <w:p w14:paraId="70B82AEA" w14:textId="06AF9000" w:rsidR="008070AF" w:rsidRPr="00690C65" w:rsidRDefault="008070AF" w:rsidP="008070AF">
      <w:pPr>
        <w:pStyle w:val="ProductList-Body"/>
      </w:pPr>
      <w:r>
        <w:t xml:space="preserve">Застосовуються повідомлення для Карт Bing у </w:t>
      </w:r>
      <w:hyperlink w:anchor="Attachment1" w:history="1">
        <w:r w:rsidR="00C77274">
          <w:rPr>
            <w:rStyle w:val="Hyperlink"/>
          </w:rPr>
          <w:t>Вкладення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Набори ліцензій на передплату</w:t>
      </w:r>
    </w:p>
    <w:p w14:paraId="45814BFB" w14:textId="7F82BE7D" w:rsidR="008070AF" w:rsidRPr="00690C65" w:rsidRDefault="008070AF" w:rsidP="008070AF">
      <w:pPr>
        <w:pStyle w:val="ProductList-Body"/>
      </w:pPr>
      <w:r>
        <w:t xml:space="preserve">Окрім ліцензій на передплату користувача, у </w:t>
      </w:r>
      <w:hyperlink w:anchor="Attachment2" w:history="1">
        <w:r w:rsidR="006252E4">
          <w:rPr>
            <w:rStyle w:val="Hyperlink"/>
          </w:rPr>
          <w:t xml:space="preserve"> Вкладення 2</w:t>
        </w:r>
      </w:hyperlink>
      <w:r>
        <w:t xml:space="preserve"> наведено відомості про інші ліцензії на передплату, які відповідають вимогам Azure Active Directory Premium, Azure Rights Management і Microsoft Intune.</w:t>
      </w:r>
    </w:p>
    <w:p w14:paraId="1E0A2C1F" w14:textId="77777777" w:rsidR="00706672" w:rsidRPr="00690C65" w:rsidRDefault="00706672" w:rsidP="008070AF">
      <w:pPr>
        <w:pStyle w:val="ProductList-Body"/>
      </w:pPr>
    </w:p>
    <w:p w14:paraId="1D87E99A" w14:textId="1640796F" w:rsidR="00122096" w:rsidRPr="00454965" w:rsidRDefault="00122096" w:rsidP="008D7E12">
      <w:pPr>
        <w:pStyle w:val="ProductList-Offering2Heading"/>
        <w:rPr>
          <w:lang w:val="uk-UA"/>
        </w:rPr>
      </w:pPr>
      <w:r w:rsidRPr="00454965">
        <w:rPr>
          <w:lang w:val="uk-UA"/>
        </w:rPr>
        <w:tab/>
      </w:r>
      <w:bookmarkStart w:id="72" w:name="_Toc445984169"/>
      <w:r>
        <w:t>Azure</w:t>
      </w:r>
      <w:r w:rsidRPr="00454965">
        <w:rPr>
          <w:lang w:val="uk-UA"/>
        </w:rPr>
        <w:t xml:space="preserve"> </w:t>
      </w:r>
      <w:r>
        <w:t>Active</w:t>
      </w:r>
      <w:r w:rsidRPr="00454965">
        <w:rPr>
          <w:lang w:val="uk-UA"/>
        </w:rPr>
        <w:t xml:space="preserve"> </w:t>
      </w:r>
      <w:r w:rsidRPr="008D7E12">
        <w:t>Directory</w:t>
      </w:r>
      <w:r w:rsidRPr="00454965">
        <w:rPr>
          <w:lang w:val="uk-UA"/>
        </w:rPr>
        <w:t xml:space="preserve"> </w:t>
      </w:r>
      <w:r>
        <w:t>Basic</w:t>
      </w:r>
      <w:bookmarkEnd w:id="72"/>
    </w:p>
    <w:p w14:paraId="02198334" w14:textId="77777777" w:rsidR="00122096" w:rsidRPr="00690C65" w:rsidRDefault="00122096" w:rsidP="00122096">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27CB1598" w14:textId="77777777" w:rsidR="00122096" w:rsidRPr="00690C65" w:rsidRDefault="008F6E65"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CBEF750" w14:textId="77777777" w:rsidR="00706672" w:rsidRPr="00454965" w:rsidRDefault="00706672" w:rsidP="008D7E12">
      <w:pPr>
        <w:pStyle w:val="ProductList-Offering2Heading"/>
        <w:rPr>
          <w:lang w:val="uk-UA"/>
        </w:rPr>
      </w:pPr>
      <w:r w:rsidRPr="00454965">
        <w:rPr>
          <w:lang w:val="uk-UA"/>
        </w:rPr>
        <w:tab/>
      </w:r>
      <w:bookmarkStart w:id="73" w:name="_Toc445984170"/>
      <w:r>
        <w:t>Azure</w:t>
      </w:r>
      <w:r w:rsidRPr="00454965">
        <w:rPr>
          <w:lang w:val="uk-UA"/>
        </w:rPr>
        <w:t xml:space="preserve"> </w:t>
      </w:r>
      <w:r>
        <w:t>Active</w:t>
      </w:r>
      <w:r w:rsidRPr="00454965">
        <w:rPr>
          <w:lang w:val="uk-UA"/>
        </w:rPr>
        <w:t xml:space="preserve"> </w:t>
      </w:r>
      <w:r>
        <w:t>Directory</w:t>
      </w:r>
      <w:r w:rsidRPr="00454965">
        <w:rPr>
          <w:lang w:val="uk-UA"/>
        </w:rPr>
        <w:t xml:space="preserve"> </w:t>
      </w:r>
      <w:r>
        <w:t>Premium</w:t>
      </w:r>
      <w:bookmarkEnd w:id="73"/>
    </w:p>
    <w:p w14:paraId="15226D31" w14:textId="77777777" w:rsidR="00706672" w:rsidRPr="00690C65" w:rsidRDefault="00706672" w:rsidP="00706672">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їхні частини), включені у програмне забезпечення Forefront Identity Manager, яке надається за ліцензією на передплату користувача на Microsoft Azure Active Directory Premium.</w:t>
      </w:r>
    </w:p>
    <w:p w14:paraId="64C39BF5" w14:textId="77777777" w:rsidR="00706672" w:rsidRPr="00690C65" w:rsidRDefault="008F6E65"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EB8922F" w14:textId="102B67B4" w:rsidR="00A20350" w:rsidRPr="00F24972" w:rsidRDefault="00A20350" w:rsidP="00A20350">
      <w:pPr>
        <w:pStyle w:val="ProductList-Offering2Heading"/>
        <w:outlineLvl w:val="2"/>
        <w:rPr>
          <w:lang w:val="uk-UA"/>
        </w:rPr>
      </w:pPr>
      <w:bookmarkStart w:id="74" w:name="AzureRightsManagementPremium"/>
      <w:r w:rsidRPr="00F24972">
        <w:rPr>
          <w:lang w:val="uk-UA"/>
        </w:rPr>
        <w:tab/>
      </w:r>
      <w:bookmarkStart w:id="75" w:name="AzureRightsManagement"/>
      <w:bookmarkStart w:id="76" w:name="_Toc437590234"/>
      <w:bookmarkStart w:id="77" w:name="_Toc435790940"/>
      <w:bookmarkStart w:id="78" w:name="_Toc445984171"/>
      <w:r>
        <w:t>Azure</w:t>
      </w:r>
      <w:bookmarkEnd w:id="75"/>
      <w:bookmarkEnd w:id="76"/>
      <w:bookmarkEnd w:id="77"/>
      <w:r w:rsidR="00F24972" w:rsidRPr="00F24972">
        <w:rPr>
          <w:lang w:val="uk-UA"/>
        </w:rPr>
        <w:t xml:space="preserve"> </w:t>
      </w:r>
      <w:r w:rsidR="00F24972">
        <w:t>Rights</w:t>
      </w:r>
      <w:r w:rsidR="00F24972" w:rsidRPr="00F24972">
        <w:rPr>
          <w:lang w:val="uk-UA"/>
        </w:rPr>
        <w:t xml:space="preserve"> </w:t>
      </w:r>
      <w:r w:rsidR="00F24972">
        <w:t>Management</w:t>
      </w:r>
      <w:r w:rsidR="00F24972" w:rsidRPr="00F24972">
        <w:rPr>
          <w:lang w:val="uk-UA"/>
        </w:rPr>
        <w:t xml:space="preserve"> </w:t>
      </w:r>
      <w:r w:rsidR="00F24972">
        <w:t>Premium</w:t>
      </w:r>
      <w:bookmarkEnd w:id="78"/>
    </w:p>
    <w:bookmarkEnd w:id="74"/>
    <w:p w14:paraId="49CCE71F" w14:textId="77777777" w:rsidR="00A20350" w:rsidRPr="003C69A1" w:rsidRDefault="00A20350" w:rsidP="00A20350">
      <w:pPr>
        <w:pStyle w:val="ProductList-Body"/>
        <w:tabs>
          <w:tab w:val="clear" w:pos="158"/>
          <w:tab w:val="left" w:pos="360"/>
        </w:tabs>
      </w:pPr>
      <w:r>
        <w:rPr>
          <w:b/>
          <w:color w:val="00188F"/>
        </w:rPr>
        <w:t>Повідомлення</w:t>
      </w:r>
    </w:p>
    <w:p w14:paraId="54CB6621" w14:textId="77777777" w:rsidR="00A20350" w:rsidRPr="003C69A1" w:rsidRDefault="00A20350" w:rsidP="00A20350">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1A19DFF9" w14:textId="77777777" w:rsidR="00A20350" w:rsidRPr="003C69A1" w:rsidRDefault="00A20350" w:rsidP="00A203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FD857C4" w14:textId="18345730" w:rsidR="008070AF" w:rsidRPr="00690C65" w:rsidRDefault="008F6E6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2C8B0C2" w14:textId="43F1881D" w:rsidR="00D44190" w:rsidRPr="00454965" w:rsidRDefault="00D44190" w:rsidP="005903A9">
      <w:pPr>
        <w:pStyle w:val="ProductList-Offering2Heading"/>
        <w:keepNext/>
        <w:rPr>
          <w:lang w:val="uk-UA"/>
        </w:rPr>
      </w:pPr>
      <w:bookmarkStart w:id="79" w:name="_Toc388464308"/>
      <w:bookmarkEnd w:id="79"/>
      <w:r w:rsidRPr="00454965">
        <w:rPr>
          <w:lang w:val="uk-UA"/>
        </w:rPr>
        <w:tab/>
      </w:r>
      <w:bookmarkStart w:id="80" w:name="_Toc445984172"/>
      <w:r>
        <w:t>Azure</w:t>
      </w:r>
      <w:r w:rsidRPr="00454965">
        <w:rPr>
          <w:lang w:val="uk-UA"/>
        </w:rPr>
        <w:t xml:space="preserve"> </w:t>
      </w:r>
      <w:r>
        <w:t>RemoteApp</w:t>
      </w:r>
      <w:bookmarkEnd w:id="80"/>
    </w:p>
    <w:p w14:paraId="5831C3F6" w14:textId="77777777" w:rsidR="00D44190" w:rsidRPr="00690C65" w:rsidRDefault="008F6E6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470F661" w14:textId="12FF9C07" w:rsidR="00C81073" w:rsidRPr="00F24972" w:rsidRDefault="00C81073" w:rsidP="00C81073">
      <w:pPr>
        <w:pStyle w:val="ProductList-Offering2Heading"/>
        <w:outlineLvl w:val="2"/>
        <w:rPr>
          <w:lang w:val="uk-UA"/>
        </w:rPr>
      </w:pPr>
      <w:r w:rsidRPr="00F24972">
        <w:rPr>
          <w:lang w:val="uk-UA"/>
        </w:rPr>
        <w:tab/>
      </w:r>
      <w:bookmarkStart w:id="81" w:name="_Toc435790942"/>
      <w:bookmarkStart w:id="82" w:name="_Toc445984173"/>
      <w:r>
        <w:t>Microsoft</w:t>
      </w:r>
      <w:r w:rsidRPr="00F24972">
        <w:rPr>
          <w:lang w:val="uk-UA"/>
        </w:rPr>
        <w:t xml:space="preserve"> </w:t>
      </w:r>
      <w:r>
        <w:t>MultiFactor</w:t>
      </w:r>
      <w:r w:rsidRPr="00F24972">
        <w:rPr>
          <w:lang w:val="uk-UA"/>
        </w:rPr>
        <w:t xml:space="preserve"> </w:t>
      </w:r>
      <w:r>
        <w:t>Authentication</w:t>
      </w:r>
      <w:bookmarkEnd w:id="81"/>
      <w:bookmarkEnd w:id="82"/>
    </w:p>
    <w:p w14:paraId="1CA89B6E" w14:textId="77777777" w:rsidR="00C81073" w:rsidRPr="007F0A21" w:rsidRDefault="008F6E65" w:rsidP="00C81073">
      <w:pPr>
        <w:pStyle w:val="ProductList-Body"/>
        <w:shd w:val="clear" w:color="auto" w:fill="A6A6A6" w:themeFill="background1" w:themeFillShade="A6"/>
        <w:spacing w:before="120" w:after="240"/>
        <w:jc w:val="right"/>
      </w:pPr>
      <w:hyperlink w:anchor="TableofContents" w:history="1">
        <w:r w:rsidR="00C81073">
          <w:rPr>
            <w:rStyle w:val="Hyperlink"/>
            <w:sz w:val="16"/>
            <w:szCs w:val="16"/>
          </w:rPr>
          <w:t>Зміст</w:t>
        </w:r>
      </w:hyperlink>
      <w:r w:rsidR="00C81073">
        <w:rPr>
          <w:sz w:val="16"/>
          <w:szCs w:val="16"/>
        </w:rPr>
        <w:t xml:space="preserve"> / </w:t>
      </w:r>
      <w:hyperlink w:anchor="GeneralTerms" w:history="1">
        <w:r w:rsidR="00C81073">
          <w:rPr>
            <w:rStyle w:val="Hyperlink"/>
            <w:sz w:val="16"/>
            <w:szCs w:val="16"/>
          </w:rPr>
          <w:t>Загальні умови</w:t>
        </w:r>
      </w:hyperlink>
    </w:p>
    <w:p w14:paraId="44DA40CD" w14:textId="77777777" w:rsidR="00A20350" w:rsidRPr="00F24972" w:rsidRDefault="00A20350" w:rsidP="00A20350">
      <w:pPr>
        <w:pStyle w:val="ProductList-Offering1Heading"/>
        <w:outlineLvl w:val="2"/>
        <w:rPr>
          <w:lang w:val="uk-UA"/>
        </w:rPr>
      </w:pPr>
      <w:bookmarkStart w:id="83" w:name="_Toc437590237"/>
      <w:bookmarkStart w:id="84" w:name="_Toc435790943"/>
      <w:bookmarkStart w:id="85" w:name="_Toc445984174"/>
      <w:r>
        <w:t>Microsoft</w:t>
      </w:r>
      <w:r w:rsidRPr="00F24972">
        <w:rPr>
          <w:lang w:val="uk-UA"/>
        </w:rPr>
        <w:t xml:space="preserve"> </w:t>
      </w:r>
      <w:r>
        <w:t>Intune</w:t>
      </w:r>
      <w:bookmarkEnd w:id="83"/>
      <w:bookmarkEnd w:id="84"/>
      <w:bookmarkEnd w:id="85"/>
    </w:p>
    <w:p w14:paraId="03F4C80D" w14:textId="77777777" w:rsidR="00A20350" w:rsidRPr="00A8327A" w:rsidRDefault="00A20350" w:rsidP="00A20350">
      <w:pPr>
        <w:pStyle w:val="ProductList-Body"/>
        <w:rPr>
          <w:rFonts w:asciiTheme="majorHAnsi" w:hAnsiTheme="majorHAnsi"/>
          <w:sz w:val="16"/>
          <w:szCs w:val="16"/>
        </w:rPr>
        <w:sectPr w:rsidR="00A20350" w:rsidRPr="00A8327A" w:rsidSect="00A20350">
          <w:footerReference w:type="default" r:id="rId35"/>
          <w:footerReference w:type="first" r:id="rId36"/>
          <w:pgSz w:w="12240" w:h="15840"/>
          <w:pgMar w:top="1440" w:right="720" w:bottom="1440" w:left="720" w:header="720" w:footer="720" w:gutter="0"/>
          <w:cols w:space="720"/>
          <w:titlePg/>
          <w:docGrid w:linePitch="360"/>
        </w:sectPr>
      </w:pPr>
    </w:p>
    <w:p w14:paraId="60AB4A73" w14:textId="77777777" w:rsidR="00A20350" w:rsidRPr="003C69A1" w:rsidRDefault="00A20350" w:rsidP="00A20350">
      <w:pPr>
        <w:pStyle w:val="ProductList-Body"/>
      </w:pPr>
      <w:r>
        <w:rPr>
          <w:rFonts w:asciiTheme="majorHAnsi" w:hAnsiTheme="majorHAnsi"/>
          <w:sz w:val="16"/>
          <w:szCs w:val="16"/>
        </w:rPr>
        <w:lastRenderedPageBreak/>
        <w:t>Microsoft Intune (на користувача)</w:t>
      </w:r>
    </w:p>
    <w:p w14:paraId="265412AB" w14:textId="77777777" w:rsidR="00A20350" w:rsidRPr="003C69A1" w:rsidRDefault="00A20350" w:rsidP="00A20350">
      <w:pPr>
        <w:pStyle w:val="ProductList-Body"/>
      </w:pPr>
      <w:r>
        <w:rPr>
          <w:rFonts w:asciiTheme="majorHAnsi" w:hAnsiTheme="majorHAnsi"/>
          <w:sz w:val="16"/>
          <w:szCs w:val="16"/>
        </w:rPr>
        <w:t>Microsoft Intune Add-on для System Center Configuration</w:t>
      </w:r>
    </w:p>
    <w:p w14:paraId="025CEB63" w14:textId="77777777" w:rsidR="00A20350" w:rsidRPr="00A8327A" w:rsidRDefault="00A20350" w:rsidP="00A20350">
      <w:pPr>
        <w:pStyle w:val="ProductList-Body"/>
        <w:rPr>
          <w:rFonts w:asciiTheme="majorHAnsi" w:hAnsiTheme="majorHAnsi"/>
          <w:sz w:val="16"/>
          <w:szCs w:val="16"/>
        </w:rPr>
        <w:sectPr w:rsidR="00A203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Add-on для System Center Configuration Manager і System Center Endpoint Protection (на користувача)</w:t>
      </w:r>
      <w:r>
        <w:rPr>
          <w:rFonts w:asciiTheme="majorHAnsi" w:hAnsiTheme="majorHAnsi"/>
          <w:sz w:val="16"/>
          <w:szCs w:val="16"/>
        </w:rPr>
        <w:br/>
        <w:t>(«Microsoft Intune Add-On»)</w:t>
      </w:r>
    </w:p>
    <w:p w14:paraId="41BEF075" w14:textId="77777777" w:rsidR="00A20350" w:rsidRPr="00A20350" w:rsidRDefault="00A20350" w:rsidP="00A20350">
      <w:pPr>
        <w:pStyle w:val="ProductList-Body"/>
        <w:pBdr>
          <w:top w:val="single" w:sz="4" w:space="1" w:color="BFBFBF" w:themeColor="background1" w:themeShade="BF"/>
        </w:pBdr>
        <w:rPr>
          <w:sz w:val="8"/>
          <w:szCs w:val="8"/>
        </w:rPr>
      </w:pPr>
    </w:p>
    <w:p w14:paraId="551B9AE3" w14:textId="77777777" w:rsidR="00A20350" w:rsidRPr="003C69A1" w:rsidRDefault="00A20350" w:rsidP="00A20350">
      <w:pPr>
        <w:pStyle w:val="ProductList-Body"/>
        <w:tabs>
          <w:tab w:val="clear" w:pos="158"/>
          <w:tab w:val="left" w:pos="360"/>
        </w:tabs>
      </w:pPr>
      <w:r>
        <w:rPr>
          <w:b/>
          <w:color w:val="00188F"/>
        </w:rPr>
        <w:t>Повідомлення</w:t>
      </w:r>
    </w:p>
    <w:p w14:paraId="1F11D3E7" w14:textId="77777777" w:rsidR="00A20350" w:rsidRPr="003C69A1" w:rsidRDefault="00A20350" w:rsidP="00A20350">
      <w:pPr>
        <w:pStyle w:val="ProductList-Body"/>
        <w:tabs>
          <w:tab w:val="clear" w:pos="158"/>
          <w:tab w:val="left" w:pos="180"/>
        </w:tabs>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1E0AC972" w14:textId="77777777" w:rsidR="005903A9" w:rsidRDefault="005903A9" w:rsidP="00EF78B8">
      <w:pPr>
        <w:pStyle w:val="ProductList-Body"/>
        <w:tabs>
          <w:tab w:val="clear" w:pos="158"/>
          <w:tab w:val="left" w:pos="180"/>
        </w:tabs>
        <w:rPr>
          <w:b/>
          <w:color w:val="00188F"/>
        </w:rPr>
      </w:pPr>
    </w:p>
    <w:p w14:paraId="7AD58DF7" w14:textId="5C615BC7" w:rsidR="00EF78B8" w:rsidRPr="00690C65" w:rsidRDefault="00EF78B8" w:rsidP="00EF78B8">
      <w:pPr>
        <w:pStyle w:val="ProductList-Body"/>
        <w:tabs>
          <w:tab w:val="clear" w:pos="158"/>
          <w:tab w:val="left" w:pos="180"/>
        </w:tabs>
      </w:pPr>
      <w:r>
        <w:rPr>
          <w:b/>
          <w:color w:val="00188F"/>
        </w:rPr>
        <w:t>Керування пристроями</w:t>
      </w:r>
    </w:p>
    <w:p w14:paraId="6DB43031" w14:textId="6B686BDB" w:rsidR="00EF78B8" w:rsidRPr="00690C65" w:rsidRDefault="00EF78B8" w:rsidP="00EF78B8">
      <w:pPr>
        <w:pStyle w:val="ProductList-Body"/>
        <w:tabs>
          <w:tab w:val="clear" w:pos="158"/>
          <w:tab w:val="left" w:pos="180"/>
        </w:tabs>
      </w:pPr>
      <w:r>
        <w:t>Кожен користувач, якому Клієнт призначає ліцензію на передплату користувача, може отримати доступ до Онлайнової служби й пов’язаного програмного забезпечення (включно із програмним забезпеченням System Center) і використовувати їх із щонайбільше п’ятьма пристроями.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Ліцензія Storage Add-on SL</w:t>
      </w:r>
    </w:p>
    <w:p w14:paraId="680DD99D" w14:textId="77777777" w:rsidR="008070AF" w:rsidRPr="00690C65" w:rsidRDefault="008070AF" w:rsidP="008070AF">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76625CC2" w14:textId="77777777" w:rsidR="008070AF" w:rsidRPr="00690C65" w:rsidRDefault="008070AF" w:rsidP="008070AF">
      <w:pPr>
        <w:pStyle w:val="ProductList-Body"/>
        <w:tabs>
          <w:tab w:val="clear" w:pos="158"/>
          <w:tab w:val="left" w:pos="180"/>
        </w:tabs>
      </w:pPr>
    </w:p>
    <w:p w14:paraId="639A5EDC" w14:textId="77777777" w:rsidR="006A12BA" w:rsidRPr="00A8327A" w:rsidRDefault="006A12BA" w:rsidP="006A12BA">
      <w:pPr>
        <w:pStyle w:val="ProductList-Body"/>
        <w:tabs>
          <w:tab w:val="clear" w:pos="158"/>
          <w:tab w:val="left" w:pos="180"/>
        </w:tabs>
        <w:rPr>
          <w:b/>
          <w:color w:val="00188F"/>
        </w:rPr>
      </w:pPr>
      <w:r>
        <w:rPr>
          <w:b/>
          <w:color w:val="00188F"/>
        </w:rPr>
        <w:t>Компоненти програмного забезпечення Windows у складі програмного забезпечення System Center</w:t>
      </w:r>
    </w:p>
    <w:p w14:paraId="3435FE48" w14:textId="77777777" w:rsidR="006A12BA" w:rsidRPr="00A8327A" w:rsidRDefault="006A12BA" w:rsidP="006A12BA">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Технологія SQL Server і тестування продуктивності</w:t>
      </w:r>
    </w:p>
    <w:p w14:paraId="5EB64A19" w14:textId="77777777" w:rsidR="008070AF" w:rsidRPr="00690C65" w:rsidRDefault="008070AF" w:rsidP="008070AF">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41E1E483" w14:textId="77777777" w:rsidR="008070AF" w:rsidRPr="00690C65" w:rsidRDefault="008F6E6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A2622C3" w14:textId="77777777" w:rsidR="00A20350" w:rsidRPr="00F24972" w:rsidRDefault="00A20350" w:rsidP="00A20350">
      <w:pPr>
        <w:pStyle w:val="ProductList-OfferingGroupHeading"/>
        <w:spacing w:after="80"/>
        <w:outlineLvl w:val="1"/>
        <w:rPr>
          <w:lang w:val="uk-UA"/>
        </w:rPr>
      </w:pPr>
      <w:bookmarkStart w:id="86" w:name="_Toc437590238"/>
      <w:bookmarkStart w:id="87" w:name="_Toc435790944"/>
      <w:bookmarkStart w:id="88" w:name="_Toc445984175"/>
      <w:bookmarkStart w:id="89" w:name="MicrosoftDynamicsMarketing"/>
      <w:r w:rsidRPr="00F24972">
        <w:rPr>
          <w:lang w:val="uk-UA"/>
        </w:rPr>
        <w:t xml:space="preserve">Служби </w:t>
      </w:r>
      <w:r>
        <w:t>Microsoft</w:t>
      </w:r>
      <w:r w:rsidRPr="00F24972">
        <w:rPr>
          <w:lang w:val="uk-UA"/>
        </w:rPr>
        <w:t xml:space="preserve"> </w:t>
      </w:r>
      <w:r>
        <w:t>Dynamics</w:t>
      </w:r>
      <w:r w:rsidRPr="00F24972">
        <w:rPr>
          <w:lang w:val="uk-UA"/>
        </w:rPr>
        <w:t xml:space="preserve"> </w:t>
      </w:r>
      <w:r>
        <w:t>Online</w:t>
      </w:r>
      <w:bookmarkEnd w:id="86"/>
      <w:bookmarkEnd w:id="87"/>
      <w:bookmarkEnd w:id="88"/>
    </w:p>
    <w:p w14:paraId="04108602" w14:textId="77777777" w:rsidR="00A20350" w:rsidRPr="003C69A1" w:rsidRDefault="00A20350" w:rsidP="00A20350">
      <w:pPr>
        <w:pStyle w:val="ProductList-Body"/>
        <w:tabs>
          <w:tab w:val="clear" w:pos="158"/>
          <w:tab w:val="left" w:pos="360"/>
        </w:tabs>
      </w:pPr>
      <w:r>
        <w:rPr>
          <w:b/>
          <w:color w:val="00188F"/>
        </w:rPr>
        <w:t>Повідомлення</w:t>
      </w:r>
    </w:p>
    <w:p w14:paraId="08F1B52D" w14:textId="77777777" w:rsidR="00A20350" w:rsidRPr="003C69A1" w:rsidRDefault="00A20350" w:rsidP="00A20350">
      <w:pPr>
        <w:pStyle w:val="ProductList-Body"/>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BC02689" w14:textId="77777777" w:rsidR="00A20350" w:rsidRPr="003C69A1" w:rsidRDefault="00A20350" w:rsidP="00A20350">
      <w:pPr>
        <w:pStyle w:val="ProductList-Body"/>
      </w:pPr>
    </w:p>
    <w:p w14:paraId="55932F88" w14:textId="77777777" w:rsidR="00A20350" w:rsidRPr="003C69A1" w:rsidRDefault="00A20350" w:rsidP="00A20350">
      <w:pPr>
        <w:pStyle w:val="ProductList-Body"/>
        <w:tabs>
          <w:tab w:val="clear" w:pos="158"/>
          <w:tab w:val="left" w:pos="180"/>
        </w:tabs>
      </w:pPr>
      <w:r>
        <w:rPr>
          <w:b/>
          <w:color w:val="00188F"/>
        </w:rPr>
        <w:t>Набори ліцензій на передплату</w:t>
      </w:r>
    </w:p>
    <w:p w14:paraId="0A93657A" w14:textId="77777777" w:rsidR="00A20350" w:rsidRPr="003C69A1" w:rsidRDefault="00A20350" w:rsidP="00A20350">
      <w:pPr>
        <w:pStyle w:val="ProductList-Body"/>
      </w:pPr>
      <w:r>
        <w:t xml:space="preserve">Окрім Ліцензій на передплату користувача, у </w:t>
      </w:r>
      <w:hyperlink w:anchor="Attachment2" w:history="1">
        <w:r>
          <w:rPr>
            <w:rStyle w:val="Hyperlink"/>
          </w:rPr>
          <w:t>Вкладенні 2</w:t>
        </w:r>
      </w:hyperlink>
      <w:r>
        <w:t xml:space="preserve"> наведено пропозиції, які відповідають вимогам ліцензії на передплату.</w:t>
      </w:r>
    </w:p>
    <w:p w14:paraId="53A8B077" w14:textId="77777777" w:rsidR="00A20350" w:rsidRPr="003C69A1" w:rsidRDefault="00A20350" w:rsidP="00A20350">
      <w:pPr>
        <w:pStyle w:val="ProductList-Body"/>
      </w:pPr>
    </w:p>
    <w:p w14:paraId="0986B973" w14:textId="77777777" w:rsidR="00A20350" w:rsidRPr="00F24972" w:rsidRDefault="00A20350" w:rsidP="00A20350">
      <w:pPr>
        <w:pStyle w:val="ProductList-Offering2Heading"/>
        <w:outlineLvl w:val="2"/>
        <w:rPr>
          <w:lang w:val="ru-RU"/>
        </w:rPr>
      </w:pPr>
      <w:r w:rsidRPr="00F24972">
        <w:rPr>
          <w:lang w:val="ru-RU"/>
        </w:rPr>
        <w:tab/>
      </w:r>
      <w:bookmarkStart w:id="90" w:name="_Toc437590239"/>
      <w:bookmarkStart w:id="91" w:name="_Toc445984176"/>
      <w:bookmarkStart w:id="92" w:name="_Toc435790945"/>
      <w:r>
        <w:t>Microsoft</w:t>
      </w:r>
      <w:r w:rsidRPr="00F24972">
        <w:rPr>
          <w:lang w:val="ru-RU"/>
        </w:rPr>
        <w:t xml:space="preserve"> </w:t>
      </w:r>
      <w:r>
        <w:t>Dynamics</w:t>
      </w:r>
      <w:r w:rsidRPr="00F24972">
        <w:rPr>
          <w:lang w:val="ru-RU"/>
        </w:rPr>
        <w:t xml:space="preserve"> </w:t>
      </w:r>
      <w:r>
        <w:t>AX</w:t>
      </w:r>
      <w:bookmarkEnd w:id="90"/>
      <w:bookmarkEnd w:id="91"/>
    </w:p>
    <w:p w14:paraId="108519B1" w14:textId="77777777" w:rsidR="00A20350" w:rsidRDefault="00A20350" w:rsidP="00A20350">
      <w:pPr>
        <w:pStyle w:val="ProductList-Offering1"/>
        <w:sectPr w:rsidR="00A20350" w:rsidSect="00D73EC5">
          <w:type w:val="continuous"/>
          <w:pgSz w:w="12240" w:h="15840"/>
          <w:pgMar w:top="1440" w:right="720" w:bottom="1440" w:left="720" w:header="720" w:footer="720" w:gutter="0"/>
          <w:cols w:space="720"/>
          <w:titlePg/>
          <w:docGrid w:linePitch="360"/>
        </w:sectPr>
      </w:pPr>
    </w:p>
    <w:p w14:paraId="5D375585" w14:textId="77777777" w:rsidR="00A20350" w:rsidRPr="003C69A1" w:rsidRDefault="00A20350" w:rsidP="00A20350">
      <w:pPr>
        <w:pStyle w:val="ProductList-Body"/>
      </w:pPr>
      <w:r>
        <w:rPr>
          <w:rFonts w:asciiTheme="majorHAnsi" w:hAnsiTheme="majorHAnsi"/>
          <w:sz w:val="16"/>
          <w:szCs w:val="16"/>
        </w:rPr>
        <w:lastRenderedPageBreak/>
        <w:t>Microsoft Dynamics AX Self Serve</w:t>
      </w:r>
    </w:p>
    <w:p w14:paraId="2ED8AE54" w14:textId="77777777" w:rsidR="00A20350" w:rsidRPr="003C69A1" w:rsidRDefault="00A20350" w:rsidP="00A20350">
      <w:pPr>
        <w:pStyle w:val="ProductList-Body"/>
      </w:pPr>
      <w:r>
        <w:rPr>
          <w:rFonts w:asciiTheme="majorHAnsi" w:hAnsiTheme="majorHAnsi"/>
          <w:sz w:val="16"/>
          <w:szCs w:val="16"/>
        </w:rPr>
        <w:t>Microsoft Dynamics AX Task</w:t>
      </w:r>
    </w:p>
    <w:p w14:paraId="49A48C48" w14:textId="77777777" w:rsidR="00A20350" w:rsidRPr="003C69A1" w:rsidRDefault="00A20350" w:rsidP="00A20350">
      <w:pPr>
        <w:pStyle w:val="ProductList-Body"/>
      </w:pPr>
      <w:r>
        <w:rPr>
          <w:rFonts w:asciiTheme="majorHAnsi" w:hAnsiTheme="majorHAnsi"/>
          <w:sz w:val="16"/>
          <w:szCs w:val="16"/>
        </w:rPr>
        <w:lastRenderedPageBreak/>
        <w:t>Microsoft Dynamics AX Enterprise</w:t>
      </w:r>
    </w:p>
    <w:p w14:paraId="48A66FBC" w14:textId="77777777" w:rsidR="00A20350" w:rsidRPr="003C69A1" w:rsidRDefault="00A20350" w:rsidP="00A20350">
      <w:pPr>
        <w:pStyle w:val="ProductList-Body"/>
      </w:pPr>
      <w:r>
        <w:rPr>
          <w:rFonts w:asciiTheme="majorHAnsi" w:hAnsiTheme="majorHAnsi"/>
          <w:sz w:val="16"/>
          <w:szCs w:val="16"/>
        </w:rPr>
        <w:t>Microsoft Dynamics AX Device</w:t>
      </w:r>
    </w:p>
    <w:p w14:paraId="34196760" w14:textId="77777777" w:rsidR="00A20350" w:rsidRDefault="00A20350" w:rsidP="00A20350">
      <w:pPr>
        <w:pStyle w:val="ProductList-Body"/>
        <w:sectPr w:rsidR="00A20350" w:rsidSect="00E275D6">
          <w:type w:val="continuous"/>
          <w:pgSz w:w="12240" w:h="15840"/>
          <w:pgMar w:top="1440" w:right="720" w:bottom="1440" w:left="720" w:header="720" w:footer="720" w:gutter="0"/>
          <w:cols w:num="2" w:space="720"/>
          <w:titlePg/>
          <w:docGrid w:linePitch="360"/>
        </w:sectPr>
      </w:pPr>
    </w:p>
    <w:p w14:paraId="4D9F8CD0" w14:textId="77777777" w:rsidR="00A20350" w:rsidRPr="00A20350" w:rsidRDefault="00A20350" w:rsidP="00A20350">
      <w:pPr>
        <w:pStyle w:val="ProductList-Body"/>
        <w:pBdr>
          <w:top w:val="single" w:sz="4" w:space="1" w:color="BFBFBF" w:themeColor="background1" w:themeShade="BF"/>
        </w:pBdr>
        <w:rPr>
          <w:sz w:val="8"/>
          <w:szCs w:val="8"/>
        </w:rPr>
      </w:pPr>
    </w:p>
    <w:p w14:paraId="7CE9F794" w14:textId="77777777" w:rsidR="00A20350" w:rsidRPr="003C69A1" w:rsidRDefault="00A20350" w:rsidP="00A20350">
      <w:pPr>
        <w:pStyle w:val="ProductList-Body"/>
        <w:tabs>
          <w:tab w:val="clear" w:pos="158"/>
          <w:tab w:val="left" w:pos="360"/>
        </w:tabs>
      </w:pPr>
      <w:r>
        <w:rPr>
          <w:b/>
          <w:color w:val="00188F"/>
        </w:rPr>
        <w:t>Зовнішні користувачі</w:t>
      </w:r>
    </w:p>
    <w:p w14:paraId="36CBD7CF" w14:textId="77777777" w:rsidR="00A20350" w:rsidRPr="003C69A1" w:rsidRDefault="00A20350" w:rsidP="00A20350">
      <w:pPr>
        <w:pStyle w:val="ProductList-Body"/>
        <w:tabs>
          <w:tab w:val="clear" w:pos="158"/>
          <w:tab w:val="left" w:pos="360"/>
        </w:tabs>
      </w:pPr>
      <w:r>
        <w:t>Зовнішнім користувачам Microsoft Dynamics AX не потрібна ліцензія на передплату для доступу до Онлайнової служби. Це звільнення не застосовується до підрядників чи агентів Клієнта та його Афілійованих осіб.</w:t>
      </w:r>
    </w:p>
    <w:p w14:paraId="6AFE965F" w14:textId="77777777" w:rsidR="00A20350" w:rsidRPr="003C69A1" w:rsidRDefault="00A20350" w:rsidP="00A20350">
      <w:pPr>
        <w:pStyle w:val="ProductList-Body"/>
        <w:tabs>
          <w:tab w:val="left" w:pos="360"/>
        </w:tabs>
      </w:pPr>
      <w:r>
        <w:rPr>
          <w:b/>
          <w:color w:val="00188F"/>
        </w:rPr>
        <w:t>Зміни</w:t>
      </w:r>
    </w:p>
    <w:p w14:paraId="43DB9DCB" w14:textId="77777777" w:rsidR="00A20350" w:rsidRPr="003C69A1" w:rsidRDefault="00A20350" w:rsidP="00A20350">
      <w:pPr>
        <w:pStyle w:val="ProductList-Body"/>
        <w:tabs>
          <w:tab w:val="clear" w:pos="158"/>
          <w:tab w:val="left" w:pos="360"/>
        </w:tabs>
      </w:pPr>
      <w:r>
        <w:t>Клієнту дозволяється змінювати Microsoft Dynamics AX, щоб розширити функціональні можливості програмного забезпечення, але виключно з метою внутрішнього використання.</w:t>
      </w:r>
    </w:p>
    <w:p w14:paraId="5B414225" w14:textId="77777777" w:rsidR="00A20350" w:rsidRPr="003C69A1" w:rsidRDefault="008F6E65" w:rsidP="00A20350">
      <w:pPr>
        <w:pStyle w:val="ProductList-Body"/>
        <w:shd w:val="clear" w:color="auto" w:fill="A6A6A6" w:themeFill="background1" w:themeFillShade="A6"/>
        <w:spacing w:before="120" w:after="240"/>
        <w:jc w:val="right"/>
      </w:pPr>
      <w:hyperlink w:anchor="TableofContents" w:history="1">
        <w:r w:rsidR="00A20350">
          <w:rPr>
            <w:rStyle w:val="Hyperlink"/>
            <w:sz w:val="16"/>
            <w:szCs w:val="16"/>
          </w:rPr>
          <w:t>Зміст</w:t>
        </w:r>
      </w:hyperlink>
      <w:r w:rsidR="00A20350">
        <w:rPr>
          <w:sz w:val="16"/>
          <w:szCs w:val="16"/>
        </w:rPr>
        <w:t xml:space="preserve"> / </w:t>
      </w:r>
      <w:hyperlink w:anchor="GeneralTerms" w:history="1">
        <w:r w:rsidR="00A20350">
          <w:rPr>
            <w:rStyle w:val="Hyperlink"/>
            <w:sz w:val="16"/>
            <w:szCs w:val="16"/>
          </w:rPr>
          <w:t>Загальні умови</w:t>
        </w:r>
      </w:hyperlink>
    </w:p>
    <w:p w14:paraId="719377A1" w14:textId="77777777" w:rsidR="00A20350" w:rsidRPr="00F24972" w:rsidRDefault="00A20350" w:rsidP="00A20350">
      <w:pPr>
        <w:pStyle w:val="ProductList-Offering2Heading"/>
        <w:outlineLvl w:val="2"/>
        <w:rPr>
          <w:lang w:val="uk-UA"/>
        </w:rPr>
      </w:pPr>
      <w:r w:rsidRPr="00F24972">
        <w:rPr>
          <w:lang w:val="uk-UA"/>
        </w:rPr>
        <w:tab/>
      </w:r>
      <w:bookmarkStart w:id="93" w:name="_Toc437590240"/>
      <w:bookmarkStart w:id="94" w:name="DynamicsCRM"/>
      <w:bookmarkStart w:id="95" w:name="_Toc445984177"/>
      <w:r>
        <w:t>Microsoft</w:t>
      </w:r>
      <w:r w:rsidRPr="00F24972">
        <w:rPr>
          <w:lang w:val="uk-UA"/>
        </w:rPr>
        <w:t xml:space="preserve"> </w:t>
      </w:r>
      <w:r>
        <w:t>Dynamics</w:t>
      </w:r>
      <w:r w:rsidRPr="00F24972">
        <w:rPr>
          <w:lang w:val="uk-UA"/>
        </w:rPr>
        <w:t xml:space="preserve"> </w:t>
      </w:r>
      <w:r>
        <w:t>CRM</w:t>
      </w:r>
      <w:r w:rsidRPr="00F24972">
        <w:rPr>
          <w:lang w:val="uk-UA"/>
        </w:rPr>
        <w:t xml:space="preserve"> </w:t>
      </w:r>
      <w:r>
        <w:t>Online</w:t>
      </w:r>
      <w:bookmarkEnd w:id="92"/>
      <w:bookmarkEnd w:id="93"/>
      <w:bookmarkEnd w:id="94"/>
      <w:bookmarkEnd w:id="95"/>
    </w:p>
    <w:p w14:paraId="416154CC" w14:textId="77777777" w:rsidR="00A20350" w:rsidRDefault="00A20350" w:rsidP="00A20350">
      <w:pPr>
        <w:pStyle w:val="ProductList-Offering1"/>
        <w:sectPr w:rsidR="00A20350" w:rsidSect="00D73EC5">
          <w:type w:val="continuous"/>
          <w:pgSz w:w="12240" w:h="15840"/>
          <w:pgMar w:top="1440" w:right="720" w:bottom="1440" w:left="720" w:header="720" w:footer="720" w:gutter="0"/>
          <w:cols w:space="720"/>
          <w:titlePg/>
          <w:docGrid w:linePitch="360"/>
        </w:sectPr>
      </w:pPr>
    </w:p>
    <w:p w14:paraId="4DFEF2F2" w14:textId="77777777" w:rsidR="00A20350" w:rsidRPr="003C69A1" w:rsidRDefault="00A20350" w:rsidP="00A20350">
      <w:pPr>
        <w:pStyle w:val="ProductList-Body"/>
      </w:pPr>
      <w:r>
        <w:rPr>
          <w:rFonts w:asciiTheme="majorHAnsi" w:hAnsiTheme="majorHAnsi"/>
          <w:sz w:val="16"/>
          <w:szCs w:val="16"/>
        </w:rPr>
        <w:lastRenderedPageBreak/>
        <w:t>Microsoft Dynamics CRM Online Essentials</w:t>
      </w:r>
    </w:p>
    <w:p w14:paraId="48BB09C7" w14:textId="77777777" w:rsidR="00A20350" w:rsidRPr="003C69A1" w:rsidRDefault="00A20350" w:rsidP="00A20350">
      <w:pPr>
        <w:pStyle w:val="ProductList-Body"/>
      </w:pPr>
      <w:r>
        <w:rPr>
          <w:rFonts w:asciiTheme="majorHAnsi" w:hAnsiTheme="majorHAnsi"/>
          <w:sz w:val="16"/>
          <w:szCs w:val="16"/>
        </w:rPr>
        <w:t>Microsoft Dynamics CRM Online Basic</w:t>
      </w:r>
    </w:p>
    <w:p w14:paraId="4A72E54B" w14:textId="77777777" w:rsidR="00A20350" w:rsidRPr="003C69A1" w:rsidRDefault="00A20350" w:rsidP="00A20350">
      <w:pPr>
        <w:pStyle w:val="ProductList-Body"/>
      </w:pPr>
      <w:r>
        <w:rPr>
          <w:rFonts w:asciiTheme="majorHAnsi" w:hAnsiTheme="majorHAnsi"/>
          <w:sz w:val="16"/>
          <w:szCs w:val="16"/>
        </w:rPr>
        <w:t>Microsoft Dynamics CRM Online Professional</w:t>
      </w:r>
    </w:p>
    <w:p w14:paraId="34D34B75" w14:textId="77777777" w:rsidR="00A20350" w:rsidRPr="003C69A1" w:rsidRDefault="00A20350" w:rsidP="00A20350">
      <w:pPr>
        <w:pStyle w:val="ProductList-Body"/>
      </w:pPr>
      <w:r>
        <w:rPr>
          <w:rFonts w:asciiTheme="majorHAnsi" w:hAnsiTheme="majorHAnsi"/>
          <w:sz w:val="16"/>
          <w:szCs w:val="16"/>
        </w:rPr>
        <w:lastRenderedPageBreak/>
        <w:t>Microsoft Dynamics CRM Online Enterprise</w:t>
      </w:r>
    </w:p>
    <w:p w14:paraId="29029FD9" w14:textId="77777777" w:rsidR="00A20350" w:rsidRPr="003C69A1" w:rsidRDefault="00A20350" w:rsidP="00A20350">
      <w:pPr>
        <w:pStyle w:val="ProductList-Body"/>
      </w:pPr>
      <w:r>
        <w:rPr>
          <w:rFonts w:asciiTheme="majorHAnsi" w:hAnsiTheme="majorHAnsi"/>
          <w:sz w:val="16"/>
          <w:szCs w:val="16"/>
        </w:rPr>
        <w:t>Microsoft Dynamics Employee Self Service</w:t>
      </w:r>
    </w:p>
    <w:p w14:paraId="64BB013A" w14:textId="77777777" w:rsidR="00A20350" w:rsidRDefault="00A20350" w:rsidP="00A20350">
      <w:pPr>
        <w:pStyle w:val="ProductList-Body"/>
        <w:sectPr w:rsidR="00A20350" w:rsidSect="00E275D6">
          <w:type w:val="continuous"/>
          <w:pgSz w:w="12240" w:h="15840"/>
          <w:pgMar w:top="1440" w:right="720" w:bottom="1440" w:left="720" w:header="720" w:footer="720" w:gutter="0"/>
          <w:cols w:num="2" w:space="720"/>
          <w:titlePg/>
          <w:docGrid w:linePitch="360"/>
        </w:sectPr>
      </w:pPr>
    </w:p>
    <w:p w14:paraId="752AED27" w14:textId="77777777" w:rsidR="00A20350" w:rsidRPr="00A20350" w:rsidRDefault="00A20350" w:rsidP="00A20350">
      <w:pPr>
        <w:pStyle w:val="ProductList-Body"/>
        <w:pBdr>
          <w:top w:val="single" w:sz="4" w:space="1" w:color="BFBFBF" w:themeColor="background1" w:themeShade="BF"/>
        </w:pBdr>
        <w:rPr>
          <w:sz w:val="8"/>
          <w:szCs w:val="8"/>
        </w:rPr>
      </w:pPr>
    </w:p>
    <w:p w14:paraId="0AD8DE44" w14:textId="77777777" w:rsidR="00A20350" w:rsidRPr="003C69A1" w:rsidRDefault="00A20350" w:rsidP="00A20350">
      <w:pPr>
        <w:pStyle w:val="ProductList-Body"/>
        <w:tabs>
          <w:tab w:val="clear" w:pos="158"/>
          <w:tab w:val="left" w:pos="360"/>
        </w:tabs>
      </w:pPr>
      <w:r>
        <w:rPr>
          <w:b/>
          <w:color w:val="00188F"/>
        </w:rPr>
        <w:t>Зовнішні користувачі</w:t>
      </w:r>
    </w:p>
    <w:p w14:paraId="3CD39C2A" w14:textId="77777777" w:rsidR="00A20350" w:rsidRPr="003C69A1" w:rsidRDefault="00A20350" w:rsidP="00A20350">
      <w:pPr>
        <w:pStyle w:val="ProductList-Body"/>
        <w:tabs>
          <w:tab w:val="clear" w:pos="158"/>
          <w:tab w:val="left" w:pos="360"/>
        </w:tabs>
      </w:pPr>
      <w:r>
        <w:t>Зовнішнім користувачам усіх випусків Microsoft Dynamics CRM Online і Parature від Майкрософт не потрібна ліцензія на передплату для доступу до Онлайнової служби, якщо вони не використовують клієнти Microsoft Dynamics CRM. Це звільнення не застосовується до підрядників чи агентів Клієнта та його Афілійованих осіб.</w:t>
      </w:r>
    </w:p>
    <w:p w14:paraId="1D1AB959" w14:textId="77777777" w:rsidR="00A20350" w:rsidRPr="003C69A1" w:rsidRDefault="008F6E65" w:rsidP="00A20350">
      <w:pPr>
        <w:pStyle w:val="ProductList-Body"/>
        <w:shd w:val="clear" w:color="auto" w:fill="A6A6A6" w:themeFill="background1" w:themeFillShade="A6"/>
        <w:spacing w:before="120" w:after="240"/>
        <w:jc w:val="right"/>
      </w:pPr>
      <w:hyperlink w:anchor="TableofContents" w:history="1">
        <w:r w:rsidR="00A20350">
          <w:rPr>
            <w:rStyle w:val="Hyperlink"/>
            <w:sz w:val="16"/>
            <w:szCs w:val="16"/>
          </w:rPr>
          <w:t>Зміст</w:t>
        </w:r>
      </w:hyperlink>
      <w:r w:rsidR="00A20350">
        <w:rPr>
          <w:sz w:val="16"/>
          <w:szCs w:val="16"/>
        </w:rPr>
        <w:t xml:space="preserve"> / </w:t>
      </w:r>
      <w:hyperlink w:anchor="GeneralTerms" w:history="1">
        <w:r w:rsidR="00A20350">
          <w:rPr>
            <w:rStyle w:val="Hyperlink"/>
            <w:sz w:val="16"/>
            <w:szCs w:val="16"/>
          </w:rPr>
          <w:t>Загальні умови</w:t>
        </w:r>
      </w:hyperlink>
    </w:p>
    <w:p w14:paraId="18BD01E1" w14:textId="77777777" w:rsidR="0074447C" w:rsidRPr="00454965" w:rsidRDefault="0074447C" w:rsidP="008D7E12">
      <w:pPr>
        <w:pStyle w:val="ProductList-Offering2Heading"/>
        <w:rPr>
          <w:lang w:val="uk-UA"/>
        </w:rPr>
      </w:pPr>
      <w:r w:rsidRPr="00454965">
        <w:rPr>
          <w:lang w:val="uk-UA"/>
        </w:rPr>
        <w:tab/>
      </w:r>
      <w:bookmarkStart w:id="96" w:name="_Toc445984178"/>
      <w:r>
        <w:t>Microsoft</w:t>
      </w:r>
      <w:r w:rsidRPr="00454965">
        <w:rPr>
          <w:lang w:val="uk-UA"/>
        </w:rPr>
        <w:t xml:space="preserve"> </w:t>
      </w:r>
      <w:r>
        <w:t>Dynamics</w:t>
      </w:r>
      <w:r w:rsidRPr="00454965">
        <w:rPr>
          <w:lang w:val="uk-UA"/>
        </w:rPr>
        <w:t xml:space="preserve"> </w:t>
      </w:r>
      <w:r>
        <w:t>Marketing</w:t>
      </w:r>
      <w:bookmarkEnd w:id="96"/>
    </w:p>
    <w:bookmarkEnd w:id="89"/>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81073"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Угода про рівень послуг</w:t>
      </w:r>
    </w:p>
    <w:p w14:paraId="2C29C397" w14:textId="607B3120" w:rsidR="00E53C1F" w:rsidRPr="00690C65" w:rsidRDefault="00E53C1F" w:rsidP="00E53C1F">
      <w:pPr>
        <w:pStyle w:val="ProductList-Body"/>
      </w:pPr>
      <w:r>
        <w:t>Для Microsoft Dynamics Marketing не існує угоди про рівень послуг.</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Веб-профіль користувача</w:t>
      </w:r>
    </w:p>
    <w:p w14:paraId="3098B83A" w14:textId="0683609C" w:rsidR="0074447C" w:rsidRDefault="0074447C" w:rsidP="0074447C">
      <w:pPr>
        <w:pStyle w:val="ProductList-Body"/>
      </w:pPr>
      <w:r>
        <w:t>Для користувачів, які налаштовані та мають доступ до цієї Онлайнової служби як Користувачі веб-порталу, не потрібні Ліцензії на передплату користувача.</w:t>
      </w:r>
    </w:p>
    <w:p w14:paraId="791DEC5A" w14:textId="2FAB7AA3" w:rsidR="00454965" w:rsidRDefault="00454965" w:rsidP="0074447C">
      <w:pPr>
        <w:pStyle w:val="ProductList-Body"/>
      </w:pPr>
    </w:p>
    <w:p w14:paraId="5B13B3D3" w14:textId="77777777" w:rsidR="00C81073" w:rsidRPr="00F90316" w:rsidRDefault="00C81073" w:rsidP="00C81073">
      <w:pPr>
        <w:pStyle w:val="ProductList-Body"/>
        <w:rPr>
          <w:b/>
          <w:color w:val="00188F"/>
        </w:rPr>
      </w:pPr>
      <w:r>
        <w:rPr>
          <w:b/>
          <w:color w:val="00188F"/>
        </w:rPr>
        <w:t>Обмін текстовими повідомленнями з мобільних пристроїв</w:t>
      </w:r>
    </w:p>
    <w:p w14:paraId="3FCCA6DD" w14:textId="1DE69CCA" w:rsidR="00454965" w:rsidRPr="000107E4" w:rsidRDefault="00C81073" w:rsidP="00C81073">
      <w:pPr>
        <w:pStyle w:val="ProductList-Body"/>
      </w:pPr>
      <w:r>
        <w:t>Клієнт несе повну відповідальність за вміст, створення, ініціювання та передавання всіх текстових повідомлень із мобільних пристроїв, можливості для роботи з якими надає Майкрософт, і дотримуватиметься всіх відповідних правил поведінки, про які періодично повідомлятиме Майкрософт. Сторонні агрегатори або оператори, задіяні в передаванні текстових повідомлень із мобільних пристроїв, не є підрядниками Майкрософт</w:t>
      </w:r>
      <w:r w:rsidR="00454965" w:rsidRPr="000107E4">
        <w:t>.</w:t>
      </w:r>
    </w:p>
    <w:p w14:paraId="6DE06528" w14:textId="77777777" w:rsidR="0074447C" w:rsidRPr="00690C65" w:rsidRDefault="008F6E6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C492BA3" w14:textId="163FBDEA" w:rsidR="00234095" w:rsidRPr="00454965" w:rsidRDefault="00234095" w:rsidP="008D7E12">
      <w:pPr>
        <w:pStyle w:val="ProductList-Offering2Heading"/>
        <w:rPr>
          <w:lang w:val="uk-UA"/>
        </w:rPr>
      </w:pPr>
      <w:r w:rsidRPr="00454965">
        <w:rPr>
          <w:lang w:val="uk-UA"/>
        </w:rPr>
        <w:tab/>
      </w:r>
      <w:bookmarkStart w:id="97" w:name="_Toc445984179"/>
      <w:r>
        <w:t>Microsoft</w:t>
      </w:r>
      <w:r w:rsidRPr="00454965">
        <w:rPr>
          <w:lang w:val="uk-UA"/>
        </w:rPr>
        <w:t xml:space="preserve"> </w:t>
      </w:r>
      <w:r>
        <w:t>Social</w:t>
      </w:r>
      <w:r w:rsidRPr="00454965">
        <w:rPr>
          <w:lang w:val="uk-UA"/>
        </w:rPr>
        <w:t xml:space="preserve"> </w:t>
      </w:r>
      <w:r>
        <w:t>Engagement</w:t>
      </w:r>
      <w:bookmarkEnd w:id="9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81073"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Угода про рівень послуг</w:t>
      </w:r>
    </w:p>
    <w:p w14:paraId="2526FAEE" w14:textId="02CF1C30" w:rsidR="00DD2927" w:rsidRPr="00690C65" w:rsidRDefault="00DD2927" w:rsidP="00DD2927">
      <w:pPr>
        <w:pStyle w:val="ProductList-Body"/>
      </w:pPr>
      <w:r>
        <w:t>Для Microsoft Social Engagement не існує угоди про рівень послуг.</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Соціальний вміст, отриманий за допомогою Microsoft Social Engagement</w:t>
      </w:r>
    </w:p>
    <w:p w14:paraId="5E68D6B4" w14:textId="67C1D2D9" w:rsidR="00234095" w:rsidRPr="00690C65" w:rsidRDefault="00234095" w:rsidP="00234095">
      <w:pPr>
        <w:pStyle w:val="ProductList-Body"/>
        <w:tabs>
          <w:tab w:val="clear" w:pos="158"/>
          <w:tab w:val="left" w:pos="360"/>
        </w:tabs>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Соціальний вміст можна використовувати лише для цілей внутрішньої господарської діяльності. Майкрософт залишає за собою право:</w:t>
      </w:r>
    </w:p>
    <w:p w14:paraId="77019DD1" w14:textId="77777777" w:rsidR="00234095" w:rsidRPr="00690C65" w:rsidRDefault="00234095" w:rsidP="00234095">
      <w:pPr>
        <w:pStyle w:val="ProductList-Body"/>
        <w:numPr>
          <w:ilvl w:val="0"/>
          <w:numId w:val="13"/>
        </w:numPr>
        <w:ind w:left="450" w:hanging="270"/>
      </w:pPr>
      <w:r>
        <w:t xml:space="preserve">зберігати в базі даних Соціальний вміст разом із вмістом, який зібрали інші ліцензіати з інших джерел; </w:t>
      </w:r>
    </w:p>
    <w:p w14:paraId="14104062" w14:textId="77777777" w:rsidR="00234095" w:rsidRPr="00690C65" w:rsidRDefault="00234095" w:rsidP="00234095">
      <w:pPr>
        <w:pStyle w:val="ProductList-Body"/>
        <w:numPr>
          <w:ilvl w:val="0"/>
          <w:numId w:val="13"/>
        </w:numPr>
        <w:spacing w:before="40"/>
        <w:ind w:left="450" w:hanging="274"/>
      </w:pPr>
      <w:r>
        <w:lastRenderedPageBreak/>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4E82A0FB" w14:textId="77777777" w:rsidR="00234095" w:rsidRPr="00690C65" w:rsidRDefault="00234095" w:rsidP="00234095">
      <w:pPr>
        <w:pStyle w:val="ProductList-Body"/>
        <w:numPr>
          <w:ilvl w:val="0"/>
          <w:numId w:val="13"/>
        </w:numPr>
        <w:spacing w:before="40"/>
        <w:ind w:left="450" w:hanging="274"/>
      </w:pPr>
      <w:r>
        <w:t>надавати Клієнту інструкції щодо редагування чи видалення Соціального вмісту, якщо Клієнт експортує Соціальний вміст; і</w:t>
      </w:r>
    </w:p>
    <w:p w14:paraId="04668B90" w14:textId="57844584" w:rsidR="00234095" w:rsidRPr="00690C65" w:rsidRDefault="00234095" w:rsidP="00234095">
      <w:pPr>
        <w:pStyle w:val="ProductList-Body"/>
        <w:numPr>
          <w:ilvl w:val="0"/>
          <w:numId w:val="13"/>
        </w:numPr>
        <w:spacing w:before="40"/>
        <w:ind w:left="45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991E49" w14:textId="77777777" w:rsidR="00E776C5" w:rsidRPr="00690C65" w:rsidRDefault="008F6E6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B2BCF60" w14:textId="679148D8" w:rsidR="00E776C5" w:rsidRPr="00454965" w:rsidRDefault="003C4B37" w:rsidP="008D7E12">
      <w:pPr>
        <w:pStyle w:val="ProductList-Offering2Heading"/>
        <w:rPr>
          <w:lang w:val="uk-UA"/>
        </w:rPr>
      </w:pPr>
      <w:r w:rsidRPr="00F24972">
        <w:rPr>
          <w:lang w:val="uk-UA"/>
        </w:rPr>
        <w:tab/>
      </w:r>
      <w:bookmarkStart w:id="98" w:name="_Toc445984180"/>
      <w:r w:rsidR="00E776C5">
        <w:t>Parature</w:t>
      </w:r>
      <w:r w:rsidR="00E776C5" w:rsidRPr="00454965">
        <w:rPr>
          <w:lang w:val="uk-UA"/>
        </w:rPr>
        <w:t xml:space="preserve"> від Майкрософт</w:t>
      </w:r>
      <w:bookmarkEnd w:id="98"/>
    </w:p>
    <w:p w14:paraId="72DC0FC9" w14:textId="341C5E91" w:rsidR="00E776C5" w:rsidRPr="00690C65" w:rsidRDefault="00E776C5" w:rsidP="003901E6">
      <w:pPr>
        <w:pStyle w:val="ProductList-Body"/>
      </w:pPr>
      <w:r>
        <w:rPr>
          <w:rFonts w:asciiTheme="majorHAnsi" w:hAnsiTheme="majorHAnsi"/>
          <w:sz w:val="16"/>
          <w:szCs w:val="16"/>
        </w:rPr>
        <w:t>Parature Enterprise</w:t>
      </w:r>
    </w:p>
    <w:p w14:paraId="7F568B1A" w14:textId="77777777" w:rsidR="00E776C5" w:rsidRPr="00C81073" w:rsidRDefault="00E776C5" w:rsidP="003901E6">
      <w:pPr>
        <w:pStyle w:val="ProductList-Body"/>
        <w:pBdr>
          <w:top w:val="single" w:sz="4" w:space="1" w:color="BFBFBF" w:themeColor="background1" w:themeShade="BF"/>
        </w:pBdr>
        <w:rPr>
          <w:sz w:val="8"/>
          <w:szCs w:val="8"/>
        </w:rPr>
      </w:pPr>
    </w:p>
    <w:p w14:paraId="6314EC11" w14:textId="77777777" w:rsidR="00DD2927" w:rsidRPr="00690C65" w:rsidRDefault="00DD2927" w:rsidP="003901E6">
      <w:pPr>
        <w:pStyle w:val="ProductList-Body"/>
      </w:pPr>
      <w:r>
        <w:rPr>
          <w:b/>
          <w:color w:val="00188F"/>
        </w:rPr>
        <w:t>Угода про рівень послуг</w:t>
      </w:r>
    </w:p>
    <w:p w14:paraId="34B12191" w14:textId="7BA81900" w:rsidR="00DD2927" w:rsidRPr="00690C65" w:rsidRDefault="00DD2927" w:rsidP="003901E6">
      <w:pPr>
        <w:pStyle w:val="ProductList-Body"/>
      </w:pPr>
      <w:r>
        <w:t>Для Parature від Майкрософт не існує угоди про рівень послуг.</w:t>
      </w:r>
    </w:p>
    <w:p w14:paraId="08C7C227" w14:textId="77777777" w:rsidR="00DD2927" w:rsidRPr="00690C65" w:rsidRDefault="00DD2927" w:rsidP="003901E6">
      <w:pPr>
        <w:pStyle w:val="ProductList-Body"/>
      </w:pPr>
    </w:p>
    <w:p w14:paraId="463F46D2" w14:textId="2EC651CA" w:rsidR="00DD2927" w:rsidRPr="00690C65" w:rsidRDefault="00DD2927" w:rsidP="003901E6">
      <w:pPr>
        <w:pStyle w:val="ProductList-Body"/>
      </w:pPr>
      <w:r>
        <w:t xml:space="preserve">Клієнт має право використовувати Parature згідно з умовами конфіденційності та/або безпеки, що розміщені за адресою </w:t>
      </w:r>
      <w:hyperlink r:id="rId38" w:history="1">
        <w:r w:rsidRPr="00033952">
          <w:rPr>
            <w:rStyle w:val="Hyperlink"/>
          </w:rPr>
          <w:t>http://www.parature.com/privacylegal/</w:t>
        </w:r>
      </w:hyperlink>
      <w:r>
        <w:t>.</w:t>
      </w:r>
    </w:p>
    <w:p w14:paraId="1C854430" w14:textId="77777777" w:rsidR="00E776C5" w:rsidRPr="00690C65" w:rsidRDefault="008F6E6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E44AC5B" w14:textId="6D7F2572" w:rsidR="003D22CB" w:rsidRPr="00454965" w:rsidRDefault="004E52BA" w:rsidP="008D7E12">
      <w:pPr>
        <w:pStyle w:val="ProductList-OfferingGroupHeading"/>
        <w:rPr>
          <w:lang w:val="ru-RU"/>
        </w:rPr>
      </w:pPr>
      <w:bookmarkStart w:id="99" w:name="_Toc445984181"/>
      <w:r w:rsidRPr="00454965">
        <w:rPr>
          <w:lang w:val="ru-RU"/>
        </w:rPr>
        <w:t xml:space="preserve">Служби </w:t>
      </w:r>
      <w:r>
        <w:t>Office</w:t>
      </w:r>
      <w:r w:rsidRPr="00454965">
        <w:rPr>
          <w:lang w:val="ru-RU"/>
        </w:rPr>
        <w:t xml:space="preserve"> 365</w:t>
      </w:r>
      <w:bookmarkEnd w:id="99"/>
    </w:p>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0" w:name="CoreFeaturesforOffice365Services"/>
      <w:r>
        <w:rPr>
          <w:b/>
          <w:color w:val="00188F"/>
        </w:rPr>
        <w:t>Функції Core для Служб Office 365</w:t>
      </w:r>
    </w:p>
    <w:bookmarkEnd w:id="100"/>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54965">
      <w:pPr>
        <w:pStyle w:val="ProductList-Body"/>
        <w:tabs>
          <w:tab w:val="clear" w:pos="158"/>
          <w:tab w:val="left" w:pos="180"/>
        </w:tabs>
      </w:pPr>
      <w:r w:rsidRPr="000107E4">
        <w:rPr>
          <w:b/>
          <w:color w:val="00188F"/>
        </w:rPr>
        <w:t>Набори ліцензій на передплату</w:t>
      </w:r>
    </w:p>
    <w:p w14:paraId="6DC4DD1E" w14:textId="77777777" w:rsidR="00454965" w:rsidRPr="000107E4"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0A11F7CA" w14:textId="77777777" w:rsidR="009427A1" w:rsidRPr="00690C65" w:rsidRDefault="009427A1" w:rsidP="004A2A95">
      <w:pPr>
        <w:pStyle w:val="ProductList-Body"/>
      </w:pPr>
    </w:p>
    <w:p w14:paraId="40EDB465" w14:textId="77777777" w:rsidR="00E93FD0" w:rsidRPr="00454965" w:rsidRDefault="00E93FD0" w:rsidP="008D7E12">
      <w:pPr>
        <w:pStyle w:val="ProductList-Offering2Heading"/>
        <w:rPr>
          <w:lang w:val="ru-RU"/>
        </w:rPr>
      </w:pPr>
      <w:r w:rsidRPr="00454965">
        <w:rPr>
          <w:lang w:val="uk-UA"/>
        </w:rPr>
        <w:tab/>
      </w:r>
      <w:bookmarkStart w:id="101" w:name="_Toc445984182"/>
      <w:r>
        <w:t>Exchange</w:t>
      </w:r>
      <w:r w:rsidRPr="00454965">
        <w:rPr>
          <w:lang w:val="ru-RU"/>
        </w:rPr>
        <w:t xml:space="preserve"> </w:t>
      </w:r>
      <w:r>
        <w:t>Online</w:t>
      </w:r>
      <w:bookmarkEnd w:id="101"/>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62D4C665" w14:textId="6CC21643" w:rsidR="001B4708" w:rsidRPr="007554CF" w:rsidRDefault="001B4708" w:rsidP="00EF1E73">
      <w:pPr>
        <w:pStyle w:val="ProductList-Body"/>
        <w:rPr>
          <w:rFonts w:asciiTheme="majorHAnsi" w:hAnsiTheme="majorHAnsi"/>
          <w:sz w:val="16"/>
          <w:szCs w:val="16"/>
        </w:rPr>
      </w:pPr>
      <w:r w:rsidRPr="007554CF">
        <w:rPr>
          <w:rFonts w:asciiTheme="majorHAnsi" w:hAnsiTheme="majorHAnsi"/>
          <w:sz w:val="16"/>
          <w:szCs w:val="16"/>
        </w:rPr>
        <w:lastRenderedPageBreak/>
        <w:t>Покращений захист від загроз</w:t>
      </w:r>
    </w:p>
    <w:p w14:paraId="787610FA" w14:textId="1EB7AABB" w:rsidR="004E52BA" w:rsidRPr="00690C65" w:rsidRDefault="00E275D6" w:rsidP="00EF1E73">
      <w:pPr>
        <w:pStyle w:val="ProductList-Body"/>
      </w:pPr>
      <w:r>
        <w:rPr>
          <w:rFonts w:asciiTheme="majorHAnsi" w:hAnsiTheme="majorHAnsi"/>
          <w:sz w:val="16"/>
          <w:szCs w:val="16"/>
        </w:rPr>
        <w:t>Запобігання втраті даних</w:t>
      </w:r>
    </w:p>
    <w:p w14:paraId="27CEEB85" w14:textId="77777777" w:rsidR="004E52BA" w:rsidRPr="00690C65" w:rsidRDefault="004E52BA" w:rsidP="00EF1E73">
      <w:pPr>
        <w:pStyle w:val="ProductList-Body"/>
      </w:pPr>
      <w:r>
        <w:rPr>
          <w:rFonts w:asciiTheme="majorHAnsi" w:hAnsiTheme="majorHAnsi"/>
          <w:sz w:val="16"/>
          <w:szCs w:val="16"/>
        </w:rPr>
        <w:t>Exchange Online Archiving для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для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 xml:space="preserve">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w:t>
      </w:r>
      <w:r>
        <w:lastRenderedPageBreak/>
        <w:t>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F24972">
      <w:pPr>
        <w:pStyle w:val="ProductList-Body"/>
        <w:keepNext/>
        <w:tabs>
          <w:tab w:val="clear" w:pos="158"/>
          <w:tab w:val="left" w:pos="180"/>
        </w:tabs>
      </w:pPr>
      <w:r>
        <w:rPr>
          <w:b/>
          <w:color w:val="00188F"/>
        </w:rPr>
        <w:lastRenderedPageBreak/>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102" w:name="_Toc423959249"/>
      <w:r w:rsidRPr="006A12BA">
        <w:rPr>
          <w:b/>
          <w:color w:val="00188F"/>
        </w:rPr>
        <w:t>Угода про рівень послуг</w:t>
      </w:r>
      <w:bookmarkEnd w:id="102"/>
    </w:p>
    <w:p w14:paraId="6D9CA4A3" w14:textId="77777777" w:rsidR="001B4708" w:rsidRDefault="001B4708" w:rsidP="001B4708">
      <w:pPr>
        <w:pStyle w:val="ProductList-Body"/>
        <w:tabs>
          <w:tab w:val="clear" w:pos="158"/>
          <w:tab w:val="left" w:pos="180"/>
        </w:tabs>
      </w:pPr>
      <w:r>
        <w:t>Для служби «Покращений захист від загроз» не передбачено Угоду про рівень послуг.</w:t>
      </w:r>
    </w:p>
    <w:p w14:paraId="4B754C73" w14:textId="77777777" w:rsidR="00E93FD0" w:rsidRPr="00690C65" w:rsidRDefault="008F6E6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4E7FB79D" w:rsidR="00862C50" w:rsidRPr="00454965" w:rsidRDefault="00862C50" w:rsidP="008D7E12">
      <w:pPr>
        <w:pStyle w:val="ProductList-Offering2Heading"/>
        <w:rPr>
          <w:lang w:val="ru-RU"/>
        </w:rPr>
      </w:pPr>
      <w:bookmarkStart w:id="103" w:name="Office365Applications"/>
      <w:r w:rsidRPr="00454965">
        <w:rPr>
          <w:lang w:val="ru-RU"/>
        </w:rPr>
        <w:tab/>
      </w:r>
      <w:bookmarkStart w:id="104" w:name="_Toc445984183"/>
      <w:r w:rsidRPr="00454965">
        <w:rPr>
          <w:lang w:val="ru-RU"/>
        </w:rPr>
        <w:t xml:space="preserve">Застосунки </w:t>
      </w:r>
      <w:r>
        <w:t>Office</w:t>
      </w:r>
      <w:r w:rsidRPr="00454965">
        <w:rPr>
          <w:lang w:val="ru-RU"/>
        </w:rPr>
        <w:t xml:space="preserve"> 365</w:t>
      </w:r>
      <w:bookmarkEnd w:id="10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3"/>
    <w:p w14:paraId="31698875" w14:textId="77777777" w:rsidR="00414009" w:rsidRPr="00690C65" w:rsidRDefault="00414009" w:rsidP="00862C50">
      <w:pPr>
        <w:pStyle w:val="ProductList-Body"/>
      </w:pPr>
      <w:r>
        <w:rPr>
          <w:rFonts w:asciiTheme="majorHAnsi" w:hAnsiTheme="majorHAnsi"/>
          <w:sz w:val="16"/>
          <w:szCs w:val="16"/>
        </w:rPr>
        <w:lastRenderedPageBreak/>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для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6E6DDB39" w14:textId="04A64507" w:rsidR="00123E7D" w:rsidRPr="00690C65" w:rsidRDefault="00123E7D" w:rsidP="00123E7D">
      <w:pPr>
        <w:pStyle w:val="ProductList-Body"/>
      </w:pPr>
      <w:r>
        <w:t>На Project Pro для Office 365 і Visio Pro для Office 365 не розповсюджується угода про рівень послуг.</w:t>
      </w:r>
    </w:p>
    <w:p w14:paraId="446EB6D0" w14:textId="77777777" w:rsidR="00123E7D" w:rsidRPr="00690C65" w:rsidRDefault="00123E7D" w:rsidP="00123E7D">
      <w:pPr>
        <w:pStyle w:val="ProductList-Body"/>
      </w:pPr>
    </w:p>
    <w:p w14:paraId="68BA32DE" w14:textId="77777777" w:rsidR="00C81073" w:rsidRPr="00F90316" w:rsidRDefault="00C81073" w:rsidP="00C81073">
      <w:pPr>
        <w:pStyle w:val="ProductList-Body"/>
        <w:tabs>
          <w:tab w:val="clear" w:pos="158"/>
          <w:tab w:val="left" w:pos="180"/>
        </w:tabs>
        <w:rPr>
          <w:b/>
          <w:color w:val="00188F"/>
        </w:rPr>
      </w:pPr>
      <w:r>
        <w:rPr>
          <w:b/>
          <w:color w:val="00188F"/>
        </w:rPr>
        <w:t>Права на інсталяцію та використання</w:t>
      </w:r>
    </w:p>
    <w:p w14:paraId="4A3E69E8" w14:textId="77777777" w:rsidR="00C81073" w:rsidRPr="007F0A21" w:rsidRDefault="00C81073" w:rsidP="00C81073">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5771BB67" w14:textId="77777777" w:rsidR="00C81073" w:rsidRPr="007F0A21" w:rsidRDefault="00C81073" w:rsidP="00C81073">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412F3B41" w14:textId="77777777" w:rsidR="00C81073" w:rsidRPr="007F0A21" w:rsidRDefault="00C81073" w:rsidP="00C81073">
      <w:pPr>
        <w:pStyle w:val="ProductList-Body"/>
        <w:numPr>
          <w:ilvl w:val="0"/>
          <w:numId w:val="17"/>
        </w:numPr>
        <w:spacing w:before="40"/>
        <w:ind w:left="450" w:hanging="274"/>
      </w:pPr>
      <w:r>
        <w:t xml:space="preserve">можуть також інсталювати та використовувати програмне забезпечення, яке передбачає активацію на спільному комп’ютері, на мережевому сервері або на спільних серверах з відповідним хмарним партнером. Список відповідних хмарних партнерів і додаткові вимоги з розгортання розміщено на веб-сторінці </w:t>
      </w:r>
      <w:hyperlink r:id="rId42" w:history="1">
        <w:r>
          <w:rPr>
            <w:rStyle w:val="Hyperlink"/>
          </w:rPr>
          <w:t>www.office.com/sca</w:t>
        </w:r>
      </w:hyperlink>
      <w:r w:rsidRPr="00F90316">
        <w:t xml:space="preserve">. </w:t>
      </w:r>
      <w:r>
        <w:t>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4C01087A" w14:textId="77777777" w:rsidR="00C81073" w:rsidRPr="007F0A21" w:rsidRDefault="00C81073" w:rsidP="00C81073">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2235B3B0" w14:textId="77777777" w:rsidR="00E42644" w:rsidRPr="00FC409E" w:rsidRDefault="00E42644" w:rsidP="00E42644">
      <w:pPr>
        <w:pStyle w:val="ProductList-Body"/>
        <w:ind w:left="180"/>
        <w:rPr>
          <w:b/>
          <w:color w:val="0072C6"/>
        </w:rPr>
      </w:pPr>
      <w:r>
        <w:rPr>
          <w:b/>
          <w:color w:val="0072C6"/>
        </w:rPr>
        <w:t>Office Web Apps Server 2013</w:t>
      </w:r>
    </w:p>
    <w:p w14:paraId="013B2A14" w14:textId="77777777" w:rsidR="00E42644" w:rsidRDefault="00E42644" w:rsidP="00E42644">
      <w:pPr>
        <w:pStyle w:val="ProductList-Body"/>
        <w:ind w:left="180"/>
      </w:pPr>
      <w:r>
        <w:t>У рамках кожної передплати на Office 365 ProPlus Клієнт може інсталювати будь-яку кількість копій Office Web Apps Server 2013 на будь-якому Сервері, призначеному для використання Клієнтом. Кожен користувач Office 365 ProPlus може використовувати програмне забезпечення Office Web Apps Server 2013.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8F6E6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7118B2E" w14:textId="77777777" w:rsidR="00454965" w:rsidRPr="00454965" w:rsidRDefault="00454965" w:rsidP="00454965">
      <w:pPr>
        <w:pStyle w:val="ProductList-Offering2Heading"/>
        <w:outlineLvl w:val="2"/>
        <w:rPr>
          <w:lang w:val="uk-UA"/>
        </w:rPr>
      </w:pPr>
      <w:r w:rsidRPr="00454965">
        <w:rPr>
          <w:lang w:val="uk-UA"/>
        </w:rPr>
        <w:tab/>
      </w:r>
      <w:bookmarkStart w:id="105" w:name="_Toc445984184"/>
      <w:r w:rsidRPr="000107E4">
        <w:t>Office</w:t>
      </w:r>
      <w:r w:rsidRPr="00454965">
        <w:rPr>
          <w:lang w:val="uk-UA"/>
        </w:rPr>
        <w:t xml:space="preserve"> 365 </w:t>
      </w:r>
      <w:r w:rsidRPr="000107E4">
        <w:t>Delve</w:t>
      </w:r>
      <w:r w:rsidRPr="00454965">
        <w:rPr>
          <w:lang w:val="uk-UA"/>
        </w:rPr>
        <w:t xml:space="preserve"> </w:t>
      </w:r>
      <w:r w:rsidRPr="000107E4">
        <w:t>Analytics</w:t>
      </w:r>
      <w:bookmarkEnd w:id="105"/>
    </w:p>
    <w:p w14:paraId="77156D80" w14:textId="77777777" w:rsidR="00454965" w:rsidRPr="000107E4" w:rsidRDefault="00454965" w:rsidP="00454965">
      <w:pPr>
        <w:pStyle w:val="ProductList-Body"/>
      </w:pPr>
      <w:r w:rsidRPr="000107E4">
        <w:rPr>
          <w:b/>
          <w:color w:val="00188F"/>
        </w:rPr>
        <w:t>Угода про рівень послуг</w:t>
      </w:r>
    </w:p>
    <w:p w14:paraId="0C16C934" w14:textId="77777777" w:rsidR="00454965" w:rsidRPr="000107E4" w:rsidRDefault="00454965" w:rsidP="00454965">
      <w:pPr>
        <w:pStyle w:val="ProductList-Body"/>
      </w:pPr>
      <w:r w:rsidRPr="000107E4">
        <w:t>Для продукту Office 365 Delve Analytics не передбачається угода про рівень послуг.</w:t>
      </w:r>
    </w:p>
    <w:p w14:paraId="6131938D" w14:textId="77777777" w:rsidR="00454965" w:rsidRPr="000107E4" w:rsidRDefault="008F6E65"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7CADE377" w14:textId="77777777" w:rsidR="00C81073" w:rsidRPr="00F24972" w:rsidRDefault="00C81073" w:rsidP="00C81073">
      <w:pPr>
        <w:pStyle w:val="ProductList-Offering2Heading"/>
        <w:outlineLvl w:val="2"/>
        <w:rPr>
          <w:lang w:val="uk-UA"/>
        </w:rPr>
      </w:pPr>
      <w:r w:rsidRPr="00F24972">
        <w:rPr>
          <w:lang w:val="uk-UA"/>
        </w:rPr>
        <w:lastRenderedPageBreak/>
        <w:tab/>
      </w:r>
      <w:bookmarkStart w:id="106" w:name="_Toc435790953"/>
      <w:bookmarkStart w:id="107" w:name="_Toc445984185"/>
      <w:r w:rsidRPr="00F24972">
        <w:rPr>
          <w:lang w:val="uk-UA"/>
        </w:rPr>
        <w:t xml:space="preserve">Розширене витребування електронної інформації </w:t>
      </w:r>
      <w:r>
        <w:t>Office</w:t>
      </w:r>
      <w:r w:rsidRPr="00F24972">
        <w:rPr>
          <w:lang w:val="uk-UA"/>
        </w:rPr>
        <w:t xml:space="preserve"> 365</w:t>
      </w:r>
      <w:bookmarkEnd w:id="106"/>
      <w:bookmarkEnd w:id="107"/>
    </w:p>
    <w:p w14:paraId="35FC54FA" w14:textId="77777777" w:rsidR="00C81073" w:rsidRPr="00F90316" w:rsidRDefault="00C81073" w:rsidP="00C81073">
      <w:pPr>
        <w:pStyle w:val="ProductList-Body"/>
        <w:rPr>
          <w:b/>
          <w:color w:val="00188F"/>
        </w:rPr>
      </w:pPr>
      <w:r>
        <w:rPr>
          <w:b/>
          <w:color w:val="00188F"/>
        </w:rPr>
        <w:t>Угода про рівень послуг</w:t>
      </w:r>
    </w:p>
    <w:p w14:paraId="2C54C154" w14:textId="77777777" w:rsidR="00C81073" w:rsidRPr="007F0A21" w:rsidRDefault="00C81073" w:rsidP="00C81073">
      <w:pPr>
        <w:pStyle w:val="ProductList-Body"/>
      </w:pPr>
      <w:r>
        <w:t>Для продукту «Розширене витребування електронної інформації Office 365» не передбачено угоду про рівень послуг.</w:t>
      </w:r>
    </w:p>
    <w:p w14:paraId="4A898A6F" w14:textId="77777777" w:rsidR="00C81073" w:rsidRPr="007F0A21" w:rsidRDefault="008F6E65" w:rsidP="00C81073">
      <w:pPr>
        <w:pStyle w:val="ProductList-Body"/>
        <w:shd w:val="clear" w:color="auto" w:fill="A6A6A6" w:themeFill="background1" w:themeFillShade="A6"/>
        <w:spacing w:before="120" w:after="240"/>
        <w:jc w:val="right"/>
      </w:pPr>
      <w:hyperlink w:anchor="TableofContents" w:history="1">
        <w:r w:rsidR="00C81073">
          <w:rPr>
            <w:rStyle w:val="Hyperlink"/>
            <w:sz w:val="16"/>
            <w:szCs w:val="16"/>
          </w:rPr>
          <w:t>Зміст</w:t>
        </w:r>
      </w:hyperlink>
      <w:r w:rsidR="00C81073">
        <w:rPr>
          <w:sz w:val="16"/>
          <w:szCs w:val="16"/>
        </w:rPr>
        <w:t xml:space="preserve"> / </w:t>
      </w:r>
      <w:hyperlink w:anchor="GeneralTerms" w:history="1">
        <w:r w:rsidR="00C81073">
          <w:rPr>
            <w:rStyle w:val="Hyperlink"/>
            <w:sz w:val="16"/>
            <w:szCs w:val="16"/>
          </w:rPr>
          <w:t>Загальні умови</w:t>
        </w:r>
      </w:hyperlink>
    </w:p>
    <w:p w14:paraId="1242C64D" w14:textId="179D13AB" w:rsidR="00976EB6" w:rsidRPr="00454965" w:rsidRDefault="00976EB6" w:rsidP="008D7E12">
      <w:pPr>
        <w:pStyle w:val="ProductList-Offering2Heading"/>
        <w:rPr>
          <w:lang w:val="uk-UA"/>
        </w:rPr>
      </w:pPr>
      <w:r w:rsidRPr="00454965">
        <w:rPr>
          <w:lang w:val="uk-UA"/>
        </w:rPr>
        <w:tab/>
      </w:r>
      <w:bookmarkStart w:id="108" w:name="_Toc445984186"/>
      <w:r>
        <w:t>Office</w:t>
      </w:r>
      <w:r w:rsidRPr="00454965">
        <w:rPr>
          <w:lang w:val="uk-UA"/>
        </w:rPr>
        <w:t xml:space="preserve"> </w:t>
      </w:r>
      <w:r>
        <w:t>Online</w:t>
      </w:r>
      <w:bookmarkEnd w:id="108"/>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8F6E6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09" w:name="_Toc445984187"/>
      <w:r>
        <w:t>OneDrive</w:t>
      </w:r>
      <w:r w:rsidRPr="00454965">
        <w:rPr>
          <w:lang w:val="uk-UA"/>
        </w:rPr>
        <w:t xml:space="preserve"> для бізнесу</w:t>
      </w:r>
      <w:bookmarkEnd w:id="109"/>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8F6E6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E6712D" w14:textId="6BEE570B" w:rsidR="005B7124" w:rsidRPr="00454965" w:rsidRDefault="005B7124" w:rsidP="008D7E12">
      <w:pPr>
        <w:pStyle w:val="ProductList-Offering2Heading"/>
        <w:rPr>
          <w:lang w:val="uk-UA"/>
        </w:rPr>
      </w:pPr>
      <w:r w:rsidRPr="00454965">
        <w:rPr>
          <w:lang w:val="uk-UA"/>
        </w:rPr>
        <w:tab/>
      </w:r>
      <w:bookmarkStart w:id="110" w:name="_Toc445984188"/>
      <w:r>
        <w:t>Project</w:t>
      </w:r>
      <w:r w:rsidRPr="00454965">
        <w:rPr>
          <w:lang w:val="uk-UA"/>
        </w:rPr>
        <w:t xml:space="preserve"> </w:t>
      </w:r>
      <w:r>
        <w:t>Online</w:t>
      </w:r>
      <w:bookmarkEnd w:id="110"/>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8F6E6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3720AB8" w:rsidR="005B7124" w:rsidRPr="00454965" w:rsidRDefault="005B7124" w:rsidP="008D7E12">
      <w:pPr>
        <w:pStyle w:val="ProductList-Offering2Heading"/>
        <w:rPr>
          <w:lang w:val="uk-UA"/>
        </w:rPr>
      </w:pPr>
      <w:r w:rsidRPr="00454965">
        <w:rPr>
          <w:lang w:val="uk-UA"/>
        </w:rPr>
        <w:tab/>
      </w:r>
      <w:bookmarkStart w:id="111" w:name="_Toc445984189"/>
      <w:r>
        <w:t>SharePoint</w:t>
      </w:r>
      <w:r w:rsidRPr="00454965">
        <w:rPr>
          <w:lang w:val="uk-UA"/>
        </w:rPr>
        <w:t xml:space="preserve"> </w:t>
      </w:r>
      <w:r>
        <w:t>Online</w:t>
      </w:r>
      <w:bookmarkEnd w:id="11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для Microsoft SharePoint і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9FCBC2"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Kiosk,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8F6E6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27DCBFC" w14:textId="77777777" w:rsidR="00F24972" w:rsidRDefault="00F24972" w:rsidP="00F24972">
      <w:pPr>
        <w:pStyle w:val="ProductList-Body"/>
      </w:pPr>
      <w:bookmarkStart w:id="112" w:name="SkypeforBusinessOnline"/>
    </w:p>
    <w:p w14:paraId="1DAD3BCB" w14:textId="2AB024BA" w:rsidR="00454965" w:rsidRPr="00454965" w:rsidRDefault="00454965" w:rsidP="00454965">
      <w:pPr>
        <w:pStyle w:val="ProductList-Offering2Heading"/>
        <w:outlineLvl w:val="2"/>
        <w:rPr>
          <w:lang w:val="uk-UA"/>
        </w:rPr>
      </w:pPr>
      <w:r w:rsidRPr="00454965">
        <w:rPr>
          <w:lang w:val="uk-UA"/>
        </w:rPr>
        <w:lastRenderedPageBreak/>
        <w:tab/>
      </w:r>
      <w:bookmarkStart w:id="113" w:name="_Toc431797723"/>
      <w:bookmarkStart w:id="114" w:name="_Toc431459539"/>
      <w:bookmarkStart w:id="115" w:name="_Toc445984190"/>
      <w:r w:rsidRPr="000107E4">
        <w:t>Skype</w:t>
      </w:r>
      <w:r w:rsidRPr="00454965">
        <w:rPr>
          <w:lang w:val="uk-UA"/>
        </w:rPr>
        <w:t xml:space="preserve"> для бізнесу</w:t>
      </w:r>
      <w:r w:rsidRPr="000107E4">
        <w:t> </w:t>
      </w:r>
      <w:r w:rsidRPr="00454965">
        <w:rPr>
          <w:lang w:val="uk-UA"/>
        </w:rPr>
        <w:t xml:space="preserve">– </w:t>
      </w:r>
      <w:bookmarkEnd w:id="113"/>
      <w:r w:rsidRPr="00454965">
        <w:rPr>
          <w:lang w:val="uk-UA"/>
        </w:rPr>
        <w:t>онлайн</w:t>
      </w:r>
      <w:bookmarkEnd w:id="112"/>
      <w:bookmarkEnd w:id="114"/>
      <w:bookmarkEnd w:id="115"/>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1764ACF3" w14:textId="77777777" w:rsidR="00454965" w:rsidRPr="000107E4" w:rsidRDefault="00454965" w:rsidP="00454965">
      <w:pPr>
        <w:pStyle w:val="ProductList-Body"/>
      </w:pPr>
      <w:r w:rsidRPr="000107E4">
        <w:rPr>
          <w:rFonts w:asciiTheme="majorHAnsi" w:hAnsiTheme="majorHAnsi"/>
          <w:sz w:val="16"/>
          <w:szCs w:val="16"/>
        </w:rPr>
        <w:lastRenderedPageBreak/>
        <w:t>Skype для бізнесу Online (план 1)</w:t>
      </w:r>
    </w:p>
    <w:p w14:paraId="0C4BAC0A" w14:textId="77777777" w:rsidR="00454965" w:rsidRPr="000107E4" w:rsidRDefault="00454965" w:rsidP="00454965">
      <w:pPr>
        <w:pStyle w:val="ProductList-Body"/>
      </w:pPr>
      <w:r w:rsidRPr="000107E4">
        <w:rPr>
          <w:rFonts w:asciiTheme="majorHAnsi" w:hAnsiTheme="majorHAnsi"/>
          <w:sz w:val="16"/>
          <w:szCs w:val="16"/>
        </w:rPr>
        <w:t xml:space="preserve"> Skype для бізнесу Online (план 2)</w:t>
      </w:r>
    </w:p>
    <w:p w14:paraId="4E13B33B" w14:textId="77777777" w:rsidR="00454965" w:rsidRPr="000107E4" w:rsidRDefault="00454965" w:rsidP="00454965">
      <w:pPr>
        <w:pStyle w:val="ProductList-Body"/>
      </w:pPr>
      <w:r w:rsidRPr="000107E4">
        <w:rPr>
          <w:rFonts w:asciiTheme="majorHAnsi" w:hAnsiTheme="majorHAnsi"/>
          <w:sz w:val="16"/>
          <w:szCs w:val="16"/>
        </w:rPr>
        <w:lastRenderedPageBreak/>
        <w:t>Хмарна внутрішня телефонна мережа в Skype для бізнесу – онлайн</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16" w:name="ФункціїCoreдляСлужбOffice365"/>
      <w:r w:rsidRPr="000107E4">
        <w:rPr>
          <w:b/>
          <w:color w:val="00188F"/>
        </w:rPr>
        <w:t>Функції Core для Служб Office 365</w:t>
      </w:r>
      <w:bookmarkEnd w:id="116"/>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8F6E6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DA1604D" w14:textId="1D85E7A8" w:rsidR="00454965" w:rsidRPr="00454965" w:rsidRDefault="00454965" w:rsidP="00454965">
      <w:pPr>
        <w:pStyle w:val="ProductList-Offering2Heading"/>
        <w:outlineLvl w:val="2"/>
        <w:rPr>
          <w:lang w:val="ru-RU"/>
        </w:rPr>
      </w:pPr>
      <w:r w:rsidRPr="00454965">
        <w:rPr>
          <w:lang w:val="ru-RU"/>
        </w:rPr>
        <w:tab/>
      </w:r>
      <w:bookmarkStart w:id="117" w:name="_Toc445984191"/>
      <w:r w:rsidRPr="00454965">
        <w:rPr>
          <w:lang w:val="ru-RU"/>
        </w:rPr>
        <w:t xml:space="preserve">Служби ТМЗК в </w:t>
      </w:r>
      <w:r w:rsidRPr="000107E4">
        <w:t>Skype</w:t>
      </w:r>
      <w:r w:rsidRPr="00454965">
        <w:rPr>
          <w:lang w:val="ru-RU"/>
        </w:rPr>
        <w:t xml:space="preserve"> для бізнесу</w:t>
      </w:r>
      <w:r w:rsidRPr="000107E4">
        <w:t> </w:t>
      </w:r>
      <w:r w:rsidRPr="00454965">
        <w:rPr>
          <w:lang w:val="ru-RU"/>
        </w:rPr>
        <w:t>– онлайн</w:t>
      </w:r>
      <w:bookmarkEnd w:id="117"/>
    </w:p>
    <w:p w14:paraId="72F838F2"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37AD86FD" w14:textId="77777777" w:rsidR="00454965" w:rsidRPr="000107E4" w:rsidRDefault="00454965" w:rsidP="00454965">
      <w:pPr>
        <w:pStyle w:val="ProductList-Body"/>
      </w:pPr>
      <w:r w:rsidRPr="000107E4">
        <w:rPr>
          <w:rFonts w:asciiTheme="majorHAnsi" w:hAnsiTheme="majorHAnsi"/>
          <w:sz w:val="16"/>
          <w:szCs w:val="16"/>
        </w:rPr>
        <w:lastRenderedPageBreak/>
        <w:t>Виклики через ТМЗК в Skype для бізнесу – онлайн</w:t>
      </w:r>
    </w:p>
    <w:p w14:paraId="1720611E" w14:textId="77777777" w:rsidR="00454965" w:rsidRPr="000107E4" w:rsidRDefault="00454965" w:rsidP="00454965">
      <w:pPr>
        <w:pStyle w:val="ProductList-Body"/>
      </w:pPr>
      <w:r w:rsidRPr="000107E4">
        <w:rPr>
          <w:rFonts w:asciiTheme="majorHAnsi" w:hAnsiTheme="majorHAnsi"/>
          <w:sz w:val="16"/>
          <w:szCs w:val="16"/>
        </w:rPr>
        <w:t>Проведення конференцій через ТМЗК в Skype для бізнесу – онлайн</w:t>
      </w:r>
    </w:p>
    <w:p w14:paraId="503A8122" w14:textId="77777777" w:rsidR="00454965" w:rsidRPr="000107E4" w:rsidRDefault="00454965" w:rsidP="00454965">
      <w:pPr>
        <w:pStyle w:val="ProductList-Body"/>
      </w:pPr>
    </w:p>
    <w:p w14:paraId="6F78C8E5"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7BFE757" w14:textId="77777777" w:rsidR="00454965" w:rsidRPr="00C81073" w:rsidRDefault="00454965" w:rsidP="00454965">
      <w:pPr>
        <w:pStyle w:val="ProductList-Body"/>
        <w:pBdr>
          <w:top w:val="single" w:sz="4" w:space="1" w:color="BFBFBF" w:themeColor="background1" w:themeShade="BF"/>
        </w:pBdr>
        <w:rPr>
          <w:sz w:val="8"/>
          <w:szCs w:val="8"/>
        </w:rPr>
      </w:pPr>
    </w:p>
    <w:p w14:paraId="681AA8AE" w14:textId="77777777" w:rsidR="00454965" w:rsidRPr="00C81073" w:rsidRDefault="00454965" w:rsidP="00C81073">
      <w:pPr>
        <w:pStyle w:val="ProductList-Body"/>
        <w:tabs>
          <w:tab w:val="clear" w:pos="158"/>
          <w:tab w:val="left" w:pos="360"/>
        </w:tabs>
        <w:rPr>
          <w:b/>
          <w:color w:val="00188F"/>
        </w:rPr>
      </w:pPr>
      <w:r w:rsidRPr="000107E4">
        <w:rPr>
          <w:b/>
          <w:color w:val="00188F"/>
        </w:rPr>
        <w:t>Визначення Служб ТМЗК</w:t>
      </w:r>
    </w:p>
    <w:p w14:paraId="61C5FE44" w14:textId="77777777" w:rsidR="00454965" w:rsidRPr="000107E4" w:rsidRDefault="00454965" w:rsidP="00454965">
      <w:pPr>
        <w:pStyle w:val="ProductList-Body"/>
      </w:pPr>
      <w:r w:rsidRPr="000107E4">
        <w:t>Служби ТМЗК в Skype для бізнесу – онлайн («Служби ТМЗК») дають змогу користувачам спілкуватися з іншими через всесвітню телефонну мережу голосового зв’язку, відому всім як «телефонна мережа загального користування».</w:t>
      </w:r>
    </w:p>
    <w:p w14:paraId="03B8557E" w14:textId="77777777" w:rsidR="00454965" w:rsidRPr="000107E4" w:rsidRDefault="00454965" w:rsidP="00454965">
      <w:pPr>
        <w:pStyle w:val="ProductList-Body"/>
      </w:pPr>
    </w:p>
    <w:p w14:paraId="51B46DA2" w14:textId="77777777" w:rsidR="00454965" w:rsidRPr="00C81073" w:rsidRDefault="00454965" w:rsidP="00C81073">
      <w:pPr>
        <w:pStyle w:val="ProductList-Body"/>
        <w:tabs>
          <w:tab w:val="clear" w:pos="158"/>
          <w:tab w:val="left" w:pos="360"/>
        </w:tabs>
        <w:rPr>
          <w:b/>
          <w:color w:val="00188F"/>
        </w:rPr>
      </w:pPr>
      <w:r w:rsidRPr="000107E4">
        <w:rPr>
          <w:b/>
          <w:color w:val="00188F"/>
        </w:rPr>
        <w:t xml:space="preserve">Постачальник Служб ТМЗК </w:t>
      </w:r>
    </w:p>
    <w:p w14:paraId="11DEB5CC" w14:textId="77777777" w:rsidR="00454965" w:rsidRPr="000107E4" w:rsidRDefault="00454965" w:rsidP="00454965">
      <w:pPr>
        <w:pStyle w:val="ProductList-Body"/>
      </w:pPr>
      <w:r w:rsidRPr="000107E4">
        <w:t>У Сполучених Штатах Служби ТМЗК клієнтам надає Skype Communications US Corporation, філіал корпорації Майкрософт. За межами Сполучених Штатів Служби ТМЗК клієнтам надає Афілійована особа Майкрософт, яка підписує з ними угоду про корпоративне ліцензування «Volume Licensing».</w:t>
      </w:r>
    </w:p>
    <w:p w14:paraId="27F113B3" w14:textId="77777777" w:rsidR="00454965" w:rsidRPr="000107E4" w:rsidRDefault="00454965" w:rsidP="00454965">
      <w:pPr>
        <w:pStyle w:val="ProductList-Body"/>
        <w:tabs>
          <w:tab w:val="clear" w:pos="158"/>
          <w:tab w:val="left" w:pos="360"/>
        </w:tabs>
      </w:pPr>
    </w:p>
    <w:p w14:paraId="668D8388" w14:textId="77777777" w:rsidR="00454965" w:rsidRPr="00C81073" w:rsidRDefault="00454965" w:rsidP="00C81073">
      <w:pPr>
        <w:pStyle w:val="ProductList-Body"/>
        <w:tabs>
          <w:tab w:val="clear" w:pos="158"/>
          <w:tab w:val="left" w:pos="360"/>
        </w:tabs>
        <w:rPr>
          <w:b/>
          <w:color w:val="00188F"/>
        </w:rPr>
      </w:pPr>
      <w:r w:rsidRPr="00C81073">
        <w:rPr>
          <w:b/>
          <w:color w:val="00188F"/>
        </w:rPr>
        <w:t>Податки на ТМЗК</w:t>
      </w:r>
    </w:p>
    <w:p w14:paraId="5DFBD983" w14:textId="77777777" w:rsidR="00454965" w:rsidRPr="000107E4" w:rsidRDefault="00454965" w:rsidP="00454965">
      <w:pPr>
        <w:pStyle w:val="ProductList-Body"/>
        <w:tabs>
          <w:tab w:val="left" w:pos="360"/>
        </w:tabs>
      </w:pPr>
      <w:r w:rsidRPr="000107E4">
        <w:t xml:space="preserve">Податки на Служби ТМЗК залежать від адреси клієнта, наданої для Майкрософт у цілях податкового обліку. </w:t>
      </w:r>
    </w:p>
    <w:p w14:paraId="21D46004" w14:textId="77777777" w:rsidR="00454965" w:rsidRPr="000107E4" w:rsidRDefault="00454965" w:rsidP="00454965">
      <w:pPr>
        <w:pStyle w:val="ProductList-Body"/>
        <w:tabs>
          <w:tab w:val="left" w:pos="360"/>
        </w:tabs>
      </w:pPr>
    </w:p>
    <w:p w14:paraId="6B7442BB" w14:textId="77777777" w:rsidR="00454965" w:rsidRPr="000107E4" w:rsidRDefault="00454965" w:rsidP="00454965">
      <w:pPr>
        <w:pStyle w:val="ProductList-Body"/>
        <w:tabs>
          <w:tab w:val="left" w:pos="360"/>
        </w:tabs>
      </w:pPr>
      <w:r w:rsidRPr="000107E4">
        <w:t>У Сполучених Штатах усі ціни на Служби ТМЗК, що Майкрософт від імені Skype Communications US Corporation продає напряму клієнтам, включають усі відповідні податки та комісійні, які потрібно збирати з клієнта та сплачувати державним установам, комісіям і квазідержавним органам. Ці податки опубліковано на веб-сайті програми корпоративного ліцензування «Volume Licensing» (</w:t>
      </w:r>
      <w:hyperlink r:id="rId43" w:history="1">
        <w:r w:rsidRPr="000107E4">
          <w:rPr>
            <w:rStyle w:val="Hyperlink"/>
          </w:rPr>
          <w:t>http://go.microsoft.com/fwlink/?LinkId=690247</w:t>
        </w:r>
      </w:hyperlink>
      <w:r w:rsidRPr="000107E4">
        <w:t>). Що до непрямих продажів у Сполучених Штатах, ціни встановлює торговельний партнер клієнта, який відповідає за збирання та зняття будь-яких додаткових податків, що можуть застосовуватися.</w:t>
      </w:r>
    </w:p>
    <w:p w14:paraId="6630F27F" w14:textId="77777777" w:rsidR="00454965" w:rsidRPr="000107E4" w:rsidRDefault="00454965" w:rsidP="00454965">
      <w:pPr>
        <w:pStyle w:val="ProductList-Body"/>
        <w:tabs>
          <w:tab w:val="left" w:pos="360"/>
        </w:tabs>
      </w:pPr>
    </w:p>
    <w:p w14:paraId="7ED3E7FF" w14:textId="77777777" w:rsidR="00454965" w:rsidRPr="00C81073" w:rsidRDefault="00454965" w:rsidP="00C81073">
      <w:pPr>
        <w:pStyle w:val="ProductList-Body"/>
        <w:tabs>
          <w:tab w:val="clear" w:pos="158"/>
          <w:tab w:val="left" w:pos="360"/>
        </w:tabs>
        <w:rPr>
          <w:b/>
          <w:color w:val="00188F"/>
        </w:rPr>
      </w:pPr>
      <w:r w:rsidRPr="00C81073">
        <w:rPr>
          <w:b/>
          <w:color w:val="00188F"/>
        </w:rPr>
        <w:t>Важлива інформація про екстрені виклики та виклики на номер 911 у Сполучених Штатах</w:t>
      </w:r>
    </w:p>
    <w:p w14:paraId="22781720" w14:textId="77777777" w:rsidR="00454965" w:rsidRPr="000107E4" w:rsidRDefault="00454965" w:rsidP="00454965">
      <w:pPr>
        <w:pStyle w:val="ProductList-Body"/>
        <w:tabs>
          <w:tab w:val="left" w:pos="360"/>
        </w:tabs>
      </w:pPr>
      <w:r w:rsidRPr="000107E4">
        <w:t xml:space="preserve">Функція екстрених викликів на номер 911 у службах викликів через ТМЗК в Skype для бізнесу – онлайн працює не так, як у традиційних службах телефонного зв’язку. Клієнти мають повідомляти кожному користувачу служб викликів через ТМЗК в Skype для бізнесу –онлайн про відповідні відмінності. Відмінності полягають у такому. (i) Службі Skype для бізнесу може бути невідоме фактичне розташування абонента, який зателефонував за номером 911, у результаті чого такий виклик може бути спрямовано до хибної інформаційно-довідкової служби 911 або аварійні служби може бути надіслано не до того місця; (ii) коли користувач служби Skype для бізнесу телефонує за номером 911, оператор може попросити користувача надати відомості про поточне розташування, щоб правильно спрямувати виклик на номер 911 і надіслати аварійні служби; (iii) якщо пристрій користувача знеструмлено через відсутність заряду або перебій у живленні чи пристрій не може підключитися до Інтернету з будь-якої іншої причини, користувач не зможе зателефонувати за номером 911 зі служб </w:t>
      </w:r>
      <w:r w:rsidRPr="000107E4">
        <w:lastRenderedPageBreak/>
        <w:t>викликів через ТМЗК в Skype для бізнесу – онлайн; (iv) незважаючи на те що служби викликів через ТМЗК в Skype для бізнесу – онлайн можна використовувати в будь-якій точці світу, де є підключення до Інтернету, користувачам не слід телефонувати за номером 911 із країн, крім Сполучених Штатів, тому що виклик, певно, не буде спрямовано до належної інформаційно-довідкової служби такої країни.</w:t>
      </w:r>
    </w:p>
    <w:p w14:paraId="741BF945" w14:textId="77777777" w:rsidR="00454965" w:rsidRPr="000107E4" w:rsidRDefault="00454965" w:rsidP="00454965">
      <w:pPr>
        <w:pStyle w:val="ProductList-Body"/>
        <w:tabs>
          <w:tab w:val="left" w:pos="360"/>
        </w:tabs>
      </w:pPr>
    </w:p>
    <w:p w14:paraId="7036B351" w14:textId="77777777" w:rsidR="00454965" w:rsidRPr="00C81073" w:rsidRDefault="00454965" w:rsidP="00C81073">
      <w:pPr>
        <w:pStyle w:val="ProductList-Body"/>
        <w:tabs>
          <w:tab w:val="clear" w:pos="158"/>
          <w:tab w:val="left" w:pos="360"/>
        </w:tabs>
        <w:rPr>
          <w:b/>
          <w:color w:val="00188F"/>
        </w:rPr>
      </w:pPr>
      <w:r w:rsidRPr="00C81073">
        <w:rPr>
          <w:b/>
          <w:color w:val="00188F"/>
        </w:rPr>
        <w:t>Обмеження використання</w:t>
      </w:r>
    </w:p>
    <w:p w14:paraId="7D8A0FF3" w14:textId="77777777" w:rsidR="00454965" w:rsidRPr="000107E4" w:rsidRDefault="00454965" w:rsidP="00454965">
      <w:pPr>
        <w:pStyle w:val="ProductList-Body"/>
        <w:tabs>
          <w:tab w:val="clear" w:pos="158"/>
          <w:tab w:val="left" w:pos="360"/>
        </w:tabs>
      </w:pPr>
      <w:r w:rsidRPr="000107E4">
        <w:t>Клієнт не може перевищувати обмеження використання, зазначені у відповідному плані передплати на Служби ТМЗК. Перевищення може призвести до призупинення обслуговування. Майкрософт завчасно повідомить про призупинення роботи Служб ТМЗК. Під час будь-якого періоду призупинення клієнт може робити екстрені виклики.</w:t>
      </w:r>
    </w:p>
    <w:p w14:paraId="3492E247" w14:textId="77777777" w:rsidR="00454965" w:rsidRPr="000107E4" w:rsidRDefault="008F6E65"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8D7E12">
      <w:pPr>
        <w:pStyle w:val="ProductList-OfferingGroupHeading"/>
        <w:rPr>
          <w:lang w:val="uk-UA"/>
        </w:rPr>
      </w:pPr>
      <w:bookmarkStart w:id="118" w:name="_Toc445984192"/>
      <w:r w:rsidRPr="00454965">
        <w:rPr>
          <w:lang w:val="uk-UA"/>
        </w:rPr>
        <w:t>Інші Онлайнові служби</w:t>
      </w:r>
      <w:bookmarkEnd w:id="118"/>
    </w:p>
    <w:p w14:paraId="15FE5732" w14:textId="3F9E7EAA" w:rsidR="008E1EAF" w:rsidRPr="00454965" w:rsidRDefault="004B3528" w:rsidP="008D7E12">
      <w:pPr>
        <w:pStyle w:val="ProductList-Offering2Heading"/>
        <w:rPr>
          <w:lang w:val="uk-UA"/>
        </w:rPr>
      </w:pPr>
      <w:r w:rsidRPr="00454965">
        <w:rPr>
          <w:lang w:val="uk-UA"/>
        </w:rPr>
        <w:tab/>
      </w:r>
      <w:bookmarkStart w:id="119" w:name="_Toc445984193"/>
      <w:r>
        <w:t>Bing</w:t>
      </w:r>
      <w:r w:rsidRPr="00454965">
        <w:rPr>
          <w:lang w:val="uk-UA"/>
        </w:rPr>
        <w:t xml:space="preserve"> </w:t>
      </w:r>
      <w:r>
        <w:t>Maps</w:t>
      </w:r>
      <w:r w:rsidRPr="00454965">
        <w:rPr>
          <w:lang w:val="uk-UA"/>
        </w:rPr>
        <w:t xml:space="preserve"> </w:t>
      </w:r>
      <w:r>
        <w:t>Enterprise</w:t>
      </w:r>
      <w:r w:rsidRPr="00454965">
        <w:rPr>
          <w:lang w:val="uk-UA"/>
        </w:rPr>
        <w:t xml:space="preserve"> </w:t>
      </w:r>
      <w:r>
        <w:t>Platform</w:t>
      </w:r>
      <w:r w:rsidRPr="00454965">
        <w:rPr>
          <w:lang w:val="uk-UA"/>
        </w:rPr>
        <w:t xml:space="preserve"> і </w:t>
      </w:r>
      <w:r>
        <w:t>Bing</w:t>
      </w:r>
      <w:r w:rsidRPr="00454965">
        <w:rPr>
          <w:lang w:val="uk-UA"/>
        </w:rPr>
        <w:t xml:space="preserve"> </w:t>
      </w:r>
      <w:r>
        <w:t>Maps</w:t>
      </w:r>
      <w:r w:rsidRPr="00454965">
        <w:rPr>
          <w:lang w:val="uk-UA"/>
        </w:rPr>
        <w:t xml:space="preserve"> </w:t>
      </w:r>
      <w:r>
        <w:t>Mobile</w:t>
      </w:r>
      <w:r w:rsidRPr="00454965">
        <w:rPr>
          <w:lang w:val="uk-UA"/>
        </w:rPr>
        <w:t xml:space="preserve"> </w:t>
      </w:r>
      <w:r>
        <w:t>Asset</w:t>
      </w:r>
      <w:r w:rsidRPr="00454965">
        <w:rPr>
          <w:lang w:val="uk-UA"/>
        </w:rPr>
        <w:t xml:space="preserve"> </w:t>
      </w:r>
      <w:r>
        <w:t>Management</w:t>
      </w:r>
      <w:r w:rsidRPr="00454965">
        <w:rPr>
          <w:lang w:val="uk-UA"/>
        </w:rPr>
        <w:t xml:space="preserve"> </w:t>
      </w:r>
      <w:r>
        <w:t>Platform</w:t>
      </w:r>
      <w:bookmarkEnd w:id="119"/>
    </w:p>
    <w:p w14:paraId="64D0F751" w14:textId="77777777" w:rsidR="00917344" w:rsidRPr="00690C65" w:rsidRDefault="00917344" w:rsidP="00917344">
      <w:pPr>
        <w:pStyle w:val="ProductList-Body"/>
      </w:pPr>
      <w:r>
        <w:rPr>
          <w:b/>
          <w:color w:val="00188F"/>
        </w:rPr>
        <w:t>Ліцензії на передплату служби</w:t>
      </w:r>
    </w:p>
    <w:p w14:paraId="3C3420FA" w14:textId="781ED104" w:rsidR="00917344" w:rsidRPr="00690C65" w:rsidRDefault="00917344" w:rsidP="00917344">
      <w:pPr>
        <w:pStyle w:val="ProductList-Body"/>
      </w:pPr>
      <w:r>
        <w:t xml:space="preserve">Для доступу до цих служб потрібна ліцензія на передплату служби. Кожну ліцензію на передплату служби необхідно придбати принаймні з однією з наведених нижче кваліфікаційних ліцензій Add-On SL. </w:t>
      </w:r>
    </w:p>
    <w:p w14:paraId="36E1EEF0" w14:textId="77777777" w:rsidR="00917344" w:rsidRPr="00690C65" w:rsidRDefault="00917344" w:rsidP="00917344">
      <w:pPr>
        <w:pStyle w:val="ProductList-Body"/>
        <w:numPr>
          <w:ilvl w:val="0"/>
          <w:numId w:val="20"/>
        </w:numPr>
        <w:ind w:left="450" w:hanging="270"/>
      </w:pPr>
      <w:r>
        <w:t xml:space="preserve">Щоб неавтифіковані користувачі могли отримувати доступ до платформ Bing Maps Enterprise Platform і Bing Maps Mobile Asset Management Platform через програми Клієнта на основі кількості оплачуваних транзакцій за місяць, необхідна ліцензія Add-On SL на використання Веб-сайту. </w:t>
      </w:r>
    </w:p>
    <w:p w14:paraId="1498380B" w14:textId="77777777" w:rsidR="00917344" w:rsidRPr="00690C65" w:rsidRDefault="00917344" w:rsidP="0088164F">
      <w:pPr>
        <w:pStyle w:val="ProductList-Body"/>
        <w:numPr>
          <w:ilvl w:val="0"/>
          <w:numId w:val="20"/>
        </w:numPr>
        <w:spacing w:before="40"/>
        <w:ind w:left="461" w:hanging="274"/>
      </w:pPr>
      <w:r>
        <w:t>Ліцензія на передплату для використання загальнодоступного веб-сайту, що призначається для вказаної кількості оплачуваних транзакцій для використання на веб-сайті, доступному для широкого загалу без обмежень.</w:t>
      </w:r>
    </w:p>
    <w:p w14:paraId="2EAAC315" w14:textId="77777777" w:rsidR="00917344" w:rsidRPr="00690C65" w:rsidRDefault="00917344" w:rsidP="0088164F">
      <w:pPr>
        <w:pStyle w:val="ProductList-Body"/>
        <w:numPr>
          <w:ilvl w:val="0"/>
          <w:numId w:val="20"/>
        </w:numPr>
        <w:spacing w:before="40"/>
        <w:ind w:left="461" w:hanging="274"/>
      </w:pPr>
      <w:r>
        <w:t>Ліцензія Add-on SL для використання внутрішнього веб-сайту, що призначається для вказаної кількості оплачуваних транзакцій для використання на внутрішньому веб-сайті (наприклад, в інтрамережі) у приватній мережі.</w:t>
      </w:r>
    </w:p>
    <w:p w14:paraId="680AC23C" w14:textId="78C2C706" w:rsidR="00917344" w:rsidRPr="00690C65" w:rsidRDefault="00F24972" w:rsidP="0088164F">
      <w:pPr>
        <w:pStyle w:val="ProductList-Body"/>
        <w:numPr>
          <w:ilvl w:val="0"/>
          <w:numId w:val="20"/>
        </w:numPr>
        <w:spacing w:before="40"/>
        <w:ind w:left="461" w:hanging="274"/>
      </w:pPr>
      <w:r w:rsidRPr="00A463E3">
        <w:rPr>
          <w:rFonts w:ascii="Calibri" w:hAnsi="Calibri"/>
          <w:szCs w:val="18"/>
        </w:rPr>
        <w:t>Додатковий компонент Карт Bing категорії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Known.</w:t>
      </w:r>
    </w:p>
    <w:p w14:paraId="13F1DA9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Кваліфікаційні ліцензії на передплату та ліцензії Add-on SL для Bing Maps Mobile Asset Management Platform</w:t>
      </w:r>
    </w:p>
    <w:p w14:paraId="74E07B3F" w14:textId="739C2927" w:rsidR="00917344" w:rsidRPr="00690C65" w:rsidRDefault="00917344" w:rsidP="00917344">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Автентифіковані користувачі</w:t>
      </w:r>
    </w:p>
    <w:p w14:paraId="62E52076" w14:textId="444A9243" w:rsidR="00917344" w:rsidRPr="00690C65" w:rsidRDefault="00917344" w:rsidP="00917344">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Інтерфейси API Карт Bing</w:t>
      </w:r>
    </w:p>
    <w:p w14:paraId="0B1B4362" w14:textId="25048EA2" w:rsidR="00917344" w:rsidRPr="00690C65" w:rsidRDefault="00917344" w:rsidP="00917344">
      <w:pPr>
        <w:pStyle w:val="ProductList-Body"/>
      </w:pPr>
      <w:r>
        <w:t xml:space="preserve">Клієнт може використовувати всі інтерфейси API Карт Bing згідно з умовами використання інтерфейсу Microsoft Bing Maps Platform API і Bing Maps Platform SDK, а також їхніх наступних версій. Ці умови можна знайти за такими адресами: </w:t>
      </w:r>
      <w:hyperlink r:id="rId44" w:history="1">
        <w:r>
          <w:rPr>
            <w:rStyle w:val="Hyperlink"/>
          </w:rPr>
          <w:t>http://go.microsoft.com/fwlink/p/?LinkID=66121</w:t>
        </w:r>
      </w:hyperlink>
      <w:r>
        <w:t xml:space="preserve"> і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Конфіденційність у Картах Bing</w:t>
      </w:r>
    </w:p>
    <w:p w14:paraId="5963E750" w14:textId="57B16C42" w:rsidR="008E1EAF" w:rsidRPr="00690C65" w:rsidRDefault="00917344" w:rsidP="00917344">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6" w:history="1">
        <w:r>
          <w:rPr>
            <w:rStyle w:val="Hyperlink"/>
          </w:rPr>
          <w:t>http://go.microsoft.com/fwlink/?LinkID=248686</w:t>
        </w:r>
      </w:hyperlink>
      <w:r>
        <w:t>, поширюються на використання Клієнтом служб «Карти Bing».</w:t>
      </w:r>
    </w:p>
    <w:p w14:paraId="5062E615" w14:textId="2CCCD383" w:rsidR="00917344" w:rsidRPr="00690C65" w:rsidRDefault="008F6E6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E4BE2FC" w14:textId="6F918930" w:rsidR="008E1EAF" w:rsidRPr="00454965" w:rsidRDefault="00917344" w:rsidP="008D7E12">
      <w:pPr>
        <w:pStyle w:val="ProductList-Offering2Heading"/>
        <w:rPr>
          <w:lang w:val="uk-UA"/>
        </w:rPr>
      </w:pPr>
      <w:r w:rsidRPr="00454965">
        <w:rPr>
          <w:lang w:val="uk-UA"/>
        </w:rPr>
        <w:tab/>
      </w:r>
      <w:bookmarkStart w:id="120" w:name="_Toc445984194"/>
      <w:r w:rsidRPr="00454965">
        <w:rPr>
          <w:lang w:val="uk-UA"/>
        </w:rPr>
        <w:t>Бібліотека</w:t>
      </w:r>
      <w:r>
        <w:t> Microsoft</w:t>
      </w:r>
      <w:r w:rsidRPr="00454965">
        <w:rPr>
          <w:lang w:val="uk-UA"/>
        </w:rPr>
        <w:t xml:space="preserve"> </w:t>
      </w:r>
      <w:r>
        <w:t>Learning</w:t>
      </w:r>
      <w:r w:rsidRPr="00454965">
        <w:rPr>
          <w:lang w:val="uk-UA"/>
        </w:rPr>
        <w:t xml:space="preserve"> </w:t>
      </w:r>
      <w:r>
        <w:t>E</w:t>
      </w:r>
      <w:r w:rsidRPr="00454965">
        <w:rPr>
          <w:lang w:val="uk-UA"/>
        </w:rPr>
        <w:t>-</w:t>
      </w:r>
      <w:r>
        <w:t>Reference</w:t>
      </w:r>
      <w:r w:rsidRPr="00454965">
        <w:rPr>
          <w:lang w:val="uk-UA"/>
        </w:rPr>
        <w:t xml:space="preserve"> </w:t>
      </w:r>
      <w:r>
        <w:t>Library</w:t>
      </w:r>
      <w:bookmarkEnd w:id="120"/>
    </w:p>
    <w:p w14:paraId="52B5E39A" w14:textId="6497DC6A" w:rsidR="008E1EAF" w:rsidRPr="00690C65" w:rsidRDefault="00917344" w:rsidP="00A914BF">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186404B2" w14:textId="6E277EA4" w:rsidR="00917344" w:rsidRPr="00690C65" w:rsidRDefault="008F6E6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6E95B1F" w14:textId="09CFE6AC" w:rsidR="008E1EAF" w:rsidRPr="00454965" w:rsidRDefault="00917344" w:rsidP="008D7E12">
      <w:pPr>
        <w:pStyle w:val="ProductList-Offering2Heading"/>
        <w:rPr>
          <w:lang w:val="uk-UA"/>
        </w:rPr>
      </w:pPr>
      <w:r w:rsidRPr="00454965">
        <w:rPr>
          <w:lang w:val="uk-UA"/>
        </w:rPr>
        <w:lastRenderedPageBreak/>
        <w:tab/>
      </w:r>
      <w:bookmarkStart w:id="121" w:name="_Toc445984195"/>
      <w:r>
        <w:t>Microsoft</w:t>
      </w:r>
      <w:r w:rsidRPr="00454965">
        <w:rPr>
          <w:lang w:val="uk-UA"/>
        </w:rPr>
        <w:t xml:space="preserve"> </w:t>
      </w:r>
      <w:r>
        <w:t>Learning</w:t>
      </w:r>
      <w:r w:rsidRPr="00454965">
        <w:rPr>
          <w:lang w:val="uk-UA"/>
        </w:rPr>
        <w:t xml:space="preserve"> </w:t>
      </w:r>
      <w:r>
        <w:t>IT</w:t>
      </w:r>
      <w:r w:rsidRPr="00454965">
        <w:rPr>
          <w:lang w:val="uk-UA"/>
        </w:rPr>
        <w:t xml:space="preserve"> </w:t>
      </w:r>
      <w:r>
        <w:t>Academy</w:t>
      </w:r>
      <w:bookmarkEnd w:id="121"/>
    </w:p>
    <w:p w14:paraId="246D13D7" w14:textId="77777777" w:rsidR="00917344" w:rsidRPr="00690C65" w:rsidRDefault="00917344" w:rsidP="00917344">
      <w:pPr>
        <w:pStyle w:val="ProductList-Body"/>
      </w:pPr>
      <w:r>
        <w:rPr>
          <w:b/>
          <w:color w:val="00188F"/>
        </w:rPr>
        <w:t>Ліцензія на передплату служби</w:t>
      </w:r>
    </w:p>
    <w:p w14:paraId="2B441D8A" w14:textId="78207564" w:rsidR="00917344" w:rsidRPr="00690C65" w:rsidRDefault="00917344" w:rsidP="00917344">
      <w:pPr>
        <w:pStyle w:val="ProductList-Body"/>
      </w:pPr>
      <w:r>
        <w:t>Ліцензія на передплату служби необхідна для кожного об’єкта, що здійснює доступ до служби чи переваги Microsoft Learning IT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74A23D0C" w14:textId="77777777" w:rsidR="00917344" w:rsidRPr="00690C65" w:rsidRDefault="00917344" w:rsidP="00917344">
      <w:pPr>
        <w:pStyle w:val="ProductList-Body"/>
      </w:pPr>
    </w:p>
    <w:p w14:paraId="62C90E4F" w14:textId="56FB5A3C" w:rsidR="00917344" w:rsidRPr="00690C65" w:rsidRDefault="00917344" w:rsidP="00A20350">
      <w:pPr>
        <w:pStyle w:val="ProductList-Body"/>
        <w:keepNext/>
      </w:pPr>
      <w:r>
        <w:rPr>
          <w:b/>
          <w:color w:val="00188F"/>
        </w:rPr>
        <w:t>Рекомендації для програми IT Academy</w:t>
      </w:r>
    </w:p>
    <w:p w14:paraId="6F2DF207" w14:textId="14F06370" w:rsidR="00917344" w:rsidRPr="00690C65" w:rsidRDefault="00917344" w:rsidP="00917344">
      <w:pPr>
        <w:pStyle w:val="ProductList-Body"/>
      </w:pPr>
      <w:r>
        <w:t xml:space="preserve">Рекомендації для програми IT Academy, розташовані за адресою </w:t>
      </w:r>
      <w:hyperlink r:id="rId47" w:history="1">
        <w:r>
          <w:rPr>
            <w:rStyle w:val="Hyperlink"/>
          </w:rPr>
          <w:t>http://www.microsoft.com/itacademy</w:t>
        </w:r>
      </w:hyperlink>
      <w:r>
        <w:t>, поширюються на використання Клієнтом служби Microsoft Learning IT Academy та її переваг.</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Переваги програми, що надаються третьою стороною</w:t>
      </w:r>
    </w:p>
    <w:p w14:paraId="6159755F" w14:textId="7FE39CCA" w:rsidR="008E1EAF" w:rsidRPr="00690C65" w:rsidRDefault="00917344" w:rsidP="00917344">
      <w:pPr>
        <w:pStyle w:val="ProductList-Body"/>
      </w:pPr>
      <w:r>
        <w:t>Перевагами програми можуть скористатися лише викладачі, співробітники та студенти ліцензованого закладу.</w:t>
      </w:r>
    </w:p>
    <w:p w14:paraId="7BE13356" w14:textId="2FDC7FBC" w:rsidR="00917344" w:rsidRPr="00690C65" w:rsidRDefault="008F6E6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EEA3C10" w14:textId="77777777" w:rsidR="00581CDB" w:rsidRPr="00454965" w:rsidRDefault="00581CDB" w:rsidP="008D7E12">
      <w:pPr>
        <w:pStyle w:val="ProductList-Offering2Heading"/>
        <w:rPr>
          <w:lang w:val="uk-UA"/>
        </w:rPr>
      </w:pPr>
      <w:r w:rsidRPr="00454965">
        <w:rPr>
          <w:lang w:val="uk-UA"/>
        </w:rPr>
        <w:tab/>
      </w:r>
      <w:bookmarkStart w:id="122" w:name="_Toc445984196"/>
      <w:r>
        <w:t>Office</w:t>
      </w:r>
      <w:r w:rsidRPr="00454965">
        <w:rPr>
          <w:lang w:val="uk-UA"/>
        </w:rPr>
        <w:t xml:space="preserve"> 365 </w:t>
      </w:r>
      <w:r>
        <w:t>Developer</w:t>
      </w:r>
      <w:bookmarkEnd w:id="122"/>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8F6E6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FF8B7CC" w14:textId="30D5D1A1" w:rsidR="008E1EAF" w:rsidRPr="00454965" w:rsidRDefault="00D67A4B" w:rsidP="008D7E12">
      <w:pPr>
        <w:pStyle w:val="ProductList-Offering2Heading"/>
        <w:rPr>
          <w:lang w:val="uk-UA"/>
        </w:rPr>
      </w:pPr>
      <w:r w:rsidRPr="00454965">
        <w:rPr>
          <w:lang w:val="uk-UA"/>
        </w:rPr>
        <w:tab/>
      </w:r>
      <w:bookmarkStart w:id="123" w:name="_Toc445984197"/>
      <w:r>
        <w:t>Power</w:t>
      </w:r>
      <w:r w:rsidRPr="00454965">
        <w:rPr>
          <w:lang w:val="uk-UA"/>
        </w:rPr>
        <w:t xml:space="preserve"> </w:t>
      </w:r>
      <w:r>
        <w:t>BI</w:t>
      </w:r>
      <w:r w:rsidRPr="00454965">
        <w:rPr>
          <w:lang w:val="uk-UA"/>
        </w:rPr>
        <w:t xml:space="preserve"> </w:t>
      </w:r>
      <w:r w:rsidR="001B4708">
        <w:t>Pro</w:t>
      </w:r>
      <w:bookmarkEnd w:id="123"/>
    </w:p>
    <w:p w14:paraId="6022E90C" w14:textId="77777777" w:rsidR="00D12FE5" w:rsidRPr="00690C65" w:rsidRDefault="00D12FE5" w:rsidP="006A12BA">
      <w:pPr>
        <w:pStyle w:val="ProductList-Body"/>
        <w:keepNext/>
        <w:tabs>
          <w:tab w:val="clear" w:pos="158"/>
          <w:tab w:val="left" w:pos="360"/>
        </w:tabs>
      </w:pPr>
      <w:r>
        <w:rPr>
          <w:b/>
          <w:color w:val="00188F"/>
        </w:rPr>
        <w:t>Зауваження</w:t>
      </w:r>
    </w:p>
    <w:p w14:paraId="36534C40" w14:textId="34440215" w:rsidR="00D12FE5" w:rsidRPr="00690C65" w:rsidRDefault="00D12FE5" w:rsidP="00D12FE5">
      <w:pPr>
        <w:pStyle w:val="ProductList-Body"/>
      </w:pPr>
      <w:r>
        <w:t xml:space="preserve">Застосовуються повідомлення для Карт Bing у </w:t>
      </w:r>
      <w:hyperlink w:anchor="Attachment1" w:history="1">
        <w:r w:rsidR="009B1540">
          <w:rPr>
            <w:rStyle w:val="Hyperlink"/>
          </w:rPr>
          <w:t>Вкладення 1</w:t>
        </w:r>
      </w:hyperlink>
      <w:r>
        <w:t>.</w:t>
      </w:r>
    </w:p>
    <w:p w14:paraId="5A793BD3" w14:textId="2EE83394" w:rsidR="00D67A4B" w:rsidRPr="00690C65" w:rsidRDefault="008F6E6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82386C1" w14:textId="234B4DB7" w:rsidR="00D67A4B" w:rsidRPr="00454965" w:rsidRDefault="00D67A4B" w:rsidP="008D7E12">
      <w:pPr>
        <w:pStyle w:val="ProductList-Offering2Heading"/>
        <w:rPr>
          <w:lang w:val="uk-UA"/>
        </w:rPr>
      </w:pPr>
      <w:r w:rsidRPr="00454965">
        <w:rPr>
          <w:lang w:val="uk-UA"/>
        </w:rPr>
        <w:tab/>
      </w:r>
      <w:bookmarkStart w:id="124" w:name="_Toc445984198"/>
      <w:r>
        <w:t>Translator</w:t>
      </w:r>
      <w:r w:rsidRPr="00454965">
        <w:rPr>
          <w:lang w:val="uk-UA"/>
        </w:rPr>
        <w:t xml:space="preserve"> </w:t>
      </w:r>
      <w:r>
        <w:t>API</w:t>
      </w:r>
      <w:bookmarkEnd w:id="124"/>
    </w:p>
    <w:p w14:paraId="3779266A" w14:textId="3DF23AA1" w:rsidR="00D67A4B" w:rsidRPr="00690C65" w:rsidRDefault="00D67A4B" w:rsidP="00A914BF">
      <w:pPr>
        <w:pStyle w:val="ProductList-Body"/>
      </w:pPr>
      <w:r>
        <w:t xml:space="preserve">Клієнт може використовувати Translator API згідно з Умовами використання Translator API, зокрема умовами для служби, що прийде на заміну, які можна знайти на веб-сторінці </w:t>
      </w:r>
      <w:hyperlink r:id="rId48" w:history="1">
        <w:r>
          <w:rPr>
            <w:rStyle w:val="Hyperlink"/>
          </w:rPr>
          <w:t>http://aka.ms/translatortou</w:t>
        </w:r>
      </w:hyperlink>
      <w:r>
        <w:t xml:space="preserve">, і Положенням про конфіденційність Translator, яке можна знайти на веб-сторінці </w:t>
      </w:r>
      <w:hyperlink r:id="rId49" w:history="1">
        <w:r>
          <w:rPr>
            <w:rStyle w:val="Hyperlink"/>
          </w:rPr>
          <w:t>http://aka.ms/translatorprivacy</w:t>
        </w:r>
      </w:hyperlink>
      <w:r>
        <w:t>.</w:t>
      </w:r>
    </w:p>
    <w:p w14:paraId="472476E8" w14:textId="75F2672B" w:rsidR="00D67A4B" w:rsidRPr="00690C65" w:rsidRDefault="008F6E6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A97184F" w14:textId="194DAA50" w:rsidR="000E6ED8" w:rsidRPr="00454965" w:rsidRDefault="00414009" w:rsidP="008D7E12">
      <w:pPr>
        <w:pStyle w:val="ProductList-Offering2Heading"/>
        <w:rPr>
          <w:lang w:val="uk-UA"/>
        </w:rPr>
      </w:pPr>
      <w:r w:rsidRPr="00454965">
        <w:rPr>
          <w:lang w:val="uk-UA"/>
        </w:rPr>
        <w:tab/>
      </w:r>
      <w:bookmarkStart w:id="125" w:name="_Toc445984199"/>
      <w:r>
        <w:t>Yammer</w:t>
      </w:r>
      <w:r w:rsidRPr="00454965">
        <w:rPr>
          <w:lang w:val="uk-UA"/>
        </w:rPr>
        <w:t xml:space="preserve"> </w:t>
      </w:r>
      <w:r>
        <w:t>Enterprise</w:t>
      </w:r>
      <w:bookmarkEnd w:id="125"/>
    </w:p>
    <w:p w14:paraId="0A55AFCD" w14:textId="77777777" w:rsidR="005903A9" w:rsidRPr="000772BE" w:rsidRDefault="005903A9" w:rsidP="005903A9">
      <w:pPr>
        <w:pStyle w:val="ProductList-Body"/>
      </w:pPr>
      <w:r>
        <w:rPr>
          <w:b/>
          <w:color w:val="00188F"/>
        </w:rPr>
        <w:t>Повідомлення</w:t>
      </w:r>
    </w:p>
    <w:p w14:paraId="7C3EC967" w14:textId="3813D8F6" w:rsidR="005903A9" w:rsidRDefault="005903A9" w:rsidP="005903A9">
      <w:pPr>
        <w:pStyle w:val="ProductList-Body"/>
        <w:rPr>
          <w:b/>
          <w:color w:val="00188F"/>
        </w:rPr>
      </w:pP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4EBC552F" w14:textId="77777777" w:rsidR="005903A9" w:rsidRDefault="005903A9" w:rsidP="00D67A4B">
      <w:pPr>
        <w:pStyle w:val="ProductList-Body"/>
        <w:rPr>
          <w:b/>
          <w:color w:val="00188F"/>
        </w:rPr>
      </w:pPr>
    </w:p>
    <w:p w14:paraId="669D9CAE" w14:textId="688EF0E4" w:rsidR="00D67A4B" w:rsidRPr="00690C65" w:rsidRDefault="00D67A4B" w:rsidP="00D67A4B">
      <w:pPr>
        <w:pStyle w:val="ProductList-Body"/>
      </w:pPr>
      <w:r>
        <w:rPr>
          <w:b/>
          <w:color w:val="00188F"/>
        </w:rPr>
        <w:t>Зовнішні користувачі</w:t>
      </w:r>
    </w:p>
    <w:p w14:paraId="7EEBD74F" w14:textId="47909BD2" w:rsidR="00D67A4B" w:rsidRPr="00690C65" w:rsidRDefault="00D67A4B" w:rsidP="00D67A4B">
      <w:pPr>
        <w:pStyle w:val="ProductList-Body"/>
      </w:pPr>
      <w:r>
        <w:t>Зовнішні користувачі, запрошені до сервісу Yammer через функцію зовнішньої мережі, не потребують ліцензій на підписку користувача.</w:t>
      </w:r>
    </w:p>
    <w:p w14:paraId="01377775" w14:textId="68CD4303" w:rsidR="000E6ED8" w:rsidRPr="00690C65" w:rsidRDefault="008F6E65" w:rsidP="007554C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0EF88D6" w14:textId="77777777" w:rsidR="000E6ED8" w:rsidRDefault="000E6ED8" w:rsidP="00A914BF">
      <w:pPr>
        <w:pStyle w:val="ProductList-Body"/>
      </w:pPr>
    </w:p>
    <w:p w14:paraId="576F1980" w14:textId="77777777" w:rsidR="006A12BA" w:rsidRPr="006A12BA" w:rsidRDefault="006A12BA" w:rsidP="00A914BF">
      <w:pPr>
        <w:pStyle w:val="ProductList-Body"/>
        <w:sectPr w:rsidR="006A12BA" w:rsidRPr="006A12BA"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6" w:name="Attachment1"/>
      <w:bookmarkStart w:id="127" w:name="_Toc445984200"/>
      <w:r>
        <w:lastRenderedPageBreak/>
        <w:t>Вкладення 1 – Повідомлення</w:t>
      </w:r>
      <w:bookmarkEnd w:id="126"/>
      <w:bookmarkEnd w:id="127"/>
    </w:p>
    <w:p w14:paraId="2F4609B8" w14:textId="0A35F4A9" w:rsidR="004D27A6" w:rsidRPr="00454965" w:rsidRDefault="00D67A4B" w:rsidP="008D7E12">
      <w:pPr>
        <w:pStyle w:val="ProductList-Offering1Heading"/>
        <w:rPr>
          <w:lang w:val="uk-UA"/>
        </w:rPr>
      </w:pPr>
      <w:bookmarkStart w:id="128" w:name="_Toc445984201"/>
      <w:r>
        <w:t>Bing</w:t>
      </w:r>
      <w:r w:rsidRPr="00454965">
        <w:rPr>
          <w:lang w:val="uk-UA"/>
        </w:rPr>
        <w:t xml:space="preserve"> </w:t>
      </w:r>
      <w:r>
        <w:t>Maps</w:t>
      </w:r>
      <w:bookmarkEnd w:id="128"/>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0" w:history="1">
        <w:r>
          <w:rPr>
            <w:rStyle w:val="Hyperlink"/>
          </w:rPr>
          <w:t>go.microsoft.com/?linkid=9710837</w:t>
        </w:r>
      </w:hyperlink>
      <w:r>
        <w:t xml:space="preserve"> і Декларацією про конфіденційність Bing Maps, доступною за адресою </w:t>
      </w:r>
      <w:hyperlink r:id="rId51" w:history="1">
        <w:r>
          <w:rPr>
            <w:rStyle w:val="Hyperlink"/>
          </w:rPr>
          <w:t>go.microsoft.com/fwlink/?LinkID=248686</w:t>
        </w:r>
      </w:hyperlink>
      <w:r>
        <w:t>.</w:t>
      </w:r>
    </w:p>
    <w:bookmarkStart w:id="129" w:name="_Toc431459551"/>
    <w:p w14:paraId="65229A66" w14:textId="77777777" w:rsidR="005903A9" w:rsidRPr="000772BE" w:rsidRDefault="005903A9" w:rsidP="005903A9">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30" w:name="_Toc445984202"/>
      <w:bookmarkStart w:id="131" w:name="ProfessionalServices"/>
      <w:r w:rsidRPr="00454965">
        <w:rPr>
          <w:lang w:val="uk-UA"/>
        </w:rPr>
        <w:t>Професійні послуги</w:t>
      </w:r>
      <w:bookmarkEnd w:id="129"/>
      <w:bookmarkEnd w:id="130"/>
    </w:p>
    <w:bookmarkEnd w:id="131"/>
    <w:p w14:paraId="7E55A412" w14:textId="77777777" w:rsidR="005903A9" w:rsidRPr="000772BE" w:rsidRDefault="005903A9" w:rsidP="005903A9">
      <w:pPr>
        <w:pStyle w:val="ProductList-Body"/>
      </w:pPr>
      <w:r>
        <w:t>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Клієнта. До них застосовуються положення цього Повідомлення, але, оскільки це не Онлайнові служби, до них не застосовуються інші Умови використання Онлайнових служб, а також додатки щодо обробки даних та Угода з бізнес-партнером за HIPAA, укладені між сторонами. Усі відомості, що надаються Майкрософт у зв’язку з цими послугами, захищено положеннями про конфіденційність угоди про корпоративне ліцензування Клієнта</w:t>
      </w:r>
      <w:r>
        <w:rPr>
          <w:szCs w:val="18"/>
        </w:rPr>
        <w:t xml:space="preserve">. </w:t>
      </w:r>
    </w:p>
    <w:p w14:paraId="36844A57" w14:textId="77777777" w:rsidR="005903A9" w:rsidRPr="000772BE" w:rsidRDefault="005903A9" w:rsidP="005903A9">
      <w:pPr>
        <w:pStyle w:val="ProductList-Body"/>
      </w:pPr>
    </w:p>
    <w:p w14:paraId="0C24B291" w14:textId="77777777" w:rsidR="005903A9" w:rsidRPr="000772BE" w:rsidRDefault="005903A9" w:rsidP="005903A9">
      <w:pPr>
        <w:pStyle w:val="ProductList-Body"/>
      </w:pPr>
      <w:r>
        <w:t xml:space="preserve">До послуг можуть застосовуватися додаткові умови, якщо вони не суперечать цьому Повідомленню. </w:t>
      </w:r>
    </w:p>
    <w:p w14:paraId="013680F0" w14:textId="77777777" w:rsidR="005903A9" w:rsidRPr="000772BE" w:rsidRDefault="005903A9" w:rsidP="005903A9">
      <w:pPr>
        <w:pStyle w:val="ProductList-Body"/>
      </w:pPr>
      <w:r>
        <w:t xml:space="preserve">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0772BE" w:rsidRDefault="005903A9" w:rsidP="005903A9">
      <w:pPr>
        <w:pStyle w:val="ProductList-Body"/>
      </w:pPr>
      <w:r>
        <w:rPr>
          <w:b/>
          <w:color w:val="00188F"/>
        </w:rPr>
        <w:t>Визначення</w:t>
      </w:r>
    </w:p>
    <w:p w14:paraId="6F4F1ACE" w14:textId="77777777" w:rsidR="005903A9" w:rsidRPr="000772BE" w:rsidRDefault="005903A9" w:rsidP="005903A9">
      <w:pPr>
        <w:pStyle w:val="ProductList-Body"/>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5903A9">
      <w:pPr>
        <w:pStyle w:val="ProductList-Body"/>
        <w:rPr>
          <w:lang w:val="ru-RU"/>
        </w:rPr>
      </w:pPr>
    </w:p>
    <w:p w14:paraId="6D94685A" w14:textId="77777777" w:rsidR="005903A9" w:rsidRPr="000772BE" w:rsidRDefault="005903A9" w:rsidP="005903A9">
      <w:pPr>
        <w:pStyle w:val="ProductList-Body"/>
      </w:pPr>
      <w:r>
        <w:rPr>
          <w:b/>
          <w:color w:val="00188F"/>
        </w:rPr>
        <w:t>Зобов’язання сторін</w:t>
      </w:r>
    </w:p>
    <w:p w14:paraId="717441AC" w14:textId="77777777" w:rsidR="005903A9" w:rsidRPr="000772BE" w:rsidRDefault="005903A9" w:rsidP="005903A9">
      <w:pPr>
        <w:pStyle w:val="ProductList-Body"/>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5903A9">
      <w:pPr>
        <w:pStyle w:val="ProductList-Body"/>
      </w:pPr>
    </w:p>
    <w:p w14:paraId="20C2AA3D" w14:textId="77777777" w:rsidR="005903A9" w:rsidRPr="000772BE" w:rsidRDefault="005903A9" w:rsidP="005903A9">
      <w:pPr>
        <w:pStyle w:val="ProductList-Body"/>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5903A9">
      <w:pPr>
        <w:pStyle w:val="ProductList-Body"/>
      </w:pPr>
    </w:p>
    <w:p w14:paraId="78FB557E" w14:textId="77777777" w:rsidR="005903A9" w:rsidRPr="000772BE" w:rsidRDefault="005903A9" w:rsidP="005903A9">
      <w:pPr>
        <w:pStyle w:val="ProductList-Body"/>
      </w:pPr>
      <w:r>
        <w:rPr>
          <w:b/>
          <w:color w:val="00188F"/>
        </w:rPr>
        <w:t>Обмеження відповідальності</w:t>
      </w:r>
    </w:p>
    <w:p w14:paraId="5D0BB929" w14:textId="77777777" w:rsidR="005903A9" w:rsidRPr="000772BE" w:rsidRDefault="005903A9" w:rsidP="005903A9">
      <w:pPr>
        <w:pStyle w:val="ProductList-Body"/>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5903A9">
      <w:pPr>
        <w:pStyle w:val="ProductList-Body"/>
      </w:pPr>
    </w:p>
    <w:p w14:paraId="5F477232" w14:textId="77777777" w:rsidR="00A20350" w:rsidRPr="003C69A1" w:rsidRDefault="00A20350" w:rsidP="00A20350">
      <w:pPr>
        <w:pStyle w:val="ProductList-Body"/>
        <w:outlineLvl w:val="2"/>
      </w:pPr>
      <w:r>
        <w:rPr>
          <w:b/>
          <w:color w:val="00188F"/>
        </w:rPr>
        <w:t>Виправлення</w:t>
      </w:r>
    </w:p>
    <w:p w14:paraId="52F4E37F" w14:textId="77777777" w:rsidR="00A20350" w:rsidRPr="003C69A1" w:rsidRDefault="00A20350" w:rsidP="00A20350">
      <w:pPr>
        <w:pStyle w:val="ProductList-Body"/>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A20350">
      <w:pPr>
        <w:pStyle w:val="ProductList-Body"/>
      </w:pPr>
    </w:p>
    <w:p w14:paraId="7BED81C8" w14:textId="77777777" w:rsidR="00A20350" w:rsidRPr="003C69A1" w:rsidRDefault="00A20350" w:rsidP="00A20350">
      <w:pPr>
        <w:pStyle w:val="ProductList-Body"/>
        <w:outlineLvl w:val="2"/>
      </w:pPr>
      <w:r>
        <w:rPr>
          <w:b/>
          <w:color w:val="00188F"/>
        </w:rPr>
        <w:t>Результати попередньої роботи</w:t>
      </w:r>
    </w:p>
    <w:p w14:paraId="6198D841" w14:textId="77777777" w:rsidR="00A20350" w:rsidRPr="003C69A1" w:rsidRDefault="00A20350" w:rsidP="00A20350">
      <w:pPr>
        <w:pStyle w:val="ProductList-Body"/>
      </w:pPr>
      <w:r>
        <w:t xml:space="preserve">«Результати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w:t>
      </w:r>
      <w:r>
        <w:lastRenderedPageBreak/>
        <w:t>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A20350">
      <w:pPr>
        <w:pStyle w:val="ProductList-Body"/>
      </w:pPr>
    </w:p>
    <w:p w14:paraId="70ABFEFA" w14:textId="77777777" w:rsidR="00A20350" w:rsidRPr="003C69A1" w:rsidRDefault="00A20350" w:rsidP="00A20350">
      <w:pPr>
        <w:pStyle w:val="ProductList-Body"/>
      </w:pPr>
      <w:r>
        <w:rPr>
          <w:b/>
          <w:color w:val="00188F"/>
        </w:rPr>
        <w:t>Кінцеві результати послуг</w:t>
      </w:r>
    </w:p>
    <w:p w14:paraId="1161B948" w14:textId="77777777" w:rsidR="00A20350" w:rsidRPr="003C69A1" w:rsidRDefault="00A20350" w:rsidP="00A20350">
      <w:pPr>
        <w:pStyle w:val="ProductList-Body"/>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A20350">
      <w:pPr>
        <w:pStyle w:val="ProductList-Body"/>
      </w:pPr>
    </w:p>
    <w:p w14:paraId="3FDB95EC" w14:textId="77777777" w:rsidR="00A20350" w:rsidRPr="003C69A1" w:rsidRDefault="00A20350" w:rsidP="00A20350">
      <w:pPr>
        <w:pStyle w:val="ProductList-Body"/>
        <w:tabs>
          <w:tab w:val="clear" w:pos="158"/>
          <w:tab w:val="left" w:pos="360"/>
        </w:tabs>
      </w:pPr>
      <w:r>
        <w:rPr>
          <w:b/>
          <w:color w:val="00188F"/>
        </w:rPr>
        <w:t>Технології не від Майкрософт</w:t>
      </w:r>
    </w:p>
    <w:p w14:paraId="66135C78" w14:textId="77777777" w:rsidR="00A20350" w:rsidRPr="003C69A1" w:rsidRDefault="00A20350" w:rsidP="00A20350">
      <w:pPr>
        <w:pStyle w:val="ProductList-Body"/>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5903A9">
      <w:pPr>
        <w:pStyle w:val="ProductList-Body"/>
      </w:pPr>
    </w:p>
    <w:p w14:paraId="22BFC6CC" w14:textId="77777777" w:rsidR="005903A9" w:rsidRPr="000772BE" w:rsidRDefault="005903A9" w:rsidP="005903A9">
      <w:pPr>
        <w:pStyle w:val="ProductList-Body"/>
        <w:outlineLvl w:val="2"/>
      </w:pPr>
      <w:r>
        <w:rPr>
          <w:b/>
          <w:color w:val="00188F"/>
        </w:rPr>
        <w:t>Права Афілійованих осіб</w:t>
      </w:r>
    </w:p>
    <w:p w14:paraId="323A50BC" w14:textId="77777777" w:rsidR="005903A9" w:rsidRPr="000772BE" w:rsidRDefault="005903A9" w:rsidP="005903A9">
      <w:pPr>
        <w:pStyle w:val="ProductList-Body"/>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5903A9">
      <w:pPr>
        <w:pStyle w:val="ProductList-Body"/>
      </w:pPr>
    </w:p>
    <w:p w14:paraId="3985B31E" w14:textId="77777777" w:rsidR="005903A9" w:rsidRPr="00463AAB" w:rsidRDefault="005903A9" w:rsidP="005903A9">
      <w:pPr>
        <w:pStyle w:val="ProductList-Body"/>
      </w:pPr>
      <w:r>
        <w:rPr>
          <w:b/>
          <w:color w:val="00188F"/>
        </w:rPr>
        <w:t>Клієнти – урядові організації</w:t>
      </w:r>
    </w:p>
    <w:p w14:paraId="59354C68" w14:textId="77777777" w:rsidR="005903A9" w:rsidRPr="000772BE" w:rsidRDefault="005903A9" w:rsidP="005903A9">
      <w:pPr>
        <w:pStyle w:val="ProductList-Body"/>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8F6E65" w:rsidP="005903A9">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7C9D16CC" w14:textId="40E24B5F" w:rsidR="00D67A4B" w:rsidRPr="00454965" w:rsidRDefault="00A27D70" w:rsidP="008D7E12">
      <w:pPr>
        <w:pStyle w:val="ProductList-Offering1Heading"/>
        <w:rPr>
          <w:lang w:val="uk-UA"/>
        </w:rPr>
      </w:pPr>
      <w:bookmarkStart w:id="132" w:name="_Toc445984203"/>
      <w:r w:rsidRPr="00454965">
        <w:rPr>
          <w:lang w:val="uk-UA"/>
        </w:rPr>
        <w:t xml:space="preserve">Повідомлення про візуальний стандарт </w:t>
      </w:r>
      <w:r>
        <w:t>H</w:t>
      </w:r>
      <w:r w:rsidRPr="00454965">
        <w:rPr>
          <w:lang w:val="uk-UA"/>
        </w:rPr>
        <w:t>.264/</w:t>
      </w:r>
      <w:r>
        <w:t>AVC</w:t>
      </w:r>
      <w:r w:rsidRPr="00454965">
        <w:rPr>
          <w:lang w:val="uk-UA"/>
        </w:rPr>
        <w:t xml:space="preserve">, стандарт відео </w:t>
      </w:r>
      <w:r>
        <w:t>VC</w:t>
      </w:r>
      <w:r w:rsidRPr="00454965">
        <w:rPr>
          <w:lang w:val="uk-UA"/>
        </w:rPr>
        <w:t xml:space="preserve">-1, візуальний стандарт </w:t>
      </w:r>
      <w:r>
        <w:t>MPEG</w:t>
      </w:r>
      <w:r w:rsidRPr="00454965">
        <w:rPr>
          <w:lang w:val="uk-UA"/>
        </w:rPr>
        <w:t xml:space="preserve">-4 </w:t>
      </w:r>
      <w:r>
        <w:t>Part</w:t>
      </w:r>
      <w:r w:rsidRPr="00454965">
        <w:rPr>
          <w:lang w:val="uk-UA"/>
        </w:rPr>
        <w:t xml:space="preserve"> 2 і стандарт відео </w:t>
      </w:r>
      <w:r>
        <w:t>MPEG</w:t>
      </w:r>
      <w:r w:rsidRPr="00454965">
        <w:rPr>
          <w:lang w:val="uk-UA"/>
        </w:rPr>
        <w:t>-2</w:t>
      </w:r>
      <w:bookmarkEnd w:id="132"/>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8F6E65"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16AA1FC6" w14:textId="77777777" w:rsidR="00F24972" w:rsidRPr="00292D87" w:rsidRDefault="00F24972" w:rsidP="00F24972">
      <w:pPr>
        <w:pStyle w:val="ProductList-SectionHeading"/>
        <w:outlineLvl w:val="0"/>
      </w:pPr>
      <w:bookmarkStart w:id="133" w:name="Attachment2"/>
      <w:bookmarkStart w:id="134" w:name="_Toc444248887"/>
      <w:bookmarkStart w:id="135" w:name="_Toc445984204"/>
      <w:r>
        <w:lastRenderedPageBreak/>
        <w:t>Вкладення 2 – Набори ліцензій на передплату</w:t>
      </w:r>
      <w:bookmarkEnd w:id="133"/>
      <w:bookmarkEnd w:id="134"/>
      <w:bookmarkEnd w:id="135"/>
    </w:p>
    <w:p w14:paraId="1791A269" w14:textId="77777777" w:rsidR="00F24972" w:rsidRPr="00F24972" w:rsidRDefault="00F24972" w:rsidP="00F24972">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w:t>
      </w:r>
    </w:p>
    <w:tbl>
      <w:tblPr>
        <w:tblW w:w="10701" w:type="dxa"/>
        <w:tblInd w:w="-18" w:type="dxa"/>
        <w:tblLayout w:type="fixed"/>
        <w:tblLook w:val="04A0" w:firstRow="1" w:lastRow="0" w:firstColumn="1" w:lastColumn="0" w:noHBand="0" w:noVBand="1"/>
      </w:tblPr>
      <w:tblGrid>
        <w:gridCol w:w="2317"/>
        <w:gridCol w:w="270"/>
        <w:gridCol w:w="271"/>
        <w:gridCol w:w="271"/>
        <w:gridCol w:w="268"/>
        <w:gridCol w:w="268"/>
        <w:gridCol w:w="271"/>
        <w:gridCol w:w="269"/>
        <w:gridCol w:w="270"/>
        <w:gridCol w:w="270"/>
        <w:gridCol w:w="766"/>
        <w:gridCol w:w="767"/>
        <w:gridCol w:w="767"/>
        <w:gridCol w:w="857"/>
        <w:gridCol w:w="711"/>
        <w:gridCol w:w="747"/>
        <w:gridCol w:w="567"/>
        <w:gridCol w:w="774"/>
      </w:tblGrid>
      <w:tr w:rsidR="00F24972" w14:paraId="207E507B" w14:textId="77777777" w:rsidTr="00446911">
        <w:trPr>
          <w:cantSplit/>
          <w:trHeight w:val="501"/>
        </w:trPr>
        <w:tc>
          <w:tcPr>
            <w:tcW w:w="2317" w:type="dxa"/>
            <w:vMerge w:val="restart"/>
            <w:tcBorders>
              <w:top w:val="nil"/>
              <w:left w:val="nil"/>
              <w:bottom w:val="dashSmallGap" w:sz="4" w:space="0" w:color="808080" w:themeColor="background1" w:themeShade="80"/>
              <w:right w:val="nil"/>
            </w:tcBorders>
            <w:vAlign w:val="bottom"/>
            <w:hideMark/>
          </w:tcPr>
          <w:p w14:paraId="49104174" w14:textId="77777777" w:rsidR="00F24972" w:rsidRDefault="00F24972" w:rsidP="00446911">
            <w:pPr>
              <w:pStyle w:val="ProductList-Body"/>
              <w:tabs>
                <w:tab w:val="clear" w:pos="158"/>
                <w:tab w:val="left" w:pos="720"/>
              </w:tabs>
              <w:spacing w:line="256" w:lineRule="auto"/>
              <w:ind w:left="-108"/>
              <w:rPr>
                <w:sz w:val="22"/>
              </w:rPr>
            </w:pPr>
            <w:r>
              <w:rPr>
                <w:sz w:val="22"/>
              </w:rPr>
              <w:t>Онлайнова служба</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0FABD889" w14:textId="77777777" w:rsidR="00F24972" w:rsidRDefault="00F2497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9EA7A1" w14:textId="77777777" w:rsidR="00F24972" w:rsidRDefault="00F2497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791BD9B" w14:textId="77777777" w:rsidR="00F24972" w:rsidRDefault="00F2497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D23AF49" w14:textId="77777777" w:rsidR="00F24972" w:rsidRDefault="00F2497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0D086468" w14:textId="77777777" w:rsidR="00F24972" w:rsidRDefault="00F2497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6009804" w14:textId="77777777" w:rsidR="00F24972" w:rsidRDefault="00F24972" w:rsidP="004469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D487B4" w14:textId="77777777" w:rsidR="00F24972" w:rsidRDefault="00F2497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766CB5A" w14:textId="77777777" w:rsidR="00F24972" w:rsidRDefault="00F2497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0D93EFB3" w14:textId="77777777" w:rsidR="00F24972" w:rsidRDefault="00F24972"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базовий</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5F5BBF" w14:textId="77777777" w:rsidR="00F24972" w:rsidRDefault="00F2497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84FB7A9" w14:textId="77777777" w:rsidR="00F24972" w:rsidRDefault="00F2497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754578E0" w14:textId="77777777" w:rsidR="00F24972" w:rsidRDefault="00F24972"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8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53B2935" w14:textId="77777777" w:rsidR="00F24972" w:rsidRDefault="00F2497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9A8853C" w14:textId="77777777" w:rsidR="00F24972" w:rsidRPr="00292D87" w:rsidRDefault="00F24972"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для середнього</w:t>
            </w:r>
          </w:p>
          <w:p w14:paraId="610C245D" w14:textId="77777777" w:rsidR="00F24972" w:rsidRDefault="00F24972"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бізнесу</w:t>
            </w:r>
          </w:p>
        </w:tc>
        <w:tc>
          <w:tcPr>
            <w:tcW w:w="711" w:type="dxa"/>
            <w:vMerge w:val="restart"/>
            <w:tcBorders>
              <w:top w:val="single" w:sz="12" w:space="0" w:color="FFFFFF" w:themeColor="background1"/>
              <w:left w:val="single" w:sz="12" w:space="0" w:color="FFFFFF" w:themeColor="background1"/>
              <w:right w:val="nil"/>
            </w:tcBorders>
            <w:shd w:val="clear" w:color="auto" w:fill="0072C6"/>
            <w:hideMark/>
          </w:tcPr>
          <w:p w14:paraId="29DBEE43" w14:textId="77777777" w:rsidR="00F24972" w:rsidRPr="00292D87" w:rsidRDefault="00F24972"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5503815" w14:textId="77777777" w:rsidR="00F24972" w:rsidRDefault="00F2497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2184833A" w14:textId="77777777" w:rsidR="00F24972" w:rsidRDefault="00F24972"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AB1CD0" w14:textId="77777777" w:rsidR="00F24972" w:rsidRDefault="00F2497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67D421D" w14:textId="77777777" w:rsidR="00F24972" w:rsidRDefault="00F2497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0E5E1167" w14:textId="77777777" w:rsidR="00F24972" w:rsidRDefault="00F24972"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41" w:type="dxa"/>
            <w:gridSpan w:val="2"/>
            <w:tcBorders>
              <w:top w:val="single" w:sz="12" w:space="0" w:color="FFFFFF" w:themeColor="background1"/>
              <w:left w:val="single" w:sz="12" w:space="0" w:color="FFFFFF" w:themeColor="background1"/>
              <w:bottom w:val="nil"/>
              <w:right w:val="nil"/>
            </w:tcBorders>
            <w:shd w:val="clear" w:color="auto" w:fill="0072C6"/>
          </w:tcPr>
          <w:p w14:paraId="49CE5F1B" w14:textId="77777777" w:rsidR="00F24972" w:rsidRDefault="00F2497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D235B9D" w14:textId="77777777" w:rsidR="00F24972" w:rsidRDefault="00F24972"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24972" w14:paraId="3663C09A" w14:textId="77777777" w:rsidTr="00446911">
        <w:trPr>
          <w:cantSplit/>
          <w:trHeight w:val="288"/>
        </w:trPr>
        <w:tc>
          <w:tcPr>
            <w:tcW w:w="2317" w:type="dxa"/>
            <w:vMerge/>
            <w:tcBorders>
              <w:top w:val="nil"/>
              <w:left w:val="nil"/>
              <w:bottom w:val="dashSmallGap" w:sz="4" w:space="0" w:color="808080" w:themeColor="background1" w:themeShade="80"/>
              <w:right w:val="nil"/>
            </w:tcBorders>
            <w:vAlign w:val="center"/>
            <w:hideMark/>
          </w:tcPr>
          <w:p w14:paraId="28E24C3C" w14:textId="77777777" w:rsidR="00F24972" w:rsidRDefault="00F24972" w:rsidP="0044691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C937390" w14:textId="77777777" w:rsidR="00F24972" w:rsidRDefault="00F2497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C52605" w14:textId="77777777" w:rsidR="00F24972" w:rsidRDefault="00F2497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5044F7" w14:textId="77777777" w:rsidR="00F24972" w:rsidRDefault="00F2497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728595" w14:textId="77777777" w:rsidR="00F24972" w:rsidRDefault="00F2497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7B7467" w14:textId="77777777" w:rsidR="00F24972" w:rsidRDefault="00F2497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2D73FF" w14:textId="77777777" w:rsidR="00F24972" w:rsidRDefault="00F2497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C80303" w14:textId="77777777" w:rsidR="00F24972" w:rsidRDefault="00F2497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2849DC" w14:textId="77777777" w:rsidR="00F24972" w:rsidRDefault="00F2497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A62024" w14:textId="77777777" w:rsidR="00F24972" w:rsidRDefault="00F2497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382BC6CB" w14:textId="77777777" w:rsidR="00F24972" w:rsidRDefault="00F2497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7618B1" w14:textId="77777777" w:rsidR="00F24972" w:rsidRDefault="00F2497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79DE199" w14:textId="77777777" w:rsidR="00F24972" w:rsidRDefault="00F2497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E44CE7" w14:textId="77777777" w:rsidR="00F24972" w:rsidRDefault="00F2497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1" w:type="dxa"/>
            <w:vMerge/>
            <w:tcBorders>
              <w:left w:val="single" w:sz="12" w:space="0" w:color="FFFFFF" w:themeColor="background1"/>
              <w:bottom w:val="single" w:sz="12" w:space="0" w:color="FFFFFF" w:themeColor="background1"/>
              <w:right w:val="nil"/>
            </w:tcBorders>
            <w:shd w:val="clear" w:color="auto" w:fill="0072C6"/>
          </w:tcPr>
          <w:p w14:paraId="27670BBB" w14:textId="77777777" w:rsidR="00F24972" w:rsidRDefault="00F2497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39DCFA" w14:textId="77777777" w:rsidR="00F24972" w:rsidRDefault="00F2497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67" w:type="dxa"/>
            <w:tcBorders>
              <w:top w:val="nil"/>
              <w:left w:val="single" w:sz="12" w:space="0" w:color="FFFFFF" w:themeColor="background1"/>
              <w:bottom w:val="single" w:sz="12" w:space="0" w:color="FFFFFF" w:themeColor="background1"/>
              <w:right w:val="nil"/>
            </w:tcBorders>
            <w:shd w:val="clear" w:color="auto" w:fill="0072C6"/>
            <w:vAlign w:val="center"/>
          </w:tcPr>
          <w:p w14:paraId="41DF26B5" w14:textId="77777777" w:rsidR="00F24972" w:rsidRDefault="00F2497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74" w:type="dxa"/>
            <w:tcBorders>
              <w:top w:val="nil"/>
              <w:left w:val="single" w:sz="12" w:space="0" w:color="FFFFFF" w:themeColor="background1"/>
              <w:bottom w:val="single" w:sz="12" w:space="0" w:color="FFFFFF" w:themeColor="background1"/>
              <w:right w:val="nil"/>
            </w:tcBorders>
            <w:shd w:val="clear" w:color="auto" w:fill="0072C6"/>
            <w:vAlign w:val="center"/>
          </w:tcPr>
          <w:p w14:paraId="28DCB6F6" w14:textId="77777777" w:rsidR="00F24972" w:rsidRDefault="00F24972"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24972" w14:paraId="4E88846F" w14:textId="77777777" w:rsidTr="00446911">
        <w:trPr>
          <w:trHeight w:val="288"/>
        </w:trPr>
        <w:tc>
          <w:tcPr>
            <w:tcW w:w="231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BE0A77E"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6548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6A5E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6577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763C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C7FF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543E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AB85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F40D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66FE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F28C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B9DC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FB19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C6B1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4E92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280C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2F77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C20F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7C8C370F" w14:textId="77777777" w:rsidTr="00446911">
        <w:trPr>
          <w:trHeight w:val="288"/>
        </w:trPr>
        <w:tc>
          <w:tcPr>
            <w:tcW w:w="2317" w:type="dxa"/>
            <w:tcBorders>
              <w:top w:val="nil"/>
              <w:left w:val="nil"/>
              <w:bottom w:val="dashSmallGap" w:sz="4" w:space="0" w:color="BFBFBF" w:themeColor="background1" w:themeShade="BF"/>
              <w:right w:val="nil"/>
            </w:tcBorders>
            <w:noWrap/>
            <w:vAlign w:val="center"/>
            <w:hideMark/>
          </w:tcPr>
          <w:p w14:paraId="664D69B8"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DD980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F0D4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C4AF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56D4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D29F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E8F1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33F7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68C6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4180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B175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A620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EA99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BD40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2CF4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182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795C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A7AF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5D328A96"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2938C8"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740DB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F4D7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BD79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FA3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10BA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A348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D237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7381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FC7B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D668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3724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500C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B1E4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5FAD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CA8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B186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4F6F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05D74F84"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FB9340"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CFAA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7E06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8E18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0D98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5CF9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9622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7D9B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A765D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AE3B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DB71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091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B031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2384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5311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79158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B8B2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6FA9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7E9F7EAC"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22F54"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E821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12DE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BD62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490E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8DBB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F2D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E098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F8D2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7E61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2EC0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5A32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D019F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188B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7198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BB86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DDEC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9055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26EEDC40"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CB8E09"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14CB5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A44F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4889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86F3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FFFA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E8B1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BF09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A946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BCCF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31D9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C98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63FE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EDCF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0756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4062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D8A1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798D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280E19C9"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457EC"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B5F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A147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0670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E831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7DEA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46EB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89DC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A9F3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A970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0110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90EC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8EA1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87F1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08B4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C925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6E23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0D37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7E69C85C"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FFF069"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B6D56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64B9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2E413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835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4835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E8FE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24E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7A4F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40F17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82F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895D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A4D9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ED7C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8727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072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B981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7AA3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4EAA5DC5"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85D18"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583C4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E6D5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5060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63F6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12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8B97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F8AC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AF25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0DB5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B4E4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5EF8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03C93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A35E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2448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C64B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14AC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E7CE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0A7D1A34"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C1CB7"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683A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487B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825B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CB9D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1984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C110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6BBB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D65A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28F2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A242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8EDD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9218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727E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1D0A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EA8C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DBBE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F409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5802751F"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62E559"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58AD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BDED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02F9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DFBF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7D2E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1B24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1B5B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E44E5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D85C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1923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2EB9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4249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CABE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C21E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D51F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F442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6861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29C7CCBD"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540784"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Хмарна внутрішня телефонна мережа в Skype для бізнесу – онлайн</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14A5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CC68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9700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8D5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7550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5519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8179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D36B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831C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A03A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AA9E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40DE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5553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30F1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61B8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BCD4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F33E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67EA2232"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626A1"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04E2A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7702F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B8CA3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1903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5923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685A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D47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E209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60E2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92C2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BFD36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DB3D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A0DE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386D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997F97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9EF2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9338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075F6C5D"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2ED0CD"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0D0CE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40DB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F40F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BCD2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AE6A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E799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A89A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01E5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89CD4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5AB9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45E3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EBA0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367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8B1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06C3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332E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463A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5F99ABCF"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CCE0D5"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бізнесу</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DA3C4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7FF4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8640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29E0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5A74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E06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39D3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24F7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F934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2A93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3992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80B2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156D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CAD3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D617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1915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262E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33536C7B"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0755"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63074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AAF2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BEDAF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20C9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AE4A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30A6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1DCC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F278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BC46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A67E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0E3A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A7C9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AC7E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2FBD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3958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B7D7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9DA9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26381937"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75892C"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C125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82D4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EEEC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B92F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2414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E62E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547A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9D44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2DF5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E3A1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1E8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849D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397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75B1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DE7B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FD1A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9E3E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6FDCFB15"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C0ABA"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A460C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2938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9F7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E9B4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6C0F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6827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8509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9B67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A7AE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D14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5C3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78D4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310A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334F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4583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A6BA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024B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1DA94902"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951D6"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Розширене витребування електронної інформації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E5464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6BD5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B2D8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EED0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84D4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A9DC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3991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59B6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72B7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296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1397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5DE7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49EC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CE5F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EBD6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5B4C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4CFE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4698701A"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629504"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B724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BCDA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CA76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EF54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597D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ED92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DF3B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C0DE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DF68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7D8A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EAA2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251D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A7D5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87E4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334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5120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0EF4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4BE5AB0F"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17234"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Покращений захист від загроз</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7302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EF3E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0A7F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757B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8F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88AC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1149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EC67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050F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E109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FE91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E0F0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2E95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F831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7E7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574A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8EC1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453EA851"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03897"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7C00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088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765D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B669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B752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9A81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2553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D120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95C9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2536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6F0A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C47F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2634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A7F86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2793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00F9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1DB1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3DA0A2E0"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CC16A7"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DB56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3D9E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B24F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624D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F674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8EFB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14E2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FB54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A952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9A92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B13C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2DEF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04E2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82C5E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FB87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47CE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7A0C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27E7415B"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55360"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AC683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6AD6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C40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9F25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2D23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857D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D7E6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65BC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CBE6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0998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FC24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C70E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7C0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57DDA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F553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4068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A443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4E543D0B"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C2F7F4"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AF38C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3501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3613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42D1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22C6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E914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9636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67EB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823B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E4F1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DD12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D487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1D6C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91FB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30C7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113E2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9C4E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7C856F83"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B6A864"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6AC31"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89F8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DD68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D333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1D9C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BC41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E6D4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4706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9E1D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9993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7E85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8364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72D3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F694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6CD1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7C95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41FD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6031885C" w14:textId="77777777" w:rsidTr="00446911">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13E595"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5B5BAB"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8A77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D026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20D87"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D9AE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80B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FC7A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BC73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61F28"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638B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BAA9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B327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C35D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9F92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93A84"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B6CDD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4976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r w:rsidR="00F24972" w14:paraId="221FA969" w14:textId="77777777" w:rsidTr="00446911">
        <w:trPr>
          <w:trHeight w:val="288"/>
        </w:trPr>
        <w:tc>
          <w:tcPr>
            <w:tcW w:w="2317" w:type="dxa"/>
            <w:tcBorders>
              <w:top w:val="dashSmallGap" w:sz="4" w:space="0" w:color="BFBFBF" w:themeColor="background1" w:themeShade="BF"/>
              <w:left w:val="nil"/>
              <w:bottom w:val="nil"/>
              <w:right w:val="nil"/>
            </w:tcBorders>
            <w:noWrap/>
            <w:vAlign w:val="center"/>
            <w:hideMark/>
          </w:tcPr>
          <w:p w14:paraId="67491CDE" w14:textId="77777777" w:rsidR="00F24972" w:rsidRPr="008F02B0" w:rsidRDefault="00F24972"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AE55C9E"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1F0FC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EAD6B8F"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04291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AA010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F6F616"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4B83D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90D540C"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5E501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03436C3"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E25A299"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DB6D3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85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F8F80D"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A50B8E0"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5D16562"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56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D2B3725"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nil"/>
            </w:tcBorders>
            <w:shd w:val="clear" w:color="auto" w:fill="4668C5"/>
            <w:vAlign w:val="center"/>
          </w:tcPr>
          <w:p w14:paraId="3DEF586A" w14:textId="77777777" w:rsidR="00F24972" w:rsidRDefault="00F24972" w:rsidP="00446911">
            <w:pPr>
              <w:pStyle w:val="ProductList-Body"/>
              <w:tabs>
                <w:tab w:val="clear" w:pos="158"/>
                <w:tab w:val="left" w:pos="720"/>
              </w:tabs>
              <w:spacing w:line="256" w:lineRule="auto"/>
              <w:jc w:val="center"/>
              <w:rPr>
                <w:rFonts w:asciiTheme="majorHAnsi" w:hAnsiTheme="majorHAnsi"/>
                <w:szCs w:val="18"/>
              </w:rPr>
            </w:pPr>
          </w:p>
        </w:tc>
      </w:tr>
    </w:tbl>
    <w:p w14:paraId="33B2DEE3" w14:textId="77777777" w:rsidR="00F24972" w:rsidRPr="00B86462" w:rsidRDefault="00F24972" w:rsidP="00F24972">
      <w:pPr>
        <w:pStyle w:val="ProductList-Body"/>
        <w:spacing w:before="60"/>
        <w:rPr>
          <w:i/>
          <w:sz w:val="16"/>
          <w:szCs w:val="16"/>
        </w:rPr>
      </w:pPr>
      <w:r>
        <w:rPr>
          <w:i/>
          <w:sz w:val="16"/>
          <w:szCs w:val="16"/>
          <w:vertAlign w:val="superscript"/>
        </w:rPr>
        <w:t>1</w:t>
      </w:r>
      <w:r>
        <w:rPr>
          <w:i/>
          <w:sz w:val="16"/>
          <w:szCs w:val="16"/>
        </w:rPr>
        <w:t xml:space="preserve"> Ліцензії на передплату Add-on Suite, що містять позначення «без ProPlus» у назві, не включають права на Office 365 ProPlus.</w:t>
      </w:r>
    </w:p>
    <w:p w14:paraId="701D77B7" w14:textId="77777777" w:rsidR="00F24972" w:rsidRPr="00B45FE5" w:rsidRDefault="00F24972" w:rsidP="00F24972">
      <w:pPr>
        <w:pStyle w:val="ProductList-Body"/>
        <w:rPr>
          <w:rStyle w:val="Hyperlink"/>
          <w:i/>
          <w:sz w:val="16"/>
          <w:szCs w:val="16"/>
        </w:rPr>
      </w:pPr>
      <w:r>
        <w:rPr>
          <w:i/>
          <w:sz w:val="16"/>
          <w:szCs w:val="16"/>
          <w:vertAlign w:val="superscript"/>
        </w:rPr>
        <w:lastRenderedPageBreak/>
        <w:t>2</w:t>
      </w:r>
      <w:r>
        <w:rPr>
          <w:i/>
          <w:sz w:val="16"/>
          <w:szCs w:val="16"/>
        </w:rPr>
        <w:t xml:space="preserve"> Окрім зазначених вище Онлайнових служб, програмний комплекс Enterprise Cloud Suite відповідає вимозі до ліцензій на передплату для Підтримки програмного забезпечення Windows на користувача, як описано в Умовах використання продуктів. Умови використання продуктів розміщено на веб-сторінці </w:t>
      </w:r>
      <w:hyperlink r:id="rId55" w:history="1">
        <w:r>
          <w:rPr>
            <w:rStyle w:val="Hyperlink"/>
            <w:i/>
            <w:sz w:val="16"/>
            <w:szCs w:val="16"/>
          </w:rPr>
          <w:t>http://go.microsoft.com/?linkid=9839207</w:t>
        </w:r>
      </w:hyperlink>
      <w:r>
        <w:rPr>
          <w:i/>
          <w:sz w:val="16"/>
          <w:szCs w:val="16"/>
        </w:rPr>
        <w:t>.</w:t>
      </w:r>
    </w:p>
    <w:p w14:paraId="05AB86A3" w14:textId="738B3D0E" w:rsidR="00F24972" w:rsidRPr="00B86462" w:rsidRDefault="00F24972" w:rsidP="00F24972">
      <w:pPr>
        <w:pStyle w:val="ProductList-Body"/>
        <w:rPr>
          <w:i/>
          <w:sz w:val="16"/>
          <w:szCs w:val="16"/>
        </w:rPr>
      </w:pPr>
      <w:r>
        <w:rPr>
          <w:i/>
          <w:sz w:val="16"/>
          <w:szCs w:val="16"/>
          <w:vertAlign w:val="superscript"/>
        </w:rPr>
        <w:t>3</w:t>
      </w:r>
      <w:r>
        <w:rPr>
          <w:i/>
          <w:sz w:val="16"/>
          <w:szCs w:val="16"/>
        </w:rPr>
        <w:t xml:space="preserve"> Випуски Microsoft Dynamics CRM Online Professional EDU та Microsoft Dynamics CRM Online Enterprise EDU відповідають таким самим вимогам до ліцензій на передплату користувача, що й випуски Microsoft Dynamics CRM Online Professional і Microsoft Dynamics CRM Online Enterprise відповідно.</w:t>
      </w:r>
    </w:p>
    <w:p w14:paraId="482EF53C" w14:textId="77777777" w:rsidR="005903A9" w:rsidRPr="000772BE" w:rsidRDefault="008F6E65"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6" w:name="Attachment3"/>
      <w:bookmarkStart w:id="137" w:name="_Toc445984205"/>
      <w:r>
        <w:lastRenderedPageBreak/>
        <w:t>Вкладення 3 – Стандартні європейські договори (обробники)</w:t>
      </w:r>
      <w:bookmarkEnd w:id="136"/>
      <w:bookmarkEnd w:id="137"/>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6B05B8" w14:textId="77777777" w:rsidR="008F6E65" w:rsidRDefault="008F6E65" w:rsidP="009A573F">
      <w:pPr>
        <w:spacing w:after="0" w:line="240" w:lineRule="auto"/>
      </w:pPr>
      <w:r>
        <w:separator/>
      </w:r>
    </w:p>
  </w:endnote>
  <w:endnote w:type="continuationSeparator" w:id="0">
    <w:p w14:paraId="601B735B" w14:textId="77777777" w:rsidR="008F6E65" w:rsidRDefault="008F6E65" w:rsidP="009A573F">
      <w:pPr>
        <w:spacing w:after="0" w:line="240" w:lineRule="auto"/>
      </w:pPr>
      <w:r>
        <w:continuationSeparator/>
      </w:r>
    </w:p>
  </w:endnote>
  <w:endnote w:type="continuationNotice" w:id="1">
    <w:p w14:paraId="6B064511" w14:textId="77777777" w:rsidR="008F6E65" w:rsidRDefault="008F6E6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90092F" w14:textId="77777777" w:rsidR="003854FB" w:rsidRDefault="003854F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20350" w:rsidRDefault="00A203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20350" w:rsidRPr="00591643" w:rsidRDefault="00A203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A20350" w:rsidRPr="00C76DF3" w:rsidRDefault="008F6E65" w:rsidP="00233503">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A20350" w:rsidRPr="00C76DF3" w:rsidRDefault="008F6E65" w:rsidP="00233503">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A20350" w:rsidRPr="00C76DF3" w:rsidRDefault="008F6E65" w:rsidP="00233503">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A20350" w:rsidRPr="00C76DF3" w:rsidRDefault="008F6E65" w:rsidP="00233503">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A20350" w:rsidRPr="00C76DF3" w:rsidRDefault="008F6E65" w:rsidP="00233503">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A20350" w:rsidRPr="00C76DF3" w:rsidRDefault="008F6E65" w:rsidP="00233503">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Вкладення</w:t>
            </w:r>
          </w:hyperlink>
        </w:p>
      </w:tc>
    </w:tr>
  </w:tbl>
  <w:p w14:paraId="7E537610" w14:textId="77777777" w:rsidR="00A20350" w:rsidRPr="00591643" w:rsidRDefault="00A2035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A20350" w:rsidRPr="00B336BF" w:rsidRDefault="008F6E65" w:rsidP="00233503">
          <w:pPr>
            <w:pStyle w:val="ProductList-OfferingBody"/>
            <w:ind w:left="-77" w:right="-73"/>
            <w:jc w:val="center"/>
            <w:rPr>
              <w:color w:val="808080" w:themeColor="background1" w:themeShade="80"/>
              <w:sz w:val="14"/>
              <w:szCs w:val="14"/>
            </w:rPr>
          </w:pPr>
          <w:hyperlink w:anchor="TableofContents" w:history="1">
            <w:r w:rsidR="00A20350"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A20350" w:rsidRPr="00B336BF" w:rsidRDefault="008F6E65" w:rsidP="00233503">
          <w:pPr>
            <w:pStyle w:val="ProductList-OfferingBody"/>
            <w:ind w:left="-72" w:right="-74"/>
            <w:jc w:val="center"/>
            <w:rPr>
              <w:color w:val="808080" w:themeColor="background1" w:themeShade="80"/>
              <w:sz w:val="14"/>
              <w:szCs w:val="14"/>
            </w:rPr>
          </w:pPr>
          <w:hyperlink w:anchor="Introduction" w:history="1">
            <w:r w:rsidR="00A20350"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A20350" w:rsidRPr="005C160B" w:rsidRDefault="008F6E65" w:rsidP="00233503">
          <w:pPr>
            <w:pStyle w:val="ProductList-OfferingBody"/>
            <w:ind w:left="-72" w:right="-75"/>
            <w:jc w:val="center"/>
            <w:rPr>
              <w:color w:val="808080" w:themeColor="background1" w:themeShade="80"/>
              <w:sz w:val="14"/>
              <w:szCs w:val="14"/>
            </w:rPr>
          </w:pPr>
          <w:hyperlink w:anchor="GeneralTerms" w:history="1">
            <w:r w:rsidR="00A20350"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A20350" w:rsidRPr="005C160B" w:rsidRDefault="008F6E65" w:rsidP="00233503">
          <w:pPr>
            <w:pStyle w:val="ProductList-OfferingBody"/>
            <w:ind w:left="-72" w:right="-77"/>
            <w:jc w:val="center"/>
            <w:rPr>
              <w:color w:val="808080" w:themeColor="background1" w:themeShade="80"/>
              <w:sz w:val="14"/>
              <w:szCs w:val="14"/>
            </w:rPr>
          </w:pPr>
          <w:hyperlink w:anchor="PrivacyandSecurityTerms" w:history="1">
            <w:r w:rsidR="00A20350"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A20350" w:rsidRPr="00011304" w:rsidRDefault="008F6E65" w:rsidP="00233503">
          <w:pPr>
            <w:pStyle w:val="ProductList-OfferingBody"/>
            <w:ind w:left="-72" w:right="-77"/>
            <w:jc w:val="center"/>
            <w:rPr>
              <w:color w:val="808080" w:themeColor="background1" w:themeShade="80"/>
              <w:sz w:val="14"/>
              <w:szCs w:val="14"/>
            </w:rPr>
          </w:pPr>
          <w:hyperlink w:anchor="OnlineServiceSpecificTerms" w:history="1">
            <w:r w:rsidR="00A20350"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A20350" w:rsidRPr="00900DDE" w:rsidRDefault="008F6E65" w:rsidP="00233503">
          <w:pPr>
            <w:pStyle w:val="ProductList-OfferingBody"/>
            <w:ind w:left="-72" w:right="-76"/>
            <w:jc w:val="center"/>
            <w:rPr>
              <w:color w:val="808080" w:themeColor="background1" w:themeShade="80"/>
              <w:sz w:val="14"/>
              <w:szCs w:val="14"/>
            </w:rPr>
          </w:pPr>
          <w:hyperlink w:anchor="Attachment1" w:history="1">
            <w:r w:rsidR="00A20350" w:rsidRPr="00900DDE">
              <w:rPr>
                <w:rStyle w:val="Hyperlink"/>
                <w:sz w:val="14"/>
                <w:szCs w:val="14"/>
              </w:rPr>
              <w:t>Вкладення</w:t>
            </w:r>
          </w:hyperlink>
        </w:p>
      </w:tc>
    </w:tr>
  </w:tbl>
  <w:p w14:paraId="71D89FB4" w14:textId="77777777" w:rsidR="00A20350" w:rsidRPr="00814017" w:rsidRDefault="00A20350" w:rsidP="005523C6">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A20350" w:rsidRPr="00C76DF3" w:rsidRDefault="008F6E65" w:rsidP="00233503">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A20350" w:rsidRPr="00C76DF3" w:rsidRDefault="008F6E65" w:rsidP="00233503">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A20350" w:rsidRPr="00C76DF3" w:rsidRDefault="008F6E65" w:rsidP="00233503">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A20350" w:rsidRPr="00C76DF3" w:rsidRDefault="008F6E65" w:rsidP="00233503">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A20350" w:rsidRPr="00C76DF3" w:rsidRDefault="008F6E65" w:rsidP="00233503">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A20350" w:rsidRPr="00C76DF3" w:rsidRDefault="008F6E65" w:rsidP="00233503">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Вкладення</w:t>
            </w:r>
          </w:hyperlink>
        </w:p>
      </w:tc>
    </w:tr>
  </w:tbl>
  <w:p w14:paraId="7450FEBA" w14:textId="77777777" w:rsidR="00A20350" w:rsidRPr="00591643" w:rsidRDefault="00A20350"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5900F8C3"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032C2C" w14:textId="77777777" w:rsidR="00A20350" w:rsidRPr="009F3C3A" w:rsidRDefault="008F6E65" w:rsidP="00233503">
          <w:pPr>
            <w:pStyle w:val="ProductList-OfferingBody"/>
            <w:ind w:left="-77" w:right="-73"/>
            <w:jc w:val="center"/>
            <w:rPr>
              <w:color w:val="808080" w:themeColor="background1" w:themeShade="80"/>
              <w:sz w:val="14"/>
              <w:szCs w:val="14"/>
            </w:rPr>
          </w:pPr>
          <w:hyperlink w:anchor="TableofContents" w:history="1">
            <w:r w:rsidR="00A20350" w:rsidRPr="009F3C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279E4"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CAD481" w14:textId="77777777" w:rsidR="00A20350" w:rsidRPr="009F3C3A" w:rsidRDefault="008F6E65" w:rsidP="00233503">
          <w:pPr>
            <w:pStyle w:val="ProductList-OfferingBody"/>
            <w:ind w:left="-72" w:right="-74"/>
            <w:jc w:val="center"/>
            <w:rPr>
              <w:color w:val="808080" w:themeColor="background1" w:themeShade="80"/>
              <w:sz w:val="14"/>
              <w:szCs w:val="14"/>
            </w:rPr>
          </w:pPr>
          <w:hyperlink w:anchor="Introduction" w:history="1">
            <w:r w:rsidR="00A20350" w:rsidRPr="009F3C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4726F1"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C05F" w14:textId="77777777" w:rsidR="00A20350" w:rsidRPr="003F7CB0" w:rsidRDefault="008F6E65" w:rsidP="00233503">
          <w:pPr>
            <w:pStyle w:val="ProductList-OfferingBody"/>
            <w:ind w:left="-72" w:right="-75"/>
            <w:jc w:val="center"/>
            <w:rPr>
              <w:color w:val="808080" w:themeColor="background1" w:themeShade="80"/>
              <w:sz w:val="14"/>
              <w:szCs w:val="14"/>
            </w:rPr>
          </w:pPr>
          <w:hyperlink w:anchor="GeneralTerms" w:history="1">
            <w:r w:rsidR="00A20350" w:rsidRPr="003F7CB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B9C7AA"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DA5B7" w14:textId="77777777" w:rsidR="00A20350" w:rsidRPr="003F7CB0" w:rsidRDefault="008F6E65" w:rsidP="00233503">
          <w:pPr>
            <w:pStyle w:val="ProductList-OfferingBody"/>
            <w:ind w:left="-72" w:right="-77"/>
            <w:jc w:val="center"/>
            <w:rPr>
              <w:color w:val="808080" w:themeColor="background1" w:themeShade="80"/>
              <w:sz w:val="14"/>
              <w:szCs w:val="14"/>
            </w:rPr>
          </w:pPr>
          <w:hyperlink w:anchor="PrivacyandSecurityTerms" w:history="1">
            <w:r w:rsidR="00A20350" w:rsidRPr="003F7CB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B38F7"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539D" w14:textId="77777777" w:rsidR="00A20350" w:rsidRPr="00296C1E" w:rsidRDefault="008F6E65" w:rsidP="00233503">
          <w:pPr>
            <w:pStyle w:val="ProductList-OfferingBody"/>
            <w:ind w:left="-72" w:right="-77"/>
            <w:jc w:val="center"/>
            <w:rPr>
              <w:color w:val="808080" w:themeColor="background1" w:themeShade="80"/>
              <w:sz w:val="14"/>
              <w:szCs w:val="14"/>
            </w:rPr>
          </w:pPr>
          <w:hyperlink w:anchor="OnlineServiceSpecificTerms" w:history="1">
            <w:r w:rsidR="00A20350" w:rsidRPr="00296C1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59FD9"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244AA" w14:textId="77777777" w:rsidR="00A20350" w:rsidRPr="002A38A5" w:rsidRDefault="008F6E65" w:rsidP="00233503">
          <w:pPr>
            <w:pStyle w:val="ProductList-OfferingBody"/>
            <w:ind w:left="-72" w:right="-76"/>
            <w:jc w:val="center"/>
            <w:rPr>
              <w:color w:val="808080" w:themeColor="background1" w:themeShade="80"/>
              <w:sz w:val="14"/>
              <w:szCs w:val="14"/>
            </w:rPr>
          </w:pPr>
          <w:hyperlink w:anchor="Attachment1" w:history="1">
            <w:r w:rsidR="00A20350" w:rsidRPr="002A38A5">
              <w:rPr>
                <w:rStyle w:val="Hyperlink"/>
                <w:sz w:val="14"/>
                <w:szCs w:val="14"/>
              </w:rPr>
              <w:t>Вкладення</w:t>
            </w:r>
          </w:hyperlink>
        </w:p>
      </w:tc>
    </w:tr>
  </w:tbl>
  <w:p w14:paraId="48820ED3" w14:textId="77777777" w:rsidR="00A20350" w:rsidRPr="002D460D" w:rsidRDefault="00A20350">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29B15B56" w14:textId="77777777" w:rsidTr="00E426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C766B3" w14:textId="77777777" w:rsidR="00A20350" w:rsidRPr="00D51828" w:rsidRDefault="008F6E65" w:rsidP="00E42644">
          <w:pPr>
            <w:pStyle w:val="ProductList-OfferingBody"/>
            <w:ind w:left="-77" w:right="-73"/>
            <w:jc w:val="center"/>
            <w:rPr>
              <w:color w:val="808080" w:themeColor="background1" w:themeShade="80"/>
              <w:sz w:val="14"/>
              <w:szCs w:val="14"/>
            </w:rPr>
          </w:pPr>
          <w:hyperlink w:anchor="TableofContents" w:history="1">
            <w:r w:rsidR="00A20350" w:rsidRPr="00D5182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B8F7C"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C5334" w14:textId="77777777" w:rsidR="00A20350" w:rsidRPr="00D51828" w:rsidRDefault="008F6E65" w:rsidP="00E42644">
          <w:pPr>
            <w:pStyle w:val="ProductList-OfferingBody"/>
            <w:ind w:left="-72" w:right="-74"/>
            <w:jc w:val="center"/>
            <w:rPr>
              <w:color w:val="808080" w:themeColor="background1" w:themeShade="80"/>
              <w:sz w:val="14"/>
              <w:szCs w:val="14"/>
            </w:rPr>
          </w:pPr>
          <w:hyperlink w:anchor="Introduction" w:history="1">
            <w:r w:rsidR="00A20350" w:rsidRPr="00D5182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90AC7D"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35EC89" w14:textId="77777777" w:rsidR="00A20350" w:rsidRPr="00D51828" w:rsidRDefault="008F6E65" w:rsidP="00E42644">
          <w:pPr>
            <w:pStyle w:val="ProductList-OfferingBody"/>
            <w:ind w:left="-72" w:right="-75"/>
            <w:jc w:val="center"/>
            <w:rPr>
              <w:color w:val="808080" w:themeColor="background1" w:themeShade="80"/>
              <w:sz w:val="14"/>
              <w:szCs w:val="14"/>
            </w:rPr>
          </w:pPr>
          <w:hyperlink w:anchor="GeneralTerms" w:history="1">
            <w:r w:rsidR="00A20350" w:rsidRPr="00D5182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C0154A"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FDA9B2" w14:textId="77777777" w:rsidR="00A20350" w:rsidRPr="00D51828" w:rsidRDefault="008F6E65" w:rsidP="00E42644">
          <w:pPr>
            <w:pStyle w:val="ProductList-OfferingBody"/>
            <w:ind w:left="-72" w:right="-77"/>
            <w:jc w:val="center"/>
            <w:rPr>
              <w:color w:val="808080" w:themeColor="background1" w:themeShade="80"/>
              <w:sz w:val="14"/>
              <w:szCs w:val="14"/>
            </w:rPr>
          </w:pPr>
          <w:hyperlink w:anchor="PrivacyandSecurityTerms" w:history="1">
            <w:r w:rsidR="00A20350" w:rsidRPr="00D5182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40E7E"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CE923" w14:textId="77777777" w:rsidR="00A20350" w:rsidRPr="00D51828" w:rsidRDefault="008F6E65" w:rsidP="00E42644">
          <w:pPr>
            <w:pStyle w:val="ProductList-OfferingBody"/>
            <w:ind w:left="-72" w:right="-77"/>
            <w:jc w:val="center"/>
            <w:rPr>
              <w:color w:val="808080" w:themeColor="background1" w:themeShade="80"/>
              <w:sz w:val="14"/>
              <w:szCs w:val="14"/>
            </w:rPr>
          </w:pPr>
          <w:hyperlink w:anchor="OnlineServiceSpecificTerms" w:history="1">
            <w:r w:rsidR="00A20350" w:rsidRPr="00D5182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8DD19"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EBD1" w14:textId="77777777" w:rsidR="00A20350" w:rsidRPr="00D51828" w:rsidRDefault="008F6E65" w:rsidP="00E42644">
          <w:pPr>
            <w:pStyle w:val="ProductList-OfferingBody"/>
            <w:ind w:left="-72" w:right="-76"/>
            <w:jc w:val="center"/>
            <w:rPr>
              <w:color w:val="808080" w:themeColor="background1" w:themeShade="80"/>
              <w:sz w:val="14"/>
              <w:szCs w:val="14"/>
            </w:rPr>
          </w:pPr>
          <w:hyperlink w:anchor="Attachment1" w:history="1">
            <w:r w:rsidR="00A20350" w:rsidRPr="00D51828">
              <w:rPr>
                <w:rStyle w:val="Hyperlink"/>
                <w:sz w:val="14"/>
                <w:szCs w:val="14"/>
              </w:rPr>
              <w:t>Вкладення</w:t>
            </w:r>
          </w:hyperlink>
        </w:p>
      </w:tc>
    </w:tr>
  </w:tbl>
  <w:p w14:paraId="1409C4BE" w14:textId="77777777" w:rsidR="00A20350" w:rsidRPr="002D460D" w:rsidRDefault="00A20350" w:rsidP="0078041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70256777" w14:textId="77777777" w:rsidTr="003901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6E860C" w14:textId="77777777" w:rsidR="00A20350" w:rsidRPr="00D51828" w:rsidRDefault="008F6E65" w:rsidP="00E42644">
          <w:pPr>
            <w:pStyle w:val="ProductList-OfferingBody"/>
            <w:ind w:left="-77" w:right="-73"/>
            <w:jc w:val="center"/>
            <w:rPr>
              <w:color w:val="808080" w:themeColor="background1" w:themeShade="80"/>
              <w:sz w:val="14"/>
              <w:szCs w:val="14"/>
            </w:rPr>
          </w:pPr>
          <w:hyperlink w:anchor="TableofContents" w:history="1">
            <w:r w:rsidR="00A20350" w:rsidRPr="00D5182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192DB0"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A7CAD" w14:textId="77777777" w:rsidR="00A20350" w:rsidRPr="00D51828" w:rsidRDefault="008F6E65" w:rsidP="00E42644">
          <w:pPr>
            <w:pStyle w:val="ProductList-OfferingBody"/>
            <w:ind w:left="-72" w:right="-74"/>
            <w:jc w:val="center"/>
            <w:rPr>
              <w:color w:val="808080" w:themeColor="background1" w:themeShade="80"/>
              <w:sz w:val="14"/>
              <w:szCs w:val="14"/>
            </w:rPr>
          </w:pPr>
          <w:hyperlink w:anchor="Introduction" w:history="1">
            <w:r w:rsidR="00A20350" w:rsidRPr="00D5182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8DB41E"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3B061" w14:textId="77777777" w:rsidR="00A20350" w:rsidRPr="00D51828" w:rsidRDefault="008F6E65" w:rsidP="00E42644">
          <w:pPr>
            <w:pStyle w:val="ProductList-OfferingBody"/>
            <w:ind w:left="-72" w:right="-75"/>
            <w:jc w:val="center"/>
            <w:rPr>
              <w:color w:val="808080" w:themeColor="background1" w:themeShade="80"/>
              <w:sz w:val="14"/>
              <w:szCs w:val="14"/>
            </w:rPr>
          </w:pPr>
          <w:hyperlink w:anchor="GeneralTerms" w:history="1">
            <w:r w:rsidR="00A20350" w:rsidRPr="00D5182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D225AC"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FC0650" w14:textId="77777777" w:rsidR="00A20350" w:rsidRPr="00D51828" w:rsidRDefault="008F6E65" w:rsidP="00E42644">
          <w:pPr>
            <w:pStyle w:val="ProductList-OfferingBody"/>
            <w:ind w:left="-72" w:right="-77"/>
            <w:jc w:val="center"/>
            <w:rPr>
              <w:color w:val="808080" w:themeColor="background1" w:themeShade="80"/>
              <w:sz w:val="14"/>
              <w:szCs w:val="14"/>
            </w:rPr>
          </w:pPr>
          <w:hyperlink w:anchor="PrivacyandSecurityTerms" w:history="1">
            <w:r w:rsidR="00A20350" w:rsidRPr="00D5182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8AE1D6"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A01C" w14:textId="77777777" w:rsidR="00A20350" w:rsidRPr="00D51828" w:rsidRDefault="008F6E65" w:rsidP="00E42644">
          <w:pPr>
            <w:pStyle w:val="ProductList-OfferingBody"/>
            <w:ind w:left="-72" w:right="-77"/>
            <w:jc w:val="center"/>
            <w:rPr>
              <w:color w:val="808080" w:themeColor="background1" w:themeShade="80"/>
              <w:sz w:val="14"/>
              <w:szCs w:val="14"/>
            </w:rPr>
          </w:pPr>
          <w:hyperlink w:anchor="OnlineServiceSpecificTerms" w:history="1">
            <w:r w:rsidR="00A20350" w:rsidRPr="00D5182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95C6B"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B2D4B" w14:textId="77777777" w:rsidR="00A20350" w:rsidRPr="00D51828" w:rsidRDefault="008F6E65" w:rsidP="00E42644">
          <w:pPr>
            <w:pStyle w:val="ProductList-OfferingBody"/>
            <w:ind w:left="-72" w:right="-76"/>
            <w:jc w:val="center"/>
            <w:rPr>
              <w:color w:val="808080" w:themeColor="background1" w:themeShade="80"/>
              <w:sz w:val="14"/>
              <w:szCs w:val="14"/>
            </w:rPr>
          </w:pPr>
          <w:hyperlink w:anchor="Attachment1" w:history="1">
            <w:r w:rsidR="00A20350" w:rsidRPr="00D51828">
              <w:rPr>
                <w:rStyle w:val="Hyperlink"/>
                <w:sz w:val="14"/>
                <w:szCs w:val="14"/>
              </w:rPr>
              <w:t>Вкладення</w:t>
            </w:r>
          </w:hyperlink>
        </w:p>
      </w:tc>
    </w:tr>
  </w:tbl>
  <w:p w14:paraId="65FF3C89" w14:textId="77777777" w:rsidR="00A20350" w:rsidRPr="002D460D" w:rsidRDefault="00A20350" w:rsidP="00124A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10857398" w14:textId="77777777" w:rsidTr="003901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77BEE8" w14:textId="77777777" w:rsidR="00A20350" w:rsidRPr="005607BD" w:rsidRDefault="008F6E65" w:rsidP="00E42644">
          <w:pPr>
            <w:pStyle w:val="ProductList-OfferingBody"/>
            <w:ind w:left="-77" w:right="-73"/>
            <w:jc w:val="center"/>
            <w:rPr>
              <w:color w:val="808080" w:themeColor="background1" w:themeShade="80"/>
              <w:sz w:val="14"/>
              <w:szCs w:val="14"/>
            </w:rPr>
          </w:pPr>
          <w:hyperlink w:anchor="TableofContents" w:history="1">
            <w:r w:rsidR="00A20350" w:rsidRPr="005607BD">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E38002"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28946" w14:textId="77777777" w:rsidR="00A20350" w:rsidRPr="005607BD" w:rsidRDefault="008F6E65" w:rsidP="00E42644">
          <w:pPr>
            <w:pStyle w:val="ProductList-OfferingBody"/>
            <w:ind w:left="-72" w:right="-74"/>
            <w:jc w:val="center"/>
            <w:rPr>
              <w:color w:val="808080" w:themeColor="background1" w:themeShade="80"/>
              <w:sz w:val="14"/>
              <w:szCs w:val="14"/>
            </w:rPr>
          </w:pPr>
          <w:hyperlink w:anchor="Introduction" w:history="1">
            <w:r w:rsidR="00A20350" w:rsidRPr="005607BD">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48ECEA"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A67A" w14:textId="77777777" w:rsidR="00A20350" w:rsidRPr="005607BD" w:rsidRDefault="008F6E65" w:rsidP="00E42644">
          <w:pPr>
            <w:pStyle w:val="ProductList-OfferingBody"/>
            <w:ind w:left="-72" w:right="-75"/>
            <w:jc w:val="center"/>
            <w:rPr>
              <w:color w:val="808080" w:themeColor="background1" w:themeShade="80"/>
              <w:sz w:val="14"/>
              <w:szCs w:val="14"/>
            </w:rPr>
          </w:pPr>
          <w:hyperlink w:anchor="GeneralTerms" w:history="1">
            <w:r w:rsidR="00A20350" w:rsidRPr="005607BD">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C04527"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29B0CD" w14:textId="77777777" w:rsidR="00A20350" w:rsidRPr="005607BD" w:rsidRDefault="008F6E65" w:rsidP="00E42644">
          <w:pPr>
            <w:pStyle w:val="ProductList-OfferingBody"/>
            <w:ind w:left="-72" w:right="-77"/>
            <w:jc w:val="center"/>
            <w:rPr>
              <w:color w:val="808080" w:themeColor="background1" w:themeShade="80"/>
              <w:sz w:val="14"/>
              <w:szCs w:val="14"/>
            </w:rPr>
          </w:pPr>
          <w:hyperlink w:anchor="PrivacyandSecurityTerms" w:history="1">
            <w:r w:rsidR="00A20350" w:rsidRPr="005607BD">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074D3"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A004" w14:textId="77777777" w:rsidR="00A20350" w:rsidRPr="005607BD" w:rsidRDefault="008F6E65" w:rsidP="00E42644">
          <w:pPr>
            <w:pStyle w:val="ProductList-OfferingBody"/>
            <w:ind w:left="-72" w:right="-77"/>
            <w:jc w:val="center"/>
            <w:rPr>
              <w:color w:val="808080" w:themeColor="background1" w:themeShade="80"/>
              <w:sz w:val="14"/>
              <w:szCs w:val="14"/>
            </w:rPr>
          </w:pPr>
          <w:hyperlink w:anchor="OnlineServiceSpecificTerms" w:history="1">
            <w:r w:rsidR="00A20350" w:rsidRPr="005607BD">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8D795E"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5E2AA" w14:textId="77777777" w:rsidR="00A20350" w:rsidRPr="005607BD" w:rsidRDefault="008F6E65" w:rsidP="00E42644">
          <w:pPr>
            <w:pStyle w:val="ProductList-OfferingBody"/>
            <w:ind w:left="-72" w:right="-76"/>
            <w:jc w:val="center"/>
            <w:rPr>
              <w:color w:val="808080" w:themeColor="background1" w:themeShade="80"/>
              <w:sz w:val="14"/>
              <w:szCs w:val="14"/>
            </w:rPr>
          </w:pPr>
          <w:hyperlink w:anchor="Attachment1" w:history="1">
            <w:r w:rsidR="00A20350" w:rsidRPr="005607BD">
              <w:rPr>
                <w:rStyle w:val="Hyperlink"/>
                <w:sz w:val="14"/>
                <w:szCs w:val="14"/>
              </w:rPr>
              <w:t>Вкладення</w:t>
            </w:r>
          </w:hyperlink>
        </w:p>
      </w:tc>
    </w:tr>
  </w:tbl>
  <w:p w14:paraId="062B5004" w14:textId="77777777" w:rsidR="00A20350" w:rsidRPr="002D460D" w:rsidRDefault="00A20350" w:rsidP="003812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350" w:rsidRPr="00C76DF3" w14:paraId="269AC1E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B0BCE" w14:textId="77777777" w:rsidR="00A20350" w:rsidRPr="00C76DF3" w:rsidRDefault="008F6E65" w:rsidP="005C51AC">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08ADD" w14:textId="77777777" w:rsidR="00A20350" w:rsidRPr="00C76DF3" w:rsidRDefault="00A203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C46DB" w14:textId="77777777" w:rsidR="00A20350" w:rsidRPr="00C76DF3" w:rsidRDefault="008F6E65" w:rsidP="005C51AC">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972216" w14:textId="77777777" w:rsidR="00A20350" w:rsidRPr="00C76DF3" w:rsidRDefault="00A203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3A0BA" w14:textId="77777777" w:rsidR="00A20350" w:rsidRPr="00C76DF3" w:rsidRDefault="008F6E65" w:rsidP="005C51AC">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39C747" w14:textId="77777777" w:rsidR="00A20350" w:rsidRPr="00C76DF3" w:rsidRDefault="00A203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EC21E" w14:textId="77777777" w:rsidR="00A20350" w:rsidRPr="00C76DF3" w:rsidRDefault="008F6E65" w:rsidP="005C51AC">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89ABC6" w14:textId="77777777" w:rsidR="00A20350" w:rsidRPr="00C76DF3" w:rsidRDefault="00A203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FB195" w14:textId="77777777" w:rsidR="00A20350" w:rsidRPr="00C76DF3" w:rsidRDefault="008F6E65" w:rsidP="005C51AC">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C7546" w14:textId="77777777" w:rsidR="00A20350" w:rsidRPr="00C76DF3" w:rsidRDefault="00A203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BD799" w14:textId="77777777" w:rsidR="00A20350" w:rsidRPr="00C76DF3" w:rsidRDefault="008F6E65" w:rsidP="005C51AC">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Attachments</w:t>
            </w:r>
          </w:hyperlink>
        </w:p>
      </w:tc>
    </w:tr>
  </w:tbl>
  <w:p w14:paraId="1A0D9309" w14:textId="77777777" w:rsidR="00A20350" w:rsidRPr="00591643" w:rsidRDefault="00A20350"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350" w:rsidRPr="00C76DF3" w14:paraId="2E2EAD5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C0FB6" w14:textId="77777777" w:rsidR="00A20350" w:rsidRPr="00C76DF3" w:rsidRDefault="008F6E65" w:rsidP="00591643">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B37EB9" w14:textId="77777777" w:rsidR="00A20350" w:rsidRPr="00C76DF3" w:rsidRDefault="00A203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17597" w14:textId="77777777" w:rsidR="00A20350" w:rsidRPr="00C76DF3" w:rsidRDefault="008F6E65" w:rsidP="00591643">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921C2" w14:textId="77777777" w:rsidR="00A20350" w:rsidRPr="00C76DF3" w:rsidRDefault="00A203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EBB7" w14:textId="77777777" w:rsidR="00A20350" w:rsidRPr="00C76DF3" w:rsidRDefault="008F6E65" w:rsidP="003812FE">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8F95F5" w14:textId="77777777" w:rsidR="00A20350" w:rsidRPr="00C76DF3" w:rsidRDefault="00A203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8C6F9" w14:textId="77777777" w:rsidR="00A20350" w:rsidRPr="00C76DF3" w:rsidRDefault="008F6E65" w:rsidP="00591643">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7618AB" w14:textId="77777777" w:rsidR="00A20350" w:rsidRPr="00C76DF3" w:rsidRDefault="00A203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9D4CA2" w14:textId="77777777" w:rsidR="00A20350" w:rsidRPr="00C76DF3" w:rsidRDefault="008F6E65" w:rsidP="003812FE">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1CE00" w14:textId="77777777" w:rsidR="00A20350" w:rsidRPr="00C76DF3" w:rsidRDefault="00A203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8A63F" w14:textId="77777777" w:rsidR="00A20350" w:rsidRPr="00C76DF3" w:rsidRDefault="008F6E65" w:rsidP="003812FE">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Attachments</w:t>
            </w:r>
          </w:hyperlink>
        </w:p>
      </w:tc>
    </w:tr>
  </w:tbl>
  <w:p w14:paraId="4FBC65AD" w14:textId="77777777" w:rsidR="00A20350" w:rsidRPr="00591643" w:rsidRDefault="00A2035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6DF4C3D4"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3B3019" w14:textId="77777777" w:rsidR="00A20350" w:rsidRPr="009C6A99" w:rsidRDefault="008F6E65" w:rsidP="00E42644">
          <w:pPr>
            <w:pStyle w:val="ProductList-OfferingBody"/>
            <w:ind w:left="-77" w:right="-73"/>
            <w:jc w:val="center"/>
            <w:rPr>
              <w:color w:val="808080" w:themeColor="background1" w:themeShade="80"/>
              <w:sz w:val="14"/>
              <w:szCs w:val="14"/>
            </w:rPr>
          </w:pPr>
          <w:hyperlink w:anchor="TableofContents" w:history="1">
            <w:r w:rsidR="00A2035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11788"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09E30" w14:textId="77777777" w:rsidR="00A20350" w:rsidRPr="009C6A99" w:rsidRDefault="008F6E65" w:rsidP="00E42644">
          <w:pPr>
            <w:pStyle w:val="ProductList-OfferingBody"/>
            <w:ind w:left="-72" w:right="-74"/>
            <w:jc w:val="center"/>
            <w:rPr>
              <w:color w:val="808080" w:themeColor="background1" w:themeShade="80"/>
              <w:sz w:val="14"/>
              <w:szCs w:val="14"/>
            </w:rPr>
          </w:pPr>
          <w:hyperlink w:anchor="Introduction" w:history="1">
            <w:r w:rsidR="00A2035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2172DA"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DFC0" w14:textId="77777777" w:rsidR="00A20350" w:rsidRPr="009C6A99" w:rsidRDefault="008F6E65" w:rsidP="00E42644">
          <w:pPr>
            <w:pStyle w:val="ProductList-OfferingBody"/>
            <w:ind w:left="-72" w:right="-75"/>
            <w:jc w:val="center"/>
            <w:rPr>
              <w:color w:val="808080" w:themeColor="background1" w:themeShade="80"/>
              <w:sz w:val="14"/>
              <w:szCs w:val="14"/>
            </w:rPr>
          </w:pPr>
          <w:hyperlink w:anchor="GeneralTerms" w:history="1">
            <w:r w:rsidR="00A2035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79853"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B7E3E" w14:textId="77777777" w:rsidR="00A20350" w:rsidRPr="009C6A99" w:rsidRDefault="008F6E65" w:rsidP="00E42644">
          <w:pPr>
            <w:pStyle w:val="ProductList-OfferingBody"/>
            <w:ind w:left="-72" w:right="-77"/>
            <w:jc w:val="center"/>
            <w:rPr>
              <w:color w:val="808080" w:themeColor="background1" w:themeShade="80"/>
              <w:sz w:val="14"/>
              <w:szCs w:val="14"/>
            </w:rPr>
          </w:pPr>
          <w:hyperlink w:anchor="PrivacyandSecurityTerms" w:history="1">
            <w:r w:rsidR="00A2035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7056A"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774C6" w14:textId="77777777" w:rsidR="00A20350" w:rsidRPr="009C6A99" w:rsidRDefault="008F6E65" w:rsidP="00E42644">
          <w:pPr>
            <w:pStyle w:val="ProductList-OfferingBody"/>
            <w:ind w:left="-72" w:right="-77"/>
            <w:jc w:val="center"/>
            <w:rPr>
              <w:color w:val="808080" w:themeColor="background1" w:themeShade="80"/>
              <w:sz w:val="14"/>
              <w:szCs w:val="14"/>
            </w:rPr>
          </w:pPr>
          <w:hyperlink w:anchor="OnlineServiceSpecificTerms" w:history="1">
            <w:r w:rsidR="00A2035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B78B6C"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C909D" w14:textId="77777777" w:rsidR="00A20350" w:rsidRPr="009C6A99" w:rsidRDefault="008F6E65" w:rsidP="00E42644">
          <w:pPr>
            <w:pStyle w:val="ProductList-OfferingBody"/>
            <w:ind w:left="-72" w:right="-76"/>
            <w:jc w:val="center"/>
            <w:rPr>
              <w:color w:val="808080" w:themeColor="background1" w:themeShade="80"/>
              <w:sz w:val="14"/>
              <w:szCs w:val="14"/>
            </w:rPr>
          </w:pPr>
          <w:hyperlink w:anchor="Attachment1" w:history="1">
            <w:r w:rsidR="00A20350" w:rsidRPr="009C6A99">
              <w:rPr>
                <w:rStyle w:val="Hyperlink"/>
                <w:sz w:val="14"/>
                <w:szCs w:val="14"/>
              </w:rPr>
              <w:t>Вкладення</w:t>
            </w:r>
          </w:hyperlink>
        </w:p>
      </w:tc>
    </w:tr>
  </w:tbl>
  <w:p w14:paraId="2340E3A0" w14:textId="77777777" w:rsidR="00A20350" w:rsidRPr="00020E93" w:rsidRDefault="00A20350" w:rsidP="00543AFB">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A20350" w:rsidRPr="009C6A99" w:rsidRDefault="008F6E65" w:rsidP="00E42644">
          <w:pPr>
            <w:pStyle w:val="ProductList-OfferingBody"/>
            <w:ind w:left="-77" w:right="-73"/>
            <w:jc w:val="center"/>
            <w:rPr>
              <w:color w:val="808080" w:themeColor="background1" w:themeShade="80"/>
              <w:sz w:val="14"/>
              <w:szCs w:val="14"/>
            </w:rPr>
          </w:pPr>
          <w:hyperlink w:anchor="TableofContents" w:history="1">
            <w:r w:rsidR="00A2035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A20350" w:rsidRPr="009C6A99" w:rsidRDefault="008F6E65" w:rsidP="00E42644">
          <w:pPr>
            <w:pStyle w:val="ProductList-OfferingBody"/>
            <w:ind w:left="-72" w:right="-74"/>
            <w:jc w:val="center"/>
            <w:rPr>
              <w:color w:val="808080" w:themeColor="background1" w:themeShade="80"/>
              <w:sz w:val="14"/>
              <w:szCs w:val="14"/>
            </w:rPr>
          </w:pPr>
          <w:hyperlink w:anchor="Introduction" w:history="1">
            <w:r w:rsidR="00A2035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A20350" w:rsidRPr="009C6A99" w:rsidRDefault="008F6E65" w:rsidP="00E42644">
          <w:pPr>
            <w:pStyle w:val="ProductList-OfferingBody"/>
            <w:ind w:left="-72" w:right="-75"/>
            <w:jc w:val="center"/>
            <w:rPr>
              <w:color w:val="808080" w:themeColor="background1" w:themeShade="80"/>
              <w:sz w:val="14"/>
              <w:szCs w:val="14"/>
            </w:rPr>
          </w:pPr>
          <w:hyperlink w:anchor="GeneralTerms" w:history="1">
            <w:r w:rsidR="00A2035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A20350" w:rsidRPr="009C6A99" w:rsidRDefault="008F6E65" w:rsidP="00E42644">
          <w:pPr>
            <w:pStyle w:val="ProductList-OfferingBody"/>
            <w:ind w:left="-72" w:right="-77"/>
            <w:jc w:val="center"/>
            <w:rPr>
              <w:color w:val="808080" w:themeColor="background1" w:themeShade="80"/>
              <w:sz w:val="14"/>
              <w:szCs w:val="14"/>
            </w:rPr>
          </w:pPr>
          <w:hyperlink w:anchor="PrivacyandSecurityTerms" w:history="1">
            <w:r w:rsidR="00A2035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A20350" w:rsidRPr="009C6A99" w:rsidRDefault="008F6E65" w:rsidP="00E42644">
          <w:pPr>
            <w:pStyle w:val="ProductList-OfferingBody"/>
            <w:ind w:left="-72" w:right="-77"/>
            <w:jc w:val="center"/>
            <w:rPr>
              <w:color w:val="808080" w:themeColor="background1" w:themeShade="80"/>
              <w:sz w:val="14"/>
              <w:szCs w:val="14"/>
            </w:rPr>
          </w:pPr>
          <w:hyperlink w:anchor="OnlineServiceSpecificTerms" w:history="1">
            <w:r w:rsidR="00A2035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A20350" w:rsidRPr="009C6A99" w:rsidRDefault="008F6E65" w:rsidP="00E42644">
          <w:pPr>
            <w:pStyle w:val="ProductList-OfferingBody"/>
            <w:ind w:left="-72" w:right="-76"/>
            <w:jc w:val="center"/>
            <w:rPr>
              <w:color w:val="808080" w:themeColor="background1" w:themeShade="80"/>
              <w:sz w:val="14"/>
              <w:szCs w:val="14"/>
            </w:rPr>
          </w:pPr>
          <w:hyperlink w:anchor="Attachment1" w:history="1">
            <w:r w:rsidR="00A20350" w:rsidRPr="009C6A99">
              <w:rPr>
                <w:rStyle w:val="Hyperlink"/>
                <w:sz w:val="14"/>
                <w:szCs w:val="14"/>
              </w:rPr>
              <w:t>Вкладення</w:t>
            </w:r>
          </w:hyperlink>
        </w:p>
      </w:tc>
    </w:tr>
  </w:tbl>
  <w:p w14:paraId="540726BF" w14:textId="77777777" w:rsidR="00A20350" w:rsidRPr="00020E93" w:rsidRDefault="00A20350" w:rsidP="00020E93">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0E045B" w14:paraId="65EA0FA4"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941225" w14:textId="1733F0D9" w:rsidR="00A20350" w:rsidRPr="009C6A99" w:rsidRDefault="008F6E65" w:rsidP="00233503">
          <w:pPr>
            <w:pStyle w:val="ProductList-OfferingBody"/>
            <w:ind w:left="-77" w:right="-73"/>
            <w:jc w:val="center"/>
            <w:rPr>
              <w:rStyle w:val="LogoportDoNotTranslate"/>
              <w:sz w:val="14"/>
              <w:szCs w:val="14"/>
            </w:rPr>
          </w:pPr>
          <w:hyperlink w:anchor="TableofContents" w:history="1">
            <w:r w:rsidR="00A2035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88D5BB" w14:textId="3EAB8442" w:rsidR="00A20350" w:rsidRPr="000E045B" w:rsidRDefault="00A20350" w:rsidP="0023350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C3AEE" w14:textId="54FDA022" w:rsidR="00A20350" w:rsidRPr="009C6A99" w:rsidRDefault="008F6E65" w:rsidP="00233503">
          <w:pPr>
            <w:pStyle w:val="ProductList-OfferingBody"/>
            <w:ind w:left="-72" w:right="-74"/>
            <w:jc w:val="center"/>
            <w:rPr>
              <w:rStyle w:val="LogoportDoNotTranslate"/>
              <w:sz w:val="14"/>
              <w:szCs w:val="14"/>
            </w:rPr>
          </w:pPr>
          <w:hyperlink w:anchor="Introduction" w:history="1">
            <w:r w:rsidR="00A2035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D87B0" w14:textId="20F50F1F" w:rsidR="00A20350" w:rsidRPr="000E045B" w:rsidRDefault="00A20350" w:rsidP="0023350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7B52DE" w14:textId="7451D8C6" w:rsidR="00A20350" w:rsidRPr="009C6A99" w:rsidRDefault="008F6E65" w:rsidP="00233503">
          <w:pPr>
            <w:pStyle w:val="ProductList-OfferingBody"/>
            <w:ind w:left="-72" w:right="-75"/>
            <w:jc w:val="center"/>
            <w:rPr>
              <w:rStyle w:val="LogoportDoNotTranslate"/>
              <w:sz w:val="14"/>
              <w:szCs w:val="14"/>
            </w:rPr>
          </w:pPr>
          <w:hyperlink w:anchor="GeneralTerms" w:history="1">
            <w:r w:rsidR="00A2035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26BFA6" w14:textId="02F60CD5" w:rsidR="00A20350" w:rsidRPr="000E045B" w:rsidRDefault="00A20350" w:rsidP="0023350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3B90" w14:textId="3457063F" w:rsidR="00A20350" w:rsidRPr="009C6A99" w:rsidRDefault="008F6E65" w:rsidP="00233503">
          <w:pPr>
            <w:pStyle w:val="ProductList-OfferingBody"/>
            <w:ind w:left="-72" w:right="-77"/>
            <w:jc w:val="center"/>
            <w:rPr>
              <w:rStyle w:val="LogoportDoNotTranslate"/>
              <w:sz w:val="14"/>
              <w:szCs w:val="14"/>
            </w:rPr>
          </w:pPr>
          <w:hyperlink w:anchor="PrivacyandSecurityTerms" w:history="1">
            <w:r w:rsidR="00A2035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0F1AE" w14:textId="09976194" w:rsidR="00A20350" w:rsidRPr="000E045B" w:rsidRDefault="00A20350" w:rsidP="0023350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48F68" w14:textId="0F872836" w:rsidR="00A20350" w:rsidRPr="009C6A99" w:rsidRDefault="008F6E65" w:rsidP="00233503">
          <w:pPr>
            <w:pStyle w:val="ProductList-OfferingBody"/>
            <w:ind w:left="-72" w:right="-77"/>
            <w:jc w:val="center"/>
            <w:rPr>
              <w:rStyle w:val="LogoportDoNotTranslate"/>
              <w:sz w:val="14"/>
              <w:szCs w:val="14"/>
            </w:rPr>
          </w:pPr>
          <w:hyperlink w:anchor="OnlineServiceSpecificTerms" w:history="1">
            <w:r w:rsidR="00A2035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E5189" w14:textId="4F1E50FF" w:rsidR="00A20350" w:rsidRPr="000E045B" w:rsidRDefault="00A20350" w:rsidP="0023350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AADCEB" w14:textId="59161503" w:rsidR="00A20350" w:rsidRPr="009C6A99" w:rsidRDefault="008F6E65" w:rsidP="00233503">
          <w:pPr>
            <w:pStyle w:val="ProductList-OfferingBody"/>
            <w:ind w:left="-72" w:right="-76"/>
            <w:jc w:val="center"/>
            <w:rPr>
              <w:rStyle w:val="LogoportDoNotTranslate"/>
              <w:sz w:val="14"/>
              <w:szCs w:val="14"/>
            </w:rPr>
          </w:pPr>
          <w:hyperlink w:anchor="Attachment1" w:history="1">
            <w:r w:rsidR="00A20350" w:rsidRPr="009C6A99">
              <w:rPr>
                <w:rStyle w:val="Hyperlink"/>
                <w:sz w:val="14"/>
                <w:szCs w:val="14"/>
              </w:rPr>
              <w:t>Вкладення</w:t>
            </w:r>
          </w:hyperlink>
        </w:p>
      </w:tc>
    </w:tr>
  </w:tbl>
  <w:p w14:paraId="54FDF2C6" w14:textId="77777777" w:rsidR="00A20350" w:rsidRPr="00020E93" w:rsidRDefault="00A20350" w:rsidP="00543AFB">
    <w:pPr>
      <w:pStyle w:val="Footer"/>
      <w:rPr>
        <w:rStyle w:val="LogoportDoNotTranslate"/>
        <w:rFonts w:asciiTheme="minorHAnsi" w:hAnsiTheme="minorHAnsi" w:cstheme="minorBidi"/>
        <w:color w:val="auto"/>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6A7F3ADC"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977A91" w14:textId="77777777" w:rsidR="00A20350" w:rsidRPr="009C6A99" w:rsidRDefault="008F6E65" w:rsidP="00E42644">
          <w:pPr>
            <w:pStyle w:val="ProductList-OfferingBody"/>
            <w:ind w:left="-77" w:right="-73"/>
            <w:jc w:val="center"/>
            <w:rPr>
              <w:color w:val="808080" w:themeColor="background1" w:themeShade="80"/>
              <w:sz w:val="14"/>
              <w:szCs w:val="14"/>
            </w:rPr>
          </w:pPr>
          <w:hyperlink w:anchor="TableofContents" w:history="1">
            <w:r w:rsidR="00A2035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46150B"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23751" w14:textId="77777777" w:rsidR="00A20350" w:rsidRPr="009C6A99" w:rsidRDefault="008F6E65" w:rsidP="00E42644">
          <w:pPr>
            <w:pStyle w:val="ProductList-OfferingBody"/>
            <w:ind w:left="-72" w:right="-74"/>
            <w:jc w:val="center"/>
            <w:rPr>
              <w:color w:val="808080" w:themeColor="background1" w:themeShade="80"/>
              <w:sz w:val="14"/>
              <w:szCs w:val="14"/>
            </w:rPr>
          </w:pPr>
          <w:hyperlink w:anchor="Introduction" w:history="1">
            <w:r w:rsidR="00A2035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30DCB1"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F49F8" w14:textId="77777777" w:rsidR="00A20350" w:rsidRPr="009C6A99" w:rsidRDefault="008F6E65" w:rsidP="00E42644">
          <w:pPr>
            <w:pStyle w:val="ProductList-OfferingBody"/>
            <w:ind w:left="-72" w:right="-75"/>
            <w:jc w:val="center"/>
            <w:rPr>
              <w:color w:val="808080" w:themeColor="background1" w:themeShade="80"/>
              <w:sz w:val="14"/>
              <w:szCs w:val="14"/>
            </w:rPr>
          </w:pPr>
          <w:hyperlink w:anchor="GeneralTerms" w:history="1">
            <w:r w:rsidR="00A2035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5767F"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FEA50" w14:textId="77777777" w:rsidR="00A20350" w:rsidRPr="009C6A99" w:rsidRDefault="008F6E65" w:rsidP="00E42644">
          <w:pPr>
            <w:pStyle w:val="ProductList-OfferingBody"/>
            <w:ind w:left="-72" w:right="-77"/>
            <w:jc w:val="center"/>
            <w:rPr>
              <w:color w:val="808080" w:themeColor="background1" w:themeShade="80"/>
              <w:sz w:val="14"/>
              <w:szCs w:val="14"/>
            </w:rPr>
          </w:pPr>
          <w:hyperlink w:anchor="PrivacyandSecurityTerms" w:history="1">
            <w:r w:rsidR="00A2035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7CC26C"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B8E63" w14:textId="77777777" w:rsidR="00A20350" w:rsidRPr="009C6A99" w:rsidRDefault="008F6E65" w:rsidP="00E42644">
          <w:pPr>
            <w:pStyle w:val="ProductList-OfferingBody"/>
            <w:ind w:left="-72" w:right="-77"/>
            <w:jc w:val="center"/>
            <w:rPr>
              <w:color w:val="808080" w:themeColor="background1" w:themeShade="80"/>
              <w:sz w:val="14"/>
              <w:szCs w:val="14"/>
            </w:rPr>
          </w:pPr>
          <w:hyperlink w:anchor="OnlineServiceSpecificTerms" w:history="1">
            <w:r w:rsidR="00A2035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25982"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C0BF7F" w14:textId="77777777" w:rsidR="00A20350" w:rsidRPr="009C6A99" w:rsidRDefault="008F6E65" w:rsidP="00E42644">
          <w:pPr>
            <w:pStyle w:val="ProductList-OfferingBody"/>
            <w:ind w:left="-72" w:right="-76"/>
            <w:jc w:val="center"/>
            <w:rPr>
              <w:color w:val="808080" w:themeColor="background1" w:themeShade="80"/>
              <w:sz w:val="14"/>
              <w:szCs w:val="14"/>
            </w:rPr>
          </w:pPr>
          <w:hyperlink w:anchor="Attachment1" w:history="1">
            <w:r w:rsidR="00A20350" w:rsidRPr="009C6A99">
              <w:rPr>
                <w:rStyle w:val="Hyperlink"/>
                <w:sz w:val="14"/>
                <w:szCs w:val="14"/>
              </w:rPr>
              <w:t>Вкладення</w:t>
            </w:r>
          </w:hyperlink>
        </w:p>
      </w:tc>
    </w:tr>
  </w:tbl>
  <w:p w14:paraId="183B08D5" w14:textId="77777777" w:rsidR="00A20350" w:rsidRPr="00020E93" w:rsidRDefault="00A20350"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C86039" w14:textId="77777777" w:rsidR="008F6E65" w:rsidRDefault="008F6E65" w:rsidP="009A573F">
      <w:pPr>
        <w:spacing w:after="0" w:line="240" w:lineRule="auto"/>
      </w:pPr>
      <w:r>
        <w:separator/>
      </w:r>
    </w:p>
  </w:footnote>
  <w:footnote w:type="continuationSeparator" w:id="0">
    <w:p w14:paraId="65372668" w14:textId="77777777" w:rsidR="008F6E65" w:rsidRDefault="008F6E65" w:rsidP="009A573F">
      <w:pPr>
        <w:spacing w:after="0" w:line="240" w:lineRule="auto"/>
      </w:pPr>
      <w:r>
        <w:continuationSeparator/>
      </w:r>
    </w:p>
  </w:footnote>
  <w:footnote w:type="continuationNotice" w:id="1">
    <w:p w14:paraId="37F73B4B" w14:textId="77777777" w:rsidR="008F6E65" w:rsidRDefault="008F6E6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2AF98E" w14:textId="77777777" w:rsidR="003854FB" w:rsidRDefault="003854F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662BFE" w14:textId="77777777" w:rsidR="003854FB" w:rsidRDefault="003854F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20350" w:rsidRPr="004D27A6" w:rsidRDefault="00A2035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58FF4D70" w:rsidR="00A20350" w:rsidRPr="00F12D4E" w:rsidRDefault="008F6E65"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F24972">
              <w:rPr>
                <w:color w:val="404040" w:themeColor="text1" w:themeTint="BF"/>
                <w:sz w:val="16"/>
                <w:szCs w:val="16"/>
              </w:rPr>
              <w:t>Умови використання Онлайнових служб у рамках корпоративного ліцензування Майкрософт (українська, квітень 2016 р.)</w:t>
            </w:r>
          </w:sdtContent>
        </w:sdt>
        <w:r w:rsidR="00A20350" w:rsidRPr="00F12D4E">
          <w:rPr>
            <w:color w:val="404040" w:themeColor="text1" w:themeTint="BF"/>
            <w:sz w:val="16"/>
            <w:szCs w:val="16"/>
          </w:rPr>
          <w:tab/>
        </w:r>
        <w:r w:rsidR="00A20350" w:rsidRPr="00F12D4E">
          <w:rPr>
            <w:color w:val="404040" w:themeColor="text1" w:themeTint="BF"/>
            <w:sz w:val="16"/>
            <w:szCs w:val="16"/>
          </w:rPr>
          <w:fldChar w:fldCharType="begin"/>
        </w:r>
        <w:r w:rsidR="00A20350" w:rsidRPr="00F12D4E">
          <w:rPr>
            <w:color w:val="404040" w:themeColor="text1" w:themeTint="BF"/>
            <w:sz w:val="16"/>
            <w:szCs w:val="16"/>
          </w:rPr>
          <w:instrText xml:space="preserve"> PAGE   \* MERGEFORMAT </w:instrText>
        </w:r>
        <w:r w:rsidR="00A20350" w:rsidRPr="00F12D4E">
          <w:rPr>
            <w:color w:val="404040" w:themeColor="text1" w:themeTint="BF"/>
            <w:sz w:val="16"/>
            <w:szCs w:val="16"/>
          </w:rPr>
          <w:fldChar w:fldCharType="separate"/>
        </w:r>
        <w:r w:rsidR="003854FB">
          <w:rPr>
            <w:noProof/>
            <w:color w:val="404040" w:themeColor="text1" w:themeTint="BF"/>
            <w:sz w:val="16"/>
            <w:szCs w:val="16"/>
          </w:rPr>
          <w:t>20</w:t>
        </w:r>
        <w:r w:rsidR="00A20350" w:rsidRPr="00F12D4E">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E2A9D45" w:rsidR="00A20350" w:rsidRPr="00A20350" w:rsidRDefault="008F6E65"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F24972">
              <w:rPr>
                <w:color w:val="404040" w:themeColor="text1" w:themeTint="BF"/>
                <w:sz w:val="16"/>
                <w:szCs w:val="16"/>
              </w:rPr>
              <w:t>Умови використання Онлайнових служб у рамках корпоративного ліцензування Майкрософт (українська, квітень 2016 р.)</w:t>
            </w:r>
          </w:sdtContent>
        </w:sdt>
        <w:r w:rsidR="00A20350" w:rsidRPr="00E26FD1">
          <w:rPr>
            <w:color w:val="404040" w:themeColor="text1" w:themeTint="BF"/>
            <w:sz w:val="16"/>
            <w:szCs w:val="16"/>
          </w:rPr>
          <w:tab/>
        </w:r>
        <w:r w:rsidR="00A20350" w:rsidRPr="00E26FD1">
          <w:rPr>
            <w:color w:val="404040" w:themeColor="text1" w:themeTint="BF"/>
            <w:sz w:val="16"/>
            <w:szCs w:val="16"/>
          </w:rPr>
          <w:fldChar w:fldCharType="begin"/>
        </w:r>
        <w:r w:rsidR="00A20350" w:rsidRPr="00E26FD1">
          <w:rPr>
            <w:color w:val="404040" w:themeColor="text1" w:themeTint="BF"/>
            <w:sz w:val="16"/>
            <w:szCs w:val="16"/>
          </w:rPr>
          <w:instrText xml:space="preserve"> PAGE   \* MERGEFORMAT </w:instrText>
        </w:r>
        <w:r w:rsidR="00A20350" w:rsidRPr="00E26FD1">
          <w:rPr>
            <w:color w:val="404040" w:themeColor="text1" w:themeTint="BF"/>
            <w:sz w:val="16"/>
            <w:szCs w:val="16"/>
          </w:rPr>
          <w:fldChar w:fldCharType="separate"/>
        </w:r>
        <w:r w:rsidR="003854FB">
          <w:rPr>
            <w:noProof/>
            <w:color w:val="404040" w:themeColor="text1" w:themeTint="BF"/>
            <w:sz w:val="16"/>
            <w:szCs w:val="16"/>
          </w:rPr>
          <w:t>15</w:t>
        </w:r>
        <w:r w:rsidR="00A20350" w:rsidRPr="00E26FD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bKg/KUjM4f0O5eVY3QDJlTttaKyMjsMzYnZyidAYAdSTnS3DO081vddVnGlxWVeucdcTtm2mNDtZDcUn9JoVZg==" w:salt="Oe40JYepDGSXzTrby8g/c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1304"/>
    <w:rsid w:val="0001283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C37"/>
    <w:rsid w:val="001E32A0"/>
    <w:rsid w:val="001E33A8"/>
    <w:rsid w:val="001E3855"/>
    <w:rsid w:val="001E5012"/>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460D"/>
    <w:rsid w:val="002D77A2"/>
    <w:rsid w:val="002D7C26"/>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32075"/>
    <w:rsid w:val="00332DA2"/>
    <w:rsid w:val="0033404B"/>
    <w:rsid w:val="00337870"/>
    <w:rsid w:val="00340AF6"/>
    <w:rsid w:val="00343417"/>
    <w:rsid w:val="00346C42"/>
    <w:rsid w:val="00351B78"/>
    <w:rsid w:val="00353E4C"/>
    <w:rsid w:val="00354D09"/>
    <w:rsid w:val="00355E55"/>
    <w:rsid w:val="00356011"/>
    <w:rsid w:val="00362758"/>
    <w:rsid w:val="003632D9"/>
    <w:rsid w:val="00366C8E"/>
    <w:rsid w:val="0036780D"/>
    <w:rsid w:val="003702A6"/>
    <w:rsid w:val="00371CE9"/>
    <w:rsid w:val="0037484F"/>
    <w:rsid w:val="003812FE"/>
    <w:rsid w:val="003854FB"/>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551"/>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C95"/>
    <w:rsid w:val="00467E01"/>
    <w:rsid w:val="00472FC6"/>
    <w:rsid w:val="00476830"/>
    <w:rsid w:val="00477621"/>
    <w:rsid w:val="0047767E"/>
    <w:rsid w:val="00481542"/>
    <w:rsid w:val="00485BAA"/>
    <w:rsid w:val="00491BB3"/>
    <w:rsid w:val="004925A1"/>
    <w:rsid w:val="0049363D"/>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50011"/>
    <w:rsid w:val="00550829"/>
    <w:rsid w:val="005513D3"/>
    <w:rsid w:val="005523C6"/>
    <w:rsid w:val="00553404"/>
    <w:rsid w:val="005535A4"/>
    <w:rsid w:val="00553757"/>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A78"/>
    <w:rsid w:val="008B6ABD"/>
    <w:rsid w:val="008C0120"/>
    <w:rsid w:val="008C0FB9"/>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8F6E65"/>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2D05"/>
    <w:rsid w:val="00F12D4E"/>
    <w:rsid w:val="00F131AB"/>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3.xm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243614-9882-4F44-9656-F0B02D5B5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19102</Words>
  <Characters>108882</Characters>
  <Application>Microsoft Office Word</Application>
  <DocSecurity>8</DocSecurity>
  <Lines>907</Lines>
  <Paragraphs>255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2016-03-22T02:54:00Z</dcterms:created>
  <dcterms:modified xsi:type="dcterms:W3CDTF">2016-03-22T02:55:00Z</dcterms:modified>
</cp:coreProperties>
</file>