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1DD9F584"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765837">
        <w:rPr>
          <w:rFonts w:asciiTheme="majorHAnsi" w:hAnsiTheme="majorHAnsi"/>
          <w:color w:val="FFFFFF" w:themeColor="background1"/>
          <w:sz w:val="72"/>
          <w:szCs w:val="72"/>
        </w:rPr>
        <w:t xml:space="preserve">лютого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77970A1A" w14:textId="2D44377F" w:rsidR="0076583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94926" w:history="1">
        <w:r w:rsidR="00765837" w:rsidRPr="007403C6">
          <w:rPr>
            <w:rStyle w:val="Hyperlink"/>
            <w:noProof/>
          </w:rPr>
          <w:t>Вступ</w:t>
        </w:r>
        <w:r w:rsidR="00765837">
          <w:rPr>
            <w:noProof/>
            <w:webHidden/>
          </w:rPr>
          <w:tab/>
        </w:r>
        <w:r w:rsidR="00765837">
          <w:rPr>
            <w:noProof/>
            <w:webHidden/>
          </w:rPr>
          <w:fldChar w:fldCharType="begin"/>
        </w:r>
        <w:r w:rsidR="00765837">
          <w:rPr>
            <w:noProof/>
            <w:webHidden/>
          </w:rPr>
          <w:instrText xml:space="preserve"> PAGEREF _Toc472694926 \h </w:instrText>
        </w:r>
        <w:r w:rsidR="00765837">
          <w:rPr>
            <w:noProof/>
            <w:webHidden/>
          </w:rPr>
        </w:r>
        <w:r w:rsidR="00765837">
          <w:rPr>
            <w:noProof/>
            <w:webHidden/>
          </w:rPr>
          <w:fldChar w:fldCharType="separate"/>
        </w:r>
        <w:r w:rsidR="00765837">
          <w:rPr>
            <w:noProof/>
            <w:webHidden/>
          </w:rPr>
          <w:t>3</w:t>
        </w:r>
        <w:r w:rsidR="00765837">
          <w:rPr>
            <w:noProof/>
            <w:webHidden/>
          </w:rPr>
          <w:fldChar w:fldCharType="end"/>
        </w:r>
      </w:hyperlink>
    </w:p>
    <w:p w14:paraId="786B8B2B" w14:textId="368268B9" w:rsidR="00765837" w:rsidRDefault="00BA110E">
      <w:pPr>
        <w:pStyle w:val="TOC3"/>
        <w:rPr>
          <w:rFonts w:eastAsiaTheme="minorEastAsia"/>
          <w:b w:val="0"/>
          <w:smallCaps w:val="0"/>
          <w:sz w:val="22"/>
          <w:lang w:val="en-US" w:eastAsia="en-US" w:bidi="ar-SA"/>
        </w:rPr>
      </w:pPr>
      <w:hyperlink w:anchor="_Toc472694927" w:history="1">
        <w:r w:rsidR="00765837" w:rsidRPr="007403C6">
          <w:rPr>
            <w:rStyle w:val="Hyperlink"/>
          </w:rPr>
          <w:t>Попередні версії</w:t>
        </w:r>
        <w:r w:rsidR="00765837">
          <w:rPr>
            <w:webHidden/>
          </w:rPr>
          <w:tab/>
        </w:r>
        <w:r w:rsidR="00765837">
          <w:rPr>
            <w:webHidden/>
          </w:rPr>
          <w:fldChar w:fldCharType="begin"/>
        </w:r>
        <w:r w:rsidR="00765837">
          <w:rPr>
            <w:webHidden/>
          </w:rPr>
          <w:instrText xml:space="preserve"> PAGEREF _Toc472694927 \h </w:instrText>
        </w:r>
        <w:r w:rsidR="00765837">
          <w:rPr>
            <w:webHidden/>
          </w:rPr>
        </w:r>
        <w:r w:rsidR="00765837">
          <w:rPr>
            <w:webHidden/>
          </w:rPr>
          <w:fldChar w:fldCharType="separate"/>
        </w:r>
        <w:r w:rsidR="00765837">
          <w:rPr>
            <w:webHidden/>
          </w:rPr>
          <w:t>3</w:t>
        </w:r>
        <w:r w:rsidR="00765837">
          <w:rPr>
            <w:webHidden/>
          </w:rPr>
          <w:fldChar w:fldCharType="end"/>
        </w:r>
      </w:hyperlink>
    </w:p>
    <w:p w14:paraId="50C6D70C" w14:textId="0E186F85" w:rsidR="00765837" w:rsidRDefault="00BA110E">
      <w:pPr>
        <w:pStyle w:val="TOC3"/>
        <w:rPr>
          <w:rFonts w:eastAsiaTheme="minorEastAsia"/>
          <w:b w:val="0"/>
          <w:smallCaps w:val="0"/>
          <w:sz w:val="22"/>
          <w:lang w:val="en-US" w:eastAsia="en-US" w:bidi="ar-SA"/>
        </w:rPr>
      </w:pPr>
      <w:hyperlink w:anchor="_Toc472694928" w:history="1">
        <w:r w:rsidR="00765837" w:rsidRPr="007403C6">
          <w:rPr>
            <w:rStyle w:val="Hyperlink"/>
            <w:lang w:val="uk-UA"/>
          </w:rPr>
          <w:t>Пояснення та зведення змін</w:t>
        </w:r>
        <w:r w:rsidR="00765837">
          <w:rPr>
            <w:webHidden/>
          </w:rPr>
          <w:tab/>
        </w:r>
        <w:r w:rsidR="00765837">
          <w:rPr>
            <w:webHidden/>
          </w:rPr>
          <w:fldChar w:fldCharType="begin"/>
        </w:r>
        <w:r w:rsidR="00765837">
          <w:rPr>
            <w:webHidden/>
          </w:rPr>
          <w:instrText xml:space="preserve"> PAGEREF _Toc472694928 \h </w:instrText>
        </w:r>
        <w:r w:rsidR="00765837">
          <w:rPr>
            <w:webHidden/>
          </w:rPr>
        </w:r>
        <w:r w:rsidR="00765837">
          <w:rPr>
            <w:webHidden/>
          </w:rPr>
          <w:fldChar w:fldCharType="separate"/>
        </w:r>
        <w:r w:rsidR="00765837">
          <w:rPr>
            <w:webHidden/>
          </w:rPr>
          <w:t>3</w:t>
        </w:r>
        <w:r w:rsidR="00765837">
          <w:rPr>
            <w:webHidden/>
          </w:rPr>
          <w:fldChar w:fldCharType="end"/>
        </w:r>
      </w:hyperlink>
    </w:p>
    <w:p w14:paraId="7734CCE2" w14:textId="0596439B" w:rsidR="00765837" w:rsidRDefault="00BA110E">
      <w:pPr>
        <w:pStyle w:val="TOC1"/>
        <w:tabs>
          <w:tab w:val="right" w:leader="dot" w:pos="5030"/>
        </w:tabs>
        <w:rPr>
          <w:rFonts w:eastAsiaTheme="minorEastAsia"/>
          <w:b w:val="0"/>
          <w:caps w:val="0"/>
          <w:noProof/>
          <w:sz w:val="22"/>
          <w:lang w:val="en-US" w:eastAsia="en-US" w:bidi="ar-SA"/>
        </w:rPr>
      </w:pPr>
      <w:hyperlink w:anchor="_Toc472694929" w:history="1">
        <w:r w:rsidR="00765837" w:rsidRPr="007403C6">
          <w:rPr>
            <w:rStyle w:val="Hyperlink"/>
            <w:noProof/>
          </w:rPr>
          <w:t>Загальні умови</w:t>
        </w:r>
        <w:r w:rsidR="00765837">
          <w:rPr>
            <w:noProof/>
            <w:webHidden/>
          </w:rPr>
          <w:tab/>
        </w:r>
        <w:r w:rsidR="00765837">
          <w:rPr>
            <w:noProof/>
            <w:webHidden/>
          </w:rPr>
          <w:fldChar w:fldCharType="begin"/>
        </w:r>
        <w:r w:rsidR="00765837">
          <w:rPr>
            <w:noProof/>
            <w:webHidden/>
          </w:rPr>
          <w:instrText xml:space="preserve"> PAGEREF _Toc472694929 \h </w:instrText>
        </w:r>
        <w:r w:rsidR="00765837">
          <w:rPr>
            <w:noProof/>
            <w:webHidden/>
          </w:rPr>
        </w:r>
        <w:r w:rsidR="00765837">
          <w:rPr>
            <w:noProof/>
            <w:webHidden/>
          </w:rPr>
          <w:fldChar w:fldCharType="separate"/>
        </w:r>
        <w:r w:rsidR="00765837">
          <w:rPr>
            <w:noProof/>
            <w:webHidden/>
          </w:rPr>
          <w:t>4</w:t>
        </w:r>
        <w:r w:rsidR="00765837">
          <w:rPr>
            <w:noProof/>
            <w:webHidden/>
          </w:rPr>
          <w:fldChar w:fldCharType="end"/>
        </w:r>
      </w:hyperlink>
    </w:p>
    <w:p w14:paraId="3FA4FF06" w14:textId="6D7AAB59" w:rsidR="00765837" w:rsidRDefault="00BA110E">
      <w:pPr>
        <w:pStyle w:val="TOC5"/>
        <w:tabs>
          <w:tab w:val="right" w:leader="dot" w:pos="5030"/>
        </w:tabs>
        <w:rPr>
          <w:rFonts w:eastAsiaTheme="minorEastAsia"/>
          <w:noProof/>
          <w:sz w:val="22"/>
          <w:lang w:val="en-US" w:eastAsia="en-US" w:bidi="ar-SA"/>
        </w:rPr>
      </w:pPr>
      <w:hyperlink w:anchor="_Toc472694930" w:history="1">
        <w:r w:rsidR="00765837" w:rsidRPr="007403C6">
          <w:rPr>
            <w:rStyle w:val="Hyperlink"/>
            <w:noProof/>
          </w:rPr>
          <w:t>Визначення</w:t>
        </w:r>
        <w:r w:rsidR="00765837">
          <w:rPr>
            <w:noProof/>
            <w:webHidden/>
          </w:rPr>
          <w:tab/>
        </w:r>
        <w:r w:rsidR="00765837">
          <w:rPr>
            <w:noProof/>
            <w:webHidden/>
          </w:rPr>
          <w:fldChar w:fldCharType="begin"/>
        </w:r>
        <w:r w:rsidR="00765837">
          <w:rPr>
            <w:noProof/>
            <w:webHidden/>
          </w:rPr>
          <w:instrText xml:space="preserve"> PAGEREF _Toc472694930 \h </w:instrText>
        </w:r>
        <w:r w:rsidR="00765837">
          <w:rPr>
            <w:noProof/>
            <w:webHidden/>
          </w:rPr>
        </w:r>
        <w:r w:rsidR="00765837">
          <w:rPr>
            <w:noProof/>
            <w:webHidden/>
          </w:rPr>
          <w:fldChar w:fldCharType="separate"/>
        </w:r>
        <w:r w:rsidR="00765837">
          <w:rPr>
            <w:noProof/>
            <w:webHidden/>
          </w:rPr>
          <w:t>4</w:t>
        </w:r>
        <w:r w:rsidR="00765837">
          <w:rPr>
            <w:noProof/>
            <w:webHidden/>
          </w:rPr>
          <w:fldChar w:fldCharType="end"/>
        </w:r>
      </w:hyperlink>
    </w:p>
    <w:p w14:paraId="37D86C03" w14:textId="63B57142" w:rsidR="00765837" w:rsidRDefault="00BA110E">
      <w:pPr>
        <w:pStyle w:val="TOC5"/>
        <w:tabs>
          <w:tab w:val="right" w:leader="dot" w:pos="5030"/>
        </w:tabs>
        <w:rPr>
          <w:rFonts w:eastAsiaTheme="minorEastAsia"/>
          <w:noProof/>
          <w:sz w:val="22"/>
          <w:lang w:val="en-US" w:eastAsia="en-US" w:bidi="ar-SA"/>
        </w:rPr>
      </w:pPr>
      <w:hyperlink w:anchor="_Toc472694931" w:history="1">
        <w:r w:rsidR="00765837" w:rsidRPr="007403C6">
          <w:rPr>
            <w:rStyle w:val="Hyperlink"/>
            <w:noProof/>
          </w:rPr>
          <w:t>Оновлення Умов використання Онлайнових служб</w:t>
        </w:r>
        <w:r w:rsidR="00765837">
          <w:rPr>
            <w:noProof/>
            <w:webHidden/>
          </w:rPr>
          <w:tab/>
        </w:r>
        <w:r w:rsidR="00765837">
          <w:rPr>
            <w:noProof/>
            <w:webHidden/>
          </w:rPr>
          <w:fldChar w:fldCharType="begin"/>
        </w:r>
        <w:r w:rsidR="00765837">
          <w:rPr>
            <w:noProof/>
            <w:webHidden/>
          </w:rPr>
          <w:instrText xml:space="preserve"> PAGEREF _Toc472694931 \h </w:instrText>
        </w:r>
        <w:r w:rsidR="00765837">
          <w:rPr>
            <w:noProof/>
            <w:webHidden/>
          </w:rPr>
        </w:r>
        <w:r w:rsidR="00765837">
          <w:rPr>
            <w:noProof/>
            <w:webHidden/>
          </w:rPr>
          <w:fldChar w:fldCharType="separate"/>
        </w:r>
        <w:r w:rsidR="00765837">
          <w:rPr>
            <w:noProof/>
            <w:webHidden/>
          </w:rPr>
          <w:t>4</w:t>
        </w:r>
        <w:r w:rsidR="00765837">
          <w:rPr>
            <w:noProof/>
            <w:webHidden/>
          </w:rPr>
          <w:fldChar w:fldCharType="end"/>
        </w:r>
      </w:hyperlink>
    </w:p>
    <w:p w14:paraId="04B478F9" w14:textId="7089E661" w:rsidR="00765837" w:rsidRDefault="00BA110E">
      <w:pPr>
        <w:pStyle w:val="TOC5"/>
        <w:tabs>
          <w:tab w:val="right" w:leader="dot" w:pos="5030"/>
        </w:tabs>
        <w:rPr>
          <w:rFonts w:eastAsiaTheme="minorEastAsia"/>
          <w:noProof/>
          <w:sz w:val="22"/>
          <w:lang w:val="en-US" w:eastAsia="en-US" w:bidi="ar-SA"/>
        </w:rPr>
      </w:pPr>
      <w:hyperlink w:anchor="_Toc472694932" w:history="1">
        <w:r w:rsidR="00765837" w:rsidRPr="007403C6">
          <w:rPr>
            <w:rStyle w:val="Hyperlink"/>
            <w:noProof/>
          </w:rPr>
          <w:t>Зміни в Онлайнових службах і їх доступність</w:t>
        </w:r>
        <w:r w:rsidR="00765837">
          <w:rPr>
            <w:noProof/>
            <w:webHidden/>
          </w:rPr>
          <w:tab/>
        </w:r>
        <w:r w:rsidR="00765837">
          <w:rPr>
            <w:noProof/>
            <w:webHidden/>
          </w:rPr>
          <w:fldChar w:fldCharType="begin"/>
        </w:r>
        <w:r w:rsidR="00765837">
          <w:rPr>
            <w:noProof/>
            <w:webHidden/>
          </w:rPr>
          <w:instrText xml:space="preserve"> PAGEREF _Toc472694932 \h </w:instrText>
        </w:r>
        <w:r w:rsidR="00765837">
          <w:rPr>
            <w:noProof/>
            <w:webHidden/>
          </w:rPr>
        </w:r>
        <w:r w:rsidR="00765837">
          <w:rPr>
            <w:noProof/>
            <w:webHidden/>
          </w:rPr>
          <w:fldChar w:fldCharType="separate"/>
        </w:r>
        <w:r w:rsidR="00765837">
          <w:rPr>
            <w:noProof/>
            <w:webHidden/>
          </w:rPr>
          <w:t>4</w:t>
        </w:r>
        <w:r w:rsidR="00765837">
          <w:rPr>
            <w:noProof/>
            <w:webHidden/>
          </w:rPr>
          <w:fldChar w:fldCharType="end"/>
        </w:r>
      </w:hyperlink>
    </w:p>
    <w:p w14:paraId="1A919FAF" w14:textId="6E7A0FFB" w:rsidR="00765837" w:rsidRDefault="00BA110E">
      <w:pPr>
        <w:pStyle w:val="TOC5"/>
        <w:tabs>
          <w:tab w:val="right" w:leader="dot" w:pos="5030"/>
        </w:tabs>
        <w:rPr>
          <w:rFonts w:eastAsiaTheme="minorEastAsia"/>
          <w:noProof/>
          <w:sz w:val="22"/>
          <w:lang w:val="en-US" w:eastAsia="en-US" w:bidi="ar-SA"/>
        </w:rPr>
      </w:pPr>
      <w:hyperlink w:anchor="_Toc472694933" w:history="1">
        <w:r w:rsidR="00765837" w:rsidRPr="007403C6">
          <w:rPr>
            <w:rStyle w:val="Hyperlink"/>
            <w:noProof/>
          </w:rPr>
          <w:t>Збереження даних</w:t>
        </w:r>
        <w:r w:rsidR="00765837">
          <w:rPr>
            <w:noProof/>
            <w:webHidden/>
          </w:rPr>
          <w:tab/>
        </w:r>
        <w:r w:rsidR="00765837">
          <w:rPr>
            <w:noProof/>
            <w:webHidden/>
          </w:rPr>
          <w:fldChar w:fldCharType="begin"/>
        </w:r>
        <w:r w:rsidR="00765837">
          <w:rPr>
            <w:noProof/>
            <w:webHidden/>
          </w:rPr>
          <w:instrText xml:space="preserve"> PAGEREF _Toc472694933 \h </w:instrText>
        </w:r>
        <w:r w:rsidR="00765837">
          <w:rPr>
            <w:noProof/>
            <w:webHidden/>
          </w:rPr>
        </w:r>
        <w:r w:rsidR="00765837">
          <w:rPr>
            <w:noProof/>
            <w:webHidden/>
          </w:rPr>
          <w:fldChar w:fldCharType="separate"/>
        </w:r>
        <w:r w:rsidR="00765837">
          <w:rPr>
            <w:noProof/>
            <w:webHidden/>
          </w:rPr>
          <w:t>4</w:t>
        </w:r>
        <w:r w:rsidR="00765837">
          <w:rPr>
            <w:noProof/>
            <w:webHidden/>
          </w:rPr>
          <w:fldChar w:fldCharType="end"/>
        </w:r>
      </w:hyperlink>
    </w:p>
    <w:p w14:paraId="5FA7AB07" w14:textId="39017304" w:rsidR="00765837" w:rsidRDefault="00BA110E">
      <w:pPr>
        <w:pStyle w:val="TOC5"/>
        <w:tabs>
          <w:tab w:val="right" w:leader="dot" w:pos="5030"/>
        </w:tabs>
        <w:rPr>
          <w:rFonts w:eastAsiaTheme="minorEastAsia"/>
          <w:noProof/>
          <w:sz w:val="22"/>
          <w:lang w:val="en-US" w:eastAsia="en-US" w:bidi="ar-SA"/>
        </w:rPr>
      </w:pPr>
      <w:hyperlink w:anchor="_Toc472694934" w:history="1">
        <w:r w:rsidR="00765837" w:rsidRPr="007403C6">
          <w:rPr>
            <w:rStyle w:val="Hyperlink"/>
            <w:noProof/>
          </w:rPr>
          <w:t>Використання програмного забезпечення з онлайновою службою</w:t>
        </w:r>
        <w:r w:rsidR="00765837">
          <w:rPr>
            <w:noProof/>
            <w:webHidden/>
          </w:rPr>
          <w:tab/>
        </w:r>
        <w:r w:rsidR="00765837">
          <w:rPr>
            <w:noProof/>
            <w:webHidden/>
          </w:rPr>
          <w:fldChar w:fldCharType="begin"/>
        </w:r>
        <w:r w:rsidR="00765837">
          <w:rPr>
            <w:noProof/>
            <w:webHidden/>
          </w:rPr>
          <w:instrText xml:space="preserve"> PAGEREF _Toc472694934 \h </w:instrText>
        </w:r>
        <w:r w:rsidR="00765837">
          <w:rPr>
            <w:noProof/>
            <w:webHidden/>
          </w:rPr>
        </w:r>
        <w:r w:rsidR="00765837">
          <w:rPr>
            <w:noProof/>
            <w:webHidden/>
          </w:rPr>
          <w:fldChar w:fldCharType="separate"/>
        </w:r>
        <w:r w:rsidR="00765837">
          <w:rPr>
            <w:noProof/>
            <w:webHidden/>
          </w:rPr>
          <w:t>5</w:t>
        </w:r>
        <w:r w:rsidR="00765837">
          <w:rPr>
            <w:noProof/>
            <w:webHidden/>
          </w:rPr>
          <w:fldChar w:fldCharType="end"/>
        </w:r>
      </w:hyperlink>
    </w:p>
    <w:p w14:paraId="3E591D0F" w14:textId="4F3CABFE" w:rsidR="00765837" w:rsidRDefault="00BA110E">
      <w:pPr>
        <w:pStyle w:val="TOC5"/>
        <w:tabs>
          <w:tab w:val="right" w:leader="dot" w:pos="5030"/>
        </w:tabs>
        <w:rPr>
          <w:rFonts w:eastAsiaTheme="minorEastAsia"/>
          <w:noProof/>
          <w:sz w:val="22"/>
          <w:lang w:val="en-US" w:eastAsia="en-US" w:bidi="ar-SA"/>
        </w:rPr>
      </w:pPr>
      <w:hyperlink w:anchor="_Toc472694935" w:history="1">
        <w:r w:rsidR="00765837" w:rsidRPr="007403C6">
          <w:rPr>
            <w:rStyle w:val="Hyperlink"/>
            <w:noProof/>
          </w:rPr>
          <w:t>Продукти не від Майкрософт</w:t>
        </w:r>
        <w:r w:rsidR="00765837">
          <w:rPr>
            <w:noProof/>
            <w:webHidden/>
          </w:rPr>
          <w:tab/>
        </w:r>
        <w:r w:rsidR="00765837">
          <w:rPr>
            <w:noProof/>
            <w:webHidden/>
          </w:rPr>
          <w:fldChar w:fldCharType="begin"/>
        </w:r>
        <w:r w:rsidR="00765837">
          <w:rPr>
            <w:noProof/>
            <w:webHidden/>
          </w:rPr>
          <w:instrText xml:space="preserve"> PAGEREF _Toc472694935 \h </w:instrText>
        </w:r>
        <w:r w:rsidR="00765837">
          <w:rPr>
            <w:noProof/>
            <w:webHidden/>
          </w:rPr>
        </w:r>
        <w:r w:rsidR="00765837">
          <w:rPr>
            <w:noProof/>
            <w:webHidden/>
          </w:rPr>
          <w:fldChar w:fldCharType="separate"/>
        </w:r>
        <w:r w:rsidR="00765837">
          <w:rPr>
            <w:noProof/>
            <w:webHidden/>
          </w:rPr>
          <w:t>5</w:t>
        </w:r>
        <w:r w:rsidR="00765837">
          <w:rPr>
            <w:noProof/>
            <w:webHidden/>
          </w:rPr>
          <w:fldChar w:fldCharType="end"/>
        </w:r>
      </w:hyperlink>
    </w:p>
    <w:p w14:paraId="7BBCA967" w14:textId="60A46720" w:rsidR="00765837" w:rsidRDefault="00BA110E">
      <w:pPr>
        <w:pStyle w:val="TOC5"/>
        <w:tabs>
          <w:tab w:val="right" w:leader="dot" w:pos="5030"/>
        </w:tabs>
        <w:rPr>
          <w:rFonts w:eastAsiaTheme="minorEastAsia"/>
          <w:noProof/>
          <w:sz w:val="22"/>
          <w:lang w:val="en-US" w:eastAsia="en-US" w:bidi="ar-SA"/>
        </w:rPr>
      </w:pPr>
      <w:hyperlink w:anchor="_Toc472694936" w:history="1">
        <w:r w:rsidR="00765837" w:rsidRPr="007403C6">
          <w:rPr>
            <w:rStyle w:val="Hyperlink"/>
            <w:noProof/>
          </w:rPr>
          <w:t>Правила допустимого використання.</w:t>
        </w:r>
        <w:r w:rsidR="00765837">
          <w:rPr>
            <w:noProof/>
            <w:webHidden/>
          </w:rPr>
          <w:tab/>
        </w:r>
        <w:r w:rsidR="00765837">
          <w:rPr>
            <w:noProof/>
            <w:webHidden/>
          </w:rPr>
          <w:fldChar w:fldCharType="begin"/>
        </w:r>
        <w:r w:rsidR="00765837">
          <w:rPr>
            <w:noProof/>
            <w:webHidden/>
          </w:rPr>
          <w:instrText xml:space="preserve"> PAGEREF _Toc472694936 \h </w:instrText>
        </w:r>
        <w:r w:rsidR="00765837">
          <w:rPr>
            <w:noProof/>
            <w:webHidden/>
          </w:rPr>
        </w:r>
        <w:r w:rsidR="00765837">
          <w:rPr>
            <w:noProof/>
            <w:webHidden/>
          </w:rPr>
          <w:fldChar w:fldCharType="separate"/>
        </w:r>
        <w:r w:rsidR="00765837">
          <w:rPr>
            <w:noProof/>
            <w:webHidden/>
          </w:rPr>
          <w:t>5</w:t>
        </w:r>
        <w:r w:rsidR="00765837">
          <w:rPr>
            <w:noProof/>
            <w:webHidden/>
          </w:rPr>
          <w:fldChar w:fldCharType="end"/>
        </w:r>
      </w:hyperlink>
    </w:p>
    <w:p w14:paraId="0FBBD646" w14:textId="0465A993" w:rsidR="00765837" w:rsidRDefault="00BA110E">
      <w:pPr>
        <w:pStyle w:val="TOC5"/>
        <w:tabs>
          <w:tab w:val="right" w:leader="dot" w:pos="5030"/>
        </w:tabs>
        <w:rPr>
          <w:rFonts w:eastAsiaTheme="minorEastAsia"/>
          <w:noProof/>
          <w:sz w:val="22"/>
          <w:lang w:val="en-US" w:eastAsia="en-US" w:bidi="ar-SA"/>
        </w:rPr>
      </w:pPr>
      <w:hyperlink w:anchor="_Toc472694937" w:history="1">
        <w:r w:rsidR="00765837" w:rsidRPr="007403C6">
          <w:rPr>
            <w:rStyle w:val="Hyperlink"/>
            <w:noProof/>
          </w:rPr>
          <w:t>Технічні обмеження</w:t>
        </w:r>
        <w:r w:rsidR="00765837">
          <w:rPr>
            <w:noProof/>
            <w:webHidden/>
          </w:rPr>
          <w:tab/>
        </w:r>
        <w:r w:rsidR="00765837">
          <w:rPr>
            <w:noProof/>
            <w:webHidden/>
          </w:rPr>
          <w:fldChar w:fldCharType="begin"/>
        </w:r>
        <w:r w:rsidR="00765837">
          <w:rPr>
            <w:noProof/>
            <w:webHidden/>
          </w:rPr>
          <w:instrText xml:space="preserve"> PAGEREF _Toc472694937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3417E6AA" w14:textId="2172514F" w:rsidR="00765837" w:rsidRDefault="00BA110E">
      <w:pPr>
        <w:pStyle w:val="TOC5"/>
        <w:tabs>
          <w:tab w:val="right" w:leader="dot" w:pos="5030"/>
        </w:tabs>
        <w:rPr>
          <w:rFonts w:eastAsiaTheme="minorEastAsia"/>
          <w:noProof/>
          <w:sz w:val="22"/>
          <w:lang w:val="en-US" w:eastAsia="en-US" w:bidi="ar-SA"/>
        </w:rPr>
      </w:pPr>
      <w:hyperlink w:anchor="_Toc472694938" w:history="1">
        <w:r w:rsidR="00765837" w:rsidRPr="007403C6">
          <w:rPr>
            <w:rStyle w:val="Hyperlink"/>
            <w:noProof/>
          </w:rPr>
          <w:t>Відповідність законам</w:t>
        </w:r>
        <w:r w:rsidR="00765837">
          <w:rPr>
            <w:noProof/>
            <w:webHidden/>
          </w:rPr>
          <w:tab/>
        </w:r>
        <w:r w:rsidR="00765837">
          <w:rPr>
            <w:noProof/>
            <w:webHidden/>
          </w:rPr>
          <w:fldChar w:fldCharType="begin"/>
        </w:r>
        <w:r w:rsidR="00765837">
          <w:rPr>
            <w:noProof/>
            <w:webHidden/>
          </w:rPr>
          <w:instrText xml:space="preserve"> PAGEREF _Toc472694938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13F8DA2F" w14:textId="6CF0FD57" w:rsidR="00765837" w:rsidRDefault="00BA110E">
      <w:pPr>
        <w:pStyle w:val="TOC5"/>
        <w:tabs>
          <w:tab w:val="right" w:leader="dot" w:pos="5030"/>
        </w:tabs>
        <w:rPr>
          <w:rFonts w:eastAsiaTheme="minorEastAsia"/>
          <w:noProof/>
          <w:sz w:val="22"/>
          <w:lang w:val="en-US" w:eastAsia="en-US" w:bidi="ar-SA"/>
        </w:rPr>
      </w:pPr>
      <w:hyperlink w:anchor="_Toc472694939" w:history="1">
        <w:r w:rsidR="00765837" w:rsidRPr="007403C6">
          <w:rPr>
            <w:rStyle w:val="Hyperlink"/>
            <w:noProof/>
          </w:rPr>
          <w:t>Служби імпорту й експорту</w:t>
        </w:r>
        <w:r w:rsidR="00765837">
          <w:rPr>
            <w:noProof/>
            <w:webHidden/>
          </w:rPr>
          <w:tab/>
        </w:r>
        <w:r w:rsidR="00765837">
          <w:rPr>
            <w:noProof/>
            <w:webHidden/>
          </w:rPr>
          <w:fldChar w:fldCharType="begin"/>
        </w:r>
        <w:r w:rsidR="00765837">
          <w:rPr>
            <w:noProof/>
            <w:webHidden/>
          </w:rPr>
          <w:instrText xml:space="preserve"> PAGEREF _Toc472694939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4CD6E90F" w14:textId="45779C40" w:rsidR="00765837" w:rsidRDefault="00BA110E">
      <w:pPr>
        <w:pStyle w:val="TOC5"/>
        <w:tabs>
          <w:tab w:val="right" w:leader="dot" w:pos="5030"/>
        </w:tabs>
        <w:rPr>
          <w:rFonts w:eastAsiaTheme="minorEastAsia"/>
          <w:noProof/>
          <w:sz w:val="22"/>
          <w:lang w:val="en-US" w:eastAsia="en-US" w:bidi="ar-SA"/>
        </w:rPr>
      </w:pPr>
      <w:hyperlink w:anchor="_Toc472694940" w:history="1">
        <w:r w:rsidR="00765837" w:rsidRPr="007403C6">
          <w:rPr>
            <w:rStyle w:val="Hyperlink"/>
            <w:noProof/>
          </w:rPr>
          <w:t>Електронні повідомлення</w:t>
        </w:r>
        <w:r w:rsidR="00765837">
          <w:rPr>
            <w:noProof/>
            <w:webHidden/>
          </w:rPr>
          <w:tab/>
        </w:r>
        <w:r w:rsidR="00765837">
          <w:rPr>
            <w:noProof/>
            <w:webHidden/>
          </w:rPr>
          <w:fldChar w:fldCharType="begin"/>
        </w:r>
        <w:r w:rsidR="00765837">
          <w:rPr>
            <w:noProof/>
            <w:webHidden/>
          </w:rPr>
          <w:instrText xml:space="preserve"> PAGEREF _Toc472694940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6BB7AFD3" w14:textId="7CC90670" w:rsidR="00765837" w:rsidRDefault="00BA110E">
      <w:pPr>
        <w:pStyle w:val="TOC5"/>
        <w:tabs>
          <w:tab w:val="right" w:leader="dot" w:pos="5030"/>
        </w:tabs>
        <w:rPr>
          <w:rFonts w:eastAsiaTheme="minorEastAsia"/>
          <w:noProof/>
          <w:sz w:val="22"/>
          <w:lang w:val="en-US" w:eastAsia="en-US" w:bidi="ar-SA"/>
        </w:rPr>
      </w:pPr>
      <w:hyperlink w:anchor="_Toc472694941" w:history="1">
        <w:r w:rsidR="00765837" w:rsidRPr="007403C6">
          <w:rPr>
            <w:rStyle w:val="Hyperlink"/>
            <w:noProof/>
          </w:rPr>
          <w:t>Умови перепризначення ліцензії</w:t>
        </w:r>
        <w:r w:rsidR="00765837">
          <w:rPr>
            <w:noProof/>
            <w:webHidden/>
          </w:rPr>
          <w:tab/>
        </w:r>
        <w:r w:rsidR="00765837">
          <w:rPr>
            <w:noProof/>
            <w:webHidden/>
          </w:rPr>
          <w:fldChar w:fldCharType="begin"/>
        </w:r>
        <w:r w:rsidR="00765837">
          <w:rPr>
            <w:noProof/>
            <w:webHidden/>
          </w:rPr>
          <w:instrText xml:space="preserve"> PAGEREF _Toc472694941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00E12785" w14:textId="69AA0806" w:rsidR="00765837" w:rsidRDefault="00BA110E">
      <w:pPr>
        <w:pStyle w:val="TOC5"/>
        <w:tabs>
          <w:tab w:val="right" w:leader="dot" w:pos="5030"/>
        </w:tabs>
        <w:rPr>
          <w:rFonts w:eastAsiaTheme="minorEastAsia"/>
          <w:noProof/>
          <w:sz w:val="22"/>
          <w:lang w:val="en-US" w:eastAsia="en-US" w:bidi="ar-SA"/>
        </w:rPr>
      </w:pPr>
      <w:hyperlink w:anchor="_Toc472694942" w:history="1">
        <w:r w:rsidR="00765837" w:rsidRPr="007403C6">
          <w:rPr>
            <w:rStyle w:val="Hyperlink"/>
            <w:noProof/>
          </w:rPr>
          <w:t>Шрифти</w:t>
        </w:r>
        <w:r w:rsidR="00765837">
          <w:rPr>
            <w:noProof/>
            <w:webHidden/>
          </w:rPr>
          <w:tab/>
        </w:r>
        <w:r w:rsidR="00765837">
          <w:rPr>
            <w:noProof/>
            <w:webHidden/>
          </w:rPr>
          <w:fldChar w:fldCharType="begin"/>
        </w:r>
        <w:r w:rsidR="00765837">
          <w:rPr>
            <w:noProof/>
            <w:webHidden/>
          </w:rPr>
          <w:instrText xml:space="preserve"> PAGEREF _Toc472694942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58B5C227" w14:textId="51FC4DB2" w:rsidR="00765837" w:rsidRDefault="00BA110E">
      <w:pPr>
        <w:pStyle w:val="TOC5"/>
        <w:tabs>
          <w:tab w:val="right" w:leader="dot" w:pos="5030"/>
        </w:tabs>
        <w:rPr>
          <w:rFonts w:eastAsiaTheme="minorEastAsia"/>
          <w:noProof/>
          <w:sz w:val="22"/>
          <w:lang w:val="en-US" w:eastAsia="en-US" w:bidi="ar-SA"/>
        </w:rPr>
      </w:pPr>
      <w:hyperlink w:anchor="_Toc472694943" w:history="1">
        <w:r w:rsidR="00765837" w:rsidRPr="007403C6">
          <w:rPr>
            <w:rStyle w:val="Hyperlink"/>
            <w:noProof/>
          </w:rPr>
          <w:t>Порівняльне випробування продуктів конкурентів</w:t>
        </w:r>
        <w:r w:rsidR="00765837">
          <w:rPr>
            <w:noProof/>
            <w:webHidden/>
          </w:rPr>
          <w:tab/>
        </w:r>
        <w:r w:rsidR="00765837">
          <w:rPr>
            <w:noProof/>
            <w:webHidden/>
          </w:rPr>
          <w:fldChar w:fldCharType="begin"/>
        </w:r>
        <w:r w:rsidR="00765837">
          <w:rPr>
            <w:noProof/>
            <w:webHidden/>
          </w:rPr>
          <w:instrText xml:space="preserve"> PAGEREF _Toc472694943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4FE62BC8" w14:textId="0B7CAB47" w:rsidR="00765837" w:rsidRDefault="00BA110E">
      <w:pPr>
        <w:pStyle w:val="TOC5"/>
        <w:tabs>
          <w:tab w:val="right" w:leader="dot" w:pos="5030"/>
        </w:tabs>
        <w:rPr>
          <w:rFonts w:eastAsiaTheme="minorEastAsia"/>
          <w:noProof/>
          <w:sz w:val="22"/>
          <w:lang w:val="en-US" w:eastAsia="en-US" w:bidi="ar-SA"/>
        </w:rPr>
      </w:pPr>
      <w:hyperlink w:anchor="_Toc472694944" w:history="1">
        <w:r w:rsidR="00765837" w:rsidRPr="007403C6">
          <w:rPr>
            <w:rStyle w:val="Hyperlink"/>
            <w:noProof/>
          </w:rPr>
          <w:t>Мультиплексування</w:t>
        </w:r>
        <w:r w:rsidR="00765837">
          <w:rPr>
            <w:noProof/>
            <w:webHidden/>
          </w:rPr>
          <w:tab/>
        </w:r>
        <w:r w:rsidR="00765837">
          <w:rPr>
            <w:noProof/>
            <w:webHidden/>
          </w:rPr>
          <w:fldChar w:fldCharType="begin"/>
        </w:r>
        <w:r w:rsidR="00765837">
          <w:rPr>
            <w:noProof/>
            <w:webHidden/>
          </w:rPr>
          <w:instrText xml:space="preserve"> PAGEREF _Toc472694944 \h </w:instrText>
        </w:r>
        <w:r w:rsidR="00765837">
          <w:rPr>
            <w:noProof/>
            <w:webHidden/>
          </w:rPr>
        </w:r>
        <w:r w:rsidR="00765837">
          <w:rPr>
            <w:noProof/>
            <w:webHidden/>
          </w:rPr>
          <w:fldChar w:fldCharType="separate"/>
        </w:r>
        <w:r w:rsidR="00765837">
          <w:rPr>
            <w:noProof/>
            <w:webHidden/>
          </w:rPr>
          <w:t>6</w:t>
        </w:r>
        <w:r w:rsidR="00765837">
          <w:rPr>
            <w:noProof/>
            <w:webHidden/>
          </w:rPr>
          <w:fldChar w:fldCharType="end"/>
        </w:r>
      </w:hyperlink>
    </w:p>
    <w:p w14:paraId="4C2A8640" w14:textId="5F27B875" w:rsidR="00765837" w:rsidRDefault="00BA110E">
      <w:pPr>
        <w:pStyle w:val="TOC1"/>
        <w:tabs>
          <w:tab w:val="right" w:leader="dot" w:pos="5030"/>
        </w:tabs>
        <w:rPr>
          <w:rFonts w:eastAsiaTheme="minorEastAsia"/>
          <w:b w:val="0"/>
          <w:caps w:val="0"/>
          <w:noProof/>
          <w:sz w:val="22"/>
          <w:lang w:val="en-US" w:eastAsia="en-US" w:bidi="ar-SA"/>
        </w:rPr>
      </w:pPr>
      <w:hyperlink w:anchor="_Toc472694945" w:history="1">
        <w:r w:rsidR="00765837" w:rsidRPr="007403C6">
          <w:rPr>
            <w:rStyle w:val="Hyperlink"/>
            <w:noProof/>
          </w:rPr>
          <w:t>Умови конфіденційності та безпеки</w:t>
        </w:r>
        <w:r w:rsidR="00765837">
          <w:rPr>
            <w:noProof/>
            <w:webHidden/>
          </w:rPr>
          <w:tab/>
        </w:r>
        <w:r w:rsidR="00765837">
          <w:rPr>
            <w:noProof/>
            <w:webHidden/>
          </w:rPr>
          <w:fldChar w:fldCharType="begin"/>
        </w:r>
        <w:r w:rsidR="00765837">
          <w:rPr>
            <w:noProof/>
            <w:webHidden/>
          </w:rPr>
          <w:instrText xml:space="preserve"> PAGEREF _Toc472694945 \h </w:instrText>
        </w:r>
        <w:r w:rsidR="00765837">
          <w:rPr>
            <w:noProof/>
            <w:webHidden/>
          </w:rPr>
        </w:r>
        <w:r w:rsidR="00765837">
          <w:rPr>
            <w:noProof/>
            <w:webHidden/>
          </w:rPr>
          <w:fldChar w:fldCharType="separate"/>
        </w:r>
        <w:r w:rsidR="00765837">
          <w:rPr>
            <w:noProof/>
            <w:webHidden/>
          </w:rPr>
          <w:t>8</w:t>
        </w:r>
        <w:r w:rsidR="00765837">
          <w:rPr>
            <w:noProof/>
            <w:webHidden/>
          </w:rPr>
          <w:fldChar w:fldCharType="end"/>
        </w:r>
      </w:hyperlink>
    </w:p>
    <w:p w14:paraId="166D22FD" w14:textId="17CCA213" w:rsidR="00765837" w:rsidRDefault="00BA110E">
      <w:pPr>
        <w:pStyle w:val="TOC3"/>
        <w:rPr>
          <w:rFonts w:eastAsiaTheme="minorEastAsia"/>
          <w:b w:val="0"/>
          <w:smallCaps w:val="0"/>
          <w:sz w:val="22"/>
          <w:lang w:val="en-US" w:eastAsia="en-US" w:bidi="ar-SA"/>
        </w:rPr>
      </w:pPr>
      <w:hyperlink w:anchor="_Toc472694946" w:history="1">
        <w:r w:rsidR="00765837" w:rsidRPr="007403C6">
          <w:rPr>
            <w:rStyle w:val="Hyperlink"/>
          </w:rPr>
          <w:t>Загальні Умови конфіденційності та безпеки</w:t>
        </w:r>
        <w:r w:rsidR="00765837">
          <w:rPr>
            <w:webHidden/>
          </w:rPr>
          <w:tab/>
        </w:r>
        <w:r w:rsidR="00765837">
          <w:rPr>
            <w:webHidden/>
          </w:rPr>
          <w:fldChar w:fldCharType="begin"/>
        </w:r>
        <w:r w:rsidR="00765837">
          <w:rPr>
            <w:webHidden/>
          </w:rPr>
          <w:instrText xml:space="preserve"> PAGEREF _Toc472694946 \h </w:instrText>
        </w:r>
        <w:r w:rsidR="00765837">
          <w:rPr>
            <w:webHidden/>
          </w:rPr>
        </w:r>
        <w:r w:rsidR="00765837">
          <w:rPr>
            <w:webHidden/>
          </w:rPr>
          <w:fldChar w:fldCharType="separate"/>
        </w:r>
        <w:r w:rsidR="00765837">
          <w:rPr>
            <w:webHidden/>
          </w:rPr>
          <w:t>8</w:t>
        </w:r>
        <w:r w:rsidR="00765837">
          <w:rPr>
            <w:webHidden/>
          </w:rPr>
          <w:fldChar w:fldCharType="end"/>
        </w:r>
      </w:hyperlink>
    </w:p>
    <w:p w14:paraId="73E4004D" w14:textId="631324B5" w:rsidR="00765837" w:rsidRDefault="00BA110E">
      <w:pPr>
        <w:pStyle w:val="TOC5"/>
        <w:tabs>
          <w:tab w:val="right" w:leader="dot" w:pos="5030"/>
        </w:tabs>
        <w:rPr>
          <w:rFonts w:eastAsiaTheme="minorEastAsia"/>
          <w:noProof/>
          <w:sz w:val="22"/>
          <w:lang w:val="en-US" w:eastAsia="en-US" w:bidi="ar-SA"/>
        </w:rPr>
      </w:pPr>
      <w:hyperlink w:anchor="_Toc472694947" w:history="1">
        <w:r w:rsidR="00765837" w:rsidRPr="007403C6">
          <w:rPr>
            <w:rStyle w:val="Hyperlink"/>
            <w:noProof/>
          </w:rPr>
          <w:t>Область застосування</w:t>
        </w:r>
        <w:r w:rsidR="00765837">
          <w:rPr>
            <w:noProof/>
            <w:webHidden/>
          </w:rPr>
          <w:tab/>
        </w:r>
        <w:r w:rsidR="00765837">
          <w:rPr>
            <w:noProof/>
            <w:webHidden/>
          </w:rPr>
          <w:fldChar w:fldCharType="begin"/>
        </w:r>
        <w:r w:rsidR="00765837">
          <w:rPr>
            <w:noProof/>
            <w:webHidden/>
          </w:rPr>
          <w:instrText xml:space="preserve"> PAGEREF _Toc472694947 \h </w:instrText>
        </w:r>
        <w:r w:rsidR="00765837">
          <w:rPr>
            <w:noProof/>
            <w:webHidden/>
          </w:rPr>
        </w:r>
        <w:r w:rsidR="00765837">
          <w:rPr>
            <w:noProof/>
            <w:webHidden/>
          </w:rPr>
          <w:fldChar w:fldCharType="separate"/>
        </w:r>
        <w:r w:rsidR="00765837">
          <w:rPr>
            <w:noProof/>
            <w:webHidden/>
          </w:rPr>
          <w:t>8</w:t>
        </w:r>
        <w:r w:rsidR="00765837">
          <w:rPr>
            <w:noProof/>
            <w:webHidden/>
          </w:rPr>
          <w:fldChar w:fldCharType="end"/>
        </w:r>
      </w:hyperlink>
    </w:p>
    <w:p w14:paraId="0CEC7340" w14:textId="7F4D6D13" w:rsidR="00765837" w:rsidRDefault="00BA110E">
      <w:pPr>
        <w:pStyle w:val="TOC5"/>
        <w:tabs>
          <w:tab w:val="right" w:leader="dot" w:pos="5030"/>
        </w:tabs>
        <w:rPr>
          <w:rFonts w:eastAsiaTheme="minorEastAsia"/>
          <w:noProof/>
          <w:sz w:val="22"/>
          <w:lang w:val="en-US" w:eastAsia="en-US" w:bidi="ar-SA"/>
        </w:rPr>
      </w:pPr>
      <w:hyperlink w:anchor="_Toc472694948" w:history="1">
        <w:r w:rsidR="00765837" w:rsidRPr="007403C6">
          <w:rPr>
            <w:rStyle w:val="Hyperlink"/>
            <w:noProof/>
          </w:rPr>
          <w:t>Використання Даних клієнта</w:t>
        </w:r>
        <w:r w:rsidR="00765837">
          <w:rPr>
            <w:noProof/>
            <w:webHidden/>
          </w:rPr>
          <w:tab/>
        </w:r>
        <w:r w:rsidR="00765837">
          <w:rPr>
            <w:noProof/>
            <w:webHidden/>
          </w:rPr>
          <w:fldChar w:fldCharType="begin"/>
        </w:r>
        <w:r w:rsidR="00765837">
          <w:rPr>
            <w:noProof/>
            <w:webHidden/>
          </w:rPr>
          <w:instrText xml:space="preserve"> PAGEREF _Toc472694948 \h </w:instrText>
        </w:r>
        <w:r w:rsidR="00765837">
          <w:rPr>
            <w:noProof/>
            <w:webHidden/>
          </w:rPr>
        </w:r>
        <w:r w:rsidR="00765837">
          <w:rPr>
            <w:noProof/>
            <w:webHidden/>
          </w:rPr>
          <w:fldChar w:fldCharType="separate"/>
        </w:r>
        <w:r w:rsidR="00765837">
          <w:rPr>
            <w:noProof/>
            <w:webHidden/>
          </w:rPr>
          <w:t>8</w:t>
        </w:r>
        <w:r w:rsidR="00765837">
          <w:rPr>
            <w:noProof/>
            <w:webHidden/>
          </w:rPr>
          <w:fldChar w:fldCharType="end"/>
        </w:r>
      </w:hyperlink>
    </w:p>
    <w:p w14:paraId="660E19AB" w14:textId="430BC52A" w:rsidR="00765837" w:rsidRDefault="00BA110E">
      <w:pPr>
        <w:pStyle w:val="TOC5"/>
        <w:tabs>
          <w:tab w:val="right" w:leader="dot" w:pos="5030"/>
        </w:tabs>
        <w:rPr>
          <w:rFonts w:eastAsiaTheme="minorEastAsia"/>
          <w:noProof/>
          <w:sz w:val="22"/>
          <w:lang w:val="en-US" w:eastAsia="en-US" w:bidi="ar-SA"/>
        </w:rPr>
      </w:pPr>
      <w:hyperlink w:anchor="_Toc472694949" w:history="1">
        <w:r w:rsidR="00765837" w:rsidRPr="007403C6">
          <w:rPr>
            <w:rStyle w:val="Hyperlink"/>
            <w:noProof/>
          </w:rPr>
          <w:t>Розголошення Даних клієнта</w:t>
        </w:r>
        <w:r w:rsidR="00765837">
          <w:rPr>
            <w:noProof/>
            <w:webHidden/>
          </w:rPr>
          <w:tab/>
        </w:r>
        <w:r w:rsidR="00765837">
          <w:rPr>
            <w:noProof/>
            <w:webHidden/>
          </w:rPr>
          <w:fldChar w:fldCharType="begin"/>
        </w:r>
        <w:r w:rsidR="00765837">
          <w:rPr>
            <w:noProof/>
            <w:webHidden/>
          </w:rPr>
          <w:instrText xml:space="preserve"> PAGEREF _Toc472694949 \h </w:instrText>
        </w:r>
        <w:r w:rsidR="00765837">
          <w:rPr>
            <w:noProof/>
            <w:webHidden/>
          </w:rPr>
        </w:r>
        <w:r w:rsidR="00765837">
          <w:rPr>
            <w:noProof/>
            <w:webHidden/>
          </w:rPr>
          <w:fldChar w:fldCharType="separate"/>
        </w:r>
        <w:r w:rsidR="00765837">
          <w:rPr>
            <w:noProof/>
            <w:webHidden/>
          </w:rPr>
          <w:t>8</w:t>
        </w:r>
        <w:r w:rsidR="00765837">
          <w:rPr>
            <w:noProof/>
            <w:webHidden/>
          </w:rPr>
          <w:fldChar w:fldCharType="end"/>
        </w:r>
      </w:hyperlink>
    </w:p>
    <w:p w14:paraId="45FB9089" w14:textId="27436499" w:rsidR="00765837" w:rsidRDefault="00BA110E">
      <w:pPr>
        <w:pStyle w:val="TOC5"/>
        <w:tabs>
          <w:tab w:val="right" w:leader="dot" w:pos="5030"/>
        </w:tabs>
        <w:rPr>
          <w:rFonts w:eastAsiaTheme="minorEastAsia"/>
          <w:noProof/>
          <w:sz w:val="22"/>
          <w:lang w:val="en-US" w:eastAsia="en-US" w:bidi="ar-SA"/>
        </w:rPr>
      </w:pPr>
      <w:hyperlink w:anchor="_Toc472694950" w:history="1">
        <w:r w:rsidR="00765837" w:rsidRPr="007403C6">
          <w:rPr>
            <w:rStyle w:val="Hyperlink"/>
            <w:noProof/>
          </w:rPr>
          <w:t>Навчальні заклади</w:t>
        </w:r>
        <w:r w:rsidR="00765837">
          <w:rPr>
            <w:noProof/>
            <w:webHidden/>
          </w:rPr>
          <w:tab/>
        </w:r>
        <w:r w:rsidR="00765837">
          <w:rPr>
            <w:noProof/>
            <w:webHidden/>
          </w:rPr>
          <w:fldChar w:fldCharType="begin"/>
        </w:r>
        <w:r w:rsidR="00765837">
          <w:rPr>
            <w:noProof/>
            <w:webHidden/>
          </w:rPr>
          <w:instrText xml:space="preserve"> PAGEREF _Toc472694950 \h </w:instrText>
        </w:r>
        <w:r w:rsidR="00765837">
          <w:rPr>
            <w:noProof/>
            <w:webHidden/>
          </w:rPr>
        </w:r>
        <w:r w:rsidR="00765837">
          <w:rPr>
            <w:noProof/>
            <w:webHidden/>
          </w:rPr>
          <w:fldChar w:fldCharType="separate"/>
        </w:r>
        <w:r w:rsidR="00765837">
          <w:rPr>
            <w:noProof/>
            <w:webHidden/>
          </w:rPr>
          <w:t>8</w:t>
        </w:r>
        <w:r w:rsidR="00765837">
          <w:rPr>
            <w:noProof/>
            <w:webHidden/>
          </w:rPr>
          <w:fldChar w:fldCharType="end"/>
        </w:r>
      </w:hyperlink>
    </w:p>
    <w:p w14:paraId="5EE4A252" w14:textId="2DD9B839" w:rsidR="00765837" w:rsidRDefault="00BA110E">
      <w:pPr>
        <w:pStyle w:val="TOC5"/>
        <w:tabs>
          <w:tab w:val="right" w:leader="dot" w:pos="5030"/>
        </w:tabs>
        <w:rPr>
          <w:rFonts w:eastAsiaTheme="minorEastAsia"/>
          <w:noProof/>
          <w:sz w:val="22"/>
          <w:lang w:val="en-US" w:eastAsia="en-US" w:bidi="ar-SA"/>
        </w:rPr>
      </w:pPr>
      <w:hyperlink w:anchor="_Toc472694951" w:history="1">
        <w:r w:rsidR="00765837" w:rsidRPr="007403C6">
          <w:rPr>
            <w:rStyle w:val="Hyperlink"/>
            <w:noProof/>
          </w:rPr>
          <w:t>Бізнес-партнер за HIPAA</w:t>
        </w:r>
        <w:r w:rsidR="00765837">
          <w:rPr>
            <w:noProof/>
            <w:webHidden/>
          </w:rPr>
          <w:tab/>
        </w:r>
        <w:r w:rsidR="00765837">
          <w:rPr>
            <w:noProof/>
            <w:webHidden/>
          </w:rPr>
          <w:fldChar w:fldCharType="begin"/>
        </w:r>
        <w:r w:rsidR="00765837">
          <w:rPr>
            <w:noProof/>
            <w:webHidden/>
          </w:rPr>
          <w:instrText xml:space="preserve"> PAGEREF _Toc472694951 \h </w:instrText>
        </w:r>
        <w:r w:rsidR="00765837">
          <w:rPr>
            <w:noProof/>
            <w:webHidden/>
          </w:rPr>
        </w:r>
        <w:r w:rsidR="00765837">
          <w:rPr>
            <w:noProof/>
            <w:webHidden/>
          </w:rPr>
          <w:fldChar w:fldCharType="separate"/>
        </w:r>
        <w:r w:rsidR="00765837">
          <w:rPr>
            <w:noProof/>
            <w:webHidden/>
          </w:rPr>
          <w:t>8</w:t>
        </w:r>
        <w:r w:rsidR="00765837">
          <w:rPr>
            <w:noProof/>
            <w:webHidden/>
          </w:rPr>
          <w:fldChar w:fldCharType="end"/>
        </w:r>
      </w:hyperlink>
    </w:p>
    <w:p w14:paraId="043419BB" w14:textId="1497B289" w:rsidR="00765837" w:rsidRDefault="00BA110E">
      <w:pPr>
        <w:pStyle w:val="TOC5"/>
        <w:tabs>
          <w:tab w:val="right" w:leader="dot" w:pos="5030"/>
        </w:tabs>
        <w:rPr>
          <w:rFonts w:eastAsiaTheme="minorEastAsia"/>
          <w:noProof/>
          <w:sz w:val="22"/>
          <w:lang w:val="en-US" w:eastAsia="en-US" w:bidi="ar-SA"/>
        </w:rPr>
      </w:pPr>
      <w:hyperlink w:anchor="_Toc472694952" w:history="1">
        <w:r w:rsidR="00765837" w:rsidRPr="007403C6">
          <w:rPr>
            <w:rStyle w:val="Hyperlink"/>
            <w:noProof/>
          </w:rPr>
          <w:t>Безпека</w:t>
        </w:r>
        <w:r w:rsidR="00765837">
          <w:rPr>
            <w:noProof/>
            <w:webHidden/>
          </w:rPr>
          <w:tab/>
        </w:r>
        <w:r w:rsidR="00765837">
          <w:rPr>
            <w:noProof/>
            <w:webHidden/>
          </w:rPr>
          <w:fldChar w:fldCharType="begin"/>
        </w:r>
        <w:r w:rsidR="00765837">
          <w:rPr>
            <w:noProof/>
            <w:webHidden/>
          </w:rPr>
          <w:instrText xml:space="preserve"> PAGEREF _Toc472694952 \h </w:instrText>
        </w:r>
        <w:r w:rsidR="00765837">
          <w:rPr>
            <w:noProof/>
            <w:webHidden/>
          </w:rPr>
        </w:r>
        <w:r w:rsidR="00765837">
          <w:rPr>
            <w:noProof/>
            <w:webHidden/>
          </w:rPr>
          <w:fldChar w:fldCharType="separate"/>
        </w:r>
        <w:r w:rsidR="00765837">
          <w:rPr>
            <w:noProof/>
            <w:webHidden/>
          </w:rPr>
          <w:t>9</w:t>
        </w:r>
        <w:r w:rsidR="00765837">
          <w:rPr>
            <w:noProof/>
            <w:webHidden/>
          </w:rPr>
          <w:fldChar w:fldCharType="end"/>
        </w:r>
      </w:hyperlink>
    </w:p>
    <w:p w14:paraId="5DCBCAA9" w14:textId="5E6F8B54" w:rsidR="00765837" w:rsidRDefault="00BA110E">
      <w:pPr>
        <w:pStyle w:val="TOC5"/>
        <w:tabs>
          <w:tab w:val="right" w:leader="dot" w:pos="5030"/>
        </w:tabs>
        <w:rPr>
          <w:rFonts w:eastAsiaTheme="minorEastAsia"/>
          <w:noProof/>
          <w:sz w:val="22"/>
          <w:lang w:val="en-US" w:eastAsia="en-US" w:bidi="ar-SA"/>
        </w:rPr>
      </w:pPr>
      <w:hyperlink w:anchor="_Toc472694953" w:history="1">
        <w:r w:rsidR="00765837" w:rsidRPr="007403C6">
          <w:rPr>
            <w:rStyle w:val="Hyperlink"/>
            <w:noProof/>
          </w:rPr>
          <w:t>Сповіщення про інцидент безпеки</w:t>
        </w:r>
        <w:r w:rsidR="00765837">
          <w:rPr>
            <w:noProof/>
            <w:webHidden/>
          </w:rPr>
          <w:tab/>
        </w:r>
        <w:r w:rsidR="00765837">
          <w:rPr>
            <w:noProof/>
            <w:webHidden/>
          </w:rPr>
          <w:fldChar w:fldCharType="begin"/>
        </w:r>
        <w:r w:rsidR="00765837">
          <w:rPr>
            <w:noProof/>
            <w:webHidden/>
          </w:rPr>
          <w:instrText xml:space="preserve"> PAGEREF _Toc472694953 \h </w:instrText>
        </w:r>
        <w:r w:rsidR="00765837">
          <w:rPr>
            <w:noProof/>
            <w:webHidden/>
          </w:rPr>
        </w:r>
        <w:r w:rsidR="00765837">
          <w:rPr>
            <w:noProof/>
            <w:webHidden/>
          </w:rPr>
          <w:fldChar w:fldCharType="separate"/>
        </w:r>
        <w:r w:rsidR="00765837">
          <w:rPr>
            <w:noProof/>
            <w:webHidden/>
          </w:rPr>
          <w:t>9</w:t>
        </w:r>
        <w:r w:rsidR="00765837">
          <w:rPr>
            <w:noProof/>
            <w:webHidden/>
          </w:rPr>
          <w:fldChar w:fldCharType="end"/>
        </w:r>
      </w:hyperlink>
    </w:p>
    <w:p w14:paraId="6E2AAA48" w14:textId="3CA14210" w:rsidR="00765837" w:rsidRDefault="00BA110E">
      <w:pPr>
        <w:pStyle w:val="TOC5"/>
        <w:tabs>
          <w:tab w:val="right" w:leader="dot" w:pos="5030"/>
        </w:tabs>
        <w:rPr>
          <w:rFonts w:eastAsiaTheme="minorEastAsia"/>
          <w:noProof/>
          <w:sz w:val="22"/>
          <w:lang w:val="en-US" w:eastAsia="en-US" w:bidi="ar-SA"/>
        </w:rPr>
      </w:pPr>
      <w:hyperlink w:anchor="_Toc472694954" w:history="1">
        <w:r w:rsidR="00765837" w:rsidRPr="007403C6">
          <w:rPr>
            <w:rStyle w:val="Hyperlink"/>
            <w:noProof/>
          </w:rPr>
          <w:t>Розташування Обробки даних</w:t>
        </w:r>
        <w:r w:rsidR="00765837">
          <w:rPr>
            <w:noProof/>
            <w:webHidden/>
          </w:rPr>
          <w:tab/>
        </w:r>
        <w:r w:rsidR="00765837">
          <w:rPr>
            <w:noProof/>
            <w:webHidden/>
          </w:rPr>
          <w:fldChar w:fldCharType="begin"/>
        </w:r>
        <w:r w:rsidR="00765837">
          <w:rPr>
            <w:noProof/>
            <w:webHidden/>
          </w:rPr>
          <w:instrText xml:space="preserve"> PAGEREF _Toc472694954 \h </w:instrText>
        </w:r>
        <w:r w:rsidR="00765837">
          <w:rPr>
            <w:noProof/>
            <w:webHidden/>
          </w:rPr>
        </w:r>
        <w:r w:rsidR="00765837">
          <w:rPr>
            <w:noProof/>
            <w:webHidden/>
          </w:rPr>
          <w:fldChar w:fldCharType="separate"/>
        </w:r>
        <w:r w:rsidR="00765837">
          <w:rPr>
            <w:noProof/>
            <w:webHidden/>
          </w:rPr>
          <w:t>9</w:t>
        </w:r>
        <w:r w:rsidR="00765837">
          <w:rPr>
            <w:noProof/>
            <w:webHidden/>
          </w:rPr>
          <w:fldChar w:fldCharType="end"/>
        </w:r>
      </w:hyperlink>
    </w:p>
    <w:p w14:paraId="75D373C7" w14:textId="22B30EEC" w:rsidR="00765837" w:rsidRDefault="00BA110E">
      <w:pPr>
        <w:pStyle w:val="TOC5"/>
        <w:tabs>
          <w:tab w:val="right" w:leader="dot" w:pos="5030"/>
        </w:tabs>
        <w:rPr>
          <w:rFonts w:eastAsiaTheme="minorEastAsia"/>
          <w:noProof/>
          <w:sz w:val="22"/>
          <w:lang w:val="en-US" w:eastAsia="en-US" w:bidi="ar-SA"/>
        </w:rPr>
      </w:pPr>
      <w:hyperlink w:anchor="_Toc472694955" w:history="1">
        <w:r w:rsidR="00765837" w:rsidRPr="007403C6">
          <w:rPr>
            <w:rStyle w:val="Hyperlink"/>
            <w:noProof/>
          </w:rPr>
          <w:t>Попередній перегляд випусків</w:t>
        </w:r>
        <w:r w:rsidR="00765837">
          <w:rPr>
            <w:noProof/>
            <w:webHidden/>
          </w:rPr>
          <w:tab/>
        </w:r>
        <w:r w:rsidR="00765837">
          <w:rPr>
            <w:noProof/>
            <w:webHidden/>
          </w:rPr>
          <w:fldChar w:fldCharType="begin"/>
        </w:r>
        <w:r w:rsidR="00765837">
          <w:rPr>
            <w:noProof/>
            <w:webHidden/>
          </w:rPr>
          <w:instrText xml:space="preserve"> PAGEREF _Toc472694955 \h </w:instrText>
        </w:r>
        <w:r w:rsidR="00765837">
          <w:rPr>
            <w:noProof/>
            <w:webHidden/>
          </w:rPr>
        </w:r>
        <w:r w:rsidR="00765837">
          <w:rPr>
            <w:noProof/>
            <w:webHidden/>
          </w:rPr>
          <w:fldChar w:fldCharType="separate"/>
        </w:r>
        <w:r w:rsidR="00765837">
          <w:rPr>
            <w:noProof/>
            <w:webHidden/>
          </w:rPr>
          <w:t>9</w:t>
        </w:r>
        <w:r w:rsidR="00765837">
          <w:rPr>
            <w:noProof/>
            <w:webHidden/>
          </w:rPr>
          <w:fldChar w:fldCharType="end"/>
        </w:r>
      </w:hyperlink>
    </w:p>
    <w:p w14:paraId="4C0DA196" w14:textId="25AF27C1" w:rsidR="00765837" w:rsidRDefault="00BA110E">
      <w:pPr>
        <w:pStyle w:val="TOC5"/>
        <w:tabs>
          <w:tab w:val="right" w:leader="dot" w:pos="5030"/>
        </w:tabs>
        <w:rPr>
          <w:rFonts w:eastAsiaTheme="minorEastAsia"/>
          <w:noProof/>
          <w:sz w:val="22"/>
          <w:lang w:val="en-US" w:eastAsia="en-US" w:bidi="ar-SA"/>
        </w:rPr>
      </w:pPr>
      <w:hyperlink w:anchor="_Toc472694956" w:history="1">
        <w:r w:rsidR="00765837" w:rsidRPr="007403C6">
          <w:rPr>
            <w:rStyle w:val="Hyperlink"/>
            <w:noProof/>
          </w:rPr>
          <w:t>Використання підрядників</w:t>
        </w:r>
        <w:r w:rsidR="00765837">
          <w:rPr>
            <w:noProof/>
            <w:webHidden/>
          </w:rPr>
          <w:tab/>
        </w:r>
        <w:r w:rsidR="00765837">
          <w:rPr>
            <w:noProof/>
            <w:webHidden/>
          </w:rPr>
          <w:fldChar w:fldCharType="begin"/>
        </w:r>
        <w:r w:rsidR="00765837">
          <w:rPr>
            <w:noProof/>
            <w:webHidden/>
          </w:rPr>
          <w:instrText xml:space="preserve"> PAGEREF _Toc472694956 \h </w:instrText>
        </w:r>
        <w:r w:rsidR="00765837">
          <w:rPr>
            <w:noProof/>
            <w:webHidden/>
          </w:rPr>
        </w:r>
        <w:r w:rsidR="00765837">
          <w:rPr>
            <w:noProof/>
            <w:webHidden/>
          </w:rPr>
          <w:fldChar w:fldCharType="separate"/>
        </w:r>
        <w:r w:rsidR="00765837">
          <w:rPr>
            <w:noProof/>
            <w:webHidden/>
          </w:rPr>
          <w:t>9</w:t>
        </w:r>
        <w:r w:rsidR="00765837">
          <w:rPr>
            <w:noProof/>
            <w:webHidden/>
          </w:rPr>
          <w:fldChar w:fldCharType="end"/>
        </w:r>
      </w:hyperlink>
    </w:p>
    <w:p w14:paraId="41FCE0EB" w14:textId="5681C7F7" w:rsidR="00765837" w:rsidRDefault="00BA110E">
      <w:pPr>
        <w:pStyle w:val="TOC5"/>
        <w:tabs>
          <w:tab w:val="right" w:leader="dot" w:pos="5030"/>
        </w:tabs>
        <w:rPr>
          <w:rFonts w:eastAsiaTheme="minorEastAsia"/>
          <w:noProof/>
          <w:sz w:val="22"/>
          <w:lang w:val="en-US" w:eastAsia="en-US" w:bidi="ar-SA"/>
        </w:rPr>
      </w:pPr>
      <w:hyperlink w:anchor="_Toc472694957" w:history="1">
        <w:r w:rsidR="00765837" w:rsidRPr="007403C6">
          <w:rPr>
            <w:rStyle w:val="Hyperlink"/>
            <w:noProof/>
          </w:rPr>
          <w:t>Зв’язок із Майкрософт</w:t>
        </w:r>
        <w:r w:rsidR="00765837">
          <w:rPr>
            <w:noProof/>
            <w:webHidden/>
          </w:rPr>
          <w:tab/>
        </w:r>
        <w:r w:rsidR="00765837">
          <w:rPr>
            <w:noProof/>
            <w:webHidden/>
          </w:rPr>
          <w:fldChar w:fldCharType="begin"/>
        </w:r>
        <w:r w:rsidR="00765837">
          <w:rPr>
            <w:noProof/>
            <w:webHidden/>
          </w:rPr>
          <w:instrText xml:space="preserve"> PAGEREF _Toc472694957 \h </w:instrText>
        </w:r>
        <w:r w:rsidR="00765837">
          <w:rPr>
            <w:noProof/>
            <w:webHidden/>
          </w:rPr>
        </w:r>
        <w:r w:rsidR="00765837">
          <w:rPr>
            <w:noProof/>
            <w:webHidden/>
          </w:rPr>
          <w:fldChar w:fldCharType="separate"/>
        </w:r>
        <w:r w:rsidR="00765837">
          <w:rPr>
            <w:noProof/>
            <w:webHidden/>
          </w:rPr>
          <w:t>9</w:t>
        </w:r>
        <w:r w:rsidR="00765837">
          <w:rPr>
            <w:noProof/>
            <w:webHidden/>
          </w:rPr>
          <w:fldChar w:fldCharType="end"/>
        </w:r>
      </w:hyperlink>
    </w:p>
    <w:p w14:paraId="1D4D60A7" w14:textId="30B78D1D" w:rsidR="00765837" w:rsidRDefault="00BA110E">
      <w:pPr>
        <w:pStyle w:val="TOC3"/>
        <w:rPr>
          <w:rFonts w:eastAsiaTheme="minorEastAsia"/>
          <w:b w:val="0"/>
          <w:smallCaps w:val="0"/>
          <w:sz w:val="22"/>
          <w:lang w:val="en-US" w:eastAsia="en-US" w:bidi="ar-SA"/>
        </w:rPr>
      </w:pPr>
      <w:hyperlink w:anchor="_Toc472694958" w:history="1">
        <w:r w:rsidR="00765837" w:rsidRPr="007403C6">
          <w:rPr>
            <w:rStyle w:val="Hyperlink"/>
          </w:rPr>
          <w:t>Умови обробки даних</w:t>
        </w:r>
        <w:r w:rsidR="00765837">
          <w:rPr>
            <w:webHidden/>
          </w:rPr>
          <w:tab/>
        </w:r>
        <w:r w:rsidR="00765837">
          <w:rPr>
            <w:webHidden/>
          </w:rPr>
          <w:fldChar w:fldCharType="begin"/>
        </w:r>
        <w:r w:rsidR="00765837">
          <w:rPr>
            <w:webHidden/>
          </w:rPr>
          <w:instrText xml:space="preserve"> PAGEREF _Toc472694958 \h </w:instrText>
        </w:r>
        <w:r w:rsidR="00765837">
          <w:rPr>
            <w:webHidden/>
          </w:rPr>
        </w:r>
        <w:r w:rsidR="00765837">
          <w:rPr>
            <w:webHidden/>
          </w:rPr>
          <w:fldChar w:fldCharType="separate"/>
        </w:r>
        <w:r w:rsidR="00765837">
          <w:rPr>
            <w:webHidden/>
          </w:rPr>
          <w:t>11</w:t>
        </w:r>
        <w:r w:rsidR="00765837">
          <w:rPr>
            <w:webHidden/>
          </w:rPr>
          <w:fldChar w:fldCharType="end"/>
        </w:r>
      </w:hyperlink>
    </w:p>
    <w:p w14:paraId="3C81B2DF" w14:textId="25356D8F" w:rsidR="00765837" w:rsidRDefault="00BA110E">
      <w:pPr>
        <w:pStyle w:val="TOC5"/>
        <w:tabs>
          <w:tab w:val="right" w:leader="dot" w:pos="5030"/>
        </w:tabs>
        <w:rPr>
          <w:rFonts w:eastAsiaTheme="minorEastAsia"/>
          <w:noProof/>
          <w:sz w:val="22"/>
          <w:lang w:val="en-US" w:eastAsia="en-US" w:bidi="ar-SA"/>
        </w:rPr>
      </w:pPr>
      <w:hyperlink w:anchor="_Toc472694959" w:history="1">
        <w:r w:rsidR="00765837" w:rsidRPr="007403C6">
          <w:rPr>
            <w:rStyle w:val="Hyperlink"/>
            <w:noProof/>
          </w:rPr>
          <w:t>Місце зберігання Даних клієнта</w:t>
        </w:r>
        <w:r w:rsidR="00765837">
          <w:rPr>
            <w:noProof/>
            <w:webHidden/>
          </w:rPr>
          <w:tab/>
        </w:r>
        <w:r w:rsidR="00765837">
          <w:rPr>
            <w:noProof/>
            <w:webHidden/>
          </w:rPr>
          <w:fldChar w:fldCharType="begin"/>
        </w:r>
        <w:r w:rsidR="00765837">
          <w:rPr>
            <w:noProof/>
            <w:webHidden/>
          </w:rPr>
          <w:instrText xml:space="preserve"> PAGEREF _Toc472694959 \h </w:instrText>
        </w:r>
        <w:r w:rsidR="00765837">
          <w:rPr>
            <w:noProof/>
            <w:webHidden/>
          </w:rPr>
        </w:r>
        <w:r w:rsidR="00765837">
          <w:rPr>
            <w:noProof/>
            <w:webHidden/>
          </w:rPr>
          <w:fldChar w:fldCharType="separate"/>
        </w:r>
        <w:r w:rsidR="00765837">
          <w:rPr>
            <w:noProof/>
            <w:webHidden/>
          </w:rPr>
          <w:t>12</w:t>
        </w:r>
        <w:r w:rsidR="00765837">
          <w:rPr>
            <w:noProof/>
            <w:webHidden/>
          </w:rPr>
          <w:fldChar w:fldCharType="end"/>
        </w:r>
      </w:hyperlink>
    </w:p>
    <w:p w14:paraId="56B7E46F" w14:textId="1D4EB66C" w:rsidR="00765837" w:rsidRDefault="00BA110E">
      <w:pPr>
        <w:pStyle w:val="TOC5"/>
        <w:tabs>
          <w:tab w:val="right" w:leader="dot" w:pos="5030"/>
        </w:tabs>
        <w:rPr>
          <w:rFonts w:eastAsiaTheme="minorEastAsia"/>
          <w:noProof/>
          <w:sz w:val="22"/>
          <w:lang w:val="en-US" w:eastAsia="en-US" w:bidi="ar-SA"/>
        </w:rPr>
      </w:pPr>
      <w:hyperlink w:anchor="_Toc472694960" w:history="1">
        <w:r w:rsidR="00765837" w:rsidRPr="007403C6">
          <w:rPr>
            <w:rStyle w:val="Hyperlink"/>
            <w:noProof/>
          </w:rPr>
          <w:t>Конфіденційність</w:t>
        </w:r>
        <w:r w:rsidR="00765837">
          <w:rPr>
            <w:noProof/>
            <w:webHidden/>
          </w:rPr>
          <w:tab/>
        </w:r>
        <w:r w:rsidR="00765837">
          <w:rPr>
            <w:noProof/>
            <w:webHidden/>
          </w:rPr>
          <w:fldChar w:fldCharType="begin"/>
        </w:r>
        <w:r w:rsidR="00765837">
          <w:rPr>
            <w:noProof/>
            <w:webHidden/>
          </w:rPr>
          <w:instrText xml:space="preserve"> PAGEREF _Toc472694960 \h </w:instrText>
        </w:r>
        <w:r w:rsidR="00765837">
          <w:rPr>
            <w:noProof/>
            <w:webHidden/>
          </w:rPr>
        </w:r>
        <w:r w:rsidR="00765837">
          <w:rPr>
            <w:noProof/>
            <w:webHidden/>
          </w:rPr>
          <w:fldChar w:fldCharType="separate"/>
        </w:r>
        <w:r w:rsidR="00765837">
          <w:rPr>
            <w:noProof/>
            <w:webHidden/>
          </w:rPr>
          <w:t>12</w:t>
        </w:r>
        <w:r w:rsidR="00765837">
          <w:rPr>
            <w:noProof/>
            <w:webHidden/>
          </w:rPr>
          <w:fldChar w:fldCharType="end"/>
        </w:r>
      </w:hyperlink>
    </w:p>
    <w:p w14:paraId="67C364D7" w14:textId="238E2EAD" w:rsidR="00765837" w:rsidRDefault="00BA110E">
      <w:pPr>
        <w:pStyle w:val="TOC5"/>
        <w:tabs>
          <w:tab w:val="right" w:leader="dot" w:pos="5030"/>
        </w:tabs>
        <w:rPr>
          <w:rFonts w:eastAsiaTheme="minorEastAsia"/>
          <w:noProof/>
          <w:sz w:val="22"/>
          <w:lang w:val="en-US" w:eastAsia="en-US" w:bidi="ar-SA"/>
        </w:rPr>
      </w:pPr>
      <w:hyperlink w:anchor="_Toc472694961" w:history="1">
        <w:r w:rsidR="00765837" w:rsidRPr="007403C6">
          <w:rPr>
            <w:rStyle w:val="Hyperlink"/>
            <w:noProof/>
          </w:rPr>
          <w:t>Додаткові європейські умови.</w:t>
        </w:r>
        <w:r w:rsidR="00765837">
          <w:rPr>
            <w:noProof/>
            <w:webHidden/>
          </w:rPr>
          <w:tab/>
        </w:r>
        <w:r w:rsidR="00765837">
          <w:rPr>
            <w:noProof/>
            <w:webHidden/>
          </w:rPr>
          <w:fldChar w:fldCharType="begin"/>
        </w:r>
        <w:r w:rsidR="00765837">
          <w:rPr>
            <w:noProof/>
            <w:webHidden/>
          </w:rPr>
          <w:instrText xml:space="preserve"> PAGEREF _Toc472694961 \h </w:instrText>
        </w:r>
        <w:r w:rsidR="00765837">
          <w:rPr>
            <w:noProof/>
            <w:webHidden/>
          </w:rPr>
        </w:r>
        <w:r w:rsidR="00765837">
          <w:rPr>
            <w:noProof/>
            <w:webHidden/>
          </w:rPr>
          <w:fldChar w:fldCharType="separate"/>
        </w:r>
        <w:r w:rsidR="00765837">
          <w:rPr>
            <w:noProof/>
            <w:webHidden/>
          </w:rPr>
          <w:t>12</w:t>
        </w:r>
        <w:r w:rsidR="00765837">
          <w:rPr>
            <w:noProof/>
            <w:webHidden/>
          </w:rPr>
          <w:fldChar w:fldCharType="end"/>
        </w:r>
      </w:hyperlink>
    </w:p>
    <w:p w14:paraId="4E00893C" w14:textId="08E51315" w:rsidR="00765837" w:rsidRDefault="00BA110E">
      <w:pPr>
        <w:pStyle w:val="TOC5"/>
        <w:tabs>
          <w:tab w:val="right" w:leader="dot" w:pos="5030"/>
        </w:tabs>
        <w:rPr>
          <w:rFonts w:eastAsiaTheme="minorEastAsia"/>
          <w:noProof/>
          <w:sz w:val="22"/>
          <w:lang w:val="en-US" w:eastAsia="en-US" w:bidi="ar-SA"/>
        </w:rPr>
      </w:pPr>
      <w:hyperlink w:anchor="_Toc472694962" w:history="1">
        <w:r w:rsidR="00765837" w:rsidRPr="007403C6">
          <w:rPr>
            <w:rStyle w:val="Hyperlink"/>
            <w:noProof/>
          </w:rPr>
          <w:t>Безпека</w:t>
        </w:r>
        <w:r w:rsidR="00765837">
          <w:rPr>
            <w:noProof/>
            <w:webHidden/>
          </w:rPr>
          <w:tab/>
        </w:r>
        <w:r w:rsidR="00765837">
          <w:rPr>
            <w:noProof/>
            <w:webHidden/>
          </w:rPr>
          <w:fldChar w:fldCharType="begin"/>
        </w:r>
        <w:r w:rsidR="00765837">
          <w:rPr>
            <w:noProof/>
            <w:webHidden/>
          </w:rPr>
          <w:instrText xml:space="preserve"> PAGEREF _Toc472694962 \h </w:instrText>
        </w:r>
        <w:r w:rsidR="00765837">
          <w:rPr>
            <w:noProof/>
            <w:webHidden/>
          </w:rPr>
        </w:r>
        <w:r w:rsidR="00765837">
          <w:rPr>
            <w:noProof/>
            <w:webHidden/>
          </w:rPr>
          <w:fldChar w:fldCharType="separate"/>
        </w:r>
        <w:r w:rsidR="00765837">
          <w:rPr>
            <w:noProof/>
            <w:webHidden/>
          </w:rPr>
          <w:t>13</w:t>
        </w:r>
        <w:r w:rsidR="00765837">
          <w:rPr>
            <w:noProof/>
            <w:webHidden/>
          </w:rPr>
          <w:fldChar w:fldCharType="end"/>
        </w:r>
      </w:hyperlink>
    </w:p>
    <w:p w14:paraId="059DA9AD" w14:textId="7AC5DF98" w:rsidR="00765837" w:rsidRDefault="0076583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94963" w:history="1">
        <w:r w:rsidRPr="007403C6">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_Toc472694963 \h </w:instrText>
        </w:r>
        <w:r>
          <w:rPr>
            <w:noProof/>
            <w:webHidden/>
          </w:rPr>
        </w:r>
        <w:r>
          <w:rPr>
            <w:noProof/>
            <w:webHidden/>
          </w:rPr>
          <w:fldChar w:fldCharType="separate"/>
        </w:r>
        <w:r>
          <w:rPr>
            <w:noProof/>
            <w:webHidden/>
          </w:rPr>
          <w:t>17</w:t>
        </w:r>
        <w:r>
          <w:rPr>
            <w:noProof/>
            <w:webHidden/>
          </w:rPr>
          <w:fldChar w:fldCharType="end"/>
        </w:r>
      </w:hyperlink>
    </w:p>
    <w:p w14:paraId="0C831463" w14:textId="56F3FE89" w:rsidR="00765837" w:rsidRDefault="00BA110E">
      <w:pPr>
        <w:pStyle w:val="TOC2"/>
        <w:tabs>
          <w:tab w:val="right" w:leader="dot" w:pos="5030"/>
        </w:tabs>
        <w:rPr>
          <w:rFonts w:eastAsiaTheme="minorEastAsia"/>
          <w:b w:val="0"/>
          <w:smallCaps w:val="0"/>
          <w:noProof/>
          <w:sz w:val="22"/>
          <w:lang w:val="en-US" w:eastAsia="en-US" w:bidi="ar-SA"/>
        </w:rPr>
      </w:pPr>
      <w:hyperlink w:anchor="_Toc472694964" w:history="1">
        <w:r w:rsidR="00765837" w:rsidRPr="007403C6">
          <w:rPr>
            <w:rStyle w:val="Hyperlink"/>
            <w:noProof/>
          </w:rPr>
          <w:t>Служби Microsoft Azure</w:t>
        </w:r>
        <w:r w:rsidR="00765837">
          <w:rPr>
            <w:noProof/>
            <w:webHidden/>
          </w:rPr>
          <w:tab/>
        </w:r>
        <w:r w:rsidR="00765837">
          <w:rPr>
            <w:noProof/>
            <w:webHidden/>
          </w:rPr>
          <w:fldChar w:fldCharType="begin"/>
        </w:r>
        <w:r w:rsidR="00765837">
          <w:rPr>
            <w:noProof/>
            <w:webHidden/>
          </w:rPr>
          <w:instrText xml:space="preserve"> PAGEREF _Toc472694964 \h </w:instrText>
        </w:r>
        <w:r w:rsidR="00765837">
          <w:rPr>
            <w:noProof/>
            <w:webHidden/>
          </w:rPr>
        </w:r>
        <w:r w:rsidR="00765837">
          <w:rPr>
            <w:noProof/>
            <w:webHidden/>
          </w:rPr>
          <w:fldChar w:fldCharType="separate"/>
        </w:r>
        <w:r w:rsidR="00765837">
          <w:rPr>
            <w:noProof/>
            <w:webHidden/>
          </w:rPr>
          <w:t>17</w:t>
        </w:r>
        <w:r w:rsidR="00765837">
          <w:rPr>
            <w:noProof/>
            <w:webHidden/>
          </w:rPr>
          <w:fldChar w:fldCharType="end"/>
        </w:r>
      </w:hyperlink>
    </w:p>
    <w:p w14:paraId="1BB1D8D5" w14:textId="566D2ADB" w:rsidR="00765837" w:rsidRDefault="00BA110E">
      <w:pPr>
        <w:pStyle w:val="TOC4"/>
        <w:rPr>
          <w:rFonts w:eastAsiaTheme="minorEastAsia"/>
          <w:smallCaps w:val="0"/>
          <w:noProof/>
          <w:sz w:val="22"/>
          <w:lang w:val="en-US" w:eastAsia="en-US" w:bidi="ar-SA"/>
        </w:rPr>
      </w:pPr>
      <w:hyperlink w:anchor="_Toc472694965" w:history="1">
        <w:r w:rsidR="00765837" w:rsidRPr="007403C6">
          <w:rPr>
            <w:rStyle w:val="Hyperlink"/>
            <w:noProof/>
          </w:rPr>
          <w:t>Microsoft Cognitive Services</w:t>
        </w:r>
        <w:r w:rsidR="00765837">
          <w:rPr>
            <w:noProof/>
            <w:webHidden/>
          </w:rPr>
          <w:tab/>
        </w:r>
        <w:r w:rsidR="00765837">
          <w:rPr>
            <w:noProof/>
            <w:webHidden/>
          </w:rPr>
          <w:fldChar w:fldCharType="begin"/>
        </w:r>
        <w:r w:rsidR="00765837">
          <w:rPr>
            <w:noProof/>
            <w:webHidden/>
          </w:rPr>
          <w:instrText xml:space="preserve"> PAGEREF _Toc472694965 \h </w:instrText>
        </w:r>
        <w:r w:rsidR="00765837">
          <w:rPr>
            <w:noProof/>
            <w:webHidden/>
          </w:rPr>
        </w:r>
        <w:r w:rsidR="00765837">
          <w:rPr>
            <w:noProof/>
            <w:webHidden/>
          </w:rPr>
          <w:fldChar w:fldCharType="separate"/>
        </w:r>
        <w:r w:rsidR="00765837">
          <w:rPr>
            <w:noProof/>
            <w:webHidden/>
          </w:rPr>
          <w:t>18</w:t>
        </w:r>
        <w:r w:rsidR="00765837">
          <w:rPr>
            <w:noProof/>
            <w:webHidden/>
          </w:rPr>
          <w:fldChar w:fldCharType="end"/>
        </w:r>
      </w:hyperlink>
    </w:p>
    <w:p w14:paraId="10D82611" w14:textId="79F88AED" w:rsidR="00765837" w:rsidRDefault="00BA110E">
      <w:pPr>
        <w:pStyle w:val="TOC2"/>
        <w:tabs>
          <w:tab w:val="right" w:leader="dot" w:pos="5030"/>
        </w:tabs>
        <w:rPr>
          <w:rFonts w:eastAsiaTheme="minorEastAsia"/>
          <w:b w:val="0"/>
          <w:smallCaps w:val="0"/>
          <w:noProof/>
          <w:sz w:val="22"/>
          <w:lang w:val="en-US" w:eastAsia="en-US" w:bidi="ar-SA"/>
        </w:rPr>
      </w:pPr>
      <w:hyperlink w:anchor="_Toc472694966" w:history="1">
        <w:r w:rsidR="00765837" w:rsidRPr="007403C6">
          <w:rPr>
            <w:rStyle w:val="Hyperlink"/>
            <w:noProof/>
          </w:rPr>
          <w:t>Плани Microsoft Azure</w:t>
        </w:r>
        <w:r w:rsidR="00765837">
          <w:rPr>
            <w:noProof/>
            <w:webHidden/>
          </w:rPr>
          <w:tab/>
        </w:r>
        <w:r w:rsidR="00765837">
          <w:rPr>
            <w:noProof/>
            <w:webHidden/>
          </w:rPr>
          <w:fldChar w:fldCharType="begin"/>
        </w:r>
        <w:r w:rsidR="00765837">
          <w:rPr>
            <w:noProof/>
            <w:webHidden/>
          </w:rPr>
          <w:instrText xml:space="preserve"> PAGEREF _Toc472694966 \h </w:instrText>
        </w:r>
        <w:r w:rsidR="00765837">
          <w:rPr>
            <w:noProof/>
            <w:webHidden/>
          </w:rPr>
        </w:r>
        <w:r w:rsidR="00765837">
          <w:rPr>
            <w:noProof/>
            <w:webHidden/>
          </w:rPr>
          <w:fldChar w:fldCharType="separate"/>
        </w:r>
        <w:r w:rsidR="00765837">
          <w:rPr>
            <w:noProof/>
            <w:webHidden/>
          </w:rPr>
          <w:t>19</w:t>
        </w:r>
        <w:r w:rsidR="00765837">
          <w:rPr>
            <w:noProof/>
            <w:webHidden/>
          </w:rPr>
          <w:fldChar w:fldCharType="end"/>
        </w:r>
      </w:hyperlink>
    </w:p>
    <w:p w14:paraId="4F3926FA" w14:textId="424FC874" w:rsidR="00765837" w:rsidRDefault="00BA110E">
      <w:pPr>
        <w:pStyle w:val="TOC4"/>
        <w:rPr>
          <w:rFonts w:eastAsiaTheme="minorEastAsia"/>
          <w:smallCaps w:val="0"/>
          <w:noProof/>
          <w:sz w:val="22"/>
          <w:lang w:val="en-US" w:eastAsia="en-US" w:bidi="ar-SA"/>
        </w:rPr>
      </w:pPr>
      <w:hyperlink w:anchor="_Toc472694967" w:history="1">
        <w:r w:rsidR="00765837" w:rsidRPr="007403C6">
          <w:rPr>
            <w:rStyle w:val="Hyperlink"/>
            <w:noProof/>
          </w:rPr>
          <w:t>Azure Active Directory Basic</w:t>
        </w:r>
        <w:r w:rsidR="00765837">
          <w:rPr>
            <w:noProof/>
            <w:webHidden/>
          </w:rPr>
          <w:tab/>
        </w:r>
        <w:r w:rsidR="00765837">
          <w:rPr>
            <w:noProof/>
            <w:webHidden/>
          </w:rPr>
          <w:fldChar w:fldCharType="begin"/>
        </w:r>
        <w:r w:rsidR="00765837">
          <w:rPr>
            <w:noProof/>
            <w:webHidden/>
          </w:rPr>
          <w:instrText xml:space="preserve"> PAGEREF _Toc472694967 \h </w:instrText>
        </w:r>
        <w:r w:rsidR="00765837">
          <w:rPr>
            <w:noProof/>
            <w:webHidden/>
          </w:rPr>
        </w:r>
        <w:r w:rsidR="00765837">
          <w:rPr>
            <w:noProof/>
            <w:webHidden/>
          </w:rPr>
          <w:fldChar w:fldCharType="separate"/>
        </w:r>
        <w:r w:rsidR="00765837">
          <w:rPr>
            <w:noProof/>
            <w:webHidden/>
          </w:rPr>
          <w:t>19</w:t>
        </w:r>
        <w:r w:rsidR="00765837">
          <w:rPr>
            <w:noProof/>
            <w:webHidden/>
          </w:rPr>
          <w:fldChar w:fldCharType="end"/>
        </w:r>
      </w:hyperlink>
    </w:p>
    <w:p w14:paraId="5E9925A0" w14:textId="324D22D4" w:rsidR="00765837" w:rsidRDefault="00BA110E">
      <w:pPr>
        <w:pStyle w:val="TOC4"/>
        <w:rPr>
          <w:rFonts w:eastAsiaTheme="minorEastAsia"/>
          <w:smallCaps w:val="0"/>
          <w:noProof/>
          <w:sz w:val="22"/>
          <w:lang w:val="en-US" w:eastAsia="en-US" w:bidi="ar-SA"/>
        </w:rPr>
      </w:pPr>
      <w:hyperlink w:anchor="_Toc472694968" w:history="1">
        <w:r w:rsidR="00765837" w:rsidRPr="007403C6">
          <w:rPr>
            <w:rStyle w:val="Hyperlink"/>
            <w:noProof/>
          </w:rPr>
          <w:t>Azure Active Directory Premium</w:t>
        </w:r>
        <w:r w:rsidR="00765837">
          <w:rPr>
            <w:noProof/>
            <w:webHidden/>
          </w:rPr>
          <w:tab/>
        </w:r>
        <w:r w:rsidR="00765837">
          <w:rPr>
            <w:noProof/>
            <w:webHidden/>
          </w:rPr>
          <w:fldChar w:fldCharType="begin"/>
        </w:r>
        <w:r w:rsidR="00765837">
          <w:rPr>
            <w:noProof/>
            <w:webHidden/>
          </w:rPr>
          <w:instrText xml:space="preserve"> PAGEREF _Toc472694968 \h </w:instrText>
        </w:r>
        <w:r w:rsidR="00765837">
          <w:rPr>
            <w:noProof/>
            <w:webHidden/>
          </w:rPr>
        </w:r>
        <w:r w:rsidR="00765837">
          <w:rPr>
            <w:noProof/>
            <w:webHidden/>
          </w:rPr>
          <w:fldChar w:fldCharType="separate"/>
        </w:r>
        <w:r w:rsidR="00765837">
          <w:rPr>
            <w:noProof/>
            <w:webHidden/>
          </w:rPr>
          <w:t>19</w:t>
        </w:r>
        <w:r w:rsidR="00765837">
          <w:rPr>
            <w:noProof/>
            <w:webHidden/>
          </w:rPr>
          <w:fldChar w:fldCharType="end"/>
        </w:r>
      </w:hyperlink>
    </w:p>
    <w:p w14:paraId="34455F0A" w14:textId="1B5E9106" w:rsidR="00765837" w:rsidRDefault="00BA110E">
      <w:pPr>
        <w:pStyle w:val="TOC4"/>
        <w:rPr>
          <w:rFonts w:eastAsiaTheme="minorEastAsia"/>
          <w:smallCaps w:val="0"/>
          <w:noProof/>
          <w:sz w:val="22"/>
          <w:lang w:val="en-US" w:eastAsia="en-US" w:bidi="ar-SA"/>
        </w:rPr>
      </w:pPr>
      <w:hyperlink w:anchor="_Toc472694969" w:history="1">
        <w:r w:rsidR="00765837" w:rsidRPr="007403C6">
          <w:rPr>
            <w:rStyle w:val="Hyperlink"/>
            <w:noProof/>
          </w:rPr>
          <w:t>Azure Information Protection Premium</w:t>
        </w:r>
        <w:r w:rsidR="00765837">
          <w:rPr>
            <w:noProof/>
            <w:webHidden/>
          </w:rPr>
          <w:tab/>
        </w:r>
        <w:r w:rsidR="00765837">
          <w:rPr>
            <w:noProof/>
            <w:webHidden/>
          </w:rPr>
          <w:fldChar w:fldCharType="begin"/>
        </w:r>
        <w:r w:rsidR="00765837">
          <w:rPr>
            <w:noProof/>
            <w:webHidden/>
          </w:rPr>
          <w:instrText xml:space="preserve"> PAGEREF _Toc472694969 \h </w:instrText>
        </w:r>
        <w:r w:rsidR="00765837">
          <w:rPr>
            <w:noProof/>
            <w:webHidden/>
          </w:rPr>
        </w:r>
        <w:r w:rsidR="00765837">
          <w:rPr>
            <w:noProof/>
            <w:webHidden/>
          </w:rPr>
          <w:fldChar w:fldCharType="separate"/>
        </w:r>
        <w:r w:rsidR="00765837">
          <w:rPr>
            <w:noProof/>
            <w:webHidden/>
          </w:rPr>
          <w:t>19</w:t>
        </w:r>
        <w:r w:rsidR="00765837">
          <w:rPr>
            <w:noProof/>
            <w:webHidden/>
          </w:rPr>
          <w:fldChar w:fldCharType="end"/>
        </w:r>
      </w:hyperlink>
    </w:p>
    <w:p w14:paraId="645BDC65" w14:textId="6B9300CE" w:rsidR="00765837" w:rsidRDefault="00BA110E">
      <w:pPr>
        <w:pStyle w:val="TOC3"/>
        <w:rPr>
          <w:rFonts w:eastAsiaTheme="minorEastAsia"/>
          <w:b w:val="0"/>
          <w:smallCaps w:val="0"/>
          <w:sz w:val="22"/>
          <w:lang w:val="en-US" w:eastAsia="en-US" w:bidi="ar-SA"/>
        </w:rPr>
      </w:pPr>
      <w:hyperlink w:anchor="_Toc472694970" w:history="1">
        <w:r w:rsidR="00765837" w:rsidRPr="007403C6">
          <w:rPr>
            <w:rStyle w:val="Hyperlink"/>
          </w:rPr>
          <w:t>Microsoft</w:t>
        </w:r>
        <w:r w:rsidR="00765837" w:rsidRPr="007403C6">
          <w:rPr>
            <w:rStyle w:val="Hyperlink"/>
            <w:lang w:val="uk-UA"/>
          </w:rPr>
          <w:t xml:space="preserve"> </w:t>
        </w:r>
        <w:r w:rsidR="00765837" w:rsidRPr="007403C6">
          <w:rPr>
            <w:rStyle w:val="Hyperlink"/>
          </w:rPr>
          <w:t>Dynamics</w:t>
        </w:r>
        <w:r w:rsidR="00765837" w:rsidRPr="007403C6">
          <w:rPr>
            <w:rStyle w:val="Hyperlink"/>
            <w:lang w:val="uk-UA"/>
          </w:rPr>
          <w:t xml:space="preserve"> 365 </w:t>
        </w:r>
        <w:r w:rsidR="00765837" w:rsidRPr="007403C6">
          <w:rPr>
            <w:rStyle w:val="Hyperlink"/>
          </w:rPr>
          <w:t>Services</w:t>
        </w:r>
        <w:r w:rsidR="00765837">
          <w:rPr>
            <w:webHidden/>
          </w:rPr>
          <w:tab/>
        </w:r>
        <w:r w:rsidR="00765837">
          <w:rPr>
            <w:webHidden/>
          </w:rPr>
          <w:fldChar w:fldCharType="begin"/>
        </w:r>
        <w:r w:rsidR="00765837">
          <w:rPr>
            <w:webHidden/>
          </w:rPr>
          <w:instrText xml:space="preserve"> PAGEREF _Toc472694970 \h </w:instrText>
        </w:r>
        <w:r w:rsidR="00765837">
          <w:rPr>
            <w:webHidden/>
          </w:rPr>
        </w:r>
        <w:r w:rsidR="00765837">
          <w:rPr>
            <w:webHidden/>
          </w:rPr>
          <w:fldChar w:fldCharType="separate"/>
        </w:r>
        <w:r w:rsidR="00765837">
          <w:rPr>
            <w:webHidden/>
          </w:rPr>
          <w:t>20</w:t>
        </w:r>
        <w:r w:rsidR="00765837">
          <w:rPr>
            <w:webHidden/>
          </w:rPr>
          <w:fldChar w:fldCharType="end"/>
        </w:r>
      </w:hyperlink>
    </w:p>
    <w:p w14:paraId="3322FFC2" w14:textId="5B5ED158" w:rsidR="00765837" w:rsidRDefault="00BA110E">
      <w:pPr>
        <w:pStyle w:val="TOC2"/>
        <w:tabs>
          <w:tab w:val="right" w:leader="dot" w:pos="5030"/>
        </w:tabs>
        <w:rPr>
          <w:rFonts w:eastAsiaTheme="minorEastAsia"/>
          <w:b w:val="0"/>
          <w:smallCaps w:val="0"/>
          <w:noProof/>
          <w:sz w:val="22"/>
          <w:lang w:val="en-US" w:eastAsia="en-US" w:bidi="ar-SA"/>
        </w:rPr>
      </w:pPr>
      <w:hyperlink w:anchor="_Toc472694971" w:history="1">
        <w:r w:rsidR="00765837" w:rsidRPr="007403C6">
          <w:rPr>
            <w:rStyle w:val="Hyperlink"/>
            <w:noProof/>
            <w:lang w:val="ru-RU"/>
          </w:rPr>
          <w:t xml:space="preserve">Служби </w:t>
        </w:r>
        <w:r w:rsidR="00765837" w:rsidRPr="007403C6">
          <w:rPr>
            <w:rStyle w:val="Hyperlink"/>
            <w:noProof/>
          </w:rPr>
          <w:t>Office</w:t>
        </w:r>
        <w:r w:rsidR="00765837" w:rsidRPr="007403C6">
          <w:rPr>
            <w:rStyle w:val="Hyperlink"/>
            <w:noProof/>
            <w:lang w:val="ru-RU"/>
          </w:rPr>
          <w:t xml:space="preserve"> 365</w:t>
        </w:r>
        <w:r w:rsidR="00765837">
          <w:rPr>
            <w:noProof/>
            <w:webHidden/>
          </w:rPr>
          <w:tab/>
        </w:r>
        <w:r w:rsidR="00765837">
          <w:rPr>
            <w:noProof/>
            <w:webHidden/>
          </w:rPr>
          <w:fldChar w:fldCharType="begin"/>
        </w:r>
        <w:r w:rsidR="00765837">
          <w:rPr>
            <w:noProof/>
            <w:webHidden/>
          </w:rPr>
          <w:instrText xml:space="preserve"> PAGEREF _Toc472694971 \h </w:instrText>
        </w:r>
        <w:r w:rsidR="00765837">
          <w:rPr>
            <w:noProof/>
            <w:webHidden/>
          </w:rPr>
        </w:r>
        <w:r w:rsidR="00765837">
          <w:rPr>
            <w:noProof/>
            <w:webHidden/>
          </w:rPr>
          <w:fldChar w:fldCharType="separate"/>
        </w:r>
        <w:r w:rsidR="00765837">
          <w:rPr>
            <w:noProof/>
            <w:webHidden/>
          </w:rPr>
          <w:t>21</w:t>
        </w:r>
        <w:r w:rsidR="00765837">
          <w:rPr>
            <w:noProof/>
            <w:webHidden/>
          </w:rPr>
          <w:fldChar w:fldCharType="end"/>
        </w:r>
      </w:hyperlink>
    </w:p>
    <w:p w14:paraId="60BA92FC" w14:textId="2173E2DE" w:rsidR="00765837" w:rsidRDefault="00BA110E">
      <w:pPr>
        <w:pStyle w:val="TOC4"/>
        <w:rPr>
          <w:rFonts w:eastAsiaTheme="minorEastAsia"/>
          <w:smallCaps w:val="0"/>
          <w:noProof/>
          <w:sz w:val="22"/>
          <w:lang w:val="en-US" w:eastAsia="en-US" w:bidi="ar-SA"/>
        </w:rPr>
      </w:pPr>
      <w:hyperlink w:anchor="_Toc472694972" w:history="1">
        <w:r w:rsidR="00765837" w:rsidRPr="007403C6">
          <w:rPr>
            <w:rStyle w:val="Hyperlink"/>
            <w:noProof/>
          </w:rPr>
          <w:t>Exchange Online</w:t>
        </w:r>
        <w:r w:rsidR="00765837">
          <w:rPr>
            <w:noProof/>
            <w:webHidden/>
          </w:rPr>
          <w:tab/>
        </w:r>
        <w:r w:rsidR="00765837">
          <w:rPr>
            <w:noProof/>
            <w:webHidden/>
          </w:rPr>
          <w:fldChar w:fldCharType="begin"/>
        </w:r>
        <w:r w:rsidR="00765837">
          <w:rPr>
            <w:noProof/>
            <w:webHidden/>
          </w:rPr>
          <w:instrText xml:space="preserve"> PAGEREF _Toc472694972 \h </w:instrText>
        </w:r>
        <w:r w:rsidR="00765837">
          <w:rPr>
            <w:noProof/>
            <w:webHidden/>
          </w:rPr>
        </w:r>
        <w:r w:rsidR="00765837">
          <w:rPr>
            <w:noProof/>
            <w:webHidden/>
          </w:rPr>
          <w:fldChar w:fldCharType="separate"/>
        </w:r>
        <w:r w:rsidR="00765837">
          <w:rPr>
            <w:noProof/>
            <w:webHidden/>
          </w:rPr>
          <w:t>21</w:t>
        </w:r>
        <w:r w:rsidR="00765837">
          <w:rPr>
            <w:noProof/>
            <w:webHidden/>
          </w:rPr>
          <w:fldChar w:fldCharType="end"/>
        </w:r>
      </w:hyperlink>
    </w:p>
    <w:p w14:paraId="70A5C1C2" w14:textId="6CD0B304" w:rsidR="00765837" w:rsidRDefault="00BA110E">
      <w:pPr>
        <w:pStyle w:val="TOC4"/>
        <w:rPr>
          <w:rFonts w:eastAsiaTheme="minorEastAsia"/>
          <w:smallCaps w:val="0"/>
          <w:noProof/>
          <w:sz w:val="22"/>
          <w:lang w:val="en-US" w:eastAsia="en-US" w:bidi="ar-SA"/>
        </w:rPr>
      </w:pPr>
      <w:hyperlink w:anchor="_Toc472694973" w:history="1">
        <w:r w:rsidR="00765837" w:rsidRPr="007403C6">
          <w:rPr>
            <w:rStyle w:val="Hyperlink"/>
            <w:noProof/>
            <w:lang w:val="ru-RU"/>
          </w:rPr>
          <w:t xml:space="preserve">Застосунки </w:t>
        </w:r>
        <w:r w:rsidR="00765837" w:rsidRPr="007403C6">
          <w:rPr>
            <w:rStyle w:val="Hyperlink"/>
            <w:noProof/>
          </w:rPr>
          <w:t>Office</w:t>
        </w:r>
        <w:r w:rsidR="00765837" w:rsidRPr="007403C6">
          <w:rPr>
            <w:rStyle w:val="Hyperlink"/>
            <w:noProof/>
            <w:lang w:val="ru-RU"/>
          </w:rPr>
          <w:t xml:space="preserve"> 365</w:t>
        </w:r>
        <w:r w:rsidR="00765837">
          <w:rPr>
            <w:noProof/>
            <w:webHidden/>
          </w:rPr>
          <w:tab/>
        </w:r>
        <w:r w:rsidR="00765837">
          <w:rPr>
            <w:noProof/>
            <w:webHidden/>
          </w:rPr>
          <w:fldChar w:fldCharType="begin"/>
        </w:r>
        <w:r w:rsidR="00765837">
          <w:rPr>
            <w:noProof/>
            <w:webHidden/>
          </w:rPr>
          <w:instrText xml:space="preserve"> PAGEREF _Toc472694973 \h </w:instrText>
        </w:r>
        <w:r w:rsidR="00765837">
          <w:rPr>
            <w:noProof/>
            <w:webHidden/>
          </w:rPr>
        </w:r>
        <w:r w:rsidR="00765837">
          <w:rPr>
            <w:noProof/>
            <w:webHidden/>
          </w:rPr>
          <w:fldChar w:fldCharType="separate"/>
        </w:r>
        <w:r w:rsidR="00765837">
          <w:rPr>
            <w:noProof/>
            <w:webHidden/>
          </w:rPr>
          <w:t>23</w:t>
        </w:r>
        <w:r w:rsidR="00765837">
          <w:rPr>
            <w:noProof/>
            <w:webHidden/>
          </w:rPr>
          <w:fldChar w:fldCharType="end"/>
        </w:r>
      </w:hyperlink>
    </w:p>
    <w:p w14:paraId="2207251E" w14:textId="6FF458E3" w:rsidR="00765837" w:rsidRDefault="00BA110E">
      <w:pPr>
        <w:pStyle w:val="TOC4"/>
        <w:rPr>
          <w:rFonts w:eastAsiaTheme="minorEastAsia"/>
          <w:smallCaps w:val="0"/>
          <w:noProof/>
          <w:sz w:val="22"/>
          <w:lang w:val="en-US" w:eastAsia="en-US" w:bidi="ar-SA"/>
        </w:rPr>
      </w:pPr>
      <w:hyperlink w:anchor="_Toc472694974" w:history="1">
        <w:r w:rsidR="00765837" w:rsidRPr="007403C6">
          <w:rPr>
            <w:rStyle w:val="Hyperlink"/>
            <w:noProof/>
          </w:rPr>
          <w:t>Microsoft MyAnalytics</w:t>
        </w:r>
        <w:r w:rsidR="00765837">
          <w:rPr>
            <w:noProof/>
            <w:webHidden/>
          </w:rPr>
          <w:tab/>
        </w:r>
        <w:r w:rsidR="00765837">
          <w:rPr>
            <w:noProof/>
            <w:webHidden/>
          </w:rPr>
          <w:fldChar w:fldCharType="begin"/>
        </w:r>
        <w:r w:rsidR="00765837">
          <w:rPr>
            <w:noProof/>
            <w:webHidden/>
          </w:rPr>
          <w:instrText xml:space="preserve"> PAGEREF _Toc472694974 \h </w:instrText>
        </w:r>
        <w:r w:rsidR="00765837">
          <w:rPr>
            <w:noProof/>
            <w:webHidden/>
          </w:rPr>
        </w:r>
        <w:r w:rsidR="00765837">
          <w:rPr>
            <w:noProof/>
            <w:webHidden/>
          </w:rPr>
          <w:fldChar w:fldCharType="separate"/>
        </w:r>
        <w:r w:rsidR="00765837">
          <w:rPr>
            <w:noProof/>
            <w:webHidden/>
          </w:rPr>
          <w:t>23</w:t>
        </w:r>
        <w:r w:rsidR="00765837">
          <w:rPr>
            <w:noProof/>
            <w:webHidden/>
          </w:rPr>
          <w:fldChar w:fldCharType="end"/>
        </w:r>
      </w:hyperlink>
    </w:p>
    <w:p w14:paraId="0727AA45" w14:textId="75D64612" w:rsidR="00765837" w:rsidRDefault="00BA110E">
      <w:pPr>
        <w:pStyle w:val="TOC4"/>
        <w:rPr>
          <w:rFonts w:eastAsiaTheme="minorEastAsia"/>
          <w:smallCaps w:val="0"/>
          <w:noProof/>
          <w:sz w:val="22"/>
          <w:lang w:val="en-US" w:eastAsia="en-US" w:bidi="ar-SA"/>
        </w:rPr>
      </w:pPr>
      <w:hyperlink w:anchor="_Toc472694975" w:history="1">
        <w:r w:rsidR="00765837" w:rsidRPr="007403C6">
          <w:rPr>
            <w:rStyle w:val="Hyperlink"/>
            <w:noProof/>
          </w:rPr>
          <w:t>Засіб удосконаленого забезпечення відповідності Office 365</w:t>
        </w:r>
        <w:r w:rsidR="00765837">
          <w:rPr>
            <w:noProof/>
            <w:webHidden/>
          </w:rPr>
          <w:tab/>
        </w:r>
        <w:r w:rsidR="00765837">
          <w:rPr>
            <w:noProof/>
            <w:webHidden/>
          </w:rPr>
          <w:fldChar w:fldCharType="begin"/>
        </w:r>
        <w:r w:rsidR="00765837">
          <w:rPr>
            <w:noProof/>
            <w:webHidden/>
          </w:rPr>
          <w:instrText xml:space="preserve"> PAGEREF _Toc472694975 \h </w:instrText>
        </w:r>
        <w:r w:rsidR="00765837">
          <w:rPr>
            <w:noProof/>
            <w:webHidden/>
          </w:rPr>
        </w:r>
        <w:r w:rsidR="00765837">
          <w:rPr>
            <w:noProof/>
            <w:webHidden/>
          </w:rPr>
          <w:fldChar w:fldCharType="separate"/>
        </w:r>
        <w:r w:rsidR="00765837">
          <w:rPr>
            <w:noProof/>
            <w:webHidden/>
          </w:rPr>
          <w:t>23</w:t>
        </w:r>
        <w:r w:rsidR="00765837">
          <w:rPr>
            <w:noProof/>
            <w:webHidden/>
          </w:rPr>
          <w:fldChar w:fldCharType="end"/>
        </w:r>
      </w:hyperlink>
    </w:p>
    <w:p w14:paraId="17BBDFA7" w14:textId="71ACF466" w:rsidR="00765837" w:rsidRDefault="00BA110E">
      <w:pPr>
        <w:pStyle w:val="TOC4"/>
        <w:rPr>
          <w:rFonts w:eastAsiaTheme="minorEastAsia"/>
          <w:smallCaps w:val="0"/>
          <w:noProof/>
          <w:sz w:val="22"/>
          <w:lang w:val="en-US" w:eastAsia="en-US" w:bidi="ar-SA"/>
        </w:rPr>
      </w:pPr>
      <w:hyperlink w:anchor="_Toc472694976" w:history="1">
        <w:r w:rsidR="00765837" w:rsidRPr="007403C6">
          <w:rPr>
            <w:rStyle w:val="Hyperlink"/>
            <w:noProof/>
          </w:rPr>
          <w:t>Office Online</w:t>
        </w:r>
        <w:r w:rsidR="00765837">
          <w:rPr>
            <w:noProof/>
            <w:webHidden/>
          </w:rPr>
          <w:tab/>
        </w:r>
        <w:r w:rsidR="00765837">
          <w:rPr>
            <w:noProof/>
            <w:webHidden/>
          </w:rPr>
          <w:fldChar w:fldCharType="begin"/>
        </w:r>
        <w:r w:rsidR="00765837">
          <w:rPr>
            <w:noProof/>
            <w:webHidden/>
          </w:rPr>
          <w:instrText xml:space="preserve"> PAGEREF _Toc472694976 \h </w:instrText>
        </w:r>
        <w:r w:rsidR="00765837">
          <w:rPr>
            <w:noProof/>
            <w:webHidden/>
          </w:rPr>
        </w:r>
        <w:r w:rsidR="00765837">
          <w:rPr>
            <w:noProof/>
            <w:webHidden/>
          </w:rPr>
          <w:fldChar w:fldCharType="separate"/>
        </w:r>
        <w:r w:rsidR="00765837">
          <w:rPr>
            <w:noProof/>
            <w:webHidden/>
          </w:rPr>
          <w:t>24</w:t>
        </w:r>
        <w:r w:rsidR="00765837">
          <w:rPr>
            <w:noProof/>
            <w:webHidden/>
          </w:rPr>
          <w:fldChar w:fldCharType="end"/>
        </w:r>
      </w:hyperlink>
    </w:p>
    <w:p w14:paraId="1D7FC131" w14:textId="2F9E3906" w:rsidR="00765837" w:rsidRDefault="00BA110E">
      <w:pPr>
        <w:pStyle w:val="TOC4"/>
        <w:rPr>
          <w:rFonts w:eastAsiaTheme="minorEastAsia"/>
          <w:smallCaps w:val="0"/>
          <w:noProof/>
          <w:sz w:val="22"/>
          <w:lang w:val="en-US" w:eastAsia="en-US" w:bidi="ar-SA"/>
        </w:rPr>
      </w:pPr>
      <w:hyperlink w:anchor="_Toc472694977" w:history="1">
        <w:r w:rsidR="00765837" w:rsidRPr="007403C6">
          <w:rPr>
            <w:rStyle w:val="Hyperlink"/>
            <w:noProof/>
          </w:rPr>
          <w:t>OneDrive для бізнесу</w:t>
        </w:r>
        <w:r w:rsidR="00765837">
          <w:rPr>
            <w:noProof/>
            <w:webHidden/>
          </w:rPr>
          <w:tab/>
        </w:r>
        <w:r w:rsidR="00765837">
          <w:rPr>
            <w:noProof/>
            <w:webHidden/>
          </w:rPr>
          <w:fldChar w:fldCharType="begin"/>
        </w:r>
        <w:r w:rsidR="00765837">
          <w:rPr>
            <w:noProof/>
            <w:webHidden/>
          </w:rPr>
          <w:instrText xml:space="preserve"> PAGEREF _Toc472694977 \h </w:instrText>
        </w:r>
        <w:r w:rsidR="00765837">
          <w:rPr>
            <w:noProof/>
            <w:webHidden/>
          </w:rPr>
        </w:r>
        <w:r w:rsidR="00765837">
          <w:rPr>
            <w:noProof/>
            <w:webHidden/>
          </w:rPr>
          <w:fldChar w:fldCharType="separate"/>
        </w:r>
        <w:r w:rsidR="00765837">
          <w:rPr>
            <w:noProof/>
            <w:webHidden/>
          </w:rPr>
          <w:t>24</w:t>
        </w:r>
        <w:r w:rsidR="00765837">
          <w:rPr>
            <w:noProof/>
            <w:webHidden/>
          </w:rPr>
          <w:fldChar w:fldCharType="end"/>
        </w:r>
      </w:hyperlink>
    </w:p>
    <w:p w14:paraId="49233F21" w14:textId="295450B0" w:rsidR="00765837" w:rsidRDefault="00BA110E">
      <w:pPr>
        <w:pStyle w:val="TOC4"/>
        <w:rPr>
          <w:rFonts w:eastAsiaTheme="minorEastAsia"/>
          <w:smallCaps w:val="0"/>
          <w:noProof/>
          <w:sz w:val="22"/>
          <w:lang w:val="en-US" w:eastAsia="en-US" w:bidi="ar-SA"/>
        </w:rPr>
      </w:pPr>
      <w:hyperlink w:anchor="_Toc472694978" w:history="1">
        <w:r w:rsidR="00765837" w:rsidRPr="007403C6">
          <w:rPr>
            <w:rStyle w:val="Hyperlink"/>
            <w:noProof/>
          </w:rPr>
          <w:t>Project Online</w:t>
        </w:r>
        <w:r w:rsidR="00765837">
          <w:rPr>
            <w:noProof/>
            <w:webHidden/>
          </w:rPr>
          <w:tab/>
        </w:r>
        <w:r w:rsidR="00765837">
          <w:rPr>
            <w:noProof/>
            <w:webHidden/>
          </w:rPr>
          <w:fldChar w:fldCharType="begin"/>
        </w:r>
        <w:r w:rsidR="00765837">
          <w:rPr>
            <w:noProof/>
            <w:webHidden/>
          </w:rPr>
          <w:instrText xml:space="preserve"> PAGEREF _Toc472694978 \h </w:instrText>
        </w:r>
        <w:r w:rsidR="00765837">
          <w:rPr>
            <w:noProof/>
            <w:webHidden/>
          </w:rPr>
        </w:r>
        <w:r w:rsidR="00765837">
          <w:rPr>
            <w:noProof/>
            <w:webHidden/>
          </w:rPr>
          <w:fldChar w:fldCharType="separate"/>
        </w:r>
        <w:r w:rsidR="00765837">
          <w:rPr>
            <w:noProof/>
            <w:webHidden/>
          </w:rPr>
          <w:t>24</w:t>
        </w:r>
        <w:r w:rsidR="00765837">
          <w:rPr>
            <w:noProof/>
            <w:webHidden/>
          </w:rPr>
          <w:fldChar w:fldCharType="end"/>
        </w:r>
      </w:hyperlink>
    </w:p>
    <w:p w14:paraId="6839B605" w14:textId="3FEE9DEB" w:rsidR="00765837" w:rsidRDefault="00BA110E">
      <w:pPr>
        <w:pStyle w:val="TOC4"/>
        <w:rPr>
          <w:rFonts w:eastAsiaTheme="minorEastAsia"/>
          <w:smallCaps w:val="0"/>
          <w:noProof/>
          <w:sz w:val="22"/>
          <w:lang w:val="en-US" w:eastAsia="en-US" w:bidi="ar-SA"/>
        </w:rPr>
      </w:pPr>
      <w:hyperlink w:anchor="_Toc472694979" w:history="1">
        <w:r w:rsidR="00765837" w:rsidRPr="007403C6">
          <w:rPr>
            <w:rStyle w:val="Hyperlink"/>
            <w:noProof/>
          </w:rPr>
          <w:t>SharePoint Online</w:t>
        </w:r>
        <w:r w:rsidR="00765837">
          <w:rPr>
            <w:noProof/>
            <w:webHidden/>
          </w:rPr>
          <w:tab/>
        </w:r>
        <w:r w:rsidR="00765837">
          <w:rPr>
            <w:noProof/>
            <w:webHidden/>
          </w:rPr>
          <w:fldChar w:fldCharType="begin"/>
        </w:r>
        <w:r w:rsidR="00765837">
          <w:rPr>
            <w:noProof/>
            <w:webHidden/>
          </w:rPr>
          <w:instrText xml:space="preserve"> PAGEREF _Toc472694979 \h </w:instrText>
        </w:r>
        <w:r w:rsidR="00765837">
          <w:rPr>
            <w:noProof/>
            <w:webHidden/>
          </w:rPr>
        </w:r>
        <w:r w:rsidR="00765837">
          <w:rPr>
            <w:noProof/>
            <w:webHidden/>
          </w:rPr>
          <w:fldChar w:fldCharType="separate"/>
        </w:r>
        <w:r w:rsidR="00765837">
          <w:rPr>
            <w:noProof/>
            <w:webHidden/>
          </w:rPr>
          <w:t>24</w:t>
        </w:r>
        <w:r w:rsidR="00765837">
          <w:rPr>
            <w:noProof/>
            <w:webHidden/>
          </w:rPr>
          <w:fldChar w:fldCharType="end"/>
        </w:r>
      </w:hyperlink>
    </w:p>
    <w:p w14:paraId="0908C047" w14:textId="0D20BC23" w:rsidR="00765837" w:rsidRDefault="00BA110E">
      <w:pPr>
        <w:pStyle w:val="TOC4"/>
        <w:rPr>
          <w:rFonts w:eastAsiaTheme="minorEastAsia"/>
          <w:smallCaps w:val="0"/>
          <w:noProof/>
          <w:sz w:val="22"/>
          <w:lang w:val="en-US" w:eastAsia="en-US" w:bidi="ar-SA"/>
        </w:rPr>
      </w:pPr>
      <w:hyperlink w:anchor="_Toc472694980" w:history="1">
        <w:r w:rsidR="00765837" w:rsidRPr="007403C6">
          <w:rPr>
            <w:rStyle w:val="Hyperlink"/>
            <w:noProof/>
          </w:rPr>
          <w:t>Skype для бізнесу – онлайн</w:t>
        </w:r>
        <w:r w:rsidR="00765837">
          <w:rPr>
            <w:noProof/>
            <w:webHidden/>
          </w:rPr>
          <w:tab/>
        </w:r>
        <w:r w:rsidR="00765837">
          <w:rPr>
            <w:noProof/>
            <w:webHidden/>
          </w:rPr>
          <w:fldChar w:fldCharType="begin"/>
        </w:r>
        <w:r w:rsidR="00765837">
          <w:rPr>
            <w:noProof/>
            <w:webHidden/>
          </w:rPr>
          <w:instrText xml:space="preserve"> PAGEREF _Toc472694980 \h </w:instrText>
        </w:r>
        <w:r w:rsidR="00765837">
          <w:rPr>
            <w:noProof/>
            <w:webHidden/>
          </w:rPr>
        </w:r>
        <w:r w:rsidR="00765837">
          <w:rPr>
            <w:noProof/>
            <w:webHidden/>
          </w:rPr>
          <w:fldChar w:fldCharType="separate"/>
        </w:r>
        <w:r w:rsidR="00765837">
          <w:rPr>
            <w:noProof/>
            <w:webHidden/>
          </w:rPr>
          <w:t>25</w:t>
        </w:r>
        <w:r w:rsidR="00765837">
          <w:rPr>
            <w:noProof/>
            <w:webHidden/>
          </w:rPr>
          <w:fldChar w:fldCharType="end"/>
        </w:r>
      </w:hyperlink>
    </w:p>
    <w:p w14:paraId="2FC50AD5" w14:textId="44850808" w:rsidR="00765837" w:rsidRDefault="00BA110E">
      <w:pPr>
        <w:pStyle w:val="TOC4"/>
        <w:rPr>
          <w:rFonts w:eastAsiaTheme="minorEastAsia"/>
          <w:smallCaps w:val="0"/>
          <w:noProof/>
          <w:sz w:val="22"/>
          <w:lang w:val="en-US" w:eastAsia="en-US" w:bidi="ar-SA"/>
        </w:rPr>
      </w:pPr>
      <w:hyperlink w:anchor="_Toc472694981" w:history="1">
        <w:r w:rsidR="00765837" w:rsidRPr="007403C6">
          <w:rPr>
            <w:rStyle w:val="Hyperlink"/>
            <w:noProof/>
            <w:lang w:val="ru-RU"/>
          </w:rPr>
          <w:t xml:space="preserve">Служби ТМЗК в </w:t>
        </w:r>
        <w:r w:rsidR="00765837" w:rsidRPr="007403C6">
          <w:rPr>
            <w:rStyle w:val="Hyperlink"/>
            <w:noProof/>
          </w:rPr>
          <w:t>Skype</w:t>
        </w:r>
        <w:r w:rsidR="00765837" w:rsidRPr="007403C6">
          <w:rPr>
            <w:rStyle w:val="Hyperlink"/>
            <w:noProof/>
            <w:lang w:val="ru-RU"/>
          </w:rPr>
          <w:t xml:space="preserve"> для бізнесу</w:t>
        </w:r>
        <w:r w:rsidR="00765837" w:rsidRPr="007403C6">
          <w:rPr>
            <w:rStyle w:val="Hyperlink"/>
            <w:noProof/>
          </w:rPr>
          <w:t> </w:t>
        </w:r>
        <w:r w:rsidR="00765837" w:rsidRPr="007403C6">
          <w:rPr>
            <w:rStyle w:val="Hyperlink"/>
            <w:noProof/>
            <w:lang w:val="ru-RU"/>
          </w:rPr>
          <w:t>– онлайн</w:t>
        </w:r>
        <w:r w:rsidR="00765837">
          <w:rPr>
            <w:noProof/>
            <w:webHidden/>
          </w:rPr>
          <w:tab/>
        </w:r>
        <w:r w:rsidR="00765837">
          <w:rPr>
            <w:noProof/>
            <w:webHidden/>
          </w:rPr>
          <w:fldChar w:fldCharType="begin"/>
        </w:r>
        <w:r w:rsidR="00765837">
          <w:rPr>
            <w:noProof/>
            <w:webHidden/>
          </w:rPr>
          <w:instrText xml:space="preserve"> PAGEREF _Toc472694981 \h </w:instrText>
        </w:r>
        <w:r w:rsidR="00765837">
          <w:rPr>
            <w:noProof/>
            <w:webHidden/>
          </w:rPr>
        </w:r>
        <w:r w:rsidR="00765837">
          <w:rPr>
            <w:noProof/>
            <w:webHidden/>
          </w:rPr>
          <w:fldChar w:fldCharType="separate"/>
        </w:r>
        <w:r w:rsidR="00765837">
          <w:rPr>
            <w:noProof/>
            <w:webHidden/>
          </w:rPr>
          <w:t>25</w:t>
        </w:r>
        <w:r w:rsidR="00765837">
          <w:rPr>
            <w:noProof/>
            <w:webHidden/>
          </w:rPr>
          <w:fldChar w:fldCharType="end"/>
        </w:r>
      </w:hyperlink>
    </w:p>
    <w:p w14:paraId="353D5935" w14:textId="52E6D683" w:rsidR="00765837" w:rsidRDefault="00BA110E">
      <w:pPr>
        <w:pStyle w:val="TOC2"/>
        <w:tabs>
          <w:tab w:val="right" w:leader="dot" w:pos="5030"/>
        </w:tabs>
        <w:rPr>
          <w:rFonts w:eastAsiaTheme="minorEastAsia"/>
          <w:b w:val="0"/>
          <w:smallCaps w:val="0"/>
          <w:noProof/>
          <w:sz w:val="22"/>
          <w:lang w:val="en-US" w:eastAsia="en-US" w:bidi="ar-SA"/>
        </w:rPr>
      </w:pPr>
      <w:hyperlink w:anchor="_Toc472694982" w:history="1">
        <w:r w:rsidR="00765837" w:rsidRPr="007403C6">
          <w:rPr>
            <w:rStyle w:val="Hyperlink"/>
            <w:noProof/>
          </w:rPr>
          <w:t>Інші Онлайнові служби</w:t>
        </w:r>
        <w:r w:rsidR="00765837">
          <w:rPr>
            <w:noProof/>
            <w:webHidden/>
          </w:rPr>
          <w:tab/>
        </w:r>
        <w:r w:rsidR="00765837">
          <w:rPr>
            <w:noProof/>
            <w:webHidden/>
          </w:rPr>
          <w:fldChar w:fldCharType="begin"/>
        </w:r>
        <w:r w:rsidR="00765837">
          <w:rPr>
            <w:noProof/>
            <w:webHidden/>
          </w:rPr>
          <w:instrText xml:space="preserve"> PAGEREF _Toc472694982 \h </w:instrText>
        </w:r>
        <w:r w:rsidR="00765837">
          <w:rPr>
            <w:noProof/>
            <w:webHidden/>
          </w:rPr>
        </w:r>
        <w:r w:rsidR="00765837">
          <w:rPr>
            <w:noProof/>
            <w:webHidden/>
          </w:rPr>
          <w:fldChar w:fldCharType="separate"/>
        </w:r>
        <w:r w:rsidR="00765837">
          <w:rPr>
            <w:noProof/>
            <w:webHidden/>
          </w:rPr>
          <w:t>26</w:t>
        </w:r>
        <w:r w:rsidR="00765837">
          <w:rPr>
            <w:noProof/>
            <w:webHidden/>
          </w:rPr>
          <w:fldChar w:fldCharType="end"/>
        </w:r>
      </w:hyperlink>
    </w:p>
    <w:p w14:paraId="0D941934" w14:textId="508FE122" w:rsidR="00765837" w:rsidRDefault="00BA110E">
      <w:pPr>
        <w:pStyle w:val="TOC4"/>
        <w:rPr>
          <w:rFonts w:eastAsiaTheme="minorEastAsia"/>
          <w:smallCaps w:val="0"/>
          <w:noProof/>
          <w:sz w:val="22"/>
          <w:lang w:val="en-US" w:eastAsia="en-US" w:bidi="ar-SA"/>
        </w:rPr>
      </w:pPr>
      <w:hyperlink w:anchor="_Toc472694983" w:history="1">
        <w:r w:rsidR="00765837" w:rsidRPr="007403C6">
          <w:rPr>
            <w:rStyle w:val="Hyperlink"/>
            <w:noProof/>
          </w:rPr>
          <w:t>Bing Maps Enterprise Platform і Bing Maps Mobile Asset Management Platform</w:t>
        </w:r>
        <w:r w:rsidR="00765837">
          <w:rPr>
            <w:noProof/>
            <w:webHidden/>
          </w:rPr>
          <w:tab/>
        </w:r>
        <w:r w:rsidR="00765837">
          <w:rPr>
            <w:noProof/>
            <w:webHidden/>
          </w:rPr>
          <w:fldChar w:fldCharType="begin"/>
        </w:r>
        <w:r w:rsidR="00765837">
          <w:rPr>
            <w:noProof/>
            <w:webHidden/>
          </w:rPr>
          <w:instrText xml:space="preserve"> PAGEREF _Toc472694983 \h </w:instrText>
        </w:r>
        <w:r w:rsidR="00765837">
          <w:rPr>
            <w:noProof/>
            <w:webHidden/>
          </w:rPr>
        </w:r>
        <w:r w:rsidR="00765837">
          <w:rPr>
            <w:noProof/>
            <w:webHidden/>
          </w:rPr>
          <w:fldChar w:fldCharType="separate"/>
        </w:r>
        <w:r w:rsidR="00765837">
          <w:rPr>
            <w:noProof/>
            <w:webHidden/>
          </w:rPr>
          <w:t>26</w:t>
        </w:r>
        <w:r w:rsidR="00765837">
          <w:rPr>
            <w:noProof/>
            <w:webHidden/>
          </w:rPr>
          <w:fldChar w:fldCharType="end"/>
        </w:r>
      </w:hyperlink>
    </w:p>
    <w:p w14:paraId="0597964B" w14:textId="7D2F881A" w:rsidR="00765837" w:rsidRDefault="00BA110E">
      <w:pPr>
        <w:pStyle w:val="TOC4"/>
        <w:rPr>
          <w:rFonts w:eastAsiaTheme="minorEastAsia"/>
          <w:smallCaps w:val="0"/>
          <w:noProof/>
          <w:sz w:val="22"/>
          <w:lang w:val="en-US" w:eastAsia="en-US" w:bidi="ar-SA"/>
        </w:rPr>
      </w:pPr>
      <w:hyperlink w:anchor="_Toc472694984" w:history="1">
        <w:r w:rsidR="00765837" w:rsidRPr="007403C6">
          <w:rPr>
            <w:rStyle w:val="Hyperlink"/>
            <w:noProof/>
          </w:rPr>
          <w:t>Платформа програм для бізнесу</w:t>
        </w:r>
        <w:r w:rsidR="00765837">
          <w:rPr>
            <w:noProof/>
            <w:webHidden/>
          </w:rPr>
          <w:tab/>
        </w:r>
        <w:r w:rsidR="00765837">
          <w:rPr>
            <w:noProof/>
            <w:webHidden/>
          </w:rPr>
          <w:fldChar w:fldCharType="begin"/>
        </w:r>
        <w:r w:rsidR="00765837">
          <w:rPr>
            <w:noProof/>
            <w:webHidden/>
          </w:rPr>
          <w:instrText xml:space="preserve"> PAGEREF _Toc472694984 \h </w:instrText>
        </w:r>
        <w:r w:rsidR="00765837">
          <w:rPr>
            <w:noProof/>
            <w:webHidden/>
          </w:rPr>
        </w:r>
        <w:r w:rsidR="00765837">
          <w:rPr>
            <w:noProof/>
            <w:webHidden/>
          </w:rPr>
          <w:fldChar w:fldCharType="separate"/>
        </w:r>
        <w:r w:rsidR="00765837">
          <w:rPr>
            <w:noProof/>
            <w:webHidden/>
          </w:rPr>
          <w:t>26</w:t>
        </w:r>
        <w:r w:rsidR="00765837">
          <w:rPr>
            <w:noProof/>
            <w:webHidden/>
          </w:rPr>
          <w:fldChar w:fldCharType="end"/>
        </w:r>
      </w:hyperlink>
    </w:p>
    <w:p w14:paraId="236D69C7" w14:textId="470F77ED" w:rsidR="00765837" w:rsidRDefault="00BA110E">
      <w:pPr>
        <w:pStyle w:val="TOC4"/>
        <w:rPr>
          <w:rFonts w:eastAsiaTheme="minorEastAsia"/>
          <w:smallCaps w:val="0"/>
          <w:noProof/>
          <w:sz w:val="22"/>
          <w:lang w:val="en-US" w:eastAsia="en-US" w:bidi="ar-SA"/>
        </w:rPr>
      </w:pPr>
      <w:hyperlink w:anchor="_Toc472694985" w:history="1">
        <w:r w:rsidR="00765837" w:rsidRPr="007403C6">
          <w:rPr>
            <w:rStyle w:val="Hyperlink"/>
            <w:noProof/>
          </w:rPr>
          <w:t>Microsoft Intune</w:t>
        </w:r>
        <w:r w:rsidR="00765837">
          <w:rPr>
            <w:noProof/>
            <w:webHidden/>
          </w:rPr>
          <w:tab/>
        </w:r>
        <w:r w:rsidR="00765837">
          <w:rPr>
            <w:noProof/>
            <w:webHidden/>
          </w:rPr>
          <w:fldChar w:fldCharType="begin"/>
        </w:r>
        <w:r w:rsidR="00765837">
          <w:rPr>
            <w:noProof/>
            <w:webHidden/>
          </w:rPr>
          <w:instrText xml:space="preserve"> PAGEREF _Toc472694985 \h </w:instrText>
        </w:r>
        <w:r w:rsidR="00765837">
          <w:rPr>
            <w:noProof/>
            <w:webHidden/>
          </w:rPr>
        </w:r>
        <w:r w:rsidR="00765837">
          <w:rPr>
            <w:noProof/>
            <w:webHidden/>
          </w:rPr>
          <w:fldChar w:fldCharType="separate"/>
        </w:r>
        <w:r w:rsidR="00765837">
          <w:rPr>
            <w:noProof/>
            <w:webHidden/>
          </w:rPr>
          <w:t>27</w:t>
        </w:r>
        <w:r w:rsidR="00765837">
          <w:rPr>
            <w:noProof/>
            <w:webHidden/>
          </w:rPr>
          <w:fldChar w:fldCharType="end"/>
        </w:r>
      </w:hyperlink>
    </w:p>
    <w:p w14:paraId="377FC96A" w14:textId="6B3F28B5" w:rsidR="00765837" w:rsidRDefault="00BA110E">
      <w:pPr>
        <w:pStyle w:val="TOC4"/>
        <w:rPr>
          <w:rFonts w:eastAsiaTheme="minorEastAsia"/>
          <w:smallCaps w:val="0"/>
          <w:noProof/>
          <w:sz w:val="22"/>
          <w:lang w:val="en-US" w:eastAsia="en-US" w:bidi="ar-SA"/>
        </w:rPr>
      </w:pPr>
      <w:hyperlink w:anchor="_Toc472694986" w:history="1">
        <w:r w:rsidR="00765837" w:rsidRPr="007403C6">
          <w:rPr>
            <w:rStyle w:val="Hyperlink"/>
            <w:noProof/>
          </w:rPr>
          <w:t>Microsoft Learning</w:t>
        </w:r>
        <w:r w:rsidR="00765837">
          <w:rPr>
            <w:noProof/>
            <w:webHidden/>
          </w:rPr>
          <w:tab/>
        </w:r>
        <w:r w:rsidR="00765837">
          <w:rPr>
            <w:noProof/>
            <w:webHidden/>
          </w:rPr>
          <w:fldChar w:fldCharType="begin"/>
        </w:r>
        <w:r w:rsidR="00765837">
          <w:rPr>
            <w:noProof/>
            <w:webHidden/>
          </w:rPr>
          <w:instrText xml:space="preserve"> PAGEREF _Toc472694986 \h </w:instrText>
        </w:r>
        <w:r w:rsidR="00765837">
          <w:rPr>
            <w:noProof/>
            <w:webHidden/>
          </w:rPr>
        </w:r>
        <w:r w:rsidR="00765837">
          <w:rPr>
            <w:noProof/>
            <w:webHidden/>
          </w:rPr>
          <w:fldChar w:fldCharType="separate"/>
        </w:r>
        <w:r w:rsidR="00765837">
          <w:rPr>
            <w:noProof/>
            <w:webHidden/>
          </w:rPr>
          <w:t>27</w:t>
        </w:r>
        <w:r w:rsidR="00765837">
          <w:rPr>
            <w:noProof/>
            <w:webHidden/>
          </w:rPr>
          <w:fldChar w:fldCharType="end"/>
        </w:r>
      </w:hyperlink>
    </w:p>
    <w:p w14:paraId="3C5EC458" w14:textId="2B2833A5" w:rsidR="00765837" w:rsidRDefault="00BA110E">
      <w:pPr>
        <w:pStyle w:val="TOC4"/>
        <w:rPr>
          <w:rFonts w:eastAsiaTheme="minorEastAsia"/>
          <w:smallCaps w:val="0"/>
          <w:noProof/>
          <w:sz w:val="22"/>
          <w:lang w:val="en-US" w:eastAsia="en-US" w:bidi="ar-SA"/>
        </w:rPr>
      </w:pPr>
      <w:hyperlink w:anchor="_Toc472694987" w:history="1">
        <w:r w:rsidR="00765837" w:rsidRPr="007403C6">
          <w:rPr>
            <w:rStyle w:val="Hyperlink"/>
            <w:noProof/>
          </w:rPr>
          <w:t>Minecraft: Education Edition</w:t>
        </w:r>
        <w:r w:rsidR="00765837">
          <w:rPr>
            <w:noProof/>
            <w:webHidden/>
          </w:rPr>
          <w:tab/>
        </w:r>
        <w:r w:rsidR="00765837">
          <w:rPr>
            <w:noProof/>
            <w:webHidden/>
          </w:rPr>
          <w:fldChar w:fldCharType="begin"/>
        </w:r>
        <w:r w:rsidR="00765837">
          <w:rPr>
            <w:noProof/>
            <w:webHidden/>
          </w:rPr>
          <w:instrText xml:space="preserve"> PAGEREF _Toc472694987 \h </w:instrText>
        </w:r>
        <w:r w:rsidR="00765837">
          <w:rPr>
            <w:noProof/>
            <w:webHidden/>
          </w:rPr>
        </w:r>
        <w:r w:rsidR="00765837">
          <w:rPr>
            <w:noProof/>
            <w:webHidden/>
          </w:rPr>
          <w:fldChar w:fldCharType="separate"/>
        </w:r>
        <w:r w:rsidR="00765837">
          <w:rPr>
            <w:noProof/>
            <w:webHidden/>
          </w:rPr>
          <w:t>27</w:t>
        </w:r>
        <w:r w:rsidR="00765837">
          <w:rPr>
            <w:noProof/>
            <w:webHidden/>
          </w:rPr>
          <w:fldChar w:fldCharType="end"/>
        </w:r>
      </w:hyperlink>
    </w:p>
    <w:p w14:paraId="1A9F3FD5" w14:textId="2FC37B59" w:rsidR="00765837" w:rsidRDefault="00BA110E">
      <w:pPr>
        <w:pStyle w:val="TOC4"/>
        <w:rPr>
          <w:rFonts w:eastAsiaTheme="minorEastAsia"/>
          <w:smallCaps w:val="0"/>
          <w:noProof/>
          <w:sz w:val="22"/>
          <w:lang w:val="en-US" w:eastAsia="en-US" w:bidi="ar-SA"/>
        </w:rPr>
      </w:pPr>
      <w:hyperlink w:anchor="_Toc472694988" w:history="1">
        <w:r w:rsidR="00765837" w:rsidRPr="007403C6">
          <w:rPr>
            <w:rStyle w:val="Hyperlink"/>
            <w:noProof/>
          </w:rPr>
          <w:t>Office 365 Developer</w:t>
        </w:r>
        <w:r w:rsidR="00765837">
          <w:rPr>
            <w:noProof/>
            <w:webHidden/>
          </w:rPr>
          <w:tab/>
        </w:r>
        <w:r w:rsidR="00765837">
          <w:rPr>
            <w:noProof/>
            <w:webHidden/>
          </w:rPr>
          <w:fldChar w:fldCharType="begin"/>
        </w:r>
        <w:r w:rsidR="00765837">
          <w:rPr>
            <w:noProof/>
            <w:webHidden/>
          </w:rPr>
          <w:instrText xml:space="preserve"> PAGEREF _Toc472694988 \h </w:instrText>
        </w:r>
        <w:r w:rsidR="00765837">
          <w:rPr>
            <w:noProof/>
            <w:webHidden/>
          </w:rPr>
        </w:r>
        <w:r w:rsidR="00765837">
          <w:rPr>
            <w:noProof/>
            <w:webHidden/>
          </w:rPr>
          <w:fldChar w:fldCharType="separate"/>
        </w:r>
        <w:r w:rsidR="00765837">
          <w:rPr>
            <w:noProof/>
            <w:webHidden/>
          </w:rPr>
          <w:t>28</w:t>
        </w:r>
        <w:r w:rsidR="00765837">
          <w:rPr>
            <w:noProof/>
            <w:webHidden/>
          </w:rPr>
          <w:fldChar w:fldCharType="end"/>
        </w:r>
      </w:hyperlink>
    </w:p>
    <w:p w14:paraId="6A609C61" w14:textId="1B1FA876" w:rsidR="00765837" w:rsidRDefault="00BA110E">
      <w:pPr>
        <w:pStyle w:val="TOC4"/>
        <w:rPr>
          <w:rFonts w:eastAsiaTheme="minorEastAsia"/>
          <w:smallCaps w:val="0"/>
          <w:noProof/>
          <w:sz w:val="22"/>
          <w:lang w:val="en-US" w:eastAsia="en-US" w:bidi="ar-SA"/>
        </w:rPr>
      </w:pPr>
      <w:hyperlink w:anchor="_Toc472694989" w:history="1">
        <w:r w:rsidR="00765837" w:rsidRPr="007403C6">
          <w:rPr>
            <w:rStyle w:val="Hyperlink"/>
            <w:noProof/>
            <w:lang w:val="ru-RU"/>
          </w:rPr>
          <w:t xml:space="preserve">Операційна система </w:t>
        </w:r>
        <w:r w:rsidR="00765837" w:rsidRPr="007403C6">
          <w:rPr>
            <w:rStyle w:val="Hyperlink"/>
            <w:noProof/>
          </w:rPr>
          <w:t>Windows</w:t>
        </w:r>
        <w:r w:rsidR="00765837" w:rsidRPr="007403C6">
          <w:rPr>
            <w:rStyle w:val="Hyperlink"/>
            <w:noProof/>
            <w:lang w:val="ru-RU"/>
          </w:rPr>
          <w:t xml:space="preserve"> для настільних комп’ютерів</w:t>
        </w:r>
        <w:r w:rsidR="00765837">
          <w:rPr>
            <w:noProof/>
            <w:webHidden/>
          </w:rPr>
          <w:tab/>
        </w:r>
        <w:r w:rsidR="00765837">
          <w:rPr>
            <w:noProof/>
            <w:webHidden/>
          </w:rPr>
          <w:fldChar w:fldCharType="begin"/>
        </w:r>
        <w:r w:rsidR="00765837">
          <w:rPr>
            <w:noProof/>
            <w:webHidden/>
          </w:rPr>
          <w:instrText xml:space="preserve"> PAGEREF _Toc472694989 \h </w:instrText>
        </w:r>
        <w:r w:rsidR="00765837">
          <w:rPr>
            <w:noProof/>
            <w:webHidden/>
          </w:rPr>
        </w:r>
        <w:r w:rsidR="00765837">
          <w:rPr>
            <w:noProof/>
            <w:webHidden/>
          </w:rPr>
          <w:fldChar w:fldCharType="separate"/>
        </w:r>
        <w:r w:rsidR="00765837">
          <w:rPr>
            <w:noProof/>
            <w:webHidden/>
          </w:rPr>
          <w:t>28</w:t>
        </w:r>
        <w:r w:rsidR="00765837">
          <w:rPr>
            <w:noProof/>
            <w:webHidden/>
          </w:rPr>
          <w:fldChar w:fldCharType="end"/>
        </w:r>
      </w:hyperlink>
    </w:p>
    <w:p w14:paraId="175C1274" w14:textId="7C30EFC0" w:rsidR="00765837" w:rsidRDefault="00BA110E">
      <w:pPr>
        <w:pStyle w:val="TOC1"/>
        <w:tabs>
          <w:tab w:val="right" w:leader="dot" w:pos="5030"/>
        </w:tabs>
        <w:rPr>
          <w:rFonts w:eastAsiaTheme="minorEastAsia"/>
          <w:b w:val="0"/>
          <w:caps w:val="0"/>
          <w:noProof/>
          <w:sz w:val="22"/>
          <w:lang w:val="en-US" w:eastAsia="en-US" w:bidi="ar-SA"/>
        </w:rPr>
      </w:pPr>
      <w:hyperlink w:anchor="_Toc472694990" w:history="1">
        <w:r w:rsidR="00765837" w:rsidRPr="007403C6">
          <w:rPr>
            <w:rStyle w:val="Hyperlink"/>
            <w:noProof/>
          </w:rPr>
          <w:t>Вкладення 1 – Повідомлення</w:t>
        </w:r>
        <w:r w:rsidR="00765837">
          <w:rPr>
            <w:noProof/>
            <w:webHidden/>
          </w:rPr>
          <w:tab/>
        </w:r>
        <w:r w:rsidR="00765837">
          <w:rPr>
            <w:noProof/>
            <w:webHidden/>
          </w:rPr>
          <w:fldChar w:fldCharType="begin"/>
        </w:r>
        <w:r w:rsidR="00765837">
          <w:rPr>
            <w:noProof/>
            <w:webHidden/>
          </w:rPr>
          <w:instrText xml:space="preserve"> PAGEREF _Toc472694990 \h </w:instrText>
        </w:r>
        <w:r w:rsidR="00765837">
          <w:rPr>
            <w:noProof/>
            <w:webHidden/>
          </w:rPr>
        </w:r>
        <w:r w:rsidR="00765837">
          <w:rPr>
            <w:noProof/>
            <w:webHidden/>
          </w:rPr>
          <w:fldChar w:fldCharType="separate"/>
        </w:r>
        <w:r w:rsidR="00765837">
          <w:rPr>
            <w:noProof/>
            <w:webHidden/>
          </w:rPr>
          <w:t>29</w:t>
        </w:r>
        <w:r w:rsidR="00765837">
          <w:rPr>
            <w:noProof/>
            <w:webHidden/>
          </w:rPr>
          <w:fldChar w:fldCharType="end"/>
        </w:r>
      </w:hyperlink>
    </w:p>
    <w:p w14:paraId="423C9E1E" w14:textId="6E43FB12" w:rsidR="00765837" w:rsidRDefault="00BA110E">
      <w:pPr>
        <w:pStyle w:val="TOC3"/>
        <w:rPr>
          <w:rFonts w:eastAsiaTheme="minorEastAsia"/>
          <w:b w:val="0"/>
          <w:smallCaps w:val="0"/>
          <w:sz w:val="22"/>
          <w:lang w:val="en-US" w:eastAsia="en-US" w:bidi="ar-SA"/>
        </w:rPr>
      </w:pPr>
      <w:hyperlink w:anchor="_Toc472694991" w:history="1">
        <w:r w:rsidR="00765837" w:rsidRPr="007403C6">
          <w:rPr>
            <w:rStyle w:val="Hyperlink"/>
          </w:rPr>
          <w:t>Bing</w:t>
        </w:r>
        <w:r w:rsidR="00765837" w:rsidRPr="007403C6">
          <w:rPr>
            <w:rStyle w:val="Hyperlink"/>
            <w:lang w:val="uk-UA"/>
          </w:rPr>
          <w:t xml:space="preserve"> </w:t>
        </w:r>
        <w:r w:rsidR="00765837" w:rsidRPr="007403C6">
          <w:rPr>
            <w:rStyle w:val="Hyperlink"/>
          </w:rPr>
          <w:t>Maps</w:t>
        </w:r>
        <w:r w:rsidR="00765837">
          <w:rPr>
            <w:webHidden/>
          </w:rPr>
          <w:tab/>
        </w:r>
        <w:r w:rsidR="00765837">
          <w:rPr>
            <w:webHidden/>
          </w:rPr>
          <w:fldChar w:fldCharType="begin"/>
        </w:r>
        <w:r w:rsidR="00765837">
          <w:rPr>
            <w:webHidden/>
          </w:rPr>
          <w:instrText xml:space="preserve"> PAGEREF _Toc472694991 \h </w:instrText>
        </w:r>
        <w:r w:rsidR="00765837">
          <w:rPr>
            <w:webHidden/>
          </w:rPr>
        </w:r>
        <w:r w:rsidR="00765837">
          <w:rPr>
            <w:webHidden/>
          </w:rPr>
          <w:fldChar w:fldCharType="separate"/>
        </w:r>
        <w:r w:rsidR="00765837">
          <w:rPr>
            <w:webHidden/>
          </w:rPr>
          <w:t>29</w:t>
        </w:r>
        <w:r w:rsidR="00765837">
          <w:rPr>
            <w:webHidden/>
          </w:rPr>
          <w:fldChar w:fldCharType="end"/>
        </w:r>
      </w:hyperlink>
    </w:p>
    <w:p w14:paraId="2A8AC4A9" w14:textId="6C00DD55" w:rsidR="00765837" w:rsidRDefault="00BA110E">
      <w:pPr>
        <w:pStyle w:val="TOC3"/>
        <w:rPr>
          <w:rFonts w:eastAsiaTheme="minorEastAsia"/>
          <w:b w:val="0"/>
          <w:smallCaps w:val="0"/>
          <w:sz w:val="22"/>
          <w:lang w:val="en-US" w:eastAsia="en-US" w:bidi="ar-SA"/>
        </w:rPr>
      </w:pPr>
      <w:hyperlink w:anchor="_Toc472694992" w:history="1">
        <w:r w:rsidR="00765837" w:rsidRPr="007403C6">
          <w:rPr>
            <w:rStyle w:val="Hyperlink"/>
            <w:lang w:val="uk-UA"/>
          </w:rPr>
          <w:t>Професійні послуги</w:t>
        </w:r>
        <w:r w:rsidR="00765837">
          <w:rPr>
            <w:webHidden/>
          </w:rPr>
          <w:tab/>
        </w:r>
        <w:r w:rsidR="00765837">
          <w:rPr>
            <w:webHidden/>
          </w:rPr>
          <w:fldChar w:fldCharType="begin"/>
        </w:r>
        <w:r w:rsidR="00765837">
          <w:rPr>
            <w:webHidden/>
          </w:rPr>
          <w:instrText xml:space="preserve"> PAGEREF _Toc472694992 \h </w:instrText>
        </w:r>
        <w:r w:rsidR="00765837">
          <w:rPr>
            <w:webHidden/>
          </w:rPr>
        </w:r>
        <w:r w:rsidR="00765837">
          <w:rPr>
            <w:webHidden/>
          </w:rPr>
          <w:fldChar w:fldCharType="separate"/>
        </w:r>
        <w:r w:rsidR="00765837">
          <w:rPr>
            <w:webHidden/>
          </w:rPr>
          <w:t>29</w:t>
        </w:r>
        <w:r w:rsidR="00765837">
          <w:rPr>
            <w:webHidden/>
          </w:rPr>
          <w:fldChar w:fldCharType="end"/>
        </w:r>
      </w:hyperlink>
    </w:p>
    <w:p w14:paraId="28A7401E" w14:textId="105819B3" w:rsidR="00765837" w:rsidRDefault="00BA110E">
      <w:pPr>
        <w:pStyle w:val="TOC3"/>
        <w:rPr>
          <w:rFonts w:eastAsiaTheme="minorEastAsia"/>
          <w:b w:val="0"/>
          <w:smallCaps w:val="0"/>
          <w:sz w:val="22"/>
          <w:lang w:val="en-US" w:eastAsia="en-US" w:bidi="ar-SA"/>
        </w:rPr>
      </w:pPr>
      <w:hyperlink w:anchor="_Toc472694993" w:history="1">
        <w:r w:rsidR="00765837" w:rsidRPr="007403C6">
          <w:rPr>
            <w:rStyle w:val="Hyperlink"/>
            <w:lang w:val="uk-UA"/>
          </w:rPr>
          <w:t xml:space="preserve">Повідомлення про кодування </w:t>
        </w:r>
        <w:r w:rsidR="00765837" w:rsidRPr="007403C6">
          <w:rPr>
            <w:rStyle w:val="Hyperlink"/>
          </w:rPr>
          <w:t>H</w:t>
        </w:r>
        <w:r w:rsidR="00765837" w:rsidRPr="007403C6">
          <w:rPr>
            <w:rStyle w:val="Hyperlink"/>
            <w:lang w:val="uk-UA"/>
          </w:rPr>
          <w:t>.265/</w:t>
        </w:r>
        <w:r w:rsidR="00765837" w:rsidRPr="007403C6">
          <w:rPr>
            <w:rStyle w:val="Hyperlink"/>
          </w:rPr>
          <w:t>HEVC</w:t>
        </w:r>
        <w:r w:rsidR="00765837" w:rsidRPr="007403C6">
          <w:rPr>
            <w:rStyle w:val="Hyperlink"/>
            <w:lang w:val="uk-UA"/>
          </w:rPr>
          <w:t xml:space="preserve"> в мультимедійних службах </w:t>
        </w:r>
        <w:r w:rsidR="00765837" w:rsidRPr="007403C6">
          <w:rPr>
            <w:rStyle w:val="Hyperlink"/>
          </w:rPr>
          <w:t>Azure</w:t>
        </w:r>
        <w:r w:rsidR="00765837">
          <w:rPr>
            <w:webHidden/>
          </w:rPr>
          <w:tab/>
        </w:r>
        <w:r w:rsidR="00765837">
          <w:rPr>
            <w:webHidden/>
          </w:rPr>
          <w:fldChar w:fldCharType="begin"/>
        </w:r>
        <w:r w:rsidR="00765837">
          <w:rPr>
            <w:webHidden/>
          </w:rPr>
          <w:instrText xml:space="preserve"> PAGEREF _Toc472694993 \h </w:instrText>
        </w:r>
        <w:r w:rsidR="00765837">
          <w:rPr>
            <w:webHidden/>
          </w:rPr>
        </w:r>
        <w:r w:rsidR="00765837">
          <w:rPr>
            <w:webHidden/>
          </w:rPr>
          <w:fldChar w:fldCharType="separate"/>
        </w:r>
        <w:r w:rsidR="00765837">
          <w:rPr>
            <w:webHidden/>
          </w:rPr>
          <w:t>30</w:t>
        </w:r>
        <w:r w:rsidR="00765837">
          <w:rPr>
            <w:webHidden/>
          </w:rPr>
          <w:fldChar w:fldCharType="end"/>
        </w:r>
      </w:hyperlink>
    </w:p>
    <w:p w14:paraId="335385A2" w14:textId="22814AAB" w:rsidR="00765837" w:rsidRDefault="00BA110E">
      <w:pPr>
        <w:pStyle w:val="TOC3"/>
        <w:rPr>
          <w:rFonts w:eastAsiaTheme="minorEastAsia"/>
          <w:b w:val="0"/>
          <w:smallCaps w:val="0"/>
          <w:sz w:val="22"/>
          <w:lang w:val="en-US" w:eastAsia="en-US" w:bidi="ar-SA"/>
        </w:rPr>
      </w:pPr>
      <w:hyperlink w:anchor="_Toc472694994" w:history="1">
        <w:r w:rsidR="00765837" w:rsidRPr="007403C6">
          <w:rPr>
            <w:rStyle w:val="Hyperlink"/>
            <w:lang w:val="uk-UA"/>
          </w:rPr>
          <w:t xml:space="preserve">Повідомлення про візуальний стандарт </w:t>
        </w:r>
        <w:r w:rsidR="00765837" w:rsidRPr="007403C6">
          <w:rPr>
            <w:rStyle w:val="Hyperlink"/>
          </w:rPr>
          <w:t>H</w:t>
        </w:r>
        <w:r w:rsidR="00765837" w:rsidRPr="007403C6">
          <w:rPr>
            <w:rStyle w:val="Hyperlink"/>
            <w:lang w:val="uk-UA"/>
          </w:rPr>
          <w:t>.264/</w:t>
        </w:r>
        <w:r w:rsidR="00765837" w:rsidRPr="007403C6">
          <w:rPr>
            <w:rStyle w:val="Hyperlink"/>
          </w:rPr>
          <w:t>AVC</w:t>
        </w:r>
        <w:r w:rsidR="00765837" w:rsidRPr="007403C6">
          <w:rPr>
            <w:rStyle w:val="Hyperlink"/>
            <w:lang w:val="uk-UA"/>
          </w:rPr>
          <w:t xml:space="preserve">, стандарт відео </w:t>
        </w:r>
        <w:r w:rsidR="00765837" w:rsidRPr="007403C6">
          <w:rPr>
            <w:rStyle w:val="Hyperlink"/>
          </w:rPr>
          <w:t>VC</w:t>
        </w:r>
        <w:r w:rsidR="00765837" w:rsidRPr="007403C6">
          <w:rPr>
            <w:rStyle w:val="Hyperlink"/>
            <w:lang w:val="uk-UA"/>
          </w:rPr>
          <w:t xml:space="preserve">-1, візуальний стандарт </w:t>
        </w:r>
        <w:r w:rsidR="00765837" w:rsidRPr="007403C6">
          <w:rPr>
            <w:rStyle w:val="Hyperlink"/>
          </w:rPr>
          <w:t>MPEG</w:t>
        </w:r>
        <w:r w:rsidR="00765837" w:rsidRPr="007403C6">
          <w:rPr>
            <w:rStyle w:val="Hyperlink"/>
            <w:lang w:val="uk-UA"/>
          </w:rPr>
          <w:t xml:space="preserve">-4 </w:t>
        </w:r>
        <w:r w:rsidR="00765837" w:rsidRPr="007403C6">
          <w:rPr>
            <w:rStyle w:val="Hyperlink"/>
          </w:rPr>
          <w:t>Part</w:t>
        </w:r>
        <w:r w:rsidR="00765837" w:rsidRPr="007403C6">
          <w:rPr>
            <w:rStyle w:val="Hyperlink"/>
            <w:lang w:val="uk-UA"/>
          </w:rPr>
          <w:t xml:space="preserve"> 2 і стандарт відео </w:t>
        </w:r>
        <w:r w:rsidR="00765837" w:rsidRPr="007403C6">
          <w:rPr>
            <w:rStyle w:val="Hyperlink"/>
          </w:rPr>
          <w:t>MPEG</w:t>
        </w:r>
        <w:r w:rsidR="00765837" w:rsidRPr="007403C6">
          <w:rPr>
            <w:rStyle w:val="Hyperlink"/>
            <w:lang w:val="uk-UA"/>
          </w:rPr>
          <w:t>-2</w:t>
        </w:r>
        <w:r w:rsidR="00765837">
          <w:rPr>
            <w:webHidden/>
          </w:rPr>
          <w:tab/>
        </w:r>
        <w:r w:rsidR="00765837">
          <w:rPr>
            <w:webHidden/>
          </w:rPr>
          <w:fldChar w:fldCharType="begin"/>
        </w:r>
        <w:r w:rsidR="00765837">
          <w:rPr>
            <w:webHidden/>
          </w:rPr>
          <w:instrText xml:space="preserve"> PAGEREF _Toc472694994 \h </w:instrText>
        </w:r>
        <w:r w:rsidR="00765837">
          <w:rPr>
            <w:webHidden/>
          </w:rPr>
        </w:r>
        <w:r w:rsidR="00765837">
          <w:rPr>
            <w:webHidden/>
          </w:rPr>
          <w:fldChar w:fldCharType="separate"/>
        </w:r>
        <w:r w:rsidR="00765837">
          <w:rPr>
            <w:webHidden/>
          </w:rPr>
          <w:t>30</w:t>
        </w:r>
        <w:r w:rsidR="00765837">
          <w:rPr>
            <w:webHidden/>
          </w:rPr>
          <w:fldChar w:fldCharType="end"/>
        </w:r>
      </w:hyperlink>
    </w:p>
    <w:p w14:paraId="263A5D50" w14:textId="24374821" w:rsidR="00765837" w:rsidRDefault="00BA110E">
      <w:pPr>
        <w:pStyle w:val="TOC1"/>
        <w:tabs>
          <w:tab w:val="right" w:leader="dot" w:pos="5030"/>
        </w:tabs>
        <w:rPr>
          <w:rFonts w:eastAsiaTheme="minorEastAsia"/>
          <w:b w:val="0"/>
          <w:caps w:val="0"/>
          <w:noProof/>
          <w:sz w:val="22"/>
          <w:lang w:val="en-US" w:eastAsia="en-US" w:bidi="ar-SA"/>
        </w:rPr>
      </w:pPr>
      <w:hyperlink w:anchor="_Toc472694995" w:history="1">
        <w:r w:rsidR="00765837" w:rsidRPr="007403C6">
          <w:rPr>
            <w:rStyle w:val="Hyperlink"/>
            <w:noProof/>
          </w:rPr>
          <w:t>Додаток 2. Ліцензії SL Suite</w:t>
        </w:r>
        <w:r w:rsidR="00765837">
          <w:rPr>
            <w:noProof/>
            <w:webHidden/>
          </w:rPr>
          <w:tab/>
        </w:r>
        <w:r w:rsidR="00765837">
          <w:rPr>
            <w:noProof/>
            <w:webHidden/>
          </w:rPr>
          <w:fldChar w:fldCharType="begin"/>
        </w:r>
        <w:r w:rsidR="00765837">
          <w:rPr>
            <w:noProof/>
            <w:webHidden/>
          </w:rPr>
          <w:instrText xml:space="preserve"> PAGEREF _Toc472694995 \h </w:instrText>
        </w:r>
        <w:r w:rsidR="00765837">
          <w:rPr>
            <w:noProof/>
            <w:webHidden/>
          </w:rPr>
        </w:r>
        <w:r w:rsidR="00765837">
          <w:rPr>
            <w:noProof/>
            <w:webHidden/>
          </w:rPr>
          <w:fldChar w:fldCharType="separate"/>
        </w:r>
        <w:r w:rsidR="00765837">
          <w:rPr>
            <w:noProof/>
            <w:webHidden/>
          </w:rPr>
          <w:t>31</w:t>
        </w:r>
        <w:r w:rsidR="00765837">
          <w:rPr>
            <w:noProof/>
            <w:webHidden/>
          </w:rPr>
          <w:fldChar w:fldCharType="end"/>
        </w:r>
      </w:hyperlink>
    </w:p>
    <w:p w14:paraId="281A8827" w14:textId="1D4306AF" w:rsidR="00765837" w:rsidRDefault="00BA110E">
      <w:pPr>
        <w:pStyle w:val="TOC1"/>
        <w:tabs>
          <w:tab w:val="right" w:leader="dot" w:pos="5030"/>
        </w:tabs>
        <w:rPr>
          <w:rFonts w:eastAsiaTheme="minorEastAsia"/>
          <w:b w:val="0"/>
          <w:caps w:val="0"/>
          <w:noProof/>
          <w:sz w:val="22"/>
          <w:lang w:val="en-US" w:eastAsia="en-US" w:bidi="ar-SA"/>
        </w:rPr>
      </w:pPr>
      <w:hyperlink w:anchor="_Toc472694996" w:history="1">
        <w:r w:rsidR="00765837" w:rsidRPr="007403C6">
          <w:rPr>
            <w:rStyle w:val="Hyperlink"/>
            <w:noProof/>
          </w:rPr>
          <w:t>Вкладення 3 – Стандартні європейські договори (обробники)</w:t>
        </w:r>
        <w:r w:rsidR="00765837">
          <w:rPr>
            <w:noProof/>
            <w:webHidden/>
          </w:rPr>
          <w:tab/>
        </w:r>
        <w:r w:rsidR="00765837">
          <w:rPr>
            <w:noProof/>
            <w:webHidden/>
          </w:rPr>
          <w:fldChar w:fldCharType="begin"/>
        </w:r>
        <w:r w:rsidR="00765837">
          <w:rPr>
            <w:noProof/>
            <w:webHidden/>
          </w:rPr>
          <w:instrText xml:space="preserve"> PAGEREF _Toc472694996 \h </w:instrText>
        </w:r>
        <w:r w:rsidR="00765837">
          <w:rPr>
            <w:noProof/>
            <w:webHidden/>
          </w:rPr>
        </w:r>
        <w:r w:rsidR="00765837">
          <w:rPr>
            <w:noProof/>
            <w:webHidden/>
          </w:rPr>
          <w:fldChar w:fldCharType="separate"/>
        </w:r>
        <w:r w:rsidR="00765837">
          <w:rPr>
            <w:noProof/>
            <w:webHidden/>
          </w:rPr>
          <w:t>33</w:t>
        </w:r>
        <w:r w:rsidR="00765837">
          <w:rPr>
            <w:noProof/>
            <w:webHidden/>
          </w:rPr>
          <w:fldChar w:fldCharType="end"/>
        </w:r>
      </w:hyperlink>
    </w:p>
    <w:p w14:paraId="092C9288" w14:textId="413DB6B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94926"/>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72694927"/>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4B66D19" w14:textId="77777777" w:rsidR="00E10AE7" w:rsidRPr="00765837" w:rsidRDefault="00E10AE7" w:rsidP="00E10AE7">
      <w:pPr>
        <w:pStyle w:val="ProductList-Offering1Heading"/>
        <w:rPr>
          <w:lang w:val="uk-UA"/>
        </w:rPr>
      </w:pPr>
      <w:bookmarkStart w:id="6" w:name="_Toc449618366"/>
      <w:bookmarkStart w:id="7" w:name="_Toc445967433"/>
      <w:bookmarkStart w:id="8" w:name="_Toc472694928"/>
      <w:bookmarkStart w:id="9" w:name="_Toc378147615"/>
      <w:bookmarkStart w:id="10" w:name="_Toc378151517"/>
      <w:bookmarkStart w:id="11" w:name="_Toc379797094"/>
      <w:bookmarkStart w:id="12" w:name="_Toc380513120"/>
      <w:bookmarkStart w:id="13" w:name="_Toc380655159"/>
      <w:bookmarkStart w:id="14" w:name="_Toc383415077"/>
      <w:r w:rsidRPr="00765837">
        <w:rPr>
          <w:lang w:val="uk-UA"/>
        </w:rPr>
        <w:t>Пояснення та зведення змін</w:t>
      </w:r>
      <w:bookmarkEnd w:id="6"/>
      <w:bookmarkEnd w:id="7"/>
      <w:bookmarkEnd w:id="8"/>
    </w:p>
    <w:p w14:paraId="27B1ACD2" w14:textId="77777777" w:rsidR="00765837" w:rsidRPr="00CC13E3" w:rsidRDefault="00765837" w:rsidP="00765837">
      <w:pPr>
        <w:pStyle w:val="ProductList-ClauseHeading"/>
        <w:outlineLvl w:val="2"/>
      </w:pPr>
      <w:r>
        <w:t>Загальні умови</w:t>
      </w:r>
    </w:p>
    <w:p w14:paraId="663FC8F5" w14:textId="77777777" w:rsidR="00765837" w:rsidRPr="00CC13E3" w:rsidRDefault="00BA110E" w:rsidP="00765837">
      <w:pPr>
        <w:pStyle w:val="ProductList-Body"/>
      </w:pPr>
      <w:hyperlink w:anchor="GeneralTerms" w:history="1">
        <w:r w:rsidR="00765837">
          <w:rPr>
            <w:rStyle w:val="Hyperlink"/>
          </w:rPr>
          <w:t>Визначення</w:t>
        </w:r>
      </w:hyperlink>
      <w:r w:rsidR="00765837">
        <w:t>: Визначення «Продукт не від Майкрософт» оновлено для уточнення, що частиною пропозиції Майкрософт можуть вважатися програми, дані, служби, веб-сайти чи інші продукти під брендом третьої сторони, якщо їх включено Майкрософт до Онлайнової служби. Визначення «Онлайнова служба» оновлено для уточнення, що програмне забезпечення та служби, що надаються на окремих умовах ліцензування, не вважаються частиною Онлайнової служби.</w:t>
      </w:r>
    </w:p>
    <w:p w14:paraId="380D4296" w14:textId="77777777" w:rsidR="00765837" w:rsidRPr="00CC13E3" w:rsidRDefault="00765837" w:rsidP="00765837">
      <w:pPr>
        <w:pStyle w:val="ProductList-ClauseHeading"/>
        <w:outlineLvl w:val="2"/>
      </w:pPr>
    </w:p>
    <w:p w14:paraId="6FC03753" w14:textId="77777777" w:rsidR="00765837" w:rsidRPr="00CC13E3" w:rsidRDefault="00765837" w:rsidP="00765837">
      <w:pPr>
        <w:pStyle w:val="ProductList-ClauseHeading"/>
        <w:outlineLvl w:val="2"/>
      </w:pPr>
      <w:r>
        <w:t>Умови, що стосуються Онлайнової служби</w:t>
      </w:r>
    </w:p>
    <w:p w14:paraId="3C176C41" w14:textId="77777777" w:rsidR="00765837" w:rsidRPr="00CC13E3" w:rsidRDefault="00BA110E" w:rsidP="00765837">
      <w:pPr>
        <w:pStyle w:val="ProductList-Body"/>
      </w:pPr>
      <w:hyperlink w:anchor="MicrosoftAzureServices" w:history="1">
        <w:r w:rsidR="00765837">
          <w:rPr>
            <w:rStyle w:val="Hyperlink"/>
          </w:rPr>
          <w:t>Служби Microsoft Azure</w:t>
        </w:r>
      </w:hyperlink>
      <w:r w:rsidR="00765837">
        <w:t>: Визначення «Служби Microsoft Azure» оновлено для уточнення, що Служби Microsoft Azure містять компоненти з відкритим кодом, які включено Майкрософт до Служб Microsoft Azure.</w:t>
      </w:r>
    </w:p>
    <w:p w14:paraId="69A0D240" w14:textId="77777777" w:rsidR="00765837" w:rsidRPr="00CC13E3" w:rsidRDefault="00BA110E" w:rsidP="00765837">
      <w:pPr>
        <w:pStyle w:val="ProductList-Body"/>
      </w:pPr>
      <w:hyperlink w:anchor="Dynamics365" w:history="1">
        <w:r w:rsidR="00765837">
          <w:rPr>
            <w:rStyle w:val="Hyperlink"/>
          </w:rPr>
          <w:t>Microsoft Dynamics 365 Services</w:t>
        </w:r>
      </w:hyperlink>
      <w:r w:rsidR="00765837">
        <w:t>: Розділ «Зовнішні користувачі» оновлено для уточнення, що Зовнішні користувачі, які використовують клієнти Microsoft Dynamics 365 зі службами Microsoft Dynamics 365 Services (за винятком Microsoft Dynamics 365 for Operation), повинні мати ліцензію SL, щоб отримувати доступ до Онлайнової служби. Розділ «Права на використання серверів щодо ліцензій Add-on User SL, From SA User SL і User SL на Dynamics 365» оновлено для уточнення, що користувачі або пристрої, для яких не передбачено Підтримки програмного забезпечення щодо ліцензій CAL, не можуть отримати доступ до нових версій сервера Microsoft Dynamics 365 On-premises Server, а також що Клієнти Microsoft Dynamics 365 Business Edition не мають права інсталювати й використовувати програмне забезпечення Microsoft Dynamics 365 On-premises Server.</w:t>
      </w:r>
    </w:p>
    <w:p w14:paraId="7569FAB0" w14:textId="77777777" w:rsidR="005F4445" w:rsidRPr="00903BB7" w:rsidRDefault="00BA110E"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94929"/>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694930"/>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2"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8" w:name="_Toc453946572"/>
      <w:bookmarkStart w:id="19" w:name="_Toc451949009"/>
      <w:bookmarkStart w:id="20" w:name="_Toc472694931"/>
      <w:r>
        <w:t>Оновлення Умов використання Онлайнових служб</w:t>
      </w:r>
      <w:bookmarkEnd w:id="18"/>
      <w:bookmarkEnd w:id="19"/>
      <w:bookmarkEnd w:id="20"/>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1" w:name="_Toc453946573"/>
      <w:bookmarkStart w:id="22" w:name="_Toc451949010"/>
      <w:bookmarkStart w:id="23" w:name="_Toc472694932"/>
      <w:bookmarkStart w:id="24" w:name="OnlineServicesChanges"/>
      <w:r>
        <w:t>Зміни в Онлайнових службах і їх доступність</w:t>
      </w:r>
      <w:bookmarkEnd w:id="21"/>
      <w:bookmarkEnd w:id="22"/>
      <w:bookmarkEnd w:id="23"/>
    </w:p>
    <w:bookmarkEnd w:id="24"/>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694933"/>
      <w:r>
        <w:t>Збереження даних</w:t>
      </w:r>
      <w:bookmarkEnd w:id="25"/>
    </w:p>
    <w:p w14:paraId="1645CC39" w14:textId="36D05984" w:rsidR="00103924" w:rsidRPr="00690C65" w:rsidRDefault="00A20350" w:rsidP="00337870">
      <w:pPr>
        <w:pStyle w:val="ProductList-Body"/>
        <w:spacing w:after="120"/>
      </w:pPr>
      <w:r>
        <w:t xml:space="preserve">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w:t>
      </w:r>
      <w:r>
        <w:lastRenderedPageBreak/>
        <w:t>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6" w:name="_Toc472694934"/>
      <w:r>
        <w:t>Використання програмного забезпечення з онлайновою службою</w:t>
      </w:r>
      <w:bookmarkEnd w:id="26"/>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94935"/>
      <w:r>
        <w:t>Продукти не від Майкрософт</w:t>
      </w:r>
      <w:bookmarkEnd w:id="27"/>
    </w:p>
    <w:p w14:paraId="0E442617" w14:textId="77777777" w:rsidR="00F44980" w:rsidRPr="0091640D" w:rsidRDefault="00F44980" w:rsidP="00F44980">
      <w:pPr>
        <w:pStyle w:val="ProductList-Body"/>
        <w:rPr>
          <w:spacing w:val="-2"/>
        </w:rPr>
      </w:pPr>
      <w:r w:rsidRPr="0091640D">
        <w:rPr>
          <w:spacing w:val="-2"/>
        </w:rP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колекцію або результати пошуку).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94936"/>
      <w:r>
        <w:t>Правила допустимого використання.</w:t>
      </w:r>
      <w:bookmarkEnd w:id="28"/>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lastRenderedPageBreak/>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9" w:name="_Toc472694937"/>
      <w:r>
        <w:t>Технічні обмеження</w:t>
      </w:r>
      <w:bookmarkEnd w:id="29"/>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0" w:name="_Toc472694938"/>
      <w:r>
        <w:t>Відповідність законам</w:t>
      </w:r>
      <w:bookmarkEnd w:id="30"/>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1" w:name="_Toc472694939"/>
      <w:r w:rsidRPr="00547774">
        <w:t>Служби імпорту й експорту</w:t>
      </w:r>
      <w:bookmarkEnd w:id="31"/>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2" w:name="_Toc472694940"/>
      <w:r>
        <w:t>Електронні повідомлення</w:t>
      </w:r>
      <w:bookmarkEnd w:id="32"/>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3" w:name="_Toc472694941"/>
      <w:r>
        <w:t>Умови перепризначення ліцензії</w:t>
      </w:r>
      <w:bookmarkEnd w:id="33"/>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4" w:name="_Toc472694942"/>
      <w:r>
        <w:t>Шрифти</w:t>
      </w:r>
      <w:bookmarkEnd w:id="34"/>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5" w:name="CompetitiveBenchmarking"/>
      <w:bookmarkStart w:id="36" w:name="_Toc459970689"/>
      <w:bookmarkStart w:id="37" w:name="_Toc472694943"/>
      <w:r>
        <w:t>Порівняльне випробування продуктів конкурентів</w:t>
      </w:r>
      <w:bookmarkEnd w:id="35"/>
      <w:bookmarkEnd w:id="36"/>
      <w:bookmarkEnd w:id="37"/>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38" w:name="_Toc472694944"/>
      <w:r>
        <w:t>Мультиплексування</w:t>
      </w:r>
      <w:bookmarkEnd w:id="38"/>
    </w:p>
    <w:p w14:paraId="594AA384" w14:textId="7A451602" w:rsidR="00103924" w:rsidRPr="00690C65" w:rsidRDefault="00AD5F09" w:rsidP="00AD5F09">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w:t>
      </w:r>
      <w:r>
        <w:lastRenderedPageBreak/>
        <w:t>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BA110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2694945"/>
      <w:r>
        <w:lastRenderedPageBreak/>
        <w:t>Умови конфіденційності та безпеки</w:t>
      </w:r>
      <w:bookmarkEnd w:id="39"/>
      <w:bookmarkEnd w:id="40"/>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1" w:name="_Toc472694946"/>
      <w:r w:rsidRPr="00454965">
        <w:rPr>
          <w:lang w:val="ru-RU"/>
        </w:rPr>
        <w:t>Загальні Умови конфіденційності та безпеки</w:t>
      </w:r>
      <w:bookmarkEnd w:id="41"/>
    </w:p>
    <w:p w14:paraId="4F72C898" w14:textId="77777777" w:rsidR="00F1226F" w:rsidRDefault="00F1226F" w:rsidP="00F1226F">
      <w:pPr>
        <w:pStyle w:val="ProductList-SubSubSectionHeading"/>
        <w:outlineLvl w:val="2"/>
      </w:pPr>
      <w:bookmarkStart w:id="42" w:name="_Toc457466407"/>
      <w:bookmarkStart w:id="43" w:name="_Toc453946587"/>
      <w:bookmarkStart w:id="44" w:name="_Toc472694947"/>
      <w:r>
        <w:t>Область застосування</w:t>
      </w:r>
      <w:bookmarkEnd w:id="42"/>
      <w:bookmarkEnd w:id="43"/>
      <w:bookmarkEnd w:id="44"/>
    </w:p>
    <w:p w14:paraId="4D7E48BE" w14:textId="68DAC0D5" w:rsidR="00F44980" w:rsidRPr="006D2C33" w:rsidRDefault="00623AFE" w:rsidP="00F44980">
      <w:pPr>
        <w:pStyle w:val="ProductList-Body"/>
      </w:pPr>
      <w:r>
        <w:t xml:space="preserve">Умови цього розділу застосовуються до всіх Онлайнових служб, окрім Bing Maps Enterprise Platform, Bing Maps Mobile Asset Management Platform і Microsoft Cognitive Services, які регулюються відповідними умовами конфіденційності та/або безпеки, зазначеними </w:t>
      </w:r>
      <w:hyperlink w:anchor="OnlineServiceSpecificTerms" w:history="1">
        <w:r>
          <w:rPr>
            <w:rStyle w:val="Hyperlink"/>
          </w:rPr>
          <w:t>нижче</w:t>
        </w:r>
      </w:hyperlink>
      <w:r w:rsidR="00F44980">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5" w:name="_Toc472694948"/>
      <w:r>
        <w:t>Використання Даних клієнта</w:t>
      </w:r>
      <w:bookmarkEnd w:id="4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6" w:name="_Toc423959220"/>
      <w:bookmarkStart w:id="47" w:name="_Toc417892060"/>
      <w:bookmarkStart w:id="48" w:name="_Toc472694949"/>
      <w:r>
        <w:t>Розголошення Даних клієнта</w:t>
      </w:r>
      <w:bookmarkEnd w:id="46"/>
      <w:bookmarkEnd w:id="47"/>
      <w:bookmarkEnd w:id="4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9" w:name="_Toc472694950"/>
      <w:r>
        <w:t>Навчальні заклади</w:t>
      </w:r>
      <w:bookmarkEnd w:id="4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50" w:name="_Toc423959222"/>
      <w:bookmarkStart w:id="51" w:name="_Toc472694951"/>
      <w:bookmarkStart w:id="52" w:name="_Toc417892062"/>
      <w:bookmarkStart w:id="53" w:name="HIPAA"/>
      <w:r>
        <w:t>Бізнес-партнер за HIPAA</w:t>
      </w:r>
      <w:bookmarkEnd w:id="50"/>
      <w:bookmarkEnd w:id="5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Угоди з бізнес-партнером за HIPAA, у повному тексті якої вказуються Онлайнові служби, до яких вона застосовується. Текст опубліковано на </w:t>
      </w:r>
      <w:r w:rsidRPr="00C81073">
        <w:lastRenderedPageBreak/>
        <w:t xml:space="preserve">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2"/>
    <w:bookmarkEnd w:id="5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4" w:name="_Toc472694952"/>
      <w:r>
        <w:t>Безпека</w:t>
      </w:r>
      <w:bookmarkEnd w:id="5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5" w:name="_Toc472694953"/>
      <w:r>
        <w:t>Сповіщення про інцидент безпеки</w:t>
      </w:r>
      <w:bookmarkEnd w:id="5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2694954"/>
      <w:bookmarkStart w:id="57" w:name="LocationofDataProcessing"/>
      <w:r>
        <w:t>Розташування Обробки даних</w:t>
      </w:r>
      <w:bookmarkEnd w:id="56"/>
    </w:p>
    <w:bookmarkEnd w:id="57"/>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8" w:name="_Toc417892066"/>
      <w:bookmarkStart w:id="59" w:name="_Toc412644895"/>
      <w:bookmarkStart w:id="60" w:name="_Toc472694955"/>
      <w:r>
        <w:t>Попередній перегляд випусків</w:t>
      </w:r>
      <w:bookmarkEnd w:id="58"/>
      <w:bookmarkEnd w:id="59"/>
      <w:bookmarkEnd w:id="6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2694956"/>
      <w:r>
        <w:t>Використання підрядників</w:t>
      </w:r>
      <w:bookmarkEnd w:id="6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72694957"/>
      <w:r>
        <w:t>Зв’язок із Майкрософт</w:t>
      </w:r>
      <w:bookmarkEnd w:id="6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BA110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3" w:name="_Toc472694958"/>
      <w:bookmarkStart w:id="64" w:name="DataProcessingTerms"/>
      <w:r w:rsidRPr="00454965">
        <w:rPr>
          <w:lang w:val="ru-RU"/>
        </w:rPr>
        <w:lastRenderedPageBreak/>
        <w:t>Умови обробки даних</w:t>
      </w:r>
      <w:bookmarkEnd w:id="63"/>
    </w:p>
    <w:bookmarkEnd w:id="6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F44980" w14:paraId="0955FD98" w14:textId="77777777" w:rsidTr="00467934">
        <w:tc>
          <w:tcPr>
            <w:tcW w:w="2610" w:type="dxa"/>
            <w:vAlign w:val="center"/>
          </w:tcPr>
          <w:p w14:paraId="12C88B36" w14:textId="05C2136F" w:rsidR="00F44980" w:rsidRPr="00231971" w:rsidRDefault="00F44980" w:rsidP="00F44980">
            <w:pPr>
              <w:pStyle w:val="ProductList-Body"/>
              <w:rPr>
                <w:sz w:val="16"/>
                <w:szCs w:val="16"/>
              </w:rPr>
            </w:pPr>
            <w:bookmarkStart w:id="65" w:name="MicrosoftDynamicsOnlineServices"/>
            <w:r>
              <w:rPr>
                <w:sz w:val="16"/>
                <w:szCs w:val="16"/>
              </w:rPr>
              <w:t>Microsoft Dynamics 365 Core Services</w:t>
            </w:r>
          </w:p>
        </w:tc>
        <w:tc>
          <w:tcPr>
            <w:tcW w:w="8190" w:type="dxa"/>
          </w:tcPr>
          <w:p w14:paraId="32914021" w14:textId="4BB9608C"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У служби Microsoft Dynamics 365 Core Services не входять такі продукти: (1) Microsoft Dynamics 365 for Operations або Microsoft Dynamics 365 for Financials; (2) Microsoft Dynamics 365 Services для підтримуваних пристроїв чи програмного забезпечення зокрема, але не виключно, Microsoft Dynamics 365 для програм, планшетів і/або телефонів; або (3)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65"/>
      <w:tr w:rsidR="00623AFE" w14:paraId="7B319036" w14:textId="77777777" w:rsidTr="00467934">
        <w:tc>
          <w:tcPr>
            <w:tcW w:w="2610" w:type="dxa"/>
            <w:vAlign w:val="center"/>
          </w:tcPr>
          <w:p w14:paraId="42EE6E42" w14:textId="143B230D" w:rsidR="00623AFE" w:rsidRPr="00231971" w:rsidRDefault="00623AFE" w:rsidP="00623AFE">
            <w:pPr>
              <w:pStyle w:val="ProductList-Body"/>
              <w:rPr>
                <w:sz w:val="16"/>
                <w:szCs w:val="16"/>
              </w:rPr>
            </w:pPr>
            <w:r>
              <w:rPr>
                <w:sz w:val="16"/>
                <w:szCs w:val="16"/>
              </w:rPr>
              <w:t>Служби Office 365</w:t>
            </w:r>
          </w:p>
        </w:tc>
        <w:tc>
          <w:tcPr>
            <w:tcW w:w="8190" w:type="dxa"/>
          </w:tcPr>
          <w:p w14:paraId="5008C31A" w14:textId="45E58CF7" w:rsidR="00623AFE" w:rsidRPr="00231971" w:rsidRDefault="00623AFE" w:rsidP="00623AFE">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Розширений захист від загроз для Office 365, SharePoint Online, OneDrive для бізнесу, Microsoft Planner, Project Online, Skype для бізнесу – онлайн, Sway, Office Online, Microsoft MyAnalytics, Повний контроль доступу на стороні клієнта, Microsoft Bookings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F44980" w14:paraId="3A96B279" w14:textId="77777777" w:rsidTr="00467934">
        <w:tc>
          <w:tcPr>
            <w:tcW w:w="2610" w:type="dxa"/>
            <w:vAlign w:val="center"/>
          </w:tcPr>
          <w:p w14:paraId="37766AAB" w14:textId="320973BB" w:rsidR="00F44980" w:rsidRPr="00231971" w:rsidRDefault="00F44980" w:rsidP="00F44980">
            <w:pPr>
              <w:pStyle w:val="ProductList-Body"/>
              <w:rPr>
                <w:sz w:val="16"/>
                <w:szCs w:val="16"/>
              </w:rPr>
            </w:pPr>
            <w:bookmarkStart w:id="66" w:name="MicrosoftAzureCoreServices"/>
            <w:r>
              <w:rPr>
                <w:sz w:val="16"/>
                <w:szCs w:val="16"/>
              </w:rPr>
              <w:t>Служби Microsoft Azure Core</w:t>
            </w:r>
            <w:bookmarkEnd w:id="66"/>
          </w:p>
        </w:tc>
        <w:tc>
          <w:tcPr>
            <w:tcW w:w="8190" w:type="dxa"/>
          </w:tcPr>
          <w:p w14:paraId="54E6F01F" w14:textId="1A6FCB9B" w:rsidR="00F44980" w:rsidRPr="00231971" w:rsidRDefault="00F44980" w:rsidP="00F44980">
            <w:pPr>
              <w:pStyle w:val="ProductList-Body"/>
              <w:rPr>
                <w:sz w:val="16"/>
                <w:szCs w:val="16"/>
              </w:rPr>
            </w:pPr>
            <w:r>
              <w:rPr>
                <w:sz w:val="16"/>
                <w:szCs w:val="16"/>
              </w:rPr>
              <w:t>Active Directory, API керування, служби-програми (програми API, мобільні програми, веб-програми</w:t>
            </w:r>
            <w:r w:rsidRPr="00710C19">
              <w:rPr>
                <w:sz w:val="16"/>
                <w:szCs w:val="16"/>
              </w:rPr>
              <w:t>)</w:t>
            </w:r>
            <w:r>
              <w:rPr>
                <w:sz w:val="16"/>
                <w:szCs w:val="16"/>
              </w:rPr>
              <w:t xml:space="preserve">, автоматизація, резервне копіювання, пакетна служба, служби BizTalk, хмарні служби, DocumentDB, концентратори подій, Express Route, HDInsight, Key Vault, балансувальник навантажень, машинне навчання, портал керування, мультимедійні служби, Multi-Factor Authentication, Центр сповіщень, Operational Insights, Redis Cache, служба керування правами, планувальник, сервісна шина, відновлення сайту, база даних SQL, пам’ять, StorSimple, Stream Analytics, диспетчер трафіку, віртуальні машини, віртуальна мережа, служби Visual Studio Team і диспетчер робочих циклів. </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467934">
        <w:tc>
          <w:tcPr>
            <w:tcW w:w="2610" w:type="dxa"/>
            <w:vAlign w:val="center"/>
          </w:tcPr>
          <w:p w14:paraId="20529488" w14:textId="77777777" w:rsidR="00547774" w:rsidRPr="00231971" w:rsidRDefault="00547774" w:rsidP="0046793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46793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67" w:name="DataProcessingTerms_DataatRest"/>
      <w:bookmarkStart w:id="68" w:name="_Toc457466419"/>
      <w:bookmarkStart w:id="69" w:name="_Toc453946599"/>
      <w:bookmarkStart w:id="70" w:name="_Toc472694959"/>
      <w:r>
        <w:lastRenderedPageBreak/>
        <w:t>Місце зберігання Даних клієнта</w:t>
      </w:r>
      <w:bookmarkEnd w:id="67"/>
      <w:bookmarkEnd w:id="68"/>
      <w:bookmarkEnd w:id="69"/>
      <w:bookmarkEnd w:id="70"/>
    </w:p>
    <w:p w14:paraId="13E12FE4" w14:textId="77777777" w:rsidR="00F1226F" w:rsidRDefault="00F1226F" w:rsidP="00F1226F">
      <w:pPr>
        <w:pStyle w:val="ProductList-Body"/>
      </w:pPr>
      <w:r>
        <w:t>Майкрософт зберігатиме Дані клієнта в головних географічних районах (кожен – «Географічний регіон»), як зазначено нижче.</w:t>
      </w:r>
    </w:p>
    <w:p w14:paraId="40F7011D" w14:textId="7AEDA1C8" w:rsidR="00F1226F" w:rsidRDefault="00623AFE" w:rsidP="00F1226F">
      <w:pPr>
        <w:pStyle w:val="ProductList-Body"/>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Японії або Сполучених Штатах (кожен із цих регіонів – «Географічний регіон»), Майкрософт зберігатиме Дані клієнта лише в цьому Географічному регіоні: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F1226F">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A0B3290" w14:textId="77777777" w:rsidR="00F44980" w:rsidRPr="006D2C33" w:rsidRDefault="00F44980" w:rsidP="00F44980">
      <w:pPr>
        <w:pStyle w:val="ProductList-Body"/>
        <w:numPr>
          <w:ilvl w:val="0"/>
          <w:numId w:val="6"/>
        </w:numPr>
        <w:ind w:left="450" w:hanging="270"/>
      </w:pPr>
      <w:r>
        <w:rPr>
          <w:b/>
        </w:rPr>
        <w:t>Служби Microsoft Power BI</w:t>
      </w:r>
      <w:r w:rsidRPr="0091640D">
        <w:rPr>
          <w:b/>
          <w:bCs/>
        </w:rPr>
        <w:t>.</w:t>
      </w:r>
      <w:r>
        <w:t xml:space="preserve"> Якщо Клієнт відкриває свій користувацький обліковий запис в Австралії, Європейському Союзі або Сполучених Штатах, Майкрософт зберігатиме неактивні Дані клієнта Microsoft Power BI лише в цьому географічному регіоні.</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5583BF7" w14:textId="3DB87448" w:rsidR="00F44980" w:rsidRPr="006D2C33" w:rsidRDefault="00F44980" w:rsidP="00F44980">
      <w:pPr>
        <w:pStyle w:val="ProductList-Body"/>
        <w:numPr>
          <w:ilvl w:val="0"/>
          <w:numId w:val="6"/>
        </w:numPr>
        <w:spacing w:after="120"/>
        <w:ind w:left="450" w:hanging="270"/>
      </w:pPr>
      <w:r>
        <w:rPr>
          <w:b/>
        </w:rPr>
        <w:t>Microsoft Dynamics 365 Core Services</w:t>
      </w:r>
      <w:r w:rsidRPr="0091640D">
        <w:rPr>
          <w:b/>
          <w:bCs/>
        </w:rPr>
        <w:t>.</w:t>
      </w:r>
      <w:r>
        <w:t xml:space="preserve"> </w:t>
      </w:r>
      <w:r w:rsidR="00591A17">
        <w:t>Окрім служби Microsoft Social Engagement, якщо Клієнт підготовлює відповідний екземпляр у Сполучених Штатах або ЄС, Майкрософт зберігатиме Дані клієнта, які перебувають у стані спокою, у будь-якому з цих Географічних регіонів (виключно для об’єктів, що керуються службами Microsoft Dynamics 365 Core Services)</w:t>
      </w:r>
      <w:r w:rsidR="00591A17" w:rsidRPr="00623AFE">
        <w:t xml:space="preserve">. </w:t>
      </w:r>
      <w:r w:rsidR="00591A17">
        <w:t>П</w:t>
      </w:r>
      <w:r>
        <w:t>евні об’єкти не можна настроїти на зберігання в конкретному Географічному регіоні або за межами Сполучених Штатів, тому в інших розташуваннях можуть зберігатися їхні репліки,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1" w:name="DataProcessingTerms_Privacy"/>
      <w:bookmarkStart w:id="72" w:name="_Toc449618397"/>
      <w:bookmarkStart w:id="73" w:name="_Toc445967464"/>
      <w:bookmarkStart w:id="74" w:name="_Toc472694960"/>
      <w:r>
        <w:t>Конфіденційність</w:t>
      </w:r>
      <w:bookmarkEnd w:id="71"/>
      <w:bookmarkEnd w:id="72"/>
      <w:bookmarkEnd w:id="73"/>
      <w:bookmarkEnd w:id="74"/>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5" w:name="SubcontractorTransfer"/>
      <w:r>
        <w:rPr>
          <w:b/>
        </w:rPr>
        <w:t>Передавання підряднику</w:t>
      </w:r>
      <w:bookmarkEnd w:id="75"/>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72694961"/>
      <w:r w:rsidRPr="00C7599A">
        <w:t>Додаткові європейські умови.</w:t>
      </w:r>
      <w:bookmarkEnd w:id="76"/>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lastRenderedPageBreak/>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72694962"/>
      <w:r>
        <w:t>Безпека</w:t>
      </w:r>
      <w:bookmarkEnd w:id="77"/>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lastRenderedPageBreak/>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lastRenderedPageBreak/>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F44980" w:rsidRPr="00C62FB6" w14:paraId="032FC331" w14:textId="77777777" w:rsidTr="00F24972">
        <w:trPr>
          <w:trHeight w:val="288"/>
        </w:trPr>
        <w:tc>
          <w:tcPr>
            <w:tcW w:w="2880" w:type="dxa"/>
            <w:vAlign w:val="center"/>
          </w:tcPr>
          <w:p w14:paraId="68D1FDB5" w14:textId="73261F65" w:rsidR="00F44980" w:rsidRPr="005F68CF" w:rsidRDefault="00F44980" w:rsidP="00F44980">
            <w:pPr>
              <w:pStyle w:val="ProductList-Body"/>
              <w:rPr>
                <w:sz w:val="16"/>
              </w:rPr>
            </w:pPr>
            <w:r>
              <w:rPr>
                <w:sz w:val="16"/>
                <w:szCs w:val="16"/>
              </w:rPr>
              <w:t>Онлайнові служби Microsoft Intune</w:t>
            </w:r>
          </w:p>
        </w:tc>
        <w:tc>
          <w:tcPr>
            <w:tcW w:w="1584" w:type="dxa"/>
            <w:vAlign w:val="center"/>
          </w:tcPr>
          <w:p w14:paraId="5AFF0642" w14:textId="50A96F7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4C7AB935" w14:textId="77777777" w:rsidTr="00F24972">
        <w:trPr>
          <w:trHeight w:val="288"/>
        </w:trPr>
        <w:tc>
          <w:tcPr>
            <w:tcW w:w="2880" w:type="dxa"/>
            <w:vAlign w:val="center"/>
          </w:tcPr>
          <w:p w14:paraId="5A5FF29C" w14:textId="08FE795E" w:rsidR="00F44980" w:rsidRPr="00231971" w:rsidRDefault="00F44980" w:rsidP="00F44980">
            <w:pPr>
              <w:pStyle w:val="ProductList-Body"/>
              <w:rPr>
                <w:sz w:val="16"/>
                <w:szCs w:val="16"/>
              </w:rPr>
            </w:pPr>
            <w:r>
              <w:rPr>
                <w:sz w:val="16"/>
                <w:szCs w:val="16"/>
              </w:rPr>
              <w:t>Служби Microsoft Power BI</w:t>
            </w:r>
          </w:p>
        </w:tc>
        <w:tc>
          <w:tcPr>
            <w:tcW w:w="1584" w:type="dxa"/>
            <w:vAlign w:val="center"/>
          </w:tcPr>
          <w:p w14:paraId="2DEB3347" w14:textId="22200596"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F44980" w:rsidRPr="00231971" w:rsidRDefault="00F44980" w:rsidP="00F44980">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F44980" w:rsidRPr="00231971" w:rsidRDefault="00F44980" w:rsidP="00F44980">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 xml:space="preserve">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w:t>
      </w:r>
      <w:r>
        <w:lastRenderedPageBreak/>
        <w:t>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BA110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72694963"/>
      <w:r>
        <w:lastRenderedPageBreak/>
        <w:t>Умови, що стосуються Онлайнової служби</w:t>
      </w:r>
      <w:bookmarkEnd w:id="78"/>
      <w:bookmarkEnd w:id="79"/>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0" w:name="_Toc472694964"/>
      <w:bookmarkStart w:id="81" w:name="MicrosoftAzureServices"/>
      <w:r w:rsidRPr="00454965">
        <w:rPr>
          <w:lang w:val="uk-UA"/>
        </w:rPr>
        <w:t xml:space="preserve">Служби </w:t>
      </w:r>
      <w:r>
        <w:t>Microsoft</w:t>
      </w:r>
      <w:r w:rsidRPr="00454965">
        <w:rPr>
          <w:lang w:val="uk-UA"/>
        </w:rPr>
        <w:t xml:space="preserve"> </w:t>
      </w:r>
      <w:r w:rsidRPr="008D7E12">
        <w:t>Azure</w:t>
      </w:r>
      <w:bookmarkEnd w:id="80"/>
    </w:p>
    <w:bookmarkEnd w:id="81"/>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2"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501076E" w14:textId="77777777" w:rsidR="00623AFE" w:rsidRDefault="00623AFE" w:rsidP="00623AFE">
      <w:pPr>
        <w:pStyle w:val="ProductList-Offering2Heading"/>
        <w:outlineLvl w:val="2"/>
      </w:pPr>
      <w:bookmarkStart w:id="82" w:name="MicrosoftTranslator"/>
      <w:bookmarkStart w:id="83" w:name="MicrosoftCognitiveServices"/>
      <w:r w:rsidRPr="00DB6A50">
        <w:rPr>
          <w:lang w:val="uk-UA"/>
        </w:rPr>
        <w:tab/>
      </w:r>
      <w:bookmarkStart w:id="84" w:name="_Toc465426838"/>
      <w:bookmarkStart w:id="85" w:name="_Toc468350407"/>
      <w:bookmarkStart w:id="86" w:name="_Toc472694965"/>
      <w:r>
        <w:t xml:space="preserve">Microsoft </w:t>
      </w:r>
      <w:bookmarkEnd w:id="84"/>
      <w:r>
        <w:t>Cognitive Services</w:t>
      </w:r>
      <w:bookmarkEnd w:id="85"/>
      <w:bookmarkEnd w:id="86"/>
    </w:p>
    <w:bookmarkEnd w:id="82"/>
    <w:bookmarkEnd w:id="83"/>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6"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0618264E" w14:textId="77777777" w:rsidR="00623AFE" w:rsidRDefault="00623AFE" w:rsidP="00623AFE">
      <w:pPr>
        <w:pStyle w:val="ProductList-Body"/>
      </w:pPr>
      <w:r>
        <w:t>Якщо Дані Cognitive Services включають особисті дані, Клієнт зобов’язується отримати згоду суб’єктів цих даних (або їхніх батьків чи опікунів відповідно до чинного законодавства) на їх обробку корпорацією Майкрософт.</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77777777" w:rsidR="00623AFE" w:rsidRPr="00EC00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p>
    <w:p w14:paraId="25725071" w14:textId="77777777" w:rsidR="00623AFE" w:rsidRDefault="00623AFE" w:rsidP="00623AFE">
      <w:pPr>
        <w:pStyle w:val="ProductList-Body"/>
      </w:pPr>
    </w:p>
    <w:p w14:paraId="46389E50" w14:textId="77777777" w:rsidR="00AA7D3C" w:rsidRPr="008435D7" w:rsidRDefault="00AA7D3C" w:rsidP="00AA7D3C">
      <w:pPr>
        <w:pStyle w:val="ProductList-ClauseHeading"/>
      </w:pPr>
      <w:r>
        <w:lastRenderedPageBreak/>
        <w:t>Атрибуція</w:t>
      </w:r>
    </w:p>
    <w:p w14:paraId="051E4692" w14:textId="77777777" w:rsidR="00AA7D3C" w:rsidRPr="008435D7" w:rsidRDefault="00AA7D3C" w:rsidP="00AA7D3C">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7"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38"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BA110E"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3C299155" w14:textId="77777777" w:rsidR="00591A17" w:rsidRPr="00623AFE" w:rsidRDefault="00591A17" w:rsidP="00591A17">
      <w:pPr>
        <w:pStyle w:val="ProductList-OfferingGroupHeading"/>
        <w:spacing w:after="80"/>
        <w:outlineLvl w:val="1"/>
        <w:rPr>
          <w:lang w:val="uk-UA"/>
        </w:rPr>
      </w:pPr>
      <w:bookmarkStart w:id="87" w:name="_Toc472694966"/>
      <w:bookmarkStart w:id="88" w:name="EMS"/>
      <w:bookmarkStart w:id="89" w:name="_Toc437590238"/>
      <w:bookmarkStart w:id="90" w:name="_Toc435790944"/>
      <w:bookmarkStart w:id="91" w:name="MicrosoftDynamicsMarketing"/>
      <w:r w:rsidRPr="00623AFE">
        <w:rPr>
          <w:lang w:val="uk-UA"/>
        </w:rPr>
        <w:t xml:space="preserve">Плани </w:t>
      </w:r>
      <w:r>
        <w:t>Microsoft</w:t>
      </w:r>
      <w:r w:rsidRPr="00623AFE">
        <w:rPr>
          <w:lang w:val="uk-UA"/>
        </w:rPr>
        <w:t xml:space="preserve"> </w:t>
      </w:r>
      <w:r>
        <w:t>Azure</w:t>
      </w:r>
      <w:bookmarkEnd w:id="87"/>
    </w:p>
    <w:bookmarkEnd w:id="88"/>
    <w:p w14:paraId="21B94A50" w14:textId="77777777" w:rsidR="00591A17" w:rsidRPr="00F55075" w:rsidRDefault="00591A17" w:rsidP="00591A17">
      <w:pPr>
        <w:pStyle w:val="ProductList-Body"/>
        <w:tabs>
          <w:tab w:val="clear" w:pos="158"/>
          <w:tab w:val="left" w:pos="360"/>
        </w:tabs>
      </w:pPr>
      <w:r>
        <w:rPr>
          <w:b/>
          <w:color w:val="00188F"/>
        </w:rPr>
        <w:t>Повідомлення</w:t>
      </w:r>
    </w:p>
    <w:p w14:paraId="5C64B022" w14:textId="77777777" w:rsidR="00591A17" w:rsidRPr="00F55075" w:rsidRDefault="00591A17" w:rsidP="00591A17">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1DC5F6B9" w14:textId="77777777" w:rsidR="00591A17" w:rsidRPr="00F55075" w:rsidRDefault="00591A17" w:rsidP="00591A17">
      <w:pPr>
        <w:pStyle w:val="ProductList-Body"/>
      </w:pPr>
    </w:p>
    <w:p w14:paraId="4E96E009" w14:textId="77777777" w:rsidR="00591A17" w:rsidRPr="00F55075" w:rsidRDefault="00591A17" w:rsidP="00591A17">
      <w:pPr>
        <w:pStyle w:val="ProductList-Body"/>
        <w:tabs>
          <w:tab w:val="clear" w:pos="158"/>
          <w:tab w:val="left" w:pos="180"/>
        </w:tabs>
      </w:pPr>
      <w:r>
        <w:rPr>
          <w:b/>
          <w:color w:val="00188F"/>
        </w:rPr>
        <w:t>Набори ліцензій на передплату</w:t>
      </w:r>
    </w:p>
    <w:p w14:paraId="0D1DA864" w14:textId="77777777" w:rsidR="00591A17" w:rsidRPr="00F55075" w:rsidRDefault="00591A17" w:rsidP="00591A17">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відомості про інші ліцензії на передплату, які відповідають вимогам Azure Active Directory Premium, Azure Information Protection і Microsoft Intune.</w:t>
      </w:r>
    </w:p>
    <w:p w14:paraId="5966A627" w14:textId="77777777" w:rsidR="00467934" w:rsidRPr="003C2FBE" w:rsidRDefault="00467934" w:rsidP="00467934">
      <w:pPr>
        <w:pStyle w:val="ProductList-Body"/>
      </w:pPr>
    </w:p>
    <w:p w14:paraId="52011CEE" w14:textId="77777777" w:rsidR="00467934" w:rsidRPr="00467934" w:rsidRDefault="00467934" w:rsidP="006F04E4">
      <w:pPr>
        <w:pStyle w:val="ProductList-Offering2Heading"/>
        <w:keepNext/>
        <w:outlineLvl w:val="2"/>
        <w:rPr>
          <w:lang w:val="uk-UA"/>
        </w:rPr>
      </w:pPr>
      <w:bookmarkStart w:id="92" w:name="AzureActiveDiretoryBasic"/>
      <w:bookmarkStart w:id="93" w:name="AzureActiveDirectoryBasic"/>
      <w:r w:rsidRPr="00467934">
        <w:rPr>
          <w:lang w:val="uk-UA"/>
        </w:rPr>
        <w:tab/>
      </w:r>
      <w:bookmarkStart w:id="94" w:name="_Toc459970714"/>
      <w:bookmarkStart w:id="95" w:name="_Toc457466428"/>
      <w:bookmarkStart w:id="96" w:name="_Toc472694967"/>
      <w:r>
        <w:t>Azure</w:t>
      </w:r>
      <w:r w:rsidRPr="00467934">
        <w:rPr>
          <w:lang w:val="uk-UA"/>
        </w:rPr>
        <w:t xml:space="preserve"> </w:t>
      </w:r>
      <w:r>
        <w:t>Active</w:t>
      </w:r>
      <w:r w:rsidRPr="00467934">
        <w:rPr>
          <w:lang w:val="uk-UA"/>
        </w:rPr>
        <w:t xml:space="preserve"> </w:t>
      </w:r>
      <w:r>
        <w:t>Directory</w:t>
      </w:r>
      <w:r w:rsidRPr="00467934">
        <w:rPr>
          <w:lang w:val="uk-UA"/>
        </w:rPr>
        <w:t xml:space="preserve"> </w:t>
      </w:r>
      <w:r>
        <w:t>Basic</w:t>
      </w:r>
      <w:bookmarkEnd w:id="94"/>
      <w:bookmarkEnd w:id="95"/>
      <w:bookmarkEnd w:id="96"/>
    </w:p>
    <w:bookmarkEnd w:id="92"/>
    <w:bookmarkEnd w:id="93"/>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BA110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97" w:name="AzureActiveDirectoryPremium"/>
      <w:r>
        <w:tab/>
      </w:r>
      <w:bookmarkStart w:id="98" w:name="_Toc459970715"/>
      <w:bookmarkStart w:id="99" w:name="_Toc457466429"/>
      <w:bookmarkStart w:id="100" w:name="_Toc472694968"/>
      <w:r>
        <w:t>Azure Active Directory Premium</w:t>
      </w:r>
      <w:bookmarkEnd w:id="98"/>
      <w:bookmarkEnd w:id="99"/>
      <w:bookmarkEnd w:id="100"/>
    </w:p>
    <w:bookmarkEnd w:id="97"/>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BA110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01" w:name="AzureInformationProtectionPremium"/>
      <w:r>
        <w:tab/>
      </w:r>
      <w:bookmarkStart w:id="102" w:name="AzureRightsManagement"/>
      <w:bookmarkStart w:id="103" w:name="_Toc459970716"/>
      <w:bookmarkStart w:id="104" w:name="_Toc457466430"/>
      <w:bookmarkStart w:id="105" w:name="_Toc472694969"/>
      <w:r>
        <w:t>Azure Information Protection</w:t>
      </w:r>
      <w:bookmarkEnd w:id="102"/>
      <w:r>
        <w:t xml:space="preserve"> Premium</w:t>
      </w:r>
      <w:bookmarkEnd w:id="103"/>
      <w:bookmarkEnd w:id="104"/>
      <w:bookmarkEnd w:id="105"/>
    </w:p>
    <w:bookmarkEnd w:id="101"/>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BA110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D3CE664" w14:textId="77777777" w:rsidR="00F44980" w:rsidRPr="00623AFE" w:rsidRDefault="00F44980" w:rsidP="00F44980">
      <w:pPr>
        <w:pStyle w:val="ProductList-Offering1Heading"/>
        <w:rPr>
          <w:lang w:val="uk-UA"/>
        </w:rPr>
      </w:pPr>
      <w:bookmarkStart w:id="106" w:name="_Toc388464308"/>
      <w:bookmarkStart w:id="107" w:name="_Toc460240107"/>
      <w:bookmarkStart w:id="108" w:name="Dynamics365"/>
      <w:bookmarkStart w:id="109" w:name="_Toc459970718"/>
      <w:bookmarkStart w:id="110" w:name="_Toc472694970"/>
      <w:bookmarkEnd w:id="89"/>
      <w:bookmarkEnd w:id="90"/>
      <w:bookmarkEnd w:id="91"/>
      <w:bookmarkEnd w:id="106"/>
      <w:r>
        <w:t>Microsoft</w:t>
      </w:r>
      <w:r w:rsidRPr="00623AFE">
        <w:rPr>
          <w:lang w:val="uk-UA"/>
        </w:rPr>
        <w:t xml:space="preserve"> </w:t>
      </w:r>
      <w:r>
        <w:t>Dynamics</w:t>
      </w:r>
      <w:r w:rsidRPr="00623AFE">
        <w:rPr>
          <w:lang w:val="uk-UA"/>
        </w:rPr>
        <w:t xml:space="preserve"> 365 </w:t>
      </w:r>
      <w:r>
        <w:t>Services</w:t>
      </w:r>
      <w:bookmarkEnd w:id="107"/>
      <w:bookmarkEnd w:id="108"/>
      <w:bookmarkEnd w:id="109"/>
      <w:bookmarkEnd w:id="110"/>
    </w:p>
    <w:p w14:paraId="545F7C2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default" r:id="rId39"/>
          <w:footerReference w:type="first" r:id="rId40"/>
          <w:pgSz w:w="12240" w:h="15840"/>
          <w:pgMar w:top="1440" w:right="720" w:bottom="1440" w:left="720" w:header="720" w:footer="720" w:gutter="0"/>
          <w:cols w:space="720"/>
          <w:titlePg/>
          <w:docGrid w:linePitch="360"/>
        </w:sectPr>
      </w:pPr>
    </w:p>
    <w:p w14:paraId="6DED2E73"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Case Management, Enterprise Edition</w:t>
      </w:r>
    </w:p>
    <w:p w14:paraId="3F1BE039"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Customer Service, Enterprise Edition</w:t>
      </w:r>
    </w:p>
    <w:p w14:paraId="2B75BAA8"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Field Services, Enterprise Edition</w:t>
      </w:r>
    </w:p>
    <w:p w14:paraId="5E86919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Financials, Business Edition</w:t>
      </w:r>
    </w:p>
    <w:p w14:paraId="6B8CA13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Operations, Enterprise Edition</w:t>
      </w:r>
    </w:p>
    <w:p w14:paraId="0D121793" w14:textId="77777777" w:rsidR="00765837" w:rsidRPr="00987FD0" w:rsidRDefault="00765837" w:rsidP="00765837">
      <w:pPr>
        <w:pStyle w:val="ProductList-Body"/>
        <w:keepNext/>
        <w:rPr>
          <w:sz w:val="16"/>
          <w:szCs w:val="16"/>
        </w:rPr>
      </w:pPr>
      <w:r w:rsidRPr="00987FD0">
        <w:rPr>
          <w:rFonts w:asciiTheme="majorHAnsi" w:hAnsiTheme="majorHAnsi"/>
          <w:sz w:val="16"/>
          <w:szCs w:val="16"/>
        </w:rPr>
        <w:t>Microsoft Dynamics 365 for Project Service Automation, Enterprise Edition</w:t>
      </w:r>
    </w:p>
    <w:p w14:paraId="0A1F0C4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Sales, Enterprise Edition</w:t>
      </w:r>
    </w:p>
    <w:p w14:paraId="64273AF6"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Business Edition</w:t>
      </w:r>
    </w:p>
    <w:p w14:paraId="500DE587"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Enterprise Edition</w:t>
      </w:r>
    </w:p>
    <w:p w14:paraId="6F9F59E9" w14:textId="77777777" w:rsidR="00F44980" w:rsidRPr="006D2C33" w:rsidRDefault="00F44980" w:rsidP="00F44980">
      <w:pPr>
        <w:pStyle w:val="ProductList-Body"/>
      </w:pPr>
    </w:p>
    <w:p w14:paraId="4F49459E" w14:textId="77777777" w:rsidR="00F44980" w:rsidRPr="005F08E6" w:rsidRDefault="00F44980" w:rsidP="00F44980">
      <w:pPr>
        <w:pStyle w:val="ProductList-Body"/>
        <w:rPr>
          <w:rFonts w:asciiTheme="majorHAnsi" w:hAnsiTheme="majorHAnsi"/>
          <w:sz w:val="16"/>
          <w:szCs w:val="16"/>
        </w:rPr>
        <w:sectPr w:rsidR="00F44980" w:rsidRPr="005F08E6" w:rsidSect="00E275D6">
          <w:type w:val="continuous"/>
          <w:pgSz w:w="12240" w:h="15840"/>
          <w:pgMar w:top="1440" w:right="720" w:bottom="1440" w:left="720" w:header="720" w:footer="720" w:gutter="0"/>
          <w:cols w:num="2" w:space="720"/>
          <w:titlePg/>
          <w:docGrid w:linePitch="360"/>
        </w:sectPr>
      </w:pPr>
    </w:p>
    <w:p w14:paraId="49008F8C" w14:textId="77777777" w:rsidR="00F44980" w:rsidRPr="00591A17" w:rsidRDefault="00F44980" w:rsidP="00F44980">
      <w:pPr>
        <w:pStyle w:val="ProductList-Body"/>
        <w:pBdr>
          <w:top w:val="single" w:sz="4" w:space="1" w:color="BFBFBF" w:themeColor="background1" w:themeShade="BF"/>
        </w:pBdr>
        <w:rPr>
          <w:sz w:val="8"/>
        </w:rPr>
      </w:pPr>
    </w:p>
    <w:p w14:paraId="358FBCD6" w14:textId="77777777" w:rsidR="00F44980" w:rsidRPr="006D2C33" w:rsidRDefault="00F44980" w:rsidP="00F44980">
      <w:pPr>
        <w:pStyle w:val="ProductList-Body"/>
        <w:tabs>
          <w:tab w:val="clear" w:pos="158"/>
          <w:tab w:val="left" w:pos="360"/>
        </w:tabs>
      </w:pPr>
      <w:r>
        <w:rPr>
          <w:b/>
          <w:color w:val="00188F"/>
        </w:rPr>
        <w:t>Повідомлення</w:t>
      </w:r>
    </w:p>
    <w:p w14:paraId="664C2273" w14:textId="77777777" w:rsidR="00F44980" w:rsidRPr="006D2C33" w:rsidRDefault="00F44980" w:rsidP="00F4498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rsidRPr="00710C19">
        <w:rPr>
          <w:rStyle w:val="Hyperlink"/>
        </w:rPr>
        <w:t>.</w:t>
      </w:r>
    </w:p>
    <w:p w14:paraId="11D28546" w14:textId="77777777" w:rsidR="00F44980" w:rsidRPr="006D2C33" w:rsidRDefault="00F44980" w:rsidP="00F44980">
      <w:pPr>
        <w:pStyle w:val="ProductList-Body"/>
      </w:pPr>
    </w:p>
    <w:p w14:paraId="544F8CB2" w14:textId="77777777" w:rsidR="00F44980" w:rsidRPr="006D2C33" w:rsidRDefault="00F44980" w:rsidP="00F44980">
      <w:pPr>
        <w:pStyle w:val="ProductList-Body"/>
        <w:tabs>
          <w:tab w:val="clear" w:pos="158"/>
          <w:tab w:val="left" w:pos="180"/>
        </w:tabs>
      </w:pPr>
      <w:r>
        <w:rPr>
          <w:b/>
          <w:color w:val="00188F"/>
        </w:rPr>
        <w:t>Набори ліцензій на передплату</w:t>
      </w:r>
    </w:p>
    <w:p w14:paraId="0AD56055" w14:textId="77777777" w:rsidR="00F44980" w:rsidRPr="006D2C33" w:rsidRDefault="00F44980" w:rsidP="00F4498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36DD6449" w14:textId="77777777" w:rsidR="00F44980" w:rsidRPr="006D2C33" w:rsidRDefault="00F44980" w:rsidP="00F44980">
      <w:pPr>
        <w:pStyle w:val="ProductList-Body"/>
      </w:pPr>
    </w:p>
    <w:p w14:paraId="6C20E9C7" w14:textId="77777777" w:rsidR="00765837" w:rsidRPr="00CC13E3" w:rsidRDefault="00765837" w:rsidP="00765837">
      <w:pPr>
        <w:pStyle w:val="ProductList-Body"/>
        <w:tabs>
          <w:tab w:val="clear" w:pos="158"/>
          <w:tab w:val="left" w:pos="360"/>
        </w:tabs>
      </w:pPr>
      <w:r>
        <w:rPr>
          <w:b/>
          <w:color w:val="00188F"/>
        </w:rPr>
        <w:t>Зовнішні користувачі</w:t>
      </w:r>
    </w:p>
    <w:p w14:paraId="45B573C0" w14:textId="77777777" w:rsidR="00765837" w:rsidRPr="00CC13E3" w:rsidRDefault="00765837" w:rsidP="00765837">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підрядників і агентів Клієнта чи його Афілійованих осіб, а також Зовнішніх користувачів, які використовують клієнти Microsoft Dynamics 365 зі службами Microsoft Dynamics 365 Services, відмінними від Microsoft Dynamics 365 for Operations.</w:t>
      </w:r>
    </w:p>
    <w:p w14:paraId="3B933B50" w14:textId="77777777" w:rsidR="00F44980" w:rsidRPr="006D2C33" w:rsidRDefault="00F44980" w:rsidP="00F44980">
      <w:pPr>
        <w:pStyle w:val="ProductList-Body"/>
        <w:tabs>
          <w:tab w:val="clear" w:pos="158"/>
          <w:tab w:val="left" w:pos="360"/>
        </w:tabs>
      </w:pPr>
    </w:p>
    <w:p w14:paraId="1A574E25" w14:textId="77777777" w:rsidR="00F44980" w:rsidRPr="006D2C33" w:rsidRDefault="00F44980" w:rsidP="00F44980">
      <w:pPr>
        <w:pStyle w:val="ProductList-ClauseHeading"/>
      </w:pPr>
      <w:r>
        <w:t>Microsoft Dynamics 365 for Operations</w:t>
      </w:r>
    </w:p>
    <w:p w14:paraId="225DB25E" w14:textId="77777777" w:rsidR="00F44980" w:rsidRPr="006D2C33" w:rsidRDefault="00F44980" w:rsidP="00F44980">
      <w:pPr>
        <w:pStyle w:val="ProductList-Body"/>
        <w:tabs>
          <w:tab w:val="clear" w:pos="158"/>
          <w:tab w:val="left" w:pos="360"/>
        </w:tabs>
      </w:pPr>
      <w:r>
        <w:t>Клієнту дозволяється змінювати Microsoft Dynamics 365 for Operations, щоб розширити функціональні можливості програмного забезпечення, але виключно з метою внутрішнього використання.</w:t>
      </w:r>
    </w:p>
    <w:p w14:paraId="7F907A37" w14:textId="77777777" w:rsidR="00F44980" w:rsidRPr="006D2C33" w:rsidRDefault="00F44980" w:rsidP="00F44980">
      <w:pPr>
        <w:pStyle w:val="ProductList-Body"/>
        <w:tabs>
          <w:tab w:val="clear" w:pos="158"/>
          <w:tab w:val="left" w:pos="360"/>
        </w:tabs>
      </w:pPr>
    </w:p>
    <w:p w14:paraId="48678F8F" w14:textId="77777777" w:rsidR="00765837" w:rsidRPr="00CC13E3" w:rsidRDefault="00765837" w:rsidP="00765837">
      <w:pPr>
        <w:pStyle w:val="ProductList-ClauseHeading"/>
      </w:pPr>
      <w:r>
        <w:t>Права на використання серверів щодо ліцензій Add-on User SL, From SA User SL і User SL на Dynamics 365</w:t>
      </w:r>
    </w:p>
    <w:p w14:paraId="47FB2FEC" w14:textId="77777777" w:rsidR="00765837" w:rsidRPr="0099466D" w:rsidRDefault="00765837" w:rsidP="00765837">
      <w:pPr>
        <w:pStyle w:val="ProductList-Body"/>
        <w:rPr>
          <w:szCs w:val="18"/>
        </w:rPr>
      </w:pPr>
      <w:r w:rsidRPr="0099466D">
        <w:rPr>
          <w:szCs w:val="18"/>
        </w:rPr>
        <w:t>Користувач з активними передплатами на служби Microsoft Dynamics 365 Services може:</w:t>
      </w:r>
    </w:p>
    <w:p w14:paraId="0A6A5BCF"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Інсталювати та використовувати будь-яку кількість копій програмного забезпечення Microsoft Dynamics 365 On-premises Server на будь-якому сервері.</w:t>
      </w:r>
    </w:p>
    <w:p w14:paraId="2D50DD55"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Дозволяти користувачам або пристроям із ліцензіями CAL на Microsoft Dynamics 365, Microsoft Dynamics CRM і Microsoft Dynamics AX отримувати доступ до програмного забезпечення Microsoft Dynamics Server, що надається з передплатами на Microsoft Dynamics 365. Користувачі або пристрої, для яких не передбачено Підтримки програмного забезпечення щодо ліцензій CAL, не можуть отримати доступ до нових версій сервера Microsoft Dynamics 365 On-premises Server.</w:t>
      </w:r>
    </w:p>
    <w:p w14:paraId="1247C426"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 xml:space="preserve">Отримувати й використовувати оновлення, пов’язані з вимогами державних органів щодо оподаткування та іншими нормативними вимогами для програмного забезпечення Microsoft Dynamics Server. </w:t>
      </w:r>
    </w:p>
    <w:p w14:paraId="663C971B"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Змінювати компоненти plug-in, середовище виконання та інші компоненти, визначені в друкованій або онлайновій документації, створювати та використовувати похідні від них роботи, але лише з програмним забезпеченням Microsoft Dynamics Server і виключно з метою внутрішнього використання Клієнтом.</w:t>
      </w:r>
    </w:p>
    <w:p w14:paraId="3D7DD494"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Це положення стосовно прав на використання серверів не поширюється на ліцензію Клієнтів для Microsoft Dynamics 365 Business Edition.</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11" w:name="_Toc459970722"/>
      <w:bookmarkStart w:id="112" w:name="MicrosoftSocialEngagement"/>
      <w:r>
        <w:rPr>
          <w:b/>
          <w:color w:val="00188F"/>
        </w:rPr>
        <w:t>Microsoft Social Engagement</w:t>
      </w:r>
      <w:bookmarkEnd w:id="111"/>
    </w:p>
    <w:bookmarkEnd w:id="112"/>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BA110E"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3" w:name="_Toc472694971"/>
      <w:bookmarkStart w:id="114" w:name="O365Premium"/>
      <w:bookmarkStart w:id="115" w:name="O365Services"/>
      <w:r w:rsidRPr="00454965">
        <w:rPr>
          <w:lang w:val="ru-RU"/>
        </w:rPr>
        <w:t xml:space="preserve">Служби </w:t>
      </w:r>
      <w:r>
        <w:t>Office</w:t>
      </w:r>
      <w:r w:rsidRPr="00454965">
        <w:rPr>
          <w:lang w:val="ru-RU"/>
        </w:rPr>
        <w:t xml:space="preserve"> 365</w:t>
      </w:r>
      <w:bookmarkEnd w:id="113"/>
    </w:p>
    <w:bookmarkEnd w:id="114"/>
    <w:bookmarkEnd w:id="115"/>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Функції Core для Служб Office 365</w:t>
      </w:r>
    </w:p>
    <w:bookmarkEnd w:id="116"/>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17" w:name="MicrosoftTeams"/>
      <w:r>
        <w:rPr>
          <w:b/>
          <w:color w:val="00188F"/>
        </w:rPr>
        <w:t>Microsoft Teams</w:t>
      </w:r>
      <w:bookmarkEnd w:id="117"/>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18" w:name="ExchangeOnline"/>
      <w:r w:rsidRPr="00454965">
        <w:rPr>
          <w:lang w:val="uk-UA"/>
        </w:rPr>
        <w:tab/>
      </w:r>
      <w:bookmarkStart w:id="119" w:name="_Toc472694972"/>
      <w:r>
        <w:t>Exchange</w:t>
      </w:r>
      <w:r w:rsidRPr="005F4445">
        <w:rPr>
          <w:lang w:val="uk-UA"/>
        </w:rPr>
        <w:t xml:space="preserve"> </w:t>
      </w:r>
      <w:r>
        <w:t>Online</w:t>
      </w:r>
      <w:bookmarkEnd w:id="119"/>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8"/>
    <w:p w14:paraId="3EAFEB2D" w14:textId="77777777" w:rsidR="00F44980" w:rsidRPr="006D2C33" w:rsidRDefault="00F44980" w:rsidP="00F44980">
      <w:pPr>
        <w:pStyle w:val="ProductList-Body"/>
      </w:pPr>
      <w:r>
        <w:rPr>
          <w:rFonts w:asciiTheme="majorHAnsi" w:hAnsiTheme="majorHAnsi"/>
          <w:sz w:val="16"/>
          <w:szCs w:val="16"/>
        </w:rPr>
        <w:t>Покращений захист від загроз Office 365</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77777777" w:rsidR="00F44980" w:rsidRPr="006D2C33" w:rsidRDefault="00F44980" w:rsidP="00F44980">
      <w:pPr>
        <w:pStyle w:val="ProductList-Body"/>
      </w:pPr>
      <w:r>
        <w:rPr>
          <w:rFonts w:asciiTheme="majorHAnsi" w:hAnsiTheme="majorHAnsi"/>
          <w:sz w:val="16"/>
          <w:szCs w:val="16"/>
        </w:rPr>
        <w:t>Exchange Online Kiosk</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0" w:name="_Toc423959249"/>
      <w:r w:rsidRPr="006A12BA">
        <w:rPr>
          <w:b/>
          <w:color w:val="00188F"/>
        </w:rPr>
        <w:t>Угода про рівень послуг</w:t>
      </w:r>
      <w:bookmarkEnd w:id="120"/>
    </w:p>
    <w:p w14:paraId="2FBC5471" w14:textId="77777777" w:rsidR="005F4445" w:rsidRPr="00903BB7" w:rsidRDefault="005F4445" w:rsidP="005F4445">
      <w:pPr>
        <w:pStyle w:val="ProductList-Body"/>
        <w:tabs>
          <w:tab w:val="clear" w:pos="158"/>
          <w:tab w:val="left" w:pos="180"/>
        </w:tabs>
      </w:pPr>
      <w:r>
        <w:t>Для Покращеного захисту від загроз Office 365 немає Угоди про рівень послуг.</w:t>
      </w:r>
    </w:p>
    <w:p w14:paraId="4B754C73" w14:textId="77777777" w:rsidR="00E93FD0"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8A93DC4" w14:textId="77777777" w:rsidR="00623AFE" w:rsidRPr="00623AFE" w:rsidRDefault="00623AFE" w:rsidP="00623AFE">
      <w:pPr>
        <w:pStyle w:val="ProductList-Body"/>
      </w:pPr>
      <w:bookmarkStart w:id="121" w:name="Office365Applications"/>
    </w:p>
    <w:p w14:paraId="20FA549C" w14:textId="23361A1A" w:rsidR="00623AFE" w:rsidRDefault="00623AFE" w:rsidP="00623AFE">
      <w:pPr>
        <w:pStyle w:val="ProductList-Body"/>
      </w:pPr>
    </w:p>
    <w:p w14:paraId="6D941F86" w14:textId="77777777" w:rsidR="00623AFE" w:rsidRPr="00623AFE" w:rsidRDefault="00623AFE" w:rsidP="00623AFE">
      <w:pPr>
        <w:pStyle w:val="ProductList-Body"/>
      </w:pPr>
    </w:p>
    <w:p w14:paraId="145B06D2" w14:textId="29619E15" w:rsidR="00862C50" w:rsidRPr="00454965" w:rsidRDefault="00862C50" w:rsidP="008D7E12">
      <w:pPr>
        <w:pStyle w:val="ProductList-Offering2Heading"/>
        <w:rPr>
          <w:lang w:val="ru-RU"/>
        </w:rPr>
      </w:pPr>
      <w:bookmarkStart w:id="122" w:name="_Toc472694973"/>
      <w:r w:rsidRPr="00454965">
        <w:rPr>
          <w:lang w:val="ru-RU"/>
        </w:rPr>
        <w:lastRenderedPageBreak/>
        <w:t xml:space="preserve">Застосунки </w:t>
      </w:r>
      <w:r>
        <w:t>Office</w:t>
      </w:r>
      <w:r w:rsidRPr="00454965">
        <w:rPr>
          <w:lang w:val="ru-RU"/>
        </w:rPr>
        <w:t xml:space="preserv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3"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23" w:name="_Toc435790953"/>
      <w:r w:rsidRPr="00623AFE">
        <w:rPr>
          <w:lang w:val="uk-UA"/>
        </w:rPr>
        <w:tab/>
      </w:r>
      <w:bookmarkStart w:id="124" w:name="MicrosoftMyAnalytics"/>
      <w:bookmarkStart w:id="125" w:name="_Toc465426847"/>
      <w:bookmarkStart w:id="126" w:name="_Toc472694974"/>
      <w:r>
        <w:t>Microsoft</w:t>
      </w:r>
      <w:r w:rsidRPr="00623AFE">
        <w:rPr>
          <w:lang w:val="uk-UA"/>
        </w:rPr>
        <w:t xml:space="preserve"> </w:t>
      </w:r>
      <w:r>
        <w:t>MyAnalytics</w:t>
      </w:r>
      <w:bookmarkEnd w:id="124"/>
      <w:bookmarkEnd w:id="125"/>
      <w:bookmarkEnd w:id="126"/>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BA110E"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23"/>
    <w:p w14:paraId="7D86F825" w14:textId="77777777" w:rsidR="00623AFE" w:rsidRPr="00DB6A50" w:rsidRDefault="00623AFE" w:rsidP="00623AFE">
      <w:pPr>
        <w:pStyle w:val="ProductList-Offering2Heading"/>
        <w:outlineLvl w:val="2"/>
        <w:rPr>
          <w:lang w:val="uk-UA"/>
        </w:rPr>
      </w:pPr>
      <w:r w:rsidRPr="00DB6A50">
        <w:rPr>
          <w:lang w:val="uk-UA"/>
        </w:rPr>
        <w:tab/>
      </w:r>
      <w:bookmarkStart w:id="127" w:name="_Toc465426848"/>
      <w:bookmarkStart w:id="128" w:name="_Toc468350417"/>
      <w:bookmarkStart w:id="129" w:name="_Toc472694975"/>
      <w:r w:rsidRPr="00DB6A50">
        <w:rPr>
          <w:lang w:val="uk-UA"/>
        </w:rPr>
        <w:t xml:space="preserve">Засіб удосконаленого забезпечення </w:t>
      </w:r>
      <w:bookmarkEnd w:id="127"/>
      <w:r w:rsidRPr="00DB6A50">
        <w:rPr>
          <w:lang w:val="uk-UA"/>
        </w:rPr>
        <w:t xml:space="preserve">відповідності </w:t>
      </w:r>
      <w:r>
        <w:t>Office</w:t>
      </w:r>
      <w:r w:rsidRPr="00DB6A50">
        <w:rPr>
          <w:lang w:val="uk-UA"/>
        </w:rPr>
        <w:t xml:space="preserve"> 365</w:t>
      </w:r>
      <w:bookmarkEnd w:id="128"/>
      <w:bookmarkEnd w:id="129"/>
    </w:p>
    <w:p w14:paraId="3DEA92EF" w14:textId="77777777" w:rsidR="00623AFE" w:rsidRPr="00123E7D" w:rsidRDefault="00623AFE" w:rsidP="00623AFE">
      <w:pPr>
        <w:pStyle w:val="ProductList-Body"/>
        <w:rPr>
          <w:b/>
          <w:color w:val="00188F"/>
        </w:rPr>
      </w:pPr>
      <w:r>
        <w:rPr>
          <w:b/>
          <w:color w:val="00188F"/>
        </w:rPr>
        <w:t>Угода про рівень послуг</w:t>
      </w:r>
    </w:p>
    <w:p w14:paraId="6B13BF73" w14:textId="77777777" w:rsidR="00623AFE" w:rsidRDefault="00623AFE" w:rsidP="00623AFE">
      <w:pPr>
        <w:pStyle w:val="ProductList-Body"/>
      </w:pPr>
      <w:r>
        <w:t>Для Засобу удосконаленого забезпечення відповідності Office 365 не передбачено угоду про рівень послуг.</w:t>
      </w:r>
    </w:p>
    <w:p w14:paraId="4A898A6F" w14:textId="77777777" w:rsidR="00C81073" w:rsidRPr="007F0A21" w:rsidRDefault="00BA110E" w:rsidP="00623AFE">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lastRenderedPageBreak/>
        <w:tab/>
      </w:r>
      <w:bookmarkStart w:id="130" w:name="_Toc472694976"/>
      <w:r>
        <w:t>Office</w:t>
      </w:r>
      <w:r w:rsidRPr="00454965">
        <w:rPr>
          <w:lang w:val="uk-UA"/>
        </w:rPr>
        <w:t xml:space="preserve"> </w:t>
      </w:r>
      <w:r>
        <w:t>Online</w:t>
      </w:r>
      <w:bookmarkEnd w:id="130"/>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31" w:name="_Toc472694977"/>
      <w:r>
        <w:t>OneDrive</w:t>
      </w:r>
      <w:r w:rsidRPr="00454965">
        <w:rPr>
          <w:lang w:val="uk-UA"/>
        </w:rPr>
        <w:t xml:space="preserve"> для бізнесу</w:t>
      </w:r>
      <w:bookmarkEnd w:id="131"/>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2" w:name="_Toc453946627"/>
      <w:bookmarkStart w:id="133" w:name="_Toc451949065"/>
      <w:bookmarkStart w:id="134" w:name="_Toc472694978"/>
      <w:bookmarkStart w:id="135" w:name="ProjectOnline"/>
      <w:r>
        <w:t>Project Online</w:t>
      </w:r>
      <w:bookmarkEnd w:id="132"/>
      <w:bookmarkEnd w:id="133"/>
      <w:bookmarkEnd w:id="134"/>
    </w:p>
    <w:bookmarkEnd w:id="135"/>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36" w:name="_Toc472694979"/>
      <w:r>
        <w:t>SharePoint</w:t>
      </w:r>
      <w:r w:rsidRPr="00454965">
        <w:rPr>
          <w:lang w:val="uk-UA"/>
        </w:rPr>
        <w:t xml:space="preserve"> </w:t>
      </w:r>
      <w:r>
        <w:t>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77777777" w:rsidR="00F44980" w:rsidRPr="006D2C33" w:rsidRDefault="00F44980" w:rsidP="00F44980">
      <w:pPr>
        <w:pStyle w:val="ProductList-Body"/>
      </w:pPr>
      <w:r>
        <w:rPr>
          <w:rFonts w:asciiTheme="majorHAnsi" w:hAnsiTheme="majorHAnsi"/>
          <w:sz w:val="16"/>
          <w:szCs w:val="16"/>
        </w:rPr>
        <w:t>SharePoint Online Kiosk</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37" w:name="SkypeforBusinessOnline"/>
      <w:r w:rsidRPr="00454965">
        <w:rPr>
          <w:lang w:val="uk-UA"/>
        </w:rPr>
        <w:tab/>
      </w:r>
      <w:bookmarkStart w:id="138" w:name="_Toc431797723"/>
      <w:bookmarkStart w:id="139" w:name="_Toc431459539"/>
      <w:bookmarkStart w:id="140" w:name="_Toc472694980"/>
      <w:r w:rsidRPr="000107E4">
        <w:t>Skype</w:t>
      </w:r>
      <w:r w:rsidRPr="00454965">
        <w:rPr>
          <w:lang w:val="uk-UA"/>
        </w:rPr>
        <w:t xml:space="preserve"> для бізнесу</w:t>
      </w:r>
      <w:r w:rsidRPr="000107E4">
        <w:t> </w:t>
      </w:r>
      <w:r w:rsidRPr="00454965">
        <w:rPr>
          <w:lang w:val="uk-UA"/>
        </w:rPr>
        <w:t xml:space="preserve">– </w:t>
      </w:r>
      <w:bookmarkEnd w:id="138"/>
      <w:r w:rsidRPr="00454965">
        <w:rPr>
          <w:lang w:val="uk-UA"/>
        </w:rPr>
        <w:t>онлайн</w:t>
      </w:r>
      <w:bookmarkEnd w:id="137"/>
      <w:bookmarkEnd w:id="139"/>
      <w:bookmarkEnd w:id="140"/>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41" w:name="ФункціїCoreдляСлужбOffice365"/>
      <w:r w:rsidRPr="000107E4">
        <w:rPr>
          <w:b/>
          <w:color w:val="00188F"/>
        </w:rPr>
        <w:t>Функції Core для Служб Office 365</w:t>
      </w:r>
      <w:bookmarkEnd w:id="141"/>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42" w:name="SkypeforBusinessOnlinePTSN"/>
      <w:r w:rsidRPr="00454965">
        <w:rPr>
          <w:lang w:val="ru-RU"/>
        </w:rPr>
        <w:tab/>
      </w:r>
      <w:bookmarkStart w:id="143" w:name="_Toc472694981"/>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3"/>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2"/>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4"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BA110E"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44" w:name="_Toc472694982"/>
      <w:bookmarkStart w:id="145" w:name="OtherOnlineServices"/>
      <w:r w:rsidRPr="00454965">
        <w:rPr>
          <w:lang w:val="uk-UA"/>
        </w:rPr>
        <w:lastRenderedPageBreak/>
        <w:t>Інші Онлайнові служби</w:t>
      </w:r>
      <w:bookmarkEnd w:id="144"/>
    </w:p>
    <w:p w14:paraId="20974066" w14:textId="77777777" w:rsidR="00591A17" w:rsidRPr="00F55075" w:rsidRDefault="00591A17" w:rsidP="00591A17">
      <w:pPr>
        <w:pStyle w:val="ProductList-Offering2Heading"/>
        <w:outlineLvl w:val="2"/>
      </w:pPr>
      <w:bookmarkStart w:id="146" w:name="MicrosoftLearning"/>
      <w:bookmarkStart w:id="147" w:name="MicrosoftPowerBIPro"/>
      <w:bookmarkEnd w:id="145"/>
      <w:r w:rsidRPr="00623AFE">
        <w:rPr>
          <w:lang w:val="uk-UA"/>
        </w:rPr>
        <w:tab/>
      </w:r>
      <w:bookmarkStart w:id="148" w:name="_Toc465426856"/>
      <w:bookmarkStart w:id="149" w:name="_Toc460240120"/>
      <w:bookmarkStart w:id="150" w:name="_Toc472694983"/>
      <w:bookmarkStart w:id="151" w:name="BingMaps"/>
      <w:r>
        <w:t>Bing Maps Enterprise Platform і Bing Maps Mobile Asset Management Platform</w:t>
      </w:r>
      <w:bookmarkEnd w:id="148"/>
      <w:bookmarkEnd w:id="149"/>
      <w:bookmarkEnd w:id="150"/>
    </w:p>
    <w:bookmarkEnd w:id="151"/>
    <w:p w14:paraId="658E418C" w14:textId="77777777" w:rsidR="00591A17" w:rsidRPr="00F55075" w:rsidRDefault="00591A17" w:rsidP="00591A17">
      <w:pPr>
        <w:pStyle w:val="ProductList-Body"/>
      </w:pPr>
      <w:r>
        <w:rPr>
          <w:b/>
          <w:color w:val="00188F"/>
        </w:rPr>
        <w:t>Ліцензії на передплату служби</w:t>
      </w:r>
    </w:p>
    <w:p w14:paraId="1D75966A" w14:textId="77777777" w:rsidR="00591A17" w:rsidRPr="00F55075" w:rsidRDefault="00591A17" w:rsidP="00591A17">
      <w:pPr>
        <w:pStyle w:val="ProductList-Body"/>
      </w:pPr>
      <w:r>
        <w:t xml:space="preserve">Щоб отримувати доступ до служб через Bing Maps Enterprise Platform або Bing Maps Mobile Asset Management Platform, потрібна Ліцензія на передплату на служби. Кожну ліцензію на передплату служби необхідно придбати принаймні з однією з наведених нижче кваліфікаційних ліцензій Add-On SL. </w:t>
      </w:r>
    </w:p>
    <w:p w14:paraId="43183254" w14:textId="77777777" w:rsidR="00591A17" w:rsidRPr="00F55075" w:rsidRDefault="00591A17" w:rsidP="00591A17">
      <w:pPr>
        <w:pStyle w:val="ProductList-Body"/>
        <w:numPr>
          <w:ilvl w:val="0"/>
          <w:numId w:val="40"/>
        </w:numPr>
        <w:ind w:left="450" w:hanging="270"/>
      </w:pPr>
      <w:r>
        <w:t>Якщо використовується Bing Maps Enterprise Platform, це має бути одна з таких ліцензій:</w:t>
      </w:r>
    </w:p>
    <w:p w14:paraId="124FA7D8"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загальнодоступного веб-сайту Карт Bing: призначається для вказаної кількості оплачуваних транзакцій, які виконуються на веб-сайті, доступному для широкого загалу без обмежень;</w:t>
      </w:r>
    </w:p>
    <w:p w14:paraId="14E6CF7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внутрішнього веб-сайту Карт Bing: призначається для вказаної кількості оплачуваних транзакцій, які виконуються на внутрішньому веб-сайті (наприклад, в інтрамережі) у приватній мережі;</w:t>
      </w:r>
    </w:p>
    <w:p w14:paraId="75B161A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w:t>
      </w:r>
    </w:p>
    <w:p w14:paraId="30FBBBE0"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 яким потрібен обмежений набір функцій.</w:t>
      </w:r>
    </w:p>
    <w:p w14:paraId="44635E69" w14:textId="77777777" w:rsidR="00591A17" w:rsidRPr="00F55075" w:rsidRDefault="00591A17" w:rsidP="00591A17">
      <w:pPr>
        <w:pStyle w:val="ProductList-Body"/>
        <w:numPr>
          <w:ilvl w:val="0"/>
          <w:numId w:val="20"/>
        </w:numPr>
        <w:spacing w:before="40"/>
        <w:ind w:left="450" w:hanging="270"/>
      </w:pPr>
      <w:r>
        <w:t>Якщо використовується Bing Maps Mobile Asset Management Platform, для кожного Ресурсу це має бути одна з таких ліцензій:</w:t>
      </w:r>
    </w:p>
    <w:p w14:paraId="3329BA69"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Північної Америки;</w:t>
      </w:r>
    </w:p>
    <w:p w14:paraId="62E126EF"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Європи;</w:t>
      </w:r>
    </w:p>
    <w:p w14:paraId="729F8207"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решти світу.</w:t>
      </w:r>
    </w:p>
    <w:p w14:paraId="6C4C3343" w14:textId="77777777" w:rsidR="00591A17" w:rsidRPr="00F55075" w:rsidRDefault="00591A17" w:rsidP="00591A17">
      <w:pPr>
        <w:pStyle w:val="ProductList-Body"/>
      </w:pPr>
    </w:p>
    <w:p w14:paraId="425780C2" w14:textId="77777777" w:rsidR="00591A17" w:rsidRPr="00F55075" w:rsidRDefault="00591A17" w:rsidP="00591A17">
      <w:pPr>
        <w:pStyle w:val="ProductList-Body"/>
      </w:pPr>
      <w:r>
        <w:rPr>
          <w:b/>
          <w:color w:val="00188F"/>
        </w:rPr>
        <w:t>Кваліфікаційні ліцензії на передплату та ліцензії Add-on SL для Bing Maps Mobile Asset Management Platform</w:t>
      </w:r>
    </w:p>
    <w:p w14:paraId="31F37037" w14:textId="77777777" w:rsidR="00591A17" w:rsidRPr="00F55075" w:rsidRDefault="00591A17" w:rsidP="00591A17">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324AA5F" w14:textId="77777777" w:rsidR="00591A17" w:rsidRPr="00F55075" w:rsidRDefault="00591A17" w:rsidP="00591A17">
      <w:pPr>
        <w:pStyle w:val="ProductList-Body"/>
      </w:pPr>
    </w:p>
    <w:p w14:paraId="10A8E7CA" w14:textId="77777777" w:rsidR="00591A17" w:rsidRPr="00F55075" w:rsidRDefault="00591A17" w:rsidP="00591A17">
      <w:pPr>
        <w:pStyle w:val="ProductList-Body"/>
      </w:pPr>
      <w:r>
        <w:rPr>
          <w:b/>
          <w:color w:val="00188F"/>
        </w:rPr>
        <w:t>Автентифіковані користувачі</w:t>
      </w:r>
    </w:p>
    <w:p w14:paraId="3AD0EBBA" w14:textId="77777777" w:rsidR="00591A17" w:rsidRPr="00F55075" w:rsidRDefault="00591A17" w:rsidP="00591A17">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5" w:history="1">
        <w:r>
          <w:rPr>
            <w:rStyle w:val="Hyperlink"/>
          </w:rPr>
          <w:t>https://aka.ms/bingmapsplatformapistou</w:t>
        </w:r>
      </w:hyperlink>
      <w:r>
        <w:t xml:space="preserve"> та </w:t>
      </w:r>
      <w:hyperlink r:id="rId46"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7"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BA110E"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410C2E73" w14:textId="77777777" w:rsidR="00F44980" w:rsidRPr="00623AFE" w:rsidRDefault="00F44980" w:rsidP="00F44980">
      <w:pPr>
        <w:pStyle w:val="ProductList-Offering2Heading"/>
        <w:rPr>
          <w:lang w:val="uk-UA"/>
        </w:rPr>
      </w:pPr>
      <w:r w:rsidRPr="00623AFE">
        <w:rPr>
          <w:lang w:val="uk-UA"/>
        </w:rPr>
        <w:tab/>
      </w:r>
      <w:bookmarkStart w:id="152" w:name="_Toc472694984"/>
      <w:bookmarkStart w:id="153" w:name="BusinessApplicationPlatform"/>
      <w:r w:rsidRPr="00623AFE">
        <w:rPr>
          <w:lang w:val="uk-UA"/>
        </w:rPr>
        <w:t>Платформа програм для бізнесу</w:t>
      </w:r>
      <w:bookmarkEnd w:id="152"/>
    </w:p>
    <w:bookmarkEnd w:id="153"/>
    <w:p w14:paraId="0B5EBFB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first" r:id="rId48"/>
          <w:type w:val="continuous"/>
          <w:pgSz w:w="12240" w:h="15840"/>
          <w:pgMar w:top="1440" w:right="720" w:bottom="1440" w:left="720" w:header="720" w:footer="720" w:gutter="0"/>
          <w:cols w:space="720"/>
          <w:titlePg/>
          <w:docGrid w:linePitch="360"/>
        </w:sectPr>
      </w:pPr>
    </w:p>
    <w:p w14:paraId="4CED32A2" w14:textId="77777777" w:rsidR="00F44980" w:rsidRPr="00A8327A" w:rsidRDefault="00F44980" w:rsidP="00F44980">
      <w:pPr>
        <w:pStyle w:val="ProductList-Body"/>
        <w:rPr>
          <w:rFonts w:asciiTheme="majorHAnsi" w:hAnsiTheme="majorHAnsi"/>
          <w:sz w:val="16"/>
          <w:szCs w:val="16"/>
        </w:rPr>
        <w:sectPr w:rsidR="00F449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BC4D50" w14:textId="77777777" w:rsidR="00F44980" w:rsidRPr="00EF794A" w:rsidRDefault="00F44980" w:rsidP="00F44980">
      <w:pPr>
        <w:pStyle w:val="ProductList-Body"/>
        <w:pBdr>
          <w:top w:val="single" w:sz="4" w:space="1" w:color="BFBFBF" w:themeColor="background1" w:themeShade="BF"/>
        </w:pBdr>
        <w:rPr>
          <w:sz w:val="8"/>
        </w:rPr>
      </w:pPr>
    </w:p>
    <w:p w14:paraId="4CEED572" w14:textId="77777777" w:rsidR="00F44980" w:rsidRPr="006D2C33" w:rsidRDefault="00F44980" w:rsidP="00F44980">
      <w:pPr>
        <w:pStyle w:val="ProductList-Body"/>
        <w:keepNext/>
        <w:tabs>
          <w:tab w:val="clear" w:pos="158"/>
          <w:tab w:val="left" w:pos="360"/>
        </w:tabs>
      </w:pPr>
      <w:r>
        <w:rPr>
          <w:b/>
          <w:color w:val="00188F"/>
        </w:rPr>
        <w:t>Повідомлення</w:t>
      </w:r>
    </w:p>
    <w:p w14:paraId="017F5906" w14:textId="77777777" w:rsidR="00F44980" w:rsidRPr="006D2C33" w:rsidRDefault="00F44980" w:rsidP="00F44980">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D86F028" w14:textId="77777777" w:rsidR="00F44980" w:rsidRPr="006D2C33" w:rsidRDefault="00BA110E"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79FAEFA8" w14:textId="0F83997B" w:rsidR="00DB6A50" w:rsidRDefault="00DB6A50" w:rsidP="00DB6A50">
      <w:pPr>
        <w:pStyle w:val="ProductList-Body"/>
      </w:pPr>
    </w:p>
    <w:p w14:paraId="46A3ADE8" w14:textId="663F13D6" w:rsidR="00DB6A50" w:rsidRDefault="00DB6A50" w:rsidP="00DB6A50">
      <w:pPr>
        <w:pStyle w:val="ProductList-Body"/>
      </w:pPr>
    </w:p>
    <w:p w14:paraId="1CE8ED1C" w14:textId="77777777" w:rsidR="00DB6A50" w:rsidRDefault="00DB6A50" w:rsidP="00DB6A50">
      <w:pPr>
        <w:pStyle w:val="ProductList-Body"/>
      </w:pPr>
    </w:p>
    <w:p w14:paraId="19FA40F7" w14:textId="77777777" w:rsidR="00DB6A50" w:rsidRDefault="00DB6A50" w:rsidP="00DB6A50">
      <w:pPr>
        <w:pStyle w:val="ProductList-Body"/>
      </w:pPr>
    </w:p>
    <w:p w14:paraId="3C6968A3" w14:textId="77777777" w:rsidR="00DB6A50" w:rsidRDefault="00DB6A50" w:rsidP="00DB6A50">
      <w:pPr>
        <w:pStyle w:val="ProductList-Body"/>
      </w:pPr>
    </w:p>
    <w:p w14:paraId="14ED2A3F" w14:textId="248C7B78" w:rsidR="00467934" w:rsidRPr="001D7A86" w:rsidRDefault="00467934" w:rsidP="00467934">
      <w:pPr>
        <w:pStyle w:val="ProductList-Offering2Heading"/>
        <w:rPr>
          <w:lang w:val="uk-UA"/>
        </w:rPr>
      </w:pPr>
      <w:r w:rsidRPr="001D7A86">
        <w:rPr>
          <w:lang w:val="uk-UA"/>
        </w:rPr>
        <w:lastRenderedPageBreak/>
        <w:tab/>
      </w:r>
      <w:bookmarkStart w:id="154" w:name="Intune"/>
      <w:bookmarkStart w:id="155" w:name="_Toc459970737"/>
      <w:bookmarkStart w:id="156" w:name="_Toc472694985"/>
      <w:r>
        <w:t>Microsoft</w:t>
      </w:r>
      <w:r w:rsidRPr="001D7A86">
        <w:rPr>
          <w:lang w:val="uk-UA"/>
        </w:rPr>
        <w:t xml:space="preserve"> </w:t>
      </w:r>
      <w:r>
        <w:t>Intune</w:t>
      </w:r>
      <w:bookmarkEnd w:id="154"/>
      <w:bookmarkEnd w:id="155"/>
      <w:bookmarkEnd w:id="156"/>
    </w:p>
    <w:p w14:paraId="697A647D" w14:textId="77777777" w:rsidR="00467934" w:rsidRPr="00A8327A" w:rsidRDefault="00467934" w:rsidP="00467934">
      <w:pPr>
        <w:pStyle w:val="ProductList-Body"/>
        <w:rPr>
          <w:rFonts w:asciiTheme="majorHAnsi" w:hAnsiTheme="majorHAnsi"/>
          <w:sz w:val="16"/>
          <w:szCs w:val="16"/>
        </w:rPr>
        <w:sectPr w:rsidR="00467934" w:rsidRPr="00A8327A" w:rsidSect="00467934">
          <w:footerReference w:type="first" r:id="rId49"/>
          <w:type w:val="continuous"/>
          <w:pgSz w:w="12240" w:h="15840"/>
          <w:pgMar w:top="1440" w:right="720" w:bottom="1440" w:left="720" w:header="720" w:footer="720" w:gutter="0"/>
          <w:cols w:space="720"/>
          <w:titlePg/>
          <w:docGrid w:linePitch="360"/>
        </w:sectPr>
      </w:pPr>
    </w:p>
    <w:p w14:paraId="176DF2B1" w14:textId="77777777" w:rsidR="00467934" w:rsidRPr="003C2FBE" w:rsidRDefault="00467934" w:rsidP="00467934">
      <w:pPr>
        <w:pStyle w:val="ProductList-Body"/>
      </w:pPr>
      <w:r>
        <w:rPr>
          <w:rFonts w:asciiTheme="majorHAnsi" w:hAnsiTheme="majorHAnsi"/>
          <w:sz w:val="16"/>
          <w:szCs w:val="16"/>
        </w:rPr>
        <w:t>Microsoft Intune (на користувача)</w:t>
      </w:r>
    </w:p>
    <w:p w14:paraId="70043DA0" w14:textId="77777777" w:rsidR="00467934" w:rsidRPr="003C2FBE" w:rsidRDefault="00467934" w:rsidP="00467934">
      <w:pPr>
        <w:pStyle w:val="ProductList-Body"/>
      </w:pPr>
      <w:r>
        <w:rPr>
          <w:rFonts w:asciiTheme="majorHAnsi" w:hAnsiTheme="majorHAnsi"/>
          <w:sz w:val="16"/>
          <w:szCs w:val="16"/>
        </w:rPr>
        <w:t>Microsoft Intune Add-on для System Center Configuration</w:t>
      </w:r>
    </w:p>
    <w:p w14:paraId="6DBD0E58" w14:textId="77777777" w:rsidR="00467934" w:rsidRPr="00A8327A" w:rsidRDefault="00467934" w:rsidP="00467934">
      <w:pPr>
        <w:pStyle w:val="ProductList-Body"/>
        <w:rPr>
          <w:rFonts w:asciiTheme="majorHAnsi" w:hAnsiTheme="majorHAnsi"/>
          <w:sz w:val="16"/>
          <w:szCs w:val="16"/>
        </w:rPr>
        <w:sectPr w:rsidR="0046793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08DC437A" w14:textId="77777777" w:rsidR="00467934" w:rsidRPr="00467934" w:rsidRDefault="00467934" w:rsidP="00467934">
      <w:pPr>
        <w:pStyle w:val="ProductList-Body"/>
        <w:pBdr>
          <w:top w:val="single" w:sz="4" w:space="1" w:color="BFBFBF" w:themeColor="background1" w:themeShade="BF"/>
        </w:pBdr>
        <w:rPr>
          <w:sz w:val="8"/>
        </w:rPr>
      </w:pPr>
    </w:p>
    <w:p w14:paraId="05155C64" w14:textId="77777777" w:rsidR="00467934" w:rsidRPr="003C2FBE" w:rsidRDefault="00467934" w:rsidP="00467934">
      <w:pPr>
        <w:pStyle w:val="ProductList-Body"/>
        <w:tabs>
          <w:tab w:val="clear" w:pos="158"/>
          <w:tab w:val="left" w:pos="360"/>
        </w:tabs>
      </w:pPr>
      <w:r>
        <w:rPr>
          <w:b/>
          <w:color w:val="00188F"/>
        </w:rPr>
        <w:t>Повідомлення</w:t>
      </w:r>
    </w:p>
    <w:p w14:paraId="1F861D3B"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71C1D0C" w14:textId="77777777" w:rsidR="00467934" w:rsidRPr="003C2FBE" w:rsidRDefault="00467934" w:rsidP="00467934">
      <w:pPr>
        <w:pStyle w:val="ProductList-Body"/>
      </w:pPr>
    </w:p>
    <w:p w14:paraId="0C93538B" w14:textId="77777777" w:rsidR="00467934" w:rsidRPr="003C2FBE" w:rsidRDefault="00467934" w:rsidP="00467934">
      <w:pPr>
        <w:pStyle w:val="ProductList-Body"/>
        <w:tabs>
          <w:tab w:val="clear" w:pos="158"/>
          <w:tab w:val="left" w:pos="180"/>
        </w:tabs>
      </w:pPr>
      <w:r>
        <w:rPr>
          <w:b/>
          <w:color w:val="00188F"/>
        </w:rPr>
        <w:t>Керування пристроями</w:t>
      </w:r>
    </w:p>
    <w:p w14:paraId="0AF8AA7B" w14:textId="77777777" w:rsidR="00467934" w:rsidRPr="003C2FBE" w:rsidRDefault="00467934" w:rsidP="00467934">
      <w:pPr>
        <w:pStyle w:val="ProductList-Body"/>
        <w:tabs>
          <w:tab w:val="clear" w:pos="158"/>
          <w:tab w:val="left" w:pos="180"/>
        </w:tabs>
      </w:pPr>
      <w:r>
        <w:t>Кожен користувач, якому Клієнт призначає ліцензію передплати користувача, може отримати доступ до Онлайнової служби й пов’язаного програмного забезпечення (включно з програмним забезпеченням System Center) і використовувати їх щонайбільше з п’ятнадцятьма пристроями.</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0"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BA110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57" w:name="_Toc453946633"/>
      <w:bookmarkStart w:id="158" w:name="_Toc472694986"/>
      <w:bookmarkStart w:id="159" w:name="_Toc451949071"/>
      <w:r>
        <w:t>Microsoft Learning</w:t>
      </w:r>
      <w:bookmarkEnd w:id="157"/>
      <w:bookmarkEnd w:id="158"/>
      <w:r>
        <w:t xml:space="preserve"> </w:t>
      </w:r>
      <w:bookmarkEnd w:id="159"/>
    </w:p>
    <w:bookmarkEnd w:id="146"/>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60" w:name="_Toc451949072"/>
      <w:r>
        <w:t>Microsoft Learning Imagine Academy</w:t>
      </w:r>
      <w:bookmarkEnd w:id="160"/>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51"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BA110E"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47"/>
    <w:p w14:paraId="35FD281D" w14:textId="77777777" w:rsidR="00F1226F" w:rsidRPr="009C1170" w:rsidRDefault="00F1226F" w:rsidP="00F1226F">
      <w:pPr>
        <w:pStyle w:val="ProductList-Offering2Heading"/>
        <w:keepNext/>
        <w:outlineLvl w:val="2"/>
      </w:pPr>
      <w:r>
        <w:tab/>
      </w:r>
      <w:bookmarkStart w:id="161" w:name="_Toc457466455"/>
      <w:bookmarkStart w:id="162" w:name="_Toc472694987"/>
      <w:r>
        <w:t>Minecraft: Education Edition</w:t>
      </w:r>
      <w:bookmarkEnd w:id="161"/>
      <w:bookmarkEnd w:id="162"/>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BA110E"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lastRenderedPageBreak/>
        <w:tab/>
      </w:r>
      <w:bookmarkStart w:id="163" w:name="_Toc472694988"/>
      <w:r w:rsidR="00581CDB">
        <w:t>Office</w:t>
      </w:r>
      <w:r w:rsidR="00581CDB" w:rsidRPr="00454965">
        <w:rPr>
          <w:lang w:val="uk-UA"/>
        </w:rPr>
        <w:t xml:space="preserve"> 365 </w:t>
      </w:r>
      <w:r w:rsidR="00581CDB">
        <w:t>Developer</w:t>
      </w:r>
      <w:bookmarkEnd w:id="163"/>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BA110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64" w:name="_Toc453946637"/>
      <w:bookmarkStart w:id="165" w:name="_Toc472694989"/>
      <w:r w:rsidRPr="005F4445">
        <w:rPr>
          <w:lang w:val="ru-RU"/>
        </w:rPr>
        <w:t xml:space="preserve">Операційна система </w:t>
      </w:r>
      <w:r>
        <w:t>Windows</w:t>
      </w:r>
      <w:r w:rsidRPr="005F4445">
        <w:rPr>
          <w:lang w:val="ru-RU"/>
        </w:rPr>
        <w:t xml:space="preserve"> для настільних комп’ютерів</w:t>
      </w:r>
      <w:bookmarkEnd w:id="164"/>
      <w:bookmarkEnd w:id="165"/>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BA110E"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576F1980" w14:textId="720E74F0" w:rsidR="006A12BA" w:rsidRDefault="006A12BA" w:rsidP="00A914BF">
      <w:pPr>
        <w:pStyle w:val="ProductList-Body"/>
      </w:pPr>
    </w:p>
    <w:p w14:paraId="2FA8FFAB" w14:textId="77777777" w:rsidR="00623AFE" w:rsidRPr="006A12BA" w:rsidRDefault="00623AFE" w:rsidP="00A914BF">
      <w:pPr>
        <w:pStyle w:val="ProductList-Body"/>
        <w:sectPr w:rsidR="00623AFE"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2694990"/>
      <w:r>
        <w:lastRenderedPageBreak/>
        <w:t>Вкладення 1 – Повідомлення</w:t>
      </w:r>
      <w:bookmarkEnd w:id="166"/>
      <w:bookmarkEnd w:id="167"/>
    </w:p>
    <w:p w14:paraId="2F4609B8" w14:textId="0A35F4A9" w:rsidR="004D27A6" w:rsidRPr="00454965" w:rsidRDefault="00D67A4B" w:rsidP="008D7E12">
      <w:pPr>
        <w:pStyle w:val="ProductList-Offering1Heading"/>
        <w:rPr>
          <w:lang w:val="uk-UA"/>
        </w:rPr>
      </w:pPr>
      <w:bookmarkStart w:id="168" w:name="_Toc472694991"/>
      <w:r>
        <w:t>Bing</w:t>
      </w:r>
      <w:r w:rsidRPr="00454965">
        <w:rPr>
          <w:lang w:val="uk-UA"/>
        </w:rPr>
        <w:t xml:space="preserve"> </w:t>
      </w:r>
      <w:r>
        <w:t>Maps</w:t>
      </w:r>
      <w:bookmarkEnd w:id="168"/>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2" w:history="1">
        <w:r>
          <w:rPr>
            <w:rStyle w:val="Hyperlink"/>
          </w:rPr>
          <w:t>go.microsoft.com/?linkid=9710837</w:t>
        </w:r>
      </w:hyperlink>
      <w:r>
        <w:t xml:space="preserve"> і Декларацією про конфіденційність Bing Maps, доступною за адресою </w:t>
      </w:r>
      <w:hyperlink r:id="rId53" w:history="1">
        <w:r>
          <w:rPr>
            <w:rStyle w:val="Hyperlink"/>
          </w:rPr>
          <w:t>go.microsoft.com/fwlink/?LinkID=248686</w:t>
        </w:r>
      </w:hyperlink>
      <w:r>
        <w:t>.</w:t>
      </w:r>
    </w:p>
    <w:bookmarkStart w:id="169"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70" w:name="_Toc472694992"/>
      <w:bookmarkStart w:id="171" w:name="ProfessionalServices"/>
      <w:r w:rsidRPr="00454965">
        <w:rPr>
          <w:lang w:val="uk-UA"/>
        </w:rPr>
        <w:t>Професійні послуги</w:t>
      </w:r>
      <w:bookmarkEnd w:id="169"/>
      <w:bookmarkEnd w:id="170"/>
    </w:p>
    <w:bookmarkEnd w:id="171"/>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BA110E"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2" w:name="_Toc451949080"/>
      <w:bookmarkStart w:id="173" w:name="_Toc472694993"/>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2"/>
      <w:bookmarkEnd w:id="173"/>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BA110E"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74" w:name="_Toc472694994"/>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74"/>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BA110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75" w:name="_Toc472694995"/>
      <w:bookmarkStart w:id="176" w:name="Attachment2"/>
      <w:r>
        <w:lastRenderedPageBreak/>
        <w:t>Додаток 2. Ліцензії SL Suite</w:t>
      </w:r>
      <w:bookmarkEnd w:id="175"/>
    </w:p>
    <w:bookmarkEnd w:id="176"/>
    <w:p w14:paraId="7FBD5559" w14:textId="6A108446"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98" w:type="dxa"/>
        <w:tblLayout w:type="fixed"/>
        <w:tblLook w:val="04A0" w:firstRow="1" w:lastRow="0" w:firstColumn="1" w:lastColumn="0" w:noHBand="0" w:noVBand="1"/>
      </w:tblPr>
      <w:tblGrid>
        <w:gridCol w:w="2789"/>
        <w:gridCol w:w="269"/>
        <w:gridCol w:w="270"/>
        <w:gridCol w:w="271"/>
        <w:gridCol w:w="270"/>
        <w:gridCol w:w="271"/>
        <w:gridCol w:w="270"/>
        <w:gridCol w:w="243"/>
        <w:gridCol w:w="236"/>
        <w:gridCol w:w="250"/>
        <w:gridCol w:w="441"/>
        <w:gridCol w:w="342"/>
        <w:gridCol w:w="1044"/>
        <w:gridCol w:w="1044"/>
        <w:gridCol w:w="425"/>
        <w:gridCol w:w="358"/>
        <w:gridCol w:w="837"/>
        <w:gridCol w:w="634"/>
        <w:gridCol w:w="634"/>
      </w:tblGrid>
      <w:tr w:rsidR="00623AFE" w14:paraId="5F04337A" w14:textId="77777777" w:rsidTr="00623AF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2A4A046" w14:textId="77777777" w:rsidR="00623AFE" w:rsidRDefault="00623AFE" w:rsidP="00623AFE">
            <w:pPr>
              <w:pStyle w:val="ProductList-Body"/>
              <w:tabs>
                <w:tab w:val="clear" w:pos="158"/>
                <w:tab w:val="left" w:pos="720"/>
              </w:tabs>
              <w:spacing w:line="256" w:lineRule="auto"/>
              <w:ind w:left="-108"/>
              <w:rPr>
                <w:sz w:val="22"/>
              </w:rPr>
            </w:pPr>
            <w:r>
              <w:rPr>
                <w:sz w:val="22"/>
              </w:rPr>
              <w:t>Онлайнова 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0A5478A"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B6561E"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7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112A6B3"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91E6CA"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p w14:paraId="0F4F8AFC" w14:textId="77777777" w:rsidR="00623AFE" w:rsidRDefault="00623AFE" w:rsidP="00623AF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83" w:type="dxa"/>
            <w:gridSpan w:val="2"/>
            <w:tcBorders>
              <w:top w:val="single" w:sz="12" w:space="0" w:color="FFFFFF" w:themeColor="background1"/>
              <w:left w:val="nil"/>
              <w:right w:val="single" w:sz="12" w:space="0" w:color="FFFFFF" w:themeColor="background1"/>
            </w:tcBorders>
            <w:shd w:val="clear" w:color="auto" w:fill="0072C6"/>
            <w:hideMark/>
          </w:tcPr>
          <w:p w14:paraId="7993907A" w14:textId="77777777" w:rsidR="00623AFE" w:rsidRDefault="00623AFE" w:rsidP="00623AF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D1A9B99" w14:textId="77777777" w:rsidR="00623AFE" w:rsidRDefault="00623AFE" w:rsidP="00623AF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CFF90C"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923199"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0485BEAF"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10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F0FC0B"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D01FBE0"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60289DF5"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1140BB30"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B59EB96"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3AFE0D0"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83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506733"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67" w:type="dxa"/>
            <w:gridSpan w:val="2"/>
            <w:tcBorders>
              <w:top w:val="single" w:sz="12" w:space="0" w:color="FFFFFF" w:themeColor="background1"/>
              <w:left w:val="single" w:sz="12" w:space="0" w:color="FFFFFF" w:themeColor="background1"/>
              <w:bottom w:val="nil"/>
              <w:right w:val="nil"/>
            </w:tcBorders>
            <w:shd w:val="clear" w:color="auto" w:fill="0072C6"/>
          </w:tcPr>
          <w:p w14:paraId="2093EEFD" w14:textId="77777777" w:rsidR="00623AFE" w:rsidRPr="00866CCE" w:rsidRDefault="00623AFE" w:rsidP="00623AF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644231E"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623AFE" w14:paraId="1E8C36D1" w14:textId="77777777" w:rsidTr="00623AF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F37B9A5" w14:textId="77777777" w:rsidR="00623AFE" w:rsidRDefault="00623AFE" w:rsidP="00623AF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D9BF1D"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5A303"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CB7E03"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ADFD59"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DD2B61"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D5FF3A"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D4FDA"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D3ABB"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22FE49"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821502"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6CA314"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B8F654"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CED9F8"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5" w:type="dxa"/>
            <w:tcBorders>
              <w:left w:val="single" w:sz="12" w:space="0" w:color="FFFFFF" w:themeColor="background1"/>
              <w:bottom w:val="single" w:sz="12" w:space="0" w:color="FFFFFF" w:themeColor="background1"/>
              <w:right w:val="nil"/>
            </w:tcBorders>
            <w:shd w:val="clear" w:color="auto" w:fill="0072C6"/>
            <w:vAlign w:val="center"/>
          </w:tcPr>
          <w:p w14:paraId="128CD6B0"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58" w:type="dxa"/>
            <w:tcBorders>
              <w:left w:val="single" w:sz="12" w:space="0" w:color="FFFFFF" w:themeColor="background1"/>
              <w:bottom w:val="single" w:sz="12" w:space="0" w:color="FFFFFF" w:themeColor="background1"/>
              <w:right w:val="nil"/>
            </w:tcBorders>
            <w:shd w:val="clear" w:color="auto" w:fill="0072C6"/>
            <w:vAlign w:val="center"/>
          </w:tcPr>
          <w:p w14:paraId="4014DE60"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A3EACE"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14:paraId="5A73CA2F"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14:paraId="272055E7"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623AFE" w14:paraId="576D3A98" w14:textId="77777777" w:rsidTr="00623AF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41FB6BD"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216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E9B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1B8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34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0D0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08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0AE5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C06F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4B5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F8BE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34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52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3C51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E18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E78A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6B70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8F2D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823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DD8D946" w14:textId="77777777" w:rsidTr="00623AFE">
        <w:trPr>
          <w:trHeight w:val="202"/>
        </w:trPr>
        <w:tc>
          <w:tcPr>
            <w:tcW w:w="2789" w:type="dxa"/>
            <w:tcBorders>
              <w:top w:val="nil"/>
              <w:left w:val="nil"/>
              <w:bottom w:val="dashSmallGap" w:sz="4" w:space="0" w:color="BFBFBF" w:themeColor="background1" w:themeShade="BF"/>
              <w:right w:val="nil"/>
            </w:tcBorders>
            <w:noWrap/>
            <w:vAlign w:val="center"/>
            <w:hideMark/>
          </w:tcPr>
          <w:p w14:paraId="146DCC3D"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40ECA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31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BB70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32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38E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CE8C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A348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78B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9AB2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779C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21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A8B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349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A7DD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9B4C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5DA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DAE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0A0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993B9C5"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143783"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2515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4B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FF5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676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D0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5022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06C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079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1B9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D190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72D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1F1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DF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7B2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81A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1BE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AC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1B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09FE48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AACFB"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DB010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386A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2242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140A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972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118F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66A9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497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D5EC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92E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66E9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D8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65B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553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67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21C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BFB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13F8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5E59F820"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E1270"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629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6D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5B3B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B9B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B87F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2C4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7CC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DB90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AC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455E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33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6DD1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BD21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7419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C7FD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165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5658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4A5D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389FA14"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0BC1E"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8D923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B84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D434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AB9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00B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3B61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D488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2B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1F4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7936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CCB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F48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D9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7579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79B4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C32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01E4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6CCC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3776A12F"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BB5AC"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854A3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E26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DD7B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97BC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E0A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183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4C9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379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E5B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7F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6B8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E2DD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AC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A64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871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D3F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F38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A1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65C61D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259E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F8D8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4ED4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06F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160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7B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2679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C24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BDBC3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A9D1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85E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0FB3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999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C20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BB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DA3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46B2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CF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439D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C2486FF"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1984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B66F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9A1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E71E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362D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46C8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3A83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942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7D08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707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D3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419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E84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E768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592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1C0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0AF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CC41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C765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74730D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BE8F6"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04F6D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D746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BA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94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8ED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528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BE22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87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A70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ACB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EAF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188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75F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87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7D78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E5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B49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059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61A1D9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89997"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бізнесу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923A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88F0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330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559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D5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712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C868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122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51D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84D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990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27C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215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F4E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4DB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18D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CF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FC5F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148D2A0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D5483"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003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A92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4DE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F548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9E4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F5E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5E2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040F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48E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B0F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AA35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F4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454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907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374B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1C1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47B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8E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7E42C5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14F18"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Проведення конференцій через ТМЗК у Skype для бізнесу –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400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10E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E097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EFA9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1630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1D9E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D68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28C3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A53B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EB6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7A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2123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2B3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B6E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13D9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558F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21C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D2E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FD7FB57"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64306"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C61E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1E01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E064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AA2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E0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607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0668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B74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EA32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637C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5DB7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1B4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7A9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4C45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CC0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53897D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621F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F61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551F9F9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225C7"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00F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ACA0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5E60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6992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05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D60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E51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9D2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FE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A91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2A0A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B64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686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382C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56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BF6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850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A594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AB5B8E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ADABF"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6984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C627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29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A0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596B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F25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8F9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399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49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2B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F06F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F3B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59AD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1E34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8F0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33B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452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49F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4937F14"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40DC7"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14F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40C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446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709C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FB9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BDD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F20A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E3F8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8520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F3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9A1C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086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5AD2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B18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541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C2B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0F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EB0D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A063070"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EDA9D"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5834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A87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35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706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D31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0E4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C6E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200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0A9A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58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0F6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E3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7904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7360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FBD5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CCC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C3A5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806B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2D1B9D9"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CF4A2"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1AA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B9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C0F5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513B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0F8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309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D7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A29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D6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4F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78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AEE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EDEF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04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525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B1DF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8858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A5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90760E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37B8B"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Засіб удосконаленого забезпечення відповідності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768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C612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714F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C29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A019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CC89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198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281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4BDF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8C05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79D0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E9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78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78B7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E22F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0CD6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5AB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1DB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AA972EB" w14:textId="77777777" w:rsidTr="00623AF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C4D1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62B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C8D6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9609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49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4D3C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DAB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677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AB1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B5B5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BF05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54B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7D7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F422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98D7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3CF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F51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54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2B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347CE253"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A85B4"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8063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210F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C70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D83B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604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2026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2E5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0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58D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7EA6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753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60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3B9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44B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0A6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04D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62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04A3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9BD0856"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034DAA"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Покращений захист від загроз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C73F7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B51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143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6F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DECC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151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C189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726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F77D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54C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2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F9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997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35C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15B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B2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CFA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207A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1C9952DC"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57D38"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1AD1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A9D8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31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ED76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A951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355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5AF6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705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B3B2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9A52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2B75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078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80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8667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EDA2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534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CD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916B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D9F47AA"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C765F"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5FA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6688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549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720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F2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9213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10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4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399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C8C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5E5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164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4DC1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B41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252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43E8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EC84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56D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88242F9"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D280A"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5D50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861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400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0294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6A3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2B8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0C36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5E21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FA71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9ADD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E9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9A2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D693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A5E0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7CA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C95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9458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D249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54B0F6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01D2E"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C359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FDC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8DD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C98B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A8B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D04F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56F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718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2C7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EB4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8596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A6CF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2B0B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35C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BD7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27F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CF7A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637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CA3A08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54F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73A1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13D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F6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9189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59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C57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9E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41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41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BA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AB7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67D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EB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7B76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2CC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9B64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BEA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84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45230C3"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1681B"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395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0752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A99D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2D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9A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6C2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2B1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71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867B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4BB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6BDE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D0F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54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B3DF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3596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D68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060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6B10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1E5590D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56CCC"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BC4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D56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F3D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590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676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FE2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65A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CA6E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B38D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F886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0FF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45A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35B0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E69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915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AFF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B59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5DAA2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1AEE5C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2F09B" w14:textId="77777777" w:rsidR="00623AFE" w:rsidRPr="00EC002A" w:rsidRDefault="00623AFE" w:rsidP="00623AFE">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F55C5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4ADB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8B7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71D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F7F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53E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B4B9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66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885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16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40D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A94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1D68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10F9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771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6A2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333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C83F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AFC7C7D"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10D36"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79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56FF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5BA9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3F47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641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853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9599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E8DD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030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473B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8F7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8FFB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819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92C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8B5E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42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05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DEE4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6C44B5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40B674"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461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36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3DF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69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9E28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B90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D1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F90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FE71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02B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386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895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3B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F09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601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24D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857F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52F6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F1D3650"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856D" w14:textId="77777777" w:rsidR="00623AFE"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A76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72B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D3A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EA24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4AF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FB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ACE6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40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0394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AAD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4AC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B46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B83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C7A4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E5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6658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C8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E8F5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B2B589E"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9665E" w14:textId="77777777" w:rsidR="00623AFE"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8EC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CA2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134D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5A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68C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73F1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BE9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CFAF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40B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2B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66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F92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8F4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F4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AB8B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0A7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891D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42E3D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22FE46D" w14:textId="77777777" w:rsidTr="00623AFE">
        <w:trPr>
          <w:trHeight w:val="202"/>
        </w:trPr>
        <w:tc>
          <w:tcPr>
            <w:tcW w:w="2789" w:type="dxa"/>
            <w:tcBorders>
              <w:top w:val="dashSmallGap" w:sz="4" w:space="0" w:color="BFBFBF" w:themeColor="background1" w:themeShade="BF"/>
              <w:left w:val="nil"/>
              <w:bottom w:val="nil"/>
              <w:right w:val="nil"/>
            </w:tcBorders>
            <w:noWrap/>
            <w:vAlign w:val="center"/>
          </w:tcPr>
          <w:p w14:paraId="58F37100" w14:textId="77777777" w:rsidR="00623AFE"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42F16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933E58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6F9D94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A10E26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C9E4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04667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80B190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CCBB43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0DCCEB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68329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687D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CAE0F5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C9035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5324B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B4E9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6C16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14:paraId="57A60C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14:paraId="183772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bl>
    <w:p w14:paraId="225AFA39" w14:textId="77777777" w:rsidR="00623AFE" w:rsidRPr="00B97C59" w:rsidRDefault="00623AFE" w:rsidP="00623AFE">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173E2145" w14:textId="77777777" w:rsidR="00623AFE" w:rsidRPr="004307BC" w:rsidRDefault="00623AFE" w:rsidP="00623AFE">
      <w:pPr>
        <w:pStyle w:val="ProductList-Body"/>
        <w:rPr>
          <w:rStyle w:val="Hyperlink"/>
          <w:i/>
          <w:sz w:val="16"/>
          <w:szCs w:val="16"/>
        </w:rPr>
      </w:pPr>
      <w:r>
        <w:rPr>
          <w:i/>
          <w:sz w:val="16"/>
          <w:szCs w:val="16"/>
          <w:vertAlign w:val="superscript"/>
        </w:rPr>
        <w:t>2</w:t>
      </w:r>
      <w:r>
        <w:rPr>
          <w:i/>
          <w:sz w:val="16"/>
          <w:szCs w:val="16"/>
        </w:rPr>
        <w:t xml:space="preserve"> Окрім зазначених вище Онлайнових служб, рішення Secure Productive Enterprise відповідає вимозі до ліцензій на передплату для Підтримки програмного забезпечення Windows на користувача, як описано в Умовах використання продуктів.</w:t>
      </w:r>
    </w:p>
    <w:p w14:paraId="2FEC4EFC" w14:textId="1B337F55" w:rsidR="00F44980" w:rsidRDefault="00F44980" w:rsidP="00F44980">
      <w:pPr>
        <w:pStyle w:val="ProductList-Body"/>
        <w:spacing w:after="120"/>
        <w:jc w:val="both"/>
      </w:pPr>
      <w:r>
        <w:rPr>
          <w:i/>
          <w:sz w:val="16"/>
          <w:szCs w:val="16"/>
          <w:vertAlign w:val="superscript"/>
        </w:rPr>
        <w:t>3</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BA110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72694996"/>
      <w:r>
        <w:lastRenderedPageBreak/>
        <w:t>Вкладення 3 – Стандартні європейські договори (обробники)</w:t>
      </w:r>
      <w:bookmarkEnd w:id="177"/>
      <w:bookmarkEnd w:id="178"/>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57ED01" w14:textId="77777777" w:rsidR="00BA110E" w:rsidRDefault="00BA110E" w:rsidP="009A573F">
      <w:pPr>
        <w:spacing w:after="0" w:line="240" w:lineRule="auto"/>
      </w:pPr>
      <w:r>
        <w:separator/>
      </w:r>
    </w:p>
  </w:endnote>
  <w:endnote w:type="continuationSeparator" w:id="0">
    <w:p w14:paraId="21B1180C" w14:textId="77777777" w:rsidR="00BA110E" w:rsidRDefault="00BA110E" w:rsidP="009A573F">
      <w:pPr>
        <w:spacing w:after="0" w:line="240" w:lineRule="auto"/>
      </w:pPr>
      <w:r>
        <w:continuationSeparator/>
      </w:r>
    </w:p>
  </w:endnote>
  <w:endnote w:type="continuationNotice" w:id="1">
    <w:p w14:paraId="35D8D742" w14:textId="77777777" w:rsidR="00BA110E" w:rsidRDefault="00BA11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BA110E"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BA110E"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BA110E"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BA110E"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BA110E"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BA110E"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BA110E"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BA110E"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BA110E"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BA110E"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BA110E"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BA110E"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BA110E"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623AFE" w:rsidRPr="00C76DF3" w:rsidRDefault="00BA110E"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BA110E"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BA110E"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623AFE" w:rsidRPr="00C76DF3" w:rsidRDefault="00BA110E"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BA110E"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BA110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BA110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BA110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BA110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BA110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BA110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623AFE" w:rsidRPr="00B336BF" w:rsidRDefault="00BA110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623AFE" w:rsidRPr="00B336BF" w:rsidRDefault="00BA110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623AFE" w:rsidRPr="005C160B" w:rsidRDefault="00BA110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623AFE" w:rsidRPr="005C160B" w:rsidRDefault="00BA110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623AFE" w:rsidRPr="00011304" w:rsidRDefault="00BA110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623AFE" w:rsidRPr="00900DDE" w:rsidRDefault="00BA110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409C4BE" w14:textId="77777777" w:rsidR="00623AFE" w:rsidRPr="002D460D" w:rsidRDefault="00623AFE" w:rsidP="0078041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BA110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BA110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BA110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BA110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BA110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BA110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623AFE" w:rsidRPr="00B336BF" w:rsidRDefault="00BA110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623AFE" w:rsidRPr="00B336BF" w:rsidRDefault="00BA110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623AFE" w:rsidRPr="005C160B" w:rsidRDefault="00BA110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623AFE" w:rsidRPr="005C160B" w:rsidRDefault="00BA110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623AFE" w:rsidRPr="00011304" w:rsidRDefault="00BA110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623AFE" w:rsidRPr="00900DDE" w:rsidRDefault="00BA110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062B5004" w14:textId="77777777" w:rsidR="00623AFE" w:rsidRPr="002D460D" w:rsidRDefault="00623AFE" w:rsidP="003812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BA110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BA110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BA110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BA110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BA110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BA110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5972D30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726D" w14:textId="77777777" w:rsidR="00623AFE" w:rsidRPr="00C76DF3" w:rsidRDefault="00BA110E" w:rsidP="005C51AC">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A87C2" w14:textId="77777777" w:rsidR="00623AFE" w:rsidRPr="00C76DF3" w:rsidRDefault="00623A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6CDE2" w14:textId="77777777" w:rsidR="00623AFE" w:rsidRPr="00C76DF3" w:rsidRDefault="00BA110E" w:rsidP="005C51AC">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5179F" w14:textId="77777777" w:rsidR="00623AFE" w:rsidRPr="00C76DF3" w:rsidRDefault="00623A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D94D" w14:textId="77777777" w:rsidR="00623AFE" w:rsidRPr="00C76DF3" w:rsidRDefault="00BA110E" w:rsidP="005C51AC">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4741" w14:textId="77777777" w:rsidR="00623AFE" w:rsidRPr="00C76DF3" w:rsidRDefault="00623A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26454" w14:textId="77777777" w:rsidR="00623AFE" w:rsidRPr="00C76DF3" w:rsidRDefault="00BA110E" w:rsidP="005C51AC">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AA95"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FD538" w14:textId="77777777" w:rsidR="00623AFE" w:rsidRPr="00C76DF3" w:rsidRDefault="00BA110E" w:rsidP="005C51AC">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9CEE"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863A1" w14:textId="77777777" w:rsidR="00623AFE" w:rsidRPr="00C76DF3" w:rsidRDefault="00BA110E" w:rsidP="005C51AC">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2517A970" w14:textId="77777777" w:rsidR="00623AFE" w:rsidRPr="00591643" w:rsidRDefault="00623AF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0D5E8D0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30054" w14:textId="77777777" w:rsidR="00623AFE" w:rsidRPr="00C76DF3" w:rsidRDefault="00BA110E"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03F34"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57992" w14:textId="77777777" w:rsidR="00623AFE" w:rsidRPr="00C76DF3" w:rsidRDefault="00BA110E"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59B0C"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005D" w14:textId="77777777" w:rsidR="00623AFE" w:rsidRPr="00C76DF3" w:rsidRDefault="00BA110E"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CC3EE"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5AA1" w14:textId="77777777" w:rsidR="00623AFE" w:rsidRPr="00C76DF3" w:rsidRDefault="00BA110E"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28BD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A5C50" w14:textId="77777777" w:rsidR="00623AFE" w:rsidRPr="00C76DF3" w:rsidRDefault="00BA110E"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45A4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4150" w14:textId="77777777" w:rsidR="00623AFE" w:rsidRPr="00C76DF3" w:rsidRDefault="00BA110E"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F542B69" w14:textId="77777777" w:rsidR="00623AFE" w:rsidRPr="00591643" w:rsidRDefault="00623A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BA110E"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BA110E"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BA110E"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BA110E"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BA110E"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BA110E"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19755D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AA515" w14:textId="77777777" w:rsidR="00623AFE" w:rsidRPr="00C76DF3" w:rsidRDefault="00BA110E"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C0F74"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997D4" w14:textId="77777777" w:rsidR="00623AFE" w:rsidRPr="00C76DF3" w:rsidRDefault="00BA110E"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26CD3"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585BC" w14:textId="77777777" w:rsidR="00623AFE" w:rsidRPr="00C76DF3" w:rsidRDefault="00BA110E"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F86826"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02E07" w14:textId="77777777" w:rsidR="00623AFE" w:rsidRPr="00C76DF3" w:rsidRDefault="00BA110E"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B2B38A"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E6550" w14:textId="77777777" w:rsidR="00623AFE" w:rsidRPr="00C76DF3" w:rsidRDefault="00BA110E"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18009"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9A82C" w14:textId="77777777" w:rsidR="00623AFE" w:rsidRPr="00C76DF3" w:rsidRDefault="00BA110E"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469975D2" w14:textId="77777777" w:rsidR="00623AFE" w:rsidRPr="00591643" w:rsidRDefault="00623A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BA110E"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BA110E"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BA110E"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BA110E"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BA110E"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BA110E"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BA110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BA110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BA110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BA110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BA110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BA110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BA110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BA110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BA110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BA110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BA110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BA110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5AA551" w14:textId="77777777" w:rsidR="00BA110E" w:rsidRDefault="00BA110E" w:rsidP="009A573F">
      <w:pPr>
        <w:spacing w:after="0" w:line="240" w:lineRule="auto"/>
      </w:pPr>
      <w:r>
        <w:separator/>
      </w:r>
    </w:p>
  </w:footnote>
  <w:footnote w:type="continuationSeparator" w:id="0">
    <w:p w14:paraId="4AFBA5D7" w14:textId="77777777" w:rsidR="00BA110E" w:rsidRDefault="00BA110E" w:rsidP="009A573F">
      <w:pPr>
        <w:spacing w:after="0" w:line="240" w:lineRule="auto"/>
      </w:pPr>
      <w:r>
        <w:continuationSeparator/>
      </w:r>
    </w:p>
  </w:footnote>
  <w:footnote w:type="continuationNotice" w:id="1">
    <w:p w14:paraId="70675978" w14:textId="77777777" w:rsidR="00BA110E" w:rsidRDefault="00BA11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9374B08" w:rsidR="00623AFE" w:rsidRPr="00F12D4E" w:rsidRDefault="00BA110E"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765837" w:rsidRPr="002703A8">
              <w:rPr>
                <w:color w:val="404040" w:themeColor="text1" w:themeTint="BF"/>
                <w:spacing w:val="-2"/>
                <w:sz w:val="16"/>
                <w:szCs w:val="16"/>
              </w:rPr>
              <w:t xml:space="preserve">лютий </w:t>
            </w:r>
            <w:r w:rsidR="00623AFE">
              <w:rPr>
                <w:color w:val="404040" w:themeColor="text1" w:themeTint="BF"/>
                <w:sz w:val="16"/>
                <w:szCs w:val="16"/>
              </w:rPr>
              <w:t>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7A31DE">
          <w:rPr>
            <w:noProof/>
            <w:color w:val="404040" w:themeColor="text1" w:themeTint="BF"/>
            <w:sz w:val="16"/>
            <w:szCs w:val="16"/>
          </w:rPr>
          <w:t>20</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D847CC5" w:rsidR="00623AFE" w:rsidRPr="00A20350" w:rsidRDefault="00BA110E"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765837" w:rsidRPr="002703A8">
              <w:rPr>
                <w:color w:val="404040" w:themeColor="text1" w:themeTint="BF"/>
                <w:spacing w:val="-2"/>
                <w:sz w:val="16"/>
                <w:szCs w:val="16"/>
              </w:rPr>
              <w:t xml:space="preserve">лютий </w:t>
            </w:r>
            <w:r w:rsidR="00623AFE">
              <w:rPr>
                <w:color w:val="404040" w:themeColor="text1" w:themeTint="BF"/>
                <w:sz w:val="16"/>
                <w:szCs w:val="16"/>
              </w:rPr>
              <w:t>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7A31DE">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GRh1zawOipH9ifeOcHQZCi9vMwuaWbWI13ShKsBHoRNyopwKgLma4S/pp+2aZBMZos84EsxOYQ28e08a+xw9BQ==" w:salt="kqhNeJXUCKFi1lb43qzdV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3AA0"/>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31DE"/>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110E"/>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0B"/>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929619A-8629-4A35-B9EA-80E14C242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20207</Words>
  <Characters>115184</Characters>
  <Application>Microsoft Office Word</Application>
  <DocSecurity>8</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2017-01-25T20:08:00Z</dcterms:created>
  <dcterms:modified xsi:type="dcterms:W3CDTF">2017-01-25T20:08:00Z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