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60D6C0DF"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3C4B37">
        <w:rPr>
          <w:rFonts w:asciiTheme="majorHAnsi" w:hAnsiTheme="majorHAnsi"/>
          <w:color w:val="FFFFFF" w:themeColor="background1"/>
          <w:sz w:val="72"/>
          <w:szCs w:val="72"/>
        </w:rPr>
        <w:t xml:space="preserve">березня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418EF9A2" w14:textId="7F9D82E6" w:rsidR="003C4B3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486583" w:history="1">
        <w:r w:rsidR="003C4B37" w:rsidRPr="004E3409">
          <w:rPr>
            <w:rStyle w:val="Hyperlink"/>
            <w:noProof/>
          </w:rPr>
          <w:t>Вступ</w:t>
        </w:r>
        <w:r w:rsidR="003C4B37">
          <w:rPr>
            <w:noProof/>
            <w:webHidden/>
          </w:rPr>
          <w:tab/>
        </w:r>
        <w:r w:rsidR="003C4B37">
          <w:rPr>
            <w:noProof/>
            <w:webHidden/>
          </w:rPr>
          <w:fldChar w:fldCharType="begin"/>
        </w:r>
        <w:r w:rsidR="003C4B37">
          <w:rPr>
            <w:noProof/>
            <w:webHidden/>
          </w:rPr>
          <w:instrText xml:space="preserve"> PAGEREF _Toc443486583 \h </w:instrText>
        </w:r>
        <w:r w:rsidR="003C4B37">
          <w:rPr>
            <w:noProof/>
            <w:webHidden/>
          </w:rPr>
        </w:r>
        <w:r w:rsidR="003C4B37">
          <w:rPr>
            <w:noProof/>
            <w:webHidden/>
          </w:rPr>
          <w:fldChar w:fldCharType="separate"/>
        </w:r>
        <w:r w:rsidR="003C4B37">
          <w:rPr>
            <w:noProof/>
            <w:webHidden/>
          </w:rPr>
          <w:t>3</w:t>
        </w:r>
        <w:r w:rsidR="003C4B37">
          <w:rPr>
            <w:noProof/>
            <w:webHidden/>
          </w:rPr>
          <w:fldChar w:fldCharType="end"/>
        </w:r>
      </w:hyperlink>
    </w:p>
    <w:p w14:paraId="250B91B9" w14:textId="5D56BC35" w:rsidR="003C4B37" w:rsidRDefault="00055D72">
      <w:pPr>
        <w:pStyle w:val="TOC3"/>
        <w:tabs>
          <w:tab w:val="right" w:leader="dot" w:pos="5030"/>
        </w:tabs>
        <w:rPr>
          <w:rFonts w:eastAsiaTheme="minorEastAsia"/>
          <w:smallCaps w:val="0"/>
          <w:noProof/>
          <w:sz w:val="22"/>
          <w:lang w:val="en-US" w:eastAsia="zh-CN" w:bidi="ar-SA"/>
        </w:rPr>
      </w:pPr>
      <w:hyperlink w:anchor="_Toc443486584" w:history="1">
        <w:r w:rsidR="003C4B37" w:rsidRPr="004E3409">
          <w:rPr>
            <w:rStyle w:val="Hyperlink"/>
            <w:noProof/>
            <w:lang w:val="ru-RU"/>
          </w:rPr>
          <w:t>Попередні версії</w:t>
        </w:r>
        <w:r w:rsidR="003C4B37">
          <w:rPr>
            <w:noProof/>
            <w:webHidden/>
          </w:rPr>
          <w:tab/>
        </w:r>
        <w:r w:rsidR="003C4B37">
          <w:rPr>
            <w:noProof/>
            <w:webHidden/>
          </w:rPr>
          <w:fldChar w:fldCharType="begin"/>
        </w:r>
        <w:r w:rsidR="003C4B37">
          <w:rPr>
            <w:noProof/>
            <w:webHidden/>
          </w:rPr>
          <w:instrText xml:space="preserve"> PAGEREF _Toc443486584 \h </w:instrText>
        </w:r>
        <w:r w:rsidR="003C4B37">
          <w:rPr>
            <w:noProof/>
            <w:webHidden/>
          </w:rPr>
        </w:r>
        <w:r w:rsidR="003C4B37">
          <w:rPr>
            <w:noProof/>
            <w:webHidden/>
          </w:rPr>
          <w:fldChar w:fldCharType="separate"/>
        </w:r>
        <w:r w:rsidR="003C4B37">
          <w:rPr>
            <w:noProof/>
            <w:webHidden/>
          </w:rPr>
          <w:t>3</w:t>
        </w:r>
        <w:r w:rsidR="003C4B37">
          <w:rPr>
            <w:noProof/>
            <w:webHidden/>
          </w:rPr>
          <w:fldChar w:fldCharType="end"/>
        </w:r>
      </w:hyperlink>
    </w:p>
    <w:p w14:paraId="47E21FD4" w14:textId="2B32641C" w:rsidR="003C4B37" w:rsidRDefault="00055D72">
      <w:pPr>
        <w:pStyle w:val="TOC3"/>
        <w:tabs>
          <w:tab w:val="right" w:leader="dot" w:pos="5030"/>
        </w:tabs>
        <w:rPr>
          <w:rFonts w:eastAsiaTheme="minorEastAsia"/>
          <w:smallCaps w:val="0"/>
          <w:noProof/>
          <w:sz w:val="22"/>
          <w:lang w:val="en-US" w:eastAsia="zh-CN" w:bidi="ar-SA"/>
        </w:rPr>
      </w:pPr>
      <w:hyperlink w:anchor="_Toc443486585" w:history="1">
        <w:r w:rsidR="003C4B37" w:rsidRPr="004E3409">
          <w:rPr>
            <w:rStyle w:val="Hyperlink"/>
            <w:noProof/>
          </w:rPr>
          <w:t>Пояснення та зведення змін</w:t>
        </w:r>
        <w:r w:rsidR="003C4B37">
          <w:rPr>
            <w:noProof/>
            <w:webHidden/>
          </w:rPr>
          <w:tab/>
        </w:r>
        <w:r w:rsidR="003C4B37">
          <w:rPr>
            <w:noProof/>
            <w:webHidden/>
          </w:rPr>
          <w:fldChar w:fldCharType="begin"/>
        </w:r>
        <w:r w:rsidR="003C4B37">
          <w:rPr>
            <w:noProof/>
            <w:webHidden/>
          </w:rPr>
          <w:instrText xml:space="preserve"> PAGEREF _Toc443486585 \h </w:instrText>
        </w:r>
        <w:r w:rsidR="003C4B37">
          <w:rPr>
            <w:noProof/>
            <w:webHidden/>
          </w:rPr>
        </w:r>
        <w:r w:rsidR="003C4B37">
          <w:rPr>
            <w:noProof/>
            <w:webHidden/>
          </w:rPr>
          <w:fldChar w:fldCharType="separate"/>
        </w:r>
        <w:r w:rsidR="003C4B37">
          <w:rPr>
            <w:noProof/>
            <w:webHidden/>
          </w:rPr>
          <w:t>3</w:t>
        </w:r>
        <w:r w:rsidR="003C4B37">
          <w:rPr>
            <w:noProof/>
            <w:webHidden/>
          </w:rPr>
          <w:fldChar w:fldCharType="end"/>
        </w:r>
      </w:hyperlink>
    </w:p>
    <w:p w14:paraId="48EBD5A4" w14:textId="57155E50" w:rsidR="003C4B37" w:rsidRDefault="00055D72">
      <w:pPr>
        <w:pStyle w:val="TOC1"/>
        <w:tabs>
          <w:tab w:val="right" w:leader="dot" w:pos="5030"/>
        </w:tabs>
        <w:rPr>
          <w:rFonts w:eastAsiaTheme="minorEastAsia"/>
          <w:b w:val="0"/>
          <w:caps w:val="0"/>
          <w:noProof/>
          <w:sz w:val="22"/>
          <w:lang w:val="en-US" w:eastAsia="zh-CN" w:bidi="ar-SA"/>
        </w:rPr>
      </w:pPr>
      <w:hyperlink w:anchor="_Toc443486586" w:history="1">
        <w:r w:rsidR="003C4B37" w:rsidRPr="004E3409">
          <w:rPr>
            <w:rStyle w:val="Hyperlink"/>
            <w:noProof/>
          </w:rPr>
          <w:t>Загальні умови</w:t>
        </w:r>
        <w:r w:rsidR="003C4B37">
          <w:rPr>
            <w:noProof/>
            <w:webHidden/>
          </w:rPr>
          <w:tab/>
        </w:r>
        <w:r w:rsidR="003C4B37">
          <w:rPr>
            <w:noProof/>
            <w:webHidden/>
          </w:rPr>
          <w:fldChar w:fldCharType="begin"/>
        </w:r>
        <w:r w:rsidR="003C4B37">
          <w:rPr>
            <w:noProof/>
            <w:webHidden/>
          </w:rPr>
          <w:instrText xml:space="preserve"> PAGEREF _Toc443486586 \h </w:instrText>
        </w:r>
        <w:r w:rsidR="003C4B37">
          <w:rPr>
            <w:noProof/>
            <w:webHidden/>
          </w:rPr>
        </w:r>
        <w:r w:rsidR="003C4B37">
          <w:rPr>
            <w:noProof/>
            <w:webHidden/>
          </w:rPr>
          <w:fldChar w:fldCharType="separate"/>
        </w:r>
        <w:r w:rsidR="003C4B37">
          <w:rPr>
            <w:noProof/>
            <w:webHidden/>
          </w:rPr>
          <w:t>4</w:t>
        </w:r>
        <w:r w:rsidR="003C4B37">
          <w:rPr>
            <w:noProof/>
            <w:webHidden/>
          </w:rPr>
          <w:fldChar w:fldCharType="end"/>
        </w:r>
      </w:hyperlink>
    </w:p>
    <w:p w14:paraId="1A6FD550" w14:textId="71545B0E" w:rsidR="003C4B37" w:rsidRDefault="00055D72">
      <w:pPr>
        <w:pStyle w:val="TOC5"/>
        <w:tabs>
          <w:tab w:val="right" w:leader="dot" w:pos="5030"/>
        </w:tabs>
        <w:rPr>
          <w:rFonts w:eastAsiaTheme="minorEastAsia"/>
          <w:noProof/>
          <w:sz w:val="22"/>
          <w:lang w:val="en-US" w:eastAsia="zh-CN" w:bidi="ar-SA"/>
        </w:rPr>
      </w:pPr>
      <w:hyperlink w:anchor="_Toc443486587" w:history="1">
        <w:r w:rsidR="003C4B37" w:rsidRPr="004E3409">
          <w:rPr>
            <w:rStyle w:val="Hyperlink"/>
            <w:noProof/>
          </w:rPr>
          <w:t>Визначення</w:t>
        </w:r>
        <w:r w:rsidR="003C4B37">
          <w:rPr>
            <w:noProof/>
            <w:webHidden/>
          </w:rPr>
          <w:tab/>
        </w:r>
        <w:r w:rsidR="003C4B37">
          <w:rPr>
            <w:noProof/>
            <w:webHidden/>
          </w:rPr>
          <w:fldChar w:fldCharType="begin"/>
        </w:r>
        <w:r w:rsidR="003C4B37">
          <w:rPr>
            <w:noProof/>
            <w:webHidden/>
          </w:rPr>
          <w:instrText xml:space="preserve"> PAGEREF _Toc443486587 \h </w:instrText>
        </w:r>
        <w:r w:rsidR="003C4B37">
          <w:rPr>
            <w:noProof/>
            <w:webHidden/>
          </w:rPr>
        </w:r>
        <w:r w:rsidR="003C4B37">
          <w:rPr>
            <w:noProof/>
            <w:webHidden/>
          </w:rPr>
          <w:fldChar w:fldCharType="separate"/>
        </w:r>
        <w:r w:rsidR="003C4B37">
          <w:rPr>
            <w:noProof/>
            <w:webHidden/>
          </w:rPr>
          <w:t>4</w:t>
        </w:r>
        <w:r w:rsidR="003C4B37">
          <w:rPr>
            <w:noProof/>
            <w:webHidden/>
          </w:rPr>
          <w:fldChar w:fldCharType="end"/>
        </w:r>
      </w:hyperlink>
    </w:p>
    <w:p w14:paraId="4F5724A5" w14:textId="25391876" w:rsidR="003C4B37" w:rsidRDefault="00055D72">
      <w:pPr>
        <w:pStyle w:val="TOC5"/>
        <w:tabs>
          <w:tab w:val="right" w:leader="dot" w:pos="5030"/>
        </w:tabs>
        <w:rPr>
          <w:rFonts w:eastAsiaTheme="minorEastAsia"/>
          <w:noProof/>
          <w:sz w:val="22"/>
          <w:lang w:val="en-US" w:eastAsia="zh-CN" w:bidi="ar-SA"/>
        </w:rPr>
      </w:pPr>
      <w:hyperlink w:anchor="_Toc443486588" w:history="1">
        <w:r w:rsidR="003C4B37" w:rsidRPr="004E3409">
          <w:rPr>
            <w:rStyle w:val="Hyperlink"/>
            <w:noProof/>
          </w:rPr>
          <w:t>Оновлення Умов використання Онлайнових служб</w:t>
        </w:r>
        <w:r w:rsidR="003C4B37">
          <w:rPr>
            <w:noProof/>
            <w:webHidden/>
          </w:rPr>
          <w:tab/>
        </w:r>
        <w:r w:rsidR="003C4B37">
          <w:rPr>
            <w:noProof/>
            <w:webHidden/>
          </w:rPr>
          <w:fldChar w:fldCharType="begin"/>
        </w:r>
        <w:r w:rsidR="003C4B37">
          <w:rPr>
            <w:noProof/>
            <w:webHidden/>
          </w:rPr>
          <w:instrText xml:space="preserve"> PAGEREF _Toc443486588 \h </w:instrText>
        </w:r>
        <w:r w:rsidR="003C4B37">
          <w:rPr>
            <w:noProof/>
            <w:webHidden/>
          </w:rPr>
        </w:r>
        <w:r w:rsidR="003C4B37">
          <w:rPr>
            <w:noProof/>
            <w:webHidden/>
          </w:rPr>
          <w:fldChar w:fldCharType="separate"/>
        </w:r>
        <w:r w:rsidR="003C4B37">
          <w:rPr>
            <w:noProof/>
            <w:webHidden/>
          </w:rPr>
          <w:t>4</w:t>
        </w:r>
        <w:r w:rsidR="003C4B37">
          <w:rPr>
            <w:noProof/>
            <w:webHidden/>
          </w:rPr>
          <w:fldChar w:fldCharType="end"/>
        </w:r>
      </w:hyperlink>
    </w:p>
    <w:p w14:paraId="5D25ABD3" w14:textId="34EBAB33" w:rsidR="003C4B37" w:rsidRDefault="00055D72">
      <w:pPr>
        <w:pStyle w:val="TOC5"/>
        <w:tabs>
          <w:tab w:val="right" w:leader="dot" w:pos="5030"/>
        </w:tabs>
        <w:rPr>
          <w:rFonts w:eastAsiaTheme="minorEastAsia"/>
          <w:noProof/>
          <w:sz w:val="22"/>
          <w:lang w:val="en-US" w:eastAsia="zh-CN" w:bidi="ar-SA"/>
        </w:rPr>
      </w:pPr>
      <w:hyperlink w:anchor="_Toc443486589" w:history="1">
        <w:r w:rsidR="003C4B37" w:rsidRPr="004E3409">
          <w:rPr>
            <w:rStyle w:val="Hyperlink"/>
            <w:noProof/>
          </w:rPr>
          <w:t>Нормативні зміни та доступність на міжнародному рівні</w:t>
        </w:r>
        <w:r w:rsidR="003C4B37">
          <w:rPr>
            <w:noProof/>
            <w:webHidden/>
          </w:rPr>
          <w:tab/>
        </w:r>
        <w:r w:rsidR="003C4B37">
          <w:rPr>
            <w:noProof/>
            <w:webHidden/>
          </w:rPr>
          <w:fldChar w:fldCharType="begin"/>
        </w:r>
        <w:r w:rsidR="003C4B37">
          <w:rPr>
            <w:noProof/>
            <w:webHidden/>
          </w:rPr>
          <w:instrText xml:space="preserve"> PAGEREF _Toc443486589 \h </w:instrText>
        </w:r>
        <w:r w:rsidR="003C4B37">
          <w:rPr>
            <w:noProof/>
            <w:webHidden/>
          </w:rPr>
        </w:r>
        <w:r w:rsidR="003C4B37">
          <w:rPr>
            <w:noProof/>
            <w:webHidden/>
          </w:rPr>
          <w:fldChar w:fldCharType="separate"/>
        </w:r>
        <w:r w:rsidR="003C4B37">
          <w:rPr>
            <w:noProof/>
            <w:webHidden/>
          </w:rPr>
          <w:t>4</w:t>
        </w:r>
        <w:r w:rsidR="003C4B37">
          <w:rPr>
            <w:noProof/>
            <w:webHidden/>
          </w:rPr>
          <w:fldChar w:fldCharType="end"/>
        </w:r>
      </w:hyperlink>
    </w:p>
    <w:p w14:paraId="093DAE59" w14:textId="20A65C24" w:rsidR="003C4B37" w:rsidRDefault="00055D72">
      <w:pPr>
        <w:pStyle w:val="TOC5"/>
        <w:tabs>
          <w:tab w:val="right" w:leader="dot" w:pos="5030"/>
        </w:tabs>
        <w:rPr>
          <w:rFonts w:eastAsiaTheme="minorEastAsia"/>
          <w:noProof/>
          <w:sz w:val="22"/>
          <w:lang w:val="en-US" w:eastAsia="zh-CN" w:bidi="ar-SA"/>
        </w:rPr>
      </w:pPr>
      <w:hyperlink w:anchor="_Toc443486590" w:history="1">
        <w:r w:rsidR="003C4B37" w:rsidRPr="004E3409">
          <w:rPr>
            <w:rStyle w:val="Hyperlink"/>
            <w:noProof/>
          </w:rPr>
          <w:t>Збереження даних</w:t>
        </w:r>
        <w:r w:rsidR="003C4B37">
          <w:rPr>
            <w:noProof/>
            <w:webHidden/>
          </w:rPr>
          <w:tab/>
        </w:r>
        <w:r w:rsidR="003C4B37">
          <w:rPr>
            <w:noProof/>
            <w:webHidden/>
          </w:rPr>
          <w:fldChar w:fldCharType="begin"/>
        </w:r>
        <w:r w:rsidR="003C4B37">
          <w:rPr>
            <w:noProof/>
            <w:webHidden/>
          </w:rPr>
          <w:instrText xml:space="preserve"> PAGEREF _Toc443486590 \h </w:instrText>
        </w:r>
        <w:r w:rsidR="003C4B37">
          <w:rPr>
            <w:noProof/>
            <w:webHidden/>
          </w:rPr>
        </w:r>
        <w:r w:rsidR="003C4B37">
          <w:rPr>
            <w:noProof/>
            <w:webHidden/>
          </w:rPr>
          <w:fldChar w:fldCharType="separate"/>
        </w:r>
        <w:r w:rsidR="003C4B37">
          <w:rPr>
            <w:noProof/>
            <w:webHidden/>
          </w:rPr>
          <w:t>4</w:t>
        </w:r>
        <w:r w:rsidR="003C4B37">
          <w:rPr>
            <w:noProof/>
            <w:webHidden/>
          </w:rPr>
          <w:fldChar w:fldCharType="end"/>
        </w:r>
      </w:hyperlink>
    </w:p>
    <w:p w14:paraId="1E564701" w14:textId="51756B8F" w:rsidR="003C4B37" w:rsidRDefault="00055D72">
      <w:pPr>
        <w:pStyle w:val="TOC5"/>
        <w:tabs>
          <w:tab w:val="right" w:leader="dot" w:pos="5030"/>
        </w:tabs>
        <w:rPr>
          <w:rFonts w:eastAsiaTheme="minorEastAsia"/>
          <w:noProof/>
          <w:sz w:val="22"/>
          <w:lang w:val="en-US" w:eastAsia="zh-CN" w:bidi="ar-SA"/>
        </w:rPr>
      </w:pPr>
      <w:hyperlink w:anchor="_Toc443486591" w:history="1">
        <w:r w:rsidR="003C4B37" w:rsidRPr="004E3409">
          <w:rPr>
            <w:rStyle w:val="Hyperlink"/>
            <w:noProof/>
          </w:rPr>
          <w:t>Використання програмного забезпечення з онлайновою службою</w:t>
        </w:r>
        <w:r w:rsidR="003C4B37">
          <w:rPr>
            <w:noProof/>
            <w:webHidden/>
          </w:rPr>
          <w:tab/>
        </w:r>
        <w:r w:rsidR="003C4B37">
          <w:rPr>
            <w:noProof/>
            <w:webHidden/>
          </w:rPr>
          <w:fldChar w:fldCharType="begin"/>
        </w:r>
        <w:r w:rsidR="003C4B37">
          <w:rPr>
            <w:noProof/>
            <w:webHidden/>
          </w:rPr>
          <w:instrText xml:space="preserve"> PAGEREF _Toc443486591 \h </w:instrText>
        </w:r>
        <w:r w:rsidR="003C4B37">
          <w:rPr>
            <w:noProof/>
            <w:webHidden/>
          </w:rPr>
        </w:r>
        <w:r w:rsidR="003C4B37">
          <w:rPr>
            <w:noProof/>
            <w:webHidden/>
          </w:rPr>
          <w:fldChar w:fldCharType="separate"/>
        </w:r>
        <w:r w:rsidR="003C4B37">
          <w:rPr>
            <w:noProof/>
            <w:webHidden/>
          </w:rPr>
          <w:t>5</w:t>
        </w:r>
        <w:r w:rsidR="003C4B37">
          <w:rPr>
            <w:noProof/>
            <w:webHidden/>
          </w:rPr>
          <w:fldChar w:fldCharType="end"/>
        </w:r>
      </w:hyperlink>
    </w:p>
    <w:p w14:paraId="6EEEAD74" w14:textId="74F067BF" w:rsidR="003C4B37" w:rsidRDefault="00055D72">
      <w:pPr>
        <w:pStyle w:val="TOC5"/>
        <w:tabs>
          <w:tab w:val="right" w:leader="dot" w:pos="5030"/>
        </w:tabs>
        <w:rPr>
          <w:rFonts w:eastAsiaTheme="minorEastAsia"/>
          <w:noProof/>
          <w:sz w:val="22"/>
          <w:lang w:val="en-US" w:eastAsia="zh-CN" w:bidi="ar-SA"/>
        </w:rPr>
      </w:pPr>
      <w:hyperlink w:anchor="_Toc443486592" w:history="1">
        <w:r w:rsidR="003C4B37" w:rsidRPr="004E3409">
          <w:rPr>
            <w:rStyle w:val="Hyperlink"/>
            <w:noProof/>
          </w:rPr>
          <w:t>Продукти не від Майкрософт</w:t>
        </w:r>
        <w:r w:rsidR="003C4B37">
          <w:rPr>
            <w:noProof/>
            <w:webHidden/>
          </w:rPr>
          <w:tab/>
        </w:r>
        <w:r w:rsidR="003C4B37">
          <w:rPr>
            <w:noProof/>
            <w:webHidden/>
          </w:rPr>
          <w:fldChar w:fldCharType="begin"/>
        </w:r>
        <w:r w:rsidR="003C4B37">
          <w:rPr>
            <w:noProof/>
            <w:webHidden/>
          </w:rPr>
          <w:instrText xml:space="preserve"> PAGEREF _Toc443486592 \h </w:instrText>
        </w:r>
        <w:r w:rsidR="003C4B37">
          <w:rPr>
            <w:noProof/>
            <w:webHidden/>
          </w:rPr>
        </w:r>
        <w:r w:rsidR="003C4B37">
          <w:rPr>
            <w:noProof/>
            <w:webHidden/>
          </w:rPr>
          <w:fldChar w:fldCharType="separate"/>
        </w:r>
        <w:r w:rsidR="003C4B37">
          <w:rPr>
            <w:noProof/>
            <w:webHidden/>
          </w:rPr>
          <w:t>5</w:t>
        </w:r>
        <w:r w:rsidR="003C4B37">
          <w:rPr>
            <w:noProof/>
            <w:webHidden/>
          </w:rPr>
          <w:fldChar w:fldCharType="end"/>
        </w:r>
      </w:hyperlink>
    </w:p>
    <w:p w14:paraId="55812EE7" w14:textId="4EA51522" w:rsidR="003C4B37" w:rsidRDefault="00055D72">
      <w:pPr>
        <w:pStyle w:val="TOC5"/>
        <w:tabs>
          <w:tab w:val="right" w:leader="dot" w:pos="5030"/>
        </w:tabs>
        <w:rPr>
          <w:rFonts w:eastAsiaTheme="minorEastAsia"/>
          <w:noProof/>
          <w:sz w:val="22"/>
          <w:lang w:val="en-US" w:eastAsia="zh-CN" w:bidi="ar-SA"/>
        </w:rPr>
      </w:pPr>
      <w:hyperlink w:anchor="_Toc443486593" w:history="1">
        <w:r w:rsidR="003C4B37" w:rsidRPr="004E3409">
          <w:rPr>
            <w:rStyle w:val="Hyperlink"/>
            <w:noProof/>
          </w:rPr>
          <w:t>Правила допустимого використання.</w:t>
        </w:r>
        <w:r w:rsidR="003C4B37">
          <w:rPr>
            <w:noProof/>
            <w:webHidden/>
          </w:rPr>
          <w:tab/>
        </w:r>
        <w:r w:rsidR="003C4B37">
          <w:rPr>
            <w:noProof/>
            <w:webHidden/>
          </w:rPr>
          <w:fldChar w:fldCharType="begin"/>
        </w:r>
        <w:r w:rsidR="003C4B37">
          <w:rPr>
            <w:noProof/>
            <w:webHidden/>
          </w:rPr>
          <w:instrText xml:space="preserve"> PAGEREF _Toc443486593 \h </w:instrText>
        </w:r>
        <w:r w:rsidR="003C4B37">
          <w:rPr>
            <w:noProof/>
            <w:webHidden/>
          </w:rPr>
        </w:r>
        <w:r w:rsidR="003C4B37">
          <w:rPr>
            <w:noProof/>
            <w:webHidden/>
          </w:rPr>
          <w:fldChar w:fldCharType="separate"/>
        </w:r>
        <w:r w:rsidR="003C4B37">
          <w:rPr>
            <w:noProof/>
            <w:webHidden/>
          </w:rPr>
          <w:t>5</w:t>
        </w:r>
        <w:r w:rsidR="003C4B37">
          <w:rPr>
            <w:noProof/>
            <w:webHidden/>
          </w:rPr>
          <w:fldChar w:fldCharType="end"/>
        </w:r>
      </w:hyperlink>
    </w:p>
    <w:p w14:paraId="57F1462F" w14:textId="176B5A13" w:rsidR="003C4B37" w:rsidRDefault="00055D72">
      <w:pPr>
        <w:pStyle w:val="TOC5"/>
        <w:tabs>
          <w:tab w:val="right" w:leader="dot" w:pos="5030"/>
        </w:tabs>
        <w:rPr>
          <w:rFonts w:eastAsiaTheme="minorEastAsia"/>
          <w:noProof/>
          <w:sz w:val="22"/>
          <w:lang w:val="en-US" w:eastAsia="zh-CN" w:bidi="ar-SA"/>
        </w:rPr>
      </w:pPr>
      <w:hyperlink w:anchor="_Toc443486594" w:history="1">
        <w:r w:rsidR="003C4B37" w:rsidRPr="004E3409">
          <w:rPr>
            <w:rStyle w:val="Hyperlink"/>
            <w:noProof/>
          </w:rPr>
          <w:t>Технічні обмеження</w:t>
        </w:r>
        <w:r w:rsidR="003C4B37">
          <w:rPr>
            <w:noProof/>
            <w:webHidden/>
          </w:rPr>
          <w:tab/>
        </w:r>
        <w:r w:rsidR="003C4B37">
          <w:rPr>
            <w:noProof/>
            <w:webHidden/>
          </w:rPr>
          <w:fldChar w:fldCharType="begin"/>
        </w:r>
        <w:r w:rsidR="003C4B37">
          <w:rPr>
            <w:noProof/>
            <w:webHidden/>
          </w:rPr>
          <w:instrText xml:space="preserve"> PAGEREF _Toc443486594 \h </w:instrText>
        </w:r>
        <w:r w:rsidR="003C4B37">
          <w:rPr>
            <w:noProof/>
            <w:webHidden/>
          </w:rPr>
        </w:r>
        <w:r w:rsidR="003C4B37">
          <w:rPr>
            <w:noProof/>
            <w:webHidden/>
          </w:rPr>
          <w:fldChar w:fldCharType="separate"/>
        </w:r>
        <w:r w:rsidR="003C4B37">
          <w:rPr>
            <w:noProof/>
            <w:webHidden/>
          </w:rPr>
          <w:t>6</w:t>
        </w:r>
        <w:r w:rsidR="003C4B37">
          <w:rPr>
            <w:noProof/>
            <w:webHidden/>
          </w:rPr>
          <w:fldChar w:fldCharType="end"/>
        </w:r>
      </w:hyperlink>
    </w:p>
    <w:p w14:paraId="5E1E52FD" w14:textId="4C394C59" w:rsidR="003C4B37" w:rsidRDefault="00055D72">
      <w:pPr>
        <w:pStyle w:val="TOC5"/>
        <w:tabs>
          <w:tab w:val="right" w:leader="dot" w:pos="5030"/>
        </w:tabs>
        <w:rPr>
          <w:rFonts w:eastAsiaTheme="minorEastAsia"/>
          <w:noProof/>
          <w:sz w:val="22"/>
          <w:lang w:val="en-US" w:eastAsia="zh-CN" w:bidi="ar-SA"/>
        </w:rPr>
      </w:pPr>
      <w:hyperlink w:anchor="_Toc443486595" w:history="1">
        <w:r w:rsidR="003C4B37" w:rsidRPr="004E3409">
          <w:rPr>
            <w:rStyle w:val="Hyperlink"/>
            <w:noProof/>
          </w:rPr>
          <w:t>Відповідність законам</w:t>
        </w:r>
        <w:r w:rsidR="003C4B37">
          <w:rPr>
            <w:noProof/>
            <w:webHidden/>
          </w:rPr>
          <w:tab/>
        </w:r>
        <w:r w:rsidR="003C4B37">
          <w:rPr>
            <w:noProof/>
            <w:webHidden/>
          </w:rPr>
          <w:fldChar w:fldCharType="begin"/>
        </w:r>
        <w:r w:rsidR="003C4B37">
          <w:rPr>
            <w:noProof/>
            <w:webHidden/>
          </w:rPr>
          <w:instrText xml:space="preserve"> PAGEREF _Toc443486595 \h </w:instrText>
        </w:r>
        <w:r w:rsidR="003C4B37">
          <w:rPr>
            <w:noProof/>
            <w:webHidden/>
          </w:rPr>
        </w:r>
        <w:r w:rsidR="003C4B37">
          <w:rPr>
            <w:noProof/>
            <w:webHidden/>
          </w:rPr>
          <w:fldChar w:fldCharType="separate"/>
        </w:r>
        <w:r w:rsidR="003C4B37">
          <w:rPr>
            <w:noProof/>
            <w:webHidden/>
          </w:rPr>
          <w:t>6</w:t>
        </w:r>
        <w:r w:rsidR="003C4B37">
          <w:rPr>
            <w:noProof/>
            <w:webHidden/>
          </w:rPr>
          <w:fldChar w:fldCharType="end"/>
        </w:r>
      </w:hyperlink>
    </w:p>
    <w:p w14:paraId="4C628C8D" w14:textId="1B5BF3AE" w:rsidR="003C4B37" w:rsidRDefault="00055D72">
      <w:pPr>
        <w:pStyle w:val="TOC2"/>
        <w:tabs>
          <w:tab w:val="right" w:leader="dot" w:pos="5030"/>
        </w:tabs>
        <w:rPr>
          <w:rFonts w:eastAsiaTheme="minorEastAsia"/>
          <w:b w:val="0"/>
          <w:smallCaps w:val="0"/>
          <w:noProof/>
          <w:sz w:val="22"/>
          <w:lang w:val="en-US" w:eastAsia="zh-CN" w:bidi="ar-SA"/>
        </w:rPr>
      </w:pPr>
      <w:hyperlink w:anchor="_Toc443486596" w:history="1">
        <w:r w:rsidR="003C4B37" w:rsidRPr="004E3409">
          <w:rPr>
            <w:rStyle w:val="Hyperlink"/>
            <w:rFonts w:cstheme="minorHAnsi"/>
            <w:noProof/>
          </w:rPr>
          <w:t>Служби імпорту й експорту</w:t>
        </w:r>
        <w:r w:rsidR="003C4B37">
          <w:rPr>
            <w:noProof/>
            <w:webHidden/>
          </w:rPr>
          <w:tab/>
        </w:r>
        <w:r w:rsidR="003C4B37">
          <w:rPr>
            <w:noProof/>
            <w:webHidden/>
          </w:rPr>
          <w:fldChar w:fldCharType="begin"/>
        </w:r>
        <w:r w:rsidR="003C4B37">
          <w:rPr>
            <w:noProof/>
            <w:webHidden/>
          </w:rPr>
          <w:instrText xml:space="preserve"> PAGEREF _Toc443486596 \h </w:instrText>
        </w:r>
        <w:r w:rsidR="003C4B37">
          <w:rPr>
            <w:noProof/>
            <w:webHidden/>
          </w:rPr>
        </w:r>
        <w:r w:rsidR="003C4B37">
          <w:rPr>
            <w:noProof/>
            <w:webHidden/>
          </w:rPr>
          <w:fldChar w:fldCharType="separate"/>
        </w:r>
        <w:r w:rsidR="003C4B37">
          <w:rPr>
            <w:noProof/>
            <w:webHidden/>
          </w:rPr>
          <w:t>6</w:t>
        </w:r>
        <w:r w:rsidR="003C4B37">
          <w:rPr>
            <w:noProof/>
            <w:webHidden/>
          </w:rPr>
          <w:fldChar w:fldCharType="end"/>
        </w:r>
      </w:hyperlink>
    </w:p>
    <w:p w14:paraId="7BB6D27D" w14:textId="467BEF64" w:rsidR="003C4B37" w:rsidRDefault="00055D72">
      <w:pPr>
        <w:pStyle w:val="TOC5"/>
        <w:tabs>
          <w:tab w:val="right" w:leader="dot" w:pos="5030"/>
        </w:tabs>
        <w:rPr>
          <w:rFonts w:eastAsiaTheme="minorEastAsia"/>
          <w:noProof/>
          <w:sz w:val="22"/>
          <w:lang w:val="en-US" w:eastAsia="zh-CN" w:bidi="ar-SA"/>
        </w:rPr>
      </w:pPr>
      <w:hyperlink w:anchor="_Toc443486597" w:history="1">
        <w:r w:rsidR="003C4B37" w:rsidRPr="004E3409">
          <w:rPr>
            <w:rStyle w:val="Hyperlink"/>
            <w:noProof/>
          </w:rPr>
          <w:t>Електронні повідомлення</w:t>
        </w:r>
        <w:r w:rsidR="003C4B37">
          <w:rPr>
            <w:noProof/>
            <w:webHidden/>
          </w:rPr>
          <w:tab/>
        </w:r>
        <w:r w:rsidR="003C4B37">
          <w:rPr>
            <w:noProof/>
            <w:webHidden/>
          </w:rPr>
          <w:fldChar w:fldCharType="begin"/>
        </w:r>
        <w:r w:rsidR="003C4B37">
          <w:rPr>
            <w:noProof/>
            <w:webHidden/>
          </w:rPr>
          <w:instrText xml:space="preserve"> PAGEREF _Toc443486597 \h </w:instrText>
        </w:r>
        <w:r w:rsidR="003C4B37">
          <w:rPr>
            <w:noProof/>
            <w:webHidden/>
          </w:rPr>
        </w:r>
        <w:r w:rsidR="003C4B37">
          <w:rPr>
            <w:noProof/>
            <w:webHidden/>
          </w:rPr>
          <w:fldChar w:fldCharType="separate"/>
        </w:r>
        <w:r w:rsidR="003C4B37">
          <w:rPr>
            <w:noProof/>
            <w:webHidden/>
          </w:rPr>
          <w:t>6</w:t>
        </w:r>
        <w:r w:rsidR="003C4B37">
          <w:rPr>
            <w:noProof/>
            <w:webHidden/>
          </w:rPr>
          <w:fldChar w:fldCharType="end"/>
        </w:r>
      </w:hyperlink>
    </w:p>
    <w:p w14:paraId="2FB5FA60" w14:textId="5F123D6B" w:rsidR="003C4B37" w:rsidRDefault="00055D72">
      <w:pPr>
        <w:pStyle w:val="TOC5"/>
        <w:tabs>
          <w:tab w:val="right" w:leader="dot" w:pos="5030"/>
        </w:tabs>
        <w:rPr>
          <w:rFonts w:eastAsiaTheme="minorEastAsia"/>
          <w:noProof/>
          <w:sz w:val="22"/>
          <w:lang w:val="en-US" w:eastAsia="zh-CN" w:bidi="ar-SA"/>
        </w:rPr>
      </w:pPr>
      <w:hyperlink w:anchor="_Toc443486598" w:history="1">
        <w:r w:rsidR="003C4B37" w:rsidRPr="004E3409">
          <w:rPr>
            <w:rStyle w:val="Hyperlink"/>
            <w:noProof/>
          </w:rPr>
          <w:t>Умови перепризначення ліцензії</w:t>
        </w:r>
        <w:r w:rsidR="003C4B37">
          <w:rPr>
            <w:noProof/>
            <w:webHidden/>
          </w:rPr>
          <w:tab/>
        </w:r>
        <w:r w:rsidR="003C4B37">
          <w:rPr>
            <w:noProof/>
            <w:webHidden/>
          </w:rPr>
          <w:fldChar w:fldCharType="begin"/>
        </w:r>
        <w:r w:rsidR="003C4B37">
          <w:rPr>
            <w:noProof/>
            <w:webHidden/>
          </w:rPr>
          <w:instrText xml:space="preserve"> PAGEREF _Toc443486598 \h </w:instrText>
        </w:r>
        <w:r w:rsidR="003C4B37">
          <w:rPr>
            <w:noProof/>
            <w:webHidden/>
          </w:rPr>
        </w:r>
        <w:r w:rsidR="003C4B37">
          <w:rPr>
            <w:noProof/>
            <w:webHidden/>
          </w:rPr>
          <w:fldChar w:fldCharType="separate"/>
        </w:r>
        <w:r w:rsidR="003C4B37">
          <w:rPr>
            <w:noProof/>
            <w:webHidden/>
          </w:rPr>
          <w:t>6</w:t>
        </w:r>
        <w:r w:rsidR="003C4B37">
          <w:rPr>
            <w:noProof/>
            <w:webHidden/>
          </w:rPr>
          <w:fldChar w:fldCharType="end"/>
        </w:r>
      </w:hyperlink>
    </w:p>
    <w:p w14:paraId="7352FD2E" w14:textId="092FEFBB" w:rsidR="003C4B37" w:rsidRDefault="00055D72">
      <w:pPr>
        <w:pStyle w:val="TOC5"/>
        <w:tabs>
          <w:tab w:val="right" w:leader="dot" w:pos="5030"/>
        </w:tabs>
        <w:rPr>
          <w:rFonts w:eastAsiaTheme="minorEastAsia"/>
          <w:noProof/>
          <w:sz w:val="22"/>
          <w:lang w:val="en-US" w:eastAsia="zh-CN" w:bidi="ar-SA"/>
        </w:rPr>
      </w:pPr>
      <w:hyperlink w:anchor="_Toc443486599" w:history="1">
        <w:r w:rsidR="003C4B37" w:rsidRPr="004E3409">
          <w:rPr>
            <w:rStyle w:val="Hyperlink"/>
            <w:noProof/>
          </w:rPr>
          <w:t>Шрифти</w:t>
        </w:r>
        <w:r w:rsidR="003C4B37">
          <w:rPr>
            <w:noProof/>
            <w:webHidden/>
          </w:rPr>
          <w:tab/>
        </w:r>
        <w:r w:rsidR="003C4B37">
          <w:rPr>
            <w:noProof/>
            <w:webHidden/>
          </w:rPr>
          <w:fldChar w:fldCharType="begin"/>
        </w:r>
        <w:r w:rsidR="003C4B37">
          <w:rPr>
            <w:noProof/>
            <w:webHidden/>
          </w:rPr>
          <w:instrText xml:space="preserve"> PAGEREF _Toc443486599 \h </w:instrText>
        </w:r>
        <w:r w:rsidR="003C4B37">
          <w:rPr>
            <w:noProof/>
            <w:webHidden/>
          </w:rPr>
        </w:r>
        <w:r w:rsidR="003C4B37">
          <w:rPr>
            <w:noProof/>
            <w:webHidden/>
          </w:rPr>
          <w:fldChar w:fldCharType="separate"/>
        </w:r>
        <w:r w:rsidR="003C4B37">
          <w:rPr>
            <w:noProof/>
            <w:webHidden/>
          </w:rPr>
          <w:t>6</w:t>
        </w:r>
        <w:r w:rsidR="003C4B37">
          <w:rPr>
            <w:noProof/>
            <w:webHidden/>
          </w:rPr>
          <w:fldChar w:fldCharType="end"/>
        </w:r>
      </w:hyperlink>
    </w:p>
    <w:p w14:paraId="51C7B26A" w14:textId="50D0EBAA" w:rsidR="003C4B37" w:rsidRDefault="00055D72">
      <w:pPr>
        <w:pStyle w:val="TOC5"/>
        <w:tabs>
          <w:tab w:val="right" w:leader="dot" w:pos="5030"/>
        </w:tabs>
        <w:rPr>
          <w:rFonts w:eastAsiaTheme="minorEastAsia"/>
          <w:noProof/>
          <w:sz w:val="22"/>
          <w:lang w:val="en-US" w:eastAsia="zh-CN" w:bidi="ar-SA"/>
        </w:rPr>
      </w:pPr>
      <w:hyperlink w:anchor="_Toc443486600" w:history="1">
        <w:r w:rsidR="003C4B37" w:rsidRPr="004E3409">
          <w:rPr>
            <w:rStyle w:val="Hyperlink"/>
            <w:noProof/>
          </w:rPr>
          <w:t>Мультиплексування</w:t>
        </w:r>
        <w:r w:rsidR="003C4B37">
          <w:rPr>
            <w:noProof/>
            <w:webHidden/>
          </w:rPr>
          <w:tab/>
        </w:r>
        <w:r w:rsidR="003C4B37">
          <w:rPr>
            <w:noProof/>
            <w:webHidden/>
          </w:rPr>
          <w:fldChar w:fldCharType="begin"/>
        </w:r>
        <w:r w:rsidR="003C4B37">
          <w:rPr>
            <w:noProof/>
            <w:webHidden/>
          </w:rPr>
          <w:instrText xml:space="preserve"> PAGEREF _Toc443486600 \h </w:instrText>
        </w:r>
        <w:r w:rsidR="003C4B37">
          <w:rPr>
            <w:noProof/>
            <w:webHidden/>
          </w:rPr>
        </w:r>
        <w:r w:rsidR="003C4B37">
          <w:rPr>
            <w:noProof/>
            <w:webHidden/>
          </w:rPr>
          <w:fldChar w:fldCharType="separate"/>
        </w:r>
        <w:r w:rsidR="003C4B37">
          <w:rPr>
            <w:noProof/>
            <w:webHidden/>
          </w:rPr>
          <w:t>6</w:t>
        </w:r>
        <w:r w:rsidR="003C4B37">
          <w:rPr>
            <w:noProof/>
            <w:webHidden/>
          </w:rPr>
          <w:fldChar w:fldCharType="end"/>
        </w:r>
      </w:hyperlink>
    </w:p>
    <w:p w14:paraId="75146B24" w14:textId="62570FB5" w:rsidR="003C4B37" w:rsidRDefault="00055D72">
      <w:pPr>
        <w:pStyle w:val="TOC1"/>
        <w:tabs>
          <w:tab w:val="right" w:leader="dot" w:pos="5030"/>
        </w:tabs>
        <w:rPr>
          <w:rFonts w:eastAsiaTheme="minorEastAsia"/>
          <w:b w:val="0"/>
          <w:caps w:val="0"/>
          <w:noProof/>
          <w:sz w:val="22"/>
          <w:lang w:val="en-US" w:eastAsia="zh-CN" w:bidi="ar-SA"/>
        </w:rPr>
      </w:pPr>
      <w:hyperlink w:anchor="_Toc443486601" w:history="1">
        <w:r w:rsidR="003C4B37" w:rsidRPr="004E3409">
          <w:rPr>
            <w:rStyle w:val="Hyperlink"/>
            <w:noProof/>
          </w:rPr>
          <w:t>Умови конфіденційності та безпеки</w:t>
        </w:r>
        <w:r w:rsidR="003C4B37">
          <w:rPr>
            <w:noProof/>
            <w:webHidden/>
          </w:rPr>
          <w:tab/>
        </w:r>
        <w:r w:rsidR="003C4B37">
          <w:rPr>
            <w:noProof/>
            <w:webHidden/>
          </w:rPr>
          <w:fldChar w:fldCharType="begin"/>
        </w:r>
        <w:r w:rsidR="003C4B37">
          <w:rPr>
            <w:noProof/>
            <w:webHidden/>
          </w:rPr>
          <w:instrText xml:space="preserve"> PAGEREF _Toc443486601 \h </w:instrText>
        </w:r>
        <w:r w:rsidR="003C4B37">
          <w:rPr>
            <w:noProof/>
            <w:webHidden/>
          </w:rPr>
        </w:r>
        <w:r w:rsidR="003C4B37">
          <w:rPr>
            <w:noProof/>
            <w:webHidden/>
          </w:rPr>
          <w:fldChar w:fldCharType="separate"/>
        </w:r>
        <w:r w:rsidR="003C4B37">
          <w:rPr>
            <w:noProof/>
            <w:webHidden/>
          </w:rPr>
          <w:t>7</w:t>
        </w:r>
        <w:r w:rsidR="003C4B37">
          <w:rPr>
            <w:noProof/>
            <w:webHidden/>
          </w:rPr>
          <w:fldChar w:fldCharType="end"/>
        </w:r>
      </w:hyperlink>
    </w:p>
    <w:p w14:paraId="2B5F2DBB" w14:textId="58136058" w:rsidR="003C4B37" w:rsidRDefault="00055D72">
      <w:pPr>
        <w:pStyle w:val="TOC3"/>
        <w:tabs>
          <w:tab w:val="right" w:leader="dot" w:pos="5030"/>
        </w:tabs>
        <w:rPr>
          <w:rFonts w:eastAsiaTheme="minorEastAsia"/>
          <w:smallCaps w:val="0"/>
          <w:noProof/>
          <w:sz w:val="22"/>
          <w:lang w:val="en-US" w:eastAsia="zh-CN" w:bidi="ar-SA"/>
        </w:rPr>
      </w:pPr>
      <w:hyperlink w:anchor="_Toc443486602" w:history="1">
        <w:r w:rsidR="003C4B37" w:rsidRPr="004E3409">
          <w:rPr>
            <w:rStyle w:val="Hyperlink"/>
            <w:noProof/>
            <w:lang w:val="ru-RU"/>
          </w:rPr>
          <w:t>Загальні Умови конфіденційності та безпеки</w:t>
        </w:r>
        <w:r w:rsidR="003C4B37">
          <w:rPr>
            <w:noProof/>
            <w:webHidden/>
          </w:rPr>
          <w:tab/>
        </w:r>
        <w:r w:rsidR="003C4B37">
          <w:rPr>
            <w:noProof/>
            <w:webHidden/>
          </w:rPr>
          <w:fldChar w:fldCharType="begin"/>
        </w:r>
        <w:r w:rsidR="003C4B37">
          <w:rPr>
            <w:noProof/>
            <w:webHidden/>
          </w:rPr>
          <w:instrText xml:space="preserve"> PAGEREF _Toc443486602 \h </w:instrText>
        </w:r>
        <w:r w:rsidR="003C4B37">
          <w:rPr>
            <w:noProof/>
            <w:webHidden/>
          </w:rPr>
        </w:r>
        <w:r w:rsidR="003C4B37">
          <w:rPr>
            <w:noProof/>
            <w:webHidden/>
          </w:rPr>
          <w:fldChar w:fldCharType="separate"/>
        </w:r>
        <w:r w:rsidR="003C4B37">
          <w:rPr>
            <w:noProof/>
            <w:webHidden/>
          </w:rPr>
          <w:t>7</w:t>
        </w:r>
        <w:r w:rsidR="003C4B37">
          <w:rPr>
            <w:noProof/>
            <w:webHidden/>
          </w:rPr>
          <w:fldChar w:fldCharType="end"/>
        </w:r>
      </w:hyperlink>
    </w:p>
    <w:p w14:paraId="7D6A16E7" w14:textId="5E7CDBCE" w:rsidR="003C4B37" w:rsidRDefault="00055D72">
      <w:pPr>
        <w:pStyle w:val="TOC5"/>
        <w:tabs>
          <w:tab w:val="right" w:leader="dot" w:pos="5030"/>
        </w:tabs>
        <w:rPr>
          <w:rFonts w:eastAsiaTheme="minorEastAsia"/>
          <w:noProof/>
          <w:sz w:val="22"/>
          <w:lang w:val="en-US" w:eastAsia="zh-CN" w:bidi="ar-SA"/>
        </w:rPr>
      </w:pPr>
      <w:hyperlink w:anchor="_Toc443486603" w:history="1">
        <w:r w:rsidR="003C4B37" w:rsidRPr="004E3409">
          <w:rPr>
            <w:rStyle w:val="Hyperlink"/>
            <w:noProof/>
          </w:rPr>
          <w:t>Область застосування</w:t>
        </w:r>
        <w:r w:rsidR="003C4B37">
          <w:rPr>
            <w:noProof/>
            <w:webHidden/>
          </w:rPr>
          <w:tab/>
        </w:r>
        <w:r w:rsidR="003C4B37">
          <w:rPr>
            <w:noProof/>
            <w:webHidden/>
          </w:rPr>
          <w:fldChar w:fldCharType="begin"/>
        </w:r>
        <w:r w:rsidR="003C4B37">
          <w:rPr>
            <w:noProof/>
            <w:webHidden/>
          </w:rPr>
          <w:instrText xml:space="preserve"> PAGEREF _Toc443486603 \h </w:instrText>
        </w:r>
        <w:r w:rsidR="003C4B37">
          <w:rPr>
            <w:noProof/>
            <w:webHidden/>
          </w:rPr>
        </w:r>
        <w:r w:rsidR="003C4B37">
          <w:rPr>
            <w:noProof/>
            <w:webHidden/>
          </w:rPr>
          <w:fldChar w:fldCharType="separate"/>
        </w:r>
        <w:r w:rsidR="003C4B37">
          <w:rPr>
            <w:noProof/>
            <w:webHidden/>
          </w:rPr>
          <w:t>7</w:t>
        </w:r>
        <w:r w:rsidR="003C4B37">
          <w:rPr>
            <w:noProof/>
            <w:webHidden/>
          </w:rPr>
          <w:fldChar w:fldCharType="end"/>
        </w:r>
      </w:hyperlink>
    </w:p>
    <w:p w14:paraId="69FD900E" w14:textId="324F87CD" w:rsidR="003C4B37" w:rsidRDefault="00055D72">
      <w:pPr>
        <w:pStyle w:val="TOC5"/>
        <w:tabs>
          <w:tab w:val="right" w:leader="dot" w:pos="5030"/>
        </w:tabs>
        <w:rPr>
          <w:rFonts w:eastAsiaTheme="minorEastAsia"/>
          <w:noProof/>
          <w:sz w:val="22"/>
          <w:lang w:val="en-US" w:eastAsia="zh-CN" w:bidi="ar-SA"/>
        </w:rPr>
      </w:pPr>
      <w:hyperlink w:anchor="_Toc443486604" w:history="1">
        <w:r w:rsidR="003C4B37" w:rsidRPr="004E3409">
          <w:rPr>
            <w:rStyle w:val="Hyperlink"/>
            <w:noProof/>
          </w:rPr>
          <w:t>Використання Даних клієнта</w:t>
        </w:r>
        <w:r w:rsidR="003C4B37">
          <w:rPr>
            <w:noProof/>
            <w:webHidden/>
          </w:rPr>
          <w:tab/>
        </w:r>
        <w:r w:rsidR="003C4B37">
          <w:rPr>
            <w:noProof/>
            <w:webHidden/>
          </w:rPr>
          <w:fldChar w:fldCharType="begin"/>
        </w:r>
        <w:r w:rsidR="003C4B37">
          <w:rPr>
            <w:noProof/>
            <w:webHidden/>
          </w:rPr>
          <w:instrText xml:space="preserve"> PAGEREF _Toc443486604 \h </w:instrText>
        </w:r>
        <w:r w:rsidR="003C4B37">
          <w:rPr>
            <w:noProof/>
            <w:webHidden/>
          </w:rPr>
        </w:r>
        <w:r w:rsidR="003C4B37">
          <w:rPr>
            <w:noProof/>
            <w:webHidden/>
          </w:rPr>
          <w:fldChar w:fldCharType="separate"/>
        </w:r>
        <w:r w:rsidR="003C4B37">
          <w:rPr>
            <w:noProof/>
            <w:webHidden/>
          </w:rPr>
          <w:t>7</w:t>
        </w:r>
        <w:r w:rsidR="003C4B37">
          <w:rPr>
            <w:noProof/>
            <w:webHidden/>
          </w:rPr>
          <w:fldChar w:fldCharType="end"/>
        </w:r>
      </w:hyperlink>
    </w:p>
    <w:p w14:paraId="3F8C57E8" w14:textId="5D9FEBC6" w:rsidR="003C4B37" w:rsidRDefault="00055D72">
      <w:pPr>
        <w:pStyle w:val="TOC5"/>
        <w:tabs>
          <w:tab w:val="right" w:leader="dot" w:pos="5030"/>
        </w:tabs>
        <w:rPr>
          <w:rFonts w:eastAsiaTheme="minorEastAsia"/>
          <w:noProof/>
          <w:sz w:val="22"/>
          <w:lang w:val="en-US" w:eastAsia="zh-CN" w:bidi="ar-SA"/>
        </w:rPr>
      </w:pPr>
      <w:hyperlink w:anchor="_Toc443486605" w:history="1">
        <w:r w:rsidR="003C4B37" w:rsidRPr="004E3409">
          <w:rPr>
            <w:rStyle w:val="Hyperlink"/>
            <w:noProof/>
          </w:rPr>
          <w:t>Розголошення Даних клієнта</w:t>
        </w:r>
        <w:r w:rsidR="003C4B37">
          <w:rPr>
            <w:noProof/>
            <w:webHidden/>
          </w:rPr>
          <w:tab/>
        </w:r>
        <w:r w:rsidR="003C4B37">
          <w:rPr>
            <w:noProof/>
            <w:webHidden/>
          </w:rPr>
          <w:fldChar w:fldCharType="begin"/>
        </w:r>
        <w:r w:rsidR="003C4B37">
          <w:rPr>
            <w:noProof/>
            <w:webHidden/>
          </w:rPr>
          <w:instrText xml:space="preserve"> PAGEREF _Toc443486605 \h </w:instrText>
        </w:r>
        <w:r w:rsidR="003C4B37">
          <w:rPr>
            <w:noProof/>
            <w:webHidden/>
          </w:rPr>
        </w:r>
        <w:r w:rsidR="003C4B37">
          <w:rPr>
            <w:noProof/>
            <w:webHidden/>
          </w:rPr>
          <w:fldChar w:fldCharType="separate"/>
        </w:r>
        <w:r w:rsidR="003C4B37">
          <w:rPr>
            <w:noProof/>
            <w:webHidden/>
          </w:rPr>
          <w:t>7</w:t>
        </w:r>
        <w:r w:rsidR="003C4B37">
          <w:rPr>
            <w:noProof/>
            <w:webHidden/>
          </w:rPr>
          <w:fldChar w:fldCharType="end"/>
        </w:r>
      </w:hyperlink>
    </w:p>
    <w:p w14:paraId="06152B90" w14:textId="4F030AFC" w:rsidR="003C4B37" w:rsidRDefault="00055D72">
      <w:pPr>
        <w:pStyle w:val="TOC5"/>
        <w:tabs>
          <w:tab w:val="right" w:leader="dot" w:pos="5030"/>
        </w:tabs>
        <w:rPr>
          <w:rFonts w:eastAsiaTheme="minorEastAsia"/>
          <w:noProof/>
          <w:sz w:val="22"/>
          <w:lang w:val="en-US" w:eastAsia="zh-CN" w:bidi="ar-SA"/>
        </w:rPr>
      </w:pPr>
      <w:hyperlink w:anchor="_Toc443486606" w:history="1">
        <w:r w:rsidR="003C4B37" w:rsidRPr="004E3409">
          <w:rPr>
            <w:rStyle w:val="Hyperlink"/>
            <w:noProof/>
          </w:rPr>
          <w:t>Навчальні заклади</w:t>
        </w:r>
        <w:r w:rsidR="003C4B37">
          <w:rPr>
            <w:noProof/>
            <w:webHidden/>
          </w:rPr>
          <w:tab/>
        </w:r>
        <w:r w:rsidR="003C4B37">
          <w:rPr>
            <w:noProof/>
            <w:webHidden/>
          </w:rPr>
          <w:fldChar w:fldCharType="begin"/>
        </w:r>
        <w:r w:rsidR="003C4B37">
          <w:rPr>
            <w:noProof/>
            <w:webHidden/>
          </w:rPr>
          <w:instrText xml:space="preserve"> PAGEREF _Toc443486606 \h </w:instrText>
        </w:r>
        <w:r w:rsidR="003C4B37">
          <w:rPr>
            <w:noProof/>
            <w:webHidden/>
          </w:rPr>
        </w:r>
        <w:r w:rsidR="003C4B37">
          <w:rPr>
            <w:noProof/>
            <w:webHidden/>
          </w:rPr>
          <w:fldChar w:fldCharType="separate"/>
        </w:r>
        <w:r w:rsidR="003C4B37">
          <w:rPr>
            <w:noProof/>
            <w:webHidden/>
          </w:rPr>
          <w:t>7</w:t>
        </w:r>
        <w:r w:rsidR="003C4B37">
          <w:rPr>
            <w:noProof/>
            <w:webHidden/>
          </w:rPr>
          <w:fldChar w:fldCharType="end"/>
        </w:r>
      </w:hyperlink>
    </w:p>
    <w:p w14:paraId="7534E357" w14:textId="4038AA84" w:rsidR="003C4B37" w:rsidRDefault="00055D72">
      <w:pPr>
        <w:pStyle w:val="TOC5"/>
        <w:tabs>
          <w:tab w:val="right" w:leader="dot" w:pos="5030"/>
        </w:tabs>
        <w:rPr>
          <w:rFonts w:eastAsiaTheme="minorEastAsia"/>
          <w:noProof/>
          <w:sz w:val="22"/>
          <w:lang w:val="en-US" w:eastAsia="zh-CN" w:bidi="ar-SA"/>
        </w:rPr>
      </w:pPr>
      <w:hyperlink w:anchor="_Toc443486607" w:history="1">
        <w:r w:rsidR="003C4B37" w:rsidRPr="004E3409">
          <w:rPr>
            <w:rStyle w:val="Hyperlink"/>
            <w:noProof/>
          </w:rPr>
          <w:t>Бізнес-партнер за HIPAA</w:t>
        </w:r>
        <w:r w:rsidR="003C4B37">
          <w:rPr>
            <w:noProof/>
            <w:webHidden/>
          </w:rPr>
          <w:tab/>
        </w:r>
        <w:r w:rsidR="003C4B37">
          <w:rPr>
            <w:noProof/>
            <w:webHidden/>
          </w:rPr>
          <w:fldChar w:fldCharType="begin"/>
        </w:r>
        <w:r w:rsidR="003C4B37">
          <w:rPr>
            <w:noProof/>
            <w:webHidden/>
          </w:rPr>
          <w:instrText xml:space="preserve"> PAGEREF _Toc443486607 \h </w:instrText>
        </w:r>
        <w:r w:rsidR="003C4B37">
          <w:rPr>
            <w:noProof/>
            <w:webHidden/>
          </w:rPr>
        </w:r>
        <w:r w:rsidR="003C4B37">
          <w:rPr>
            <w:noProof/>
            <w:webHidden/>
          </w:rPr>
          <w:fldChar w:fldCharType="separate"/>
        </w:r>
        <w:r w:rsidR="003C4B37">
          <w:rPr>
            <w:noProof/>
            <w:webHidden/>
          </w:rPr>
          <w:t>7</w:t>
        </w:r>
        <w:r w:rsidR="003C4B37">
          <w:rPr>
            <w:noProof/>
            <w:webHidden/>
          </w:rPr>
          <w:fldChar w:fldCharType="end"/>
        </w:r>
      </w:hyperlink>
    </w:p>
    <w:p w14:paraId="09026B02" w14:textId="01DA2FA2" w:rsidR="003C4B37" w:rsidRDefault="00055D72">
      <w:pPr>
        <w:pStyle w:val="TOC5"/>
        <w:tabs>
          <w:tab w:val="right" w:leader="dot" w:pos="5030"/>
        </w:tabs>
        <w:rPr>
          <w:rFonts w:eastAsiaTheme="minorEastAsia"/>
          <w:noProof/>
          <w:sz w:val="22"/>
          <w:lang w:val="en-US" w:eastAsia="zh-CN" w:bidi="ar-SA"/>
        </w:rPr>
      </w:pPr>
      <w:hyperlink w:anchor="_Toc443486608" w:history="1">
        <w:r w:rsidR="003C4B37" w:rsidRPr="004E3409">
          <w:rPr>
            <w:rStyle w:val="Hyperlink"/>
            <w:noProof/>
          </w:rPr>
          <w:t>Безпека</w:t>
        </w:r>
        <w:r w:rsidR="003C4B37">
          <w:rPr>
            <w:noProof/>
            <w:webHidden/>
          </w:rPr>
          <w:tab/>
        </w:r>
        <w:r w:rsidR="003C4B37">
          <w:rPr>
            <w:noProof/>
            <w:webHidden/>
          </w:rPr>
          <w:fldChar w:fldCharType="begin"/>
        </w:r>
        <w:r w:rsidR="003C4B37">
          <w:rPr>
            <w:noProof/>
            <w:webHidden/>
          </w:rPr>
          <w:instrText xml:space="preserve"> PAGEREF _Toc443486608 \h </w:instrText>
        </w:r>
        <w:r w:rsidR="003C4B37">
          <w:rPr>
            <w:noProof/>
            <w:webHidden/>
          </w:rPr>
        </w:r>
        <w:r w:rsidR="003C4B37">
          <w:rPr>
            <w:noProof/>
            <w:webHidden/>
          </w:rPr>
          <w:fldChar w:fldCharType="separate"/>
        </w:r>
        <w:r w:rsidR="003C4B37">
          <w:rPr>
            <w:noProof/>
            <w:webHidden/>
          </w:rPr>
          <w:t>8</w:t>
        </w:r>
        <w:r w:rsidR="003C4B37">
          <w:rPr>
            <w:noProof/>
            <w:webHidden/>
          </w:rPr>
          <w:fldChar w:fldCharType="end"/>
        </w:r>
      </w:hyperlink>
    </w:p>
    <w:p w14:paraId="3CCFDC81" w14:textId="0D1948FD" w:rsidR="003C4B37" w:rsidRDefault="00055D72">
      <w:pPr>
        <w:pStyle w:val="TOC5"/>
        <w:tabs>
          <w:tab w:val="right" w:leader="dot" w:pos="5030"/>
        </w:tabs>
        <w:rPr>
          <w:rFonts w:eastAsiaTheme="minorEastAsia"/>
          <w:noProof/>
          <w:sz w:val="22"/>
          <w:lang w:val="en-US" w:eastAsia="zh-CN" w:bidi="ar-SA"/>
        </w:rPr>
      </w:pPr>
      <w:hyperlink w:anchor="_Toc443486609" w:history="1">
        <w:r w:rsidR="003C4B37" w:rsidRPr="004E3409">
          <w:rPr>
            <w:rStyle w:val="Hyperlink"/>
            <w:noProof/>
          </w:rPr>
          <w:t>Сповіщення про інцидент безпеки</w:t>
        </w:r>
        <w:r w:rsidR="003C4B37">
          <w:rPr>
            <w:noProof/>
            <w:webHidden/>
          </w:rPr>
          <w:tab/>
        </w:r>
        <w:r w:rsidR="003C4B37">
          <w:rPr>
            <w:noProof/>
            <w:webHidden/>
          </w:rPr>
          <w:fldChar w:fldCharType="begin"/>
        </w:r>
        <w:r w:rsidR="003C4B37">
          <w:rPr>
            <w:noProof/>
            <w:webHidden/>
          </w:rPr>
          <w:instrText xml:space="preserve"> PAGEREF _Toc443486609 \h </w:instrText>
        </w:r>
        <w:r w:rsidR="003C4B37">
          <w:rPr>
            <w:noProof/>
            <w:webHidden/>
          </w:rPr>
        </w:r>
        <w:r w:rsidR="003C4B37">
          <w:rPr>
            <w:noProof/>
            <w:webHidden/>
          </w:rPr>
          <w:fldChar w:fldCharType="separate"/>
        </w:r>
        <w:r w:rsidR="003C4B37">
          <w:rPr>
            <w:noProof/>
            <w:webHidden/>
          </w:rPr>
          <w:t>8</w:t>
        </w:r>
        <w:r w:rsidR="003C4B37">
          <w:rPr>
            <w:noProof/>
            <w:webHidden/>
          </w:rPr>
          <w:fldChar w:fldCharType="end"/>
        </w:r>
      </w:hyperlink>
    </w:p>
    <w:p w14:paraId="0D4B2439" w14:textId="4D3C3554" w:rsidR="003C4B37" w:rsidRDefault="00055D72">
      <w:pPr>
        <w:pStyle w:val="TOC5"/>
        <w:tabs>
          <w:tab w:val="right" w:leader="dot" w:pos="5030"/>
        </w:tabs>
        <w:rPr>
          <w:rFonts w:eastAsiaTheme="minorEastAsia"/>
          <w:noProof/>
          <w:sz w:val="22"/>
          <w:lang w:val="en-US" w:eastAsia="zh-CN" w:bidi="ar-SA"/>
        </w:rPr>
      </w:pPr>
      <w:hyperlink w:anchor="_Toc443486610" w:history="1">
        <w:r w:rsidR="003C4B37" w:rsidRPr="004E3409">
          <w:rPr>
            <w:rStyle w:val="Hyperlink"/>
            <w:noProof/>
          </w:rPr>
          <w:t>Розташування Обробки даних</w:t>
        </w:r>
        <w:r w:rsidR="003C4B37">
          <w:rPr>
            <w:noProof/>
            <w:webHidden/>
          </w:rPr>
          <w:tab/>
        </w:r>
        <w:r w:rsidR="003C4B37">
          <w:rPr>
            <w:noProof/>
            <w:webHidden/>
          </w:rPr>
          <w:fldChar w:fldCharType="begin"/>
        </w:r>
        <w:r w:rsidR="003C4B37">
          <w:rPr>
            <w:noProof/>
            <w:webHidden/>
          </w:rPr>
          <w:instrText xml:space="preserve"> PAGEREF _Toc443486610 \h </w:instrText>
        </w:r>
        <w:r w:rsidR="003C4B37">
          <w:rPr>
            <w:noProof/>
            <w:webHidden/>
          </w:rPr>
        </w:r>
        <w:r w:rsidR="003C4B37">
          <w:rPr>
            <w:noProof/>
            <w:webHidden/>
          </w:rPr>
          <w:fldChar w:fldCharType="separate"/>
        </w:r>
        <w:r w:rsidR="003C4B37">
          <w:rPr>
            <w:noProof/>
            <w:webHidden/>
          </w:rPr>
          <w:t>8</w:t>
        </w:r>
        <w:r w:rsidR="003C4B37">
          <w:rPr>
            <w:noProof/>
            <w:webHidden/>
          </w:rPr>
          <w:fldChar w:fldCharType="end"/>
        </w:r>
      </w:hyperlink>
    </w:p>
    <w:p w14:paraId="16B94CA4" w14:textId="75F90D3A" w:rsidR="003C4B37" w:rsidRDefault="00055D72">
      <w:pPr>
        <w:pStyle w:val="TOC5"/>
        <w:tabs>
          <w:tab w:val="right" w:leader="dot" w:pos="5030"/>
        </w:tabs>
        <w:rPr>
          <w:rFonts w:eastAsiaTheme="minorEastAsia"/>
          <w:noProof/>
          <w:sz w:val="22"/>
          <w:lang w:val="en-US" w:eastAsia="zh-CN" w:bidi="ar-SA"/>
        </w:rPr>
      </w:pPr>
      <w:hyperlink w:anchor="_Toc443486611" w:history="1">
        <w:r w:rsidR="003C4B37" w:rsidRPr="004E3409">
          <w:rPr>
            <w:rStyle w:val="Hyperlink"/>
            <w:noProof/>
          </w:rPr>
          <w:t>Попередній перегляд випусків</w:t>
        </w:r>
        <w:r w:rsidR="003C4B37">
          <w:rPr>
            <w:noProof/>
            <w:webHidden/>
          </w:rPr>
          <w:tab/>
        </w:r>
        <w:r w:rsidR="003C4B37">
          <w:rPr>
            <w:noProof/>
            <w:webHidden/>
          </w:rPr>
          <w:fldChar w:fldCharType="begin"/>
        </w:r>
        <w:r w:rsidR="003C4B37">
          <w:rPr>
            <w:noProof/>
            <w:webHidden/>
          </w:rPr>
          <w:instrText xml:space="preserve"> PAGEREF _Toc443486611 \h </w:instrText>
        </w:r>
        <w:r w:rsidR="003C4B37">
          <w:rPr>
            <w:noProof/>
            <w:webHidden/>
          </w:rPr>
        </w:r>
        <w:r w:rsidR="003C4B37">
          <w:rPr>
            <w:noProof/>
            <w:webHidden/>
          </w:rPr>
          <w:fldChar w:fldCharType="separate"/>
        </w:r>
        <w:r w:rsidR="003C4B37">
          <w:rPr>
            <w:noProof/>
            <w:webHidden/>
          </w:rPr>
          <w:t>8</w:t>
        </w:r>
        <w:r w:rsidR="003C4B37">
          <w:rPr>
            <w:noProof/>
            <w:webHidden/>
          </w:rPr>
          <w:fldChar w:fldCharType="end"/>
        </w:r>
      </w:hyperlink>
    </w:p>
    <w:p w14:paraId="5DBDF051" w14:textId="0593E0C4" w:rsidR="003C4B37" w:rsidRDefault="00055D72">
      <w:pPr>
        <w:pStyle w:val="TOC5"/>
        <w:tabs>
          <w:tab w:val="right" w:leader="dot" w:pos="5030"/>
        </w:tabs>
        <w:rPr>
          <w:rFonts w:eastAsiaTheme="minorEastAsia"/>
          <w:noProof/>
          <w:sz w:val="22"/>
          <w:lang w:val="en-US" w:eastAsia="zh-CN" w:bidi="ar-SA"/>
        </w:rPr>
      </w:pPr>
      <w:hyperlink w:anchor="_Toc443486612" w:history="1">
        <w:r w:rsidR="003C4B37" w:rsidRPr="004E3409">
          <w:rPr>
            <w:rStyle w:val="Hyperlink"/>
            <w:noProof/>
          </w:rPr>
          <w:t>Використання підрядників</w:t>
        </w:r>
        <w:r w:rsidR="003C4B37">
          <w:rPr>
            <w:noProof/>
            <w:webHidden/>
          </w:rPr>
          <w:tab/>
        </w:r>
        <w:r w:rsidR="003C4B37">
          <w:rPr>
            <w:noProof/>
            <w:webHidden/>
          </w:rPr>
          <w:fldChar w:fldCharType="begin"/>
        </w:r>
        <w:r w:rsidR="003C4B37">
          <w:rPr>
            <w:noProof/>
            <w:webHidden/>
          </w:rPr>
          <w:instrText xml:space="preserve"> PAGEREF _Toc443486612 \h </w:instrText>
        </w:r>
        <w:r w:rsidR="003C4B37">
          <w:rPr>
            <w:noProof/>
            <w:webHidden/>
          </w:rPr>
        </w:r>
        <w:r w:rsidR="003C4B37">
          <w:rPr>
            <w:noProof/>
            <w:webHidden/>
          </w:rPr>
          <w:fldChar w:fldCharType="separate"/>
        </w:r>
        <w:r w:rsidR="003C4B37">
          <w:rPr>
            <w:noProof/>
            <w:webHidden/>
          </w:rPr>
          <w:t>8</w:t>
        </w:r>
        <w:r w:rsidR="003C4B37">
          <w:rPr>
            <w:noProof/>
            <w:webHidden/>
          </w:rPr>
          <w:fldChar w:fldCharType="end"/>
        </w:r>
      </w:hyperlink>
    </w:p>
    <w:p w14:paraId="5AB92ADE" w14:textId="0D207A5C" w:rsidR="003C4B37" w:rsidRDefault="00055D72">
      <w:pPr>
        <w:pStyle w:val="TOC5"/>
        <w:tabs>
          <w:tab w:val="right" w:leader="dot" w:pos="5030"/>
        </w:tabs>
        <w:rPr>
          <w:rFonts w:eastAsiaTheme="minorEastAsia"/>
          <w:noProof/>
          <w:sz w:val="22"/>
          <w:lang w:val="en-US" w:eastAsia="zh-CN" w:bidi="ar-SA"/>
        </w:rPr>
      </w:pPr>
      <w:hyperlink w:anchor="_Toc443486613" w:history="1">
        <w:r w:rsidR="003C4B37" w:rsidRPr="004E3409">
          <w:rPr>
            <w:rStyle w:val="Hyperlink"/>
            <w:noProof/>
          </w:rPr>
          <w:t>Зв’язок із Майкрософт</w:t>
        </w:r>
        <w:r w:rsidR="003C4B37">
          <w:rPr>
            <w:noProof/>
            <w:webHidden/>
          </w:rPr>
          <w:tab/>
        </w:r>
        <w:r w:rsidR="003C4B37">
          <w:rPr>
            <w:noProof/>
            <w:webHidden/>
          </w:rPr>
          <w:fldChar w:fldCharType="begin"/>
        </w:r>
        <w:r w:rsidR="003C4B37">
          <w:rPr>
            <w:noProof/>
            <w:webHidden/>
          </w:rPr>
          <w:instrText xml:space="preserve"> PAGEREF _Toc443486613 \h </w:instrText>
        </w:r>
        <w:r w:rsidR="003C4B37">
          <w:rPr>
            <w:noProof/>
            <w:webHidden/>
          </w:rPr>
        </w:r>
        <w:r w:rsidR="003C4B37">
          <w:rPr>
            <w:noProof/>
            <w:webHidden/>
          </w:rPr>
          <w:fldChar w:fldCharType="separate"/>
        </w:r>
        <w:r w:rsidR="003C4B37">
          <w:rPr>
            <w:noProof/>
            <w:webHidden/>
          </w:rPr>
          <w:t>8</w:t>
        </w:r>
        <w:r w:rsidR="003C4B37">
          <w:rPr>
            <w:noProof/>
            <w:webHidden/>
          </w:rPr>
          <w:fldChar w:fldCharType="end"/>
        </w:r>
      </w:hyperlink>
    </w:p>
    <w:p w14:paraId="0CAE5F84" w14:textId="6FF9A9A0" w:rsidR="003C4B37" w:rsidRDefault="00055D72">
      <w:pPr>
        <w:pStyle w:val="TOC3"/>
        <w:tabs>
          <w:tab w:val="right" w:leader="dot" w:pos="5030"/>
        </w:tabs>
        <w:rPr>
          <w:rFonts w:eastAsiaTheme="minorEastAsia"/>
          <w:smallCaps w:val="0"/>
          <w:noProof/>
          <w:sz w:val="22"/>
          <w:lang w:val="en-US" w:eastAsia="zh-CN" w:bidi="ar-SA"/>
        </w:rPr>
      </w:pPr>
      <w:hyperlink w:anchor="_Toc443486614" w:history="1">
        <w:r w:rsidR="003C4B37" w:rsidRPr="004E3409">
          <w:rPr>
            <w:rStyle w:val="Hyperlink"/>
            <w:noProof/>
            <w:lang w:val="ru-RU"/>
          </w:rPr>
          <w:t>Умови обробки даних</w:t>
        </w:r>
        <w:r w:rsidR="003C4B37">
          <w:rPr>
            <w:noProof/>
            <w:webHidden/>
          </w:rPr>
          <w:tab/>
        </w:r>
        <w:r w:rsidR="003C4B37">
          <w:rPr>
            <w:noProof/>
            <w:webHidden/>
          </w:rPr>
          <w:fldChar w:fldCharType="begin"/>
        </w:r>
        <w:r w:rsidR="003C4B37">
          <w:rPr>
            <w:noProof/>
            <w:webHidden/>
          </w:rPr>
          <w:instrText xml:space="preserve"> PAGEREF _Toc443486614 \h </w:instrText>
        </w:r>
        <w:r w:rsidR="003C4B37">
          <w:rPr>
            <w:noProof/>
            <w:webHidden/>
          </w:rPr>
        </w:r>
        <w:r w:rsidR="003C4B37">
          <w:rPr>
            <w:noProof/>
            <w:webHidden/>
          </w:rPr>
          <w:fldChar w:fldCharType="separate"/>
        </w:r>
        <w:r w:rsidR="003C4B37">
          <w:rPr>
            <w:noProof/>
            <w:webHidden/>
          </w:rPr>
          <w:t>10</w:t>
        </w:r>
        <w:r w:rsidR="003C4B37">
          <w:rPr>
            <w:noProof/>
            <w:webHidden/>
          </w:rPr>
          <w:fldChar w:fldCharType="end"/>
        </w:r>
      </w:hyperlink>
    </w:p>
    <w:p w14:paraId="18930EC4" w14:textId="2A9ABF1E" w:rsidR="003C4B37" w:rsidRDefault="00055D72">
      <w:pPr>
        <w:pStyle w:val="TOC5"/>
        <w:tabs>
          <w:tab w:val="right" w:leader="dot" w:pos="5030"/>
        </w:tabs>
        <w:rPr>
          <w:rFonts w:eastAsiaTheme="minorEastAsia"/>
          <w:noProof/>
          <w:sz w:val="22"/>
          <w:lang w:val="en-US" w:eastAsia="zh-CN" w:bidi="ar-SA"/>
        </w:rPr>
      </w:pPr>
      <w:hyperlink w:anchor="_Toc443486615" w:history="1">
        <w:r w:rsidR="003C4B37" w:rsidRPr="004E3409">
          <w:rPr>
            <w:rStyle w:val="Hyperlink"/>
            <w:noProof/>
          </w:rPr>
          <w:t>Місцеве розташування Даних клієнта</w:t>
        </w:r>
        <w:r w:rsidR="003C4B37">
          <w:rPr>
            <w:noProof/>
            <w:webHidden/>
          </w:rPr>
          <w:tab/>
        </w:r>
        <w:r w:rsidR="003C4B37">
          <w:rPr>
            <w:noProof/>
            <w:webHidden/>
          </w:rPr>
          <w:fldChar w:fldCharType="begin"/>
        </w:r>
        <w:r w:rsidR="003C4B37">
          <w:rPr>
            <w:noProof/>
            <w:webHidden/>
          </w:rPr>
          <w:instrText xml:space="preserve"> PAGEREF _Toc443486615 \h </w:instrText>
        </w:r>
        <w:r w:rsidR="003C4B37">
          <w:rPr>
            <w:noProof/>
            <w:webHidden/>
          </w:rPr>
        </w:r>
        <w:r w:rsidR="003C4B37">
          <w:rPr>
            <w:noProof/>
            <w:webHidden/>
          </w:rPr>
          <w:fldChar w:fldCharType="separate"/>
        </w:r>
        <w:r w:rsidR="003C4B37">
          <w:rPr>
            <w:noProof/>
            <w:webHidden/>
          </w:rPr>
          <w:t>10</w:t>
        </w:r>
        <w:r w:rsidR="003C4B37">
          <w:rPr>
            <w:noProof/>
            <w:webHidden/>
          </w:rPr>
          <w:fldChar w:fldCharType="end"/>
        </w:r>
      </w:hyperlink>
    </w:p>
    <w:p w14:paraId="5CAA3770" w14:textId="13F04D3F" w:rsidR="003C4B37" w:rsidRDefault="00055D72">
      <w:pPr>
        <w:pStyle w:val="TOC5"/>
        <w:tabs>
          <w:tab w:val="right" w:leader="dot" w:pos="5030"/>
        </w:tabs>
        <w:rPr>
          <w:rFonts w:eastAsiaTheme="minorEastAsia"/>
          <w:noProof/>
          <w:sz w:val="22"/>
          <w:lang w:val="en-US" w:eastAsia="zh-CN" w:bidi="ar-SA"/>
        </w:rPr>
      </w:pPr>
      <w:hyperlink w:anchor="_Toc443486616" w:history="1">
        <w:r w:rsidR="003C4B37" w:rsidRPr="004E3409">
          <w:rPr>
            <w:rStyle w:val="Hyperlink"/>
            <w:noProof/>
          </w:rPr>
          <w:t>Конфіденційність</w:t>
        </w:r>
        <w:r w:rsidR="003C4B37">
          <w:rPr>
            <w:noProof/>
            <w:webHidden/>
          </w:rPr>
          <w:tab/>
        </w:r>
        <w:r w:rsidR="003C4B37">
          <w:rPr>
            <w:noProof/>
            <w:webHidden/>
          </w:rPr>
          <w:fldChar w:fldCharType="begin"/>
        </w:r>
        <w:r w:rsidR="003C4B37">
          <w:rPr>
            <w:noProof/>
            <w:webHidden/>
          </w:rPr>
          <w:instrText xml:space="preserve"> PAGEREF _Toc443486616 \h </w:instrText>
        </w:r>
        <w:r w:rsidR="003C4B37">
          <w:rPr>
            <w:noProof/>
            <w:webHidden/>
          </w:rPr>
        </w:r>
        <w:r w:rsidR="003C4B37">
          <w:rPr>
            <w:noProof/>
            <w:webHidden/>
          </w:rPr>
          <w:fldChar w:fldCharType="separate"/>
        </w:r>
        <w:r w:rsidR="003C4B37">
          <w:rPr>
            <w:noProof/>
            <w:webHidden/>
          </w:rPr>
          <w:t>11</w:t>
        </w:r>
        <w:r w:rsidR="003C4B37">
          <w:rPr>
            <w:noProof/>
            <w:webHidden/>
          </w:rPr>
          <w:fldChar w:fldCharType="end"/>
        </w:r>
      </w:hyperlink>
    </w:p>
    <w:p w14:paraId="091DB369" w14:textId="0B742D17" w:rsidR="003C4B37" w:rsidRDefault="00055D72">
      <w:pPr>
        <w:pStyle w:val="TOC5"/>
        <w:tabs>
          <w:tab w:val="right" w:leader="dot" w:pos="5030"/>
        </w:tabs>
        <w:rPr>
          <w:rFonts w:eastAsiaTheme="minorEastAsia"/>
          <w:noProof/>
          <w:sz w:val="22"/>
          <w:lang w:val="en-US" w:eastAsia="zh-CN" w:bidi="ar-SA"/>
        </w:rPr>
      </w:pPr>
      <w:hyperlink w:anchor="_Toc443486617" w:history="1">
        <w:r w:rsidR="003C4B37" w:rsidRPr="004E3409">
          <w:rPr>
            <w:rStyle w:val="Hyperlink"/>
            <w:noProof/>
          </w:rPr>
          <w:t>Додаткові європейські умови.</w:t>
        </w:r>
        <w:r w:rsidR="003C4B37">
          <w:rPr>
            <w:noProof/>
            <w:webHidden/>
          </w:rPr>
          <w:tab/>
        </w:r>
        <w:r w:rsidR="003C4B37">
          <w:rPr>
            <w:noProof/>
            <w:webHidden/>
          </w:rPr>
          <w:fldChar w:fldCharType="begin"/>
        </w:r>
        <w:r w:rsidR="003C4B37">
          <w:rPr>
            <w:noProof/>
            <w:webHidden/>
          </w:rPr>
          <w:instrText xml:space="preserve"> PAGEREF _Toc443486617 \h </w:instrText>
        </w:r>
        <w:r w:rsidR="003C4B37">
          <w:rPr>
            <w:noProof/>
            <w:webHidden/>
          </w:rPr>
        </w:r>
        <w:r w:rsidR="003C4B37">
          <w:rPr>
            <w:noProof/>
            <w:webHidden/>
          </w:rPr>
          <w:fldChar w:fldCharType="separate"/>
        </w:r>
        <w:r w:rsidR="003C4B37">
          <w:rPr>
            <w:noProof/>
            <w:webHidden/>
          </w:rPr>
          <w:t>11</w:t>
        </w:r>
        <w:r w:rsidR="003C4B37">
          <w:rPr>
            <w:noProof/>
            <w:webHidden/>
          </w:rPr>
          <w:fldChar w:fldCharType="end"/>
        </w:r>
      </w:hyperlink>
    </w:p>
    <w:p w14:paraId="53786FF3" w14:textId="1D5EDCC4" w:rsidR="003C4B37" w:rsidRDefault="00055D72">
      <w:pPr>
        <w:pStyle w:val="TOC5"/>
        <w:tabs>
          <w:tab w:val="right" w:leader="dot" w:pos="5030"/>
        </w:tabs>
        <w:rPr>
          <w:rFonts w:eastAsiaTheme="minorEastAsia"/>
          <w:noProof/>
          <w:sz w:val="22"/>
          <w:lang w:val="en-US" w:eastAsia="zh-CN" w:bidi="ar-SA"/>
        </w:rPr>
      </w:pPr>
      <w:hyperlink w:anchor="_Toc443486618" w:history="1">
        <w:r w:rsidR="003C4B37" w:rsidRPr="004E3409">
          <w:rPr>
            <w:rStyle w:val="Hyperlink"/>
            <w:noProof/>
          </w:rPr>
          <w:t>Безпека</w:t>
        </w:r>
        <w:r w:rsidR="003C4B37">
          <w:rPr>
            <w:noProof/>
            <w:webHidden/>
          </w:rPr>
          <w:tab/>
        </w:r>
        <w:r w:rsidR="003C4B37">
          <w:rPr>
            <w:noProof/>
            <w:webHidden/>
          </w:rPr>
          <w:fldChar w:fldCharType="begin"/>
        </w:r>
        <w:r w:rsidR="003C4B37">
          <w:rPr>
            <w:noProof/>
            <w:webHidden/>
          </w:rPr>
          <w:instrText xml:space="preserve"> PAGEREF _Toc443486618 \h </w:instrText>
        </w:r>
        <w:r w:rsidR="003C4B37">
          <w:rPr>
            <w:noProof/>
            <w:webHidden/>
          </w:rPr>
        </w:r>
        <w:r w:rsidR="003C4B37">
          <w:rPr>
            <w:noProof/>
            <w:webHidden/>
          </w:rPr>
          <w:fldChar w:fldCharType="separate"/>
        </w:r>
        <w:r w:rsidR="003C4B37">
          <w:rPr>
            <w:noProof/>
            <w:webHidden/>
          </w:rPr>
          <w:t>12</w:t>
        </w:r>
        <w:r w:rsidR="003C4B37">
          <w:rPr>
            <w:noProof/>
            <w:webHidden/>
          </w:rPr>
          <w:fldChar w:fldCharType="end"/>
        </w:r>
      </w:hyperlink>
    </w:p>
    <w:p w14:paraId="4E6BAEF1" w14:textId="3151126A" w:rsidR="003C4B37" w:rsidRDefault="00055D72">
      <w:pPr>
        <w:pStyle w:val="TOC1"/>
        <w:tabs>
          <w:tab w:val="right" w:leader="dot" w:pos="5030"/>
        </w:tabs>
        <w:rPr>
          <w:rFonts w:eastAsiaTheme="minorEastAsia"/>
          <w:b w:val="0"/>
          <w:caps w:val="0"/>
          <w:noProof/>
          <w:sz w:val="22"/>
          <w:lang w:val="en-US" w:eastAsia="zh-CN" w:bidi="ar-SA"/>
        </w:rPr>
      </w:pPr>
      <w:hyperlink w:anchor="_Toc443486619" w:history="1">
        <w:r w:rsidR="003C4B37" w:rsidRPr="004E3409">
          <w:rPr>
            <w:rStyle w:val="Hyperlink"/>
            <w:noProof/>
          </w:rPr>
          <w:t>Умови, що стосуються Онлайнової служби</w:t>
        </w:r>
        <w:r w:rsidR="003C4B37">
          <w:rPr>
            <w:noProof/>
            <w:webHidden/>
          </w:rPr>
          <w:tab/>
        </w:r>
        <w:r w:rsidR="003C4B37">
          <w:rPr>
            <w:noProof/>
            <w:webHidden/>
          </w:rPr>
          <w:fldChar w:fldCharType="begin"/>
        </w:r>
        <w:r w:rsidR="003C4B37">
          <w:rPr>
            <w:noProof/>
            <w:webHidden/>
          </w:rPr>
          <w:instrText xml:space="preserve"> PAGEREF _Toc443486619 \h </w:instrText>
        </w:r>
        <w:r w:rsidR="003C4B37">
          <w:rPr>
            <w:noProof/>
            <w:webHidden/>
          </w:rPr>
        </w:r>
        <w:r w:rsidR="003C4B37">
          <w:rPr>
            <w:noProof/>
            <w:webHidden/>
          </w:rPr>
          <w:fldChar w:fldCharType="separate"/>
        </w:r>
        <w:r w:rsidR="003C4B37">
          <w:rPr>
            <w:noProof/>
            <w:webHidden/>
          </w:rPr>
          <w:t>15</w:t>
        </w:r>
        <w:r w:rsidR="003C4B37">
          <w:rPr>
            <w:noProof/>
            <w:webHidden/>
          </w:rPr>
          <w:fldChar w:fldCharType="end"/>
        </w:r>
      </w:hyperlink>
    </w:p>
    <w:p w14:paraId="14234273" w14:textId="71CA2E63" w:rsidR="003C4B37" w:rsidRDefault="00055D72">
      <w:pPr>
        <w:pStyle w:val="TOC2"/>
        <w:tabs>
          <w:tab w:val="right" w:leader="dot" w:pos="5030"/>
        </w:tabs>
        <w:rPr>
          <w:rFonts w:eastAsiaTheme="minorEastAsia"/>
          <w:b w:val="0"/>
          <w:smallCaps w:val="0"/>
          <w:noProof/>
          <w:sz w:val="22"/>
          <w:lang w:val="en-US" w:eastAsia="zh-CN" w:bidi="ar-SA"/>
        </w:rPr>
      </w:pPr>
      <w:hyperlink w:anchor="_Toc443486620" w:history="1">
        <w:r w:rsidR="003C4B37" w:rsidRPr="004E3409">
          <w:rPr>
            <w:rStyle w:val="Hyperlink"/>
            <w:noProof/>
          </w:rPr>
          <w:t>Служби Microsoft Azure</w:t>
        </w:r>
        <w:r w:rsidR="003C4B37">
          <w:rPr>
            <w:noProof/>
            <w:webHidden/>
          </w:rPr>
          <w:tab/>
        </w:r>
        <w:r w:rsidR="003C4B37">
          <w:rPr>
            <w:noProof/>
            <w:webHidden/>
          </w:rPr>
          <w:fldChar w:fldCharType="begin"/>
        </w:r>
        <w:r w:rsidR="003C4B37">
          <w:rPr>
            <w:noProof/>
            <w:webHidden/>
          </w:rPr>
          <w:instrText xml:space="preserve"> PAGEREF _Toc443486620 \h </w:instrText>
        </w:r>
        <w:r w:rsidR="003C4B37">
          <w:rPr>
            <w:noProof/>
            <w:webHidden/>
          </w:rPr>
        </w:r>
        <w:r w:rsidR="003C4B37">
          <w:rPr>
            <w:noProof/>
            <w:webHidden/>
          </w:rPr>
          <w:fldChar w:fldCharType="separate"/>
        </w:r>
        <w:r w:rsidR="003C4B37">
          <w:rPr>
            <w:noProof/>
            <w:webHidden/>
          </w:rPr>
          <w:t>15</w:t>
        </w:r>
        <w:r w:rsidR="003C4B37">
          <w:rPr>
            <w:noProof/>
            <w:webHidden/>
          </w:rPr>
          <w:fldChar w:fldCharType="end"/>
        </w:r>
      </w:hyperlink>
    </w:p>
    <w:p w14:paraId="27B8E2A9" w14:textId="3D8D25C2" w:rsidR="003C4B37" w:rsidRDefault="00055D72">
      <w:pPr>
        <w:pStyle w:val="TOC4"/>
        <w:rPr>
          <w:rFonts w:eastAsiaTheme="minorEastAsia"/>
          <w:smallCaps w:val="0"/>
          <w:noProof/>
          <w:sz w:val="22"/>
          <w:lang w:val="en-US" w:eastAsia="zh-CN" w:bidi="ar-SA"/>
        </w:rPr>
      </w:pPr>
      <w:hyperlink w:anchor="_Toc443486621" w:history="1">
        <w:r w:rsidR="003C4B37" w:rsidRPr="004E3409">
          <w:rPr>
            <w:rStyle w:val="Hyperlink"/>
            <w:noProof/>
          </w:rPr>
          <w:t>Microsoft Azure StorSimple</w:t>
        </w:r>
        <w:r w:rsidR="003C4B37">
          <w:rPr>
            <w:noProof/>
            <w:webHidden/>
          </w:rPr>
          <w:tab/>
        </w:r>
        <w:r w:rsidR="003C4B37">
          <w:rPr>
            <w:noProof/>
            <w:webHidden/>
          </w:rPr>
          <w:fldChar w:fldCharType="begin"/>
        </w:r>
        <w:r w:rsidR="003C4B37">
          <w:rPr>
            <w:noProof/>
            <w:webHidden/>
          </w:rPr>
          <w:instrText xml:space="preserve"> PAGEREF _Toc443486621 \h </w:instrText>
        </w:r>
        <w:r w:rsidR="003C4B37">
          <w:rPr>
            <w:noProof/>
            <w:webHidden/>
          </w:rPr>
        </w:r>
        <w:r w:rsidR="003C4B37">
          <w:rPr>
            <w:noProof/>
            <w:webHidden/>
          </w:rPr>
          <w:fldChar w:fldCharType="separate"/>
        </w:r>
        <w:r w:rsidR="003C4B37">
          <w:rPr>
            <w:noProof/>
            <w:webHidden/>
          </w:rPr>
          <w:t>16</w:t>
        </w:r>
        <w:r w:rsidR="003C4B37">
          <w:rPr>
            <w:noProof/>
            <w:webHidden/>
          </w:rPr>
          <w:fldChar w:fldCharType="end"/>
        </w:r>
      </w:hyperlink>
    </w:p>
    <w:p w14:paraId="7ADC3FAA" w14:textId="004CFD58" w:rsidR="003C4B37" w:rsidRDefault="00055D72">
      <w:pPr>
        <w:pStyle w:val="TOC2"/>
        <w:tabs>
          <w:tab w:val="right" w:leader="dot" w:pos="5030"/>
        </w:tabs>
        <w:rPr>
          <w:rFonts w:eastAsiaTheme="minorEastAsia"/>
          <w:b w:val="0"/>
          <w:smallCaps w:val="0"/>
          <w:noProof/>
          <w:sz w:val="22"/>
          <w:lang w:val="en-US" w:eastAsia="zh-CN" w:bidi="ar-SA"/>
        </w:rPr>
      </w:pPr>
      <w:hyperlink w:anchor="_Toc443486622" w:history="1">
        <w:r w:rsidR="003C4B37" w:rsidRPr="004E3409">
          <w:rPr>
            <w:rStyle w:val="Hyperlink"/>
            <w:noProof/>
          </w:rPr>
          <w:t>Enterprise Mobility Services</w:t>
        </w:r>
        <w:r w:rsidR="003C4B37">
          <w:rPr>
            <w:noProof/>
            <w:webHidden/>
          </w:rPr>
          <w:tab/>
        </w:r>
        <w:r w:rsidR="003C4B37">
          <w:rPr>
            <w:noProof/>
            <w:webHidden/>
          </w:rPr>
          <w:fldChar w:fldCharType="begin"/>
        </w:r>
        <w:r w:rsidR="003C4B37">
          <w:rPr>
            <w:noProof/>
            <w:webHidden/>
          </w:rPr>
          <w:instrText xml:space="preserve"> PAGEREF _Toc443486622 \h </w:instrText>
        </w:r>
        <w:r w:rsidR="003C4B37">
          <w:rPr>
            <w:noProof/>
            <w:webHidden/>
          </w:rPr>
        </w:r>
        <w:r w:rsidR="003C4B37">
          <w:rPr>
            <w:noProof/>
            <w:webHidden/>
          </w:rPr>
          <w:fldChar w:fldCharType="separate"/>
        </w:r>
        <w:r w:rsidR="003C4B37">
          <w:rPr>
            <w:noProof/>
            <w:webHidden/>
          </w:rPr>
          <w:t>16</w:t>
        </w:r>
        <w:r w:rsidR="003C4B37">
          <w:rPr>
            <w:noProof/>
            <w:webHidden/>
          </w:rPr>
          <w:fldChar w:fldCharType="end"/>
        </w:r>
      </w:hyperlink>
    </w:p>
    <w:p w14:paraId="6E834787" w14:textId="1197B181" w:rsidR="003C4B37" w:rsidRDefault="00055D72">
      <w:pPr>
        <w:pStyle w:val="TOC4"/>
        <w:rPr>
          <w:rFonts w:eastAsiaTheme="minorEastAsia"/>
          <w:smallCaps w:val="0"/>
          <w:noProof/>
          <w:sz w:val="22"/>
          <w:lang w:val="en-US" w:eastAsia="zh-CN" w:bidi="ar-SA"/>
        </w:rPr>
      </w:pPr>
      <w:hyperlink w:anchor="_Toc443486623" w:history="1">
        <w:r w:rsidR="003C4B37" w:rsidRPr="004E3409">
          <w:rPr>
            <w:rStyle w:val="Hyperlink"/>
            <w:noProof/>
          </w:rPr>
          <w:t>Azure Active Directory Basic</w:t>
        </w:r>
        <w:r w:rsidR="003C4B37">
          <w:rPr>
            <w:noProof/>
            <w:webHidden/>
          </w:rPr>
          <w:tab/>
        </w:r>
        <w:r w:rsidR="003C4B37">
          <w:rPr>
            <w:noProof/>
            <w:webHidden/>
          </w:rPr>
          <w:fldChar w:fldCharType="begin"/>
        </w:r>
        <w:r w:rsidR="003C4B37">
          <w:rPr>
            <w:noProof/>
            <w:webHidden/>
          </w:rPr>
          <w:instrText xml:space="preserve"> PAGEREF _Toc443486623 \h </w:instrText>
        </w:r>
        <w:r w:rsidR="003C4B37">
          <w:rPr>
            <w:noProof/>
            <w:webHidden/>
          </w:rPr>
        </w:r>
        <w:r w:rsidR="003C4B37">
          <w:rPr>
            <w:noProof/>
            <w:webHidden/>
          </w:rPr>
          <w:fldChar w:fldCharType="separate"/>
        </w:r>
        <w:r w:rsidR="003C4B37">
          <w:rPr>
            <w:noProof/>
            <w:webHidden/>
          </w:rPr>
          <w:t>16</w:t>
        </w:r>
        <w:r w:rsidR="003C4B37">
          <w:rPr>
            <w:noProof/>
            <w:webHidden/>
          </w:rPr>
          <w:fldChar w:fldCharType="end"/>
        </w:r>
      </w:hyperlink>
    </w:p>
    <w:p w14:paraId="3D5C001A" w14:textId="693C0772" w:rsidR="003C4B37" w:rsidRDefault="00055D72">
      <w:pPr>
        <w:pStyle w:val="TOC4"/>
        <w:rPr>
          <w:rFonts w:eastAsiaTheme="minorEastAsia"/>
          <w:smallCaps w:val="0"/>
          <w:noProof/>
          <w:sz w:val="22"/>
          <w:lang w:val="en-US" w:eastAsia="zh-CN" w:bidi="ar-SA"/>
        </w:rPr>
      </w:pPr>
      <w:hyperlink w:anchor="_Toc443486624" w:history="1">
        <w:r w:rsidR="003C4B37" w:rsidRPr="004E3409">
          <w:rPr>
            <w:rStyle w:val="Hyperlink"/>
            <w:noProof/>
          </w:rPr>
          <w:t>Azure Active Directory Premium</w:t>
        </w:r>
        <w:r w:rsidR="003C4B37">
          <w:rPr>
            <w:noProof/>
            <w:webHidden/>
          </w:rPr>
          <w:tab/>
        </w:r>
        <w:r w:rsidR="003C4B37">
          <w:rPr>
            <w:noProof/>
            <w:webHidden/>
          </w:rPr>
          <w:fldChar w:fldCharType="begin"/>
        </w:r>
        <w:r w:rsidR="003C4B37">
          <w:rPr>
            <w:noProof/>
            <w:webHidden/>
          </w:rPr>
          <w:instrText xml:space="preserve"> PAGEREF _Toc443486624 \h </w:instrText>
        </w:r>
        <w:r w:rsidR="003C4B37">
          <w:rPr>
            <w:noProof/>
            <w:webHidden/>
          </w:rPr>
        </w:r>
        <w:r w:rsidR="003C4B37">
          <w:rPr>
            <w:noProof/>
            <w:webHidden/>
          </w:rPr>
          <w:fldChar w:fldCharType="separate"/>
        </w:r>
        <w:r w:rsidR="003C4B37">
          <w:rPr>
            <w:noProof/>
            <w:webHidden/>
          </w:rPr>
          <w:t>16</w:t>
        </w:r>
        <w:r w:rsidR="003C4B37">
          <w:rPr>
            <w:noProof/>
            <w:webHidden/>
          </w:rPr>
          <w:fldChar w:fldCharType="end"/>
        </w:r>
      </w:hyperlink>
    </w:p>
    <w:p w14:paraId="0D7CBB3E" w14:textId="6AE5CF2E" w:rsidR="003C4B37" w:rsidRDefault="00055D72">
      <w:pPr>
        <w:pStyle w:val="TOC4"/>
        <w:rPr>
          <w:rFonts w:eastAsiaTheme="minorEastAsia"/>
          <w:smallCaps w:val="0"/>
          <w:noProof/>
          <w:sz w:val="22"/>
          <w:lang w:val="en-US" w:eastAsia="zh-CN" w:bidi="ar-SA"/>
        </w:rPr>
      </w:pPr>
      <w:hyperlink w:anchor="_Toc443486625" w:history="1">
        <w:r w:rsidR="003C4B37" w:rsidRPr="004E3409">
          <w:rPr>
            <w:rStyle w:val="Hyperlink"/>
            <w:noProof/>
          </w:rPr>
          <w:t>Керування правами Azure</w:t>
        </w:r>
        <w:r w:rsidR="003C4B37">
          <w:rPr>
            <w:noProof/>
            <w:webHidden/>
          </w:rPr>
          <w:tab/>
        </w:r>
        <w:r w:rsidR="003C4B37">
          <w:rPr>
            <w:noProof/>
            <w:webHidden/>
          </w:rPr>
          <w:fldChar w:fldCharType="begin"/>
        </w:r>
        <w:r w:rsidR="003C4B37">
          <w:rPr>
            <w:noProof/>
            <w:webHidden/>
          </w:rPr>
          <w:instrText xml:space="preserve"> PAGEREF _Toc443486625 \h </w:instrText>
        </w:r>
        <w:r w:rsidR="003C4B37">
          <w:rPr>
            <w:noProof/>
            <w:webHidden/>
          </w:rPr>
        </w:r>
        <w:r w:rsidR="003C4B37">
          <w:rPr>
            <w:noProof/>
            <w:webHidden/>
          </w:rPr>
          <w:fldChar w:fldCharType="separate"/>
        </w:r>
        <w:r w:rsidR="003C4B37">
          <w:rPr>
            <w:noProof/>
            <w:webHidden/>
          </w:rPr>
          <w:t>16</w:t>
        </w:r>
        <w:r w:rsidR="003C4B37">
          <w:rPr>
            <w:noProof/>
            <w:webHidden/>
          </w:rPr>
          <w:fldChar w:fldCharType="end"/>
        </w:r>
      </w:hyperlink>
    </w:p>
    <w:p w14:paraId="0527EC2E" w14:textId="13F8CBD1" w:rsidR="003C4B37" w:rsidRDefault="00055D72">
      <w:pPr>
        <w:pStyle w:val="TOC4"/>
        <w:rPr>
          <w:rFonts w:eastAsiaTheme="minorEastAsia"/>
          <w:smallCaps w:val="0"/>
          <w:noProof/>
          <w:sz w:val="22"/>
          <w:lang w:val="en-US" w:eastAsia="zh-CN" w:bidi="ar-SA"/>
        </w:rPr>
      </w:pPr>
      <w:hyperlink w:anchor="_Toc443486626" w:history="1">
        <w:r w:rsidR="003C4B37" w:rsidRPr="004E3409">
          <w:rPr>
            <w:rStyle w:val="Hyperlink"/>
            <w:noProof/>
          </w:rPr>
          <w:t>Azure RemoteApp</w:t>
        </w:r>
        <w:r w:rsidR="003C4B37">
          <w:rPr>
            <w:noProof/>
            <w:webHidden/>
          </w:rPr>
          <w:tab/>
        </w:r>
        <w:r w:rsidR="003C4B37">
          <w:rPr>
            <w:noProof/>
            <w:webHidden/>
          </w:rPr>
          <w:fldChar w:fldCharType="begin"/>
        </w:r>
        <w:r w:rsidR="003C4B37">
          <w:rPr>
            <w:noProof/>
            <w:webHidden/>
          </w:rPr>
          <w:instrText xml:space="preserve"> PAGEREF _Toc443486626 \h </w:instrText>
        </w:r>
        <w:r w:rsidR="003C4B37">
          <w:rPr>
            <w:noProof/>
            <w:webHidden/>
          </w:rPr>
        </w:r>
        <w:r w:rsidR="003C4B37">
          <w:rPr>
            <w:noProof/>
            <w:webHidden/>
          </w:rPr>
          <w:fldChar w:fldCharType="separate"/>
        </w:r>
        <w:r w:rsidR="003C4B37">
          <w:rPr>
            <w:noProof/>
            <w:webHidden/>
          </w:rPr>
          <w:t>17</w:t>
        </w:r>
        <w:r w:rsidR="003C4B37">
          <w:rPr>
            <w:noProof/>
            <w:webHidden/>
          </w:rPr>
          <w:fldChar w:fldCharType="end"/>
        </w:r>
      </w:hyperlink>
    </w:p>
    <w:p w14:paraId="679C4C18" w14:textId="7B9FEAAC" w:rsidR="003C4B37" w:rsidRDefault="00055D72">
      <w:pPr>
        <w:pStyle w:val="TOC4"/>
        <w:rPr>
          <w:rFonts w:eastAsiaTheme="minorEastAsia"/>
          <w:smallCaps w:val="0"/>
          <w:noProof/>
          <w:sz w:val="22"/>
          <w:lang w:val="en-US" w:eastAsia="zh-CN" w:bidi="ar-SA"/>
        </w:rPr>
      </w:pPr>
      <w:hyperlink w:anchor="_Toc443486627" w:history="1">
        <w:r w:rsidR="003C4B37" w:rsidRPr="004E3409">
          <w:rPr>
            <w:rStyle w:val="Hyperlink"/>
            <w:noProof/>
          </w:rPr>
          <w:t>Microsoft MultiFactor Authentication</w:t>
        </w:r>
        <w:r w:rsidR="003C4B37">
          <w:rPr>
            <w:noProof/>
            <w:webHidden/>
          </w:rPr>
          <w:tab/>
        </w:r>
        <w:r w:rsidR="003C4B37">
          <w:rPr>
            <w:noProof/>
            <w:webHidden/>
          </w:rPr>
          <w:fldChar w:fldCharType="begin"/>
        </w:r>
        <w:r w:rsidR="003C4B37">
          <w:rPr>
            <w:noProof/>
            <w:webHidden/>
          </w:rPr>
          <w:instrText xml:space="preserve"> PAGEREF _Toc443486627 \h </w:instrText>
        </w:r>
        <w:r w:rsidR="003C4B37">
          <w:rPr>
            <w:noProof/>
            <w:webHidden/>
          </w:rPr>
        </w:r>
        <w:r w:rsidR="003C4B37">
          <w:rPr>
            <w:noProof/>
            <w:webHidden/>
          </w:rPr>
          <w:fldChar w:fldCharType="separate"/>
        </w:r>
        <w:r w:rsidR="003C4B37">
          <w:rPr>
            <w:noProof/>
            <w:webHidden/>
          </w:rPr>
          <w:t>17</w:t>
        </w:r>
        <w:r w:rsidR="003C4B37">
          <w:rPr>
            <w:noProof/>
            <w:webHidden/>
          </w:rPr>
          <w:fldChar w:fldCharType="end"/>
        </w:r>
      </w:hyperlink>
    </w:p>
    <w:p w14:paraId="72201513" w14:textId="6025E025" w:rsidR="003C4B37" w:rsidRDefault="00055D72">
      <w:pPr>
        <w:pStyle w:val="TOC3"/>
        <w:tabs>
          <w:tab w:val="right" w:leader="dot" w:pos="5030"/>
        </w:tabs>
        <w:rPr>
          <w:rFonts w:eastAsiaTheme="minorEastAsia"/>
          <w:smallCaps w:val="0"/>
          <w:noProof/>
          <w:sz w:val="22"/>
          <w:lang w:val="en-US" w:eastAsia="zh-CN" w:bidi="ar-SA"/>
        </w:rPr>
      </w:pPr>
      <w:hyperlink w:anchor="_Toc443486628" w:history="1">
        <w:r w:rsidR="003C4B37" w:rsidRPr="004E3409">
          <w:rPr>
            <w:rStyle w:val="Hyperlink"/>
            <w:noProof/>
          </w:rPr>
          <w:t>Microsoft Intune</w:t>
        </w:r>
        <w:r w:rsidR="003C4B37">
          <w:rPr>
            <w:noProof/>
            <w:webHidden/>
          </w:rPr>
          <w:tab/>
        </w:r>
        <w:r w:rsidR="003C4B37">
          <w:rPr>
            <w:noProof/>
            <w:webHidden/>
          </w:rPr>
          <w:fldChar w:fldCharType="begin"/>
        </w:r>
        <w:r w:rsidR="003C4B37">
          <w:rPr>
            <w:noProof/>
            <w:webHidden/>
          </w:rPr>
          <w:instrText xml:space="preserve"> PAGEREF _Toc443486628 \h </w:instrText>
        </w:r>
        <w:r w:rsidR="003C4B37">
          <w:rPr>
            <w:noProof/>
            <w:webHidden/>
          </w:rPr>
        </w:r>
        <w:r w:rsidR="003C4B37">
          <w:rPr>
            <w:noProof/>
            <w:webHidden/>
          </w:rPr>
          <w:fldChar w:fldCharType="separate"/>
        </w:r>
        <w:r w:rsidR="003C4B37">
          <w:rPr>
            <w:noProof/>
            <w:webHidden/>
          </w:rPr>
          <w:t>17</w:t>
        </w:r>
        <w:r w:rsidR="003C4B37">
          <w:rPr>
            <w:noProof/>
            <w:webHidden/>
          </w:rPr>
          <w:fldChar w:fldCharType="end"/>
        </w:r>
      </w:hyperlink>
    </w:p>
    <w:p w14:paraId="53D56A5E" w14:textId="327B98C6" w:rsidR="003C4B37" w:rsidRDefault="00055D72">
      <w:pPr>
        <w:pStyle w:val="TOC2"/>
        <w:tabs>
          <w:tab w:val="right" w:leader="dot" w:pos="5030"/>
        </w:tabs>
        <w:rPr>
          <w:rFonts w:eastAsiaTheme="minorEastAsia"/>
          <w:b w:val="0"/>
          <w:smallCaps w:val="0"/>
          <w:noProof/>
          <w:sz w:val="22"/>
          <w:lang w:val="en-US" w:eastAsia="zh-CN" w:bidi="ar-SA"/>
        </w:rPr>
      </w:pPr>
      <w:hyperlink w:anchor="_Toc443486629" w:history="1">
        <w:r w:rsidR="003C4B37" w:rsidRPr="004E3409">
          <w:rPr>
            <w:rStyle w:val="Hyperlink"/>
            <w:noProof/>
          </w:rPr>
          <w:t>Служби Microsoft Dynamics Online</w:t>
        </w:r>
        <w:r w:rsidR="003C4B37">
          <w:rPr>
            <w:noProof/>
            <w:webHidden/>
          </w:rPr>
          <w:tab/>
        </w:r>
        <w:r w:rsidR="003C4B37">
          <w:rPr>
            <w:noProof/>
            <w:webHidden/>
          </w:rPr>
          <w:fldChar w:fldCharType="begin"/>
        </w:r>
        <w:r w:rsidR="003C4B37">
          <w:rPr>
            <w:noProof/>
            <w:webHidden/>
          </w:rPr>
          <w:instrText xml:space="preserve"> PAGEREF _Toc443486629 \h </w:instrText>
        </w:r>
        <w:r w:rsidR="003C4B37">
          <w:rPr>
            <w:noProof/>
            <w:webHidden/>
          </w:rPr>
        </w:r>
        <w:r w:rsidR="003C4B37">
          <w:rPr>
            <w:noProof/>
            <w:webHidden/>
          </w:rPr>
          <w:fldChar w:fldCharType="separate"/>
        </w:r>
        <w:r w:rsidR="003C4B37">
          <w:rPr>
            <w:noProof/>
            <w:webHidden/>
          </w:rPr>
          <w:t>17</w:t>
        </w:r>
        <w:r w:rsidR="003C4B37">
          <w:rPr>
            <w:noProof/>
            <w:webHidden/>
          </w:rPr>
          <w:fldChar w:fldCharType="end"/>
        </w:r>
      </w:hyperlink>
    </w:p>
    <w:p w14:paraId="3D5E8AB7" w14:textId="3763CBD1" w:rsidR="003C4B37" w:rsidRDefault="00055D72">
      <w:pPr>
        <w:pStyle w:val="TOC4"/>
        <w:rPr>
          <w:rFonts w:eastAsiaTheme="minorEastAsia"/>
          <w:smallCaps w:val="0"/>
          <w:noProof/>
          <w:sz w:val="22"/>
          <w:lang w:val="en-US" w:eastAsia="zh-CN" w:bidi="ar-SA"/>
        </w:rPr>
      </w:pPr>
      <w:hyperlink w:anchor="_Toc443486630" w:history="1">
        <w:r w:rsidR="003C4B37" w:rsidRPr="004E3409">
          <w:rPr>
            <w:rStyle w:val="Hyperlink"/>
            <w:noProof/>
          </w:rPr>
          <w:t>Microsoft Dynamics AX</w:t>
        </w:r>
        <w:r w:rsidR="003C4B37">
          <w:rPr>
            <w:noProof/>
            <w:webHidden/>
          </w:rPr>
          <w:tab/>
        </w:r>
        <w:r w:rsidR="003C4B37">
          <w:rPr>
            <w:noProof/>
            <w:webHidden/>
          </w:rPr>
          <w:fldChar w:fldCharType="begin"/>
        </w:r>
        <w:r w:rsidR="003C4B37">
          <w:rPr>
            <w:noProof/>
            <w:webHidden/>
          </w:rPr>
          <w:instrText xml:space="preserve"> PAGEREF _Toc443486630 \h </w:instrText>
        </w:r>
        <w:r w:rsidR="003C4B37">
          <w:rPr>
            <w:noProof/>
            <w:webHidden/>
          </w:rPr>
        </w:r>
        <w:r w:rsidR="003C4B37">
          <w:rPr>
            <w:noProof/>
            <w:webHidden/>
          </w:rPr>
          <w:fldChar w:fldCharType="separate"/>
        </w:r>
        <w:r w:rsidR="003C4B37">
          <w:rPr>
            <w:noProof/>
            <w:webHidden/>
          </w:rPr>
          <w:t>17</w:t>
        </w:r>
        <w:r w:rsidR="003C4B37">
          <w:rPr>
            <w:noProof/>
            <w:webHidden/>
          </w:rPr>
          <w:fldChar w:fldCharType="end"/>
        </w:r>
      </w:hyperlink>
    </w:p>
    <w:p w14:paraId="6EFC5DE7" w14:textId="7CBA4224" w:rsidR="003C4B37" w:rsidRDefault="00055D72">
      <w:pPr>
        <w:pStyle w:val="TOC4"/>
        <w:rPr>
          <w:rFonts w:eastAsiaTheme="minorEastAsia"/>
          <w:smallCaps w:val="0"/>
          <w:noProof/>
          <w:sz w:val="22"/>
          <w:lang w:val="en-US" w:eastAsia="zh-CN" w:bidi="ar-SA"/>
        </w:rPr>
      </w:pPr>
      <w:hyperlink w:anchor="_Toc443486631" w:history="1">
        <w:r w:rsidR="003C4B37" w:rsidRPr="004E3409">
          <w:rPr>
            <w:rStyle w:val="Hyperlink"/>
            <w:noProof/>
          </w:rPr>
          <w:t>Microsoft Dynamics CRM Online</w:t>
        </w:r>
        <w:r w:rsidR="003C4B37">
          <w:rPr>
            <w:noProof/>
            <w:webHidden/>
          </w:rPr>
          <w:tab/>
        </w:r>
        <w:r w:rsidR="003C4B37">
          <w:rPr>
            <w:noProof/>
            <w:webHidden/>
          </w:rPr>
          <w:fldChar w:fldCharType="begin"/>
        </w:r>
        <w:r w:rsidR="003C4B37">
          <w:rPr>
            <w:noProof/>
            <w:webHidden/>
          </w:rPr>
          <w:instrText xml:space="preserve"> PAGEREF _Toc443486631 \h </w:instrText>
        </w:r>
        <w:r w:rsidR="003C4B37">
          <w:rPr>
            <w:noProof/>
            <w:webHidden/>
          </w:rPr>
        </w:r>
        <w:r w:rsidR="003C4B37">
          <w:rPr>
            <w:noProof/>
            <w:webHidden/>
          </w:rPr>
          <w:fldChar w:fldCharType="separate"/>
        </w:r>
        <w:r w:rsidR="003C4B37">
          <w:rPr>
            <w:noProof/>
            <w:webHidden/>
          </w:rPr>
          <w:t>18</w:t>
        </w:r>
        <w:r w:rsidR="003C4B37">
          <w:rPr>
            <w:noProof/>
            <w:webHidden/>
          </w:rPr>
          <w:fldChar w:fldCharType="end"/>
        </w:r>
      </w:hyperlink>
    </w:p>
    <w:p w14:paraId="62AB556F" w14:textId="72D2FBB8" w:rsidR="003C4B37" w:rsidRDefault="00055D72">
      <w:pPr>
        <w:pStyle w:val="TOC4"/>
        <w:rPr>
          <w:rFonts w:eastAsiaTheme="minorEastAsia"/>
          <w:smallCaps w:val="0"/>
          <w:noProof/>
          <w:sz w:val="22"/>
          <w:lang w:val="en-US" w:eastAsia="zh-CN" w:bidi="ar-SA"/>
        </w:rPr>
      </w:pPr>
      <w:hyperlink w:anchor="_Toc443486632" w:history="1">
        <w:r w:rsidR="003C4B37" w:rsidRPr="004E3409">
          <w:rPr>
            <w:rStyle w:val="Hyperlink"/>
            <w:noProof/>
          </w:rPr>
          <w:t>Microsoft Dynamics Marketing</w:t>
        </w:r>
        <w:r w:rsidR="003C4B37">
          <w:rPr>
            <w:noProof/>
            <w:webHidden/>
          </w:rPr>
          <w:tab/>
        </w:r>
        <w:r w:rsidR="003C4B37">
          <w:rPr>
            <w:noProof/>
            <w:webHidden/>
          </w:rPr>
          <w:fldChar w:fldCharType="begin"/>
        </w:r>
        <w:r w:rsidR="003C4B37">
          <w:rPr>
            <w:noProof/>
            <w:webHidden/>
          </w:rPr>
          <w:instrText xml:space="preserve"> PAGEREF _Toc443486632 \h </w:instrText>
        </w:r>
        <w:r w:rsidR="003C4B37">
          <w:rPr>
            <w:noProof/>
            <w:webHidden/>
          </w:rPr>
        </w:r>
        <w:r w:rsidR="003C4B37">
          <w:rPr>
            <w:noProof/>
            <w:webHidden/>
          </w:rPr>
          <w:fldChar w:fldCharType="separate"/>
        </w:r>
        <w:r w:rsidR="003C4B37">
          <w:rPr>
            <w:noProof/>
            <w:webHidden/>
          </w:rPr>
          <w:t>18</w:t>
        </w:r>
        <w:r w:rsidR="003C4B37">
          <w:rPr>
            <w:noProof/>
            <w:webHidden/>
          </w:rPr>
          <w:fldChar w:fldCharType="end"/>
        </w:r>
      </w:hyperlink>
    </w:p>
    <w:p w14:paraId="61F98087" w14:textId="54689CE6" w:rsidR="003C4B37" w:rsidRDefault="00055D72">
      <w:pPr>
        <w:pStyle w:val="TOC4"/>
        <w:rPr>
          <w:rFonts w:eastAsiaTheme="minorEastAsia"/>
          <w:smallCaps w:val="0"/>
          <w:noProof/>
          <w:sz w:val="22"/>
          <w:lang w:val="en-US" w:eastAsia="zh-CN" w:bidi="ar-SA"/>
        </w:rPr>
      </w:pPr>
      <w:hyperlink w:anchor="_Toc443486633" w:history="1">
        <w:r w:rsidR="003C4B37" w:rsidRPr="004E3409">
          <w:rPr>
            <w:rStyle w:val="Hyperlink"/>
            <w:noProof/>
          </w:rPr>
          <w:t>Microsoft Social Engagement</w:t>
        </w:r>
        <w:r w:rsidR="003C4B37">
          <w:rPr>
            <w:noProof/>
            <w:webHidden/>
          </w:rPr>
          <w:tab/>
        </w:r>
        <w:r w:rsidR="003C4B37">
          <w:rPr>
            <w:noProof/>
            <w:webHidden/>
          </w:rPr>
          <w:fldChar w:fldCharType="begin"/>
        </w:r>
        <w:r w:rsidR="003C4B37">
          <w:rPr>
            <w:noProof/>
            <w:webHidden/>
          </w:rPr>
          <w:instrText xml:space="preserve"> PAGEREF _Toc443486633 \h </w:instrText>
        </w:r>
        <w:r w:rsidR="003C4B37">
          <w:rPr>
            <w:noProof/>
            <w:webHidden/>
          </w:rPr>
        </w:r>
        <w:r w:rsidR="003C4B37">
          <w:rPr>
            <w:noProof/>
            <w:webHidden/>
          </w:rPr>
          <w:fldChar w:fldCharType="separate"/>
        </w:r>
        <w:r w:rsidR="003C4B37">
          <w:rPr>
            <w:noProof/>
            <w:webHidden/>
          </w:rPr>
          <w:t>18</w:t>
        </w:r>
        <w:r w:rsidR="003C4B37">
          <w:rPr>
            <w:noProof/>
            <w:webHidden/>
          </w:rPr>
          <w:fldChar w:fldCharType="end"/>
        </w:r>
      </w:hyperlink>
    </w:p>
    <w:p w14:paraId="3BC4A8E3" w14:textId="48305B40" w:rsidR="003C4B37" w:rsidRDefault="00055D72">
      <w:pPr>
        <w:pStyle w:val="TOC4"/>
        <w:rPr>
          <w:rFonts w:eastAsiaTheme="minorEastAsia"/>
          <w:smallCaps w:val="0"/>
          <w:noProof/>
          <w:sz w:val="22"/>
          <w:lang w:val="en-US" w:eastAsia="zh-CN" w:bidi="ar-SA"/>
        </w:rPr>
      </w:pPr>
      <w:hyperlink w:anchor="_Toc443486634" w:history="1">
        <w:r w:rsidR="003C4B37" w:rsidRPr="004E3409">
          <w:rPr>
            <w:rStyle w:val="Hyperlink"/>
            <w:noProof/>
          </w:rPr>
          <w:t>Parature від Майкрософт</w:t>
        </w:r>
        <w:r w:rsidR="003C4B37">
          <w:rPr>
            <w:noProof/>
            <w:webHidden/>
          </w:rPr>
          <w:tab/>
        </w:r>
        <w:r w:rsidR="003C4B37">
          <w:rPr>
            <w:noProof/>
            <w:webHidden/>
          </w:rPr>
          <w:fldChar w:fldCharType="begin"/>
        </w:r>
        <w:r w:rsidR="003C4B37">
          <w:rPr>
            <w:noProof/>
            <w:webHidden/>
          </w:rPr>
          <w:instrText xml:space="preserve"> PAGEREF _Toc443486634 \h </w:instrText>
        </w:r>
        <w:r w:rsidR="003C4B37">
          <w:rPr>
            <w:noProof/>
            <w:webHidden/>
          </w:rPr>
        </w:r>
        <w:r w:rsidR="003C4B37">
          <w:rPr>
            <w:noProof/>
            <w:webHidden/>
          </w:rPr>
          <w:fldChar w:fldCharType="separate"/>
        </w:r>
        <w:r w:rsidR="003C4B37">
          <w:rPr>
            <w:noProof/>
            <w:webHidden/>
          </w:rPr>
          <w:t>19</w:t>
        </w:r>
        <w:r w:rsidR="003C4B37">
          <w:rPr>
            <w:noProof/>
            <w:webHidden/>
          </w:rPr>
          <w:fldChar w:fldCharType="end"/>
        </w:r>
      </w:hyperlink>
    </w:p>
    <w:p w14:paraId="028FF13F" w14:textId="6BF68F0D" w:rsidR="003C4B37" w:rsidRDefault="00055D72">
      <w:pPr>
        <w:pStyle w:val="TOC2"/>
        <w:tabs>
          <w:tab w:val="right" w:leader="dot" w:pos="5030"/>
        </w:tabs>
        <w:rPr>
          <w:rFonts w:eastAsiaTheme="minorEastAsia"/>
          <w:b w:val="0"/>
          <w:smallCaps w:val="0"/>
          <w:noProof/>
          <w:sz w:val="22"/>
          <w:lang w:val="en-US" w:eastAsia="zh-CN" w:bidi="ar-SA"/>
        </w:rPr>
      </w:pPr>
      <w:hyperlink w:anchor="_Toc443486635" w:history="1">
        <w:r w:rsidR="003C4B37" w:rsidRPr="004E3409">
          <w:rPr>
            <w:rStyle w:val="Hyperlink"/>
            <w:noProof/>
            <w:lang w:val="ru-RU"/>
          </w:rPr>
          <w:t xml:space="preserve">Служби </w:t>
        </w:r>
        <w:r w:rsidR="003C4B37" w:rsidRPr="004E3409">
          <w:rPr>
            <w:rStyle w:val="Hyperlink"/>
            <w:noProof/>
          </w:rPr>
          <w:t>Office</w:t>
        </w:r>
        <w:r w:rsidR="003C4B37" w:rsidRPr="004E3409">
          <w:rPr>
            <w:rStyle w:val="Hyperlink"/>
            <w:noProof/>
            <w:lang w:val="ru-RU"/>
          </w:rPr>
          <w:t xml:space="preserve"> 365</w:t>
        </w:r>
        <w:r w:rsidR="003C4B37">
          <w:rPr>
            <w:noProof/>
            <w:webHidden/>
          </w:rPr>
          <w:tab/>
        </w:r>
        <w:r w:rsidR="003C4B37">
          <w:rPr>
            <w:noProof/>
            <w:webHidden/>
          </w:rPr>
          <w:fldChar w:fldCharType="begin"/>
        </w:r>
        <w:r w:rsidR="003C4B37">
          <w:rPr>
            <w:noProof/>
            <w:webHidden/>
          </w:rPr>
          <w:instrText xml:space="preserve"> PAGEREF _Toc443486635 \h </w:instrText>
        </w:r>
        <w:r w:rsidR="003C4B37">
          <w:rPr>
            <w:noProof/>
            <w:webHidden/>
          </w:rPr>
        </w:r>
        <w:r w:rsidR="003C4B37">
          <w:rPr>
            <w:noProof/>
            <w:webHidden/>
          </w:rPr>
          <w:fldChar w:fldCharType="separate"/>
        </w:r>
        <w:r w:rsidR="003C4B37">
          <w:rPr>
            <w:noProof/>
            <w:webHidden/>
          </w:rPr>
          <w:t>19</w:t>
        </w:r>
        <w:r w:rsidR="003C4B37">
          <w:rPr>
            <w:noProof/>
            <w:webHidden/>
          </w:rPr>
          <w:fldChar w:fldCharType="end"/>
        </w:r>
      </w:hyperlink>
    </w:p>
    <w:p w14:paraId="6726BD20" w14:textId="796B3934" w:rsidR="003C4B37" w:rsidRDefault="00055D72">
      <w:pPr>
        <w:pStyle w:val="TOC4"/>
        <w:rPr>
          <w:rFonts w:eastAsiaTheme="minorEastAsia"/>
          <w:smallCaps w:val="0"/>
          <w:noProof/>
          <w:sz w:val="22"/>
          <w:lang w:val="en-US" w:eastAsia="zh-CN" w:bidi="ar-SA"/>
        </w:rPr>
      </w:pPr>
      <w:hyperlink w:anchor="_Toc443486636" w:history="1">
        <w:r w:rsidR="003C4B37" w:rsidRPr="004E3409">
          <w:rPr>
            <w:rStyle w:val="Hyperlink"/>
            <w:noProof/>
          </w:rPr>
          <w:t>Exchange</w:t>
        </w:r>
        <w:r w:rsidR="003C4B37" w:rsidRPr="004E3409">
          <w:rPr>
            <w:rStyle w:val="Hyperlink"/>
            <w:noProof/>
            <w:lang w:val="ru-RU"/>
          </w:rPr>
          <w:t xml:space="preserve"> </w:t>
        </w:r>
        <w:r w:rsidR="003C4B37" w:rsidRPr="004E3409">
          <w:rPr>
            <w:rStyle w:val="Hyperlink"/>
            <w:noProof/>
          </w:rPr>
          <w:t>Online</w:t>
        </w:r>
        <w:r w:rsidR="003C4B37">
          <w:rPr>
            <w:noProof/>
            <w:webHidden/>
          </w:rPr>
          <w:tab/>
        </w:r>
        <w:r w:rsidR="003C4B37">
          <w:rPr>
            <w:noProof/>
            <w:webHidden/>
          </w:rPr>
          <w:fldChar w:fldCharType="begin"/>
        </w:r>
        <w:r w:rsidR="003C4B37">
          <w:rPr>
            <w:noProof/>
            <w:webHidden/>
          </w:rPr>
          <w:instrText xml:space="preserve"> PAGEREF _Toc443486636 \h </w:instrText>
        </w:r>
        <w:r w:rsidR="003C4B37">
          <w:rPr>
            <w:noProof/>
            <w:webHidden/>
          </w:rPr>
        </w:r>
        <w:r w:rsidR="003C4B37">
          <w:rPr>
            <w:noProof/>
            <w:webHidden/>
          </w:rPr>
          <w:fldChar w:fldCharType="separate"/>
        </w:r>
        <w:r w:rsidR="003C4B37">
          <w:rPr>
            <w:noProof/>
            <w:webHidden/>
          </w:rPr>
          <w:t>19</w:t>
        </w:r>
        <w:r w:rsidR="003C4B37">
          <w:rPr>
            <w:noProof/>
            <w:webHidden/>
          </w:rPr>
          <w:fldChar w:fldCharType="end"/>
        </w:r>
      </w:hyperlink>
    </w:p>
    <w:p w14:paraId="54325A27" w14:textId="3202340E" w:rsidR="003C4B37" w:rsidRDefault="00055D72">
      <w:pPr>
        <w:pStyle w:val="TOC4"/>
        <w:rPr>
          <w:rFonts w:eastAsiaTheme="minorEastAsia"/>
          <w:smallCaps w:val="0"/>
          <w:noProof/>
          <w:sz w:val="22"/>
          <w:lang w:val="en-US" w:eastAsia="zh-CN" w:bidi="ar-SA"/>
        </w:rPr>
      </w:pPr>
      <w:hyperlink w:anchor="_Toc443486637" w:history="1">
        <w:r w:rsidR="003C4B37" w:rsidRPr="004E3409">
          <w:rPr>
            <w:rStyle w:val="Hyperlink"/>
            <w:noProof/>
            <w:lang w:val="ru-RU"/>
          </w:rPr>
          <w:t xml:space="preserve">Застосунки </w:t>
        </w:r>
        <w:r w:rsidR="003C4B37" w:rsidRPr="004E3409">
          <w:rPr>
            <w:rStyle w:val="Hyperlink"/>
            <w:noProof/>
          </w:rPr>
          <w:t>Office</w:t>
        </w:r>
        <w:r w:rsidR="003C4B37" w:rsidRPr="004E3409">
          <w:rPr>
            <w:rStyle w:val="Hyperlink"/>
            <w:noProof/>
            <w:lang w:val="ru-RU"/>
          </w:rPr>
          <w:t xml:space="preserve"> 365</w:t>
        </w:r>
        <w:r w:rsidR="003C4B37">
          <w:rPr>
            <w:noProof/>
            <w:webHidden/>
          </w:rPr>
          <w:tab/>
        </w:r>
        <w:r w:rsidR="003C4B37">
          <w:rPr>
            <w:noProof/>
            <w:webHidden/>
          </w:rPr>
          <w:fldChar w:fldCharType="begin"/>
        </w:r>
        <w:r w:rsidR="003C4B37">
          <w:rPr>
            <w:noProof/>
            <w:webHidden/>
          </w:rPr>
          <w:instrText xml:space="preserve"> PAGEREF _Toc443486637 \h </w:instrText>
        </w:r>
        <w:r w:rsidR="003C4B37">
          <w:rPr>
            <w:noProof/>
            <w:webHidden/>
          </w:rPr>
        </w:r>
        <w:r w:rsidR="003C4B37">
          <w:rPr>
            <w:noProof/>
            <w:webHidden/>
          </w:rPr>
          <w:fldChar w:fldCharType="separate"/>
        </w:r>
        <w:r w:rsidR="003C4B37">
          <w:rPr>
            <w:noProof/>
            <w:webHidden/>
          </w:rPr>
          <w:t>21</w:t>
        </w:r>
        <w:r w:rsidR="003C4B37">
          <w:rPr>
            <w:noProof/>
            <w:webHidden/>
          </w:rPr>
          <w:fldChar w:fldCharType="end"/>
        </w:r>
      </w:hyperlink>
    </w:p>
    <w:p w14:paraId="2AB97FBB" w14:textId="34A39E93" w:rsidR="003C4B37" w:rsidRDefault="00055D72">
      <w:pPr>
        <w:pStyle w:val="TOC4"/>
        <w:rPr>
          <w:rFonts w:eastAsiaTheme="minorEastAsia"/>
          <w:smallCaps w:val="0"/>
          <w:noProof/>
          <w:sz w:val="22"/>
          <w:lang w:val="en-US" w:eastAsia="zh-CN" w:bidi="ar-SA"/>
        </w:rPr>
      </w:pPr>
      <w:hyperlink w:anchor="_Toc443486638" w:history="1">
        <w:r w:rsidR="003C4B37" w:rsidRPr="004E3409">
          <w:rPr>
            <w:rStyle w:val="Hyperlink"/>
            <w:noProof/>
          </w:rPr>
          <w:t>Office 365 Delve Analytics</w:t>
        </w:r>
        <w:r w:rsidR="003C4B37">
          <w:rPr>
            <w:noProof/>
            <w:webHidden/>
          </w:rPr>
          <w:tab/>
        </w:r>
        <w:r w:rsidR="003C4B37">
          <w:rPr>
            <w:noProof/>
            <w:webHidden/>
          </w:rPr>
          <w:fldChar w:fldCharType="begin"/>
        </w:r>
        <w:r w:rsidR="003C4B37">
          <w:rPr>
            <w:noProof/>
            <w:webHidden/>
          </w:rPr>
          <w:instrText xml:space="preserve"> PAGEREF _Toc443486638 \h </w:instrText>
        </w:r>
        <w:r w:rsidR="003C4B37">
          <w:rPr>
            <w:noProof/>
            <w:webHidden/>
          </w:rPr>
        </w:r>
        <w:r w:rsidR="003C4B37">
          <w:rPr>
            <w:noProof/>
            <w:webHidden/>
          </w:rPr>
          <w:fldChar w:fldCharType="separate"/>
        </w:r>
        <w:r w:rsidR="003C4B37">
          <w:rPr>
            <w:noProof/>
            <w:webHidden/>
          </w:rPr>
          <w:t>21</w:t>
        </w:r>
        <w:r w:rsidR="003C4B37">
          <w:rPr>
            <w:noProof/>
            <w:webHidden/>
          </w:rPr>
          <w:fldChar w:fldCharType="end"/>
        </w:r>
      </w:hyperlink>
    </w:p>
    <w:p w14:paraId="2966028D" w14:textId="6AC7C809" w:rsidR="003C4B37" w:rsidRDefault="00055D72">
      <w:pPr>
        <w:pStyle w:val="TOC4"/>
        <w:rPr>
          <w:rFonts w:eastAsiaTheme="minorEastAsia"/>
          <w:smallCaps w:val="0"/>
          <w:noProof/>
          <w:sz w:val="22"/>
          <w:lang w:val="en-US" w:eastAsia="zh-CN" w:bidi="ar-SA"/>
        </w:rPr>
      </w:pPr>
      <w:hyperlink w:anchor="_Toc443486639" w:history="1">
        <w:r w:rsidR="003C4B37" w:rsidRPr="004E3409">
          <w:rPr>
            <w:rStyle w:val="Hyperlink"/>
            <w:noProof/>
          </w:rPr>
          <w:t>Розширене витребування електронної інформації Office 365</w:t>
        </w:r>
        <w:r w:rsidR="003C4B37">
          <w:rPr>
            <w:noProof/>
            <w:webHidden/>
          </w:rPr>
          <w:tab/>
        </w:r>
        <w:r w:rsidR="003C4B37">
          <w:rPr>
            <w:noProof/>
            <w:webHidden/>
          </w:rPr>
          <w:fldChar w:fldCharType="begin"/>
        </w:r>
        <w:r w:rsidR="003C4B37">
          <w:rPr>
            <w:noProof/>
            <w:webHidden/>
          </w:rPr>
          <w:instrText xml:space="preserve"> PAGEREF _Toc443486639 \h </w:instrText>
        </w:r>
        <w:r w:rsidR="003C4B37">
          <w:rPr>
            <w:noProof/>
            <w:webHidden/>
          </w:rPr>
        </w:r>
        <w:r w:rsidR="003C4B37">
          <w:rPr>
            <w:noProof/>
            <w:webHidden/>
          </w:rPr>
          <w:fldChar w:fldCharType="separate"/>
        </w:r>
        <w:r w:rsidR="003C4B37">
          <w:rPr>
            <w:noProof/>
            <w:webHidden/>
          </w:rPr>
          <w:t>21</w:t>
        </w:r>
        <w:r w:rsidR="003C4B37">
          <w:rPr>
            <w:noProof/>
            <w:webHidden/>
          </w:rPr>
          <w:fldChar w:fldCharType="end"/>
        </w:r>
      </w:hyperlink>
    </w:p>
    <w:p w14:paraId="497C97FD" w14:textId="29F5C202" w:rsidR="003C4B37" w:rsidRDefault="00055D72">
      <w:pPr>
        <w:pStyle w:val="TOC4"/>
        <w:rPr>
          <w:rFonts w:eastAsiaTheme="minorEastAsia"/>
          <w:smallCaps w:val="0"/>
          <w:noProof/>
          <w:sz w:val="22"/>
          <w:lang w:val="en-US" w:eastAsia="zh-CN" w:bidi="ar-SA"/>
        </w:rPr>
      </w:pPr>
      <w:hyperlink w:anchor="_Toc443486640" w:history="1">
        <w:r w:rsidR="003C4B37" w:rsidRPr="004E3409">
          <w:rPr>
            <w:rStyle w:val="Hyperlink"/>
            <w:noProof/>
          </w:rPr>
          <w:t>Office Online</w:t>
        </w:r>
        <w:r w:rsidR="003C4B37">
          <w:rPr>
            <w:noProof/>
            <w:webHidden/>
          </w:rPr>
          <w:tab/>
        </w:r>
        <w:r w:rsidR="003C4B37">
          <w:rPr>
            <w:noProof/>
            <w:webHidden/>
          </w:rPr>
          <w:fldChar w:fldCharType="begin"/>
        </w:r>
        <w:r w:rsidR="003C4B37">
          <w:rPr>
            <w:noProof/>
            <w:webHidden/>
          </w:rPr>
          <w:instrText xml:space="preserve"> PAGEREF _Toc443486640 \h </w:instrText>
        </w:r>
        <w:r w:rsidR="003C4B37">
          <w:rPr>
            <w:noProof/>
            <w:webHidden/>
          </w:rPr>
        </w:r>
        <w:r w:rsidR="003C4B37">
          <w:rPr>
            <w:noProof/>
            <w:webHidden/>
          </w:rPr>
          <w:fldChar w:fldCharType="separate"/>
        </w:r>
        <w:r w:rsidR="003C4B37">
          <w:rPr>
            <w:noProof/>
            <w:webHidden/>
          </w:rPr>
          <w:t>22</w:t>
        </w:r>
        <w:r w:rsidR="003C4B37">
          <w:rPr>
            <w:noProof/>
            <w:webHidden/>
          </w:rPr>
          <w:fldChar w:fldCharType="end"/>
        </w:r>
      </w:hyperlink>
    </w:p>
    <w:p w14:paraId="4BDFAAAA" w14:textId="25877DCE" w:rsidR="003C4B37" w:rsidRDefault="00055D72">
      <w:pPr>
        <w:pStyle w:val="TOC4"/>
        <w:rPr>
          <w:rFonts w:eastAsiaTheme="minorEastAsia"/>
          <w:smallCaps w:val="0"/>
          <w:noProof/>
          <w:sz w:val="22"/>
          <w:lang w:val="en-US" w:eastAsia="zh-CN" w:bidi="ar-SA"/>
        </w:rPr>
      </w:pPr>
      <w:hyperlink w:anchor="_Toc443486641" w:history="1">
        <w:r w:rsidR="003C4B37" w:rsidRPr="004E3409">
          <w:rPr>
            <w:rStyle w:val="Hyperlink"/>
            <w:noProof/>
          </w:rPr>
          <w:t>OneDrive для бізнесу</w:t>
        </w:r>
        <w:r w:rsidR="003C4B37">
          <w:rPr>
            <w:noProof/>
            <w:webHidden/>
          </w:rPr>
          <w:tab/>
        </w:r>
        <w:r w:rsidR="003C4B37">
          <w:rPr>
            <w:noProof/>
            <w:webHidden/>
          </w:rPr>
          <w:fldChar w:fldCharType="begin"/>
        </w:r>
        <w:r w:rsidR="003C4B37">
          <w:rPr>
            <w:noProof/>
            <w:webHidden/>
          </w:rPr>
          <w:instrText xml:space="preserve"> PAGEREF _Toc443486641 \h </w:instrText>
        </w:r>
        <w:r w:rsidR="003C4B37">
          <w:rPr>
            <w:noProof/>
            <w:webHidden/>
          </w:rPr>
        </w:r>
        <w:r w:rsidR="003C4B37">
          <w:rPr>
            <w:noProof/>
            <w:webHidden/>
          </w:rPr>
          <w:fldChar w:fldCharType="separate"/>
        </w:r>
        <w:r w:rsidR="003C4B37">
          <w:rPr>
            <w:noProof/>
            <w:webHidden/>
          </w:rPr>
          <w:t>22</w:t>
        </w:r>
        <w:r w:rsidR="003C4B37">
          <w:rPr>
            <w:noProof/>
            <w:webHidden/>
          </w:rPr>
          <w:fldChar w:fldCharType="end"/>
        </w:r>
      </w:hyperlink>
    </w:p>
    <w:p w14:paraId="5EA308DC" w14:textId="6DD1ED4D" w:rsidR="003C4B37" w:rsidRDefault="00055D72">
      <w:pPr>
        <w:pStyle w:val="TOC4"/>
        <w:rPr>
          <w:rFonts w:eastAsiaTheme="minorEastAsia"/>
          <w:smallCaps w:val="0"/>
          <w:noProof/>
          <w:sz w:val="22"/>
          <w:lang w:val="en-US" w:eastAsia="zh-CN" w:bidi="ar-SA"/>
        </w:rPr>
      </w:pPr>
      <w:hyperlink w:anchor="_Toc443486642" w:history="1">
        <w:r w:rsidR="003C4B37" w:rsidRPr="004E3409">
          <w:rPr>
            <w:rStyle w:val="Hyperlink"/>
            <w:noProof/>
          </w:rPr>
          <w:t>Project Online</w:t>
        </w:r>
        <w:r w:rsidR="003C4B37">
          <w:rPr>
            <w:noProof/>
            <w:webHidden/>
          </w:rPr>
          <w:tab/>
        </w:r>
        <w:r w:rsidR="003C4B37">
          <w:rPr>
            <w:noProof/>
            <w:webHidden/>
          </w:rPr>
          <w:fldChar w:fldCharType="begin"/>
        </w:r>
        <w:r w:rsidR="003C4B37">
          <w:rPr>
            <w:noProof/>
            <w:webHidden/>
          </w:rPr>
          <w:instrText xml:space="preserve"> PAGEREF _Toc443486642 \h </w:instrText>
        </w:r>
        <w:r w:rsidR="003C4B37">
          <w:rPr>
            <w:noProof/>
            <w:webHidden/>
          </w:rPr>
        </w:r>
        <w:r w:rsidR="003C4B37">
          <w:rPr>
            <w:noProof/>
            <w:webHidden/>
          </w:rPr>
          <w:fldChar w:fldCharType="separate"/>
        </w:r>
        <w:r w:rsidR="003C4B37">
          <w:rPr>
            <w:noProof/>
            <w:webHidden/>
          </w:rPr>
          <w:t>22</w:t>
        </w:r>
        <w:r w:rsidR="003C4B37">
          <w:rPr>
            <w:noProof/>
            <w:webHidden/>
          </w:rPr>
          <w:fldChar w:fldCharType="end"/>
        </w:r>
      </w:hyperlink>
    </w:p>
    <w:p w14:paraId="2F97B63E" w14:textId="08D3EDCD" w:rsidR="003C4B37" w:rsidRDefault="00055D72">
      <w:pPr>
        <w:pStyle w:val="TOC4"/>
        <w:rPr>
          <w:rFonts w:eastAsiaTheme="minorEastAsia"/>
          <w:smallCaps w:val="0"/>
          <w:noProof/>
          <w:sz w:val="22"/>
          <w:lang w:val="en-US" w:eastAsia="zh-CN" w:bidi="ar-SA"/>
        </w:rPr>
      </w:pPr>
      <w:hyperlink w:anchor="_Toc443486643" w:history="1">
        <w:r w:rsidR="003C4B37" w:rsidRPr="004E3409">
          <w:rPr>
            <w:rStyle w:val="Hyperlink"/>
            <w:noProof/>
          </w:rPr>
          <w:t>SharePoint Online</w:t>
        </w:r>
        <w:r w:rsidR="003C4B37">
          <w:rPr>
            <w:noProof/>
            <w:webHidden/>
          </w:rPr>
          <w:tab/>
        </w:r>
        <w:r w:rsidR="003C4B37">
          <w:rPr>
            <w:noProof/>
            <w:webHidden/>
          </w:rPr>
          <w:fldChar w:fldCharType="begin"/>
        </w:r>
        <w:r w:rsidR="003C4B37">
          <w:rPr>
            <w:noProof/>
            <w:webHidden/>
          </w:rPr>
          <w:instrText xml:space="preserve"> PAGEREF _Toc443486643 \h </w:instrText>
        </w:r>
        <w:r w:rsidR="003C4B37">
          <w:rPr>
            <w:noProof/>
            <w:webHidden/>
          </w:rPr>
        </w:r>
        <w:r w:rsidR="003C4B37">
          <w:rPr>
            <w:noProof/>
            <w:webHidden/>
          </w:rPr>
          <w:fldChar w:fldCharType="separate"/>
        </w:r>
        <w:r w:rsidR="003C4B37">
          <w:rPr>
            <w:noProof/>
            <w:webHidden/>
          </w:rPr>
          <w:t>22</w:t>
        </w:r>
        <w:r w:rsidR="003C4B37">
          <w:rPr>
            <w:noProof/>
            <w:webHidden/>
          </w:rPr>
          <w:fldChar w:fldCharType="end"/>
        </w:r>
      </w:hyperlink>
    </w:p>
    <w:p w14:paraId="6A372596" w14:textId="768648D5" w:rsidR="003C4B37" w:rsidRDefault="00055D72">
      <w:pPr>
        <w:pStyle w:val="TOC4"/>
        <w:rPr>
          <w:rFonts w:eastAsiaTheme="minorEastAsia"/>
          <w:smallCaps w:val="0"/>
          <w:noProof/>
          <w:sz w:val="22"/>
          <w:lang w:val="en-US" w:eastAsia="zh-CN" w:bidi="ar-SA"/>
        </w:rPr>
      </w:pPr>
      <w:hyperlink w:anchor="_Toc443486644" w:history="1">
        <w:r w:rsidR="003C4B37" w:rsidRPr="004E3409">
          <w:rPr>
            <w:rStyle w:val="Hyperlink"/>
            <w:noProof/>
          </w:rPr>
          <w:t>Skype для бізнесу – онлайн</w:t>
        </w:r>
        <w:r w:rsidR="003C4B37">
          <w:rPr>
            <w:noProof/>
            <w:webHidden/>
          </w:rPr>
          <w:tab/>
        </w:r>
        <w:r w:rsidR="003C4B37">
          <w:rPr>
            <w:noProof/>
            <w:webHidden/>
          </w:rPr>
          <w:fldChar w:fldCharType="begin"/>
        </w:r>
        <w:r w:rsidR="003C4B37">
          <w:rPr>
            <w:noProof/>
            <w:webHidden/>
          </w:rPr>
          <w:instrText xml:space="preserve"> PAGEREF _Toc443486644 \h </w:instrText>
        </w:r>
        <w:r w:rsidR="003C4B37">
          <w:rPr>
            <w:noProof/>
            <w:webHidden/>
          </w:rPr>
        </w:r>
        <w:r w:rsidR="003C4B37">
          <w:rPr>
            <w:noProof/>
            <w:webHidden/>
          </w:rPr>
          <w:fldChar w:fldCharType="separate"/>
        </w:r>
        <w:r w:rsidR="003C4B37">
          <w:rPr>
            <w:noProof/>
            <w:webHidden/>
          </w:rPr>
          <w:t>22</w:t>
        </w:r>
        <w:r w:rsidR="003C4B37">
          <w:rPr>
            <w:noProof/>
            <w:webHidden/>
          </w:rPr>
          <w:fldChar w:fldCharType="end"/>
        </w:r>
      </w:hyperlink>
    </w:p>
    <w:p w14:paraId="60A9ED1E" w14:textId="64529D83" w:rsidR="003C4B37" w:rsidRDefault="00055D72">
      <w:pPr>
        <w:pStyle w:val="TOC4"/>
        <w:rPr>
          <w:rFonts w:eastAsiaTheme="minorEastAsia"/>
          <w:smallCaps w:val="0"/>
          <w:noProof/>
          <w:sz w:val="22"/>
          <w:lang w:val="en-US" w:eastAsia="zh-CN" w:bidi="ar-SA"/>
        </w:rPr>
      </w:pPr>
      <w:hyperlink w:anchor="_Toc443486645" w:history="1">
        <w:r w:rsidR="003C4B37" w:rsidRPr="004E3409">
          <w:rPr>
            <w:rStyle w:val="Hyperlink"/>
            <w:noProof/>
            <w:lang w:val="ru-RU"/>
          </w:rPr>
          <w:t xml:space="preserve">Служби ТМЗК в </w:t>
        </w:r>
        <w:r w:rsidR="003C4B37" w:rsidRPr="004E3409">
          <w:rPr>
            <w:rStyle w:val="Hyperlink"/>
            <w:noProof/>
          </w:rPr>
          <w:t>Skype</w:t>
        </w:r>
        <w:r w:rsidR="003C4B37" w:rsidRPr="004E3409">
          <w:rPr>
            <w:rStyle w:val="Hyperlink"/>
            <w:noProof/>
            <w:lang w:val="ru-RU"/>
          </w:rPr>
          <w:t xml:space="preserve"> для бізнесу</w:t>
        </w:r>
        <w:r w:rsidR="003C4B37" w:rsidRPr="004E3409">
          <w:rPr>
            <w:rStyle w:val="Hyperlink"/>
            <w:noProof/>
          </w:rPr>
          <w:t> </w:t>
        </w:r>
        <w:r w:rsidR="003C4B37" w:rsidRPr="004E3409">
          <w:rPr>
            <w:rStyle w:val="Hyperlink"/>
            <w:noProof/>
            <w:lang w:val="ru-RU"/>
          </w:rPr>
          <w:t>– онлайн</w:t>
        </w:r>
        <w:r w:rsidR="003C4B37">
          <w:rPr>
            <w:noProof/>
            <w:webHidden/>
          </w:rPr>
          <w:tab/>
        </w:r>
        <w:r w:rsidR="003C4B37">
          <w:rPr>
            <w:noProof/>
            <w:webHidden/>
          </w:rPr>
          <w:fldChar w:fldCharType="begin"/>
        </w:r>
        <w:r w:rsidR="003C4B37">
          <w:rPr>
            <w:noProof/>
            <w:webHidden/>
          </w:rPr>
          <w:instrText xml:space="preserve"> PAGEREF _Toc443486645 \h </w:instrText>
        </w:r>
        <w:r w:rsidR="003C4B37">
          <w:rPr>
            <w:noProof/>
            <w:webHidden/>
          </w:rPr>
        </w:r>
        <w:r w:rsidR="003C4B37">
          <w:rPr>
            <w:noProof/>
            <w:webHidden/>
          </w:rPr>
          <w:fldChar w:fldCharType="separate"/>
        </w:r>
        <w:r w:rsidR="003C4B37">
          <w:rPr>
            <w:noProof/>
            <w:webHidden/>
          </w:rPr>
          <w:t>23</w:t>
        </w:r>
        <w:r w:rsidR="003C4B37">
          <w:rPr>
            <w:noProof/>
            <w:webHidden/>
          </w:rPr>
          <w:fldChar w:fldCharType="end"/>
        </w:r>
      </w:hyperlink>
    </w:p>
    <w:p w14:paraId="71FA7AE0" w14:textId="153F464C" w:rsidR="003C4B37" w:rsidRDefault="00055D72">
      <w:pPr>
        <w:pStyle w:val="TOC2"/>
        <w:tabs>
          <w:tab w:val="right" w:leader="dot" w:pos="5030"/>
        </w:tabs>
        <w:rPr>
          <w:rFonts w:eastAsiaTheme="minorEastAsia"/>
          <w:b w:val="0"/>
          <w:smallCaps w:val="0"/>
          <w:noProof/>
          <w:sz w:val="22"/>
          <w:lang w:val="en-US" w:eastAsia="zh-CN" w:bidi="ar-SA"/>
        </w:rPr>
      </w:pPr>
      <w:hyperlink w:anchor="_Toc443486646" w:history="1">
        <w:r w:rsidR="003C4B37" w:rsidRPr="004E3409">
          <w:rPr>
            <w:rStyle w:val="Hyperlink"/>
            <w:noProof/>
          </w:rPr>
          <w:t>Інші Онлайнові служби</w:t>
        </w:r>
        <w:r w:rsidR="003C4B37">
          <w:rPr>
            <w:noProof/>
            <w:webHidden/>
          </w:rPr>
          <w:tab/>
        </w:r>
        <w:r w:rsidR="003C4B37">
          <w:rPr>
            <w:noProof/>
            <w:webHidden/>
          </w:rPr>
          <w:fldChar w:fldCharType="begin"/>
        </w:r>
        <w:r w:rsidR="003C4B37">
          <w:rPr>
            <w:noProof/>
            <w:webHidden/>
          </w:rPr>
          <w:instrText xml:space="preserve"> PAGEREF _Toc443486646 \h </w:instrText>
        </w:r>
        <w:r w:rsidR="003C4B37">
          <w:rPr>
            <w:noProof/>
            <w:webHidden/>
          </w:rPr>
        </w:r>
        <w:r w:rsidR="003C4B37">
          <w:rPr>
            <w:noProof/>
            <w:webHidden/>
          </w:rPr>
          <w:fldChar w:fldCharType="separate"/>
        </w:r>
        <w:r w:rsidR="003C4B37">
          <w:rPr>
            <w:noProof/>
            <w:webHidden/>
          </w:rPr>
          <w:t>24</w:t>
        </w:r>
        <w:r w:rsidR="003C4B37">
          <w:rPr>
            <w:noProof/>
            <w:webHidden/>
          </w:rPr>
          <w:fldChar w:fldCharType="end"/>
        </w:r>
      </w:hyperlink>
    </w:p>
    <w:p w14:paraId="3148E18E" w14:textId="695D3D56" w:rsidR="003C4B37" w:rsidRDefault="00055D72">
      <w:pPr>
        <w:pStyle w:val="TOC4"/>
        <w:rPr>
          <w:rFonts w:eastAsiaTheme="minorEastAsia"/>
          <w:smallCaps w:val="0"/>
          <w:noProof/>
          <w:sz w:val="22"/>
          <w:lang w:val="en-US" w:eastAsia="zh-CN" w:bidi="ar-SA"/>
        </w:rPr>
      </w:pPr>
      <w:hyperlink w:anchor="_Toc443486647" w:history="1">
        <w:r w:rsidR="003C4B37" w:rsidRPr="004E3409">
          <w:rPr>
            <w:rStyle w:val="Hyperlink"/>
            <w:noProof/>
          </w:rPr>
          <w:t>Bing Maps Enterprise Platform і Bing Maps Mobile Asset Management Platform</w:t>
        </w:r>
        <w:r w:rsidR="003C4B37">
          <w:rPr>
            <w:noProof/>
            <w:webHidden/>
          </w:rPr>
          <w:tab/>
        </w:r>
        <w:r w:rsidR="003C4B37">
          <w:rPr>
            <w:noProof/>
            <w:webHidden/>
          </w:rPr>
          <w:fldChar w:fldCharType="begin"/>
        </w:r>
        <w:r w:rsidR="003C4B37">
          <w:rPr>
            <w:noProof/>
            <w:webHidden/>
          </w:rPr>
          <w:instrText xml:space="preserve"> PAGEREF _Toc443486647 \h </w:instrText>
        </w:r>
        <w:r w:rsidR="003C4B37">
          <w:rPr>
            <w:noProof/>
            <w:webHidden/>
          </w:rPr>
        </w:r>
        <w:r w:rsidR="003C4B37">
          <w:rPr>
            <w:noProof/>
            <w:webHidden/>
          </w:rPr>
          <w:fldChar w:fldCharType="separate"/>
        </w:r>
        <w:r w:rsidR="003C4B37">
          <w:rPr>
            <w:noProof/>
            <w:webHidden/>
          </w:rPr>
          <w:t>24</w:t>
        </w:r>
        <w:r w:rsidR="003C4B37">
          <w:rPr>
            <w:noProof/>
            <w:webHidden/>
          </w:rPr>
          <w:fldChar w:fldCharType="end"/>
        </w:r>
      </w:hyperlink>
    </w:p>
    <w:p w14:paraId="5401D9EE" w14:textId="7EB43023" w:rsidR="003C4B37" w:rsidRDefault="00055D72">
      <w:pPr>
        <w:pStyle w:val="TOC4"/>
        <w:rPr>
          <w:rFonts w:eastAsiaTheme="minorEastAsia"/>
          <w:smallCaps w:val="0"/>
          <w:noProof/>
          <w:sz w:val="22"/>
          <w:lang w:val="en-US" w:eastAsia="zh-CN" w:bidi="ar-SA"/>
        </w:rPr>
      </w:pPr>
      <w:hyperlink w:anchor="_Toc443486648" w:history="1">
        <w:r w:rsidR="003C4B37" w:rsidRPr="004E3409">
          <w:rPr>
            <w:rStyle w:val="Hyperlink"/>
            <w:noProof/>
          </w:rPr>
          <w:t>Бібліотека Microsoft Learning E-Reference Library</w:t>
        </w:r>
        <w:r w:rsidR="003C4B37">
          <w:rPr>
            <w:noProof/>
            <w:webHidden/>
          </w:rPr>
          <w:tab/>
        </w:r>
        <w:r w:rsidR="003C4B37">
          <w:rPr>
            <w:noProof/>
            <w:webHidden/>
          </w:rPr>
          <w:fldChar w:fldCharType="begin"/>
        </w:r>
        <w:r w:rsidR="003C4B37">
          <w:rPr>
            <w:noProof/>
            <w:webHidden/>
          </w:rPr>
          <w:instrText xml:space="preserve"> PAGEREF _Toc443486648 \h </w:instrText>
        </w:r>
        <w:r w:rsidR="003C4B37">
          <w:rPr>
            <w:noProof/>
            <w:webHidden/>
          </w:rPr>
        </w:r>
        <w:r w:rsidR="003C4B37">
          <w:rPr>
            <w:noProof/>
            <w:webHidden/>
          </w:rPr>
          <w:fldChar w:fldCharType="separate"/>
        </w:r>
        <w:r w:rsidR="003C4B37">
          <w:rPr>
            <w:noProof/>
            <w:webHidden/>
          </w:rPr>
          <w:t>24</w:t>
        </w:r>
        <w:r w:rsidR="003C4B37">
          <w:rPr>
            <w:noProof/>
            <w:webHidden/>
          </w:rPr>
          <w:fldChar w:fldCharType="end"/>
        </w:r>
      </w:hyperlink>
    </w:p>
    <w:p w14:paraId="66125507" w14:textId="248D2FB9" w:rsidR="003C4B37" w:rsidRDefault="00055D72">
      <w:pPr>
        <w:pStyle w:val="TOC4"/>
        <w:rPr>
          <w:rFonts w:eastAsiaTheme="minorEastAsia"/>
          <w:smallCaps w:val="0"/>
          <w:noProof/>
          <w:sz w:val="22"/>
          <w:lang w:val="en-US" w:eastAsia="zh-CN" w:bidi="ar-SA"/>
        </w:rPr>
      </w:pPr>
      <w:hyperlink w:anchor="_Toc443486649" w:history="1">
        <w:r w:rsidR="003C4B37" w:rsidRPr="004E3409">
          <w:rPr>
            <w:rStyle w:val="Hyperlink"/>
            <w:noProof/>
          </w:rPr>
          <w:t>Microsoft Learning IT Academy</w:t>
        </w:r>
        <w:r w:rsidR="003C4B37">
          <w:rPr>
            <w:noProof/>
            <w:webHidden/>
          </w:rPr>
          <w:tab/>
        </w:r>
        <w:r w:rsidR="003C4B37">
          <w:rPr>
            <w:noProof/>
            <w:webHidden/>
          </w:rPr>
          <w:fldChar w:fldCharType="begin"/>
        </w:r>
        <w:r w:rsidR="003C4B37">
          <w:rPr>
            <w:noProof/>
            <w:webHidden/>
          </w:rPr>
          <w:instrText xml:space="preserve"> PAGEREF _Toc443486649 \h </w:instrText>
        </w:r>
        <w:r w:rsidR="003C4B37">
          <w:rPr>
            <w:noProof/>
            <w:webHidden/>
          </w:rPr>
        </w:r>
        <w:r w:rsidR="003C4B37">
          <w:rPr>
            <w:noProof/>
            <w:webHidden/>
          </w:rPr>
          <w:fldChar w:fldCharType="separate"/>
        </w:r>
        <w:r w:rsidR="003C4B37">
          <w:rPr>
            <w:noProof/>
            <w:webHidden/>
          </w:rPr>
          <w:t>24</w:t>
        </w:r>
        <w:r w:rsidR="003C4B37">
          <w:rPr>
            <w:noProof/>
            <w:webHidden/>
          </w:rPr>
          <w:fldChar w:fldCharType="end"/>
        </w:r>
      </w:hyperlink>
    </w:p>
    <w:p w14:paraId="6854D804" w14:textId="671EDE7A" w:rsidR="003C4B37" w:rsidRDefault="00055D72">
      <w:pPr>
        <w:pStyle w:val="TOC4"/>
        <w:rPr>
          <w:rFonts w:eastAsiaTheme="minorEastAsia"/>
          <w:smallCaps w:val="0"/>
          <w:noProof/>
          <w:sz w:val="22"/>
          <w:lang w:val="en-US" w:eastAsia="zh-CN" w:bidi="ar-SA"/>
        </w:rPr>
      </w:pPr>
      <w:hyperlink w:anchor="_Toc443486650" w:history="1">
        <w:r w:rsidR="003C4B37" w:rsidRPr="004E3409">
          <w:rPr>
            <w:rStyle w:val="Hyperlink"/>
            <w:noProof/>
          </w:rPr>
          <w:t>Office 365 Developer</w:t>
        </w:r>
        <w:r w:rsidR="003C4B37">
          <w:rPr>
            <w:noProof/>
            <w:webHidden/>
          </w:rPr>
          <w:tab/>
        </w:r>
        <w:r w:rsidR="003C4B37">
          <w:rPr>
            <w:noProof/>
            <w:webHidden/>
          </w:rPr>
          <w:fldChar w:fldCharType="begin"/>
        </w:r>
        <w:r w:rsidR="003C4B37">
          <w:rPr>
            <w:noProof/>
            <w:webHidden/>
          </w:rPr>
          <w:instrText xml:space="preserve"> PAGEREF _Toc443486650 \h </w:instrText>
        </w:r>
        <w:r w:rsidR="003C4B37">
          <w:rPr>
            <w:noProof/>
            <w:webHidden/>
          </w:rPr>
        </w:r>
        <w:r w:rsidR="003C4B37">
          <w:rPr>
            <w:noProof/>
            <w:webHidden/>
          </w:rPr>
          <w:fldChar w:fldCharType="separate"/>
        </w:r>
        <w:r w:rsidR="003C4B37">
          <w:rPr>
            <w:noProof/>
            <w:webHidden/>
          </w:rPr>
          <w:t>25</w:t>
        </w:r>
        <w:r w:rsidR="003C4B37">
          <w:rPr>
            <w:noProof/>
            <w:webHidden/>
          </w:rPr>
          <w:fldChar w:fldCharType="end"/>
        </w:r>
      </w:hyperlink>
    </w:p>
    <w:p w14:paraId="19EFEF91" w14:textId="326C940B" w:rsidR="003C4B37" w:rsidRDefault="00055D72">
      <w:pPr>
        <w:pStyle w:val="TOC4"/>
        <w:rPr>
          <w:rFonts w:eastAsiaTheme="minorEastAsia"/>
          <w:smallCaps w:val="0"/>
          <w:noProof/>
          <w:sz w:val="22"/>
          <w:lang w:val="en-US" w:eastAsia="zh-CN" w:bidi="ar-SA"/>
        </w:rPr>
      </w:pPr>
      <w:hyperlink w:anchor="_Toc443486651" w:history="1">
        <w:r w:rsidR="003C4B37" w:rsidRPr="004E3409">
          <w:rPr>
            <w:rStyle w:val="Hyperlink"/>
            <w:noProof/>
          </w:rPr>
          <w:t>Power BI Pro</w:t>
        </w:r>
        <w:r w:rsidR="003C4B37">
          <w:rPr>
            <w:noProof/>
            <w:webHidden/>
          </w:rPr>
          <w:tab/>
        </w:r>
        <w:r w:rsidR="003C4B37">
          <w:rPr>
            <w:noProof/>
            <w:webHidden/>
          </w:rPr>
          <w:fldChar w:fldCharType="begin"/>
        </w:r>
        <w:r w:rsidR="003C4B37">
          <w:rPr>
            <w:noProof/>
            <w:webHidden/>
          </w:rPr>
          <w:instrText xml:space="preserve"> PAGEREF _Toc443486651 \h </w:instrText>
        </w:r>
        <w:r w:rsidR="003C4B37">
          <w:rPr>
            <w:noProof/>
            <w:webHidden/>
          </w:rPr>
        </w:r>
        <w:r w:rsidR="003C4B37">
          <w:rPr>
            <w:noProof/>
            <w:webHidden/>
          </w:rPr>
          <w:fldChar w:fldCharType="separate"/>
        </w:r>
        <w:r w:rsidR="003C4B37">
          <w:rPr>
            <w:noProof/>
            <w:webHidden/>
          </w:rPr>
          <w:t>25</w:t>
        </w:r>
        <w:r w:rsidR="003C4B37">
          <w:rPr>
            <w:noProof/>
            <w:webHidden/>
          </w:rPr>
          <w:fldChar w:fldCharType="end"/>
        </w:r>
      </w:hyperlink>
    </w:p>
    <w:p w14:paraId="24C6468C" w14:textId="1C62EB50" w:rsidR="003C4B37" w:rsidRDefault="00055D72">
      <w:pPr>
        <w:pStyle w:val="TOC4"/>
        <w:rPr>
          <w:rFonts w:eastAsiaTheme="minorEastAsia"/>
          <w:smallCaps w:val="0"/>
          <w:noProof/>
          <w:sz w:val="22"/>
          <w:lang w:val="en-US" w:eastAsia="zh-CN" w:bidi="ar-SA"/>
        </w:rPr>
      </w:pPr>
      <w:hyperlink w:anchor="_Toc443486652" w:history="1">
        <w:r w:rsidR="003C4B37" w:rsidRPr="004E3409">
          <w:rPr>
            <w:rStyle w:val="Hyperlink"/>
            <w:noProof/>
          </w:rPr>
          <w:t>Translator API</w:t>
        </w:r>
        <w:r w:rsidR="003C4B37">
          <w:rPr>
            <w:noProof/>
            <w:webHidden/>
          </w:rPr>
          <w:tab/>
        </w:r>
        <w:r w:rsidR="003C4B37">
          <w:rPr>
            <w:noProof/>
            <w:webHidden/>
          </w:rPr>
          <w:fldChar w:fldCharType="begin"/>
        </w:r>
        <w:r w:rsidR="003C4B37">
          <w:rPr>
            <w:noProof/>
            <w:webHidden/>
          </w:rPr>
          <w:instrText xml:space="preserve"> PAGEREF _Toc443486652 \h </w:instrText>
        </w:r>
        <w:r w:rsidR="003C4B37">
          <w:rPr>
            <w:noProof/>
            <w:webHidden/>
          </w:rPr>
        </w:r>
        <w:r w:rsidR="003C4B37">
          <w:rPr>
            <w:noProof/>
            <w:webHidden/>
          </w:rPr>
          <w:fldChar w:fldCharType="separate"/>
        </w:r>
        <w:r w:rsidR="003C4B37">
          <w:rPr>
            <w:noProof/>
            <w:webHidden/>
          </w:rPr>
          <w:t>25</w:t>
        </w:r>
        <w:r w:rsidR="003C4B37">
          <w:rPr>
            <w:noProof/>
            <w:webHidden/>
          </w:rPr>
          <w:fldChar w:fldCharType="end"/>
        </w:r>
      </w:hyperlink>
    </w:p>
    <w:p w14:paraId="658D3D87" w14:textId="25AC63B6" w:rsidR="003C4B37" w:rsidRDefault="00055D72">
      <w:pPr>
        <w:pStyle w:val="TOC4"/>
        <w:rPr>
          <w:rFonts w:eastAsiaTheme="minorEastAsia"/>
          <w:smallCaps w:val="0"/>
          <w:noProof/>
          <w:sz w:val="22"/>
          <w:lang w:val="en-US" w:eastAsia="zh-CN" w:bidi="ar-SA"/>
        </w:rPr>
      </w:pPr>
      <w:hyperlink w:anchor="_Toc443486653" w:history="1">
        <w:r w:rsidR="003C4B37" w:rsidRPr="004E3409">
          <w:rPr>
            <w:rStyle w:val="Hyperlink"/>
            <w:noProof/>
          </w:rPr>
          <w:t>Yammer Enterprise</w:t>
        </w:r>
        <w:r w:rsidR="003C4B37">
          <w:rPr>
            <w:noProof/>
            <w:webHidden/>
          </w:rPr>
          <w:tab/>
        </w:r>
        <w:r w:rsidR="003C4B37">
          <w:rPr>
            <w:noProof/>
            <w:webHidden/>
          </w:rPr>
          <w:fldChar w:fldCharType="begin"/>
        </w:r>
        <w:r w:rsidR="003C4B37">
          <w:rPr>
            <w:noProof/>
            <w:webHidden/>
          </w:rPr>
          <w:instrText xml:space="preserve"> PAGEREF _Toc443486653 \h </w:instrText>
        </w:r>
        <w:r w:rsidR="003C4B37">
          <w:rPr>
            <w:noProof/>
            <w:webHidden/>
          </w:rPr>
        </w:r>
        <w:r w:rsidR="003C4B37">
          <w:rPr>
            <w:noProof/>
            <w:webHidden/>
          </w:rPr>
          <w:fldChar w:fldCharType="separate"/>
        </w:r>
        <w:r w:rsidR="003C4B37">
          <w:rPr>
            <w:noProof/>
            <w:webHidden/>
          </w:rPr>
          <w:t>25</w:t>
        </w:r>
        <w:r w:rsidR="003C4B37">
          <w:rPr>
            <w:noProof/>
            <w:webHidden/>
          </w:rPr>
          <w:fldChar w:fldCharType="end"/>
        </w:r>
      </w:hyperlink>
    </w:p>
    <w:p w14:paraId="767E479F" w14:textId="2F6A2FA6" w:rsidR="003C4B37" w:rsidRDefault="00055D72">
      <w:pPr>
        <w:pStyle w:val="TOC1"/>
        <w:tabs>
          <w:tab w:val="right" w:leader="dot" w:pos="5030"/>
        </w:tabs>
        <w:rPr>
          <w:rFonts w:eastAsiaTheme="minorEastAsia"/>
          <w:b w:val="0"/>
          <w:caps w:val="0"/>
          <w:noProof/>
          <w:sz w:val="22"/>
          <w:lang w:val="en-US" w:eastAsia="zh-CN" w:bidi="ar-SA"/>
        </w:rPr>
      </w:pPr>
      <w:hyperlink w:anchor="_Toc443486654" w:history="1">
        <w:r w:rsidR="003C4B37" w:rsidRPr="004E3409">
          <w:rPr>
            <w:rStyle w:val="Hyperlink"/>
            <w:noProof/>
          </w:rPr>
          <w:t>Вкладення 1 – Повідомлення</w:t>
        </w:r>
        <w:r w:rsidR="003C4B37">
          <w:rPr>
            <w:noProof/>
            <w:webHidden/>
          </w:rPr>
          <w:tab/>
        </w:r>
        <w:r w:rsidR="003C4B37">
          <w:rPr>
            <w:noProof/>
            <w:webHidden/>
          </w:rPr>
          <w:fldChar w:fldCharType="begin"/>
        </w:r>
        <w:r w:rsidR="003C4B37">
          <w:rPr>
            <w:noProof/>
            <w:webHidden/>
          </w:rPr>
          <w:instrText xml:space="preserve"> PAGEREF _Toc443486654 \h </w:instrText>
        </w:r>
        <w:r w:rsidR="003C4B37">
          <w:rPr>
            <w:noProof/>
            <w:webHidden/>
          </w:rPr>
        </w:r>
        <w:r w:rsidR="003C4B37">
          <w:rPr>
            <w:noProof/>
            <w:webHidden/>
          </w:rPr>
          <w:fldChar w:fldCharType="separate"/>
        </w:r>
        <w:r w:rsidR="003C4B37">
          <w:rPr>
            <w:noProof/>
            <w:webHidden/>
          </w:rPr>
          <w:t>26</w:t>
        </w:r>
        <w:r w:rsidR="003C4B37">
          <w:rPr>
            <w:noProof/>
            <w:webHidden/>
          </w:rPr>
          <w:fldChar w:fldCharType="end"/>
        </w:r>
      </w:hyperlink>
    </w:p>
    <w:p w14:paraId="658E87F6" w14:textId="372A46F5" w:rsidR="003C4B37" w:rsidRDefault="00055D72">
      <w:pPr>
        <w:pStyle w:val="TOC3"/>
        <w:tabs>
          <w:tab w:val="right" w:leader="dot" w:pos="5030"/>
        </w:tabs>
        <w:rPr>
          <w:rFonts w:eastAsiaTheme="minorEastAsia"/>
          <w:smallCaps w:val="0"/>
          <w:noProof/>
          <w:sz w:val="22"/>
          <w:lang w:val="en-US" w:eastAsia="zh-CN" w:bidi="ar-SA"/>
        </w:rPr>
      </w:pPr>
      <w:hyperlink w:anchor="_Toc443486655" w:history="1">
        <w:r w:rsidR="003C4B37" w:rsidRPr="004E3409">
          <w:rPr>
            <w:rStyle w:val="Hyperlink"/>
            <w:noProof/>
          </w:rPr>
          <w:t>Bing Maps</w:t>
        </w:r>
        <w:r w:rsidR="003C4B37">
          <w:rPr>
            <w:noProof/>
            <w:webHidden/>
          </w:rPr>
          <w:tab/>
        </w:r>
        <w:r w:rsidR="003C4B37">
          <w:rPr>
            <w:noProof/>
            <w:webHidden/>
          </w:rPr>
          <w:fldChar w:fldCharType="begin"/>
        </w:r>
        <w:r w:rsidR="003C4B37">
          <w:rPr>
            <w:noProof/>
            <w:webHidden/>
          </w:rPr>
          <w:instrText xml:space="preserve"> PAGEREF _Toc443486655 \h </w:instrText>
        </w:r>
        <w:r w:rsidR="003C4B37">
          <w:rPr>
            <w:noProof/>
            <w:webHidden/>
          </w:rPr>
        </w:r>
        <w:r w:rsidR="003C4B37">
          <w:rPr>
            <w:noProof/>
            <w:webHidden/>
          </w:rPr>
          <w:fldChar w:fldCharType="separate"/>
        </w:r>
        <w:r w:rsidR="003C4B37">
          <w:rPr>
            <w:noProof/>
            <w:webHidden/>
          </w:rPr>
          <w:t>26</w:t>
        </w:r>
        <w:r w:rsidR="003C4B37">
          <w:rPr>
            <w:noProof/>
            <w:webHidden/>
          </w:rPr>
          <w:fldChar w:fldCharType="end"/>
        </w:r>
      </w:hyperlink>
    </w:p>
    <w:p w14:paraId="2802C31B" w14:textId="5EDA65E5" w:rsidR="003C4B37" w:rsidRDefault="00055D72">
      <w:pPr>
        <w:pStyle w:val="TOC3"/>
        <w:tabs>
          <w:tab w:val="right" w:leader="dot" w:pos="5030"/>
        </w:tabs>
        <w:rPr>
          <w:rFonts w:eastAsiaTheme="minorEastAsia"/>
          <w:smallCaps w:val="0"/>
          <w:noProof/>
          <w:sz w:val="22"/>
          <w:lang w:val="en-US" w:eastAsia="zh-CN" w:bidi="ar-SA"/>
        </w:rPr>
      </w:pPr>
      <w:hyperlink w:anchor="_Toc443486656" w:history="1">
        <w:r w:rsidR="003C4B37" w:rsidRPr="004E3409">
          <w:rPr>
            <w:rStyle w:val="Hyperlink"/>
            <w:noProof/>
          </w:rPr>
          <w:t>Професійні послуги</w:t>
        </w:r>
        <w:r w:rsidR="003C4B37">
          <w:rPr>
            <w:noProof/>
            <w:webHidden/>
          </w:rPr>
          <w:tab/>
        </w:r>
        <w:r w:rsidR="003C4B37">
          <w:rPr>
            <w:noProof/>
            <w:webHidden/>
          </w:rPr>
          <w:fldChar w:fldCharType="begin"/>
        </w:r>
        <w:r w:rsidR="003C4B37">
          <w:rPr>
            <w:noProof/>
            <w:webHidden/>
          </w:rPr>
          <w:instrText xml:space="preserve"> PAGEREF _Toc443486656 \h </w:instrText>
        </w:r>
        <w:r w:rsidR="003C4B37">
          <w:rPr>
            <w:noProof/>
            <w:webHidden/>
          </w:rPr>
        </w:r>
        <w:r w:rsidR="003C4B37">
          <w:rPr>
            <w:noProof/>
            <w:webHidden/>
          </w:rPr>
          <w:fldChar w:fldCharType="separate"/>
        </w:r>
        <w:r w:rsidR="003C4B37">
          <w:rPr>
            <w:noProof/>
            <w:webHidden/>
          </w:rPr>
          <w:t>26</w:t>
        </w:r>
        <w:r w:rsidR="003C4B37">
          <w:rPr>
            <w:noProof/>
            <w:webHidden/>
          </w:rPr>
          <w:fldChar w:fldCharType="end"/>
        </w:r>
      </w:hyperlink>
    </w:p>
    <w:p w14:paraId="0D03BB61" w14:textId="28E7ABCC" w:rsidR="003C4B37" w:rsidRDefault="00055D72">
      <w:pPr>
        <w:pStyle w:val="TOC3"/>
        <w:tabs>
          <w:tab w:val="right" w:leader="dot" w:pos="5030"/>
        </w:tabs>
        <w:rPr>
          <w:rFonts w:eastAsiaTheme="minorEastAsia"/>
          <w:smallCaps w:val="0"/>
          <w:noProof/>
          <w:sz w:val="22"/>
          <w:lang w:val="en-US" w:eastAsia="zh-CN" w:bidi="ar-SA"/>
        </w:rPr>
      </w:pPr>
      <w:hyperlink w:anchor="_Toc443486657" w:history="1">
        <w:r w:rsidR="003C4B37" w:rsidRPr="004E3409">
          <w:rPr>
            <w:rStyle w:val="Hyperlink"/>
            <w:noProof/>
          </w:rPr>
          <w:t>Повідомлення про візуальний стандарт H.264/AVC, стандарт відео VC-1, візуальний стандарт MPEG-4 Part 2 і стандарт відео MPEG-2</w:t>
        </w:r>
        <w:r w:rsidR="003C4B37">
          <w:rPr>
            <w:noProof/>
            <w:webHidden/>
          </w:rPr>
          <w:tab/>
        </w:r>
        <w:r w:rsidR="003C4B37">
          <w:rPr>
            <w:noProof/>
            <w:webHidden/>
          </w:rPr>
          <w:fldChar w:fldCharType="begin"/>
        </w:r>
        <w:r w:rsidR="003C4B37">
          <w:rPr>
            <w:noProof/>
            <w:webHidden/>
          </w:rPr>
          <w:instrText xml:space="preserve"> PAGEREF _Toc443486657 \h </w:instrText>
        </w:r>
        <w:r w:rsidR="003C4B37">
          <w:rPr>
            <w:noProof/>
            <w:webHidden/>
          </w:rPr>
        </w:r>
        <w:r w:rsidR="003C4B37">
          <w:rPr>
            <w:noProof/>
            <w:webHidden/>
          </w:rPr>
          <w:fldChar w:fldCharType="separate"/>
        </w:r>
        <w:r w:rsidR="003C4B37">
          <w:rPr>
            <w:noProof/>
            <w:webHidden/>
          </w:rPr>
          <w:t>27</w:t>
        </w:r>
        <w:r w:rsidR="003C4B37">
          <w:rPr>
            <w:noProof/>
            <w:webHidden/>
          </w:rPr>
          <w:fldChar w:fldCharType="end"/>
        </w:r>
      </w:hyperlink>
    </w:p>
    <w:p w14:paraId="6338202C" w14:textId="5D92F087" w:rsidR="003C4B37" w:rsidRDefault="00055D72">
      <w:pPr>
        <w:pStyle w:val="TOC1"/>
        <w:tabs>
          <w:tab w:val="right" w:leader="dot" w:pos="5030"/>
        </w:tabs>
        <w:rPr>
          <w:rFonts w:eastAsiaTheme="minorEastAsia"/>
          <w:b w:val="0"/>
          <w:caps w:val="0"/>
          <w:noProof/>
          <w:sz w:val="22"/>
          <w:lang w:val="en-US" w:eastAsia="zh-CN" w:bidi="ar-SA"/>
        </w:rPr>
      </w:pPr>
      <w:hyperlink w:anchor="_Toc443486658" w:history="1">
        <w:r w:rsidR="003C4B37" w:rsidRPr="004E3409">
          <w:rPr>
            <w:rStyle w:val="Hyperlink"/>
            <w:noProof/>
          </w:rPr>
          <w:t>Вкладення 2 – Набори ліцензій на передплату</w:t>
        </w:r>
        <w:r w:rsidR="003C4B37">
          <w:rPr>
            <w:noProof/>
            <w:webHidden/>
          </w:rPr>
          <w:tab/>
        </w:r>
        <w:r w:rsidR="003C4B37">
          <w:rPr>
            <w:noProof/>
            <w:webHidden/>
          </w:rPr>
          <w:fldChar w:fldCharType="begin"/>
        </w:r>
        <w:r w:rsidR="003C4B37">
          <w:rPr>
            <w:noProof/>
            <w:webHidden/>
          </w:rPr>
          <w:instrText xml:space="preserve"> PAGEREF _Toc443486658 \h </w:instrText>
        </w:r>
        <w:r w:rsidR="003C4B37">
          <w:rPr>
            <w:noProof/>
            <w:webHidden/>
          </w:rPr>
        </w:r>
        <w:r w:rsidR="003C4B37">
          <w:rPr>
            <w:noProof/>
            <w:webHidden/>
          </w:rPr>
          <w:fldChar w:fldCharType="separate"/>
        </w:r>
        <w:r w:rsidR="003C4B37">
          <w:rPr>
            <w:noProof/>
            <w:webHidden/>
          </w:rPr>
          <w:t>28</w:t>
        </w:r>
        <w:r w:rsidR="003C4B37">
          <w:rPr>
            <w:noProof/>
            <w:webHidden/>
          </w:rPr>
          <w:fldChar w:fldCharType="end"/>
        </w:r>
      </w:hyperlink>
    </w:p>
    <w:p w14:paraId="7B373111" w14:textId="49E382AA" w:rsidR="003C4B37" w:rsidRDefault="00055D72">
      <w:pPr>
        <w:pStyle w:val="TOC1"/>
        <w:tabs>
          <w:tab w:val="right" w:leader="dot" w:pos="5030"/>
        </w:tabs>
        <w:rPr>
          <w:rFonts w:eastAsiaTheme="minorEastAsia"/>
          <w:b w:val="0"/>
          <w:caps w:val="0"/>
          <w:noProof/>
          <w:sz w:val="22"/>
          <w:lang w:val="en-US" w:eastAsia="zh-CN" w:bidi="ar-SA"/>
        </w:rPr>
      </w:pPr>
      <w:hyperlink w:anchor="_Toc443486659" w:history="1">
        <w:r w:rsidR="003C4B37" w:rsidRPr="004E3409">
          <w:rPr>
            <w:rStyle w:val="Hyperlink"/>
            <w:noProof/>
          </w:rPr>
          <w:t>Вкладення 3 – Стандартні європейські договори (обробники)</w:t>
        </w:r>
        <w:r w:rsidR="003C4B37">
          <w:rPr>
            <w:noProof/>
            <w:webHidden/>
          </w:rPr>
          <w:tab/>
        </w:r>
        <w:r w:rsidR="003C4B37">
          <w:rPr>
            <w:noProof/>
            <w:webHidden/>
          </w:rPr>
          <w:fldChar w:fldCharType="begin"/>
        </w:r>
        <w:r w:rsidR="003C4B37">
          <w:rPr>
            <w:noProof/>
            <w:webHidden/>
          </w:rPr>
          <w:instrText xml:space="preserve"> PAGEREF _Toc443486659 \h </w:instrText>
        </w:r>
        <w:r w:rsidR="003C4B37">
          <w:rPr>
            <w:noProof/>
            <w:webHidden/>
          </w:rPr>
        </w:r>
        <w:r w:rsidR="003C4B37">
          <w:rPr>
            <w:noProof/>
            <w:webHidden/>
          </w:rPr>
          <w:fldChar w:fldCharType="separate"/>
        </w:r>
        <w:r w:rsidR="003C4B37">
          <w:rPr>
            <w:noProof/>
            <w:webHidden/>
          </w:rPr>
          <w:t>30</w:t>
        </w:r>
        <w:r w:rsidR="003C4B37">
          <w:rPr>
            <w:noProof/>
            <w:webHidden/>
          </w:rPr>
          <w:fldChar w:fldCharType="end"/>
        </w:r>
      </w:hyperlink>
    </w:p>
    <w:p w14:paraId="092C9288" w14:textId="2392608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486583"/>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43486584"/>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8D7E12">
      <w:pPr>
        <w:pStyle w:val="ProductList-Offering1Heading"/>
      </w:pPr>
      <w:bookmarkStart w:id="6" w:name="_Toc417892041"/>
      <w:bookmarkStart w:id="7" w:name="_Toc412644871"/>
      <w:bookmarkStart w:id="8" w:name="_Toc443486585"/>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3C4B37" w:rsidRPr="00AD6DB4" w14:paraId="106612F9" w14:textId="77777777" w:rsidTr="00E42644">
        <w:trPr>
          <w:tblHeader/>
        </w:trPr>
        <w:tc>
          <w:tcPr>
            <w:tcW w:w="5400" w:type="dxa"/>
            <w:shd w:val="clear" w:color="auto" w:fill="0072C6"/>
          </w:tcPr>
          <w:p w14:paraId="2972CAD3" w14:textId="67850DB7" w:rsidR="003C4B37" w:rsidRPr="00AD6DB4" w:rsidRDefault="003C4B37" w:rsidP="003C4B37">
            <w:pPr>
              <w:pStyle w:val="ProductList-Body"/>
              <w:spacing w:before="20" w:after="20"/>
              <w:rPr>
                <w:color w:val="FFFFFF" w:themeColor="background1"/>
              </w:rPr>
            </w:pPr>
            <w:r>
              <w:rPr>
                <w:color w:val="FFFFFF" w:themeColor="background1"/>
                <w:sz w:val="16"/>
              </w:rPr>
              <w:t>Доповнення</w:t>
            </w:r>
          </w:p>
        </w:tc>
        <w:tc>
          <w:tcPr>
            <w:tcW w:w="5400" w:type="dxa"/>
            <w:shd w:val="clear" w:color="auto" w:fill="0072C6"/>
          </w:tcPr>
          <w:p w14:paraId="33DBC01E" w14:textId="28E9960E" w:rsidR="003C4B37" w:rsidRPr="00AD6DB4" w:rsidRDefault="003C4B37" w:rsidP="003C4B37">
            <w:pPr>
              <w:pStyle w:val="ProductList-Body"/>
              <w:spacing w:before="20" w:after="20"/>
              <w:rPr>
                <w:color w:val="FFFFFF" w:themeColor="background1"/>
              </w:rPr>
            </w:pPr>
            <w:r>
              <w:rPr>
                <w:color w:val="FFFFFF" w:themeColor="background1"/>
                <w:sz w:val="16"/>
              </w:rPr>
              <w:t>Видалення</w:t>
            </w:r>
          </w:p>
        </w:tc>
      </w:tr>
      <w:tr w:rsidR="003C4B37" w14:paraId="2D523FAE" w14:textId="77777777" w:rsidTr="00E42644">
        <w:tc>
          <w:tcPr>
            <w:tcW w:w="5400" w:type="dxa"/>
          </w:tcPr>
          <w:p w14:paraId="36F2864A" w14:textId="24BA8541" w:rsidR="003C4B37" w:rsidRDefault="003C4B37" w:rsidP="003C4B37">
            <w:pPr>
              <w:pStyle w:val="ProductList-Body"/>
            </w:pPr>
            <w:r>
              <w:rPr>
                <w:sz w:val="16"/>
              </w:rPr>
              <w:t xml:space="preserve">Microsoft </w:t>
            </w:r>
            <w:r>
              <w:rPr>
                <w:sz w:val="16"/>
                <w:szCs w:val="16"/>
              </w:rPr>
              <w:t>Azure StorSimple</w:t>
            </w:r>
          </w:p>
        </w:tc>
        <w:tc>
          <w:tcPr>
            <w:tcW w:w="5400" w:type="dxa"/>
          </w:tcPr>
          <w:p w14:paraId="1116A8B1" w14:textId="2296D785" w:rsidR="003C4B37" w:rsidRPr="0080135B" w:rsidRDefault="003C4B37" w:rsidP="003C4B37">
            <w:pPr>
              <w:pStyle w:val="ProductList-Body"/>
            </w:pPr>
          </w:p>
        </w:tc>
      </w:tr>
    </w:tbl>
    <w:p w14:paraId="4761C496" w14:textId="77777777" w:rsidR="00E42644" w:rsidRPr="00862C50" w:rsidRDefault="00E42644" w:rsidP="00E42644">
      <w:pPr>
        <w:pStyle w:val="ProductList-Body"/>
      </w:pPr>
    </w:p>
    <w:p w14:paraId="59EBDF54" w14:textId="77777777" w:rsidR="003C4B37" w:rsidRPr="00B55CBC" w:rsidRDefault="003C4B37" w:rsidP="003C4B37">
      <w:pPr>
        <w:pStyle w:val="ProductList-ClauseHeading"/>
        <w:keepNext w:val="0"/>
      </w:pPr>
      <w:r>
        <w:t>Умови обробки даних</w:t>
      </w:r>
    </w:p>
    <w:p w14:paraId="48E3724E" w14:textId="77777777" w:rsidR="003C4B37" w:rsidRDefault="003C4B37" w:rsidP="003C4B37">
      <w:pPr>
        <w:pStyle w:val="ProductList-Body"/>
        <w:spacing w:after="60"/>
      </w:pPr>
      <w:r>
        <w:t>Переглянуто визначення Microsoft Dynamics Online – тепер у ньому згадується служба Microsoft Dynamics Marketing.</w:t>
      </w:r>
    </w:p>
    <w:p w14:paraId="58A4FD8A" w14:textId="77777777" w:rsidR="003C4B37" w:rsidRPr="00231971" w:rsidRDefault="003C4B37" w:rsidP="003C4B37">
      <w:pPr>
        <w:pStyle w:val="ProductList-ClauseHeading"/>
        <w:keepNext w:val="0"/>
        <w:spacing w:after="60"/>
        <w:rPr>
          <w:b w:val="0"/>
          <w:color w:val="auto"/>
          <w:szCs w:val="22"/>
        </w:rPr>
      </w:pPr>
      <w:r>
        <w:rPr>
          <w:b w:val="0"/>
          <w:color w:val="auto"/>
        </w:rPr>
        <w:t>До</w:t>
      </w:r>
      <w:r>
        <w:t xml:space="preserve"> </w:t>
      </w:r>
      <w:r>
        <w:rPr>
          <w:b w:val="0"/>
          <w:color w:val="auto"/>
          <w:szCs w:val="22"/>
        </w:rPr>
        <w:t>Умов обробки даних</w:t>
      </w:r>
      <w:r w:rsidRPr="002319CA">
        <w:rPr>
          <w:b w:val="0"/>
          <w:color w:val="auto"/>
          <w:szCs w:val="22"/>
        </w:rPr>
        <w:t xml:space="preserve"> додано </w:t>
      </w:r>
      <w:r>
        <w:rPr>
          <w:b w:val="0"/>
          <w:color w:val="auto"/>
          <w:szCs w:val="22"/>
        </w:rPr>
        <w:t>Служби Microsoft Power BI</w:t>
      </w:r>
      <w:r w:rsidRPr="002645C5">
        <w:rPr>
          <w:b w:val="0"/>
          <w:bCs/>
        </w:rPr>
        <w:t>.</w:t>
      </w:r>
    </w:p>
    <w:p w14:paraId="5CCFA06B" w14:textId="4C9F83DA" w:rsidR="00454965" w:rsidRPr="00C81073" w:rsidRDefault="003C4B37" w:rsidP="003C4B37">
      <w:pPr>
        <w:pStyle w:val="ProductList-Body"/>
        <w:tabs>
          <w:tab w:val="left" w:pos="360"/>
        </w:tabs>
        <w:rPr>
          <w:lang w:val="en-US"/>
        </w:rPr>
      </w:pPr>
      <w:r>
        <w:t>Переглянуто визначення служб Microsoft Azure Core Services – тепер у ньому згадуються Redis Cache, Портал керування, API Management, Key Vault, Operational Insights, Automation, RemoteApp, StorSimple, Backup, Site Recovery, Служби машинного навчання, DocumentDB, Stream Analytics і Visual Studio Online</w:t>
      </w:r>
      <w:r w:rsidR="00A20350">
        <w:t>.</w:t>
      </w:r>
    </w:p>
    <w:p w14:paraId="4939908D" w14:textId="77777777" w:rsidR="00454965" w:rsidRPr="000107E4" w:rsidRDefault="00055D72"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486586"/>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486587"/>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486588"/>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486589"/>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3486590"/>
      <w:r>
        <w:t>Збереження даних</w:t>
      </w:r>
      <w:bookmarkEnd w:id="20"/>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1" w:name="_Toc443486591"/>
      <w:r>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486592"/>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486593"/>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4" w:name="_Toc443486594"/>
      <w:r>
        <w:lastRenderedPageBreak/>
        <w:t>Технічні обмеження</w:t>
      </w:r>
      <w:bookmarkEnd w:id="24"/>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690C65" w:rsidRDefault="00A20350" w:rsidP="00C62FB6">
      <w:pPr>
        <w:pStyle w:val="ProductList-Body"/>
      </w:pPr>
    </w:p>
    <w:p w14:paraId="16D38071" w14:textId="77777777" w:rsidR="00AD5F09" w:rsidRPr="00690C65" w:rsidRDefault="00AD5F09" w:rsidP="00366C8E">
      <w:pPr>
        <w:pStyle w:val="ProductList-SubSubSectionHeading"/>
        <w:outlineLvl w:val="1"/>
      </w:pPr>
      <w:bookmarkStart w:id="25" w:name="_Toc443486595"/>
      <w:r>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4F7D28" w:rsidRDefault="005903A9" w:rsidP="004F7D28">
      <w:pPr>
        <w:pStyle w:val="Heading2"/>
        <w:rPr>
          <w:rFonts w:asciiTheme="minorHAnsi" w:hAnsiTheme="minorHAnsi" w:cstheme="minorHAnsi"/>
          <w:b/>
          <w:color w:val="00188F"/>
          <w:sz w:val="18"/>
          <w:szCs w:val="18"/>
        </w:rPr>
      </w:pPr>
      <w:bookmarkStart w:id="26" w:name="_Toc443486596"/>
      <w:r w:rsidRPr="004F7D28">
        <w:rPr>
          <w:rFonts w:asciiTheme="minorHAnsi" w:hAnsiTheme="minorHAnsi" w:cstheme="minorHAnsi"/>
          <w:b/>
          <w:color w:val="00188F"/>
          <w:sz w:val="18"/>
          <w:szCs w:val="18"/>
        </w:rPr>
        <w:t>Служби імпорту й експорту</w:t>
      </w:r>
      <w:bookmarkEnd w:id="26"/>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43486597"/>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3486598"/>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3486599"/>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3486600"/>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055D72"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3486601"/>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3" w:name="_Toc443486602"/>
      <w:r w:rsidRPr="00454965">
        <w:rPr>
          <w:lang w:val="ru-RU"/>
        </w:rP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43486603"/>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43486604"/>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43486605"/>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43486606"/>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43486607"/>
      <w:bookmarkStart w:id="42" w:name="_Toc417892062"/>
      <w:bookmarkStart w:id="43" w:name="HIPAA"/>
      <w:r>
        <w:t>Бізнес-партнер за HIPAA</w:t>
      </w:r>
      <w:bookmarkEnd w:id="40"/>
      <w:bookmarkEnd w:id="4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2"/>
    <w:bookmarkEnd w:id="4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4" w:name="_Toc443486608"/>
      <w:r>
        <w:t>Безпека</w:t>
      </w:r>
      <w:bookmarkEnd w:id="4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5" w:name="_Toc443486609"/>
      <w:r>
        <w:t>Сповіщення про інцидент безпеки</w:t>
      </w:r>
      <w:bookmarkEnd w:id="4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3486610"/>
      <w:bookmarkStart w:id="47" w:name="LocationofDataProcessing"/>
      <w:r>
        <w:t>Розташування Обробки даних</w:t>
      </w:r>
      <w:bookmarkEnd w:id="46"/>
    </w:p>
    <w:bookmarkEnd w:id="47"/>
    <w:p w14:paraId="6F79E91B" w14:textId="37DB7DFF" w:rsidR="00F77036" w:rsidRPr="00690C65"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43486611"/>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3486612"/>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3486613"/>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055D72"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53" w:name="_Toc443486614"/>
      <w:bookmarkStart w:id="54" w:name="DataProcessingTerms"/>
      <w:r w:rsidRPr="00454965">
        <w:rPr>
          <w:lang w:val="ru-RU"/>
        </w:rPr>
        <w:lastRenderedPageBreak/>
        <w:t>Умови обробки даних</w:t>
      </w:r>
      <w:bookmarkEnd w:id="53"/>
    </w:p>
    <w:bookmarkEnd w:id="5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0BF248CE"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C4B37" w14:paraId="419195CB" w14:textId="77777777" w:rsidTr="003C4B37">
        <w:trPr>
          <w:tblHeader/>
        </w:trPr>
        <w:tc>
          <w:tcPr>
            <w:tcW w:w="10800" w:type="dxa"/>
            <w:gridSpan w:val="2"/>
            <w:shd w:val="clear" w:color="auto" w:fill="0072C6"/>
          </w:tcPr>
          <w:p w14:paraId="4344CDA2" w14:textId="77777777" w:rsidR="003C4B37" w:rsidRPr="005F68CF" w:rsidRDefault="003C4B37" w:rsidP="009324F4">
            <w:pPr>
              <w:pStyle w:val="ProductList-Body"/>
              <w:spacing w:before="20" w:after="20"/>
              <w:rPr>
                <w:color w:val="FFFFFF" w:themeColor="background1"/>
                <w:sz w:val="16"/>
              </w:rPr>
            </w:pPr>
            <w:r>
              <w:rPr>
                <w:color w:val="FFFFFF" w:themeColor="background1"/>
                <w:sz w:val="16"/>
              </w:rPr>
              <w:t>Онлайнові служби</w:t>
            </w:r>
          </w:p>
        </w:tc>
      </w:tr>
      <w:tr w:rsidR="003C4B37" w14:paraId="2B7A3984" w14:textId="77777777" w:rsidTr="003C4B37">
        <w:tc>
          <w:tcPr>
            <w:tcW w:w="2610" w:type="dxa"/>
            <w:vAlign w:val="center"/>
          </w:tcPr>
          <w:p w14:paraId="092C73B4" w14:textId="77777777" w:rsidR="003C4B37" w:rsidRPr="005F68CF" w:rsidRDefault="003C4B37" w:rsidP="009324F4">
            <w:pPr>
              <w:pStyle w:val="ProductList-Body"/>
              <w:rPr>
                <w:sz w:val="16"/>
              </w:rPr>
            </w:pPr>
            <w:r>
              <w:rPr>
                <w:sz w:val="16"/>
              </w:rPr>
              <w:t>Служби Microsoft Dynamics Online</w:t>
            </w:r>
          </w:p>
        </w:tc>
        <w:tc>
          <w:tcPr>
            <w:tcW w:w="8190" w:type="dxa"/>
          </w:tcPr>
          <w:p w14:paraId="095F6389" w14:textId="77777777" w:rsidR="003C4B37" w:rsidRPr="005C1188" w:rsidRDefault="003C4B37" w:rsidP="009324F4">
            <w:pPr>
              <w:pStyle w:val="ProductList-Body"/>
              <w:rPr>
                <w:sz w:val="16"/>
              </w:rPr>
            </w:pPr>
            <w:r w:rsidRPr="005C1188">
              <w:rPr>
                <w:sz w:val="16"/>
                <w:szCs w:val="16"/>
              </w:rPr>
              <w:t xml:space="preserve">Такі служби: </w:t>
            </w:r>
            <w:r w:rsidRPr="005C1188">
              <w:rPr>
                <w:sz w:val="16"/>
              </w:rPr>
              <w:t xml:space="preserve">Microsoft Dynamics CRM Online </w:t>
            </w:r>
            <w:r w:rsidRPr="005C1188">
              <w:rPr>
                <w:sz w:val="16"/>
                <w:szCs w:val="16"/>
              </w:rPr>
              <w:t>і</w:t>
            </w:r>
            <w:r w:rsidRPr="005C1188">
              <w:rPr>
                <w:sz w:val="16"/>
              </w:rPr>
              <w:t xml:space="preserve"> Microsoft </w:t>
            </w:r>
            <w:r w:rsidRPr="005C1188">
              <w:rPr>
                <w:sz w:val="16"/>
                <w:szCs w:val="16"/>
              </w:rPr>
              <w:t>Dynamics Marketing. Служби Microsoft Dynamics Online не включають</w:t>
            </w:r>
            <w:r w:rsidRPr="005C1188">
              <w:rPr>
                <w:sz w:val="16"/>
              </w:rPr>
              <w:t xml:space="preserve"> (1) Microsoft Dynamics CRM для пристроїв, що підтримуються (сюди входять, поміж іншого, служби Microsoft Dynamics CRM Online для планшетів і (або) смартфонів)</w:t>
            </w:r>
            <w:r w:rsidRPr="005C1188">
              <w:rPr>
                <w:sz w:val="16"/>
                <w:szCs w:val="16"/>
              </w:rPr>
              <w:t>;</w:t>
            </w:r>
            <w:r w:rsidRPr="005C1188">
              <w:rPr>
                <w:sz w:val="16"/>
              </w:rPr>
              <w:t xml:space="preserve"> (2) будь-які</w:t>
            </w:r>
            <w:r w:rsidRPr="005C1188">
              <w:rPr>
                <w:sz w:val="16"/>
                <w:szCs w:val="16"/>
              </w:rPr>
              <w:t xml:space="preserve"> інші</w:t>
            </w:r>
            <w:r w:rsidRPr="005C1188">
              <w:rPr>
                <w:sz w:val="16"/>
              </w:rPr>
              <w:t xml:space="preserve"> служби під окремими брендами, які надаються зі службою Microsoft Dynamics CRM Online</w:t>
            </w:r>
            <w:r w:rsidRPr="005C1188">
              <w:rPr>
                <w:sz w:val="16"/>
                <w:szCs w:val="16"/>
              </w:rPr>
              <w:t xml:space="preserve"> або</w:t>
            </w:r>
            <w:r w:rsidRPr="005C1188">
              <w:rPr>
                <w:sz w:val="16"/>
              </w:rPr>
              <w:t xml:space="preserve"> Microsoft Dynamics Marketing чи підключаються до неї.</w:t>
            </w:r>
          </w:p>
        </w:tc>
      </w:tr>
      <w:tr w:rsidR="003C4B37" w14:paraId="44A8D280" w14:textId="77777777" w:rsidTr="003C4B37">
        <w:tc>
          <w:tcPr>
            <w:tcW w:w="2610" w:type="dxa"/>
            <w:vAlign w:val="center"/>
          </w:tcPr>
          <w:p w14:paraId="0AFD4004" w14:textId="77777777" w:rsidR="003C4B37" w:rsidRPr="005F68CF" w:rsidRDefault="003C4B37" w:rsidP="009324F4">
            <w:pPr>
              <w:pStyle w:val="ProductList-Body"/>
              <w:rPr>
                <w:sz w:val="16"/>
              </w:rPr>
            </w:pPr>
            <w:r>
              <w:rPr>
                <w:sz w:val="16"/>
              </w:rPr>
              <w:t>Служби Office 365</w:t>
            </w:r>
          </w:p>
        </w:tc>
        <w:tc>
          <w:tcPr>
            <w:tcW w:w="8190" w:type="dxa"/>
          </w:tcPr>
          <w:p w14:paraId="308DA2BC" w14:textId="77777777" w:rsidR="003C4B37" w:rsidRPr="005C1188" w:rsidRDefault="003C4B37" w:rsidP="009324F4">
            <w:pPr>
              <w:pStyle w:val="ProductList-Body"/>
              <w:rPr>
                <w:sz w:val="16"/>
              </w:rPr>
            </w:pPr>
            <w:r w:rsidRPr="005C1188">
              <w:rPr>
                <w:sz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3C4B37" w14:paraId="252CEF62" w14:textId="77777777" w:rsidTr="003C4B37">
        <w:tc>
          <w:tcPr>
            <w:tcW w:w="2610" w:type="dxa"/>
            <w:vAlign w:val="center"/>
          </w:tcPr>
          <w:p w14:paraId="1BA047ED" w14:textId="77777777" w:rsidR="003C4B37" w:rsidRPr="005F68CF" w:rsidRDefault="003C4B37" w:rsidP="009324F4">
            <w:pPr>
              <w:pStyle w:val="ProductList-Body"/>
              <w:rPr>
                <w:sz w:val="16"/>
              </w:rPr>
            </w:pPr>
            <w:r>
              <w:rPr>
                <w:sz w:val="16"/>
              </w:rPr>
              <w:t>Служби Microsoft Azure Core</w:t>
            </w:r>
          </w:p>
        </w:tc>
        <w:tc>
          <w:tcPr>
            <w:tcW w:w="8190" w:type="dxa"/>
          </w:tcPr>
          <w:p w14:paraId="6EF41740" w14:textId="77777777" w:rsidR="003C4B37" w:rsidRPr="005C1188" w:rsidRDefault="003C4B37" w:rsidP="009324F4">
            <w:pPr>
              <w:pStyle w:val="ProductList-Body"/>
              <w:rPr>
                <w:sz w:val="16"/>
              </w:rPr>
            </w:pPr>
            <w:r w:rsidRPr="005C1188">
              <w:rPr>
                <w:sz w:val="16"/>
                <w:szCs w:val="16"/>
              </w:rPr>
              <w:t xml:space="preserve">Active Directory, API Management, Automation, Backup, Batch, </w:t>
            </w:r>
            <w:r w:rsidRPr="005C1188">
              <w:rPr>
                <w:sz w:val="16"/>
              </w:rPr>
              <w:t xml:space="preserve">BizTalk Services, </w:t>
            </w:r>
            <w:r w:rsidRPr="005C1188">
              <w:rPr>
                <w:sz w:val="16"/>
                <w:szCs w:val="16"/>
              </w:rPr>
              <w:t xml:space="preserve">Cloud Services, DocumentDB, Express Route, HDInsight, Key Vault, Служби машинного навчання, Портал керування, </w:t>
            </w:r>
            <w:r w:rsidRPr="005C1188">
              <w:rPr>
                <w:sz w:val="16"/>
              </w:rPr>
              <w:t xml:space="preserve">Служби Media, Mobile Services, Multi-Factor Authentication, </w:t>
            </w:r>
            <w:r w:rsidRPr="005C1188">
              <w:rPr>
                <w:sz w:val="16"/>
                <w:szCs w:val="16"/>
              </w:rPr>
              <w:t xml:space="preserve">Notification Hub, Operational Insights, Redis Cache, RemoteApp, </w:t>
            </w:r>
            <w:r w:rsidRPr="005C1188">
              <w:rPr>
                <w:sz w:val="16"/>
              </w:rPr>
              <w:t xml:space="preserve">Служба керування правами, </w:t>
            </w:r>
            <w:r w:rsidRPr="005C1188">
              <w:rPr>
                <w:sz w:val="16"/>
                <w:szCs w:val="16"/>
              </w:rPr>
              <w:t xml:space="preserve">Scheduler, Сервісна шина, Site Recovery, </w:t>
            </w:r>
            <w:r w:rsidRPr="005C1188">
              <w:rPr>
                <w:sz w:val="16"/>
              </w:rPr>
              <w:t xml:space="preserve">База даних SQL, </w:t>
            </w:r>
            <w:r w:rsidRPr="005C1188">
              <w:rPr>
                <w:sz w:val="16"/>
                <w:szCs w:val="16"/>
              </w:rPr>
              <w:t xml:space="preserve">Storage, StorSimple, Stream Analytics, Traffic Manager, Virtual Machines, Virtual Network, Visual Studio Team Services, Web Sites і Workflow Manager. </w:t>
            </w:r>
          </w:p>
        </w:tc>
      </w:tr>
      <w:tr w:rsidR="003C4B37" w14:paraId="48689355" w14:textId="77777777" w:rsidTr="003C4B37">
        <w:tc>
          <w:tcPr>
            <w:tcW w:w="2610" w:type="dxa"/>
            <w:vAlign w:val="center"/>
          </w:tcPr>
          <w:p w14:paraId="47E84344" w14:textId="77777777" w:rsidR="003C4B37" w:rsidRPr="005F68CF" w:rsidRDefault="003C4B37" w:rsidP="009324F4">
            <w:pPr>
              <w:pStyle w:val="ProductList-Body"/>
              <w:rPr>
                <w:sz w:val="16"/>
              </w:rPr>
            </w:pPr>
            <w:r>
              <w:rPr>
                <w:sz w:val="16"/>
              </w:rPr>
              <w:t>Онлайнові служби Microsoft Intune</w:t>
            </w:r>
          </w:p>
        </w:tc>
        <w:tc>
          <w:tcPr>
            <w:tcW w:w="8190" w:type="dxa"/>
          </w:tcPr>
          <w:p w14:paraId="3469582D" w14:textId="77777777" w:rsidR="003C4B37" w:rsidRPr="005C1188" w:rsidRDefault="003C4B37" w:rsidP="009324F4">
            <w:pPr>
              <w:pStyle w:val="ProductList-Body"/>
              <w:rPr>
                <w:sz w:val="16"/>
              </w:rPr>
            </w:pPr>
            <w:r w:rsidRPr="005C1188">
              <w:rPr>
                <w:sz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3C4B37" w14:paraId="12F2B522" w14:textId="77777777" w:rsidTr="003C4B37">
        <w:tc>
          <w:tcPr>
            <w:tcW w:w="2610" w:type="dxa"/>
            <w:vAlign w:val="center"/>
          </w:tcPr>
          <w:p w14:paraId="6EE90DAD" w14:textId="77777777" w:rsidR="003C4B37" w:rsidRPr="00231971" w:rsidRDefault="003C4B37" w:rsidP="009324F4">
            <w:pPr>
              <w:pStyle w:val="ProductList-Body"/>
              <w:rPr>
                <w:sz w:val="16"/>
                <w:szCs w:val="16"/>
              </w:rPr>
            </w:pPr>
            <w:r>
              <w:rPr>
                <w:sz w:val="16"/>
                <w:szCs w:val="16"/>
              </w:rPr>
              <w:t>Служби Microsoft Power BI</w:t>
            </w:r>
          </w:p>
        </w:tc>
        <w:tc>
          <w:tcPr>
            <w:tcW w:w="8190" w:type="dxa"/>
          </w:tcPr>
          <w:p w14:paraId="7DBE91F7" w14:textId="77777777" w:rsidR="003C4B37" w:rsidRPr="005C1188" w:rsidRDefault="003C4B37" w:rsidP="009324F4">
            <w:pPr>
              <w:pStyle w:val="ProductList-Body"/>
              <w:rPr>
                <w:sz w:val="16"/>
                <w:szCs w:val="16"/>
              </w:rPr>
            </w:pPr>
            <w:r w:rsidRPr="005C1188">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2FBCF546" w14:textId="77777777" w:rsidR="003C4B37" w:rsidRDefault="003C4B37" w:rsidP="003C4B37">
      <w:pPr>
        <w:pStyle w:val="ProductList-SubSubSectionHeading"/>
        <w:outlineLvl w:val="2"/>
      </w:pPr>
      <w:bookmarkStart w:id="55" w:name="_Toc440961447"/>
      <w:bookmarkStart w:id="56" w:name="_Toc440019525"/>
      <w:bookmarkStart w:id="57" w:name="_Toc443486615"/>
      <w:r>
        <w:t>Місцеве розташування Даних клієнта</w:t>
      </w:r>
      <w:bookmarkEnd w:id="55"/>
      <w:bookmarkEnd w:id="56"/>
      <w:bookmarkEnd w:id="57"/>
    </w:p>
    <w:p w14:paraId="7F1A5D83" w14:textId="77777777" w:rsidR="003C4B37" w:rsidRDefault="003C4B37" w:rsidP="003C4B37">
      <w:pPr>
        <w:pStyle w:val="ProductList-Body"/>
      </w:pPr>
      <w:r>
        <w:t xml:space="preserve">Майкрософт буде здійснювати місцеве зберігання Даних клієнта в головних географічних районах (кожен – </w:t>
      </w:r>
      <w:r w:rsidRPr="002319CA">
        <w:t>«</w:t>
      </w:r>
      <w:r>
        <w:t>Географічний регіон</w:t>
      </w:r>
      <w:r w:rsidRPr="002319CA">
        <w:t>»</w:t>
      </w:r>
      <w:r>
        <w:t>), як зазначено нижче.</w:t>
      </w:r>
    </w:p>
    <w:p w14:paraId="318257B0" w14:textId="77777777" w:rsidR="003C4B37" w:rsidRDefault="003C4B37" w:rsidP="003C4B37">
      <w:pPr>
        <w:pStyle w:val="ProductList-Body"/>
        <w:numPr>
          <w:ilvl w:val="0"/>
          <w:numId w:val="6"/>
        </w:numPr>
        <w:ind w:left="450" w:hanging="270"/>
      </w:pPr>
      <w:r>
        <w:rPr>
          <w:b/>
        </w:rPr>
        <w:t xml:space="preserve">Служби Office 365. </w:t>
      </w:r>
      <w:r>
        <w:t xml:space="preserve">Якщо Клієнт підготовлює свій клієнт в Австралії, Європейському Союзі, Індії, Японії або Сполучених Штатах (кожен із цих регіонів – </w:t>
      </w:r>
      <w:r w:rsidRPr="002319CA">
        <w:t>«</w:t>
      </w:r>
      <w:r>
        <w:t>Географічний регіон</w:t>
      </w:r>
      <w:r w:rsidRPr="002319CA">
        <w:t>»</w:t>
      </w:r>
      <w:r>
        <w:t xml:space="preserve">), Майкрософт зберігатиме такі Дані клієнта, що перебувають у стані спокою, лише в цьому </w:t>
      </w:r>
      <w:r>
        <w:lastRenderedPageBreak/>
        <w:t xml:space="preserve">Географічному регіоні: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 </w:t>
      </w:r>
    </w:p>
    <w:p w14:paraId="706AC065" w14:textId="77777777" w:rsidR="003C4B37" w:rsidRDefault="003C4B37" w:rsidP="003C4B37">
      <w:pPr>
        <w:pStyle w:val="ProductList-Body"/>
        <w:numPr>
          <w:ilvl w:val="0"/>
          <w:numId w:val="6"/>
        </w:numPr>
        <w:ind w:left="450" w:hanging="270"/>
      </w:pPr>
      <w:r>
        <w:rPr>
          <w:b/>
        </w:rPr>
        <w:t>Онлайнові служби Microsoft Intune</w:t>
      </w:r>
      <w:r w:rsidRPr="002319CA">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w:t>
      </w:r>
      <w:r w:rsidRPr="002319CA">
        <w:t>«</w:t>
      </w:r>
      <w:r>
        <w:t>Розташування даних</w:t>
      </w:r>
      <w:r w:rsidRPr="002319CA">
        <w:t>»</w:t>
      </w:r>
      <w:r>
        <w:t xml:space="preserve"> Центру безпеки та конфіденційності Microsoft Intune.</w:t>
      </w:r>
    </w:p>
    <w:p w14:paraId="4A63CB24" w14:textId="77777777" w:rsidR="003C4B37" w:rsidRDefault="003C4B37" w:rsidP="003C4B37">
      <w:pPr>
        <w:pStyle w:val="ProductList-Body"/>
        <w:numPr>
          <w:ilvl w:val="0"/>
          <w:numId w:val="6"/>
        </w:numPr>
        <w:ind w:left="450" w:hanging="270"/>
      </w:pPr>
      <w:r>
        <w:rPr>
          <w:b/>
        </w:rPr>
        <w:t>Microsoft Power BI</w:t>
      </w:r>
      <w:r w:rsidRPr="002319CA">
        <w:rPr>
          <w:b/>
          <w:bCs/>
        </w:rPr>
        <w:t>.</w:t>
      </w:r>
      <w:r>
        <w:t xml:space="preserve"> Якщо Клієнт підготовлює свій клієнт у Сполучених Штатах або Європейському Союзі, Майкрософт зберігатиме Дані клієнта Microsoft Power BI, що перебувають у стані спокою, лише в цьому Географічному регіоні.</w:t>
      </w:r>
    </w:p>
    <w:p w14:paraId="71750602" w14:textId="77777777" w:rsidR="003C4B37" w:rsidRDefault="003C4B37" w:rsidP="003C4B37">
      <w:pPr>
        <w:pStyle w:val="ProductList-Body"/>
        <w:numPr>
          <w:ilvl w:val="0"/>
          <w:numId w:val="6"/>
        </w:numPr>
        <w:ind w:left="450" w:hanging="270"/>
      </w:pPr>
      <w:r>
        <w:rPr>
          <w:b/>
        </w:rPr>
        <w:t>Служби Microsoft Azure Core</w:t>
      </w:r>
      <w:r w:rsidRPr="002319CA">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31746414" w14:textId="77777777" w:rsidR="003C4B37" w:rsidRDefault="003C4B37" w:rsidP="003C4B37">
      <w:pPr>
        <w:pStyle w:val="ProductList-Body"/>
        <w:numPr>
          <w:ilvl w:val="0"/>
          <w:numId w:val="6"/>
        </w:numPr>
        <w:spacing w:after="120"/>
        <w:ind w:left="450" w:hanging="270"/>
      </w:pPr>
      <w:r>
        <w:rPr>
          <w:b/>
        </w:rPr>
        <w:t>Microsoft Dynamics CRM Online</w:t>
      </w:r>
      <w:r w:rsidRPr="002319CA">
        <w:rPr>
          <w:b/>
          <w:bCs/>
        </w:rPr>
        <w:t>.</w:t>
      </w:r>
      <w:r>
        <w:t xml:space="preserve"> Що стосується об’єктів, якими керує Служба Microsoft Dynamics CRM Online, то якщо Клієнт підготовлює відповідний екземпляр у Сполучених Штатах або ЄС, Майкрософт зберігатиме Дані клієнта, які перебувають у стані спокою, у Сполучених Штатах чи ЄС, залежно від обставин.</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43486616"/>
      <w:r>
        <w:t>Конфіденційність</w:t>
      </w:r>
      <w:bookmarkEnd w:id="58"/>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3486617"/>
      <w:r w:rsidRPr="00C7599A">
        <w:t>Додаткові європейські умови.</w:t>
      </w:r>
      <w:bookmarkEnd w:id="59"/>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lastRenderedPageBreak/>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3486618"/>
      <w:r>
        <w:t>Безпека</w:t>
      </w:r>
      <w:bookmarkEnd w:id="60"/>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16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B216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B216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B216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B216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B216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lastRenderedPageBreak/>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B216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B216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3C4B37" w:rsidRDefault="00272578" w:rsidP="000D2959">
            <w:pPr>
              <w:pStyle w:val="ProductList-Body"/>
              <w:ind w:left="162" w:hanging="7"/>
              <w:rPr>
                <w:sz w:val="16"/>
                <w:szCs w:val="16"/>
              </w:rPr>
            </w:pPr>
            <w:r w:rsidRPr="003C4B37">
              <w:rPr>
                <w:color w:val="000000" w:themeColor="text1"/>
                <w:sz w:val="16"/>
                <w:szCs w:val="16"/>
              </w:rPr>
              <w:t xml:space="preserve">Майкрософт відстежує або дає можливість </w:t>
            </w:r>
            <w:r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B216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4F59B01D" w14:textId="77777777" w:rsidR="003C4B37" w:rsidRPr="00CD7F8D" w:rsidRDefault="003C4B37" w:rsidP="003C4B37">
      <w:pPr>
        <w:pStyle w:val="ProductList-Body"/>
        <w:keepNext/>
        <w:outlineLvl w:val="2"/>
        <w:rPr>
          <w:b/>
          <w:color w:val="00188F"/>
        </w:rPr>
      </w:pPr>
      <w:r>
        <w:rPr>
          <w:b/>
          <w:color w:val="00188F"/>
        </w:rPr>
        <w:lastRenderedPageBreak/>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C62FB6" w:rsidRDefault="003C4B37" w:rsidP="003C4B37">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3C4B37">
        <w:trPr>
          <w:tblHeader/>
        </w:trPr>
        <w:tc>
          <w:tcPr>
            <w:tcW w:w="2880" w:type="dxa"/>
            <w:shd w:val="clear" w:color="auto" w:fill="0072C6"/>
            <w:vAlign w:val="center"/>
          </w:tcPr>
          <w:p w14:paraId="32EF6B5E" w14:textId="77777777" w:rsidR="003C4B37" w:rsidRPr="005F68CF" w:rsidRDefault="003C4B37" w:rsidP="009324F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9324F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9324F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9324F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9324F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9324F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2, тип II</w:t>
            </w:r>
          </w:p>
        </w:tc>
      </w:tr>
      <w:tr w:rsidR="003C4B37" w:rsidRPr="00C62FB6" w14:paraId="235EFA7C" w14:textId="77777777" w:rsidTr="003C4B37">
        <w:trPr>
          <w:trHeight w:val="288"/>
        </w:trPr>
        <w:tc>
          <w:tcPr>
            <w:tcW w:w="2880" w:type="dxa"/>
            <w:vAlign w:val="center"/>
          </w:tcPr>
          <w:p w14:paraId="57E0A707" w14:textId="77777777" w:rsidR="003C4B37" w:rsidRPr="005F68CF" w:rsidRDefault="003C4B37" w:rsidP="009324F4">
            <w:pPr>
              <w:pStyle w:val="ProductList-Body"/>
              <w:rPr>
                <w:sz w:val="16"/>
              </w:rPr>
            </w:pPr>
            <w:r>
              <w:rPr>
                <w:sz w:val="16"/>
              </w:rPr>
              <w:t>Служби Office 365</w:t>
            </w:r>
          </w:p>
        </w:tc>
        <w:tc>
          <w:tcPr>
            <w:tcW w:w="1584" w:type="dxa"/>
            <w:vAlign w:val="center"/>
          </w:tcPr>
          <w:p w14:paraId="60748B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7208B92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53B34E01"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0C4518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679A295"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012BC698" w14:textId="77777777" w:rsidTr="003C4B37">
        <w:trPr>
          <w:trHeight w:val="288"/>
        </w:trPr>
        <w:tc>
          <w:tcPr>
            <w:tcW w:w="2880" w:type="dxa"/>
            <w:vAlign w:val="center"/>
          </w:tcPr>
          <w:p w14:paraId="0DBC1E0C" w14:textId="77777777" w:rsidR="003C4B37" w:rsidRPr="005F68CF" w:rsidRDefault="003C4B37" w:rsidP="009324F4">
            <w:pPr>
              <w:pStyle w:val="ProductList-Body"/>
              <w:rPr>
                <w:sz w:val="16"/>
              </w:rPr>
            </w:pPr>
            <w:r>
              <w:rPr>
                <w:sz w:val="16"/>
              </w:rPr>
              <w:t>Служби Microsoft Dynamics Online</w:t>
            </w:r>
          </w:p>
        </w:tc>
        <w:tc>
          <w:tcPr>
            <w:tcW w:w="1584" w:type="dxa"/>
            <w:vAlign w:val="center"/>
          </w:tcPr>
          <w:p w14:paraId="04D97247"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501BEF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F0729B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60D96A70"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c>
          <w:tcPr>
            <w:tcW w:w="1584" w:type="dxa"/>
            <w:vAlign w:val="center"/>
          </w:tcPr>
          <w:p w14:paraId="0FD533AA"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r>
      <w:tr w:rsidR="003C4B37" w:rsidRPr="00C62FB6" w14:paraId="78978B90" w14:textId="77777777" w:rsidTr="003C4B37">
        <w:trPr>
          <w:trHeight w:val="288"/>
        </w:trPr>
        <w:tc>
          <w:tcPr>
            <w:tcW w:w="2880" w:type="dxa"/>
            <w:vAlign w:val="center"/>
          </w:tcPr>
          <w:p w14:paraId="076E73CA" w14:textId="77777777" w:rsidR="003C4B37" w:rsidRPr="005F68CF" w:rsidRDefault="003C4B37" w:rsidP="009324F4">
            <w:pPr>
              <w:pStyle w:val="ProductList-Body"/>
              <w:rPr>
                <w:sz w:val="16"/>
              </w:rPr>
            </w:pPr>
            <w:r>
              <w:rPr>
                <w:sz w:val="16"/>
              </w:rPr>
              <w:t>Служби Microsoft Azure Core</w:t>
            </w:r>
          </w:p>
        </w:tc>
        <w:tc>
          <w:tcPr>
            <w:tcW w:w="1584" w:type="dxa"/>
            <w:vAlign w:val="center"/>
          </w:tcPr>
          <w:p w14:paraId="335CB33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6536DF5"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9ADF13C"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310C66D9" w14:textId="77777777" w:rsidR="003C4B37" w:rsidRPr="005F68CF" w:rsidRDefault="003C4B37" w:rsidP="009324F4">
            <w:pPr>
              <w:pStyle w:val="ProductList-Body"/>
              <w:rPr>
                <w:i/>
                <w:color w:val="000000" w:themeColor="text1"/>
                <w:sz w:val="16"/>
              </w:rPr>
            </w:pPr>
            <w:r>
              <w:rPr>
                <w:color w:val="000000" w:themeColor="text1"/>
                <w:sz w:val="16"/>
              </w:rPr>
              <w:t>Може відрізнятися**</w:t>
            </w:r>
          </w:p>
        </w:tc>
        <w:tc>
          <w:tcPr>
            <w:tcW w:w="1584" w:type="dxa"/>
            <w:vAlign w:val="center"/>
          </w:tcPr>
          <w:p w14:paraId="43D25F1C" w14:textId="77777777" w:rsidR="003C4B37" w:rsidRPr="005F68CF" w:rsidRDefault="003C4B37" w:rsidP="009324F4">
            <w:pPr>
              <w:pStyle w:val="ProductList-Body"/>
              <w:rPr>
                <w:color w:val="000000" w:themeColor="text1"/>
                <w:sz w:val="16"/>
              </w:rPr>
            </w:pPr>
            <w:r>
              <w:rPr>
                <w:color w:val="000000" w:themeColor="text1"/>
                <w:sz w:val="16"/>
              </w:rPr>
              <w:t>Може відрізнятися**</w:t>
            </w:r>
          </w:p>
        </w:tc>
      </w:tr>
      <w:tr w:rsidR="003C4B37" w:rsidRPr="00C62FB6" w14:paraId="032FC331" w14:textId="77777777" w:rsidTr="003C4B37">
        <w:trPr>
          <w:trHeight w:val="288"/>
        </w:trPr>
        <w:tc>
          <w:tcPr>
            <w:tcW w:w="2880" w:type="dxa"/>
            <w:vAlign w:val="center"/>
          </w:tcPr>
          <w:p w14:paraId="68D1FDB5" w14:textId="77777777" w:rsidR="003C4B37" w:rsidRPr="005F68CF" w:rsidRDefault="003C4B37" w:rsidP="009324F4">
            <w:pPr>
              <w:pStyle w:val="ProductList-Body"/>
              <w:rPr>
                <w:sz w:val="16"/>
              </w:rPr>
            </w:pPr>
            <w:r>
              <w:rPr>
                <w:sz w:val="16"/>
              </w:rPr>
              <w:t>Онлайнові служби Microsoft Intune</w:t>
            </w:r>
          </w:p>
        </w:tc>
        <w:tc>
          <w:tcPr>
            <w:tcW w:w="1584" w:type="dxa"/>
            <w:vAlign w:val="center"/>
          </w:tcPr>
          <w:p w14:paraId="5AFF064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49FF55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793922D"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35B89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9A6E86F"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4C7AB935" w14:textId="77777777" w:rsidTr="003C4B37">
        <w:trPr>
          <w:trHeight w:val="288"/>
        </w:trPr>
        <w:tc>
          <w:tcPr>
            <w:tcW w:w="2880" w:type="dxa"/>
            <w:vAlign w:val="center"/>
          </w:tcPr>
          <w:p w14:paraId="5A5FF29C" w14:textId="77777777" w:rsidR="003C4B37" w:rsidRPr="00231971" w:rsidRDefault="003C4B37" w:rsidP="009324F4">
            <w:pPr>
              <w:pStyle w:val="ProductList-Body"/>
              <w:rPr>
                <w:sz w:val="16"/>
                <w:szCs w:val="16"/>
              </w:rPr>
            </w:pPr>
            <w:r>
              <w:rPr>
                <w:sz w:val="16"/>
                <w:szCs w:val="16"/>
              </w:rPr>
              <w:t>Служби Microsoft Power BI</w:t>
            </w:r>
          </w:p>
        </w:tc>
        <w:tc>
          <w:tcPr>
            <w:tcW w:w="1584" w:type="dxa"/>
            <w:vAlign w:val="center"/>
          </w:tcPr>
          <w:p w14:paraId="2DEB3347"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r>
    </w:tbl>
    <w:p w14:paraId="1B20039E" w14:textId="77777777" w:rsidR="003C4B37" w:rsidRPr="000A18C7" w:rsidRDefault="003C4B37" w:rsidP="003C4B37">
      <w:pPr>
        <w:pStyle w:val="ProductList-Body"/>
        <w:rPr>
          <w:i/>
          <w:color w:val="000000" w:themeColor="text1"/>
        </w:rPr>
      </w:pPr>
      <w:r>
        <w:rPr>
          <w:i/>
          <w:color w:val="000000" w:themeColor="text1"/>
        </w:rPr>
        <w:t>*Не включає Microsoft Dynamics Marketing.</w:t>
      </w:r>
    </w:p>
    <w:p w14:paraId="15A1B9DB" w14:textId="36378450" w:rsidR="00C62FB6" w:rsidRPr="00C81073" w:rsidRDefault="003C4B37" w:rsidP="003C4B37">
      <w:pPr>
        <w:pStyle w:val="ProductList-Body"/>
        <w:rPr>
          <w:i/>
        </w:rPr>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r w:rsidR="00C62FB6" w:rsidRPr="00C81073">
        <w:rPr>
          <w:i/>
        </w:rPr>
        <w:t>.</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055D72"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3486619"/>
      <w:r>
        <w:lastRenderedPageBreak/>
        <w:t>Умови, що стосуються Онлайнової служби</w:t>
      </w:r>
      <w:bookmarkEnd w:id="61"/>
      <w:bookmarkEnd w:id="62"/>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3" w:name="_Toc443486620"/>
      <w:bookmarkStart w:id="64" w:name="MicrosoftAzureServices"/>
      <w:r w:rsidRPr="00454965">
        <w:rPr>
          <w:lang w:val="uk-UA"/>
        </w:rPr>
        <w:t xml:space="preserve">Служби </w:t>
      </w:r>
      <w:r>
        <w:t>Microsoft</w:t>
      </w:r>
      <w:r w:rsidRPr="00454965">
        <w:rPr>
          <w:lang w:val="uk-UA"/>
        </w:rPr>
        <w:t xml:space="preserve"> </w:t>
      </w:r>
      <w:r w:rsidRPr="008D7E12">
        <w:t>Azure</w:t>
      </w:r>
      <w:bookmarkEnd w:id="63"/>
    </w:p>
    <w:bookmarkEnd w:id="64"/>
    <w:p w14:paraId="4F691946" w14:textId="77777777" w:rsidR="005903A9" w:rsidRPr="000772BE" w:rsidRDefault="005903A9" w:rsidP="005903A9">
      <w:pPr>
        <w:pStyle w:val="ProductList-Body"/>
      </w:pPr>
      <w:r>
        <w:rPr>
          <w:b/>
          <w:color w:val="00188F"/>
        </w:rPr>
        <w:t>Повідомлення</w:t>
      </w:r>
    </w:p>
    <w:p w14:paraId="24B11431" w14:textId="4F0817AB" w:rsidR="00CC34E7" w:rsidRPr="00690C65" w:rsidRDefault="005903A9" w:rsidP="005903A9">
      <w:pPr>
        <w:pStyle w:val="ProductList-Body"/>
      </w:pPr>
      <w:r>
        <w:t xml:space="preserve">Застосовуються Повідомлення про Професійні послуги та візуальний стандарт H.264/AVC, стандарт відео VC-1, візуальний стандарт MPEG-4 та стандарт відео MPEG-2, наведені у </w:t>
      </w:r>
      <w:hyperlink w:anchor="Attachment1" w:history="1">
        <w:r>
          <w:rPr>
            <w:rStyle w:val="Hyperlink"/>
          </w:rPr>
          <w:t>Вкладенні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9"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0"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1"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7F356663" w14:textId="77777777" w:rsidR="00C81073" w:rsidRPr="00F90316" w:rsidRDefault="00C81073" w:rsidP="00C81073">
      <w:pPr>
        <w:pStyle w:val="ProductList-Body"/>
        <w:rPr>
          <w:b/>
          <w:color w:val="00188F"/>
        </w:rPr>
      </w:pPr>
      <w:r>
        <w:rPr>
          <w:b/>
          <w:color w:val="00188F"/>
        </w:rPr>
        <w:lastRenderedPageBreak/>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0D8F4ECC" w14:textId="77777777" w:rsidR="003C4B37" w:rsidRDefault="003C4B37" w:rsidP="003C4B37">
      <w:pPr>
        <w:pStyle w:val="ProductList-Offering2Heading"/>
        <w:outlineLvl w:val="2"/>
      </w:pPr>
      <w:r>
        <w:tab/>
      </w:r>
      <w:bookmarkStart w:id="65" w:name="_Toc440961453"/>
      <w:bookmarkStart w:id="66" w:name="_Toc443486621"/>
      <w:r>
        <w:t>Microsoft Azure StorSimple</w:t>
      </w:r>
      <w:bookmarkEnd w:id="65"/>
      <w:bookmarkEnd w:id="66"/>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055D7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D80128" w14:textId="48A05148" w:rsidR="008070AF" w:rsidRPr="00454965" w:rsidRDefault="008070AF" w:rsidP="008D7E12">
      <w:pPr>
        <w:pStyle w:val="ProductList-OfferingGroupHeading"/>
        <w:rPr>
          <w:lang w:val="uk-UA"/>
        </w:rPr>
      </w:pPr>
      <w:bookmarkStart w:id="67" w:name="_Toc443486622"/>
      <w:r>
        <w:t>Enterprise</w:t>
      </w:r>
      <w:r w:rsidRPr="00454965">
        <w:rPr>
          <w:lang w:val="uk-UA"/>
        </w:rPr>
        <w:t xml:space="preserve"> </w:t>
      </w:r>
      <w:r>
        <w:t>Mobility</w:t>
      </w:r>
      <w:r w:rsidRPr="00454965">
        <w:rPr>
          <w:lang w:val="uk-UA"/>
        </w:rPr>
        <w:t xml:space="preserve"> </w:t>
      </w:r>
      <w:r>
        <w:t>Services</w:t>
      </w:r>
      <w:bookmarkEnd w:id="67"/>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68" w:name="_Toc443486623"/>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68"/>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055D7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454965" w:rsidRDefault="00706672" w:rsidP="008D7E12">
      <w:pPr>
        <w:pStyle w:val="ProductList-Offering2Heading"/>
        <w:rPr>
          <w:lang w:val="uk-UA"/>
        </w:rPr>
      </w:pPr>
      <w:r w:rsidRPr="00454965">
        <w:rPr>
          <w:lang w:val="uk-UA"/>
        </w:rPr>
        <w:tab/>
      </w:r>
      <w:bookmarkStart w:id="69" w:name="_Toc443486624"/>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69"/>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055D7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EB8922F" w14:textId="77777777" w:rsidR="00A20350" w:rsidRPr="003C69A1" w:rsidRDefault="00A20350" w:rsidP="00A20350">
      <w:pPr>
        <w:pStyle w:val="ProductList-Offering2Heading"/>
        <w:outlineLvl w:val="2"/>
      </w:pPr>
      <w:r>
        <w:tab/>
      </w:r>
      <w:bookmarkStart w:id="70" w:name="AzureRightsManagement"/>
      <w:bookmarkStart w:id="71" w:name="_Toc437590234"/>
      <w:bookmarkStart w:id="72" w:name="_Toc435790940"/>
      <w:bookmarkStart w:id="73" w:name="_Toc443486625"/>
      <w:r>
        <w:t>Керування правами Azure</w:t>
      </w:r>
      <w:bookmarkEnd w:id="70"/>
      <w:bookmarkEnd w:id="71"/>
      <w:bookmarkEnd w:id="72"/>
      <w:bookmarkEnd w:id="73"/>
    </w:p>
    <w:p w14:paraId="49CCE71F" w14:textId="77777777" w:rsidR="00A20350" w:rsidRPr="003C69A1" w:rsidRDefault="00A20350" w:rsidP="00A20350">
      <w:pPr>
        <w:pStyle w:val="ProductList-Body"/>
        <w:tabs>
          <w:tab w:val="clear" w:pos="158"/>
          <w:tab w:val="left" w:pos="360"/>
        </w:tabs>
      </w:pPr>
      <w:r>
        <w:rPr>
          <w:b/>
          <w:color w:val="00188F"/>
        </w:rPr>
        <w:t>Повідомлення</w:t>
      </w:r>
    </w:p>
    <w:p w14:paraId="54CB6621" w14:textId="77777777" w:rsidR="00A20350" w:rsidRPr="003C69A1" w:rsidRDefault="00A20350" w:rsidP="00A20350">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1A19DFF9" w14:textId="77777777" w:rsidR="00A20350" w:rsidRPr="003C69A1" w:rsidRDefault="00A20350" w:rsidP="00A203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FD857C4" w14:textId="18345730" w:rsidR="008070AF" w:rsidRPr="00690C65" w:rsidRDefault="00055D7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74" w:name="_Toc388464308"/>
      <w:bookmarkEnd w:id="74"/>
      <w:r w:rsidRPr="00454965">
        <w:rPr>
          <w:lang w:val="uk-UA"/>
        </w:rPr>
        <w:lastRenderedPageBreak/>
        <w:tab/>
      </w:r>
      <w:bookmarkStart w:id="75" w:name="_Toc443486626"/>
      <w:r>
        <w:t>Azure</w:t>
      </w:r>
      <w:r w:rsidRPr="00454965">
        <w:rPr>
          <w:lang w:val="uk-UA"/>
        </w:rPr>
        <w:t xml:space="preserve"> </w:t>
      </w:r>
      <w:r>
        <w:t>RemoteApp</w:t>
      </w:r>
      <w:bookmarkEnd w:id="75"/>
    </w:p>
    <w:p w14:paraId="5831C3F6" w14:textId="77777777" w:rsidR="00D44190" w:rsidRPr="00690C65" w:rsidRDefault="00055D7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470F661" w14:textId="12FF9C07" w:rsidR="00C81073" w:rsidRPr="007F0A21" w:rsidRDefault="00C81073" w:rsidP="00C81073">
      <w:pPr>
        <w:pStyle w:val="ProductList-Offering2Heading"/>
        <w:outlineLvl w:val="2"/>
      </w:pPr>
      <w:r>
        <w:tab/>
      </w:r>
      <w:bookmarkStart w:id="76" w:name="_Toc435790942"/>
      <w:bookmarkStart w:id="77" w:name="_Toc443486627"/>
      <w:r>
        <w:t>Microsoft MultiFactor Authentication</w:t>
      </w:r>
      <w:bookmarkEnd w:id="76"/>
      <w:bookmarkEnd w:id="77"/>
    </w:p>
    <w:p w14:paraId="1CA89B6E" w14:textId="77777777" w:rsidR="00C81073" w:rsidRPr="007F0A21" w:rsidRDefault="00055D72"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44DA40CD" w14:textId="77777777" w:rsidR="00A20350" w:rsidRPr="003C69A1" w:rsidRDefault="00A20350" w:rsidP="00A20350">
      <w:pPr>
        <w:pStyle w:val="ProductList-Offering1Heading"/>
        <w:outlineLvl w:val="2"/>
      </w:pPr>
      <w:bookmarkStart w:id="78" w:name="_Toc437590237"/>
      <w:bookmarkStart w:id="79" w:name="_Toc435790943"/>
      <w:bookmarkStart w:id="80" w:name="_Toc443486628"/>
      <w:r>
        <w:t>Microsoft Intune</w:t>
      </w:r>
      <w:bookmarkEnd w:id="78"/>
      <w:bookmarkEnd w:id="79"/>
      <w:bookmarkEnd w:id="80"/>
    </w:p>
    <w:p w14:paraId="03F4C80D" w14:textId="77777777" w:rsidR="00A20350" w:rsidRPr="00A8327A" w:rsidRDefault="00A20350" w:rsidP="00A20350">
      <w:pPr>
        <w:pStyle w:val="ProductList-Body"/>
        <w:rPr>
          <w:rFonts w:asciiTheme="majorHAnsi" w:hAnsiTheme="majorHAnsi"/>
          <w:sz w:val="16"/>
          <w:szCs w:val="16"/>
        </w:rPr>
        <w:sectPr w:rsidR="00A20350" w:rsidRPr="00A8327A" w:rsidSect="00A20350">
          <w:footerReference w:type="default" r:id="rId35"/>
          <w:footerReference w:type="first" r:id="rId36"/>
          <w:pgSz w:w="12240" w:h="15840"/>
          <w:pgMar w:top="1440" w:right="720" w:bottom="1440" w:left="720" w:header="720" w:footer="720" w:gutter="0"/>
          <w:cols w:space="720"/>
          <w:titlePg/>
          <w:docGrid w:linePitch="360"/>
        </w:sectPr>
      </w:pPr>
    </w:p>
    <w:p w14:paraId="60AB4A73" w14:textId="77777777" w:rsidR="00A20350" w:rsidRPr="003C69A1" w:rsidRDefault="00A20350" w:rsidP="00A20350">
      <w:pPr>
        <w:pStyle w:val="ProductList-Body"/>
      </w:pPr>
      <w:r>
        <w:rPr>
          <w:rFonts w:asciiTheme="majorHAnsi" w:hAnsiTheme="majorHAnsi"/>
          <w:sz w:val="16"/>
          <w:szCs w:val="16"/>
        </w:rPr>
        <w:lastRenderedPageBreak/>
        <w:t>Microsoft Intune (на користувача)</w:t>
      </w:r>
    </w:p>
    <w:p w14:paraId="265412AB" w14:textId="77777777" w:rsidR="00A20350" w:rsidRPr="003C69A1" w:rsidRDefault="00A20350" w:rsidP="00A20350">
      <w:pPr>
        <w:pStyle w:val="ProductList-Body"/>
      </w:pPr>
      <w:r>
        <w:rPr>
          <w:rFonts w:asciiTheme="majorHAnsi" w:hAnsiTheme="majorHAnsi"/>
          <w:sz w:val="16"/>
          <w:szCs w:val="16"/>
        </w:rPr>
        <w:t>Microsoft Intune Add-on для System Center Configuration</w:t>
      </w:r>
    </w:p>
    <w:p w14:paraId="025CEB63" w14:textId="77777777" w:rsidR="00A20350" w:rsidRPr="00A8327A" w:rsidRDefault="00A20350" w:rsidP="00A20350">
      <w:pPr>
        <w:pStyle w:val="ProductList-Body"/>
        <w:rPr>
          <w:rFonts w:asciiTheme="majorHAnsi" w:hAnsiTheme="majorHAnsi"/>
          <w:sz w:val="16"/>
          <w:szCs w:val="16"/>
        </w:rPr>
        <w:sectPr w:rsidR="00A203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для System Center Configuration Manager і System Center Endpoint Protection (на користувача)</w:t>
      </w:r>
      <w:r>
        <w:rPr>
          <w:rFonts w:asciiTheme="majorHAnsi" w:hAnsiTheme="majorHAnsi"/>
          <w:sz w:val="16"/>
          <w:szCs w:val="16"/>
        </w:rPr>
        <w:br/>
        <w:t>(«Microsoft Intune Add-On»)</w:t>
      </w:r>
    </w:p>
    <w:p w14:paraId="41BEF075" w14:textId="77777777" w:rsidR="00A20350" w:rsidRPr="00A20350" w:rsidRDefault="00A20350" w:rsidP="00A20350">
      <w:pPr>
        <w:pStyle w:val="ProductList-Body"/>
        <w:pBdr>
          <w:top w:val="single" w:sz="4" w:space="1" w:color="BFBFBF" w:themeColor="background1" w:themeShade="BF"/>
        </w:pBdr>
        <w:rPr>
          <w:sz w:val="8"/>
          <w:szCs w:val="8"/>
        </w:rPr>
      </w:pPr>
    </w:p>
    <w:p w14:paraId="551B9AE3" w14:textId="77777777" w:rsidR="00A20350" w:rsidRPr="003C69A1" w:rsidRDefault="00A20350" w:rsidP="00A20350">
      <w:pPr>
        <w:pStyle w:val="ProductList-Body"/>
        <w:tabs>
          <w:tab w:val="clear" w:pos="158"/>
          <w:tab w:val="left" w:pos="360"/>
        </w:tabs>
      </w:pPr>
      <w:r>
        <w:rPr>
          <w:b/>
          <w:color w:val="00188F"/>
        </w:rPr>
        <w:t>Повідомлення</w:t>
      </w:r>
    </w:p>
    <w:p w14:paraId="1F11D3E7" w14:textId="77777777" w:rsidR="00A20350" w:rsidRPr="003C69A1" w:rsidRDefault="00A20350" w:rsidP="00A20350">
      <w:pPr>
        <w:pStyle w:val="ProductList-Body"/>
        <w:tabs>
          <w:tab w:val="clear" w:pos="158"/>
          <w:tab w:val="left" w:pos="180"/>
        </w:tabs>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055D7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2622C3" w14:textId="77777777" w:rsidR="00A20350" w:rsidRPr="003C69A1" w:rsidRDefault="00A20350" w:rsidP="00A20350">
      <w:pPr>
        <w:pStyle w:val="ProductList-OfferingGroupHeading"/>
        <w:spacing w:after="80"/>
        <w:outlineLvl w:val="1"/>
      </w:pPr>
      <w:bookmarkStart w:id="81" w:name="_Toc437590238"/>
      <w:bookmarkStart w:id="82" w:name="_Toc435790944"/>
      <w:bookmarkStart w:id="83" w:name="_Toc443486629"/>
      <w:bookmarkStart w:id="84" w:name="MicrosoftDynamicsMarketing"/>
      <w:r>
        <w:t>Служби Microsoft Dynamics Online</w:t>
      </w:r>
      <w:bookmarkEnd w:id="81"/>
      <w:bookmarkEnd w:id="82"/>
      <w:bookmarkEnd w:id="83"/>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3C69A1" w:rsidRDefault="00A20350" w:rsidP="00A20350">
      <w:pPr>
        <w:pStyle w:val="ProductList-Offering2Heading"/>
        <w:outlineLvl w:val="2"/>
      </w:pPr>
      <w:r>
        <w:tab/>
      </w:r>
      <w:bookmarkStart w:id="85" w:name="_Toc437590239"/>
      <w:bookmarkStart w:id="86" w:name="_Toc443486630"/>
      <w:bookmarkStart w:id="87" w:name="_Toc435790945"/>
      <w:r>
        <w:t>Microsoft Dynamics AX</w:t>
      </w:r>
      <w:bookmarkEnd w:id="85"/>
      <w:bookmarkEnd w:id="86"/>
    </w:p>
    <w:p w14:paraId="108519B1"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lastRenderedPageBreak/>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lastRenderedPageBreak/>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6AFE965F" w14:textId="77777777" w:rsidR="00A20350" w:rsidRPr="003C69A1" w:rsidRDefault="00A20350" w:rsidP="00A20350">
      <w:pPr>
        <w:pStyle w:val="ProductList-Body"/>
        <w:tabs>
          <w:tab w:val="left" w:pos="360"/>
        </w:tabs>
      </w:pPr>
      <w:r>
        <w:rPr>
          <w:b/>
          <w:color w:val="00188F"/>
        </w:rPr>
        <w:lastRenderedPageBreak/>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055D72"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3C69A1" w:rsidRDefault="00A20350" w:rsidP="00A20350">
      <w:pPr>
        <w:pStyle w:val="ProductList-Offering2Heading"/>
        <w:outlineLvl w:val="2"/>
      </w:pPr>
      <w:r>
        <w:tab/>
      </w:r>
      <w:bookmarkStart w:id="88" w:name="_Toc437590240"/>
      <w:bookmarkStart w:id="89" w:name="DynamicsCRM"/>
      <w:bookmarkStart w:id="90" w:name="_Toc443486631"/>
      <w:r>
        <w:t>Microsoft Dynamics CRM Online</w:t>
      </w:r>
      <w:bookmarkEnd w:id="87"/>
      <w:bookmarkEnd w:id="88"/>
      <w:bookmarkEnd w:id="89"/>
      <w:bookmarkEnd w:id="90"/>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lastRenderedPageBreak/>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lastRenderedPageBreak/>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055D72"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91" w:name="_Toc443486632"/>
      <w:r>
        <w:t>Microsoft</w:t>
      </w:r>
      <w:r w:rsidRPr="00454965">
        <w:rPr>
          <w:lang w:val="uk-UA"/>
        </w:rPr>
        <w:t xml:space="preserve"> </w:t>
      </w:r>
      <w:r>
        <w:t>Dynamics</w:t>
      </w:r>
      <w:r w:rsidRPr="00454965">
        <w:rPr>
          <w:lang w:val="uk-UA"/>
        </w:rPr>
        <w:t xml:space="preserve"> </w:t>
      </w:r>
      <w:r>
        <w:t>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C81073">
      <w:pPr>
        <w:pStyle w:val="ProductList-Body"/>
        <w:rPr>
          <w:b/>
          <w:color w:val="00188F"/>
        </w:rPr>
      </w:pPr>
      <w:r>
        <w:rPr>
          <w:b/>
          <w:color w:val="00188F"/>
        </w:rPr>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055D7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r w:rsidRPr="00454965">
        <w:rPr>
          <w:lang w:val="uk-UA"/>
        </w:rPr>
        <w:tab/>
      </w:r>
      <w:bookmarkStart w:id="92" w:name="_Toc443486633"/>
      <w:r>
        <w:t>Microsoft</w:t>
      </w:r>
      <w:r w:rsidRPr="00454965">
        <w:rPr>
          <w:lang w:val="uk-UA"/>
        </w:rPr>
        <w:t xml:space="preserve"> </w:t>
      </w:r>
      <w:r>
        <w:t>Social</w:t>
      </w:r>
      <w:r w:rsidRPr="00454965">
        <w:rPr>
          <w:lang w:val="uk-UA"/>
        </w:rPr>
        <w:t xml:space="preserve"> </w:t>
      </w:r>
      <w:r>
        <w:t>Engagement</w:t>
      </w:r>
      <w:bookmarkEnd w:id="9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055D7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435ED8" w14:textId="77777777" w:rsidR="00A20350" w:rsidRDefault="00E776C5" w:rsidP="00A20350">
      <w:pPr>
        <w:pStyle w:val="ProductList-Body"/>
        <w:tabs>
          <w:tab w:val="clear" w:pos="158"/>
          <w:tab w:val="left" w:pos="360"/>
        </w:tabs>
      </w:pPr>
      <w:r w:rsidRPr="00454965">
        <w:tab/>
      </w:r>
    </w:p>
    <w:p w14:paraId="6B2BCF60" w14:textId="679148D8" w:rsidR="00E776C5" w:rsidRPr="00454965" w:rsidRDefault="003C4B37" w:rsidP="008D7E12">
      <w:pPr>
        <w:pStyle w:val="ProductList-Offering2Heading"/>
        <w:rPr>
          <w:lang w:val="uk-UA"/>
        </w:rPr>
      </w:pPr>
      <w:r>
        <w:lastRenderedPageBreak/>
        <w:tab/>
      </w:r>
      <w:bookmarkStart w:id="93" w:name="_Toc443486634"/>
      <w:r w:rsidR="00E776C5">
        <w:t>Parature</w:t>
      </w:r>
      <w:r w:rsidR="00E776C5" w:rsidRPr="00454965">
        <w:rPr>
          <w:lang w:val="uk-UA"/>
        </w:rPr>
        <w:t xml:space="preserve"> від Майкрософт</w:t>
      </w:r>
      <w:bookmarkEnd w:id="93"/>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38" w:history="1">
        <w:r w:rsidRPr="00033952">
          <w:rPr>
            <w:rStyle w:val="Hyperlink"/>
          </w:rPr>
          <w:t>http://www.parature.com/privacylegal/</w:t>
        </w:r>
      </w:hyperlink>
      <w:r>
        <w:t>.</w:t>
      </w:r>
    </w:p>
    <w:p w14:paraId="1C854430" w14:textId="77777777" w:rsidR="00E776C5" w:rsidRPr="00690C65" w:rsidRDefault="00055D7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94" w:name="_Toc443486635"/>
      <w:r w:rsidRPr="00454965">
        <w:rPr>
          <w:lang w:val="ru-RU"/>
        </w:rPr>
        <w:t xml:space="preserve">Служби </w:t>
      </w:r>
      <w:r>
        <w:t>Office</w:t>
      </w:r>
      <w:r w:rsidRPr="00454965">
        <w:rPr>
          <w:lang w:val="ru-RU"/>
        </w:rPr>
        <w:t xml:space="preserve"> 365</w:t>
      </w:r>
      <w:bookmarkEnd w:id="94"/>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Функції Core для Служб Office 365</w:t>
      </w:r>
    </w:p>
    <w:bookmarkEnd w:id="95"/>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454965" w:rsidRDefault="00E93FD0" w:rsidP="008D7E12">
      <w:pPr>
        <w:pStyle w:val="ProductList-Offering2Heading"/>
        <w:rPr>
          <w:lang w:val="ru-RU"/>
        </w:rPr>
      </w:pPr>
      <w:r w:rsidRPr="00454965">
        <w:rPr>
          <w:lang w:val="uk-UA"/>
        </w:rPr>
        <w:tab/>
      </w:r>
      <w:bookmarkStart w:id="96" w:name="_Toc443486636"/>
      <w:r>
        <w:t>Exchange</w:t>
      </w:r>
      <w:r w:rsidRPr="00454965">
        <w:rPr>
          <w:lang w:val="ru-RU"/>
        </w:rPr>
        <w:t xml:space="preserve"> </w:t>
      </w:r>
      <w:r>
        <w:t>Online</w:t>
      </w:r>
      <w:bookmarkEnd w:id="96"/>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lastRenderedPageBreak/>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lastRenderedPageBreak/>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97" w:name="_Toc423959249"/>
      <w:r w:rsidRPr="006A12BA">
        <w:rPr>
          <w:b/>
          <w:color w:val="00188F"/>
        </w:rPr>
        <w:t>Угода про рівень послуг</w:t>
      </w:r>
      <w:bookmarkEnd w:id="97"/>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055D7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bookmarkStart w:id="98" w:name="Office365Applications"/>
      <w:r w:rsidRPr="00454965">
        <w:rPr>
          <w:lang w:val="ru-RU"/>
        </w:rPr>
        <w:lastRenderedPageBreak/>
        <w:tab/>
      </w:r>
      <w:bookmarkStart w:id="99" w:name="_Toc443486637"/>
      <w:r w:rsidRPr="00454965">
        <w:rPr>
          <w:lang w:val="ru-RU"/>
        </w:rPr>
        <w:t xml:space="preserve">Застосунки </w:t>
      </w:r>
      <w:r>
        <w:t>Office</w:t>
      </w:r>
      <w:r w:rsidRPr="00454965">
        <w:rPr>
          <w:lang w:val="ru-RU"/>
        </w:rPr>
        <w:t xml:space="preserve"> 365</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68BA32DE" w14:textId="77777777" w:rsidR="00C81073" w:rsidRPr="00F90316" w:rsidRDefault="00C81073" w:rsidP="00C81073">
      <w:pPr>
        <w:pStyle w:val="ProductList-Body"/>
        <w:tabs>
          <w:tab w:val="clear" w:pos="158"/>
          <w:tab w:val="left" w:pos="180"/>
        </w:tabs>
        <w:rPr>
          <w:b/>
          <w:color w:val="00188F"/>
        </w:rPr>
      </w:pPr>
      <w:r>
        <w:rPr>
          <w:b/>
          <w:color w:val="00188F"/>
        </w:rPr>
        <w:t>Права на інсталяцію та використання</w:t>
      </w:r>
    </w:p>
    <w:p w14:paraId="4A3E69E8" w14:textId="77777777" w:rsidR="00C81073" w:rsidRPr="007F0A21" w:rsidRDefault="00C81073" w:rsidP="00C81073">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5771BB67" w14:textId="77777777" w:rsidR="00C81073" w:rsidRPr="007F0A21" w:rsidRDefault="00C81073" w:rsidP="00C81073">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12F3B41" w14:textId="77777777" w:rsidR="00C81073" w:rsidRPr="007F0A21" w:rsidRDefault="00C81073" w:rsidP="00C81073">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мережевому сервері або на спільних серверах з відповідним хмарним партнером. Список відповідних хмарних партнерів і додаткові вимоги з розгортання розміщено на веб-сторінці </w:t>
      </w:r>
      <w:hyperlink r:id="rId42" w:history="1">
        <w:r>
          <w:rPr>
            <w:rStyle w:val="Hyperlink"/>
          </w:rPr>
          <w:t>www.office.com/sca</w:t>
        </w:r>
      </w:hyperlink>
      <w:r w:rsidRPr="00F90316">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4C01087A" w14:textId="77777777" w:rsidR="00C81073" w:rsidRPr="007F0A21" w:rsidRDefault="00C81073" w:rsidP="00C81073">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2235B3B0" w14:textId="77777777" w:rsidR="00E42644" w:rsidRPr="00FC409E" w:rsidRDefault="00E42644" w:rsidP="00E42644">
      <w:pPr>
        <w:pStyle w:val="ProductList-Body"/>
        <w:ind w:left="180"/>
        <w:rPr>
          <w:b/>
          <w:color w:val="0072C6"/>
        </w:rPr>
      </w:pPr>
      <w:r>
        <w:rPr>
          <w:b/>
          <w:color w:val="0072C6"/>
        </w:rPr>
        <w:t>Office Web Apps Server 2013</w:t>
      </w:r>
    </w:p>
    <w:p w14:paraId="013B2A14" w14:textId="77777777" w:rsidR="00E42644" w:rsidRDefault="00E42644" w:rsidP="00E42644">
      <w:pPr>
        <w:pStyle w:val="ProductList-Body"/>
        <w:ind w:left="180"/>
      </w:pPr>
      <w:r>
        <w:t>У рамках кожної передплати на Office 365 ProPlus Клієнт може інсталювати будь-яку кількість копій Office Web Apps Server 2013 на будь-якому Сервері, призначеному для використання Клієнтом. 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055D7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00" w:name="_Toc443486638"/>
      <w:r w:rsidRPr="000107E4">
        <w:t>Office</w:t>
      </w:r>
      <w:r w:rsidRPr="00454965">
        <w:rPr>
          <w:lang w:val="uk-UA"/>
        </w:rPr>
        <w:t xml:space="preserve"> 365 </w:t>
      </w:r>
      <w:r w:rsidRPr="000107E4">
        <w:t>Delve</w:t>
      </w:r>
      <w:r w:rsidRPr="00454965">
        <w:rPr>
          <w:lang w:val="uk-UA"/>
        </w:rPr>
        <w:t xml:space="preserve"> </w:t>
      </w:r>
      <w:r w:rsidRPr="000107E4">
        <w:t>Analytics</w:t>
      </w:r>
      <w:bookmarkEnd w:id="100"/>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055D72"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77777777" w:rsidR="00C81073" w:rsidRPr="007F0A21" w:rsidRDefault="00C81073" w:rsidP="00C81073">
      <w:pPr>
        <w:pStyle w:val="ProductList-Offering2Heading"/>
        <w:outlineLvl w:val="2"/>
      </w:pPr>
      <w:r>
        <w:tab/>
      </w:r>
      <w:bookmarkStart w:id="101" w:name="_Toc435790953"/>
      <w:bookmarkStart w:id="102" w:name="_Toc443486639"/>
      <w:r>
        <w:t>Розширене витребування електронної інформації Office 365</w:t>
      </w:r>
      <w:bookmarkEnd w:id="101"/>
      <w:bookmarkEnd w:id="102"/>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055D72"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lastRenderedPageBreak/>
        <w:tab/>
      </w:r>
      <w:bookmarkStart w:id="103" w:name="_Toc443486640"/>
      <w:r>
        <w:t>Office</w:t>
      </w:r>
      <w:r w:rsidRPr="00454965">
        <w:rPr>
          <w:lang w:val="uk-UA"/>
        </w:rPr>
        <w:t xml:space="preserve"> </w:t>
      </w:r>
      <w:r>
        <w:t>Online</w:t>
      </w:r>
      <w:bookmarkEnd w:id="103"/>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055D7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04" w:name="_Toc443486641"/>
      <w:r>
        <w:t>OneDrive</w:t>
      </w:r>
      <w:r w:rsidRPr="00454965">
        <w:rPr>
          <w:lang w:val="uk-UA"/>
        </w:rPr>
        <w:t xml:space="preserve"> для бізнесу</w:t>
      </w:r>
      <w:bookmarkEnd w:id="104"/>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055D7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454965" w:rsidRDefault="005B7124" w:rsidP="008D7E12">
      <w:pPr>
        <w:pStyle w:val="ProductList-Offering2Heading"/>
        <w:rPr>
          <w:lang w:val="uk-UA"/>
        </w:rPr>
      </w:pPr>
      <w:r w:rsidRPr="00454965">
        <w:rPr>
          <w:lang w:val="uk-UA"/>
        </w:rPr>
        <w:tab/>
      </w:r>
      <w:bookmarkStart w:id="105" w:name="_Toc443486642"/>
      <w:r>
        <w:t>Project</w:t>
      </w:r>
      <w:r w:rsidRPr="00454965">
        <w:rPr>
          <w:lang w:val="uk-UA"/>
        </w:rPr>
        <w:t xml:space="preserve"> </w:t>
      </w:r>
      <w:r>
        <w:t>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55D7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06" w:name="_Toc443486643"/>
      <w:r>
        <w:t>SharePoint</w:t>
      </w:r>
      <w:r w:rsidRPr="00454965">
        <w:rPr>
          <w:lang w:val="uk-UA"/>
        </w:rPr>
        <w:t xml:space="preserve"> </w:t>
      </w:r>
      <w:r>
        <w:t>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055D7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77777777" w:rsidR="00454965" w:rsidRPr="00454965" w:rsidRDefault="00454965" w:rsidP="00454965">
      <w:pPr>
        <w:pStyle w:val="ProductList-Offering2Heading"/>
        <w:outlineLvl w:val="2"/>
        <w:rPr>
          <w:lang w:val="uk-UA"/>
        </w:rPr>
      </w:pPr>
      <w:bookmarkStart w:id="107" w:name="SkypeforBusinessOnline"/>
      <w:r w:rsidRPr="00454965">
        <w:rPr>
          <w:lang w:val="uk-UA"/>
        </w:rPr>
        <w:tab/>
      </w:r>
      <w:bookmarkStart w:id="108" w:name="_Toc431797723"/>
      <w:bookmarkStart w:id="109" w:name="_Toc431459539"/>
      <w:bookmarkStart w:id="110" w:name="_Toc443486644"/>
      <w:r w:rsidRPr="000107E4">
        <w:t>Skype</w:t>
      </w:r>
      <w:r w:rsidRPr="00454965">
        <w:rPr>
          <w:lang w:val="uk-UA"/>
        </w:rPr>
        <w:t xml:space="preserve"> для бізнесу</w:t>
      </w:r>
      <w:r w:rsidRPr="000107E4">
        <w:t> </w:t>
      </w:r>
      <w:r w:rsidRPr="00454965">
        <w:rPr>
          <w:lang w:val="uk-UA"/>
        </w:rPr>
        <w:t xml:space="preserve">– </w:t>
      </w:r>
      <w:bookmarkEnd w:id="108"/>
      <w:r w:rsidRPr="00454965">
        <w:rPr>
          <w:lang w:val="uk-UA"/>
        </w:rPr>
        <w:t>онлайн</w:t>
      </w:r>
      <w:bookmarkEnd w:id="107"/>
      <w:bookmarkEnd w:id="109"/>
      <w:bookmarkEnd w:id="110"/>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lastRenderedPageBreak/>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lastRenderedPageBreak/>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11" w:name="ФункціїCoreдляСлужбOffice365"/>
      <w:r w:rsidRPr="000107E4">
        <w:rPr>
          <w:b/>
          <w:color w:val="00188F"/>
        </w:rPr>
        <w:lastRenderedPageBreak/>
        <w:t>Функції Core для Служб Office 365</w:t>
      </w:r>
      <w:bookmarkEnd w:id="111"/>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055D7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r w:rsidRPr="00454965">
        <w:rPr>
          <w:lang w:val="ru-RU"/>
        </w:rPr>
        <w:tab/>
      </w:r>
      <w:bookmarkStart w:id="112" w:name="_Toc443486645"/>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12"/>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7AD86FD" w14:textId="77777777" w:rsidR="00454965" w:rsidRPr="000107E4" w:rsidRDefault="00454965" w:rsidP="00454965">
      <w:pPr>
        <w:pStyle w:val="ProductList-Body"/>
      </w:pPr>
      <w:r w:rsidRPr="000107E4">
        <w:rPr>
          <w:rFonts w:asciiTheme="majorHAnsi" w:hAnsiTheme="majorHAnsi"/>
          <w:sz w:val="16"/>
          <w:szCs w:val="16"/>
        </w:rPr>
        <w:lastRenderedPageBreak/>
        <w:t>Виклики через ТМЗК в Skype для бізнесу – онлайн</w:t>
      </w:r>
    </w:p>
    <w:p w14:paraId="1720611E" w14:textId="77777777" w:rsidR="00454965" w:rsidRPr="000107E4" w:rsidRDefault="00454965" w:rsidP="00454965">
      <w:pPr>
        <w:pStyle w:val="ProductList-Body"/>
      </w:pPr>
      <w:r w:rsidRPr="000107E4">
        <w:rPr>
          <w:rFonts w:asciiTheme="majorHAnsi" w:hAnsiTheme="majorHAnsi"/>
          <w:sz w:val="16"/>
          <w:szCs w:val="16"/>
        </w:rPr>
        <w:t>Проведення конференцій через ТМЗК в Skype для бізнесу – онлайн</w:t>
      </w:r>
    </w:p>
    <w:p w14:paraId="503A8122" w14:textId="77777777" w:rsidR="00454965" w:rsidRPr="000107E4" w:rsidRDefault="00454965" w:rsidP="00454965">
      <w:pPr>
        <w:pStyle w:val="ProductList-Body"/>
      </w:pPr>
    </w:p>
    <w:p w14:paraId="6F78C8E5"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81AA8AE" w14:textId="77777777" w:rsidR="00454965" w:rsidRPr="00C81073" w:rsidRDefault="00454965" w:rsidP="00C81073">
      <w:pPr>
        <w:pStyle w:val="ProductList-Body"/>
        <w:tabs>
          <w:tab w:val="clear" w:pos="158"/>
          <w:tab w:val="left" w:pos="360"/>
        </w:tabs>
        <w:rPr>
          <w:b/>
          <w:color w:val="00188F"/>
        </w:rPr>
      </w:pPr>
      <w:r w:rsidRPr="000107E4">
        <w:rPr>
          <w:b/>
          <w:color w:val="00188F"/>
        </w:rPr>
        <w:t>Визначення Служб ТМЗК</w:t>
      </w:r>
    </w:p>
    <w:p w14:paraId="61C5FE44" w14:textId="77777777" w:rsidR="00454965" w:rsidRPr="000107E4" w:rsidRDefault="00454965" w:rsidP="00454965">
      <w:pPr>
        <w:pStyle w:val="ProductList-Body"/>
      </w:pPr>
      <w:r w:rsidRPr="000107E4">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w:t>
      </w:r>
    </w:p>
    <w:p w14:paraId="03B8557E" w14:textId="77777777" w:rsidR="00454965" w:rsidRPr="000107E4" w:rsidRDefault="00454965" w:rsidP="00454965">
      <w:pPr>
        <w:pStyle w:val="ProductList-Body"/>
      </w:pPr>
    </w:p>
    <w:p w14:paraId="51B46DA2" w14:textId="77777777" w:rsidR="00454965" w:rsidRPr="00C81073" w:rsidRDefault="00454965" w:rsidP="00C81073">
      <w:pPr>
        <w:pStyle w:val="ProductList-Body"/>
        <w:tabs>
          <w:tab w:val="clear" w:pos="158"/>
          <w:tab w:val="left" w:pos="360"/>
        </w:tabs>
        <w:rPr>
          <w:b/>
          <w:color w:val="00188F"/>
        </w:rPr>
      </w:pPr>
      <w:r w:rsidRPr="000107E4">
        <w:rPr>
          <w:b/>
          <w:color w:val="00188F"/>
        </w:rPr>
        <w:t xml:space="preserve">Постачальник Служб ТМЗК </w:t>
      </w:r>
    </w:p>
    <w:p w14:paraId="11DEB5CC" w14:textId="77777777" w:rsidR="00454965" w:rsidRPr="000107E4" w:rsidRDefault="00454965" w:rsidP="00454965">
      <w:pPr>
        <w:pStyle w:val="ProductList-Body"/>
      </w:pPr>
      <w:r w:rsidRPr="000107E4">
        <w:t>У Сполучених Штатах Служби ТМЗК клієнтам надає Skype Communications US Corporation, філіал корпорації Майкрософт. За межами Сполучених Штатів Служби ТМЗК клієнтам надає Афілійована особа Майкрософт, яка підписує з ними угоду про корпоративне ліцензування «Volume Licensing».</w:t>
      </w:r>
    </w:p>
    <w:p w14:paraId="27F113B3" w14:textId="77777777" w:rsidR="00454965" w:rsidRPr="000107E4" w:rsidRDefault="00454965" w:rsidP="00454965">
      <w:pPr>
        <w:pStyle w:val="ProductList-Body"/>
        <w:tabs>
          <w:tab w:val="clear" w:pos="158"/>
          <w:tab w:val="left" w:pos="360"/>
        </w:tabs>
      </w:pPr>
    </w:p>
    <w:p w14:paraId="668D8388" w14:textId="77777777" w:rsidR="00454965" w:rsidRPr="00C81073" w:rsidRDefault="00454965" w:rsidP="00C81073">
      <w:pPr>
        <w:pStyle w:val="ProductList-Body"/>
        <w:tabs>
          <w:tab w:val="clear" w:pos="158"/>
          <w:tab w:val="left" w:pos="360"/>
        </w:tabs>
        <w:rPr>
          <w:b/>
          <w:color w:val="00188F"/>
        </w:rPr>
      </w:pPr>
      <w:r w:rsidRPr="00C81073">
        <w:rPr>
          <w:b/>
          <w:color w:val="00188F"/>
        </w:rPr>
        <w:t>Податки на ТМЗК</w:t>
      </w:r>
    </w:p>
    <w:p w14:paraId="5DFBD983" w14:textId="77777777" w:rsidR="00454965" w:rsidRPr="000107E4" w:rsidRDefault="00454965" w:rsidP="00454965">
      <w:pPr>
        <w:pStyle w:val="ProductList-Body"/>
        <w:tabs>
          <w:tab w:val="left" w:pos="360"/>
        </w:tabs>
      </w:pPr>
      <w:r w:rsidRPr="000107E4">
        <w:t xml:space="preserve">Податки на Служби ТМЗК залежать від адреси клієнта, наданої для Майкрософт у цілях податкового обліку. </w:t>
      </w:r>
    </w:p>
    <w:p w14:paraId="21D46004" w14:textId="77777777" w:rsidR="00454965" w:rsidRPr="000107E4" w:rsidRDefault="00454965" w:rsidP="00454965">
      <w:pPr>
        <w:pStyle w:val="ProductList-Body"/>
        <w:tabs>
          <w:tab w:val="left" w:pos="360"/>
        </w:tabs>
      </w:pPr>
    </w:p>
    <w:p w14:paraId="6B7442BB" w14:textId="77777777" w:rsidR="00454965" w:rsidRPr="000107E4" w:rsidRDefault="00454965" w:rsidP="00454965">
      <w:pPr>
        <w:pStyle w:val="ProductList-Body"/>
        <w:tabs>
          <w:tab w:val="left" w:pos="360"/>
        </w:tabs>
      </w:pPr>
      <w:r w:rsidRPr="000107E4">
        <w:t>У Сполучених Штатах усі ціни на Служби ТМЗК, що Майкрософт від імені Skype Communications US Corporation продає напряму клієнтам, включають усі відповідні податки та комісійні, які потрібно збирати з клієнта та сплачувати державним установам, комісіям і квазідержавним органам. Ці податки опубліковано на веб-сайті програми корпоративного ліцензування «Volume Licensing» (</w:t>
      </w:r>
      <w:hyperlink r:id="rId43" w:history="1">
        <w:r w:rsidRPr="000107E4">
          <w:rPr>
            <w:rStyle w:val="Hyperlink"/>
          </w:rPr>
          <w:t>http://go.microsoft.com/fwlink/?LinkId=690247</w:t>
        </w:r>
      </w:hyperlink>
      <w:r w:rsidRPr="000107E4">
        <w:t>). Що до непрямих продажів у Сполучених Штатах, ціни встановлює торговельний партнер клієнта, який відповідає за збирання та зняття будь-яких додаткових податків, що можуть застосовуватися.</w:t>
      </w:r>
    </w:p>
    <w:p w14:paraId="6630F27F" w14:textId="77777777" w:rsidR="00454965" w:rsidRPr="000107E4" w:rsidRDefault="00454965" w:rsidP="00454965">
      <w:pPr>
        <w:pStyle w:val="ProductList-Body"/>
        <w:tabs>
          <w:tab w:val="left" w:pos="360"/>
        </w:tabs>
      </w:pPr>
    </w:p>
    <w:p w14:paraId="7ED3E7FF" w14:textId="77777777" w:rsidR="00454965" w:rsidRPr="00C81073" w:rsidRDefault="00454965" w:rsidP="00C81073">
      <w:pPr>
        <w:pStyle w:val="ProductList-Body"/>
        <w:tabs>
          <w:tab w:val="clear" w:pos="158"/>
          <w:tab w:val="left" w:pos="360"/>
        </w:tabs>
        <w:rPr>
          <w:b/>
          <w:color w:val="00188F"/>
        </w:rPr>
      </w:pPr>
      <w:r w:rsidRPr="00C81073">
        <w:rPr>
          <w:b/>
          <w:color w:val="00188F"/>
        </w:rPr>
        <w:t>Важлива інформація про екстрені виклики та виклики на номер 911 у Сполучених Штатах</w:t>
      </w:r>
    </w:p>
    <w:p w14:paraId="22781720" w14:textId="77777777" w:rsidR="00454965" w:rsidRPr="000107E4" w:rsidRDefault="00454965" w:rsidP="00454965">
      <w:pPr>
        <w:pStyle w:val="ProductList-Body"/>
        <w:tabs>
          <w:tab w:val="left" w:pos="360"/>
        </w:tabs>
      </w:pPr>
      <w:r w:rsidRPr="000107E4">
        <w:t>Функція екстрених викликів на номер 911 у службах викликів через ТМЗК в Skype для бізнесу – онлайн працює не так, як у традиційних службах телефонного зв’язку. Клієнти мають повідомляти кожному користувачу служб викликів через ТМЗК в Skype для бізнесу –онлайн про відповідні відмінності. Відмінності полягають у такому. (i) Службі Skype для бізнесу може бути невідоме фактичне розташування абонента, який зателефонував за номером 911, у результаті чого такий виклик може бути спрямовано до хибної інформаційно-довідкової служби 911 або аварійні служби може бути надіслано не до того місця; (ii) коли користувач служби Skype для бізнесу телефонує за номером 911, оператор може попросити користувача надати відомості про поточне розташування, щоб правильно спрямувати виклик на номер 911 і надіслати аварійні служби; (iii) якщо пристрій користувача знеструмлено через відсутність заряду або перебій у живленні чи пристрій не може підключитися до Інтернету з будь-якої іншої причини, користувач не зможе зателефонувати за номером 911 зі служб викликів через ТМЗК в Skype для бізнесу – онлайн; (iv)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за номером 911 із країн, крім Сполучених Штатів, тому що виклик, певно, не буде спрямовано до належної інформаційно-довідкової служби такої країни.</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055D72"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13" w:name="_Toc443486646"/>
      <w:r w:rsidRPr="00454965">
        <w:rPr>
          <w:lang w:val="uk-UA"/>
        </w:rPr>
        <w:t>Інші Онлайнові служби</w:t>
      </w:r>
      <w:bookmarkEnd w:id="113"/>
    </w:p>
    <w:p w14:paraId="15FE5732" w14:textId="3F9E7EAA" w:rsidR="008E1EAF" w:rsidRPr="00454965" w:rsidRDefault="004B3528" w:rsidP="008D7E12">
      <w:pPr>
        <w:pStyle w:val="ProductList-Offering2Heading"/>
        <w:rPr>
          <w:lang w:val="uk-UA"/>
        </w:rPr>
      </w:pPr>
      <w:r w:rsidRPr="00454965">
        <w:rPr>
          <w:lang w:val="uk-UA"/>
        </w:rPr>
        <w:tab/>
      </w:r>
      <w:bookmarkStart w:id="114" w:name="_Toc443486647"/>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14"/>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7777777" w:rsidR="00917344" w:rsidRPr="00690C65" w:rsidRDefault="00917344" w:rsidP="0088164F">
      <w:pPr>
        <w:pStyle w:val="ProductList-Body"/>
        <w:numPr>
          <w:ilvl w:val="0"/>
          <w:numId w:val="20"/>
        </w:numPr>
        <w:spacing w:before="40"/>
        <w:ind w:left="461" w:hanging="274"/>
      </w:pPr>
      <w:r>
        <w:t>Ліцензія Add-on SL на Bing Maps Unlimited.</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4" w:history="1">
        <w:r>
          <w:rPr>
            <w:rStyle w:val="Hyperlink"/>
          </w:rPr>
          <w:t>http://go.microsoft.com/fwlink/p/?LinkID=66121</w:t>
        </w:r>
      </w:hyperlink>
      <w:r>
        <w:t xml:space="preserve"> і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6"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055D7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454965" w:rsidRDefault="00917344" w:rsidP="008D7E12">
      <w:pPr>
        <w:pStyle w:val="ProductList-Offering2Heading"/>
        <w:rPr>
          <w:lang w:val="uk-UA"/>
        </w:rPr>
      </w:pPr>
      <w:r w:rsidRPr="00454965">
        <w:rPr>
          <w:lang w:val="uk-UA"/>
        </w:rPr>
        <w:tab/>
      </w:r>
      <w:bookmarkStart w:id="115" w:name="_Toc443486648"/>
      <w:r w:rsidRPr="00454965">
        <w:rPr>
          <w:lang w:val="uk-UA"/>
        </w:rPr>
        <w:t>Бібліотека</w:t>
      </w:r>
      <w:r>
        <w:t> Microsoft</w:t>
      </w:r>
      <w:r w:rsidRPr="00454965">
        <w:rPr>
          <w:lang w:val="uk-UA"/>
        </w:rPr>
        <w:t xml:space="preserve"> </w:t>
      </w:r>
      <w:r>
        <w:t>Learning</w:t>
      </w:r>
      <w:r w:rsidRPr="00454965">
        <w:rPr>
          <w:lang w:val="uk-UA"/>
        </w:rPr>
        <w:t xml:space="preserve"> </w:t>
      </w:r>
      <w:r>
        <w:t>E</w:t>
      </w:r>
      <w:r w:rsidRPr="00454965">
        <w:rPr>
          <w:lang w:val="uk-UA"/>
        </w:rPr>
        <w:t>-</w:t>
      </w:r>
      <w:r>
        <w:t>Reference</w:t>
      </w:r>
      <w:r w:rsidRPr="00454965">
        <w:rPr>
          <w:lang w:val="uk-UA"/>
        </w:rPr>
        <w:t xml:space="preserve"> </w:t>
      </w:r>
      <w:r>
        <w:t>Library</w:t>
      </w:r>
      <w:bookmarkEnd w:id="115"/>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055D7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454965" w:rsidRDefault="00917344" w:rsidP="008D7E12">
      <w:pPr>
        <w:pStyle w:val="ProductList-Offering2Heading"/>
        <w:rPr>
          <w:lang w:val="uk-UA"/>
        </w:rPr>
      </w:pPr>
      <w:r w:rsidRPr="00454965">
        <w:rPr>
          <w:lang w:val="uk-UA"/>
        </w:rPr>
        <w:tab/>
      </w:r>
      <w:bookmarkStart w:id="116" w:name="_Toc443486649"/>
      <w:r>
        <w:t>Microsoft</w:t>
      </w:r>
      <w:r w:rsidRPr="00454965">
        <w:rPr>
          <w:lang w:val="uk-UA"/>
        </w:rPr>
        <w:t xml:space="preserve"> </w:t>
      </w:r>
      <w:r>
        <w:t>Learning</w:t>
      </w:r>
      <w:r w:rsidRPr="00454965">
        <w:rPr>
          <w:lang w:val="uk-UA"/>
        </w:rPr>
        <w:t xml:space="preserve"> </w:t>
      </w:r>
      <w:r>
        <w:t>IT</w:t>
      </w:r>
      <w:r w:rsidRPr="00454965">
        <w:rPr>
          <w:lang w:val="uk-UA"/>
        </w:rPr>
        <w:t xml:space="preserve"> </w:t>
      </w:r>
      <w:r>
        <w:t>Academy</w:t>
      </w:r>
      <w:bookmarkEnd w:id="116"/>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A20350">
      <w:pPr>
        <w:pStyle w:val="ProductList-Body"/>
        <w:keepNext/>
      </w:pPr>
      <w:r>
        <w:rPr>
          <w:b/>
          <w:color w:val="00188F"/>
        </w:rPr>
        <w:lastRenderedPageBreak/>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7"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055D7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454965" w:rsidRDefault="00581CDB" w:rsidP="008D7E12">
      <w:pPr>
        <w:pStyle w:val="ProductList-Offering2Heading"/>
        <w:rPr>
          <w:lang w:val="uk-UA"/>
        </w:rPr>
      </w:pPr>
      <w:r w:rsidRPr="00454965">
        <w:rPr>
          <w:lang w:val="uk-UA"/>
        </w:rPr>
        <w:tab/>
      </w:r>
      <w:bookmarkStart w:id="117" w:name="_Toc443486650"/>
      <w:r>
        <w:t>Office</w:t>
      </w:r>
      <w:r w:rsidRPr="00454965">
        <w:rPr>
          <w:lang w:val="uk-UA"/>
        </w:rPr>
        <w:t xml:space="preserve"> 365 </w:t>
      </w:r>
      <w:r>
        <w:t>Developer</w:t>
      </w:r>
      <w:bookmarkEnd w:id="117"/>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055D7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454965" w:rsidRDefault="00D67A4B" w:rsidP="008D7E12">
      <w:pPr>
        <w:pStyle w:val="ProductList-Offering2Heading"/>
        <w:rPr>
          <w:lang w:val="uk-UA"/>
        </w:rPr>
      </w:pPr>
      <w:r w:rsidRPr="00454965">
        <w:rPr>
          <w:lang w:val="uk-UA"/>
        </w:rPr>
        <w:tab/>
      </w:r>
      <w:bookmarkStart w:id="118" w:name="_Toc443486651"/>
      <w:r>
        <w:t>Power</w:t>
      </w:r>
      <w:r w:rsidRPr="00454965">
        <w:rPr>
          <w:lang w:val="uk-UA"/>
        </w:rPr>
        <w:t xml:space="preserve"> </w:t>
      </w:r>
      <w:r>
        <w:t>BI</w:t>
      </w:r>
      <w:r w:rsidRPr="00454965">
        <w:rPr>
          <w:lang w:val="uk-UA"/>
        </w:rPr>
        <w:t xml:space="preserve"> </w:t>
      </w:r>
      <w:r w:rsidR="001B4708">
        <w:t>Pro</w:t>
      </w:r>
      <w:bookmarkEnd w:id="118"/>
    </w:p>
    <w:p w14:paraId="6022E90C" w14:textId="77777777" w:rsidR="00D12FE5" w:rsidRPr="00690C65" w:rsidRDefault="00D12FE5" w:rsidP="006A12BA">
      <w:pPr>
        <w:pStyle w:val="ProductList-Body"/>
        <w:keepNext/>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055D7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19" w:name="_Toc443486652"/>
      <w:r>
        <w:t>Translator</w:t>
      </w:r>
      <w:r w:rsidRPr="00454965">
        <w:rPr>
          <w:lang w:val="uk-UA"/>
        </w:rPr>
        <w:t xml:space="preserve"> </w:t>
      </w:r>
      <w:r>
        <w:t>API</w:t>
      </w:r>
      <w:bookmarkEnd w:id="119"/>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8" w:history="1">
        <w:r>
          <w:rPr>
            <w:rStyle w:val="Hyperlink"/>
          </w:rPr>
          <w:t>http://aka.ms/translatortou</w:t>
        </w:r>
      </w:hyperlink>
      <w:r>
        <w:t xml:space="preserve">, і Положенням про конфіденційність Translator, яке можна знайти на веб-сторінці </w:t>
      </w:r>
      <w:hyperlink r:id="rId49" w:history="1">
        <w:r>
          <w:rPr>
            <w:rStyle w:val="Hyperlink"/>
          </w:rPr>
          <w:t>http://aka.ms/translatorprivacy</w:t>
        </w:r>
      </w:hyperlink>
      <w:r>
        <w:t>.</w:t>
      </w:r>
    </w:p>
    <w:p w14:paraId="472476E8" w14:textId="75F2672B" w:rsidR="00D67A4B" w:rsidRPr="00690C65" w:rsidRDefault="00055D7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454965" w:rsidRDefault="00414009" w:rsidP="008D7E12">
      <w:pPr>
        <w:pStyle w:val="ProductList-Offering2Heading"/>
        <w:rPr>
          <w:lang w:val="uk-UA"/>
        </w:rPr>
      </w:pPr>
      <w:r w:rsidRPr="00454965">
        <w:rPr>
          <w:lang w:val="uk-UA"/>
        </w:rPr>
        <w:tab/>
      </w:r>
      <w:bookmarkStart w:id="120" w:name="_Toc443486653"/>
      <w:r>
        <w:t>Yammer</w:t>
      </w:r>
      <w:r w:rsidRPr="00454965">
        <w:rPr>
          <w:lang w:val="uk-UA"/>
        </w:rPr>
        <w:t xml:space="preserve"> </w:t>
      </w:r>
      <w:r>
        <w:t>Enterprise</w:t>
      </w:r>
      <w:bookmarkEnd w:id="120"/>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055D72"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3486654"/>
      <w:r>
        <w:lastRenderedPageBreak/>
        <w:t>Вкладення 1 – Повідомлення</w:t>
      </w:r>
      <w:bookmarkEnd w:id="121"/>
      <w:bookmarkEnd w:id="122"/>
    </w:p>
    <w:p w14:paraId="2F4609B8" w14:textId="0A35F4A9" w:rsidR="004D27A6" w:rsidRPr="00454965" w:rsidRDefault="00D67A4B" w:rsidP="008D7E12">
      <w:pPr>
        <w:pStyle w:val="ProductList-Offering1Heading"/>
        <w:rPr>
          <w:lang w:val="uk-UA"/>
        </w:rPr>
      </w:pPr>
      <w:bookmarkStart w:id="123" w:name="_Toc443486655"/>
      <w:r>
        <w:t>Bing</w:t>
      </w:r>
      <w:r w:rsidRPr="00454965">
        <w:rPr>
          <w:lang w:val="uk-UA"/>
        </w:rPr>
        <w:t xml:space="preserve"> </w:t>
      </w:r>
      <w:r>
        <w:t>Maps</w:t>
      </w:r>
      <w:bookmarkEnd w:id="123"/>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0" w:history="1">
        <w:r>
          <w:rPr>
            <w:rStyle w:val="Hyperlink"/>
          </w:rPr>
          <w:t>go.microsoft.com/?linkid=9710837</w:t>
        </w:r>
      </w:hyperlink>
      <w:r>
        <w:t xml:space="preserve"> і Декларацією про конфіденційність Bing Maps, доступною за адресою </w:t>
      </w:r>
      <w:hyperlink r:id="rId51" w:history="1">
        <w:r>
          <w:rPr>
            <w:rStyle w:val="Hyperlink"/>
          </w:rPr>
          <w:t>go.microsoft.com/fwlink/?LinkID=248686</w:t>
        </w:r>
      </w:hyperlink>
      <w:r>
        <w:t>.</w:t>
      </w:r>
    </w:p>
    <w:bookmarkStart w:id="124"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25" w:name="_Toc443486656"/>
      <w:bookmarkStart w:id="126" w:name="ProfessionalServices"/>
      <w:r w:rsidRPr="00454965">
        <w:rPr>
          <w:lang w:val="uk-UA"/>
        </w:rPr>
        <w:t>Професійні послуги</w:t>
      </w:r>
      <w:bookmarkEnd w:id="124"/>
      <w:bookmarkEnd w:id="125"/>
    </w:p>
    <w:bookmarkEnd w:id="126"/>
    <w:p w14:paraId="7E55A412" w14:textId="77777777" w:rsidR="005903A9" w:rsidRPr="000772BE" w:rsidRDefault="005903A9" w:rsidP="005903A9">
      <w:pPr>
        <w:pStyle w:val="ProductList-Body"/>
      </w:pPr>
      <w:r>
        <w:t>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До них застосовуються положення цього Повідомлення, але, оскільки це не Онлайнові служби, до них не застосовуються інші Умови використання Онлайнових служб, а також додатки щодо обробки даних та Угода з бізнес-партнером за HIPAA, укладені між сторонами. Усі відомості, що надаються Майкрософт у зв’язку з цими послугами, захищено положеннями про конфіденційність угоди про корпоративне ліцензування Клієнта</w:t>
      </w:r>
      <w:r>
        <w:rPr>
          <w:szCs w:val="18"/>
        </w:rPr>
        <w:t xml:space="preserve">. </w:t>
      </w:r>
    </w:p>
    <w:p w14:paraId="36844A57" w14:textId="77777777" w:rsidR="005903A9" w:rsidRPr="000772BE" w:rsidRDefault="005903A9" w:rsidP="005903A9">
      <w:pPr>
        <w:pStyle w:val="ProductList-Body"/>
      </w:pPr>
    </w:p>
    <w:p w14:paraId="0C24B291" w14:textId="77777777" w:rsidR="005903A9" w:rsidRPr="000772BE" w:rsidRDefault="005903A9" w:rsidP="005903A9">
      <w:pPr>
        <w:pStyle w:val="ProductList-Body"/>
      </w:pPr>
      <w:r>
        <w:t xml:space="preserve">До послуг можуть застосовуватися додаткові умови, якщо вони не суперечать цьому Повідомленню. </w:t>
      </w:r>
    </w:p>
    <w:p w14:paraId="013680F0" w14:textId="77777777" w:rsidR="005903A9" w:rsidRPr="000772BE" w:rsidRDefault="005903A9" w:rsidP="005903A9">
      <w:pPr>
        <w:pStyle w:val="ProductList-Body"/>
      </w:pPr>
      <w:r>
        <w:t xml:space="preserve">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055D72"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7C9D16CC" w14:textId="40E24B5F" w:rsidR="00D67A4B" w:rsidRPr="00454965" w:rsidRDefault="00A27D70" w:rsidP="008D7E12">
      <w:pPr>
        <w:pStyle w:val="ProductList-Offering1Heading"/>
        <w:rPr>
          <w:lang w:val="uk-UA"/>
        </w:rPr>
      </w:pPr>
      <w:bookmarkStart w:id="127" w:name="_Toc443486657"/>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2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055D72"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00924419" w14:textId="77777777" w:rsidR="00454965" w:rsidRPr="000107E4" w:rsidRDefault="00454965" w:rsidP="00454965">
      <w:pPr>
        <w:pStyle w:val="ProductList-SectionHeading"/>
        <w:outlineLvl w:val="0"/>
      </w:pPr>
      <w:bookmarkStart w:id="128" w:name="Attachment2"/>
      <w:bookmarkStart w:id="129" w:name="_Toc431797738"/>
      <w:bookmarkStart w:id="130" w:name="_Toc431459553"/>
      <w:bookmarkStart w:id="131" w:name="_Toc443486658"/>
      <w:r w:rsidRPr="000107E4">
        <w:lastRenderedPageBreak/>
        <w:t>Вкладення 2 – Набори ліцензій на передплату</w:t>
      </w:r>
      <w:bookmarkEnd w:id="128"/>
      <w:bookmarkEnd w:id="129"/>
      <w:bookmarkEnd w:id="130"/>
      <w:bookmarkEnd w:id="131"/>
    </w:p>
    <w:p w14:paraId="064B1CF9" w14:textId="77777777" w:rsidR="00454965" w:rsidRPr="000107E4" w:rsidRDefault="00454965" w:rsidP="00454965">
      <w:pPr>
        <w:pStyle w:val="ProductList-Body"/>
        <w:spacing w:after="120"/>
        <w:jc w:val="both"/>
      </w:pPr>
      <w:r w:rsidRPr="000107E4">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sidRPr="000107E4">
        <w:rPr>
          <w:color w:val="000000" w:themeColor="text1"/>
          <w:shd w:val="clear" w:color="auto" w:fill="4668C5"/>
        </w:rPr>
        <w:t>синім</w:t>
      </w:r>
      <w:r w:rsidRPr="000107E4">
        <w:rPr>
          <w:color w:val="000000" w:themeColor="text1"/>
        </w:rPr>
        <w:t>,</w:t>
      </w:r>
      <w:r w:rsidRPr="000107E4">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72" w:type="dxa"/>
        <w:tblInd w:w="126" w:type="dxa"/>
        <w:tblLayout w:type="fixed"/>
        <w:tblLook w:val="04A0" w:firstRow="1" w:lastRow="0" w:firstColumn="1" w:lastColumn="0" w:noHBand="0" w:noVBand="1"/>
      </w:tblPr>
      <w:tblGrid>
        <w:gridCol w:w="2119"/>
        <w:gridCol w:w="272"/>
        <w:gridCol w:w="271"/>
        <w:gridCol w:w="271"/>
        <w:gridCol w:w="271"/>
        <w:gridCol w:w="270"/>
        <w:gridCol w:w="270"/>
        <w:gridCol w:w="270"/>
        <w:gridCol w:w="270"/>
        <w:gridCol w:w="270"/>
        <w:gridCol w:w="267"/>
        <w:gridCol w:w="763"/>
        <w:gridCol w:w="763"/>
        <w:gridCol w:w="968"/>
        <w:gridCol w:w="965"/>
        <w:gridCol w:w="720"/>
        <w:gridCol w:w="720"/>
        <w:gridCol w:w="576"/>
        <w:gridCol w:w="576"/>
      </w:tblGrid>
      <w:tr w:rsidR="00C81073" w:rsidRPr="000107E4" w14:paraId="233949D0" w14:textId="77777777" w:rsidTr="00A20350">
        <w:trPr>
          <w:cantSplit/>
          <w:trHeight w:val="501"/>
        </w:trPr>
        <w:tc>
          <w:tcPr>
            <w:tcW w:w="2119" w:type="dxa"/>
            <w:vMerge w:val="restart"/>
            <w:tcBorders>
              <w:top w:val="nil"/>
              <w:left w:val="nil"/>
              <w:bottom w:val="dashSmallGap" w:sz="4" w:space="0" w:color="808080" w:themeColor="background1" w:themeShade="80"/>
              <w:right w:val="nil"/>
            </w:tcBorders>
            <w:vAlign w:val="bottom"/>
            <w:hideMark/>
          </w:tcPr>
          <w:p w14:paraId="0AA31E2E" w14:textId="77777777" w:rsidR="00C81073" w:rsidRPr="000107E4" w:rsidRDefault="00C81073" w:rsidP="00A20350">
            <w:pPr>
              <w:pStyle w:val="ProductList-Body"/>
              <w:tabs>
                <w:tab w:val="clear" w:pos="158"/>
                <w:tab w:val="left" w:pos="720"/>
              </w:tabs>
              <w:spacing w:line="256" w:lineRule="auto"/>
              <w:ind w:left="-108"/>
              <w:rPr>
                <w:sz w:val="22"/>
              </w:rPr>
            </w:pPr>
            <w:r w:rsidRPr="000107E4">
              <w:rPr>
                <w:sz w:val="22"/>
              </w:rPr>
              <w:t>Онлайнова служба</w:t>
            </w:r>
          </w:p>
        </w:tc>
        <w:tc>
          <w:tcPr>
            <w:tcW w:w="1355" w:type="dxa"/>
            <w:gridSpan w:val="5"/>
            <w:tcBorders>
              <w:top w:val="single" w:sz="12" w:space="0" w:color="FFFFFF" w:themeColor="background1"/>
              <w:left w:val="nil"/>
              <w:bottom w:val="nil"/>
              <w:right w:val="single" w:sz="12" w:space="0" w:color="FFFFFF" w:themeColor="background1"/>
            </w:tcBorders>
            <w:shd w:val="clear" w:color="auto" w:fill="0072C6"/>
            <w:hideMark/>
          </w:tcPr>
          <w:p w14:paraId="2EC97FA5"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497AE8D2" w14:textId="05B7D888"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 xml:space="preserve">Enterprise </w:t>
            </w:r>
            <w:r w:rsidRPr="000107E4">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42A812"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1F2455BF" w14:textId="5C22A846"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Government</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FFA4864"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4FB81385"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D1C46F"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p>
          <w:p w14:paraId="0169BE7B"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Business Essentials</w:t>
            </w:r>
          </w:p>
        </w:tc>
        <w:tc>
          <w:tcPr>
            <w:tcW w:w="96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BDE0F9" w14:textId="1CCD00CB"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Office 365</w:t>
            </w:r>
            <w:r>
              <w:rPr>
                <w:rFonts w:asciiTheme="majorHAnsi" w:hAnsiTheme="majorHAnsi"/>
                <w:color w:val="FFFFFF" w:themeColor="background1"/>
                <w:sz w:val="16"/>
                <w:szCs w:val="16"/>
                <w:lang w:val="en-US"/>
              </w:rPr>
              <w:t>b</w:t>
            </w:r>
            <w:r w:rsidRPr="000107E4">
              <w:rPr>
                <w:rFonts w:asciiTheme="majorHAnsi" w:hAnsiTheme="majorHAnsi"/>
                <w:color w:val="FFFFFF" w:themeColor="background1"/>
                <w:sz w:val="16"/>
                <w:szCs w:val="16"/>
              </w:rPr>
              <w:t>Господарська діяльність</w:t>
            </w:r>
          </w:p>
          <w:p w14:paraId="0F6C5E9E"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Преміум</w:t>
            </w: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8023CB" w14:textId="667AE3AC"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Office 365</w:t>
            </w:r>
            <w:r>
              <w:rPr>
                <w:rFonts w:asciiTheme="majorHAnsi" w:hAnsiTheme="majorHAnsi"/>
                <w:color w:val="FFFFFF" w:themeColor="background1"/>
                <w:sz w:val="16"/>
                <w:szCs w:val="16"/>
                <w:lang w:val="en-US"/>
              </w:rPr>
              <w:t>b</w:t>
            </w:r>
            <w:r w:rsidRPr="000107E4">
              <w:rPr>
                <w:rFonts w:asciiTheme="majorHAnsi" w:hAnsiTheme="majorHAnsi"/>
                <w:color w:val="FFFFFF" w:themeColor="background1"/>
                <w:sz w:val="16"/>
                <w:szCs w:val="16"/>
              </w:rPr>
              <w:t>для середнього бізнесу</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AE9E4FB"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Enterprise</w:t>
            </w:r>
          </w:p>
          <w:p w14:paraId="7A0260E6" w14:textId="42FC97C9"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Mobilit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2D28A9B" w14:textId="117DA601" w:rsidR="00C81073" w:rsidRPr="000107E4" w:rsidRDefault="00C81073" w:rsidP="00C8107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Enterprise Cloud</w:t>
            </w:r>
            <w:r>
              <w:rPr>
                <w:rFonts w:asciiTheme="majorHAnsi" w:hAnsiTheme="majorHAnsi"/>
                <w:color w:val="FFFFFF" w:themeColor="background1"/>
                <w:sz w:val="16"/>
                <w:szCs w:val="16"/>
                <w:lang w:val="en-US"/>
              </w:rPr>
              <w:t xml:space="preserve"> </w:t>
            </w:r>
            <w:r w:rsidRPr="000107E4">
              <w:rPr>
                <w:rFonts w:asciiTheme="majorHAnsi" w:hAnsiTheme="majorHAnsi"/>
                <w:color w:val="FFFFFF" w:themeColor="background1"/>
                <w:sz w:val="16"/>
                <w:szCs w:val="16"/>
              </w:rPr>
              <w:t xml:space="preserve">Suite </w:t>
            </w:r>
            <w:r w:rsidRPr="000107E4">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521C27B0" w14:textId="77777777" w:rsidR="00C81073" w:rsidRPr="000107E4" w:rsidRDefault="00C81073" w:rsidP="00A20350">
            <w:pPr>
              <w:pStyle w:val="ProductList-Body"/>
              <w:tabs>
                <w:tab w:val="clear" w:pos="158"/>
                <w:tab w:val="left" w:pos="720"/>
              </w:tabs>
              <w:spacing w:before="20" w:after="20" w:line="256" w:lineRule="auto"/>
              <w:ind w:left="-115" w:right="-115"/>
              <w:jc w:val="center"/>
            </w:pPr>
            <w:r w:rsidRPr="000107E4">
              <w:rPr>
                <w:rFonts w:asciiTheme="majorHAnsi" w:hAnsiTheme="majorHAnsi"/>
                <w:color w:val="FFFFFF" w:themeColor="background1"/>
                <w:sz w:val="16"/>
                <w:szCs w:val="16"/>
              </w:rPr>
              <w:t>Microsoft Dynamics</w:t>
            </w:r>
          </w:p>
          <w:p w14:paraId="1D2B5A70" w14:textId="77777777" w:rsidR="00C81073" w:rsidRPr="000107E4" w:rsidRDefault="00C81073" w:rsidP="00A2035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CRM Online</w:t>
            </w:r>
          </w:p>
        </w:tc>
      </w:tr>
      <w:tr w:rsidR="00C81073" w:rsidRPr="000107E4" w14:paraId="78DDEB48" w14:textId="77777777" w:rsidTr="00A20350">
        <w:trPr>
          <w:cantSplit/>
          <w:trHeight w:val="288"/>
        </w:trPr>
        <w:tc>
          <w:tcPr>
            <w:tcW w:w="2119" w:type="dxa"/>
            <w:vMerge/>
            <w:tcBorders>
              <w:top w:val="nil"/>
              <w:left w:val="nil"/>
              <w:bottom w:val="dashSmallGap" w:sz="4" w:space="0" w:color="808080" w:themeColor="background1" w:themeShade="80"/>
              <w:right w:val="nil"/>
            </w:tcBorders>
            <w:vAlign w:val="center"/>
            <w:hideMark/>
          </w:tcPr>
          <w:p w14:paraId="67D18335" w14:textId="77777777" w:rsidR="00C81073" w:rsidRPr="000107E4" w:rsidRDefault="00C81073" w:rsidP="00A20350">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A36F81"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F98D3D"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C5439"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27DA4F"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EEED1A"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AE792"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629FD0"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99A4E3"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76664"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FFE092"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71D80"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1396E2"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903EB5"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28118"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7ADF394D"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A63908"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63E6D4A0"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2977ED78" w14:textId="77777777" w:rsidR="00C81073" w:rsidRPr="000107E4" w:rsidRDefault="00C81073" w:rsidP="00A2035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0107E4">
              <w:rPr>
                <w:rFonts w:asciiTheme="majorHAnsi" w:hAnsiTheme="majorHAnsi"/>
                <w:color w:val="FFFFFF" w:themeColor="background1"/>
                <w:sz w:val="16"/>
                <w:szCs w:val="16"/>
              </w:rPr>
              <w:t>Ent.</w:t>
            </w:r>
          </w:p>
        </w:tc>
      </w:tr>
      <w:tr w:rsidR="00454965" w:rsidRPr="000107E4" w14:paraId="242267F0" w14:textId="77777777" w:rsidTr="00C81073">
        <w:trPr>
          <w:trHeight w:val="288"/>
        </w:trPr>
        <w:tc>
          <w:tcPr>
            <w:tcW w:w="211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4982F6D"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0559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1735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2AB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CA59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4AE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55F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98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42D5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C3D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51A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B9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EC0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CC6D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4828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FD11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4BEE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CE35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B1DC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4F8CBD8" w14:textId="77777777" w:rsidTr="00C81073">
        <w:trPr>
          <w:trHeight w:val="288"/>
        </w:trPr>
        <w:tc>
          <w:tcPr>
            <w:tcW w:w="2119" w:type="dxa"/>
            <w:tcBorders>
              <w:top w:val="nil"/>
              <w:left w:val="nil"/>
              <w:bottom w:val="dashSmallGap" w:sz="4" w:space="0" w:color="BFBFBF" w:themeColor="background1" w:themeShade="BF"/>
              <w:right w:val="nil"/>
            </w:tcBorders>
            <w:noWrap/>
            <w:vAlign w:val="center"/>
            <w:hideMark/>
          </w:tcPr>
          <w:p w14:paraId="56FA1ED7"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7E0C9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BD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48B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1A82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C1E8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C1CC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C75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658E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D592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1E3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9B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5D3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868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5FC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33D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CEE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534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4EF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711F948C"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109A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CA3B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064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D89D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D1C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1D51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8AE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2A64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B8F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3F1A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A5E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E3E6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95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2F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5D4D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28F9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BBE7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6CB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CDD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262B9A8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2B300"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9E66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820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86C9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AC6C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9A08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0572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38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9F4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000A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6E0D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27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D8E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1F3C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F0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45C4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5655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880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7808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0887CD9B"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4302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8B6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EB82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B6DB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B14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07C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010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8C6D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6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B680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3C8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4F01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FBF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D5F5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F39B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5E24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35B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522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EFA5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27BD2A2E"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76489"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08C29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D3CF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F7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DA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3E1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DDD3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5F3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A12E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3E68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D0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C01F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FAA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3D30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7EC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333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B40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B56D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F86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3CD5FD7"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7F011"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18F5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514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579B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67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8FB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70FF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D3DF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E290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7FF4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9208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2D8A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E5C4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5FE6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EB3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04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0EF4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6EA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AD4A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4CE6A7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E28C08"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2C8F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EF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3EC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EE91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14AF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81E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560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547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4329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512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6F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D9E6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206D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6B5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007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BF01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5BC1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276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FC6D978"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770AE"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Skype для бізнесу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AC36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78B4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61D0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5266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385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DDD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F57D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EE2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875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701E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0955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F158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AE3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7D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54E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6C8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C0A6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7CE66ED"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1AD34"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Skype для бізнесу Online (план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91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59EF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DF6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7FCB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C11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43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1166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5589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82E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862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2628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A003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733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87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AED8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9D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711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6B4A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4860D06"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F8BA1"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 xml:space="preserve"> Skype для бізнесу Online (план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C912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9742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93CE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449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BFFD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EB6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0157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49A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B12E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57A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026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346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8A8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6221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7A86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202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3575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B256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C81073" w:rsidRPr="000107E4" w14:paraId="21856F73"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E72A7" w14:textId="77777777" w:rsidR="00C81073" w:rsidRPr="000107E4" w:rsidRDefault="00C81073" w:rsidP="00C81073">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Хмарна внутрішня телефонна мережа в Skype для бізнесу –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1317B"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41A17"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DF76"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E9C7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5389"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667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D551"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5D5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A9E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6CD93"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708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D87CA"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F0716"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7B09"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FC9E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1A79E"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262C"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D54A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r>
      <w:tr w:rsidR="00454965" w:rsidRPr="000107E4" w14:paraId="6BAA81CA"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14E05"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EAD4F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97FB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67EB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7A1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30F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628E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988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9F7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FD4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97D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A8B7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519D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D1D2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548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9B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4B503E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402A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7523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07D64596"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4212DB"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DA016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475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BB7D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889D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E16E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0EB5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2340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240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F651B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B0F7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C09B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C82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9C4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9F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926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625C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549F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38B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209B5330"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83B5F"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для бізнесу</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A87F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F3AD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2CB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347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216D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01A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2814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BA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7C49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E01D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64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43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676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F5F9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381F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E31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038B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D15D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DEA2ABE"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324DE"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A169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2673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DB1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6CCE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FD8E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173C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93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8B96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E98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5C27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1BC2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AE54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9A8F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4922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6F0E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3A8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746E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901E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1DBF764"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6AD97"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Customer Lockbox</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E495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F72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98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AB2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28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17B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3F5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DC19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9B7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8A8F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79A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B7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56B7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778F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9387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C35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841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77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1AC752AD"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EA09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Office 365 Delve Analytics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415A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7C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933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6DD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7C48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C54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811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42F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A085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F19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89F1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B493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588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920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DFD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B27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C3F7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C0C0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50708AA3"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BB654D" w14:textId="7AE24B91" w:rsidR="00454965" w:rsidRPr="000107E4" w:rsidRDefault="00C81073" w:rsidP="00A20350">
            <w:pPr>
              <w:pStyle w:val="ProductList-Body"/>
              <w:tabs>
                <w:tab w:val="clear" w:pos="158"/>
                <w:tab w:val="left" w:pos="720"/>
              </w:tabs>
              <w:spacing w:line="256" w:lineRule="auto"/>
              <w:ind w:left="-108"/>
              <w:rPr>
                <w:rFonts w:asciiTheme="majorHAnsi" w:hAnsiTheme="majorHAnsi"/>
                <w:sz w:val="16"/>
                <w:szCs w:val="16"/>
              </w:rPr>
            </w:pPr>
            <w:r w:rsidRPr="00C81073">
              <w:rPr>
                <w:rFonts w:asciiTheme="majorHAnsi" w:hAnsiTheme="majorHAnsi"/>
                <w:sz w:val="16"/>
                <w:szCs w:val="16"/>
              </w:rPr>
              <w:t>Розширене витребування електронної інформації Office 365</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A2C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987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A09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8DA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255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76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84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E465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B04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4A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4EE9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0FEA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7101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E7C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102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14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61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F2E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7B1CF09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37472"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Power BI Pro</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6FC1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23E4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D7B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1953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38B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BC2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1C9D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A177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458D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646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4DE7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847E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A21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539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156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75B2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AE1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6B5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C81073" w:rsidRPr="000107E4" w14:paraId="40F399B2"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718B1" w14:textId="77777777" w:rsidR="00C81073" w:rsidRPr="000107E4" w:rsidRDefault="00C81073" w:rsidP="00C81073">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Покращений захист від загроз</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B028F"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E140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F4A2"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99E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735D2"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947"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7748"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9BA81"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4CD4B"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47556"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63BD5"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412F"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B63A5"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3ED"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E33C7"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50341"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AA3AA"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57C70" w14:textId="77777777" w:rsidR="00C81073" w:rsidRPr="000107E4" w:rsidRDefault="00C81073" w:rsidP="00C81073">
            <w:pPr>
              <w:pStyle w:val="ProductList-Body"/>
              <w:tabs>
                <w:tab w:val="clear" w:pos="158"/>
                <w:tab w:val="left" w:pos="720"/>
              </w:tabs>
              <w:spacing w:line="256" w:lineRule="auto"/>
              <w:jc w:val="center"/>
              <w:rPr>
                <w:rFonts w:asciiTheme="majorHAnsi" w:hAnsiTheme="majorHAnsi"/>
                <w:szCs w:val="18"/>
              </w:rPr>
            </w:pPr>
          </w:p>
        </w:tc>
      </w:tr>
      <w:tr w:rsidR="00454965" w:rsidRPr="000107E4" w14:paraId="466AF6E5"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C26AA"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442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F03D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3B5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503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18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ED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E38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7A86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55D8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D3A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4E4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F7C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0009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C2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5DC0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46E8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123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EA7E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018C170C"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E83B7"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EB2D65">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FB2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ADE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1EA5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AB0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230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9F10"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1EDA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7B68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31B9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082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FA9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49B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A1F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7A30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F542F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6EE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275C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ED7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0B95C06"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CE3E6"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FE5C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E754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26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6FA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5E43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800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693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CA5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01A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B33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4AB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9A42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C2DA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17C8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2F45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5DC9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854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1579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35F1BC0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0C1FCE"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D029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8619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EEA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120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0A7C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757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68A8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E320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29C4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FFD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005C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9E7F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4348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5A4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679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E58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D3E8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0D7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6B0298D2"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77525"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 xml:space="preserve">Microsoft Dynamics Marketing Enterprise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5D80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026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EEC2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747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C6F8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F1D2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BD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5211"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14CA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E9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4363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1F92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F7CE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82EF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EB3A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E625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3DB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C443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16555919" w14:textId="77777777" w:rsidTr="00C81073">
        <w:trPr>
          <w:trHeight w:val="288"/>
        </w:trPr>
        <w:tc>
          <w:tcPr>
            <w:tcW w:w="211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ADA720"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153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313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7C87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38ED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E51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0570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89AA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238C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5D5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E3F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895A"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401C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54EE"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B060D"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40786"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1819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36270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83D37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r w:rsidR="00454965" w:rsidRPr="000107E4" w14:paraId="421F183E" w14:textId="77777777" w:rsidTr="00C81073">
        <w:trPr>
          <w:trHeight w:val="288"/>
        </w:trPr>
        <w:tc>
          <w:tcPr>
            <w:tcW w:w="2119" w:type="dxa"/>
            <w:tcBorders>
              <w:top w:val="dashSmallGap" w:sz="4" w:space="0" w:color="BFBFBF" w:themeColor="background1" w:themeShade="BF"/>
              <w:left w:val="nil"/>
              <w:bottom w:val="nil"/>
              <w:right w:val="nil"/>
            </w:tcBorders>
            <w:noWrap/>
            <w:vAlign w:val="center"/>
            <w:hideMark/>
          </w:tcPr>
          <w:p w14:paraId="6347E322" w14:textId="77777777" w:rsidR="00454965" w:rsidRPr="000107E4" w:rsidRDefault="00454965" w:rsidP="00A20350">
            <w:pPr>
              <w:pStyle w:val="ProductList-Body"/>
              <w:tabs>
                <w:tab w:val="clear" w:pos="158"/>
                <w:tab w:val="left" w:pos="720"/>
              </w:tabs>
              <w:spacing w:line="256" w:lineRule="auto"/>
              <w:ind w:left="-108"/>
              <w:rPr>
                <w:rFonts w:asciiTheme="majorHAnsi" w:hAnsiTheme="majorHAnsi"/>
                <w:sz w:val="16"/>
                <w:szCs w:val="16"/>
              </w:rPr>
            </w:pPr>
            <w:r w:rsidRPr="000107E4">
              <w:rPr>
                <w:rFonts w:asciiTheme="majorHAnsi" w:hAnsiTheme="majorHAnsi"/>
                <w:sz w:val="16"/>
                <w:szCs w:val="16"/>
              </w:rPr>
              <w:lastRenderedPageBreak/>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7E1720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E07F3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D207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52898F"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5740C1C"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1943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A0008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41599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16EB0B"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43E22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F4703B9"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66B417"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178EC8"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9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CD3983"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72452E5"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8D022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7980EF2"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F823B04" w14:textId="77777777" w:rsidR="00454965" w:rsidRPr="000107E4" w:rsidRDefault="00454965" w:rsidP="00A20350">
            <w:pPr>
              <w:pStyle w:val="ProductList-Body"/>
              <w:tabs>
                <w:tab w:val="clear" w:pos="158"/>
                <w:tab w:val="left" w:pos="720"/>
              </w:tabs>
              <w:spacing w:line="256" w:lineRule="auto"/>
              <w:jc w:val="center"/>
              <w:rPr>
                <w:rFonts w:asciiTheme="majorHAnsi" w:hAnsiTheme="majorHAnsi"/>
                <w:szCs w:val="18"/>
              </w:rPr>
            </w:pPr>
          </w:p>
        </w:tc>
      </w:tr>
    </w:tbl>
    <w:p w14:paraId="3DF1CBE1" w14:textId="77777777" w:rsidR="00454965" w:rsidRPr="00C81073" w:rsidRDefault="00454965" w:rsidP="00454965">
      <w:pPr>
        <w:pStyle w:val="ProductList-Body"/>
        <w:spacing w:before="60"/>
        <w:rPr>
          <w:sz w:val="16"/>
          <w:szCs w:val="16"/>
        </w:rPr>
      </w:pPr>
      <w:r w:rsidRPr="00C81073">
        <w:rPr>
          <w:i/>
          <w:sz w:val="16"/>
          <w:szCs w:val="16"/>
          <w:vertAlign w:val="superscript"/>
        </w:rPr>
        <w:t>1</w:t>
      </w:r>
      <w:r w:rsidRPr="00C81073">
        <w:rPr>
          <w:i/>
          <w:sz w:val="16"/>
          <w:szCs w:val="16"/>
        </w:rPr>
        <w:t xml:space="preserve"> Ліцензії на передплату Add-on Suite, що містять позначення «без ProPlus» у назві, не включають права на Office 365 ProPlus.</w:t>
      </w:r>
    </w:p>
    <w:p w14:paraId="002749EA" w14:textId="77777777" w:rsidR="00454965" w:rsidRPr="00C81073" w:rsidRDefault="00454965" w:rsidP="00454965">
      <w:pPr>
        <w:pStyle w:val="ProductList-Body"/>
        <w:rPr>
          <w:sz w:val="16"/>
          <w:szCs w:val="16"/>
        </w:rPr>
      </w:pPr>
      <w:r w:rsidRPr="00C81073">
        <w:rPr>
          <w:i/>
          <w:sz w:val="16"/>
          <w:szCs w:val="16"/>
          <w:vertAlign w:val="superscript"/>
        </w:rPr>
        <w:t>2</w:t>
      </w:r>
      <w:r w:rsidRPr="00C81073">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5" w:history="1">
        <w:r w:rsidRPr="00C81073">
          <w:rPr>
            <w:rStyle w:val="Hyperlink"/>
            <w:i/>
            <w:sz w:val="16"/>
            <w:szCs w:val="16"/>
          </w:rPr>
          <w:t>http://go.microsoft.com/?linkid=9839207</w:t>
        </w:r>
      </w:hyperlink>
      <w:r w:rsidRPr="00C81073">
        <w:rPr>
          <w:i/>
          <w:sz w:val="16"/>
          <w:szCs w:val="16"/>
        </w:rPr>
        <w:t>.</w:t>
      </w:r>
    </w:p>
    <w:p w14:paraId="7E4B3AF2" w14:textId="77777777" w:rsidR="00454965" w:rsidRPr="00C81073" w:rsidRDefault="00454965" w:rsidP="00454965">
      <w:pPr>
        <w:pStyle w:val="ProductList-Body"/>
        <w:rPr>
          <w:sz w:val="16"/>
          <w:szCs w:val="16"/>
        </w:rPr>
      </w:pPr>
      <w:r w:rsidRPr="00C81073">
        <w:rPr>
          <w:i/>
          <w:sz w:val="16"/>
          <w:szCs w:val="16"/>
          <w:vertAlign w:val="superscript"/>
        </w:rPr>
        <w:t>3</w:t>
      </w:r>
      <w:r w:rsidRPr="00C81073">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482EF53C" w14:textId="77777777" w:rsidR="005903A9" w:rsidRPr="000772BE" w:rsidRDefault="00055D72"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3486659"/>
      <w:r>
        <w:lastRenderedPageBreak/>
        <w:t>Вкладення 3 – Стандартні європейські договори (обробники)</w:t>
      </w:r>
      <w:bookmarkEnd w:id="132"/>
      <w:bookmarkEnd w:id="133"/>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CC2E42" w14:textId="77777777" w:rsidR="00055D72" w:rsidRDefault="00055D72" w:rsidP="009A573F">
      <w:pPr>
        <w:spacing w:after="0" w:line="240" w:lineRule="auto"/>
      </w:pPr>
      <w:r>
        <w:separator/>
      </w:r>
    </w:p>
  </w:endnote>
  <w:endnote w:type="continuationSeparator" w:id="0">
    <w:p w14:paraId="78399ED8" w14:textId="77777777" w:rsidR="00055D72" w:rsidRDefault="00055D72" w:rsidP="009A573F">
      <w:pPr>
        <w:spacing w:after="0" w:line="240" w:lineRule="auto"/>
      </w:pPr>
      <w:r>
        <w:continuationSeparator/>
      </w:r>
    </w:p>
  </w:endnote>
  <w:endnote w:type="continuationNotice" w:id="1">
    <w:p w14:paraId="03F7F496" w14:textId="77777777" w:rsidR="00055D72" w:rsidRDefault="00055D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142991" w14:textId="77777777" w:rsidR="00EB6D7F" w:rsidRDefault="00EB6D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350" w:rsidRDefault="00A203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350" w:rsidRPr="00591643" w:rsidRDefault="00A203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A20350" w:rsidRPr="00C76DF3" w:rsidRDefault="00055D72"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A20350" w:rsidRPr="00C76DF3" w:rsidRDefault="00055D72"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A20350" w:rsidRPr="00C76DF3" w:rsidRDefault="00055D72"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A20350" w:rsidRPr="00C76DF3" w:rsidRDefault="00055D72"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A20350" w:rsidRPr="00C76DF3" w:rsidRDefault="00055D72"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A20350" w:rsidRPr="00C76DF3" w:rsidRDefault="00055D72"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E537610" w14:textId="77777777" w:rsidR="00A20350" w:rsidRPr="00591643" w:rsidRDefault="00A203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A20350" w:rsidRPr="00B336BF" w:rsidRDefault="00055D72" w:rsidP="00233503">
          <w:pPr>
            <w:pStyle w:val="ProductList-OfferingBody"/>
            <w:ind w:left="-77" w:right="-73"/>
            <w:jc w:val="center"/>
            <w:rPr>
              <w:color w:val="808080" w:themeColor="background1" w:themeShade="80"/>
              <w:sz w:val="14"/>
              <w:szCs w:val="14"/>
            </w:rPr>
          </w:pPr>
          <w:hyperlink w:anchor="TableofContents" w:history="1">
            <w:r w:rsidR="00A2035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A20350" w:rsidRPr="00B336BF" w:rsidRDefault="00055D72" w:rsidP="00233503">
          <w:pPr>
            <w:pStyle w:val="ProductList-OfferingBody"/>
            <w:ind w:left="-72" w:right="-74"/>
            <w:jc w:val="center"/>
            <w:rPr>
              <w:color w:val="808080" w:themeColor="background1" w:themeShade="80"/>
              <w:sz w:val="14"/>
              <w:szCs w:val="14"/>
            </w:rPr>
          </w:pPr>
          <w:hyperlink w:anchor="Introduction" w:history="1">
            <w:r w:rsidR="00A2035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A20350" w:rsidRPr="005C160B" w:rsidRDefault="00055D72" w:rsidP="00233503">
          <w:pPr>
            <w:pStyle w:val="ProductList-OfferingBody"/>
            <w:ind w:left="-72" w:right="-75"/>
            <w:jc w:val="center"/>
            <w:rPr>
              <w:color w:val="808080" w:themeColor="background1" w:themeShade="80"/>
              <w:sz w:val="14"/>
              <w:szCs w:val="14"/>
            </w:rPr>
          </w:pPr>
          <w:hyperlink w:anchor="GeneralTerms" w:history="1">
            <w:r w:rsidR="00A2035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A20350" w:rsidRPr="005C160B" w:rsidRDefault="00055D72" w:rsidP="00233503">
          <w:pPr>
            <w:pStyle w:val="ProductList-OfferingBody"/>
            <w:ind w:left="-72" w:right="-77"/>
            <w:jc w:val="center"/>
            <w:rPr>
              <w:color w:val="808080" w:themeColor="background1" w:themeShade="80"/>
              <w:sz w:val="14"/>
              <w:szCs w:val="14"/>
            </w:rPr>
          </w:pPr>
          <w:hyperlink w:anchor="PrivacyandSecurityTerms" w:history="1">
            <w:r w:rsidR="00A2035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A20350" w:rsidRPr="00011304" w:rsidRDefault="00055D72" w:rsidP="00233503">
          <w:pPr>
            <w:pStyle w:val="ProductList-OfferingBody"/>
            <w:ind w:left="-72" w:right="-77"/>
            <w:jc w:val="center"/>
            <w:rPr>
              <w:color w:val="808080" w:themeColor="background1" w:themeShade="80"/>
              <w:sz w:val="14"/>
              <w:szCs w:val="14"/>
            </w:rPr>
          </w:pPr>
          <w:hyperlink w:anchor="OnlineServiceSpecificTerms" w:history="1">
            <w:r w:rsidR="00A2035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A20350" w:rsidRPr="00900DDE" w:rsidRDefault="00055D72" w:rsidP="00233503">
          <w:pPr>
            <w:pStyle w:val="ProductList-OfferingBody"/>
            <w:ind w:left="-72" w:right="-76"/>
            <w:jc w:val="center"/>
            <w:rPr>
              <w:color w:val="808080" w:themeColor="background1" w:themeShade="80"/>
              <w:sz w:val="14"/>
              <w:szCs w:val="14"/>
            </w:rPr>
          </w:pPr>
          <w:hyperlink w:anchor="Attachment1" w:history="1">
            <w:r w:rsidR="00A20350" w:rsidRPr="00900DDE">
              <w:rPr>
                <w:rStyle w:val="Hyperlink"/>
                <w:sz w:val="14"/>
                <w:szCs w:val="14"/>
              </w:rPr>
              <w:t>Вкладення</w:t>
            </w:r>
          </w:hyperlink>
        </w:p>
      </w:tc>
    </w:tr>
  </w:tbl>
  <w:p w14:paraId="71D89FB4" w14:textId="77777777" w:rsidR="00A20350" w:rsidRPr="00814017" w:rsidRDefault="00A20350"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A20350" w:rsidRPr="00C76DF3" w:rsidRDefault="00055D72"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A20350" w:rsidRPr="00C76DF3" w:rsidRDefault="00055D72"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A20350" w:rsidRPr="00C76DF3" w:rsidRDefault="00055D72"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A20350" w:rsidRPr="00C76DF3" w:rsidRDefault="00055D72"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A20350" w:rsidRPr="00C76DF3" w:rsidRDefault="00055D72"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A20350" w:rsidRPr="00C76DF3" w:rsidRDefault="00055D72"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450FEBA" w14:textId="77777777" w:rsidR="00A20350" w:rsidRPr="00591643" w:rsidRDefault="00A20350"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A20350" w:rsidRPr="009F3C3A" w:rsidRDefault="00055D72" w:rsidP="00233503">
          <w:pPr>
            <w:pStyle w:val="ProductList-OfferingBody"/>
            <w:ind w:left="-77" w:right="-73"/>
            <w:jc w:val="center"/>
            <w:rPr>
              <w:color w:val="808080" w:themeColor="background1" w:themeShade="80"/>
              <w:sz w:val="14"/>
              <w:szCs w:val="14"/>
            </w:rPr>
          </w:pPr>
          <w:hyperlink w:anchor="TableofContents" w:history="1">
            <w:r w:rsidR="00A20350"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A20350" w:rsidRPr="009F3C3A" w:rsidRDefault="00055D72" w:rsidP="00233503">
          <w:pPr>
            <w:pStyle w:val="ProductList-OfferingBody"/>
            <w:ind w:left="-72" w:right="-74"/>
            <w:jc w:val="center"/>
            <w:rPr>
              <w:color w:val="808080" w:themeColor="background1" w:themeShade="80"/>
              <w:sz w:val="14"/>
              <w:szCs w:val="14"/>
            </w:rPr>
          </w:pPr>
          <w:hyperlink w:anchor="Introduction" w:history="1">
            <w:r w:rsidR="00A20350"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A20350" w:rsidRPr="003F7CB0" w:rsidRDefault="00055D72" w:rsidP="00233503">
          <w:pPr>
            <w:pStyle w:val="ProductList-OfferingBody"/>
            <w:ind w:left="-72" w:right="-75"/>
            <w:jc w:val="center"/>
            <w:rPr>
              <w:color w:val="808080" w:themeColor="background1" w:themeShade="80"/>
              <w:sz w:val="14"/>
              <w:szCs w:val="14"/>
            </w:rPr>
          </w:pPr>
          <w:hyperlink w:anchor="GeneralTerms" w:history="1">
            <w:r w:rsidR="00A20350"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A20350" w:rsidRPr="003F7CB0" w:rsidRDefault="00055D72" w:rsidP="00233503">
          <w:pPr>
            <w:pStyle w:val="ProductList-OfferingBody"/>
            <w:ind w:left="-72" w:right="-77"/>
            <w:jc w:val="center"/>
            <w:rPr>
              <w:color w:val="808080" w:themeColor="background1" w:themeShade="80"/>
              <w:sz w:val="14"/>
              <w:szCs w:val="14"/>
            </w:rPr>
          </w:pPr>
          <w:hyperlink w:anchor="PrivacyandSecurityTerms" w:history="1">
            <w:r w:rsidR="00A20350"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A20350" w:rsidRPr="00296C1E" w:rsidRDefault="00055D72" w:rsidP="00233503">
          <w:pPr>
            <w:pStyle w:val="ProductList-OfferingBody"/>
            <w:ind w:left="-72" w:right="-77"/>
            <w:jc w:val="center"/>
            <w:rPr>
              <w:color w:val="808080" w:themeColor="background1" w:themeShade="80"/>
              <w:sz w:val="14"/>
              <w:szCs w:val="14"/>
            </w:rPr>
          </w:pPr>
          <w:hyperlink w:anchor="OnlineServiceSpecificTerms" w:history="1">
            <w:r w:rsidR="00A20350"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A20350" w:rsidRPr="002A38A5" w:rsidRDefault="00055D72" w:rsidP="00233503">
          <w:pPr>
            <w:pStyle w:val="ProductList-OfferingBody"/>
            <w:ind w:left="-72" w:right="-76"/>
            <w:jc w:val="center"/>
            <w:rPr>
              <w:color w:val="808080" w:themeColor="background1" w:themeShade="80"/>
              <w:sz w:val="14"/>
              <w:szCs w:val="14"/>
            </w:rPr>
          </w:pPr>
          <w:hyperlink w:anchor="Attachment1" w:history="1">
            <w:r w:rsidR="00A20350" w:rsidRPr="002A38A5">
              <w:rPr>
                <w:rStyle w:val="Hyperlink"/>
                <w:sz w:val="14"/>
                <w:szCs w:val="14"/>
              </w:rPr>
              <w:t>Вкладення</w:t>
            </w:r>
          </w:hyperlink>
        </w:p>
      </w:tc>
    </w:tr>
  </w:tbl>
  <w:p w14:paraId="48820ED3" w14:textId="77777777" w:rsidR="00A20350" w:rsidRPr="002D460D" w:rsidRDefault="00A20350">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A20350" w:rsidRPr="00D51828" w:rsidRDefault="00055D72"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A20350" w:rsidRPr="00D51828" w:rsidRDefault="00055D72"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A20350" w:rsidRPr="00D51828" w:rsidRDefault="00055D72"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A20350" w:rsidRPr="00D51828" w:rsidRDefault="00055D72"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A20350" w:rsidRPr="00D51828" w:rsidRDefault="00055D72"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A20350" w:rsidRPr="00D51828" w:rsidRDefault="00055D72"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1409C4BE" w14:textId="77777777" w:rsidR="00A20350" w:rsidRPr="002D460D" w:rsidRDefault="00A20350"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A20350" w:rsidRPr="00D51828" w:rsidRDefault="00055D72"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A20350" w:rsidRPr="00D51828" w:rsidRDefault="00055D72"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A20350" w:rsidRPr="00D51828" w:rsidRDefault="00055D72"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A20350" w:rsidRPr="00D51828" w:rsidRDefault="00055D72"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A20350" w:rsidRPr="00D51828" w:rsidRDefault="00055D72"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A20350" w:rsidRPr="00D51828" w:rsidRDefault="00055D72"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65FF3C89" w14:textId="77777777" w:rsidR="00A20350" w:rsidRPr="002D460D" w:rsidRDefault="00A20350"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A20350" w:rsidRPr="005607BD" w:rsidRDefault="00055D72" w:rsidP="00E42644">
          <w:pPr>
            <w:pStyle w:val="ProductList-OfferingBody"/>
            <w:ind w:left="-77" w:right="-73"/>
            <w:jc w:val="center"/>
            <w:rPr>
              <w:color w:val="808080" w:themeColor="background1" w:themeShade="80"/>
              <w:sz w:val="14"/>
              <w:szCs w:val="14"/>
            </w:rPr>
          </w:pPr>
          <w:hyperlink w:anchor="TableofContents" w:history="1">
            <w:r w:rsidR="00A20350"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A20350" w:rsidRPr="005607BD" w:rsidRDefault="00055D72" w:rsidP="00E42644">
          <w:pPr>
            <w:pStyle w:val="ProductList-OfferingBody"/>
            <w:ind w:left="-72" w:right="-74"/>
            <w:jc w:val="center"/>
            <w:rPr>
              <w:color w:val="808080" w:themeColor="background1" w:themeShade="80"/>
              <w:sz w:val="14"/>
              <w:szCs w:val="14"/>
            </w:rPr>
          </w:pPr>
          <w:hyperlink w:anchor="Introduction" w:history="1">
            <w:r w:rsidR="00A20350"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A20350" w:rsidRPr="005607BD" w:rsidRDefault="00055D72" w:rsidP="00E42644">
          <w:pPr>
            <w:pStyle w:val="ProductList-OfferingBody"/>
            <w:ind w:left="-72" w:right="-75"/>
            <w:jc w:val="center"/>
            <w:rPr>
              <w:color w:val="808080" w:themeColor="background1" w:themeShade="80"/>
              <w:sz w:val="14"/>
              <w:szCs w:val="14"/>
            </w:rPr>
          </w:pPr>
          <w:hyperlink w:anchor="GeneralTerms" w:history="1">
            <w:r w:rsidR="00A20350"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A20350" w:rsidRPr="005607BD" w:rsidRDefault="00055D72" w:rsidP="00E42644">
          <w:pPr>
            <w:pStyle w:val="ProductList-OfferingBody"/>
            <w:ind w:left="-72" w:right="-77"/>
            <w:jc w:val="center"/>
            <w:rPr>
              <w:color w:val="808080" w:themeColor="background1" w:themeShade="80"/>
              <w:sz w:val="14"/>
              <w:szCs w:val="14"/>
            </w:rPr>
          </w:pPr>
          <w:hyperlink w:anchor="PrivacyandSecurityTerms" w:history="1">
            <w:r w:rsidR="00A20350"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A20350" w:rsidRPr="005607BD" w:rsidRDefault="00055D72" w:rsidP="00E42644">
          <w:pPr>
            <w:pStyle w:val="ProductList-OfferingBody"/>
            <w:ind w:left="-72" w:right="-77"/>
            <w:jc w:val="center"/>
            <w:rPr>
              <w:color w:val="808080" w:themeColor="background1" w:themeShade="80"/>
              <w:sz w:val="14"/>
              <w:szCs w:val="14"/>
            </w:rPr>
          </w:pPr>
          <w:hyperlink w:anchor="OnlineServiceSpecificTerms" w:history="1">
            <w:r w:rsidR="00A20350"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A20350" w:rsidRPr="005607BD" w:rsidRDefault="00055D72" w:rsidP="00E42644">
          <w:pPr>
            <w:pStyle w:val="ProductList-OfferingBody"/>
            <w:ind w:left="-72" w:right="-76"/>
            <w:jc w:val="center"/>
            <w:rPr>
              <w:color w:val="808080" w:themeColor="background1" w:themeShade="80"/>
              <w:sz w:val="14"/>
              <w:szCs w:val="14"/>
            </w:rPr>
          </w:pPr>
          <w:hyperlink w:anchor="Attachment1" w:history="1">
            <w:r w:rsidR="00A20350" w:rsidRPr="005607BD">
              <w:rPr>
                <w:rStyle w:val="Hyperlink"/>
                <w:sz w:val="14"/>
                <w:szCs w:val="14"/>
              </w:rPr>
              <w:t>Вкладення</w:t>
            </w:r>
          </w:hyperlink>
        </w:p>
      </w:tc>
    </w:tr>
  </w:tbl>
  <w:p w14:paraId="062B5004" w14:textId="77777777" w:rsidR="00A20350" w:rsidRPr="002D460D" w:rsidRDefault="00A20350"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69AC1E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B0BCE" w14:textId="77777777" w:rsidR="00A20350" w:rsidRPr="00C76DF3" w:rsidRDefault="00055D72" w:rsidP="005C51AC">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08ADD" w14:textId="77777777" w:rsidR="00A20350" w:rsidRPr="00C76DF3" w:rsidRDefault="00A203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C46DB" w14:textId="77777777" w:rsidR="00A20350" w:rsidRPr="00C76DF3" w:rsidRDefault="00055D72" w:rsidP="005C51AC">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972216" w14:textId="77777777" w:rsidR="00A20350" w:rsidRPr="00C76DF3" w:rsidRDefault="00A203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3A0BA" w14:textId="77777777" w:rsidR="00A20350" w:rsidRPr="00C76DF3" w:rsidRDefault="00055D72" w:rsidP="005C51AC">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39C747" w14:textId="77777777" w:rsidR="00A20350" w:rsidRPr="00C76DF3" w:rsidRDefault="00A203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EC21E" w14:textId="77777777" w:rsidR="00A20350" w:rsidRPr="00C76DF3" w:rsidRDefault="00055D72" w:rsidP="005C51AC">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9ABC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FB195" w14:textId="77777777" w:rsidR="00A20350" w:rsidRPr="00C76DF3" w:rsidRDefault="00055D72" w:rsidP="005C51AC">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C754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BD799" w14:textId="77777777" w:rsidR="00A20350" w:rsidRPr="00C76DF3" w:rsidRDefault="00055D72" w:rsidP="005C51AC">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1A0D9309" w14:textId="77777777" w:rsidR="00A20350" w:rsidRPr="00591643" w:rsidRDefault="00A203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E2EAD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C0FB6" w14:textId="77777777" w:rsidR="00A20350" w:rsidRPr="00C76DF3" w:rsidRDefault="00055D72" w:rsidP="0059164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B37EB9" w14:textId="77777777" w:rsidR="00A20350" w:rsidRPr="00C76DF3" w:rsidRDefault="00A203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17597" w14:textId="77777777" w:rsidR="00A20350" w:rsidRPr="00C76DF3" w:rsidRDefault="00055D72" w:rsidP="0059164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921C2" w14:textId="77777777" w:rsidR="00A20350" w:rsidRPr="00C76DF3" w:rsidRDefault="00A203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EBB7" w14:textId="77777777" w:rsidR="00A20350" w:rsidRPr="00C76DF3" w:rsidRDefault="00055D72" w:rsidP="003812FE">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F95F5" w14:textId="77777777" w:rsidR="00A20350" w:rsidRPr="00C76DF3" w:rsidRDefault="00A203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8C6F9" w14:textId="77777777" w:rsidR="00A20350" w:rsidRPr="00C76DF3" w:rsidRDefault="00055D72" w:rsidP="0059164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618AB"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9D4CA2" w14:textId="77777777" w:rsidR="00A20350" w:rsidRPr="00C76DF3" w:rsidRDefault="00055D72" w:rsidP="003812FE">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1CE00"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8A63F" w14:textId="77777777" w:rsidR="00A20350" w:rsidRPr="00C76DF3" w:rsidRDefault="00055D72" w:rsidP="003812FE">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4FBC65AD" w14:textId="77777777" w:rsidR="00A20350" w:rsidRPr="00591643" w:rsidRDefault="00A203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A20350" w:rsidRPr="009C6A99" w:rsidRDefault="00055D72"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A20350" w:rsidRPr="009C6A99" w:rsidRDefault="00055D72"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A20350" w:rsidRPr="009C6A99" w:rsidRDefault="00055D72"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A20350" w:rsidRPr="009C6A99" w:rsidRDefault="00055D72"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A20350" w:rsidRPr="009C6A99" w:rsidRDefault="00055D72"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A20350" w:rsidRPr="009C6A99" w:rsidRDefault="00055D72"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2340E3A0"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A20350" w:rsidRPr="009C6A99" w:rsidRDefault="00055D72"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A20350" w:rsidRPr="009C6A99" w:rsidRDefault="00055D72"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A20350" w:rsidRPr="009C6A99" w:rsidRDefault="00055D72"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A20350" w:rsidRPr="009C6A99" w:rsidRDefault="00055D72"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A20350" w:rsidRPr="009C6A99" w:rsidRDefault="00055D72"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A20350" w:rsidRPr="009C6A99" w:rsidRDefault="00055D72"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540726BF"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A20350" w:rsidRPr="009C6A99" w:rsidRDefault="00055D72" w:rsidP="00233503">
          <w:pPr>
            <w:pStyle w:val="ProductList-OfferingBody"/>
            <w:ind w:left="-77" w:right="-73"/>
            <w:jc w:val="center"/>
            <w:rPr>
              <w:rStyle w:val="LogoportDoNotTranslate"/>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A20350" w:rsidRPr="000E045B" w:rsidRDefault="00A20350"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A20350" w:rsidRPr="009C6A99" w:rsidRDefault="00055D72" w:rsidP="00233503">
          <w:pPr>
            <w:pStyle w:val="ProductList-OfferingBody"/>
            <w:ind w:left="-72" w:right="-74"/>
            <w:jc w:val="center"/>
            <w:rPr>
              <w:rStyle w:val="LogoportDoNotTranslate"/>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A20350" w:rsidRPr="000E045B" w:rsidRDefault="00A20350"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A20350" w:rsidRPr="009C6A99" w:rsidRDefault="00055D72" w:rsidP="00233503">
          <w:pPr>
            <w:pStyle w:val="ProductList-OfferingBody"/>
            <w:ind w:left="-72" w:right="-75"/>
            <w:jc w:val="center"/>
            <w:rPr>
              <w:rStyle w:val="LogoportDoNotTranslate"/>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A20350" w:rsidRPr="000E045B" w:rsidRDefault="00A20350"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A20350" w:rsidRPr="009C6A99" w:rsidRDefault="00055D72" w:rsidP="00233503">
          <w:pPr>
            <w:pStyle w:val="ProductList-OfferingBody"/>
            <w:ind w:left="-72" w:right="-77"/>
            <w:jc w:val="center"/>
            <w:rPr>
              <w:rStyle w:val="LogoportDoNotTranslate"/>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A20350" w:rsidRPr="009C6A99" w:rsidRDefault="00055D72" w:rsidP="00233503">
          <w:pPr>
            <w:pStyle w:val="ProductList-OfferingBody"/>
            <w:ind w:left="-72" w:right="-77"/>
            <w:jc w:val="center"/>
            <w:rPr>
              <w:rStyle w:val="LogoportDoNotTranslate"/>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A20350" w:rsidRPr="009C6A99" w:rsidRDefault="00055D72" w:rsidP="00233503">
          <w:pPr>
            <w:pStyle w:val="ProductList-OfferingBody"/>
            <w:ind w:left="-72" w:right="-76"/>
            <w:jc w:val="center"/>
            <w:rPr>
              <w:rStyle w:val="LogoportDoNotTranslate"/>
              <w:sz w:val="14"/>
              <w:szCs w:val="14"/>
            </w:rPr>
          </w:pPr>
          <w:hyperlink w:anchor="Attachment1" w:history="1">
            <w:r w:rsidR="00A20350" w:rsidRPr="009C6A99">
              <w:rPr>
                <w:rStyle w:val="Hyperlink"/>
                <w:sz w:val="14"/>
                <w:szCs w:val="14"/>
              </w:rPr>
              <w:t>Вкладення</w:t>
            </w:r>
          </w:hyperlink>
        </w:p>
      </w:tc>
    </w:tr>
  </w:tbl>
  <w:p w14:paraId="54FDF2C6"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A20350" w:rsidRPr="009C6A99" w:rsidRDefault="00055D72"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A20350" w:rsidRPr="009C6A99" w:rsidRDefault="00055D72"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A20350" w:rsidRPr="009C6A99" w:rsidRDefault="00055D72"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A20350" w:rsidRPr="009C6A99" w:rsidRDefault="00055D72"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A20350" w:rsidRPr="009C6A99" w:rsidRDefault="00055D72"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A20350" w:rsidRPr="009C6A99" w:rsidRDefault="00055D72"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183B08D5"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22230D" w14:textId="77777777" w:rsidR="00055D72" w:rsidRDefault="00055D72" w:rsidP="009A573F">
      <w:pPr>
        <w:spacing w:after="0" w:line="240" w:lineRule="auto"/>
      </w:pPr>
      <w:r>
        <w:separator/>
      </w:r>
    </w:p>
  </w:footnote>
  <w:footnote w:type="continuationSeparator" w:id="0">
    <w:p w14:paraId="5DEB9C7B" w14:textId="77777777" w:rsidR="00055D72" w:rsidRDefault="00055D72" w:rsidP="009A573F">
      <w:pPr>
        <w:spacing w:after="0" w:line="240" w:lineRule="auto"/>
      </w:pPr>
      <w:r>
        <w:continuationSeparator/>
      </w:r>
    </w:p>
  </w:footnote>
  <w:footnote w:type="continuationNotice" w:id="1">
    <w:p w14:paraId="328D79DB" w14:textId="77777777" w:rsidR="00055D72" w:rsidRDefault="00055D7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E6327F" w14:textId="77777777" w:rsidR="00EB6D7F" w:rsidRDefault="00EB6D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9A478D" w14:textId="77777777" w:rsidR="00EB6D7F" w:rsidRDefault="00EB6D7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350" w:rsidRPr="004D27A6" w:rsidRDefault="00A203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365DC5A" w:rsidR="00A20350" w:rsidRPr="00F12D4E" w:rsidRDefault="00055D72"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A20350">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3C4B37" w:rsidRPr="001D13AC">
              <w:rPr>
                <w:color w:val="404040" w:themeColor="text1" w:themeTint="BF"/>
                <w:sz w:val="16"/>
                <w:szCs w:val="16"/>
              </w:rPr>
              <w:t xml:space="preserve">березень </w:t>
            </w:r>
            <w:r w:rsidR="00A20350">
              <w:rPr>
                <w:color w:val="404040" w:themeColor="text1" w:themeTint="BF"/>
                <w:sz w:val="16"/>
                <w:szCs w:val="16"/>
              </w:rPr>
              <w:t>2016 р.)</w:t>
            </w:r>
          </w:sdtContent>
        </w:sdt>
        <w:r w:rsidR="00A20350" w:rsidRPr="00F12D4E">
          <w:rPr>
            <w:color w:val="404040" w:themeColor="text1" w:themeTint="BF"/>
            <w:sz w:val="16"/>
            <w:szCs w:val="16"/>
          </w:rPr>
          <w:tab/>
        </w:r>
        <w:r w:rsidR="00A20350" w:rsidRPr="00F12D4E">
          <w:rPr>
            <w:color w:val="404040" w:themeColor="text1" w:themeTint="BF"/>
            <w:sz w:val="16"/>
            <w:szCs w:val="16"/>
          </w:rPr>
          <w:fldChar w:fldCharType="begin"/>
        </w:r>
        <w:r w:rsidR="00A20350" w:rsidRPr="00F12D4E">
          <w:rPr>
            <w:color w:val="404040" w:themeColor="text1" w:themeTint="BF"/>
            <w:sz w:val="16"/>
            <w:szCs w:val="16"/>
          </w:rPr>
          <w:instrText xml:space="preserve"> PAGE   \* MERGEFORMAT </w:instrText>
        </w:r>
        <w:r w:rsidR="00A20350" w:rsidRPr="00F12D4E">
          <w:rPr>
            <w:color w:val="404040" w:themeColor="text1" w:themeTint="BF"/>
            <w:sz w:val="16"/>
            <w:szCs w:val="16"/>
          </w:rPr>
          <w:fldChar w:fldCharType="separate"/>
        </w:r>
        <w:r w:rsidR="00EB6D7F">
          <w:rPr>
            <w:noProof/>
            <w:color w:val="404040" w:themeColor="text1" w:themeTint="BF"/>
            <w:sz w:val="16"/>
            <w:szCs w:val="16"/>
          </w:rPr>
          <w:t>21</w:t>
        </w:r>
        <w:r w:rsidR="00A20350" w:rsidRPr="00F12D4E">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C01AFE8" w:rsidR="00A20350" w:rsidRPr="00A20350" w:rsidRDefault="00055D72"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A20350">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3C4B37" w:rsidRPr="001D13AC">
              <w:rPr>
                <w:color w:val="404040" w:themeColor="text1" w:themeTint="BF"/>
                <w:sz w:val="16"/>
                <w:szCs w:val="16"/>
              </w:rPr>
              <w:t xml:space="preserve">березень </w:t>
            </w:r>
            <w:r w:rsidR="00A20350">
              <w:rPr>
                <w:color w:val="404040" w:themeColor="text1" w:themeTint="BF"/>
                <w:sz w:val="16"/>
                <w:szCs w:val="16"/>
              </w:rPr>
              <w:t>2016 р.)</w:t>
            </w:r>
          </w:sdtContent>
        </w:sdt>
        <w:r w:rsidR="00A20350" w:rsidRPr="00E26FD1">
          <w:rPr>
            <w:color w:val="404040" w:themeColor="text1" w:themeTint="BF"/>
            <w:sz w:val="16"/>
            <w:szCs w:val="16"/>
          </w:rPr>
          <w:tab/>
        </w:r>
        <w:r w:rsidR="00A20350" w:rsidRPr="00E26FD1">
          <w:rPr>
            <w:color w:val="404040" w:themeColor="text1" w:themeTint="BF"/>
            <w:sz w:val="16"/>
            <w:szCs w:val="16"/>
          </w:rPr>
          <w:fldChar w:fldCharType="begin"/>
        </w:r>
        <w:r w:rsidR="00A20350" w:rsidRPr="00E26FD1">
          <w:rPr>
            <w:color w:val="404040" w:themeColor="text1" w:themeTint="BF"/>
            <w:sz w:val="16"/>
            <w:szCs w:val="16"/>
          </w:rPr>
          <w:instrText xml:space="preserve"> PAGE   \* MERGEFORMAT </w:instrText>
        </w:r>
        <w:r w:rsidR="00A20350" w:rsidRPr="00E26FD1">
          <w:rPr>
            <w:color w:val="404040" w:themeColor="text1" w:themeTint="BF"/>
            <w:sz w:val="16"/>
            <w:szCs w:val="16"/>
          </w:rPr>
          <w:fldChar w:fldCharType="separate"/>
        </w:r>
        <w:r w:rsidR="00EB6D7F">
          <w:rPr>
            <w:noProof/>
            <w:color w:val="404040" w:themeColor="text1" w:themeTint="BF"/>
            <w:sz w:val="16"/>
            <w:szCs w:val="16"/>
          </w:rPr>
          <w:t>2</w:t>
        </w:r>
        <w:r w:rsidR="00A20350"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Nat3ZELoiWsXssZkrz7SJlrCmOTpxweUZG0Kro2x5lKOpZhppT+Ug0hk4UdyUAocbhczVbWEU9tWoyAdKxflXQ==" w:salt="XXel6zSa9WK3mbg4gyr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5D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32075"/>
    <w:rsid w:val="00332DA2"/>
    <w:rsid w:val="0033404B"/>
    <w:rsid w:val="00337870"/>
    <w:rsid w:val="00340AF6"/>
    <w:rsid w:val="00343417"/>
    <w:rsid w:val="00346C42"/>
    <w:rsid w:val="00351B78"/>
    <w:rsid w:val="00352309"/>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B6D7F"/>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3.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47239-DC5C-40F9-88FD-21C24621E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19070</Words>
  <Characters>108705</Characters>
  <Application>Microsoft Office Word</Application>
  <DocSecurity>8</DocSecurity>
  <Lines>905</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2016-02-26T00:36:00Z</dcterms:created>
  <dcterms:modified xsi:type="dcterms:W3CDTF">2016-02-26T00:36:00Z</dcterms:modified>
</cp:coreProperties>
</file>