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w:t>
      </w:r>
      <w:bookmarkStart w:id="1" w:name="_GoBack"/>
      <w:bookmarkEnd w:id="1"/>
      <w:r w:rsidRPr="00A20350">
        <w:rPr>
          <w:rFonts w:asciiTheme="majorHAnsi" w:hAnsiTheme="majorHAnsi"/>
          <w:color w:val="FFFFFF" w:themeColor="background1"/>
          <w:sz w:val="72"/>
          <w:szCs w:val="72"/>
        </w:rPr>
        <w:t>ужб</w:t>
      </w:r>
    </w:p>
    <w:p w14:paraId="6BAF63FC" w14:textId="152D6BBD"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472650" w:rsidRPr="00CC330F">
        <w:rPr>
          <w:rFonts w:asciiTheme="majorHAnsi" w:hAnsiTheme="majorHAnsi"/>
          <w:color w:val="FFFFFF" w:themeColor="background1"/>
          <w:sz w:val="72"/>
          <w:szCs w:val="72"/>
        </w:rPr>
        <w:t xml:space="preserve">листопада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0EB3ACC5" w14:textId="7E9CBB6D" w:rsidR="00472650"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96774223" w:history="1">
        <w:r w:rsidR="00472650" w:rsidRPr="00237A8D">
          <w:rPr>
            <w:rStyle w:val="Hyperlink"/>
            <w:noProof/>
          </w:rPr>
          <w:t>Вступ</w:t>
        </w:r>
        <w:r w:rsidR="00472650">
          <w:rPr>
            <w:noProof/>
            <w:webHidden/>
          </w:rPr>
          <w:tab/>
        </w:r>
        <w:r w:rsidR="00472650">
          <w:rPr>
            <w:noProof/>
            <w:webHidden/>
          </w:rPr>
          <w:fldChar w:fldCharType="begin"/>
        </w:r>
        <w:r w:rsidR="00472650">
          <w:rPr>
            <w:noProof/>
            <w:webHidden/>
          </w:rPr>
          <w:instrText xml:space="preserve"> PAGEREF _Toc496774223 \h </w:instrText>
        </w:r>
        <w:r w:rsidR="00472650">
          <w:rPr>
            <w:noProof/>
            <w:webHidden/>
          </w:rPr>
        </w:r>
        <w:r w:rsidR="00472650">
          <w:rPr>
            <w:noProof/>
            <w:webHidden/>
          </w:rPr>
          <w:fldChar w:fldCharType="separate"/>
        </w:r>
        <w:r w:rsidR="00472650">
          <w:rPr>
            <w:noProof/>
            <w:webHidden/>
          </w:rPr>
          <w:t>3</w:t>
        </w:r>
        <w:r w:rsidR="00472650">
          <w:rPr>
            <w:noProof/>
            <w:webHidden/>
          </w:rPr>
          <w:fldChar w:fldCharType="end"/>
        </w:r>
      </w:hyperlink>
    </w:p>
    <w:p w14:paraId="1DF7B1E6" w14:textId="2A5065AC" w:rsidR="00472650" w:rsidRDefault="00B372B4">
      <w:pPr>
        <w:pStyle w:val="TOC3"/>
        <w:rPr>
          <w:rFonts w:eastAsiaTheme="minorEastAsia"/>
          <w:b w:val="0"/>
          <w:smallCaps w:val="0"/>
          <w:sz w:val="22"/>
          <w:lang w:val="en-US" w:eastAsia="en-US" w:bidi="ar-SA"/>
        </w:rPr>
      </w:pPr>
      <w:hyperlink w:anchor="_Toc496774224" w:history="1">
        <w:r w:rsidR="00472650" w:rsidRPr="00237A8D">
          <w:rPr>
            <w:rStyle w:val="Hyperlink"/>
          </w:rPr>
          <w:t>Попередні версії</w:t>
        </w:r>
        <w:r w:rsidR="00472650">
          <w:rPr>
            <w:webHidden/>
          </w:rPr>
          <w:tab/>
        </w:r>
        <w:r w:rsidR="00472650">
          <w:rPr>
            <w:webHidden/>
          </w:rPr>
          <w:fldChar w:fldCharType="begin"/>
        </w:r>
        <w:r w:rsidR="00472650">
          <w:rPr>
            <w:webHidden/>
          </w:rPr>
          <w:instrText xml:space="preserve"> PAGEREF _Toc496774224 \h </w:instrText>
        </w:r>
        <w:r w:rsidR="00472650">
          <w:rPr>
            <w:webHidden/>
          </w:rPr>
        </w:r>
        <w:r w:rsidR="00472650">
          <w:rPr>
            <w:webHidden/>
          </w:rPr>
          <w:fldChar w:fldCharType="separate"/>
        </w:r>
        <w:r w:rsidR="00472650">
          <w:rPr>
            <w:webHidden/>
          </w:rPr>
          <w:t>3</w:t>
        </w:r>
        <w:r w:rsidR="00472650">
          <w:rPr>
            <w:webHidden/>
          </w:rPr>
          <w:fldChar w:fldCharType="end"/>
        </w:r>
      </w:hyperlink>
    </w:p>
    <w:p w14:paraId="42707E1A" w14:textId="2949F476" w:rsidR="00472650" w:rsidRDefault="00B372B4">
      <w:pPr>
        <w:pStyle w:val="TOC3"/>
        <w:rPr>
          <w:rFonts w:eastAsiaTheme="minorEastAsia"/>
          <w:b w:val="0"/>
          <w:smallCaps w:val="0"/>
          <w:sz w:val="22"/>
          <w:lang w:val="en-US" w:eastAsia="en-US" w:bidi="ar-SA"/>
        </w:rPr>
      </w:pPr>
      <w:hyperlink w:anchor="_Toc496774225" w:history="1">
        <w:r w:rsidR="00472650" w:rsidRPr="00237A8D">
          <w:rPr>
            <w:rStyle w:val="Hyperlink"/>
          </w:rPr>
          <w:t>Пояснення та перелік змін</w:t>
        </w:r>
        <w:r w:rsidR="00472650">
          <w:rPr>
            <w:webHidden/>
          </w:rPr>
          <w:tab/>
        </w:r>
        <w:r w:rsidR="00472650">
          <w:rPr>
            <w:webHidden/>
          </w:rPr>
          <w:fldChar w:fldCharType="begin"/>
        </w:r>
        <w:r w:rsidR="00472650">
          <w:rPr>
            <w:webHidden/>
          </w:rPr>
          <w:instrText xml:space="preserve"> PAGEREF _Toc496774225 \h </w:instrText>
        </w:r>
        <w:r w:rsidR="00472650">
          <w:rPr>
            <w:webHidden/>
          </w:rPr>
        </w:r>
        <w:r w:rsidR="00472650">
          <w:rPr>
            <w:webHidden/>
          </w:rPr>
          <w:fldChar w:fldCharType="separate"/>
        </w:r>
        <w:r w:rsidR="00472650">
          <w:rPr>
            <w:webHidden/>
          </w:rPr>
          <w:t>3</w:t>
        </w:r>
        <w:r w:rsidR="00472650">
          <w:rPr>
            <w:webHidden/>
          </w:rPr>
          <w:fldChar w:fldCharType="end"/>
        </w:r>
      </w:hyperlink>
    </w:p>
    <w:p w14:paraId="70A2721A" w14:textId="51973748" w:rsidR="00472650" w:rsidRDefault="00B372B4">
      <w:pPr>
        <w:pStyle w:val="TOC1"/>
        <w:tabs>
          <w:tab w:val="right" w:leader="dot" w:pos="5030"/>
        </w:tabs>
        <w:rPr>
          <w:rFonts w:eastAsiaTheme="minorEastAsia"/>
          <w:b w:val="0"/>
          <w:caps w:val="0"/>
          <w:noProof/>
          <w:sz w:val="22"/>
          <w:lang w:val="en-US" w:eastAsia="en-US" w:bidi="ar-SA"/>
        </w:rPr>
      </w:pPr>
      <w:hyperlink w:anchor="_Toc496774226" w:history="1">
        <w:r w:rsidR="00472650" w:rsidRPr="00237A8D">
          <w:rPr>
            <w:rStyle w:val="Hyperlink"/>
            <w:noProof/>
          </w:rPr>
          <w:t>Загальні умови</w:t>
        </w:r>
        <w:r w:rsidR="00472650">
          <w:rPr>
            <w:noProof/>
            <w:webHidden/>
          </w:rPr>
          <w:tab/>
        </w:r>
        <w:r w:rsidR="00472650">
          <w:rPr>
            <w:noProof/>
            <w:webHidden/>
          </w:rPr>
          <w:fldChar w:fldCharType="begin"/>
        </w:r>
        <w:r w:rsidR="00472650">
          <w:rPr>
            <w:noProof/>
            <w:webHidden/>
          </w:rPr>
          <w:instrText xml:space="preserve"> PAGEREF _Toc496774226 \h </w:instrText>
        </w:r>
        <w:r w:rsidR="00472650">
          <w:rPr>
            <w:noProof/>
            <w:webHidden/>
          </w:rPr>
        </w:r>
        <w:r w:rsidR="00472650">
          <w:rPr>
            <w:noProof/>
            <w:webHidden/>
          </w:rPr>
          <w:fldChar w:fldCharType="separate"/>
        </w:r>
        <w:r w:rsidR="00472650">
          <w:rPr>
            <w:noProof/>
            <w:webHidden/>
          </w:rPr>
          <w:t>4</w:t>
        </w:r>
        <w:r w:rsidR="00472650">
          <w:rPr>
            <w:noProof/>
            <w:webHidden/>
          </w:rPr>
          <w:fldChar w:fldCharType="end"/>
        </w:r>
      </w:hyperlink>
    </w:p>
    <w:p w14:paraId="2300344D" w14:textId="36E60066" w:rsidR="00472650" w:rsidRDefault="00B372B4">
      <w:pPr>
        <w:pStyle w:val="TOC5"/>
        <w:tabs>
          <w:tab w:val="right" w:leader="dot" w:pos="5030"/>
        </w:tabs>
        <w:rPr>
          <w:rFonts w:eastAsiaTheme="minorEastAsia"/>
          <w:noProof/>
          <w:sz w:val="22"/>
          <w:lang w:val="en-US" w:eastAsia="en-US" w:bidi="ar-SA"/>
        </w:rPr>
      </w:pPr>
      <w:hyperlink w:anchor="_Toc496774227" w:history="1">
        <w:r w:rsidR="00472650" w:rsidRPr="00237A8D">
          <w:rPr>
            <w:rStyle w:val="Hyperlink"/>
            <w:noProof/>
          </w:rPr>
          <w:t>Визначення</w:t>
        </w:r>
        <w:r w:rsidR="00472650">
          <w:rPr>
            <w:noProof/>
            <w:webHidden/>
          </w:rPr>
          <w:tab/>
        </w:r>
        <w:r w:rsidR="00472650">
          <w:rPr>
            <w:noProof/>
            <w:webHidden/>
          </w:rPr>
          <w:fldChar w:fldCharType="begin"/>
        </w:r>
        <w:r w:rsidR="00472650">
          <w:rPr>
            <w:noProof/>
            <w:webHidden/>
          </w:rPr>
          <w:instrText xml:space="preserve"> PAGEREF _Toc496774227 \h </w:instrText>
        </w:r>
        <w:r w:rsidR="00472650">
          <w:rPr>
            <w:noProof/>
            <w:webHidden/>
          </w:rPr>
        </w:r>
        <w:r w:rsidR="00472650">
          <w:rPr>
            <w:noProof/>
            <w:webHidden/>
          </w:rPr>
          <w:fldChar w:fldCharType="separate"/>
        </w:r>
        <w:r w:rsidR="00472650">
          <w:rPr>
            <w:noProof/>
            <w:webHidden/>
          </w:rPr>
          <w:t>4</w:t>
        </w:r>
        <w:r w:rsidR="00472650">
          <w:rPr>
            <w:noProof/>
            <w:webHidden/>
          </w:rPr>
          <w:fldChar w:fldCharType="end"/>
        </w:r>
      </w:hyperlink>
    </w:p>
    <w:p w14:paraId="59E33454" w14:textId="16D5BA0F" w:rsidR="00472650" w:rsidRDefault="00B372B4">
      <w:pPr>
        <w:pStyle w:val="TOC5"/>
        <w:tabs>
          <w:tab w:val="right" w:leader="dot" w:pos="5030"/>
        </w:tabs>
        <w:rPr>
          <w:rFonts w:eastAsiaTheme="minorEastAsia"/>
          <w:noProof/>
          <w:sz w:val="22"/>
          <w:lang w:val="en-US" w:eastAsia="en-US" w:bidi="ar-SA"/>
        </w:rPr>
      </w:pPr>
      <w:hyperlink w:anchor="_Toc496774228" w:history="1">
        <w:r w:rsidR="00472650" w:rsidRPr="00237A8D">
          <w:rPr>
            <w:rStyle w:val="Hyperlink"/>
            <w:noProof/>
          </w:rPr>
          <w:t>Оновлення Умов використання Онлайнових служб</w:t>
        </w:r>
        <w:r w:rsidR="00472650">
          <w:rPr>
            <w:noProof/>
            <w:webHidden/>
          </w:rPr>
          <w:tab/>
        </w:r>
        <w:r w:rsidR="00472650">
          <w:rPr>
            <w:noProof/>
            <w:webHidden/>
          </w:rPr>
          <w:fldChar w:fldCharType="begin"/>
        </w:r>
        <w:r w:rsidR="00472650">
          <w:rPr>
            <w:noProof/>
            <w:webHidden/>
          </w:rPr>
          <w:instrText xml:space="preserve"> PAGEREF _Toc496774228 \h </w:instrText>
        </w:r>
        <w:r w:rsidR="00472650">
          <w:rPr>
            <w:noProof/>
            <w:webHidden/>
          </w:rPr>
        </w:r>
        <w:r w:rsidR="00472650">
          <w:rPr>
            <w:noProof/>
            <w:webHidden/>
          </w:rPr>
          <w:fldChar w:fldCharType="separate"/>
        </w:r>
        <w:r w:rsidR="00472650">
          <w:rPr>
            <w:noProof/>
            <w:webHidden/>
          </w:rPr>
          <w:t>4</w:t>
        </w:r>
        <w:r w:rsidR="00472650">
          <w:rPr>
            <w:noProof/>
            <w:webHidden/>
          </w:rPr>
          <w:fldChar w:fldCharType="end"/>
        </w:r>
      </w:hyperlink>
    </w:p>
    <w:p w14:paraId="7C5B69DB" w14:textId="44ED816F" w:rsidR="00472650" w:rsidRDefault="00B372B4">
      <w:pPr>
        <w:pStyle w:val="TOC5"/>
        <w:tabs>
          <w:tab w:val="right" w:leader="dot" w:pos="5030"/>
        </w:tabs>
        <w:rPr>
          <w:rFonts w:eastAsiaTheme="minorEastAsia"/>
          <w:noProof/>
          <w:sz w:val="22"/>
          <w:lang w:val="en-US" w:eastAsia="en-US" w:bidi="ar-SA"/>
        </w:rPr>
      </w:pPr>
      <w:hyperlink w:anchor="_Toc496774229" w:history="1">
        <w:r w:rsidR="00472650" w:rsidRPr="00237A8D">
          <w:rPr>
            <w:rStyle w:val="Hyperlink"/>
            <w:noProof/>
          </w:rPr>
          <w:t>Зміни в Онлайнових службах і їх доступність</w:t>
        </w:r>
        <w:r w:rsidR="00472650">
          <w:rPr>
            <w:noProof/>
            <w:webHidden/>
          </w:rPr>
          <w:tab/>
        </w:r>
        <w:r w:rsidR="00472650">
          <w:rPr>
            <w:noProof/>
            <w:webHidden/>
          </w:rPr>
          <w:fldChar w:fldCharType="begin"/>
        </w:r>
        <w:r w:rsidR="00472650">
          <w:rPr>
            <w:noProof/>
            <w:webHidden/>
          </w:rPr>
          <w:instrText xml:space="preserve"> PAGEREF _Toc496774229 \h </w:instrText>
        </w:r>
        <w:r w:rsidR="00472650">
          <w:rPr>
            <w:noProof/>
            <w:webHidden/>
          </w:rPr>
        </w:r>
        <w:r w:rsidR="00472650">
          <w:rPr>
            <w:noProof/>
            <w:webHidden/>
          </w:rPr>
          <w:fldChar w:fldCharType="separate"/>
        </w:r>
        <w:r w:rsidR="00472650">
          <w:rPr>
            <w:noProof/>
            <w:webHidden/>
          </w:rPr>
          <w:t>4</w:t>
        </w:r>
        <w:r w:rsidR="00472650">
          <w:rPr>
            <w:noProof/>
            <w:webHidden/>
          </w:rPr>
          <w:fldChar w:fldCharType="end"/>
        </w:r>
      </w:hyperlink>
    </w:p>
    <w:p w14:paraId="59F8F39D" w14:textId="64147A9E" w:rsidR="00472650" w:rsidRDefault="00B372B4">
      <w:pPr>
        <w:pStyle w:val="TOC5"/>
        <w:tabs>
          <w:tab w:val="right" w:leader="dot" w:pos="5030"/>
        </w:tabs>
        <w:rPr>
          <w:rFonts w:eastAsiaTheme="minorEastAsia"/>
          <w:noProof/>
          <w:sz w:val="22"/>
          <w:lang w:val="en-US" w:eastAsia="en-US" w:bidi="ar-SA"/>
        </w:rPr>
      </w:pPr>
      <w:hyperlink w:anchor="_Toc496774230" w:history="1">
        <w:r w:rsidR="00472650" w:rsidRPr="00237A8D">
          <w:rPr>
            <w:rStyle w:val="Hyperlink"/>
            <w:noProof/>
          </w:rPr>
          <w:t>Збереження даних</w:t>
        </w:r>
        <w:r w:rsidR="00472650">
          <w:rPr>
            <w:noProof/>
            <w:webHidden/>
          </w:rPr>
          <w:tab/>
        </w:r>
        <w:r w:rsidR="00472650">
          <w:rPr>
            <w:noProof/>
            <w:webHidden/>
          </w:rPr>
          <w:fldChar w:fldCharType="begin"/>
        </w:r>
        <w:r w:rsidR="00472650">
          <w:rPr>
            <w:noProof/>
            <w:webHidden/>
          </w:rPr>
          <w:instrText xml:space="preserve"> PAGEREF _Toc496774230 \h </w:instrText>
        </w:r>
        <w:r w:rsidR="00472650">
          <w:rPr>
            <w:noProof/>
            <w:webHidden/>
          </w:rPr>
        </w:r>
        <w:r w:rsidR="00472650">
          <w:rPr>
            <w:noProof/>
            <w:webHidden/>
          </w:rPr>
          <w:fldChar w:fldCharType="separate"/>
        </w:r>
        <w:r w:rsidR="00472650">
          <w:rPr>
            <w:noProof/>
            <w:webHidden/>
          </w:rPr>
          <w:t>5</w:t>
        </w:r>
        <w:r w:rsidR="00472650">
          <w:rPr>
            <w:noProof/>
            <w:webHidden/>
          </w:rPr>
          <w:fldChar w:fldCharType="end"/>
        </w:r>
      </w:hyperlink>
    </w:p>
    <w:p w14:paraId="3EA6AE05" w14:textId="1AD39AC3" w:rsidR="00472650" w:rsidRDefault="00B372B4">
      <w:pPr>
        <w:pStyle w:val="TOC5"/>
        <w:tabs>
          <w:tab w:val="right" w:leader="dot" w:pos="5030"/>
        </w:tabs>
        <w:rPr>
          <w:rFonts w:eastAsiaTheme="minorEastAsia"/>
          <w:noProof/>
          <w:sz w:val="22"/>
          <w:lang w:val="en-US" w:eastAsia="en-US" w:bidi="ar-SA"/>
        </w:rPr>
      </w:pPr>
      <w:hyperlink w:anchor="_Toc496774231" w:history="1">
        <w:r w:rsidR="00472650" w:rsidRPr="00237A8D">
          <w:rPr>
            <w:rStyle w:val="Hyperlink"/>
            <w:noProof/>
          </w:rPr>
          <w:t>Використання програмного забезпечення з онлайновою службою</w:t>
        </w:r>
        <w:r w:rsidR="00472650">
          <w:rPr>
            <w:noProof/>
            <w:webHidden/>
          </w:rPr>
          <w:tab/>
        </w:r>
        <w:r w:rsidR="00472650">
          <w:rPr>
            <w:noProof/>
            <w:webHidden/>
          </w:rPr>
          <w:fldChar w:fldCharType="begin"/>
        </w:r>
        <w:r w:rsidR="00472650">
          <w:rPr>
            <w:noProof/>
            <w:webHidden/>
          </w:rPr>
          <w:instrText xml:space="preserve"> PAGEREF _Toc496774231 \h </w:instrText>
        </w:r>
        <w:r w:rsidR="00472650">
          <w:rPr>
            <w:noProof/>
            <w:webHidden/>
          </w:rPr>
        </w:r>
        <w:r w:rsidR="00472650">
          <w:rPr>
            <w:noProof/>
            <w:webHidden/>
          </w:rPr>
          <w:fldChar w:fldCharType="separate"/>
        </w:r>
        <w:r w:rsidR="00472650">
          <w:rPr>
            <w:noProof/>
            <w:webHidden/>
          </w:rPr>
          <w:t>5</w:t>
        </w:r>
        <w:r w:rsidR="00472650">
          <w:rPr>
            <w:noProof/>
            <w:webHidden/>
          </w:rPr>
          <w:fldChar w:fldCharType="end"/>
        </w:r>
      </w:hyperlink>
    </w:p>
    <w:p w14:paraId="1B6EC372" w14:textId="76248AB6" w:rsidR="00472650" w:rsidRDefault="00B372B4">
      <w:pPr>
        <w:pStyle w:val="TOC5"/>
        <w:tabs>
          <w:tab w:val="right" w:leader="dot" w:pos="5030"/>
        </w:tabs>
        <w:rPr>
          <w:rFonts w:eastAsiaTheme="minorEastAsia"/>
          <w:noProof/>
          <w:sz w:val="22"/>
          <w:lang w:val="en-US" w:eastAsia="en-US" w:bidi="ar-SA"/>
        </w:rPr>
      </w:pPr>
      <w:hyperlink w:anchor="_Toc496774232" w:history="1">
        <w:r w:rsidR="00472650" w:rsidRPr="00237A8D">
          <w:rPr>
            <w:rStyle w:val="Hyperlink"/>
            <w:noProof/>
          </w:rPr>
          <w:t>Продукти не від Майкрософт</w:t>
        </w:r>
        <w:r w:rsidR="00472650">
          <w:rPr>
            <w:noProof/>
            <w:webHidden/>
          </w:rPr>
          <w:tab/>
        </w:r>
        <w:r w:rsidR="00472650">
          <w:rPr>
            <w:noProof/>
            <w:webHidden/>
          </w:rPr>
          <w:fldChar w:fldCharType="begin"/>
        </w:r>
        <w:r w:rsidR="00472650">
          <w:rPr>
            <w:noProof/>
            <w:webHidden/>
          </w:rPr>
          <w:instrText xml:space="preserve"> PAGEREF _Toc496774232 \h </w:instrText>
        </w:r>
        <w:r w:rsidR="00472650">
          <w:rPr>
            <w:noProof/>
            <w:webHidden/>
          </w:rPr>
        </w:r>
        <w:r w:rsidR="00472650">
          <w:rPr>
            <w:noProof/>
            <w:webHidden/>
          </w:rPr>
          <w:fldChar w:fldCharType="separate"/>
        </w:r>
        <w:r w:rsidR="00472650">
          <w:rPr>
            <w:noProof/>
            <w:webHidden/>
          </w:rPr>
          <w:t>5</w:t>
        </w:r>
        <w:r w:rsidR="00472650">
          <w:rPr>
            <w:noProof/>
            <w:webHidden/>
          </w:rPr>
          <w:fldChar w:fldCharType="end"/>
        </w:r>
      </w:hyperlink>
    </w:p>
    <w:p w14:paraId="034CA6CA" w14:textId="593866D4" w:rsidR="00472650" w:rsidRDefault="00B372B4">
      <w:pPr>
        <w:pStyle w:val="TOC5"/>
        <w:tabs>
          <w:tab w:val="right" w:leader="dot" w:pos="5030"/>
        </w:tabs>
        <w:rPr>
          <w:rFonts w:eastAsiaTheme="minorEastAsia"/>
          <w:noProof/>
          <w:sz w:val="22"/>
          <w:lang w:val="en-US" w:eastAsia="en-US" w:bidi="ar-SA"/>
        </w:rPr>
      </w:pPr>
      <w:hyperlink w:anchor="_Toc496774233" w:history="1">
        <w:r w:rsidR="00472650" w:rsidRPr="00237A8D">
          <w:rPr>
            <w:rStyle w:val="Hyperlink"/>
            <w:noProof/>
          </w:rPr>
          <w:t>Правила допустимого використання.</w:t>
        </w:r>
        <w:r w:rsidR="00472650">
          <w:rPr>
            <w:noProof/>
            <w:webHidden/>
          </w:rPr>
          <w:tab/>
        </w:r>
        <w:r w:rsidR="00472650">
          <w:rPr>
            <w:noProof/>
            <w:webHidden/>
          </w:rPr>
          <w:fldChar w:fldCharType="begin"/>
        </w:r>
        <w:r w:rsidR="00472650">
          <w:rPr>
            <w:noProof/>
            <w:webHidden/>
          </w:rPr>
          <w:instrText xml:space="preserve"> PAGEREF _Toc496774233 \h </w:instrText>
        </w:r>
        <w:r w:rsidR="00472650">
          <w:rPr>
            <w:noProof/>
            <w:webHidden/>
          </w:rPr>
        </w:r>
        <w:r w:rsidR="00472650">
          <w:rPr>
            <w:noProof/>
            <w:webHidden/>
          </w:rPr>
          <w:fldChar w:fldCharType="separate"/>
        </w:r>
        <w:r w:rsidR="00472650">
          <w:rPr>
            <w:noProof/>
            <w:webHidden/>
          </w:rPr>
          <w:t>6</w:t>
        </w:r>
        <w:r w:rsidR="00472650">
          <w:rPr>
            <w:noProof/>
            <w:webHidden/>
          </w:rPr>
          <w:fldChar w:fldCharType="end"/>
        </w:r>
      </w:hyperlink>
    </w:p>
    <w:p w14:paraId="2EA7339A" w14:textId="5D58D7C3" w:rsidR="00472650" w:rsidRDefault="00B372B4">
      <w:pPr>
        <w:pStyle w:val="TOC5"/>
        <w:tabs>
          <w:tab w:val="right" w:leader="dot" w:pos="5030"/>
        </w:tabs>
        <w:rPr>
          <w:rFonts w:eastAsiaTheme="minorEastAsia"/>
          <w:noProof/>
          <w:sz w:val="22"/>
          <w:lang w:val="en-US" w:eastAsia="en-US" w:bidi="ar-SA"/>
        </w:rPr>
      </w:pPr>
      <w:hyperlink w:anchor="_Toc496774234" w:history="1">
        <w:r w:rsidR="00472650" w:rsidRPr="00237A8D">
          <w:rPr>
            <w:rStyle w:val="Hyperlink"/>
            <w:noProof/>
          </w:rPr>
          <w:t>Технічні обмеження</w:t>
        </w:r>
        <w:r w:rsidR="00472650">
          <w:rPr>
            <w:noProof/>
            <w:webHidden/>
          </w:rPr>
          <w:tab/>
        </w:r>
        <w:r w:rsidR="00472650">
          <w:rPr>
            <w:noProof/>
            <w:webHidden/>
          </w:rPr>
          <w:fldChar w:fldCharType="begin"/>
        </w:r>
        <w:r w:rsidR="00472650">
          <w:rPr>
            <w:noProof/>
            <w:webHidden/>
          </w:rPr>
          <w:instrText xml:space="preserve"> PAGEREF _Toc496774234 \h </w:instrText>
        </w:r>
        <w:r w:rsidR="00472650">
          <w:rPr>
            <w:noProof/>
            <w:webHidden/>
          </w:rPr>
        </w:r>
        <w:r w:rsidR="00472650">
          <w:rPr>
            <w:noProof/>
            <w:webHidden/>
          </w:rPr>
          <w:fldChar w:fldCharType="separate"/>
        </w:r>
        <w:r w:rsidR="00472650">
          <w:rPr>
            <w:noProof/>
            <w:webHidden/>
          </w:rPr>
          <w:t>6</w:t>
        </w:r>
        <w:r w:rsidR="00472650">
          <w:rPr>
            <w:noProof/>
            <w:webHidden/>
          </w:rPr>
          <w:fldChar w:fldCharType="end"/>
        </w:r>
      </w:hyperlink>
    </w:p>
    <w:p w14:paraId="5F7378D5" w14:textId="3E6F57B1" w:rsidR="00472650" w:rsidRDefault="00B372B4">
      <w:pPr>
        <w:pStyle w:val="TOC5"/>
        <w:tabs>
          <w:tab w:val="right" w:leader="dot" w:pos="5030"/>
        </w:tabs>
        <w:rPr>
          <w:rFonts w:eastAsiaTheme="minorEastAsia"/>
          <w:noProof/>
          <w:sz w:val="22"/>
          <w:lang w:val="en-US" w:eastAsia="en-US" w:bidi="ar-SA"/>
        </w:rPr>
      </w:pPr>
      <w:hyperlink w:anchor="_Toc496774235" w:history="1">
        <w:r w:rsidR="00472650" w:rsidRPr="00237A8D">
          <w:rPr>
            <w:rStyle w:val="Hyperlink"/>
            <w:noProof/>
          </w:rPr>
          <w:t>Відповідність законам</w:t>
        </w:r>
        <w:r w:rsidR="00472650">
          <w:rPr>
            <w:noProof/>
            <w:webHidden/>
          </w:rPr>
          <w:tab/>
        </w:r>
        <w:r w:rsidR="00472650">
          <w:rPr>
            <w:noProof/>
            <w:webHidden/>
          </w:rPr>
          <w:fldChar w:fldCharType="begin"/>
        </w:r>
        <w:r w:rsidR="00472650">
          <w:rPr>
            <w:noProof/>
            <w:webHidden/>
          </w:rPr>
          <w:instrText xml:space="preserve"> PAGEREF _Toc496774235 \h </w:instrText>
        </w:r>
        <w:r w:rsidR="00472650">
          <w:rPr>
            <w:noProof/>
            <w:webHidden/>
          </w:rPr>
        </w:r>
        <w:r w:rsidR="00472650">
          <w:rPr>
            <w:noProof/>
            <w:webHidden/>
          </w:rPr>
          <w:fldChar w:fldCharType="separate"/>
        </w:r>
        <w:r w:rsidR="00472650">
          <w:rPr>
            <w:noProof/>
            <w:webHidden/>
          </w:rPr>
          <w:t>6</w:t>
        </w:r>
        <w:r w:rsidR="00472650">
          <w:rPr>
            <w:noProof/>
            <w:webHidden/>
          </w:rPr>
          <w:fldChar w:fldCharType="end"/>
        </w:r>
      </w:hyperlink>
    </w:p>
    <w:p w14:paraId="6BEF64B5" w14:textId="321F557C" w:rsidR="00472650" w:rsidRDefault="00B372B4">
      <w:pPr>
        <w:pStyle w:val="TOC5"/>
        <w:tabs>
          <w:tab w:val="right" w:leader="dot" w:pos="5030"/>
        </w:tabs>
        <w:rPr>
          <w:rFonts w:eastAsiaTheme="minorEastAsia"/>
          <w:noProof/>
          <w:sz w:val="22"/>
          <w:lang w:val="en-US" w:eastAsia="en-US" w:bidi="ar-SA"/>
        </w:rPr>
      </w:pPr>
      <w:hyperlink w:anchor="_Toc496774236" w:history="1">
        <w:r w:rsidR="00472650" w:rsidRPr="00237A8D">
          <w:rPr>
            <w:rStyle w:val="Hyperlink"/>
            <w:noProof/>
          </w:rPr>
          <w:t>Служби імпорту й експорту</w:t>
        </w:r>
        <w:r w:rsidR="00472650">
          <w:rPr>
            <w:noProof/>
            <w:webHidden/>
          </w:rPr>
          <w:tab/>
        </w:r>
        <w:r w:rsidR="00472650">
          <w:rPr>
            <w:noProof/>
            <w:webHidden/>
          </w:rPr>
          <w:fldChar w:fldCharType="begin"/>
        </w:r>
        <w:r w:rsidR="00472650">
          <w:rPr>
            <w:noProof/>
            <w:webHidden/>
          </w:rPr>
          <w:instrText xml:space="preserve"> PAGEREF _Toc496774236 \h </w:instrText>
        </w:r>
        <w:r w:rsidR="00472650">
          <w:rPr>
            <w:noProof/>
            <w:webHidden/>
          </w:rPr>
        </w:r>
        <w:r w:rsidR="00472650">
          <w:rPr>
            <w:noProof/>
            <w:webHidden/>
          </w:rPr>
          <w:fldChar w:fldCharType="separate"/>
        </w:r>
        <w:r w:rsidR="00472650">
          <w:rPr>
            <w:noProof/>
            <w:webHidden/>
          </w:rPr>
          <w:t>6</w:t>
        </w:r>
        <w:r w:rsidR="00472650">
          <w:rPr>
            <w:noProof/>
            <w:webHidden/>
          </w:rPr>
          <w:fldChar w:fldCharType="end"/>
        </w:r>
      </w:hyperlink>
    </w:p>
    <w:p w14:paraId="59F77215" w14:textId="4D6BB74A" w:rsidR="00472650" w:rsidRDefault="00B372B4">
      <w:pPr>
        <w:pStyle w:val="TOC5"/>
        <w:tabs>
          <w:tab w:val="right" w:leader="dot" w:pos="5030"/>
        </w:tabs>
        <w:rPr>
          <w:rFonts w:eastAsiaTheme="minorEastAsia"/>
          <w:noProof/>
          <w:sz w:val="22"/>
          <w:lang w:val="en-US" w:eastAsia="en-US" w:bidi="ar-SA"/>
        </w:rPr>
      </w:pPr>
      <w:hyperlink w:anchor="_Toc496774237" w:history="1">
        <w:r w:rsidR="00472650" w:rsidRPr="00237A8D">
          <w:rPr>
            <w:rStyle w:val="Hyperlink"/>
            <w:noProof/>
          </w:rPr>
          <w:t>Електронні повідомлення</w:t>
        </w:r>
        <w:r w:rsidR="00472650">
          <w:rPr>
            <w:noProof/>
            <w:webHidden/>
          </w:rPr>
          <w:tab/>
        </w:r>
        <w:r w:rsidR="00472650">
          <w:rPr>
            <w:noProof/>
            <w:webHidden/>
          </w:rPr>
          <w:fldChar w:fldCharType="begin"/>
        </w:r>
        <w:r w:rsidR="00472650">
          <w:rPr>
            <w:noProof/>
            <w:webHidden/>
          </w:rPr>
          <w:instrText xml:space="preserve"> PAGEREF _Toc496774237 \h </w:instrText>
        </w:r>
        <w:r w:rsidR="00472650">
          <w:rPr>
            <w:noProof/>
            <w:webHidden/>
          </w:rPr>
        </w:r>
        <w:r w:rsidR="00472650">
          <w:rPr>
            <w:noProof/>
            <w:webHidden/>
          </w:rPr>
          <w:fldChar w:fldCharType="separate"/>
        </w:r>
        <w:r w:rsidR="00472650">
          <w:rPr>
            <w:noProof/>
            <w:webHidden/>
          </w:rPr>
          <w:t>6</w:t>
        </w:r>
        <w:r w:rsidR="00472650">
          <w:rPr>
            <w:noProof/>
            <w:webHidden/>
          </w:rPr>
          <w:fldChar w:fldCharType="end"/>
        </w:r>
      </w:hyperlink>
    </w:p>
    <w:p w14:paraId="04E07310" w14:textId="77C951E9" w:rsidR="00472650" w:rsidRDefault="00B372B4">
      <w:pPr>
        <w:pStyle w:val="TOC5"/>
        <w:tabs>
          <w:tab w:val="right" w:leader="dot" w:pos="5030"/>
        </w:tabs>
        <w:rPr>
          <w:rFonts w:eastAsiaTheme="minorEastAsia"/>
          <w:noProof/>
          <w:sz w:val="22"/>
          <w:lang w:val="en-US" w:eastAsia="en-US" w:bidi="ar-SA"/>
        </w:rPr>
      </w:pPr>
      <w:hyperlink w:anchor="_Toc496774238" w:history="1">
        <w:r w:rsidR="00472650" w:rsidRPr="00237A8D">
          <w:rPr>
            <w:rStyle w:val="Hyperlink"/>
            <w:noProof/>
          </w:rPr>
          <w:t>Умови перепризначення ліцензії</w:t>
        </w:r>
        <w:r w:rsidR="00472650">
          <w:rPr>
            <w:noProof/>
            <w:webHidden/>
          </w:rPr>
          <w:tab/>
        </w:r>
        <w:r w:rsidR="00472650">
          <w:rPr>
            <w:noProof/>
            <w:webHidden/>
          </w:rPr>
          <w:fldChar w:fldCharType="begin"/>
        </w:r>
        <w:r w:rsidR="00472650">
          <w:rPr>
            <w:noProof/>
            <w:webHidden/>
          </w:rPr>
          <w:instrText xml:space="preserve"> PAGEREF _Toc496774238 \h </w:instrText>
        </w:r>
        <w:r w:rsidR="00472650">
          <w:rPr>
            <w:noProof/>
            <w:webHidden/>
          </w:rPr>
        </w:r>
        <w:r w:rsidR="00472650">
          <w:rPr>
            <w:noProof/>
            <w:webHidden/>
          </w:rPr>
          <w:fldChar w:fldCharType="separate"/>
        </w:r>
        <w:r w:rsidR="00472650">
          <w:rPr>
            <w:noProof/>
            <w:webHidden/>
          </w:rPr>
          <w:t>6</w:t>
        </w:r>
        <w:r w:rsidR="00472650">
          <w:rPr>
            <w:noProof/>
            <w:webHidden/>
          </w:rPr>
          <w:fldChar w:fldCharType="end"/>
        </w:r>
      </w:hyperlink>
    </w:p>
    <w:p w14:paraId="31AAE1B7" w14:textId="3ED35292" w:rsidR="00472650" w:rsidRDefault="00B372B4">
      <w:pPr>
        <w:pStyle w:val="TOC5"/>
        <w:tabs>
          <w:tab w:val="right" w:leader="dot" w:pos="5030"/>
        </w:tabs>
        <w:rPr>
          <w:rFonts w:eastAsiaTheme="minorEastAsia"/>
          <w:noProof/>
          <w:sz w:val="22"/>
          <w:lang w:val="en-US" w:eastAsia="en-US" w:bidi="ar-SA"/>
        </w:rPr>
      </w:pPr>
      <w:hyperlink w:anchor="_Toc496774239" w:history="1">
        <w:r w:rsidR="00472650" w:rsidRPr="00237A8D">
          <w:rPr>
            <w:rStyle w:val="Hyperlink"/>
            <w:noProof/>
          </w:rPr>
          <w:t>Шрифти</w:t>
        </w:r>
        <w:r w:rsidR="00472650">
          <w:rPr>
            <w:noProof/>
            <w:webHidden/>
          </w:rPr>
          <w:tab/>
        </w:r>
        <w:r w:rsidR="00472650">
          <w:rPr>
            <w:noProof/>
            <w:webHidden/>
          </w:rPr>
          <w:fldChar w:fldCharType="begin"/>
        </w:r>
        <w:r w:rsidR="00472650">
          <w:rPr>
            <w:noProof/>
            <w:webHidden/>
          </w:rPr>
          <w:instrText xml:space="preserve"> PAGEREF _Toc496774239 \h </w:instrText>
        </w:r>
        <w:r w:rsidR="00472650">
          <w:rPr>
            <w:noProof/>
            <w:webHidden/>
          </w:rPr>
        </w:r>
        <w:r w:rsidR="00472650">
          <w:rPr>
            <w:noProof/>
            <w:webHidden/>
          </w:rPr>
          <w:fldChar w:fldCharType="separate"/>
        </w:r>
        <w:r w:rsidR="00472650">
          <w:rPr>
            <w:noProof/>
            <w:webHidden/>
          </w:rPr>
          <w:t>7</w:t>
        </w:r>
        <w:r w:rsidR="00472650">
          <w:rPr>
            <w:noProof/>
            <w:webHidden/>
          </w:rPr>
          <w:fldChar w:fldCharType="end"/>
        </w:r>
      </w:hyperlink>
    </w:p>
    <w:p w14:paraId="03A1E61A" w14:textId="0C6426BB" w:rsidR="00472650" w:rsidRDefault="00B372B4">
      <w:pPr>
        <w:pStyle w:val="TOC5"/>
        <w:tabs>
          <w:tab w:val="right" w:leader="dot" w:pos="5030"/>
        </w:tabs>
        <w:rPr>
          <w:rFonts w:eastAsiaTheme="minorEastAsia"/>
          <w:noProof/>
          <w:sz w:val="22"/>
          <w:lang w:val="en-US" w:eastAsia="en-US" w:bidi="ar-SA"/>
        </w:rPr>
      </w:pPr>
      <w:hyperlink w:anchor="_Toc496774240" w:history="1">
        <w:r w:rsidR="00472650" w:rsidRPr="00237A8D">
          <w:rPr>
            <w:rStyle w:val="Hyperlink"/>
            <w:noProof/>
          </w:rPr>
          <w:t>Порівняльне випробування продуктів конкурентів</w:t>
        </w:r>
        <w:r w:rsidR="00472650">
          <w:rPr>
            <w:noProof/>
            <w:webHidden/>
          </w:rPr>
          <w:tab/>
        </w:r>
        <w:r w:rsidR="00472650">
          <w:rPr>
            <w:noProof/>
            <w:webHidden/>
          </w:rPr>
          <w:fldChar w:fldCharType="begin"/>
        </w:r>
        <w:r w:rsidR="00472650">
          <w:rPr>
            <w:noProof/>
            <w:webHidden/>
          </w:rPr>
          <w:instrText xml:space="preserve"> PAGEREF _Toc496774240 \h </w:instrText>
        </w:r>
        <w:r w:rsidR="00472650">
          <w:rPr>
            <w:noProof/>
            <w:webHidden/>
          </w:rPr>
        </w:r>
        <w:r w:rsidR="00472650">
          <w:rPr>
            <w:noProof/>
            <w:webHidden/>
          </w:rPr>
          <w:fldChar w:fldCharType="separate"/>
        </w:r>
        <w:r w:rsidR="00472650">
          <w:rPr>
            <w:noProof/>
            <w:webHidden/>
          </w:rPr>
          <w:t>7</w:t>
        </w:r>
        <w:r w:rsidR="00472650">
          <w:rPr>
            <w:noProof/>
            <w:webHidden/>
          </w:rPr>
          <w:fldChar w:fldCharType="end"/>
        </w:r>
      </w:hyperlink>
    </w:p>
    <w:p w14:paraId="750524E5" w14:textId="5EF9FEB2" w:rsidR="00472650" w:rsidRDefault="00B372B4">
      <w:pPr>
        <w:pStyle w:val="TOC5"/>
        <w:tabs>
          <w:tab w:val="right" w:leader="dot" w:pos="5030"/>
        </w:tabs>
        <w:rPr>
          <w:rFonts w:eastAsiaTheme="minorEastAsia"/>
          <w:noProof/>
          <w:sz w:val="22"/>
          <w:lang w:val="en-US" w:eastAsia="en-US" w:bidi="ar-SA"/>
        </w:rPr>
      </w:pPr>
      <w:hyperlink w:anchor="_Toc496774241" w:history="1">
        <w:r w:rsidR="00472650" w:rsidRPr="00237A8D">
          <w:rPr>
            <w:rStyle w:val="Hyperlink"/>
            <w:noProof/>
          </w:rPr>
          <w:t>Мультиплексування</w:t>
        </w:r>
        <w:r w:rsidR="00472650">
          <w:rPr>
            <w:noProof/>
            <w:webHidden/>
          </w:rPr>
          <w:tab/>
        </w:r>
        <w:r w:rsidR="00472650">
          <w:rPr>
            <w:noProof/>
            <w:webHidden/>
          </w:rPr>
          <w:fldChar w:fldCharType="begin"/>
        </w:r>
        <w:r w:rsidR="00472650">
          <w:rPr>
            <w:noProof/>
            <w:webHidden/>
          </w:rPr>
          <w:instrText xml:space="preserve"> PAGEREF _Toc496774241 \h </w:instrText>
        </w:r>
        <w:r w:rsidR="00472650">
          <w:rPr>
            <w:noProof/>
            <w:webHidden/>
          </w:rPr>
        </w:r>
        <w:r w:rsidR="00472650">
          <w:rPr>
            <w:noProof/>
            <w:webHidden/>
          </w:rPr>
          <w:fldChar w:fldCharType="separate"/>
        </w:r>
        <w:r w:rsidR="00472650">
          <w:rPr>
            <w:noProof/>
            <w:webHidden/>
          </w:rPr>
          <w:t>7</w:t>
        </w:r>
        <w:r w:rsidR="00472650">
          <w:rPr>
            <w:noProof/>
            <w:webHidden/>
          </w:rPr>
          <w:fldChar w:fldCharType="end"/>
        </w:r>
      </w:hyperlink>
    </w:p>
    <w:p w14:paraId="616560E5" w14:textId="412AB658" w:rsidR="00472650" w:rsidRDefault="00B372B4">
      <w:pPr>
        <w:pStyle w:val="TOC1"/>
        <w:tabs>
          <w:tab w:val="right" w:leader="dot" w:pos="5030"/>
        </w:tabs>
        <w:rPr>
          <w:rFonts w:eastAsiaTheme="minorEastAsia"/>
          <w:b w:val="0"/>
          <w:caps w:val="0"/>
          <w:noProof/>
          <w:sz w:val="22"/>
          <w:lang w:val="en-US" w:eastAsia="en-US" w:bidi="ar-SA"/>
        </w:rPr>
      </w:pPr>
      <w:hyperlink w:anchor="_Toc496774242" w:history="1">
        <w:r w:rsidR="00472650" w:rsidRPr="00237A8D">
          <w:rPr>
            <w:rStyle w:val="Hyperlink"/>
            <w:noProof/>
          </w:rPr>
          <w:t>Умови конфіденційності та безпеки</w:t>
        </w:r>
        <w:r w:rsidR="00472650">
          <w:rPr>
            <w:noProof/>
            <w:webHidden/>
          </w:rPr>
          <w:tab/>
        </w:r>
        <w:r w:rsidR="00472650">
          <w:rPr>
            <w:noProof/>
            <w:webHidden/>
          </w:rPr>
          <w:fldChar w:fldCharType="begin"/>
        </w:r>
        <w:r w:rsidR="00472650">
          <w:rPr>
            <w:noProof/>
            <w:webHidden/>
          </w:rPr>
          <w:instrText xml:space="preserve"> PAGEREF _Toc496774242 \h </w:instrText>
        </w:r>
        <w:r w:rsidR="00472650">
          <w:rPr>
            <w:noProof/>
            <w:webHidden/>
          </w:rPr>
        </w:r>
        <w:r w:rsidR="00472650">
          <w:rPr>
            <w:noProof/>
            <w:webHidden/>
          </w:rPr>
          <w:fldChar w:fldCharType="separate"/>
        </w:r>
        <w:r w:rsidR="00472650">
          <w:rPr>
            <w:noProof/>
            <w:webHidden/>
          </w:rPr>
          <w:t>8</w:t>
        </w:r>
        <w:r w:rsidR="00472650">
          <w:rPr>
            <w:noProof/>
            <w:webHidden/>
          </w:rPr>
          <w:fldChar w:fldCharType="end"/>
        </w:r>
      </w:hyperlink>
    </w:p>
    <w:p w14:paraId="09432D34" w14:textId="3BED99D0" w:rsidR="00472650" w:rsidRDefault="00B372B4">
      <w:pPr>
        <w:pStyle w:val="TOC3"/>
        <w:rPr>
          <w:rFonts w:eastAsiaTheme="minorEastAsia"/>
          <w:b w:val="0"/>
          <w:smallCaps w:val="0"/>
          <w:sz w:val="22"/>
          <w:lang w:val="en-US" w:eastAsia="en-US" w:bidi="ar-SA"/>
        </w:rPr>
      </w:pPr>
      <w:hyperlink w:anchor="_Toc496774243" w:history="1">
        <w:r w:rsidR="00472650" w:rsidRPr="00237A8D">
          <w:rPr>
            <w:rStyle w:val="Hyperlink"/>
          </w:rPr>
          <w:t>Загальні Умови конфіденційності та безпеки</w:t>
        </w:r>
        <w:r w:rsidR="00472650">
          <w:rPr>
            <w:webHidden/>
          </w:rPr>
          <w:tab/>
        </w:r>
        <w:r w:rsidR="00472650">
          <w:rPr>
            <w:webHidden/>
          </w:rPr>
          <w:fldChar w:fldCharType="begin"/>
        </w:r>
        <w:r w:rsidR="00472650">
          <w:rPr>
            <w:webHidden/>
          </w:rPr>
          <w:instrText xml:space="preserve"> PAGEREF _Toc496774243 \h </w:instrText>
        </w:r>
        <w:r w:rsidR="00472650">
          <w:rPr>
            <w:webHidden/>
          </w:rPr>
        </w:r>
        <w:r w:rsidR="00472650">
          <w:rPr>
            <w:webHidden/>
          </w:rPr>
          <w:fldChar w:fldCharType="separate"/>
        </w:r>
        <w:r w:rsidR="00472650">
          <w:rPr>
            <w:webHidden/>
          </w:rPr>
          <w:t>8</w:t>
        </w:r>
        <w:r w:rsidR="00472650">
          <w:rPr>
            <w:webHidden/>
          </w:rPr>
          <w:fldChar w:fldCharType="end"/>
        </w:r>
      </w:hyperlink>
    </w:p>
    <w:p w14:paraId="7129C89A" w14:textId="27F73F36" w:rsidR="00472650" w:rsidRDefault="00B372B4">
      <w:pPr>
        <w:pStyle w:val="TOC5"/>
        <w:tabs>
          <w:tab w:val="right" w:leader="dot" w:pos="5030"/>
        </w:tabs>
        <w:rPr>
          <w:rFonts w:eastAsiaTheme="minorEastAsia"/>
          <w:noProof/>
          <w:sz w:val="22"/>
          <w:lang w:val="en-US" w:eastAsia="en-US" w:bidi="ar-SA"/>
        </w:rPr>
      </w:pPr>
      <w:hyperlink w:anchor="_Toc496774244" w:history="1">
        <w:r w:rsidR="00472650" w:rsidRPr="00237A8D">
          <w:rPr>
            <w:rStyle w:val="Hyperlink"/>
            <w:noProof/>
          </w:rPr>
          <w:t>Область застосування</w:t>
        </w:r>
        <w:r w:rsidR="00472650">
          <w:rPr>
            <w:noProof/>
            <w:webHidden/>
          </w:rPr>
          <w:tab/>
        </w:r>
        <w:r w:rsidR="00472650">
          <w:rPr>
            <w:noProof/>
            <w:webHidden/>
          </w:rPr>
          <w:fldChar w:fldCharType="begin"/>
        </w:r>
        <w:r w:rsidR="00472650">
          <w:rPr>
            <w:noProof/>
            <w:webHidden/>
          </w:rPr>
          <w:instrText xml:space="preserve"> PAGEREF _Toc496774244 \h </w:instrText>
        </w:r>
        <w:r w:rsidR="00472650">
          <w:rPr>
            <w:noProof/>
            <w:webHidden/>
          </w:rPr>
        </w:r>
        <w:r w:rsidR="00472650">
          <w:rPr>
            <w:noProof/>
            <w:webHidden/>
          </w:rPr>
          <w:fldChar w:fldCharType="separate"/>
        </w:r>
        <w:r w:rsidR="00472650">
          <w:rPr>
            <w:noProof/>
            <w:webHidden/>
          </w:rPr>
          <w:t>8</w:t>
        </w:r>
        <w:r w:rsidR="00472650">
          <w:rPr>
            <w:noProof/>
            <w:webHidden/>
          </w:rPr>
          <w:fldChar w:fldCharType="end"/>
        </w:r>
      </w:hyperlink>
    </w:p>
    <w:p w14:paraId="6B01BC4C" w14:textId="030F1195" w:rsidR="00472650" w:rsidRDefault="00B372B4">
      <w:pPr>
        <w:pStyle w:val="TOC5"/>
        <w:tabs>
          <w:tab w:val="right" w:leader="dot" w:pos="5030"/>
        </w:tabs>
        <w:rPr>
          <w:rFonts w:eastAsiaTheme="minorEastAsia"/>
          <w:noProof/>
          <w:sz w:val="22"/>
          <w:lang w:val="en-US" w:eastAsia="en-US" w:bidi="ar-SA"/>
        </w:rPr>
      </w:pPr>
      <w:hyperlink w:anchor="_Toc496774245" w:history="1">
        <w:r w:rsidR="00472650" w:rsidRPr="00237A8D">
          <w:rPr>
            <w:rStyle w:val="Hyperlink"/>
            <w:noProof/>
          </w:rPr>
          <w:t>Використання Даних клієнта</w:t>
        </w:r>
        <w:r w:rsidR="00472650">
          <w:rPr>
            <w:noProof/>
            <w:webHidden/>
          </w:rPr>
          <w:tab/>
        </w:r>
        <w:r w:rsidR="00472650">
          <w:rPr>
            <w:noProof/>
            <w:webHidden/>
          </w:rPr>
          <w:fldChar w:fldCharType="begin"/>
        </w:r>
        <w:r w:rsidR="00472650">
          <w:rPr>
            <w:noProof/>
            <w:webHidden/>
          </w:rPr>
          <w:instrText xml:space="preserve"> PAGEREF _Toc496774245 \h </w:instrText>
        </w:r>
        <w:r w:rsidR="00472650">
          <w:rPr>
            <w:noProof/>
            <w:webHidden/>
          </w:rPr>
        </w:r>
        <w:r w:rsidR="00472650">
          <w:rPr>
            <w:noProof/>
            <w:webHidden/>
          </w:rPr>
          <w:fldChar w:fldCharType="separate"/>
        </w:r>
        <w:r w:rsidR="00472650">
          <w:rPr>
            <w:noProof/>
            <w:webHidden/>
          </w:rPr>
          <w:t>8</w:t>
        </w:r>
        <w:r w:rsidR="00472650">
          <w:rPr>
            <w:noProof/>
            <w:webHidden/>
          </w:rPr>
          <w:fldChar w:fldCharType="end"/>
        </w:r>
      </w:hyperlink>
    </w:p>
    <w:p w14:paraId="3CA18F4B" w14:textId="7CC1D37A" w:rsidR="00472650" w:rsidRDefault="00B372B4">
      <w:pPr>
        <w:pStyle w:val="TOC5"/>
        <w:tabs>
          <w:tab w:val="right" w:leader="dot" w:pos="5030"/>
        </w:tabs>
        <w:rPr>
          <w:rFonts w:eastAsiaTheme="minorEastAsia"/>
          <w:noProof/>
          <w:sz w:val="22"/>
          <w:lang w:val="en-US" w:eastAsia="en-US" w:bidi="ar-SA"/>
        </w:rPr>
      </w:pPr>
      <w:hyperlink w:anchor="_Toc496774246" w:history="1">
        <w:r w:rsidR="00472650" w:rsidRPr="00237A8D">
          <w:rPr>
            <w:rStyle w:val="Hyperlink"/>
            <w:noProof/>
          </w:rPr>
          <w:t>Обробка Персональних даних</w:t>
        </w:r>
        <w:r w:rsidR="00472650">
          <w:rPr>
            <w:noProof/>
            <w:webHidden/>
          </w:rPr>
          <w:tab/>
        </w:r>
        <w:r w:rsidR="00472650">
          <w:rPr>
            <w:noProof/>
            <w:webHidden/>
          </w:rPr>
          <w:fldChar w:fldCharType="begin"/>
        </w:r>
        <w:r w:rsidR="00472650">
          <w:rPr>
            <w:noProof/>
            <w:webHidden/>
          </w:rPr>
          <w:instrText xml:space="preserve"> PAGEREF _Toc496774246 \h </w:instrText>
        </w:r>
        <w:r w:rsidR="00472650">
          <w:rPr>
            <w:noProof/>
            <w:webHidden/>
          </w:rPr>
        </w:r>
        <w:r w:rsidR="00472650">
          <w:rPr>
            <w:noProof/>
            <w:webHidden/>
          </w:rPr>
          <w:fldChar w:fldCharType="separate"/>
        </w:r>
        <w:r w:rsidR="00472650">
          <w:rPr>
            <w:noProof/>
            <w:webHidden/>
          </w:rPr>
          <w:t>8</w:t>
        </w:r>
        <w:r w:rsidR="00472650">
          <w:rPr>
            <w:noProof/>
            <w:webHidden/>
          </w:rPr>
          <w:fldChar w:fldCharType="end"/>
        </w:r>
      </w:hyperlink>
    </w:p>
    <w:p w14:paraId="1D030870" w14:textId="71761411" w:rsidR="00472650" w:rsidRDefault="00B372B4">
      <w:pPr>
        <w:pStyle w:val="TOC5"/>
        <w:tabs>
          <w:tab w:val="right" w:leader="dot" w:pos="5030"/>
        </w:tabs>
        <w:rPr>
          <w:rFonts w:eastAsiaTheme="minorEastAsia"/>
          <w:noProof/>
          <w:sz w:val="22"/>
          <w:lang w:val="en-US" w:eastAsia="en-US" w:bidi="ar-SA"/>
        </w:rPr>
      </w:pPr>
      <w:hyperlink w:anchor="_Toc496774247" w:history="1">
        <w:r w:rsidR="00472650" w:rsidRPr="00237A8D">
          <w:rPr>
            <w:rStyle w:val="Hyperlink"/>
            <w:noProof/>
          </w:rPr>
          <w:t>Використання Даних підтримки.</w:t>
        </w:r>
        <w:r w:rsidR="00472650">
          <w:rPr>
            <w:noProof/>
            <w:webHidden/>
          </w:rPr>
          <w:tab/>
        </w:r>
        <w:r w:rsidR="00472650">
          <w:rPr>
            <w:noProof/>
            <w:webHidden/>
          </w:rPr>
          <w:fldChar w:fldCharType="begin"/>
        </w:r>
        <w:r w:rsidR="00472650">
          <w:rPr>
            <w:noProof/>
            <w:webHidden/>
          </w:rPr>
          <w:instrText xml:space="preserve"> PAGEREF _Toc496774247 \h </w:instrText>
        </w:r>
        <w:r w:rsidR="00472650">
          <w:rPr>
            <w:noProof/>
            <w:webHidden/>
          </w:rPr>
        </w:r>
        <w:r w:rsidR="00472650">
          <w:rPr>
            <w:noProof/>
            <w:webHidden/>
          </w:rPr>
          <w:fldChar w:fldCharType="separate"/>
        </w:r>
        <w:r w:rsidR="00472650">
          <w:rPr>
            <w:noProof/>
            <w:webHidden/>
          </w:rPr>
          <w:t>8</w:t>
        </w:r>
        <w:r w:rsidR="00472650">
          <w:rPr>
            <w:noProof/>
            <w:webHidden/>
          </w:rPr>
          <w:fldChar w:fldCharType="end"/>
        </w:r>
      </w:hyperlink>
    </w:p>
    <w:p w14:paraId="18678283" w14:textId="343F2E9C" w:rsidR="00472650" w:rsidRDefault="00B372B4">
      <w:pPr>
        <w:pStyle w:val="TOC5"/>
        <w:tabs>
          <w:tab w:val="right" w:leader="dot" w:pos="5030"/>
        </w:tabs>
        <w:rPr>
          <w:rFonts w:eastAsiaTheme="minorEastAsia"/>
          <w:noProof/>
          <w:sz w:val="22"/>
          <w:lang w:val="en-US" w:eastAsia="en-US" w:bidi="ar-SA"/>
        </w:rPr>
      </w:pPr>
      <w:hyperlink w:anchor="_Toc496774248" w:history="1">
        <w:r w:rsidR="00472650" w:rsidRPr="00237A8D">
          <w:rPr>
            <w:rStyle w:val="Hyperlink"/>
            <w:noProof/>
          </w:rPr>
          <w:t>Розголошення Даних клієнта та Даних підтримки</w:t>
        </w:r>
        <w:r w:rsidR="00472650">
          <w:rPr>
            <w:noProof/>
            <w:webHidden/>
          </w:rPr>
          <w:tab/>
        </w:r>
        <w:r w:rsidR="00472650">
          <w:rPr>
            <w:noProof/>
            <w:webHidden/>
          </w:rPr>
          <w:fldChar w:fldCharType="begin"/>
        </w:r>
        <w:r w:rsidR="00472650">
          <w:rPr>
            <w:noProof/>
            <w:webHidden/>
          </w:rPr>
          <w:instrText xml:space="preserve"> PAGEREF _Toc496774248 \h </w:instrText>
        </w:r>
        <w:r w:rsidR="00472650">
          <w:rPr>
            <w:noProof/>
            <w:webHidden/>
          </w:rPr>
        </w:r>
        <w:r w:rsidR="00472650">
          <w:rPr>
            <w:noProof/>
            <w:webHidden/>
          </w:rPr>
          <w:fldChar w:fldCharType="separate"/>
        </w:r>
        <w:r w:rsidR="00472650">
          <w:rPr>
            <w:noProof/>
            <w:webHidden/>
          </w:rPr>
          <w:t>8</w:t>
        </w:r>
        <w:r w:rsidR="00472650">
          <w:rPr>
            <w:noProof/>
            <w:webHidden/>
          </w:rPr>
          <w:fldChar w:fldCharType="end"/>
        </w:r>
      </w:hyperlink>
    </w:p>
    <w:p w14:paraId="56069C8D" w14:textId="645B49DE" w:rsidR="00472650" w:rsidRDefault="00B372B4">
      <w:pPr>
        <w:pStyle w:val="TOC5"/>
        <w:tabs>
          <w:tab w:val="right" w:leader="dot" w:pos="5030"/>
        </w:tabs>
        <w:rPr>
          <w:rFonts w:eastAsiaTheme="minorEastAsia"/>
          <w:noProof/>
          <w:sz w:val="22"/>
          <w:lang w:val="en-US" w:eastAsia="en-US" w:bidi="ar-SA"/>
        </w:rPr>
      </w:pPr>
      <w:hyperlink w:anchor="_Toc496774249" w:history="1">
        <w:r w:rsidR="00472650" w:rsidRPr="00237A8D">
          <w:rPr>
            <w:rStyle w:val="Hyperlink"/>
            <w:noProof/>
          </w:rPr>
          <w:t>Освітні установи</w:t>
        </w:r>
        <w:r w:rsidR="00472650">
          <w:rPr>
            <w:noProof/>
            <w:webHidden/>
          </w:rPr>
          <w:tab/>
        </w:r>
        <w:r w:rsidR="00472650">
          <w:rPr>
            <w:noProof/>
            <w:webHidden/>
          </w:rPr>
          <w:fldChar w:fldCharType="begin"/>
        </w:r>
        <w:r w:rsidR="00472650">
          <w:rPr>
            <w:noProof/>
            <w:webHidden/>
          </w:rPr>
          <w:instrText xml:space="preserve"> PAGEREF _Toc496774249 \h </w:instrText>
        </w:r>
        <w:r w:rsidR="00472650">
          <w:rPr>
            <w:noProof/>
            <w:webHidden/>
          </w:rPr>
        </w:r>
        <w:r w:rsidR="00472650">
          <w:rPr>
            <w:noProof/>
            <w:webHidden/>
          </w:rPr>
          <w:fldChar w:fldCharType="separate"/>
        </w:r>
        <w:r w:rsidR="00472650">
          <w:rPr>
            <w:noProof/>
            <w:webHidden/>
          </w:rPr>
          <w:t>9</w:t>
        </w:r>
        <w:r w:rsidR="00472650">
          <w:rPr>
            <w:noProof/>
            <w:webHidden/>
          </w:rPr>
          <w:fldChar w:fldCharType="end"/>
        </w:r>
      </w:hyperlink>
    </w:p>
    <w:p w14:paraId="56B0B991" w14:textId="3116F422" w:rsidR="00472650" w:rsidRDefault="00B372B4">
      <w:pPr>
        <w:pStyle w:val="TOC5"/>
        <w:tabs>
          <w:tab w:val="right" w:leader="dot" w:pos="5030"/>
        </w:tabs>
        <w:rPr>
          <w:rFonts w:eastAsiaTheme="minorEastAsia"/>
          <w:noProof/>
          <w:sz w:val="22"/>
          <w:lang w:val="en-US" w:eastAsia="en-US" w:bidi="ar-SA"/>
        </w:rPr>
      </w:pPr>
      <w:hyperlink w:anchor="_Toc496774250" w:history="1">
        <w:r w:rsidR="00472650" w:rsidRPr="00237A8D">
          <w:rPr>
            <w:rStyle w:val="Hyperlink"/>
            <w:noProof/>
          </w:rPr>
          <w:t>Бізнес-партнер за HIPAA</w:t>
        </w:r>
        <w:r w:rsidR="00472650">
          <w:rPr>
            <w:noProof/>
            <w:webHidden/>
          </w:rPr>
          <w:tab/>
        </w:r>
        <w:r w:rsidR="00472650">
          <w:rPr>
            <w:noProof/>
            <w:webHidden/>
          </w:rPr>
          <w:fldChar w:fldCharType="begin"/>
        </w:r>
        <w:r w:rsidR="00472650">
          <w:rPr>
            <w:noProof/>
            <w:webHidden/>
          </w:rPr>
          <w:instrText xml:space="preserve"> PAGEREF _Toc496774250 \h </w:instrText>
        </w:r>
        <w:r w:rsidR="00472650">
          <w:rPr>
            <w:noProof/>
            <w:webHidden/>
          </w:rPr>
        </w:r>
        <w:r w:rsidR="00472650">
          <w:rPr>
            <w:noProof/>
            <w:webHidden/>
          </w:rPr>
          <w:fldChar w:fldCharType="separate"/>
        </w:r>
        <w:r w:rsidR="00472650">
          <w:rPr>
            <w:noProof/>
            <w:webHidden/>
          </w:rPr>
          <w:t>9</w:t>
        </w:r>
        <w:r w:rsidR="00472650">
          <w:rPr>
            <w:noProof/>
            <w:webHidden/>
          </w:rPr>
          <w:fldChar w:fldCharType="end"/>
        </w:r>
      </w:hyperlink>
    </w:p>
    <w:p w14:paraId="54CBE28A" w14:textId="70E3B669" w:rsidR="00472650" w:rsidRDefault="00B372B4">
      <w:pPr>
        <w:pStyle w:val="TOC5"/>
        <w:tabs>
          <w:tab w:val="right" w:leader="dot" w:pos="5030"/>
        </w:tabs>
        <w:rPr>
          <w:rFonts w:eastAsiaTheme="minorEastAsia"/>
          <w:noProof/>
          <w:sz w:val="22"/>
          <w:lang w:val="en-US" w:eastAsia="en-US" w:bidi="ar-SA"/>
        </w:rPr>
      </w:pPr>
      <w:hyperlink w:anchor="_Toc496774251" w:history="1">
        <w:r w:rsidR="00472650" w:rsidRPr="00237A8D">
          <w:rPr>
            <w:rStyle w:val="Hyperlink"/>
            <w:noProof/>
          </w:rPr>
          <w:t>Безпека</w:t>
        </w:r>
        <w:r w:rsidR="00472650">
          <w:rPr>
            <w:noProof/>
            <w:webHidden/>
          </w:rPr>
          <w:tab/>
        </w:r>
        <w:r w:rsidR="00472650">
          <w:rPr>
            <w:noProof/>
            <w:webHidden/>
          </w:rPr>
          <w:fldChar w:fldCharType="begin"/>
        </w:r>
        <w:r w:rsidR="00472650">
          <w:rPr>
            <w:noProof/>
            <w:webHidden/>
          </w:rPr>
          <w:instrText xml:space="preserve"> PAGEREF _Toc496774251 \h </w:instrText>
        </w:r>
        <w:r w:rsidR="00472650">
          <w:rPr>
            <w:noProof/>
            <w:webHidden/>
          </w:rPr>
        </w:r>
        <w:r w:rsidR="00472650">
          <w:rPr>
            <w:noProof/>
            <w:webHidden/>
          </w:rPr>
          <w:fldChar w:fldCharType="separate"/>
        </w:r>
        <w:r w:rsidR="00472650">
          <w:rPr>
            <w:noProof/>
            <w:webHidden/>
          </w:rPr>
          <w:t>9</w:t>
        </w:r>
        <w:r w:rsidR="00472650">
          <w:rPr>
            <w:noProof/>
            <w:webHidden/>
          </w:rPr>
          <w:fldChar w:fldCharType="end"/>
        </w:r>
      </w:hyperlink>
    </w:p>
    <w:p w14:paraId="2CBEB36E" w14:textId="4FD0B193" w:rsidR="00472650" w:rsidRDefault="00B372B4">
      <w:pPr>
        <w:pStyle w:val="TOC5"/>
        <w:tabs>
          <w:tab w:val="right" w:leader="dot" w:pos="5030"/>
        </w:tabs>
        <w:rPr>
          <w:rFonts w:eastAsiaTheme="minorEastAsia"/>
          <w:noProof/>
          <w:sz w:val="22"/>
          <w:lang w:val="en-US" w:eastAsia="en-US" w:bidi="ar-SA"/>
        </w:rPr>
      </w:pPr>
      <w:hyperlink w:anchor="_Toc496774252" w:history="1">
        <w:r w:rsidR="00472650" w:rsidRPr="00237A8D">
          <w:rPr>
            <w:rStyle w:val="Hyperlink"/>
            <w:noProof/>
          </w:rPr>
          <w:t>Сповіщення про інцидент безпеки</w:t>
        </w:r>
        <w:r w:rsidR="00472650">
          <w:rPr>
            <w:noProof/>
            <w:webHidden/>
          </w:rPr>
          <w:tab/>
        </w:r>
        <w:r w:rsidR="00472650">
          <w:rPr>
            <w:noProof/>
            <w:webHidden/>
          </w:rPr>
          <w:fldChar w:fldCharType="begin"/>
        </w:r>
        <w:r w:rsidR="00472650">
          <w:rPr>
            <w:noProof/>
            <w:webHidden/>
          </w:rPr>
          <w:instrText xml:space="preserve"> PAGEREF _Toc496774252 \h </w:instrText>
        </w:r>
        <w:r w:rsidR="00472650">
          <w:rPr>
            <w:noProof/>
            <w:webHidden/>
          </w:rPr>
        </w:r>
        <w:r w:rsidR="00472650">
          <w:rPr>
            <w:noProof/>
            <w:webHidden/>
          </w:rPr>
          <w:fldChar w:fldCharType="separate"/>
        </w:r>
        <w:r w:rsidR="00472650">
          <w:rPr>
            <w:noProof/>
            <w:webHidden/>
          </w:rPr>
          <w:t>9</w:t>
        </w:r>
        <w:r w:rsidR="00472650">
          <w:rPr>
            <w:noProof/>
            <w:webHidden/>
          </w:rPr>
          <w:fldChar w:fldCharType="end"/>
        </w:r>
      </w:hyperlink>
    </w:p>
    <w:p w14:paraId="2AF660FF" w14:textId="73664F24" w:rsidR="00472650" w:rsidRDefault="00B372B4">
      <w:pPr>
        <w:pStyle w:val="TOC5"/>
        <w:tabs>
          <w:tab w:val="right" w:leader="dot" w:pos="5030"/>
        </w:tabs>
        <w:rPr>
          <w:rFonts w:eastAsiaTheme="minorEastAsia"/>
          <w:noProof/>
          <w:sz w:val="22"/>
          <w:lang w:val="en-US" w:eastAsia="en-US" w:bidi="ar-SA"/>
        </w:rPr>
      </w:pPr>
      <w:hyperlink w:anchor="_Toc496774253" w:history="1">
        <w:r w:rsidR="00472650" w:rsidRPr="00237A8D">
          <w:rPr>
            <w:rStyle w:val="Hyperlink"/>
            <w:noProof/>
          </w:rPr>
          <w:t>Розташування Обробки даних</w:t>
        </w:r>
        <w:r w:rsidR="00472650">
          <w:rPr>
            <w:noProof/>
            <w:webHidden/>
          </w:rPr>
          <w:tab/>
        </w:r>
        <w:r w:rsidR="00472650">
          <w:rPr>
            <w:noProof/>
            <w:webHidden/>
          </w:rPr>
          <w:fldChar w:fldCharType="begin"/>
        </w:r>
        <w:r w:rsidR="00472650">
          <w:rPr>
            <w:noProof/>
            <w:webHidden/>
          </w:rPr>
          <w:instrText xml:space="preserve"> PAGEREF _Toc496774253 \h </w:instrText>
        </w:r>
        <w:r w:rsidR="00472650">
          <w:rPr>
            <w:noProof/>
            <w:webHidden/>
          </w:rPr>
        </w:r>
        <w:r w:rsidR="00472650">
          <w:rPr>
            <w:noProof/>
            <w:webHidden/>
          </w:rPr>
          <w:fldChar w:fldCharType="separate"/>
        </w:r>
        <w:r w:rsidR="00472650">
          <w:rPr>
            <w:noProof/>
            <w:webHidden/>
          </w:rPr>
          <w:t>9</w:t>
        </w:r>
        <w:r w:rsidR="00472650">
          <w:rPr>
            <w:noProof/>
            <w:webHidden/>
          </w:rPr>
          <w:fldChar w:fldCharType="end"/>
        </w:r>
      </w:hyperlink>
    </w:p>
    <w:p w14:paraId="48F3EEE7" w14:textId="1A534390" w:rsidR="00472650" w:rsidRDefault="00B372B4">
      <w:pPr>
        <w:pStyle w:val="TOC5"/>
        <w:tabs>
          <w:tab w:val="right" w:leader="dot" w:pos="5030"/>
        </w:tabs>
        <w:rPr>
          <w:rFonts w:eastAsiaTheme="minorEastAsia"/>
          <w:noProof/>
          <w:sz w:val="22"/>
          <w:lang w:val="en-US" w:eastAsia="en-US" w:bidi="ar-SA"/>
        </w:rPr>
      </w:pPr>
      <w:hyperlink w:anchor="_Toc496774254" w:history="1">
        <w:r w:rsidR="00472650" w:rsidRPr="00237A8D">
          <w:rPr>
            <w:rStyle w:val="Hyperlink"/>
            <w:noProof/>
          </w:rPr>
          <w:t>Попередній перегляд випусків</w:t>
        </w:r>
        <w:r w:rsidR="00472650">
          <w:rPr>
            <w:noProof/>
            <w:webHidden/>
          </w:rPr>
          <w:tab/>
        </w:r>
        <w:r w:rsidR="00472650">
          <w:rPr>
            <w:noProof/>
            <w:webHidden/>
          </w:rPr>
          <w:fldChar w:fldCharType="begin"/>
        </w:r>
        <w:r w:rsidR="00472650">
          <w:rPr>
            <w:noProof/>
            <w:webHidden/>
          </w:rPr>
          <w:instrText xml:space="preserve"> PAGEREF _Toc496774254 \h </w:instrText>
        </w:r>
        <w:r w:rsidR="00472650">
          <w:rPr>
            <w:noProof/>
            <w:webHidden/>
          </w:rPr>
        </w:r>
        <w:r w:rsidR="00472650">
          <w:rPr>
            <w:noProof/>
            <w:webHidden/>
          </w:rPr>
          <w:fldChar w:fldCharType="separate"/>
        </w:r>
        <w:r w:rsidR="00472650">
          <w:rPr>
            <w:noProof/>
            <w:webHidden/>
          </w:rPr>
          <w:t>10</w:t>
        </w:r>
        <w:r w:rsidR="00472650">
          <w:rPr>
            <w:noProof/>
            <w:webHidden/>
          </w:rPr>
          <w:fldChar w:fldCharType="end"/>
        </w:r>
      </w:hyperlink>
    </w:p>
    <w:p w14:paraId="5120ECB5" w14:textId="24A4895F" w:rsidR="00472650" w:rsidRDefault="00B372B4">
      <w:pPr>
        <w:pStyle w:val="TOC5"/>
        <w:tabs>
          <w:tab w:val="right" w:leader="dot" w:pos="5030"/>
        </w:tabs>
        <w:rPr>
          <w:rFonts w:eastAsiaTheme="minorEastAsia"/>
          <w:noProof/>
          <w:sz w:val="22"/>
          <w:lang w:val="en-US" w:eastAsia="en-US" w:bidi="ar-SA"/>
        </w:rPr>
      </w:pPr>
      <w:hyperlink w:anchor="_Toc496774255" w:history="1">
        <w:r w:rsidR="00472650" w:rsidRPr="00237A8D">
          <w:rPr>
            <w:rStyle w:val="Hyperlink"/>
            <w:noProof/>
          </w:rPr>
          <w:t>Використання підрядників</w:t>
        </w:r>
        <w:r w:rsidR="00472650">
          <w:rPr>
            <w:noProof/>
            <w:webHidden/>
          </w:rPr>
          <w:tab/>
        </w:r>
        <w:r w:rsidR="00472650">
          <w:rPr>
            <w:noProof/>
            <w:webHidden/>
          </w:rPr>
          <w:fldChar w:fldCharType="begin"/>
        </w:r>
        <w:r w:rsidR="00472650">
          <w:rPr>
            <w:noProof/>
            <w:webHidden/>
          </w:rPr>
          <w:instrText xml:space="preserve"> PAGEREF _Toc496774255 \h </w:instrText>
        </w:r>
        <w:r w:rsidR="00472650">
          <w:rPr>
            <w:noProof/>
            <w:webHidden/>
          </w:rPr>
        </w:r>
        <w:r w:rsidR="00472650">
          <w:rPr>
            <w:noProof/>
            <w:webHidden/>
          </w:rPr>
          <w:fldChar w:fldCharType="separate"/>
        </w:r>
        <w:r w:rsidR="00472650">
          <w:rPr>
            <w:noProof/>
            <w:webHidden/>
          </w:rPr>
          <w:t>10</w:t>
        </w:r>
        <w:r w:rsidR="00472650">
          <w:rPr>
            <w:noProof/>
            <w:webHidden/>
          </w:rPr>
          <w:fldChar w:fldCharType="end"/>
        </w:r>
      </w:hyperlink>
    </w:p>
    <w:p w14:paraId="7725BEF5" w14:textId="2ADFD843" w:rsidR="00472650" w:rsidRDefault="00B372B4">
      <w:pPr>
        <w:pStyle w:val="TOC5"/>
        <w:tabs>
          <w:tab w:val="right" w:leader="dot" w:pos="5030"/>
        </w:tabs>
        <w:rPr>
          <w:rFonts w:eastAsiaTheme="minorEastAsia"/>
          <w:noProof/>
          <w:sz w:val="22"/>
          <w:lang w:val="en-US" w:eastAsia="en-US" w:bidi="ar-SA"/>
        </w:rPr>
      </w:pPr>
      <w:hyperlink w:anchor="_Toc496774256" w:history="1">
        <w:r w:rsidR="00472650" w:rsidRPr="00237A8D">
          <w:rPr>
            <w:rStyle w:val="Hyperlink"/>
            <w:noProof/>
          </w:rPr>
          <w:t>Зв’язок із Майкрософт</w:t>
        </w:r>
        <w:r w:rsidR="00472650">
          <w:rPr>
            <w:noProof/>
            <w:webHidden/>
          </w:rPr>
          <w:tab/>
        </w:r>
        <w:r w:rsidR="00472650">
          <w:rPr>
            <w:noProof/>
            <w:webHidden/>
          </w:rPr>
          <w:fldChar w:fldCharType="begin"/>
        </w:r>
        <w:r w:rsidR="00472650">
          <w:rPr>
            <w:noProof/>
            <w:webHidden/>
          </w:rPr>
          <w:instrText xml:space="preserve"> PAGEREF _Toc496774256 \h </w:instrText>
        </w:r>
        <w:r w:rsidR="00472650">
          <w:rPr>
            <w:noProof/>
            <w:webHidden/>
          </w:rPr>
        </w:r>
        <w:r w:rsidR="00472650">
          <w:rPr>
            <w:noProof/>
            <w:webHidden/>
          </w:rPr>
          <w:fldChar w:fldCharType="separate"/>
        </w:r>
        <w:r w:rsidR="00472650">
          <w:rPr>
            <w:noProof/>
            <w:webHidden/>
          </w:rPr>
          <w:t>10</w:t>
        </w:r>
        <w:r w:rsidR="00472650">
          <w:rPr>
            <w:noProof/>
            <w:webHidden/>
          </w:rPr>
          <w:fldChar w:fldCharType="end"/>
        </w:r>
      </w:hyperlink>
    </w:p>
    <w:p w14:paraId="7E1BA9B9" w14:textId="423A1965" w:rsidR="00472650" w:rsidRDefault="00B372B4">
      <w:pPr>
        <w:pStyle w:val="TOC3"/>
        <w:rPr>
          <w:rFonts w:eastAsiaTheme="minorEastAsia"/>
          <w:b w:val="0"/>
          <w:smallCaps w:val="0"/>
          <w:sz w:val="22"/>
          <w:lang w:val="en-US" w:eastAsia="en-US" w:bidi="ar-SA"/>
        </w:rPr>
      </w:pPr>
      <w:hyperlink w:anchor="_Toc496774257" w:history="1">
        <w:r w:rsidR="00472650" w:rsidRPr="00237A8D">
          <w:rPr>
            <w:rStyle w:val="Hyperlink"/>
          </w:rPr>
          <w:t>Умови обробки даних</w:t>
        </w:r>
        <w:r w:rsidR="00472650">
          <w:rPr>
            <w:webHidden/>
          </w:rPr>
          <w:tab/>
        </w:r>
        <w:r w:rsidR="00472650">
          <w:rPr>
            <w:webHidden/>
          </w:rPr>
          <w:fldChar w:fldCharType="begin"/>
        </w:r>
        <w:r w:rsidR="00472650">
          <w:rPr>
            <w:webHidden/>
          </w:rPr>
          <w:instrText xml:space="preserve"> PAGEREF _Toc496774257 \h </w:instrText>
        </w:r>
        <w:r w:rsidR="00472650">
          <w:rPr>
            <w:webHidden/>
          </w:rPr>
        </w:r>
        <w:r w:rsidR="00472650">
          <w:rPr>
            <w:webHidden/>
          </w:rPr>
          <w:fldChar w:fldCharType="separate"/>
        </w:r>
        <w:r w:rsidR="00472650">
          <w:rPr>
            <w:webHidden/>
          </w:rPr>
          <w:t>11</w:t>
        </w:r>
        <w:r w:rsidR="00472650">
          <w:rPr>
            <w:webHidden/>
          </w:rPr>
          <w:fldChar w:fldCharType="end"/>
        </w:r>
      </w:hyperlink>
    </w:p>
    <w:p w14:paraId="064B0DA1" w14:textId="6FE78B14" w:rsidR="00472650" w:rsidRDefault="00B372B4">
      <w:pPr>
        <w:pStyle w:val="TOC5"/>
        <w:tabs>
          <w:tab w:val="right" w:leader="dot" w:pos="5030"/>
        </w:tabs>
        <w:rPr>
          <w:rFonts w:eastAsiaTheme="minorEastAsia"/>
          <w:noProof/>
          <w:sz w:val="22"/>
          <w:lang w:val="en-US" w:eastAsia="en-US" w:bidi="ar-SA"/>
        </w:rPr>
      </w:pPr>
      <w:hyperlink w:anchor="_Toc496774258" w:history="1">
        <w:r w:rsidR="00472650" w:rsidRPr="00237A8D">
          <w:rPr>
            <w:rStyle w:val="Hyperlink"/>
            <w:noProof/>
          </w:rPr>
          <w:t>Місце зберігання Даних клієнта</w:t>
        </w:r>
        <w:r w:rsidR="00472650">
          <w:rPr>
            <w:noProof/>
            <w:webHidden/>
          </w:rPr>
          <w:tab/>
        </w:r>
        <w:r w:rsidR="00472650">
          <w:rPr>
            <w:noProof/>
            <w:webHidden/>
          </w:rPr>
          <w:fldChar w:fldCharType="begin"/>
        </w:r>
        <w:r w:rsidR="00472650">
          <w:rPr>
            <w:noProof/>
            <w:webHidden/>
          </w:rPr>
          <w:instrText xml:space="preserve"> PAGEREF _Toc496774258 \h </w:instrText>
        </w:r>
        <w:r w:rsidR="00472650">
          <w:rPr>
            <w:noProof/>
            <w:webHidden/>
          </w:rPr>
        </w:r>
        <w:r w:rsidR="00472650">
          <w:rPr>
            <w:noProof/>
            <w:webHidden/>
          </w:rPr>
          <w:fldChar w:fldCharType="separate"/>
        </w:r>
        <w:r w:rsidR="00472650">
          <w:rPr>
            <w:noProof/>
            <w:webHidden/>
          </w:rPr>
          <w:t>12</w:t>
        </w:r>
        <w:r w:rsidR="00472650">
          <w:rPr>
            <w:noProof/>
            <w:webHidden/>
          </w:rPr>
          <w:fldChar w:fldCharType="end"/>
        </w:r>
      </w:hyperlink>
    </w:p>
    <w:p w14:paraId="085690DD" w14:textId="48894EC3" w:rsidR="00472650" w:rsidRDefault="00B372B4">
      <w:pPr>
        <w:pStyle w:val="TOC5"/>
        <w:tabs>
          <w:tab w:val="right" w:leader="dot" w:pos="5030"/>
        </w:tabs>
        <w:rPr>
          <w:rFonts w:eastAsiaTheme="minorEastAsia"/>
          <w:noProof/>
          <w:sz w:val="22"/>
          <w:lang w:val="en-US" w:eastAsia="en-US" w:bidi="ar-SA"/>
        </w:rPr>
      </w:pPr>
      <w:hyperlink w:anchor="_Toc496774259" w:history="1">
        <w:r w:rsidR="00472650" w:rsidRPr="00237A8D">
          <w:rPr>
            <w:rStyle w:val="Hyperlink"/>
            <w:noProof/>
          </w:rPr>
          <w:t>Конфіденційність</w:t>
        </w:r>
        <w:r w:rsidR="00472650">
          <w:rPr>
            <w:noProof/>
            <w:webHidden/>
          </w:rPr>
          <w:tab/>
        </w:r>
        <w:r w:rsidR="00472650">
          <w:rPr>
            <w:noProof/>
            <w:webHidden/>
          </w:rPr>
          <w:fldChar w:fldCharType="begin"/>
        </w:r>
        <w:r w:rsidR="00472650">
          <w:rPr>
            <w:noProof/>
            <w:webHidden/>
          </w:rPr>
          <w:instrText xml:space="preserve"> PAGEREF _Toc496774259 \h </w:instrText>
        </w:r>
        <w:r w:rsidR="00472650">
          <w:rPr>
            <w:noProof/>
            <w:webHidden/>
          </w:rPr>
        </w:r>
        <w:r w:rsidR="00472650">
          <w:rPr>
            <w:noProof/>
            <w:webHidden/>
          </w:rPr>
          <w:fldChar w:fldCharType="separate"/>
        </w:r>
        <w:r w:rsidR="00472650">
          <w:rPr>
            <w:noProof/>
            <w:webHidden/>
          </w:rPr>
          <w:t>12</w:t>
        </w:r>
        <w:r w:rsidR="00472650">
          <w:rPr>
            <w:noProof/>
            <w:webHidden/>
          </w:rPr>
          <w:fldChar w:fldCharType="end"/>
        </w:r>
      </w:hyperlink>
    </w:p>
    <w:p w14:paraId="7C002AAD" w14:textId="702B277A" w:rsidR="00472650" w:rsidRDefault="00B372B4">
      <w:pPr>
        <w:pStyle w:val="TOC5"/>
        <w:tabs>
          <w:tab w:val="right" w:leader="dot" w:pos="5030"/>
        </w:tabs>
        <w:rPr>
          <w:rFonts w:eastAsiaTheme="minorEastAsia"/>
          <w:noProof/>
          <w:sz w:val="22"/>
          <w:lang w:val="en-US" w:eastAsia="en-US" w:bidi="ar-SA"/>
        </w:rPr>
      </w:pPr>
      <w:hyperlink w:anchor="_Toc496774260" w:history="1">
        <w:r w:rsidR="00472650" w:rsidRPr="00237A8D">
          <w:rPr>
            <w:rStyle w:val="Hyperlink"/>
            <w:noProof/>
          </w:rPr>
          <w:t>Додаткові європейські умови.</w:t>
        </w:r>
        <w:r w:rsidR="00472650">
          <w:rPr>
            <w:noProof/>
            <w:webHidden/>
          </w:rPr>
          <w:tab/>
        </w:r>
        <w:r w:rsidR="00472650">
          <w:rPr>
            <w:noProof/>
            <w:webHidden/>
          </w:rPr>
          <w:fldChar w:fldCharType="begin"/>
        </w:r>
        <w:r w:rsidR="00472650">
          <w:rPr>
            <w:noProof/>
            <w:webHidden/>
          </w:rPr>
          <w:instrText xml:space="preserve"> PAGEREF _Toc496774260 \h </w:instrText>
        </w:r>
        <w:r w:rsidR="00472650">
          <w:rPr>
            <w:noProof/>
            <w:webHidden/>
          </w:rPr>
        </w:r>
        <w:r w:rsidR="00472650">
          <w:rPr>
            <w:noProof/>
            <w:webHidden/>
          </w:rPr>
          <w:fldChar w:fldCharType="separate"/>
        </w:r>
        <w:r w:rsidR="00472650">
          <w:rPr>
            <w:noProof/>
            <w:webHidden/>
          </w:rPr>
          <w:t>13</w:t>
        </w:r>
        <w:r w:rsidR="00472650">
          <w:rPr>
            <w:noProof/>
            <w:webHidden/>
          </w:rPr>
          <w:fldChar w:fldCharType="end"/>
        </w:r>
      </w:hyperlink>
    </w:p>
    <w:p w14:paraId="2D721820" w14:textId="5387710F" w:rsidR="00472650" w:rsidRDefault="00B372B4">
      <w:pPr>
        <w:pStyle w:val="TOC5"/>
        <w:tabs>
          <w:tab w:val="right" w:leader="dot" w:pos="5030"/>
        </w:tabs>
        <w:rPr>
          <w:rFonts w:eastAsiaTheme="minorEastAsia"/>
          <w:noProof/>
          <w:sz w:val="22"/>
          <w:lang w:val="en-US" w:eastAsia="en-US" w:bidi="ar-SA"/>
        </w:rPr>
      </w:pPr>
      <w:hyperlink w:anchor="_Toc496774261" w:history="1">
        <w:r w:rsidR="00472650" w:rsidRPr="00237A8D">
          <w:rPr>
            <w:rStyle w:val="Hyperlink"/>
            <w:noProof/>
          </w:rPr>
          <w:t>Безпека</w:t>
        </w:r>
        <w:r w:rsidR="00472650">
          <w:rPr>
            <w:noProof/>
            <w:webHidden/>
          </w:rPr>
          <w:tab/>
        </w:r>
        <w:r w:rsidR="00472650">
          <w:rPr>
            <w:noProof/>
            <w:webHidden/>
          </w:rPr>
          <w:fldChar w:fldCharType="begin"/>
        </w:r>
        <w:r w:rsidR="00472650">
          <w:rPr>
            <w:noProof/>
            <w:webHidden/>
          </w:rPr>
          <w:instrText xml:space="preserve"> PAGEREF _Toc496774261 \h </w:instrText>
        </w:r>
        <w:r w:rsidR="00472650">
          <w:rPr>
            <w:noProof/>
            <w:webHidden/>
          </w:rPr>
        </w:r>
        <w:r w:rsidR="00472650">
          <w:rPr>
            <w:noProof/>
            <w:webHidden/>
          </w:rPr>
          <w:fldChar w:fldCharType="separate"/>
        </w:r>
        <w:r w:rsidR="00472650">
          <w:rPr>
            <w:noProof/>
            <w:webHidden/>
          </w:rPr>
          <w:t>13</w:t>
        </w:r>
        <w:r w:rsidR="00472650">
          <w:rPr>
            <w:noProof/>
            <w:webHidden/>
          </w:rPr>
          <w:fldChar w:fldCharType="end"/>
        </w:r>
      </w:hyperlink>
    </w:p>
    <w:p w14:paraId="0D143F0C" w14:textId="07D8B920" w:rsidR="00472650" w:rsidRDefault="0047265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74262" w:history="1">
        <w:r w:rsidRPr="00237A8D">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_Toc496774262 \h </w:instrText>
        </w:r>
        <w:r>
          <w:rPr>
            <w:noProof/>
            <w:webHidden/>
          </w:rPr>
        </w:r>
        <w:r>
          <w:rPr>
            <w:noProof/>
            <w:webHidden/>
          </w:rPr>
          <w:fldChar w:fldCharType="separate"/>
        </w:r>
        <w:r>
          <w:rPr>
            <w:noProof/>
            <w:webHidden/>
          </w:rPr>
          <w:t>17</w:t>
        </w:r>
        <w:r>
          <w:rPr>
            <w:noProof/>
            <w:webHidden/>
          </w:rPr>
          <w:fldChar w:fldCharType="end"/>
        </w:r>
      </w:hyperlink>
    </w:p>
    <w:p w14:paraId="5CC36468" w14:textId="35BFF33A" w:rsidR="00472650" w:rsidRDefault="00B372B4">
      <w:pPr>
        <w:pStyle w:val="TOC2"/>
        <w:tabs>
          <w:tab w:val="right" w:leader="dot" w:pos="5030"/>
        </w:tabs>
        <w:rPr>
          <w:rFonts w:eastAsiaTheme="minorEastAsia"/>
          <w:b w:val="0"/>
          <w:smallCaps w:val="0"/>
          <w:noProof/>
          <w:sz w:val="22"/>
          <w:lang w:val="en-US" w:eastAsia="en-US" w:bidi="ar-SA"/>
        </w:rPr>
      </w:pPr>
      <w:hyperlink w:anchor="_Toc496774263" w:history="1">
        <w:r w:rsidR="00472650" w:rsidRPr="00237A8D">
          <w:rPr>
            <w:rStyle w:val="Hyperlink"/>
            <w:noProof/>
          </w:rPr>
          <w:t>Служби Microsoft Azure</w:t>
        </w:r>
        <w:r w:rsidR="00472650">
          <w:rPr>
            <w:noProof/>
            <w:webHidden/>
          </w:rPr>
          <w:tab/>
        </w:r>
        <w:r w:rsidR="00472650">
          <w:rPr>
            <w:noProof/>
            <w:webHidden/>
          </w:rPr>
          <w:fldChar w:fldCharType="begin"/>
        </w:r>
        <w:r w:rsidR="00472650">
          <w:rPr>
            <w:noProof/>
            <w:webHidden/>
          </w:rPr>
          <w:instrText xml:space="preserve"> PAGEREF _Toc496774263 \h </w:instrText>
        </w:r>
        <w:r w:rsidR="00472650">
          <w:rPr>
            <w:noProof/>
            <w:webHidden/>
          </w:rPr>
        </w:r>
        <w:r w:rsidR="00472650">
          <w:rPr>
            <w:noProof/>
            <w:webHidden/>
          </w:rPr>
          <w:fldChar w:fldCharType="separate"/>
        </w:r>
        <w:r w:rsidR="00472650">
          <w:rPr>
            <w:noProof/>
            <w:webHidden/>
          </w:rPr>
          <w:t>17</w:t>
        </w:r>
        <w:r w:rsidR="00472650">
          <w:rPr>
            <w:noProof/>
            <w:webHidden/>
          </w:rPr>
          <w:fldChar w:fldCharType="end"/>
        </w:r>
      </w:hyperlink>
    </w:p>
    <w:p w14:paraId="4EEFDAB3" w14:textId="65B58598" w:rsidR="00472650" w:rsidRDefault="00B372B4">
      <w:pPr>
        <w:pStyle w:val="TOC4"/>
        <w:rPr>
          <w:rFonts w:eastAsiaTheme="minorEastAsia"/>
          <w:smallCaps w:val="0"/>
          <w:noProof/>
          <w:sz w:val="22"/>
          <w:lang w:val="en-US" w:eastAsia="en-US" w:bidi="ar-SA"/>
        </w:rPr>
      </w:pPr>
      <w:hyperlink w:anchor="_Toc496774264" w:history="1">
        <w:r w:rsidR="00472650" w:rsidRPr="00237A8D">
          <w:rPr>
            <w:rStyle w:val="Hyperlink"/>
            <w:noProof/>
          </w:rPr>
          <w:t>Microsoft Azure Stack</w:t>
        </w:r>
        <w:r w:rsidR="00472650">
          <w:rPr>
            <w:noProof/>
            <w:webHidden/>
          </w:rPr>
          <w:tab/>
        </w:r>
        <w:r w:rsidR="00472650">
          <w:rPr>
            <w:noProof/>
            <w:webHidden/>
          </w:rPr>
          <w:fldChar w:fldCharType="begin"/>
        </w:r>
        <w:r w:rsidR="00472650">
          <w:rPr>
            <w:noProof/>
            <w:webHidden/>
          </w:rPr>
          <w:instrText xml:space="preserve"> PAGEREF _Toc496774264 \h </w:instrText>
        </w:r>
        <w:r w:rsidR="00472650">
          <w:rPr>
            <w:noProof/>
            <w:webHidden/>
          </w:rPr>
        </w:r>
        <w:r w:rsidR="00472650">
          <w:rPr>
            <w:noProof/>
            <w:webHidden/>
          </w:rPr>
          <w:fldChar w:fldCharType="separate"/>
        </w:r>
        <w:r w:rsidR="00472650">
          <w:rPr>
            <w:noProof/>
            <w:webHidden/>
          </w:rPr>
          <w:t>18</w:t>
        </w:r>
        <w:r w:rsidR="00472650">
          <w:rPr>
            <w:noProof/>
            <w:webHidden/>
          </w:rPr>
          <w:fldChar w:fldCharType="end"/>
        </w:r>
      </w:hyperlink>
    </w:p>
    <w:p w14:paraId="62A5D499" w14:textId="42A9131A" w:rsidR="00472650" w:rsidRDefault="00B372B4">
      <w:pPr>
        <w:pStyle w:val="TOC4"/>
        <w:rPr>
          <w:rFonts w:eastAsiaTheme="minorEastAsia"/>
          <w:smallCaps w:val="0"/>
          <w:noProof/>
          <w:sz w:val="22"/>
          <w:lang w:val="en-US" w:eastAsia="en-US" w:bidi="ar-SA"/>
        </w:rPr>
      </w:pPr>
      <w:hyperlink w:anchor="_Toc496774265" w:history="1">
        <w:r w:rsidR="00472650" w:rsidRPr="00237A8D">
          <w:rPr>
            <w:rStyle w:val="Hyperlink"/>
            <w:noProof/>
          </w:rPr>
          <w:t>Microsoft Cognitive Services</w:t>
        </w:r>
        <w:r w:rsidR="00472650">
          <w:rPr>
            <w:noProof/>
            <w:webHidden/>
          </w:rPr>
          <w:tab/>
        </w:r>
        <w:r w:rsidR="00472650">
          <w:rPr>
            <w:noProof/>
            <w:webHidden/>
          </w:rPr>
          <w:fldChar w:fldCharType="begin"/>
        </w:r>
        <w:r w:rsidR="00472650">
          <w:rPr>
            <w:noProof/>
            <w:webHidden/>
          </w:rPr>
          <w:instrText xml:space="preserve"> PAGEREF _Toc496774265 \h </w:instrText>
        </w:r>
        <w:r w:rsidR="00472650">
          <w:rPr>
            <w:noProof/>
            <w:webHidden/>
          </w:rPr>
        </w:r>
        <w:r w:rsidR="00472650">
          <w:rPr>
            <w:noProof/>
            <w:webHidden/>
          </w:rPr>
          <w:fldChar w:fldCharType="separate"/>
        </w:r>
        <w:r w:rsidR="00472650">
          <w:rPr>
            <w:noProof/>
            <w:webHidden/>
          </w:rPr>
          <w:t>18</w:t>
        </w:r>
        <w:r w:rsidR="00472650">
          <w:rPr>
            <w:noProof/>
            <w:webHidden/>
          </w:rPr>
          <w:fldChar w:fldCharType="end"/>
        </w:r>
      </w:hyperlink>
    </w:p>
    <w:p w14:paraId="0ED9EE0B" w14:textId="0D46366B" w:rsidR="00472650" w:rsidRDefault="00B372B4">
      <w:pPr>
        <w:pStyle w:val="TOC4"/>
        <w:rPr>
          <w:rFonts w:eastAsiaTheme="minorEastAsia"/>
          <w:smallCaps w:val="0"/>
          <w:noProof/>
          <w:sz w:val="22"/>
          <w:lang w:val="en-US" w:eastAsia="en-US" w:bidi="ar-SA"/>
        </w:rPr>
      </w:pPr>
      <w:hyperlink w:anchor="_Toc496774266" w:history="1">
        <w:r w:rsidR="00472650" w:rsidRPr="00237A8D">
          <w:rPr>
            <w:rStyle w:val="Hyperlink"/>
            <w:noProof/>
          </w:rPr>
          <w:t>Microsoft Genomics</w:t>
        </w:r>
        <w:r w:rsidR="00472650">
          <w:rPr>
            <w:noProof/>
            <w:webHidden/>
          </w:rPr>
          <w:tab/>
        </w:r>
        <w:r w:rsidR="00472650">
          <w:rPr>
            <w:noProof/>
            <w:webHidden/>
          </w:rPr>
          <w:fldChar w:fldCharType="begin"/>
        </w:r>
        <w:r w:rsidR="00472650">
          <w:rPr>
            <w:noProof/>
            <w:webHidden/>
          </w:rPr>
          <w:instrText xml:space="preserve"> PAGEREF _Toc496774266 \h </w:instrText>
        </w:r>
        <w:r w:rsidR="00472650">
          <w:rPr>
            <w:noProof/>
            <w:webHidden/>
          </w:rPr>
        </w:r>
        <w:r w:rsidR="00472650">
          <w:rPr>
            <w:noProof/>
            <w:webHidden/>
          </w:rPr>
          <w:fldChar w:fldCharType="separate"/>
        </w:r>
        <w:r w:rsidR="00472650">
          <w:rPr>
            <w:noProof/>
            <w:webHidden/>
          </w:rPr>
          <w:t>19</w:t>
        </w:r>
        <w:r w:rsidR="00472650">
          <w:rPr>
            <w:noProof/>
            <w:webHidden/>
          </w:rPr>
          <w:fldChar w:fldCharType="end"/>
        </w:r>
      </w:hyperlink>
    </w:p>
    <w:p w14:paraId="598DC428" w14:textId="6A8B6B31" w:rsidR="00472650" w:rsidRDefault="00B372B4">
      <w:pPr>
        <w:pStyle w:val="TOC4"/>
        <w:rPr>
          <w:rFonts w:eastAsiaTheme="minorEastAsia"/>
          <w:smallCaps w:val="0"/>
          <w:noProof/>
          <w:sz w:val="22"/>
          <w:lang w:val="en-US" w:eastAsia="en-US" w:bidi="ar-SA"/>
        </w:rPr>
      </w:pPr>
      <w:hyperlink w:anchor="_Toc496774267" w:history="1">
        <w:r w:rsidR="00472650" w:rsidRPr="00237A8D">
          <w:rPr>
            <w:rStyle w:val="Hyperlink"/>
            <w:noProof/>
          </w:rPr>
          <w:t>Visual Studio Mobile Center</w:t>
        </w:r>
        <w:r w:rsidR="00472650">
          <w:rPr>
            <w:noProof/>
            <w:webHidden/>
          </w:rPr>
          <w:tab/>
        </w:r>
        <w:r w:rsidR="00472650">
          <w:rPr>
            <w:noProof/>
            <w:webHidden/>
          </w:rPr>
          <w:fldChar w:fldCharType="begin"/>
        </w:r>
        <w:r w:rsidR="00472650">
          <w:rPr>
            <w:noProof/>
            <w:webHidden/>
          </w:rPr>
          <w:instrText xml:space="preserve"> PAGEREF _Toc496774267 \h </w:instrText>
        </w:r>
        <w:r w:rsidR="00472650">
          <w:rPr>
            <w:noProof/>
            <w:webHidden/>
          </w:rPr>
        </w:r>
        <w:r w:rsidR="00472650">
          <w:rPr>
            <w:noProof/>
            <w:webHidden/>
          </w:rPr>
          <w:fldChar w:fldCharType="separate"/>
        </w:r>
        <w:r w:rsidR="00472650">
          <w:rPr>
            <w:noProof/>
            <w:webHidden/>
          </w:rPr>
          <w:t>20</w:t>
        </w:r>
        <w:r w:rsidR="00472650">
          <w:rPr>
            <w:noProof/>
            <w:webHidden/>
          </w:rPr>
          <w:fldChar w:fldCharType="end"/>
        </w:r>
      </w:hyperlink>
    </w:p>
    <w:p w14:paraId="2EAB1A29" w14:textId="0ADD44AC" w:rsidR="00472650" w:rsidRDefault="00B372B4">
      <w:pPr>
        <w:pStyle w:val="TOC2"/>
        <w:tabs>
          <w:tab w:val="right" w:leader="dot" w:pos="5030"/>
        </w:tabs>
        <w:rPr>
          <w:rFonts w:eastAsiaTheme="minorEastAsia"/>
          <w:b w:val="0"/>
          <w:smallCaps w:val="0"/>
          <w:noProof/>
          <w:sz w:val="22"/>
          <w:lang w:val="en-US" w:eastAsia="en-US" w:bidi="ar-SA"/>
        </w:rPr>
      </w:pPr>
      <w:hyperlink w:anchor="_Toc496774268" w:history="1">
        <w:r w:rsidR="00472650" w:rsidRPr="00237A8D">
          <w:rPr>
            <w:rStyle w:val="Hyperlink"/>
            <w:noProof/>
          </w:rPr>
          <w:t>Плани Microsoft Azure</w:t>
        </w:r>
        <w:r w:rsidR="00472650">
          <w:rPr>
            <w:noProof/>
            <w:webHidden/>
          </w:rPr>
          <w:tab/>
        </w:r>
        <w:r w:rsidR="00472650">
          <w:rPr>
            <w:noProof/>
            <w:webHidden/>
          </w:rPr>
          <w:fldChar w:fldCharType="begin"/>
        </w:r>
        <w:r w:rsidR="00472650">
          <w:rPr>
            <w:noProof/>
            <w:webHidden/>
          </w:rPr>
          <w:instrText xml:space="preserve"> PAGEREF _Toc496774268 \h </w:instrText>
        </w:r>
        <w:r w:rsidR="00472650">
          <w:rPr>
            <w:noProof/>
            <w:webHidden/>
          </w:rPr>
        </w:r>
        <w:r w:rsidR="00472650">
          <w:rPr>
            <w:noProof/>
            <w:webHidden/>
          </w:rPr>
          <w:fldChar w:fldCharType="separate"/>
        </w:r>
        <w:r w:rsidR="00472650">
          <w:rPr>
            <w:noProof/>
            <w:webHidden/>
          </w:rPr>
          <w:t>20</w:t>
        </w:r>
        <w:r w:rsidR="00472650">
          <w:rPr>
            <w:noProof/>
            <w:webHidden/>
          </w:rPr>
          <w:fldChar w:fldCharType="end"/>
        </w:r>
      </w:hyperlink>
    </w:p>
    <w:p w14:paraId="75175262" w14:textId="41A3B59D" w:rsidR="00472650" w:rsidRDefault="00B372B4">
      <w:pPr>
        <w:pStyle w:val="TOC4"/>
        <w:rPr>
          <w:rFonts w:eastAsiaTheme="minorEastAsia"/>
          <w:smallCaps w:val="0"/>
          <w:noProof/>
          <w:sz w:val="22"/>
          <w:lang w:val="en-US" w:eastAsia="en-US" w:bidi="ar-SA"/>
        </w:rPr>
      </w:pPr>
      <w:hyperlink w:anchor="_Toc496774269" w:history="1">
        <w:r w:rsidR="00472650" w:rsidRPr="00237A8D">
          <w:rPr>
            <w:rStyle w:val="Hyperlink"/>
            <w:noProof/>
          </w:rPr>
          <w:t>Azure Active Directory Basic</w:t>
        </w:r>
        <w:r w:rsidR="00472650">
          <w:rPr>
            <w:noProof/>
            <w:webHidden/>
          </w:rPr>
          <w:tab/>
        </w:r>
        <w:r w:rsidR="00472650">
          <w:rPr>
            <w:noProof/>
            <w:webHidden/>
          </w:rPr>
          <w:fldChar w:fldCharType="begin"/>
        </w:r>
        <w:r w:rsidR="00472650">
          <w:rPr>
            <w:noProof/>
            <w:webHidden/>
          </w:rPr>
          <w:instrText xml:space="preserve"> PAGEREF _Toc496774269 \h </w:instrText>
        </w:r>
        <w:r w:rsidR="00472650">
          <w:rPr>
            <w:noProof/>
            <w:webHidden/>
          </w:rPr>
        </w:r>
        <w:r w:rsidR="00472650">
          <w:rPr>
            <w:noProof/>
            <w:webHidden/>
          </w:rPr>
          <w:fldChar w:fldCharType="separate"/>
        </w:r>
        <w:r w:rsidR="00472650">
          <w:rPr>
            <w:noProof/>
            <w:webHidden/>
          </w:rPr>
          <w:t>20</w:t>
        </w:r>
        <w:r w:rsidR="00472650">
          <w:rPr>
            <w:noProof/>
            <w:webHidden/>
          </w:rPr>
          <w:fldChar w:fldCharType="end"/>
        </w:r>
      </w:hyperlink>
    </w:p>
    <w:p w14:paraId="1AC08259" w14:textId="4C349C30" w:rsidR="00472650" w:rsidRDefault="00B372B4">
      <w:pPr>
        <w:pStyle w:val="TOC4"/>
        <w:rPr>
          <w:rFonts w:eastAsiaTheme="minorEastAsia"/>
          <w:smallCaps w:val="0"/>
          <w:noProof/>
          <w:sz w:val="22"/>
          <w:lang w:val="en-US" w:eastAsia="en-US" w:bidi="ar-SA"/>
        </w:rPr>
      </w:pPr>
      <w:hyperlink w:anchor="_Toc496774270" w:history="1">
        <w:r w:rsidR="00472650" w:rsidRPr="00237A8D">
          <w:rPr>
            <w:rStyle w:val="Hyperlink"/>
            <w:noProof/>
          </w:rPr>
          <w:t>Azure Active Directory Premium</w:t>
        </w:r>
        <w:r w:rsidR="00472650">
          <w:rPr>
            <w:noProof/>
            <w:webHidden/>
          </w:rPr>
          <w:tab/>
        </w:r>
        <w:r w:rsidR="00472650">
          <w:rPr>
            <w:noProof/>
            <w:webHidden/>
          </w:rPr>
          <w:fldChar w:fldCharType="begin"/>
        </w:r>
        <w:r w:rsidR="00472650">
          <w:rPr>
            <w:noProof/>
            <w:webHidden/>
          </w:rPr>
          <w:instrText xml:space="preserve"> PAGEREF _Toc496774270 \h </w:instrText>
        </w:r>
        <w:r w:rsidR="00472650">
          <w:rPr>
            <w:noProof/>
            <w:webHidden/>
          </w:rPr>
        </w:r>
        <w:r w:rsidR="00472650">
          <w:rPr>
            <w:noProof/>
            <w:webHidden/>
          </w:rPr>
          <w:fldChar w:fldCharType="separate"/>
        </w:r>
        <w:r w:rsidR="00472650">
          <w:rPr>
            <w:noProof/>
            <w:webHidden/>
          </w:rPr>
          <w:t>20</w:t>
        </w:r>
        <w:r w:rsidR="00472650">
          <w:rPr>
            <w:noProof/>
            <w:webHidden/>
          </w:rPr>
          <w:fldChar w:fldCharType="end"/>
        </w:r>
      </w:hyperlink>
    </w:p>
    <w:p w14:paraId="665556D6" w14:textId="48628072" w:rsidR="00472650" w:rsidRDefault="00B372B4">
      <w:pPr>
        <w:pStyle w:val="TOC4"/>
        <w:rPr>
          <w:rFonts w:eastAsiaTheme="minorEastAsia"/>
          <w:smallCaps w:val="0"/>
          <w:noProof/>
          <w:sz w:val="22"/>
          <w:lang w:val="en-US" w:eastAsia="en-US" w:bidi="ar-SA"/>
        </w:rPr>
      </w:pPr>
      <w:hyperlink w:anchor="_Toc496774271" w:history="1">
        <w:r w:rsidR="00472650" w:rsidRPr="00237A8D">
          <w:rPr>
            <w:rStyle w:val="Hyperlink"/>
            <w:noProof/>
          </w:rPr>
          <w:t>Azure Information Protection Premium</w:t>
        </w:r>
        <w:r w:rsidR="00472650">
          <w:rPr>
            <w:noProof/>
            <w:webHidden/>
          </w:rPr>
          <w:tab/>
        </w:r>
        <w:r w:rsidR="00472650">
          <w:rPr>
            <w:noProof/>
            <w:webHidden/>
          </w:rPr>
          <w:fldChar w:fldCharType="begin"/>
        </w:r>
        <w:r w:rsidR="00472650">
          <w:rPr>
            <w:noProof/>
            <w:webHidden/>
          </w:rPr>
          <w:instrText xml:space="preserve"> PAGEREF _Toc496774271 \h </w:instrText>
        </w:r>
        <w:r w:rsidR="00472650">
          <w:rPr>
            <w:noProof/>
            <w:webHidden/>
          </w:rPr>
        </w:r>
        <w:r w:rsidR="00472650">
          <w:rPr>
            <w:noProof/>
            <w:webHidden/>
          </w:rPr>
          <w:fldChar w:fldCharType="separate"/>
        </w:r>
        <w:r w:rsidR="00472650">
          <w:rPr>
            <w:noProof/>
            <w:webHidden/>
          </w:rPr>
          <w:t>21</w:t>
        </w:r>
        <w:r w:rsidR="00472650">
          <w:rPr>
            <w:noProof/>
            <w:webHidden/>
          </w:rPr>
          <w:fldChar w:fldCharType="end"/>
        </w:r>
      </w:hyperlink>
    </w:p>
    <w:p w14:paraId="72F14D05" w14:textId="1025321C" w:rsidR="00472650" w:rsidRDefault="00B372B4">
      <w:pPr>
        <w:pStyle w:val="TOC3"/>
        <w:rPr>
          <w:rFonts w:eastAsiaTheme="minorEastAsia"/>
          <w:b w:val="0"/>
          <w:smallCaps w:val="0"/>
          <w:sz w:val="22"/>
          <w:lang w:val="en-US" w:eastAsia="en-US" w:bidi="ar-SA"/>
        </w:rPr>
      </w:pPr>
      <w:hyperlink w:anchor="_Toc496774272" w:history="1">
        <w:r w:rsidR="00472650" w:rsidRPr="00237A8D">
          <w:rPr>
            <w:rStyle w:val="Hyperlink"/>
          </w:rPr>
          <w:t>Служби Microsoft Dynamics 365 Services</w:t>
        </w:r>
        <w:r w:rsidR="00472650">
          <w:rPr>
            <w:webHidden/>
          </w:rPr>
          <w:tab/>
        </w:r>
        <w:r w:rsidR="00472650">
          <w:rPr>
            <w:webHidden/>
          </w:rPr>
          <w:fldChar w:fldCharType="begin"/>
        </w:r>
        <w:r w:rsidR="00472650">
          <w:rPr>
            <w:webHidden/>
          </w:rPr>
          <w:instrText xml:space="preserve"> PAGEREF _Toc496774272 \h </w:instrText>
        </w:r>
        <w:r w:rsidR="00472650">
          <w:rPr>
            <w:webHidden/>
          </w:rPr>
        </w:r>
        <w:r w:rsidR="00472650">
          <w:rPr>
            <w:webHidden/>
          </w:rPr>
          <w:fldChar w:fldCharType="separate"/>
        </w:r>
        <w:r w:rsidR="00472650">
          <w:rPr>
            <w:webHidden/>
          </w:rPr>
          <w:t>21</w:t>
        </w:r>
        <w:r w:rsidR="00472650">
          <w:rPr>
            <w:webHidden/>
          </w:rPr>
          <w:fldChar w:fldCharType="end"/>
        </w:r>
      </w:hyperlink>
    </w:p>
    <w:p w14:paraId="2E24ADA2" w14:textId="3E6C1D30" w:rsidR="00472650" w:rsidRDefault="00B372B4">
      <w:pPr>
        <w:pStyle w:val="TOC2"/>
        <w:tabs>
          <w:tab w:val="right" w:leader="dot" w:pos="5030"/>
        </w:tabs>
        <w:rPr>
          <w:rFonts w:eastAsiaTheme="minorEastAsia"/>
          <w:b w:val="0"/>
          <w:smallCaps w:val="0"/>
          <w:noProof/>
          <w:sz w:val="22"/>
          <w:lang w:val="en-US" w:eastAsia="en-US" w:bidi="ar-SA"/>
        </w:rPr>
      </w:pPr>
      <w:hyperlink w:anchor="_Toc496774273" w:history="1">
        <w:r w:rsidR="00472650" w:rsidRPr="00237A8D">
          <w:rPr>
            <w:rStyle w:val="Hyperlink"/>
            <w:noProof/>
            <w:lang w:val="ru-RU"/>
          </w:rPr>
          <w:t xml:space="preserve">Служби </w:t>
        </w:r>
        <w:r w:rsidR="00472650" w:rsidRPr="00237A8D">
          <w:rPr>
            <w:rStyle w:val="Hyperlink"/>
            <w:noProof/>
          </w:rPr>
          <w:t>Office</w:t>
        </w:r>
        <w:r w:rsidR="00472650" w:rsidRPr="00237A8D">
          <w:rPr>
            <w:rStyle w:val="Hyperlink"/>
            <w:noProof/>
            <w:lang w:val="ru-RU"/>
          </w:rPr>
          <w:t xml:space="preserve"> 365</w:t>
        </w:r>
        <w:r w:rsidR="00472650">
          <w:rPr>
            <w:noProof/>
            <w:webHidden/>
          </w:rPr>
          <w:tab/>
        </w:r>
        <w:r w:rsidR="00472650">
          <w:rPr>
            <w:noProof/>
            <w:webHidden/>
          </w:rPr>
          <w:fldChar w:fldCharType="begin"/>
        </w:r>
        <w:r w:rsidR="00472650">
          <w:rPr>
            <w:noProof/>
            <w:webHidden/>
          </w:rPr>
          <w:instrText xml:space="preserve"> PAGEREF _Toc496774273 \h </w:instrText>
        </w:r>
        <w:r w:rsidR="00472650">
          <w:rPr>
            <w:noProof/>
            <w:webHidden/>
          </w:rPr>
        </w:r>
        <w:r w:rsidR="00472650">
          <w:rPr>
            <w:noProof/>
            <w:webHidden/>
          </w:rPr>
          <w:fldChar w:fldCharType="separate"/>
        </w:r>
        <w:r w:rsidR="00472650">
          <w:rPr>
            <w:noProof/>
            <w:webHidden/>
          </w:rPr>
          <w:t>23</w:t>
        </w:r>
        <w:r w:rsidR="00472650">
          <w:rPr>
            <w:noProof/>
            <w:webHidden/>
          </w:rPr>
          <w:fldChar w:fldCharType="end"/>
        </w:r>
      </w:hyperlink>
    </w:p>
    <w:p w14:paraId="5025DA38" w14:textId="3EF6833C" w:rsidR="00472650" w:rsidRDefault="00B372B4">
      <w:pPr>
        <w:pStyle w:val="TOC4"/>
        <w:rPr>
          <w:rFonts w:eastAsiaTheme="minorEastAsia"/>
          <w:smallCaps w:val="0"/>
          <w:noProof/>
          <w:sz w:val="22"/>
          <w:lang w:val="en-US" w:eastAsia="en-US" w:bidi="ar-SA"/>
        </w:rPr>
      </w:pPr>
      <w:hyperlink w:anchor="_Toc496774274" w:history="1">
        <w:r w:rsidR="00472650" w:rsidRPr="00237A8D">
          <w:rPr>
            <w:rStyle w:val="Hyperlink"/>
            <w:noProof/>
          </w:rPr>
          <w:t>Exchange Online</w:t>
        </w:r>
        <w:r w:rsidR="00472650">
          <w:rPr>
            <w:noProof/>
            <w:webHidden/>
          </w:rPr>
          <w:tab/>
        </w:r>
        <w:r w:rsidR="00472650">
          <w:rPr>
            <w:noProof/>
            <w:webHidden/>
          </w:rPr>
          <w:fldChar w:fldCharType="begin"/>
        </w:r>
        <w:r w:rsidR="00472650">
          <w:rPr>
            <w:noProof/>
            <w:webHidden/>
          </w:rPr>
          <w:instrText xml:space="preserve"> PAGEREF _Toc496774274 \h </w:instrText>
        </w:r>
        <w:r w:rsidR="00472650">
          <w:rPr>
            <w:noProof/>
            <w:webHidden/>
          </w:rPr>
        </w:r>
        <w:r w:rsidR="00472650">
          <w:rPr>
            <w:noProof/>
            <w:webHidden/>
          </w:rPr>
          <w:fldChar w:fldCharType="separate"/>
        </w:r>
        <w:r w:rsidR="00472650">
          <w:rPr>
            <w:noProof/>
            <w:webHidden/>
          </w:rPr>
          <w:t>23</w:t>
        </w:r>
        <w:r w:rsidR="00472650">
          <w:rPr>
            <w:noProof/>
            <w:webHidden/>
          </w:rPr>
          <w:fldChar w:fldCharType="end"/>
        </w:r>
      </w:hyperlink>
    </w:p>
    <w:p w14:paraId="5731834A" w14:textId="1FE9F0BD" w:rsidR="00472650" w:rsidRDefault="00B372B4">
      <w:pPr>
        <w:pStyle w:val="TOC4"/>
        <w:rPr>
          <w:rFonts w:eastAsiaTheme="minorEastAsia"/>
          <w:smallCaps w:val="0"/>
          <w:noProof/>
          <w:sz w:val="22"/>
          <w:lang w:val="en-US" w:eastAsia="en-US" w:bidi="ar-SA"/>
        </w:rPr>
      </w:pPr>
      <w:hyperlink w:anchor="_Toc496774275" w:history="1">
        <w:r w:rsidR="00472650" w:rsidRPr="00237A8D">
          <w:rPr>
            <w:rStyle w:val="Hyperlink"/>
            <w:noProof/>
            <w:lang w:val="ru-RU"/>
          </w:rPr>
          <w:t xml:space="preserve">Застосунки </w:t>
        </w:r>
        <w:r w:rsidR="00472650" w:rsidRPr="00237A8D">
          <w:rPr>
            <w:rStyle w:val="Hyperlink"/>
            <w:noProof/>
          </w:rPr>
          <w:t>Office</w:t>
        </w:r>
        <w:r w:rsidR="00472650" w:rsidRPr="00237A8D">
          <w:rPr>
            <w:rStyle w:val="Hyperlink"/>
            <w:noProof/>
            <w:lang w:val="ru-RU"/>
          </w:rPr>
          <w:t xml:space="preserve"> 365</w:t>
        </w:r>
        <w:r w:rsidR="00472650">
          <w:rPr>
            <w:noProof/>
            <w:webHidden/>
          </w:rPr>
          <w:tab/>
        </w:r>
        <w:r w:rsidR="00472650">
          <w:rPr>
            <w:noProof/>
            <w:webHidden/>
          </w:rPr>
          <w:fldChar w:fldCharType="begin"/>
        </w:r>
        <w:r w:rsidR="00472650">
          <w:rPr>
            <w:noProof/>
            <w:webHidden/>
          </w:rPr>
          <w:instrText xml:space="preserve"> PAGEREF _Toc496774275 \h </w:instrText>
        </w:r>
        <w:r w:rsidR="00472650">
          <w:rPr>
            <w:noProof/>
            <w:webHidden/>
          </w:rPr>
        </w:r>
        <w:r w:rsidR="00472650">
          <w:rPr>
            <w:noProof/>
            <w:webHidden/>
          </w:rPr>
          <w:fldChar w:fldCharType="separate"/>
        </w:r>
        <w:r w:rsidR="00472650">
          <w:rPr>
            <w:noProof/>
            <w:webHidden/>
          </w:rPr>
          <w:t>25</w:t>
        </w:r>
        <w:r w:rsidR="00472650">
          <w:rPr>
            <w:noProof/>
            <w:webHidden/>
          </w:rPr>
          <w:fldChar w:fldCharType="end"/>
        </w:r>
      </w:hyperlink>
    </w:p>
    <w:p w14:paraId="21868BC5" w14:textId="034EA829" w:rsidR="00472650" w:rsidRDefault="00B372B4">
      <w:pPr>
        <w:pStyle w:val="TOC4"/>
        <w:rPr>
          <w:rFonts w:eastAsiaTheme="minorEastAsia"/>
          <w:smallCaps w:val="0"/>
          <w:noProof/>
          <w:sz w:val="22"/>
          <w:lang w:val="en-US" w:eastAsia="en-US" w:bidi="ar-SA"/>
        </w:rPr>
      </w:pPr>
      <w:hyperlink w:anchor="_Toc496774276" w:history="1">
        <w:r w:rsidR="00472650" w:rsidRPr="00237A8D">
          <w:rPr>
            <w:rStyle w:val="Hyperlink"/>
            <w:noProof/>
          </w:rPr>
          <w:t>Microsoft MyAnalytics</w:t>
        </w:r>
        <w:r w:rsidR="00472650">
          <w:rPr>
            <w:noProof/>
            <w:webHidden/>
          </w:rPr>
          <w:tab/>
        </w:r>
        <w:r w:rsidR="00472650">
          <w:rPr>
            <w:noProof/>
            <w:webHidden/>
          </w:rPr>
          <w:fldChar w:fldCharType="begin"/>
        </w:r>
        <w:r w:rsidR="00472650">
          <w:rPr>
            <w:noProof/>
            <w:webHidden/>
          </w:rPr>
          <w:instrText xml:space="preserve"> PAGEREF _Toc496774276 \h </w:instrText>
        </w:r>
        <w:r w:rsidR="00472650">
          <w:rPr>
            <w:noProof/>
            <w:webHidden/>
          </w:rPr>
        </w:r>
        <w:r w:rsidR="00472650">
          <w:rPr>
            <w:noProof/>
            <w:webHidden/>
          </w:rPr>
          <w:fldChar w:fldCharType="separate"/>
        </w:r>
        <w:r w:rsidR="00472650">
          <w:rPr>
            <w:noProof/>
            <w:webHidden/>
          </w:rPr>
          <w:t>25</w:t>
        </w:r>
        <w:r w:rsidR="00472650">
          <w:rPr>
            <w:noProof/>
            <w:webHidden/>
          </w:rPr>
          <w:fldChar w:fldCharType="end"/>
        </w:r>
      </w:hyperlink>
    </w:p>
    <w:p w14:paraId="41ACCEE5" w14:textId="5E9CC1E4" w:rsidR="00472650" w:rsidRDefault="00B372B4">
      <w:pPr>
        <w:pStyle w:val="TOC4"/>
        <w:rPr>
          <w:rFonts w:eastAsiaTheme="minorEastAsia"/>
          <w:smallCaps w:val="0"/>
          <w:noProof/>
          <w:sz w:val="22"/>
          <w:lang w:val="en-US" w:eastAsia="en-US" w:bidi="ar-SA"/>
        </w:rPr>
      </w:pPr>
      <w:hyperlink w:anchor="_Toc496774277" w:history="1">
        <w:r w:rsidR="00472650" w:rsidRPr="00237A8D">
          <w:rPr>
            <w:rStyle w:val="Hyperlink"/>
            <w:noProof/>
          </w:rPr>
          <w:t>Office Online</w:t>
        </w:r>
        <w:r w:rsidR="00472650">
          <w:rPr>
            <w:noProof/>
            <w:webHidden/>
          </w:rPr>
          <w:tab/>
        </w:r>
        <w:r w:rsidR="00472650">
          <w:rPr>
            <w:noProof/>
            <w:webHidden/>
          </w:rPr>
          <w:fldChar w:fldCharType="begin"/>
        </w:r>
        <w:r w:rsidR="00472650">
          <w:rPr>
            <w:noProof/>
            <w:webHidden/>
          </w:rPr>
          <w:instrText xml:space="preserve"> PAGEREF _Toc496774277 \h </w:instrText>
        </w:r>
        <w:r w:rsidR="00472650">
          <w:rPr>
            <w:noProof/>
            <w:webHidden/>
          </w:rPr>
        </w:r>
        <w:r w:rsidR="00472650">
          <w:rPr>
            <w:noProof/>
            <w:webHidden/>
          </w:rPr>
          <w:fldChar w:fldCharType="separate"/>
        </w:r>
        <w:r w:rsidR="00472650">
          <w:rPr>
            <w:noProof/>
            <w:webHidden/>
          </w:rPr>
          <w:t>25</w:t>
        </w:r>
        <w:r w:rsidR="00472650">
          <w:rPr>
            <w:noProof/>
            <w:webHidden/>
          </w:rPr>
          <w:fldChar w:fldCharType="end"/>
        </w:r>
      </w:hyperlink>
    </w:p>
    <w:p w14:paraId="1D8A083A" w14:textId="47830804" w:rsidR="00472650" w:rsidRDefault="00B372B4">
      <w:pPr>
        <w:pStyle w:val="TOC4"/>
        <w:rPr>
          <w:rFonts w:eastAsiaTheme="minorEastAsia"/>
          <w:smallCaps w:val="0"/>
          <w:noProof/>
          <w:sz w:val="22"/>
          <w:lang w:val="en-US" w:eastAsia="en-US" w:bidi="ar-SA"/>
        </w:rPr>
      </w:pPr>
      <w:hyperlink w:anchor="_Toc496774278" w:history="1">
        <w:r w:rsidR="00472650" w:rsidRPr="00237A8D">
          <w:rPr>
            <w:rStyle w:val="Hyperlink"/>
            <w:noProof/>
          </w:rPr>
          <w:t>OneDrive для бізнесу</w:t>
        </w:r>
        <w:r w:rsidR="00472650">
          <w:rPr>
            <w:noProof/>
            <w:webHidden/>
          </w:rPr>
          <w:tab/>
        </w:r>
        <w:r w:rsidR="00472650">
          <w:rPr>
            <w:noProof/>
            <w:webHidden/>
          </w:rPr>
          <w:fldChar w:fldCharType="begin"/>
        </w:r>
        <w:r w:rsidR="00472650">
          <w:rPr>
            <w:noProof/>
            <w:webHidden/>
          </w:rPr>
          <w:instrText xml:space="preserve"> PAGEREF _Toc496774278 \h </w:instrText>
        </w:r>
        <w:r w:rsidR="00472650">
          <w:rPr>
            <w:noProof/>
            <w:webHidden/>
          </w:rPr>
        </w:r>
        <w:r w:rsidR="00472650">
          <w:rPr>
            <w:noProof/>
            <w:webHidden/>
          </w:rPr>
          <w:fldChar w:fldCharType="separate"/>
        </w:r>
        <w:r w:rsidR="00472650">
          <w:rPr>
            <w:noProof/>
            <w:webHidden/>
          </w:rPr>
          <w:t>26</w:t>
        </w:r>
        <w:r w:rsidR="00472650">
          <w:rPr>
            <w:noProof/>
            <w:webHidden/>
          </w:rPr>
          <w:fldChar w:fldCharType="end"/>
        </w:r>
      </w:hyperlink>
    </w:p>
    <w:p w14:paraId="536A5529" w14:textId="4187AEED" w:rsidR="00472650" w:rsidRDefault="00B372B4">
      <w:pPr>
        <w:pStyle w:val="TOC4"/>
        <w:rPr>
          <w:rFonts w:eastAsiaTheme="minorEastAsia"/>
          <w:smallCaps w:val="0"/>
          <w:noProof/>
          <w:sz w:val="22"/>
          <w:lang w:val="en-US" w:eastAsia="en-US" w:bidi="ar-SA"/>
        </w:rPr>
      </w:pPr>
      <w:hyperlink w:anchor="_Toc496774279" w:history="1">
        <w:r w:rsidR="00472650" w:rsidRPr="00237A8D">
          <w:rPr>
            <w:rStyle w:val="Hyperlink"/>
            <w:noProof/>
          </w:rPr>
          <w:t>Project Online</w:t>
        </w:r>
        <w:r w:rsidR="00472650">
          <w:rPr>
            <w:noProof/>
            <w:webHidden/>
          </w:rPr>
          <w:tab/>
        </w:r>
        <w:r w:rsidR="00472650">
          <w:rPr>
            <w:noProof/>
            <w:webHidden/>
          </w:rPr>
          <w:fldChar w:fldCharType="begin"/>
        </w:r>
        <w:r w:rsidR="00472650">
          <w:rPr>
            <w:noProof/>
            <w:webHidden/>
          </w:rPr>
          <w:instrText xml:space="preserve"> PAGEREF _Toc496774279 \h </w:instrText>
        </w:r>
        <w:r w:rsidR="00472650">
          <w:rPr>
            <w:noProof/>
            <w:webHidden/>
          </w:rPr>
        </w:r>
        <w:r w:rsidR="00472650">
          <w:rPr>
            <w:noProof/>
            <w:webHidden/>
          </w:rPr>
          <w:fldChar w:fldCharType="separate"/>
        </w:r>
        <w:r w:rsidR="00472650">
          <w:rPr>
            <w:noProof/>
            <w:webHidden/>
          </w:rPr>
          <w:t>26</w:t>
        </w:r>
        <w:r w:rsidR="00472650">
          <w:rPr>
            <w:noProof/>
            <w:webHidden/>
          </w:rPr>
          <w:fldChar w:fldCharType="end"/>
        </w:r>
      </w:hyperlink>
    </w:p>
    <w:p w14:paraId="3151F9A9" w14:textId="3912883B" w:rsidR="00472650" w:rsidRDefault="00B372B4">
      <w:pPr>
        <w:pStyle w:val="TOC4"/>
        <w:rPr>
          <w:rFonts w:eastAsiaTheme="minorEastAsia"/>
          <w:smallCaps w:val="0"/>
          <w:noProof/>
          <w:sz w:val="22"/>
          <w:lang w:val="en-US" w:eastAsia="en-US" w:bidi="ar-SA"/>
        </w:rPr>
      </w:pPr>
      <w:hyperlink w:anchor="_Toc496774280" w:history="1">
        <w:r w:rsidR="00472650" w:rsidRPr="00237A8D">
          <w:rPr>
            <w:rStyle w:val="Hyperlink"/>
            <w:noProof/>
          </w:rPr>
          <w:t>SharePoint Online</w:t>
        </w:r>
        <w:r w:rsidR="00472650">
          <w:rPr>
            <w:noProof/>
            <w:webHidden/>
          </w:rPr>
          <w:tab/>
        </w:r>
        <w:r w:rsidR="00472650">
          <w:rPr>
            <w:noProof/>
            <w:webHidden/>
          </w:rPr>
          <w:fldChar w:fldCharType="begin"/>
        </w:r>
        <w:r w:rsidR="00472650">
          <w:rPr>
            <w:noProof/>
            <w:webHidden/>
          </w:rPr>
          <w:instrText xml:space="preserve"> PAGEREF _Toc496774280 \h </w:instrText>
        </w:r>
        <w:r w:rsidR="00472650">
          <w:rPr>
            <w:noProof/>
            <w:webHidden/>
          </w:rPr>
        </w:r>
        <w:r w:rsidR="00472650">
          <w:rPr>
            <w:noProof/>
            <w:webHidden/>
          </w:rPr>
          <w:fldChar w:fldCharType="separate"/>
        </w:r>
        <w:r w:rsidR="00472650">
          <w:rPr>
            <w:noProof/>
            <w:webHidden/>
          </w:rPr>
          <w:t>26</w:t>
        </w:r>
        <w:r w:rsidR="00472650">
          <w:rPr>
            <w:noProof/>
            <w:webHidden/>
          </w:rPr>
          <w:fldChar w:fldCharType="end"/>
        </w:r>
      </w:hyperlink>
    </w:p>
    <w:p w14:paraId="30E39439" w14:textId="37CC8EA3" w:rsidR="00472650" w:rsidRDefault="00B372B4">
      <w:pPr>
        <w:pStyle w:val="TOC4"/>
        <w:rPr>
          <w:rFonts w:eastAsiaTheme="minorEastAsia"/>
          <w:smallCaps w:val="0"/>
          <w:noProof/>
          <w:sz w:val="22"/>
          <w:lang w:val="en-US" w:eastAsia="en-US" w:bidi="ar-SA"/>
        </w:rPr>
      </w:pPr>
      <w:hyperlink w:anchor="_Toc496774281" w:history="1">
        <w:r w:rsidR="00472650" w:rsidRPr="00237A8D">
          <w:rPr>
            <w:rStyle w:val="Hyperlink"/>
            <w:noProof/>
          </w:rPr>
          <w:t>Skype для бізнесу – онлайн</w:t>
        </w:r>
        <w:r w:rsidR="00472650">
          <w:rPr>
            <w:noProof/>
            <w:webHidden/>
          </w:rPr>
          <w:tab/>
        </w:r>
        <w:r w:rsidR="00472650">
          <w:rPr>
            <w:noProof/>
            <w:webHidden/>
          </w:rPr>
          <w:fldChar w:fldCharType="begin"/>
        </w:r>
        <w:r w:rsidR="00472650">
          <w:rPr>
            <w:noProof/>
            <w:webHidden/>
          </w:rPr>
          <w:instrText xml:space="preserve"> PAGEREF _Toc496774281 \h </w:instrText>
        </w:r>
        <w:r w:rsidR="00472650">
          <w:rPr>
            <w:noProof/>
            <w:webHidden/>
          </w:rPr>
        </w:r>
        <w:r w:rsidR="00472650">
          <w:rPr>
            <w:noProof/>
            <w:webHidden/>
          </w:rPr>
          <w:fldChar w:fldCharType="separate"/>
        </w:r>
        <w:r w:rsidR="00472650">
          <w:rPr>
            <w:noProof/>
            <w:webHidden/>
          </w:rPr>
          <w:t>27</w:t>
        </w:r>
        <w:r w:rsidR="00472650">
          <w:rPr>
            <w:noProof/>
            <w:webHidden/>
          </w:rPr>
          <w:fldChar w:fldCharType="end"/>
        </w:r>
      </w:hyperlink>
    </w:p>
    <w:p w14:paraId="25BA21A8" w14:textId="6FE30FE2" w:rsidR="00472650" w:rsidRDefault="00B372B4">
      <w:pPr>
        <w:pStyle w:val="TOC2"/>
        <w:tabs>
          <w:tab w:val="right" w:leader="dot" w:pos="5030"/>
        </w:tabs>
        <w:rPr>
          <w:rFonts w:eastAsiaTheme="minorEastAsia"/>
          <w:b w:val="0"/>
          <w:smallCaps w:val="0"/>
          <w:noProof/>
          <w:sz w:val="22"/>
          <w:lang w:val="en-US" w:eastAsia="en-US" w:bidi="ar-SA"/>
        </w:rPr>
      </w:pPr>
      <w:hyperlink w:anchor="_Toc496774282" w:history="1">
        <w:r w:rsidR="00472650" w:rsidRPr="00237A8D">
          <w:rPr>
            <w:rStyle w:val="Hyperlink"/>
            <w:noProof/>
          </w:rPr>
          <w:t>Інші Онлайнові служби</w:t>
        </w:r>
        <w:r w:rsidR="00472650">
          <w:rPr>
            <w:noProof/>
            <w:webHidden/>
          </w:rPr>
          <w:tab/>
        </w:r>
        <w:r w:rsidR="00472650">
          <w:rPr>
            <w:noProof/>
            <w:webHidden/>
          </w:rPr>
          <w:fldChar w:fldCharType="begin"/>
        </w:r>
        <w:r w:rsidR="00472650">
          <w:rPr>
            <w:noProof/>
            <w:webHidden/>
          </w:rPr>
          <w:instrText xml:space="preserve"> PAGEREF _Toc496774282 \h </w:instrText>
        </w:r>
        <w:r w:rsidR="00472650">
          <w:rPr>
            <w:noProof/>
            <w:webHidden/>
          </w:rPr>
        </w:r>
        <w:r w:rsidR="00472650">
          <w:rPr>
            <w:noProof/>
            <w:webHidden/>
          </w:rPr>
          <w:fldChar w:fldCharType="separate"/>
        </w:r>
        <w:r w:rsidR="00472650">
          <w:rPr>
            <w:noProof/>
            <w:webHidden/>
          </w:rPr>
          <w:t>27</w:t>
        </w:r>
        <w:r w:rsidR="00472650">
          <w:rPr>
            <w:noProof/>
            <w:webHidden/>
          </w:rPr>
          <w:fldChar w:fldCharType="end"/>
        </w:r>
      </w:hyperlink>
    </w:p>
    <w:p w14:paraId="70A9E06D" w14:textId="748391D2" w:rsidR="00472650" w:rsidRDefault="00B372B4">
      <w:pPr>
        <w:pStyle w:val="TOC4"/>
        <w:rPr>
          <w:rFonts w:eastAsiaTheme="minorEastAsia"/>
          <w:smallCaps w:val="0"/>
          <w:noProof/>
          <w:sz w:val="22"/>
          <w:lang w:val="en-US" w:eastAsia="en-US" w:bidi="ar-SA"/>
        </w:rPr>
      </w:pPr>
      <w:hyperlink w:anchor="_Toc496774283" w:history="1">
        <w:r w:rsidR="00472650" w:rsidRPr="00237A8D">
          <w:rPr>
            <w:rStyle w:val="Hyperlink"/>
            <w:noProof/>
          </w:rPr>
          <w:t>Bing Maps Enterprise Platform і Mobile Asset Management Platform</w:t>
        </w:r>
        <w:r w:rsidR="00472650">
          <w:rPr>
            <w:noProof/>
            <w:webHidden/>
          </w:rPr>
          <w:tab/>
        </w:r>
        <w:r w:rsidR="00472650">
          <w:rPr>
            <w:noProof/>
            <w:webHidden/>
          </w:rPr>
          <w:fldChar w:fldCharType="begin"/>
        </w:r>
        <w:r w:rsidR="00472650">
          <w:rPr>
            <w:noProof/>
            <w:webHidden/>
          </w:rPr>
          <w:instrText xml:space="preserve"> PAGEREF _Toc496774283 \h </w:instrText>
        </w:r>
        <w:r w:rsidR="00472650">
          <w:rPr>
            <w:noProof/>
            <w:webHidden/>
          </w:rPr>
        </w:r>
        <w:r w:rsidR="00472650">
          <w:rPr>
            <w:noProof/>
            <w:webHidden/>
          </w:rPr>
          <w:fldChar w:fldCharType="separate"/>
        </w:r>
        <w:r w:rsidR="00472650">
          <w:rPr>
            <w:noProof/>
            <w:webHidden/>
          </w:rPr>
          <w:t>27</w:t>
        </w:r>
        <w:r w:rsidR="00472650">
          <w:rPr>
            <w:noProof/>
            <w:webHidden/>
          </w:rPr>
          <w:fldChar w:fldCharType="end"/>
        </w:r>
      </w:hyperlink>
    </w:p>
    <w:p w14:paraId="4013B0DB" w14:textId="3C1B53BB" w:rsidR="00472650" w:rsidRDefault="00B372B4">
      <w:pPr>
        <w:pStyle w:val="TOC4"/>
        <w:rPr>
          <w:rFonts w:eastAsiaTheme="minorEastAsia"/>
          <w:smallCaps w:val="0"/>
          <w:noProof/>
          <w:sz w:val="22"/>
          <w:lang w:val="en-US" w:eastAsia="en-US" w:bidi="ar-SA"/>
        </w:rPr>
      </w:pPr>
      <w:hyperlink w:anchor="_Toc496774284" w:history="1">
        <w:r w:rsidR="00472650" w:rsidRPr="00237A8D">
          <w:rPr>
            <w:rStyle w:val="Hyperlink"/>
            <w:noProof/>
          </w:rPr>
          <w:t>Платформа програм для бізнесу</w:t>
        </w:r>
        <w:r w:rsidR="00472650">
          <w:rPr>
            <w:noProof/>
            <w:webHidden/>
          </w:rPr>
          <w:tab/>
        </w:r>
        <w:r w:rsidR="00472650">
          <w:rPr>
            <w:noProof/>
            <w:webHidden/>
          </w:rPr>
          <w:fldChar w:fldCharType="begin"/>
        </w:r>
        <w:r w:rsidR="00472650">
          <w:rPr>
            <w:noProof/>
            <w:webHidden/>
          </w:rPr>
          <w:instrText xml:space="preserve"> PAGEREF _Toc496774284 \h </w:instrText>
        </w:r>
        <w:r w:rsidR="00472650">
          <w:rPr>
            <w:noProof/>
            <w:webHidden/>
          </w:rPr>
        </w:r>
        <w:r w:rsidR="00472650">
          <w:rPr>
            <w:noProof/>
            <w:webHidden/>
          </w:rPr>
          <w:fldChar w:fldCharType="separate"/>
        </w:r>
        <w:r w:rsidR="00472650">
          <w:rPr>
            <w:noProof/>
            <w:webHidden/>
          </w:rPr>
          <w:t>28</w:t>
        </w:r>
        <w:r w:rsidR="00472650">
          <w:rPr>
            <w:noProof/>
            <w:webHidden/>
          </w:rPr>
          <w:fldChar w:fldCharType="end"/>
        </w:r>
      </w:hyperlink>
    </w:p>
    <w:p w14:paraId="4E7493C1" w14:textId="53D21E18" w:rsidR="00472650" w:rsidRDefault="00B372B4">
      <w:pPr>
        <w:pStyle w:val="TOC4"/>
        <w:rPr>
          <w:rFonts w:eastAsiaTheme="minorEastAsia"/>
          <w:smallCaps w:val="0"/>
          <w:noProof/>
          <w:sz w:val="22"/>
          <w:lang w:val="en-US" w:eastAsia="en-US" w:bidi="ar-SA"/>
        </w:rPr>
      </w:pPr>
      <w:hyperlink w:anchor="_Toc496774285" w:history="1">
        <w:r w:rsidR="00472650" w:rsidRPr="00237A8D">
          <w:rPr>
            <w:rStyle w:val="Hyperlink"/>
            <w:noProof/>
          </w:rPr>
          <w:t>Microsoft Cloud App Security</w:t>
        </w:r>
        <w:r w:rsidR="00472650">
          <w:rPr>
            <w:noProof/>
            <w:webHidden/>
          </w:rPr>
          <w:tab/>
        </w:r>
        <w:r w:rsidR="00472650">
          <w:rPr>
            <w:noProof/>
            <w:webHidden/>
          </w:rPr>
          <w:fldChar w:fldCharType="begin"/>
        </w:r>
        <w:r w:rsidR="00472650">
          <w:rPr>
            <w:noProof/>
            <w:webHidden/>
          </w:rPr>
          <w:instrText xml:space="preserve"> PAGEREF _Toc496774285 \h </w:instrText>
        </w:r>
        <w:r w:rsidR="00472650">
          <w:rPr>
            <w:noProof/>
            <w:webHidden/>
          </w:rPr>
        </w:r>
        <w:r w:rsidR="00472650">
          <w:rPr>
            <w:noProof/>
            <w:webHidden/>
          </w:rPr>
          <w:fldChar w:fldCharType="separate"/>
        </w:r>
        <w:r w:rsidR="00472650">
          <w:rPr>
            <w:noProof/>
            <w:webHidden/>
          </w:rPr>
          <w:t>29</w:t>
        </w:r>
        <w:r w:rsidR="00472650">
          <w:rPr>
            <w:noProof/>
            <w:webHidden/>
          </w:rPr>
          <w:fldChar w:fldCharType="end"/>
        </w:r>
      </w:hyperlink>
    </w:p>
    <w:p w14:paraId="695536EA" w14:textId="4EEE96DA" w:rsidR="00472650" w:rsidRDefault="00B372B4">
      <w:pPr>
        <w:pStyle w:val="TOC4"/>
        <w:rPr>
          <w:rFonts w:eastAsiaTheme="minorEastAsia"/>
          <w:smallCaps w:val="0"/>
          <w:noProof/>
          <w:sz w:val="22"/>
          <w:lang w:val="en-US" w:eastAsia="en-US" w:bidi="ar-SA"/>
        </w:rPr>
      </w:pPr>
      <w:hyperlink w:anchor="_Toc496774286" w:history="1">
        <w:r w:rsidR="00472650" w:rsidRPr="00237A8D">
          <w:rPr>
            <w:rStyle w:val="Hyperlink"/>
            <w:noProof/>
          </w:rPr>
          <w:t>Microsoft Intune</w:t>
        </w:r>
        <w:r w:rsidR="00472650">
          <w:rPr>
            <w:noProof/>
            <w:webHidden/>
          </w:rPr>
          <w:tab/>
        </w:r>
        <w:r w:rsidR="00472650">
          <w:rPr>
            <w:noProof/>
            <w:webHidden/>
          </w:rPr>
          <w:fldChar w:fldCharType="begin"/>
        </w:r>
        <w:r w:rsidR="00472650">
          <w:rPr>
            <w:noProof/>
            <w:webHidden/>
          </w:rPr>
          <w:instrText xml:space="preserve"> PAGEREF _Toc496774286 \h </w:instrText>
        </w:r>
        <w:r w:rsidR="00472650">
          <w:rPr>
            <w:noProof/>
            <w:webHidden/>
          </w:rPr>
        </w:r>
        <w:r w:rsidR="00472650">
          <w:rPr>
            <w:noProof/>
            <w:webHidden/>
          </w:rPr>
          <w:fldChar w:fldCharType="separate"/>
        </w:r>
        <w:r w:rsidR="00472650">
          <w:rPr>
            <w:noProof/>
            <w:webHidden/>
          </w:rPr>
          <w:t>29</w:t>
        </w:r>
        <w:r w:rsidR="00472650">
          <w:rPr>
            <w:noProof/>
            <w:webHidden/>
          </w:rPr>
          <w:fldChar w:fldCharType="end"/>
        </w:r>
      </w:hyperlink>
    </w:p>
    <w:p w14:paraId="0528AD1E" w14:textId="0874130B" w:rsidR="00472650" w:rsidRDefault="00B372B4">
      <w:pPr>
        <w:pStyle w:val="TOC4"/>
        <w:rPr>
          <w:rFonts w:eastAsiaTheme="minorEastAsia"/>
          <w:smallCaps w:val="0"/>
          <w:noProof/>
          <w:sz w:val="22"/>
          <w:lang w:val="en-US" w:eastAsia="en-US" w:bidi="ar-SA"/>
        </w:rPr>
      </w:pPr>
      <w:hyperlink w:anchor="_Toc496774287" w:history="1">
        <w:r w:rsidR="00472650" w:rsidRPr="00237A8D">
          <w:rPr>
            <w:rStyle w:val="Hyperlink"/>
            <w:noProof/>
          </w:rPr>
          <w:t>Microsoft Kaizala Pro</w:t>
        </w:r>
        <w:r w:rsidR="00472650">
          <w:rPr>
            <w:noProof/>
            <w:webHidden/>
          </w:rPr>
          <w:tab/>
        </w:r>
        <w:r w:rsidR="00472650">
          <w:rPr>
            <w:noProof/>
            <w:webHidden/>
          </w:rPr>
          <w:fldChar w:fldCharType="begin"/>
        </w:r>
        <w:r w:rsidR="00472650">
          <w:rPr>
            <w:noProof/>
            <w:webHidden/>
          </w:rPr>
          <w:instrText xml:space="preserve"> PAGEREF _Toc496774287 \h </w:instrText>
        </w:r>
        <w:r w:rsidR="00472650">
          <w:rPr>
            <w:noProof/>
            <w:webHidden/>
          </w:rPr>
        </w:r>
        <w:r w:rsidR="00472650">
          <w:rPr>
            <w:noProof/>
            <w:webHidden/>
          </w:rPr>
          <w:fldChar w:fldCharType="separate"/>
        </w:r>
        <w:r w:rsidR="00472650">
          <w:rPr>
            <w:noProof/>
            <w:webHidden/>
          </w:rPr>
          <w:t>30</w:t>
        </w:r>
        <w:r w:rsidR="00472650">
          <w:rPr>
            <w:noProof/>
            <w:webHidden/>
          </w:rPr>
          <w:fldChar w:fldCharType="end"/>
        </w:r>
      </w:hyperlink>
    </w:p>
    <w:p w14:paraId="0485FFEA" w14:textId="25D54002" w:rsidR="00472650" w:rsidRDefault="00B372B4">
      <w:pPr>
        <w:pStyle w:val="TOC4"/>
        <w:rPr>
          <w:rFonts w:eastAsiaTheme="minorEastAsia"/>
          <w:smallCaps w:val="0"/>
          <w:noProof/>
          <w:sz w:val="22"/>
          <w:lang w:val="en-US" w:eastAsia="en-US" w:bidi="ar-SA"/>
        </w:rPr>
      </w:pPr>
      <w:hyperlink w:anchor="_Toc496774288" w:history="1">
        <w:r w:rsidR="00472650" w:rsidRPr="00237A8D">
          <w:rPr>
            <w:rStyle w:val="Hyperlink"/>
            <w:noProof/>
          </w:rPr>
          <w:t>Microsoft Learning</w:t>
        </w:r>
        <w:r w:rsidR="00472650">
          <w:rPr>
            <w:noProof/>
            <w:webHidden/>
          </w:rPr>
          <w:tab/>
        </w:r>
        <w:r w:rsidR="00472650">
          <w:rPr>
            <w:noProof/>
            <w:webHidden/>
          </w:rPr>
          <w:fldChar w:fldCharType="begin"/>
        </w:r>
        <w:r w:rsidR="00472650">
          <w:rPr>
            <w:noProof/>
            <w:webHidden/>
          </w:rPr>
          <w:instrText xml:space="preserve"> PAGEREF _Toc496774288 \h </w:instrText>
        </w:r>
        <w:r w:rsidR="00472650">
          <w:rPr>
            <w:noProof/>
            <w:webHidden/>
          </w:rPr>
        </w:r>
        <w:r w:rsidR="00472650">
          <w:rPr>
            <w:noProof/>
            <w:webHidden/>
          </w:rPr>
          <w:fldChar w:fldCharType="separate"/>
        </w:r>
        <w:r w:rsidR="00472650">
          <w:rPr>
            <w:noProof/>
            <w:webHidden/>
          </w:rPr>
          <w:t>30</w:t>
        </w:r>
        <w:r w:rsidR="00472650">
          <w:rPr>
            <w:noProof/>
            <w:webHidden/>
          </w:rPr>
          <w:fldChar w:fldCharType="end"/>
        </w:r>
      </w:hyperlink>
    </w:p>
    <w:p w14:paraId="23B76756" w14:textId="22CDB6E8" w:rsidR="00472650" w:rsidRDefault="00B372B4">
      <w:pPr>
        <w:pStyle w:val="TOC4"/>
        <w:rPr>
          <w:rFonts w:eastAsiaTheme="minorEastAsia"/>
          <w:smallCaps w:val="0"/>
          <w:noProof/>
          <w:sz w:val="22"/>
          <w:lang w:val="en-US" w:eastAsia="en-US" w:bidi="ar-SA"/>
        </w:rPr>
      </w:pPr>
      <w:hyperlink w:anchor="_Toc496774289" w:history="1">
        <w:r w:rsidR="00472650" w:rsidRPr="00237A8D">
          <w:rPr>
            <w:rStyle w:val="Hyperlink"/>
            <w:noProof/>
          </w:rPr>
          <w:t>Minecraft: Education Edition</w:t>
        </w:r>
        <w:r w:rsidR="00472650">
          <w:rPr>
            <w:noProof/>
            <w:webHidden/>
          </w:rPr>
          <w:tab/>
        </w:r>
        <w:r w:rsidR="00472650">
          <w:rPr>
            <w:noProof/>
            <w:webHidden/>
          </w:rPr>
          <w:fldChar w:fldCharType="begin"/>
        </w:r>
        <w:r w:rsidR="00472650">
          <w:rPr>
            <w:noProof/>
            <w:webHidden/>
          </w:rPr>
          <w:instrText xml:space="preserve"> PAGEREF _Toc496774289 \h </w:instrText>
        </w:r>
        <w:r w:rsidR="00472650">
          <w:rPr>
            <w:noProof/>
            <w:webHidden/>
          </w:rPr>
        </w:r>
        <w:r w:rsidR="00472650">
          <w:rPr>
            <w:noProof/>
            <w:webHidden/>
          </w:rPr>
          <w:fldChar w:fldCharType="separate"/>
        </w:r>
        <w:r w:rsidR="00472650">
          <w:rPr>
            <w:noProof/>
            <w:webHidden/>
          </w:rPr>
          <w:t>30</w:t>
        </w:r>
        <w:r w:rsidR="00472650">
          <w:rPr>
            <w:noProof/>
            <w:webHidden/>
          </w:rPr>
          <w:fldChar w:fldCharType="end"/>
        </w:r>
      </w:hyperlink>
    </w:p>
    <w:p w14:paraId="4E0411FA" w14:textId="5FC0A5CC" w:rsidR="00472650" w:rsidRDefault="00B372B4">
      <w:pPr>
        <w:pStyle w:val="TOC4"/>
        <w:rPr>
          <w:rFonts w:eastAsiaTheme="minorEastAsia"/>
          <w:smallCaps w:val="0"/>
          <w:noProof/>
          <w:sz w:val="22"/>
          <w:lang w:val="en-US" w:eastAsia="en-US" w:bidi="ar-SA"/>
        </w:rPr>
      </w:pPr>
      <w:hyperlink w:anchor="_Toc496774290" w:history="1">
        <w:r w:rsidR="00472650" w:rsidRPr="00237A8D">
          <w:rPr>
            <w:rStyle w:val="Hyperlink"/>
            <w:noProof/>
          </w:rPr>
          <w:t>Office 365 Developer</w:t>
        </w:r>
        <w:r w:rsidR="00472650">
          <w:rPr>
            <w:noProof/>
            <w:webHidden/>
          </w:rPr>
          <w:tab/>
        </w:r>
        <w:r w:rsidR="00472650">
          <w:rPr>
            <w:noProof/>
            <w:webHidden/>
          </w:rPr>
          <w:fldChar w:fldCharType="begin"/>
        </w:r>
        <w:r w:rsidR="00472650">
          <w:rPr>
            <w:noProof/>
            <w:webHidden/>
          </w:rPr>
          <w:instrText xml:space="preserve"> PAGEREF _Toc496774290 \h </w:instrText>
        </w:r>
        <w:r w:rsidR="00472650">
          <w:rPr>
            <w:noProof/>
            <w:webHidden/>
          </w:rPr>
        </w:r>
        <w:r w:rsidR="00472650">
          <w:rPr>
            <w:noProof/>
            <w:webHidden/>
          </w:rPr>
          <w:fldChar w:fldCharType="separate"/>
        </w:r>
        <w:r w:rsidR="00472650">
          <w:rPr>
            <w:noProof/>
            <w:webHidden/>
          </w:rPr>
          <w:t>30</w:t>
        </w:r>
        <w:r w:rsidR="00472650">
          <w:rPr>
            <w:noProof/>
            <w:webHidden/>
          </w:rPr>
          <w:fldChar w:fldCharType="end"/>
        </w:r>
      </w:hyperlink>
    </w:p>
    <w:p w14:paraId="0D328575" w14:textId="70FAFEC9" w:rsidR="00472650" w:rsidRDefault="00B372B4">
      <w:pPr>
        <w:pStyle w:val="TOC4"/>
        <w:rPr>
          <w:rFonts w:eastAsiaTheme="minorEastAsia"/>
          <w:smallCaps w:val="0"/>
          <w:noProof/>
          <w:sz w:val="22"/>
          <w:lang w:val="en-US" w:eastAsia="en-US" w:bidi="ar-SA"/>
        </w:rPr>
      </w:pPr>
      <w:hyperlink w:anchor="_Toc496774291" w:history="1">
        <w:r w:rsidR="00472650" w:rsidRPr="00237A8D">
          <w:rPr>
            <w:rStyle w:val="Hyperlink"/>
            <w:noProof/>
            <w:lang w:val="ru-RU"/>
          </w:rPr>
          <w:t xml:space="preserve">Операційна система </w:t>
        </w:r>
        <w:r w:rsidR="00472650" w:rsidRPr="00237A8D">
          <w:rPr>
            <w:rStyle w:val="Hyperlink"/>
            <w:noProof/>
          </w:rPr>
          <w:t>Windows</w:t>
        </w:r>
        <w:r w:rsidR="00472650" w:rsidRPr="00237A8D">
          <w:rPr>
            <w:rStyle w:val="Hyperlink"/>
            <w:noProof/>
            <w:lang w:val="ru-RU"/>
          </w:rPr>
          <w:t xml:space="preserve"> для настільних комп’ютерів</w:t>
        </w:r>
        <w:r w:rsidR="00472650">
          <w:rPr>
            <w:noProof/>
            <w:webHidden/>
          </w:rPr>
          <w:tab/>
        </w:r>
        <w:r w:rsidR="00472650">
          <w:rPr>
            <w:noProof/>
            <w:webHidden/>
          </w:rPr>
          <w:fldChar w:fldCharType="begin"/>
        </w:r>
        <w:r w:rsidR="00472650">
          <w:rPr>
            <w:noProof/>
            <w:webHidden/>
          </w:rPr>
          <w:instrText xml:space="preserve"> PAGEREF _Toc496774291 \h </w:instrText>
        </w:r>
        <w:r w:rsidR="00472650">
          <w:rPr>
            <w:noProof/>
            <w:webHidden/>
          </w:rPr>
        </w:r>
        <w:r w:rsidR="00472650">
          <w:rPr>
            <w:noProof/>
            <w:webHidden/>
          </w:rPr>
          <w:fldChar w:fldCharType="separate"/>
        </w:r>
        <w:r w:rsidR="00472650">
          <w:rPr>
            <w:noProof/>
            <w:webHidden/>
          </w:rPr>
          <w:t>30</w:t>
        </w:r>
        <w:r w:rsidR="00472650">
          <w:rPr>
            <w:noProof/>
            <w:webHidden/>
          </w:rPr>
          <w:fldChar w:fldCharType="end"/>
        </w:r>
      </w:hyperlink>
    </w:p>
    <w:p w14:paraId="6636809D" w14:textId="48BCF361" w:rsidR="00472650" w:rsidRDefault="00B372B4">
      <w:pPr>
        <w:pStyle w:val="TOC1"/>
        <w:tabs>
          <w:tab w:val="right" w:leader="dot" w:pos="5030"/>
        </w:tabs>
        <w:rPr>
          <w:rFonts w:eastAsiaTheme="minorEastAsia"/>
          <w:b w:val="0"/>
          <w:caps w:val="0"/>
          <w:noProof/>
          <w:sz w:val="22"/>
          <w:lang w:val="en-US" w:eastAsia="en-US" w:bidi="ar-SA"/>
        </w:rPr>
      </w:pPr>
      <w:hyperlink w:anchor="_Toc496774292" w:history="1">
        <w:r w:rsidR="00472650" w:rsidRPr="00237A8D">
          <w:rPr>
            <w:rStyle w:val="Hyperlink"/>
            <w:noProof/>
          </w:rPr>
          <w:t>Вкладення 1 – Повідомлення</w:t>
        </w:r>
        <w:r w:rsidR="00472650">
          <w:rPr>
            <w:noProof/>
            <w:webHidden/>
          </w:rPr>
          <w:tab/>
        </w:r>
        <w:r w:rsidR="00472650">
          <w:rPr>
            <w:noProof/>
            <w:webHidden/>
          </w:rPr>
          <w:fldChar w:fldCharType="begin"/>
        </w:r>
        <w:r w:rsidR="00472650">
          <w:rPr>
            <w:noProof/>
            <w:webHidden/>
          </w:rPr>
          <w:instrText xml:space="preserve"> PAGEREF _Toc496774292 \h </w:instrText>
        </w:r>
        <w:r w:rsidR="00472650">
          <w:rPr>
            <w:noProof/>
            <w:webHidden/>
          </w:rPr>
        </w:r>
        <w:r w:rsidR="00472650">
          <w:rPr>
            <w:noProof/>
            <w:webHidden/>
          </w:rPr>
          <w:fldChar w:fldCharType="separate"/>
        </w:r>
        <w:r w:rsidR="00472650">
          <w:rPr>
            <w:noProof/>
            <w:webHidden/>
          </w:rPr>
          <w:t>31</w:t>
        </w:r>
        <w:r w:rsidR="00472650">
          <w:rPr>
            <w:noProof/>
            <w:webHidden/>
          </w:rPr>
          <w:fldChar w:fldCharType="end"/>
        </w:r>
      </w:hyperlink>
    </w:p>
    <w:p w14:paraId="53F10031" w14:textId="7E36211B" w:rsidR="00472650" w:rsidRDefault="00B372B4">
      <w:pPr>
        <w:pStyle w:val="TOC3"/>
        <w:rPr>
          <w:rFonts w:eastAsiaTheme="minorEastAsia"/>
          <w:b w:val="0"/>
          <w:smallCaps w:val="0"/>
          <w:sz w:val="22"/>
          <w:lang w:val="en-US" w:eastAsia="en-US" w:bidi="ar-SA"/>
        </w:rPr>
      </w:pPr>
      <w:hyperlink w:anchor="_Toc496774293" w:history="1">
        <w:r w:rsidR="00472650" w:rsidRPr="00237A8D">
          <w:rPr>
            <w:rStyle w:val="Hyperlink"/>
          </w:rPr>
          <w:t>Bing</w:t>
        </w:r>
        <w:r w:rsidR="00472650" w:rsidRPr="00237A8D">
          <w:rPr>
            <w:rStyle w:val="Hyperlink"/>
            <w:lang w:val="uk-UA"/>
          </w:rPr>
          <w:t xml:space="preserve"> </w:t>
        </w:r>
        <w:r w:rsidR="00472650" w:rsidRPr="00237A8D">
          <w:rPr>
            <w:rStyle w:val="Hyperlink"/>
          </w:rPr>
          <w:t>Maps</w:t>
        </w:r>
        <w:r w:rsidR="00472650">
          <w:rPr>
            <w:webHidden/>
          </w:rPr>
          <w:tab/>
        </w:r>
        <w:r w:rsidR="00472650">
          <w:rPr>
            <w:webHidden/>
          </w:rPr>
          <w:fldChar w:fldCharType="begin"/>
        </w:r>
        <w:r w:rsidR="00472650">
          <w:rPr>
            <w:webHidden/>
          </w:rPr>
          <w:instrText xml:space="preserve"> PAGEREF _Toc496774293 \h </w:instrText>
        </w:r>
        <w:r w:rsidR="00472650">
          <w:rPr>
            <w:webHidden/>
          </w:rPr>
        </w:r>
        <w:r w:rsidR="00472650">
          <w:rPr>
            <w:webHidden/>
          </w:rPr>
          <w:fldChar w:fldCharType="separate"/>
        </w:r>
        <w:r w:rsidR="00472650">
          <w:rPr>
            <w:webHidden/>
          </w:rPr>
          <w:t>31</w:t>
        </w:r>
        <w:r w:rsidR="00472650">
          <w:rPr>
            <w:webHidden/>
          </w:rPr>
          <w:fldChar w:fldCharType="end"/>
        </w:r>
      </w:hyperlink>
    </w:p>
    <w:p w14:paraId="5FA14CFD" w14:textId="6E24858A" w:rsidR="00472650" w:rsidRDefault="00B372B4">
      <w:pPr>
        <w:pStyle w:val="TOC3"/>
        <w:rPr>
          <w:rFonts w:eastAsiaTheme="minorEastAsia"/>
          <w:b w:val="0"/>
          <w:smallCaps w:val="0"/>
          <w:sz w:val="22"/>
          <w:lang w:val="en-US" w:eastAsia="en-US" w:bidi="ar-SA"/>
        </w:rPr>
      </w:pPr>
      <w:hyperlink w:anchor="_Toc496774294" w:history="1">
        <w:r w:rsidR="00472650" w:rsidRPr="00237A8D">
          <w:rPr>
            <w:rStyle w:val="Hyperlink"/>
            <w:lang w:val="uk-UA"/>
          </w:rPr>
          <w:t>Професійні послуги</w:t>
        </w:r>
        <w:r w:rsidR="00472650">
          <w:rPr>
            <w:webHidden/>
          </w:rPr>
          <w:tab/>
        </w:r>
        <w:r w:rsidR="00472650">
          <w:rPr>
            <w:webHidden/>
          </w:rPr>
          <w:fldChar w:fldCharType="begin"/>
        </w:r>
        <w:r w:rsidR="00472650">
          <w:rPr>
            <w:webHidden/>
          </w:rPr>
          <w:instrText xml:space="preserve"> PAGEREF _Toc496774294 \h </w:instrText>
        </w:r>
        <w:r w:rsidR="00472650">
          <w:rPr>
            <w:webHidden/>
          </w:rPr>
        </w:r>
        <w:r w:rsidR="00472650">
          <w:rPr>
            <w:webHidden/>
          </w:rPr>
          <w:fldChar w:fldCharType="separate"/>
        </w:r>
        <w:r w:rsidR="00472650">
          <w:rPr>
            <w:webHidden/>
          </w:rPr>
          <w:t>31</w:t>
        </w:r>
        <w:r w:rsidR="00472650">
          <w:rPr>
            <w:webHidden/>
          </w:rPr>
          <w:fldChar w:fldCharType="end"/>
        </w:r>
      </w:hyperlink>
    </w:p>
    <w:p w14:paraId="4A13630C" w14:textId="7F27E974" w:rsidR="00472650" w:rsidRDefault="00B372B4">
      <w:pPr>
        <w:pStyle w:val="TOC3"/>
        <w:rPr>
          <w:rFonts w:eastAsiaTheme="minorEastAsia"/>
          <w:b w:val="0"/>
          <w:smallCaps w:val="0"/>
          <w:sz w:val="22"/>
          <w:lang w:val="en-US" w:eastAsia="en-US" w:bidi="ar-SA"/>
        </w:rPr>
      </w:pPr>
      <w:hyperlink w:anchor="_Toc496774295" w:history="1">
        <w:r w:rsidR="00472650" w:rsidRPr="00237A8D">
          <w:rPr>
            <w:rStyle w:val="Hyperlink"/>
            <w:lang w:val="uk-UA"/>
          </w:rPr>
          <w:t xml:space="preserve">Повідомлення про кодування </w:t>
        </w:r>
        <w:r w:rsidR="00472650" w:rsidRPr="00237A8D">
          <w:rPr>
            <w:rStyle w:val="Hyperlink"/>
          </w:rPr>
          <w:t>H</w:t>
        </w:r>
        <w:r w:rsidR="00472650" w:rsidRPr="00237A8D">
          <w:rPr>
            <w:rStyle w:val="Hyperlink"/>
            <w:lang w:val="uk-UA"/>
          </w:rPr>
          <w:t>.265/</w:t>
        </w:r>
        <w:r w:rsidR="00472650" w:rsidRPr="00237A8D">
          <w:rPr>
            <w:rStyle w:val="Hyperlink"/>
          </w:rPr>
          <w:t>HEVC</w:t>
        </w:r>
        <w:r w:rsidR="00472650" w:rsidRPr="00237A8D">
          <w:rPr>
            <w:rStyle w:val="Hyperlink"/>
            <w:lang w:val="uk-UA"/>
          </w:rPr>
          <w:t xml:space="preserve"> в мультимедійних службах </w:t>
        </w:r>
        <w:r w:rsidR="00472650" w:rsidRPr="00237A8D">
          <w:rPr>
            <w:rStyle w:val="Hyperlink"/>
          </w:rPr>
          <w:t>Azure</w:t>
        </w:r>
        <w:r w:rsidR="00472650">
          <w:rPr>
            <w:webHidden/>
          </w:rPr>
          <w:tab/>
        </w:r>
        <w:r w:rsidR="00472650">
          <w:rPr>
            <w:webHidden/>
          </w:rPr>
          <w:fldChar w:fldCharType="begin"/>
        </w:r>
        <w:r w:rsidR="00472650">
          <w:rPr>
            <w:webHidden/>
          </w:rPr>
          <w:instrText xml:space="preserve"> PAGEREF _Toc496774295 \h </w:instrText>
        </w:r>
        <w:r w:rsidR="00472650">
          <w:rPr>
            <w:webHidden/>
          </w:rPr>
        </w:r>
        <w:r w:rsidR="00472650">
          <w:rPr>
            <w:webHidden/>
          </w:rPr>
          <w:fldChar w:fldCharType="separate"/>
        </w:r>
        <w:r w:rsidR="00472650">
          <w:rPr>
            <w:webHidden/>
          </w:rPr>
          <w:t>32</w:t>
        </w:r>
        <w:r w:rsidR="00472650">
          <w:rPr>
            <w:webHidden/>
          </w:rPr>
          <w:fldChar w:fldCharType="end"/>
        </w:r>
      </w:hyperlink>
    </w:p>
    <w:p w14:paraId="64CB94BB" w14:textId="25BFE11B" w:rsidR="00472650" w:rsidRDefault="00B372B4">
      <w:pPr>
        <w:pStyle w:val="TOC3"/>
        <w:rPr>
          <w:rFonts w:eastAsiaTheme="minorEastAsia"/>
          <w:b w:val="0"/>
          <w:smallCaps w:val="0"/>
          <w:sz w:val="22"/>
          <w:lang w:val="en-US" w:eastAsia="en-US" w:bidi="ar-SA"/>
        </w:rPr>
      </w:pPr>
      <w:hyperlink w:anchor="_Toc496774296" w:history="1">
        <w:r w:rsidR="00472650" w:rsidRPr="00237A8D">
          <w:rPr>
            <w:rStyle w:val="Hyperlink"/>
            <w:lang w:val="uk-UA"/>
          </w:rPr>
          <w:t xml:space="preserve">Повідомлення про </w:t>
        </w:r>
        <w:r w:rsidR="00472650" w:rsidRPr="00237A8D">
          <w:rPr>
            <w:rStyle w:val="Hyperlink"/>
          </w:rPr>
          <w:t>Adobe</w:t>
        </w:r>
        <w:r w:rsidR="00472650" w:rsidRPr="00237A8D">
          <w:rPr>
            <w:rStyle w:val="Hyperlink"/>
            <w:lang w:val="uk-UA"/>
          </w:rPr>
          <w:t xml:space="preserve"> </w:t>
        </w:r>
        <w:r w:rsidR="00472650" w:rsidRPr="00237A8D">
          <w:rPr>
            <w:rStyle w:val="Hyperlink"/>
          </w:rPr>
          <w:t>Flash</w:t>
        </w:r>
        <w:r w:rsidR="00472650" w:rsidRPr="00237A8D">
          <w:rPr>
            <w:rStyle w:val="Hyperlink"/>
            <w:lang w:val="uk-UA"/>
          </w:rPr>
          <w:t xml:space="preserve"> </w:t>
        </w:r>
        <w:r w:rsidR="00472650" w:rsidRPr="00237A8D">
          <w:rPr>
            <w:rStyle w:val="Hyperlink"/>
          </w:rPr>
          <w:t>Player</w:t>
        </w:r>
        <w:r w:rsidR="00472650">
          <w:rPr>
            <w:webHidden/>
          </w:rPr>
          <w:tab/>
        </w:r>
        <w:r w:rsidR="00472650">
          <w:rPr>
            <w:webHidden/>
          </w:rPr>
          <w:fldChar w:fldCharType="begin"/>
        </w:r>
        <w:r w:rsidR="00472650">
          <w:rPr>
            <w:webHidden/>
          </w:rPr>
          <w:instrText xml:space="preserve"> PAGEREF _Toc496774296 \h </w:instrText>
        </w:r>
        <w:r w:rsidR="00472650">
          <w:rPr>
            <w:webHidden/>
          </w:rPr>
        </w:r>
        <w:r w:rsidR="00472650">
          <w:rPr>
            <w:webHidden/>
          </w:rPr>
          <w:fldChar w:fldCharType="separate"/>
        </w:r>
        <w:r w:rsidR="00472650">
          <w:rPr>
            <w:webHidden/>
          </w:rPr>
          <w:t>32</w:t>
        </w:r>
        <w:r w:rsidR="00472650">
          <w:rPr>
            <w:webHidden/>
          </w:rPr>
          <w:fldChar w:fldCharType="end"/>
        </w:r>
      </w:hyperlink>
    </w:p>
    <w:p w14:paraId="7115ADCF" w14:textId="0BD45EA0" w:rsidR="00472650" w:rsidRDefault="00B372B4">
      <w:pPr>
        <w:pStyle w:val="TOC3"/>
        <w:rPr>
          <w:rFonts w:eastAsiaTheme="minorEastAsia"/>
          <w:b w:val="0"/>
          <w:smallCaps w:val="0"/>
          <w:sz w:val="22"/>
          <w:lang w:val="en-US" w:eastAsia="en-US" w:bidi="ar-SA"/>
        </w:rPr>
      </w:pPr>
      <w:hyperlink w:anchor="_Toc496774297" w:history="1">
        <w:r w:rsidR="00472650" w:rsidRPr="00237A8D">
          <w:rPr>
            <w:rStyle w:val="Hyperlink"/>
            <w:lang w:val="uk-UA"/>
          </w:rPr>
          <w:t xml:space="preserve">Повідомлення про візуальний стандарт </w:t>
        </w:r>
        <w:r w:rsidR="00472650" w:rsidRPr="00237A8D">
          <w:rPr>
            <w:rStyle w:val="Hyperlink"/>
          </w:rPr>
          <w:t>H</w:t>
        </w:r>
        <w:r w:rsidR="00472650" w:rsidRPr="00237A8D">
          <w:rPr>
            <w:rStyle w:val="Hyperlink"/>
            <w:lang w:val="uk-UA"/>
          </w:rPr>
          <w:t>.264/</w:t>
        </w:r>
        <w:r w:rsidR="00472650" w:rsidRPr="00237A8D">
          <w:rPr>
            <w:rStyle w:val="Hyperlink"/>
          </w:rPr>
          <w:t>AVC</w:t>
        </w:r>
        <w:r w:rsidR="00472650" w:rsidRPr="00237A8D">
          <w:rPr>
            <w:rStyle w:val="Hyperlink"/>
            <w:lang w:val="uk-UA"/>
          </w:rPr>
          <w:t xml:space="preserve">, стандарт відео </w:t>
        </w:r>
        <w:r w:rsidR="00472650" w:rsidRPr="00237A8D">
          <w:rPr>
            <w:rStyle w:val="Hyperlink"/>
          </w:rPr>
          <w:t>VC</w:t>
        </w:r>
        <w:r w:rsidR="00472650" w:rsidRPr="00237A8D">
          <w:rPr>
            <w:rStyle w:val="Hyperlink"/>
            <w:lang w:val="uk-UA"/>
          </w:rPr>
          <w:t xml:space="preserve">-1, візуальний стандарт </w:t>
        </w:r>
        <w:r w:rsidR="00472650" w:rsidRPr="00237A8D">
          <w:rPr>
            <w:rStyle w:val="Hyperlink"/>
          </w:rPr>
          <w:t>MPEG</w:t>
        </w:r>
        <w:r w:rsidR="00472650" w:rsidRPr="00237A8D">
          <w:rPr>
            <w:rStyle w:val="Hyperlink"/>
            <w:lang w:val="uk-UA"/>
          </w:rPr>
          <w:t xml:space="preserve">-4 </w:t>
        </w:r>
        <w:r w:rsidR="00472650" w:rsidRPr="00237A8D">
          <w:rPr>
            <w:rStyle w:val="Hyperlink"/>
          </w:rPr>
          <w:t>Part</w:t>
        </w:r>
        <w:r w:rsidR="00472650" w:rsidRPr="00237A8D">
          <w:rPr>
            <w:rStyle w:val="Hyperlink"/>
            <w:lang w:val="uk-UA"/>
          </w:rPr>
          <w:t xml:space="preserve"> 2 і стандарт відео </w:t>
        </w:r>
        <w:r w:rsidR="00472650" w:rsidRPr="00237A8D">
          <w:rPr>
            <w:rStyle w:val="Hyperlink"/>
          </w:rPr>
          <w:t>MPEG</w:t>
        </w:r>
        <w:r w:rsidR="00472650" w:rsidRPr="00237A8D">
          <w:rPr>
            <w:rStyle w:val="Hyperlink"/>
            <w:lang w:val="uk-UA"/>
          </w:rPr>
          <w:t>-2</w:t>
        </w:r>
        <w:r w:rsidR="00472650">
          <w:rPr>
            <w:webHidden/>
          </w:rPr>
          <w:tab/>
        </w:r>
        <w:r w:rsidR="00472650">
          <w:rPr>
            <w:webHidden/>
          </w:rPr>
          <w:fldChar w:fldCharType="begin"/>
        </w:r>
        <w:r w:rsidR="00472650">
          <w:rPr>
            <w:webHidden/>
          </w:rPr>
          <w:instrText xml:space="preserve"> PAGEREF _Toc496774297 \h </w:instrText>
        </w:r>
        <w:r w:rsidR="00472650">
          <w:rPr>
            <w:webHidden/>
          </w:rPr>
        </w:r>
        <w:r w:rsidR="00472650">
          <w:rPr>
            <w:webHidden/>
          </w:rPr>
          <w:fldChar w:fldCharType="separate"/>
        </w:r>
        <w:r w:rsidR="00472650">
          <w:rPr>
            <w:webHidden/>
          </w:rPr>
          <w:t>32</w:t>
        </w:r>
        <w:r w:rsidR="00472650">
          <w:rPr>
            <w:webHidden/>
          </w:rPr>
          <w:fldChar w:fldCharType="end"/>
        </w:r>
      </w:hyperlink>
    </w:p>
    <w:p w14:paraId="67B9E345" w14:textId="1B783B76" w:rsidR="00472650" w:rsidRDefault="00B372B4">
      <w:pPr>
        <w:pStyle w:val="TOC1"/>
        <w:tabs>
          <w:tab w:val="right" w:leader="dot" w:pos="5030"/>
        </w:tabs>
        <w:rPr>
          <w:rFonts w:eastAsiaTheme="minorEastAsia"/>
          <w:b w:val="0"/>
          <w:caps w:val="0"/>
          <w:noProof/>
          <w:sz w:val="22"/>
          <w:lang w:val="en-US" w:eastAsia="en-US" w:bidi="ar-SA"/>
        </w:rPr>
      </w:pPr>
      <w:hyperlink w:anchor="_Toc496774298" w:history="1">
        <w:r w:rsidR="00472650" w:rsidRPr="00237A8D">
          <w:rPr>
            <w:rStyle w:val="Hyperlink"/>
            <w:noProof/>
          </w:rPr>
          <w:t>Додаток 2. Ліцензії SL Suite</w:t>
        </w:r>
        <w:r w:rsidR="00472650">
          <w:rPr>
            <w:noProof/>
            <w:webHidden/>
          </w:rPr>
          <w:tab/>
        </w:r>
        <w:r w:rsidR="00472650">
          <w:rPr>
            <w:noProof/>
            <w:webHidden/>
          </w:rPr>
          <w:fldChar w:fldCharType="begin"/>
        </w:r>
        <w:r w:rsidR="00472650">
          <w:rPr>
            <w:noProof/>
            <w:webHidden/>
          </w:rPr>
          <w:instrText xml:space="preserve"> PAGEREF _Toc496774298 \h </w:instrText>
        </w:r>
        <w:r w:rsidR="00472650">
          <w:rPr>
            <w:noProof/>
            <w:webHidden/>
          </w:rPr>
        </w:r>
        <w:r w:rsidR="00472650">
          <w:rPr>
            <w:noProof/>
            <w:webHidden/>
          </w:rPr>
          <w:fldChar w:fldCharType="separate"/>
        </w:r>
        <w:r w:rsidR="00472650">
          <w:rPr>
            <w:noProof/>
            <w:webHidden/>
          </w:rPr>
          <w:t>34</w:t>
        </w:r>
        <w:r w:rsidR="00472650">
          <w:rPr>
            <w:noProof/>
            <w:webHidden/>
          </w:rPr>
          <w:fldChar w:fldCharType="end"/>
        </w:r>
      </w:hyperlink>
    </w:p>
    <w:p w14:paraId="6150BEAF" w14:textId="3AF5771D" w:rsidR="00472650" w:rsidRDefault="00B372B4">
      <w:pPr>
        <w:pStyle w:val="TOC1"/>
        <w:tabs>
          <w:tab w:val="right" w:leader="dot" w:pos="5030"/>
        </w:tabs>
        <w:rPr>
          <w:rFonts w:eastAsiaTheme="minorEastAsia"/>
          <w:b w:val="0"/>
          <w:caps w:val="0"/>
          <w:noProof/>
          <w:sz w:val="22"/>
          <w:lang w:val="en-US" w:eastAsia="en-US" w:bidi="ar-SA"/>
        </w:rPr>
      </w:pPr>
      <w:hyperlink w:anchor="_Toc496774299" w:history="1">
        <w:r w:rsidR="00472650" w:rsidRPr="00237A8D">
          <w:rPr>
            <w:rStyle w:val="Hyperlink"/>
            <w:noProof/>
          </w:rPr>
          <w:t>Вкладення 3 – Стандартні європейські договори (обробники)</w:t>
        </w:r>
        <w:r w:rsidR="00472650">
          <w:rPr>
            <w:noProof/>
            <w:webHidden/>
          </w:rPr>
          <w:tab/>
        </w:r>
        <w:r w:rsidR="00472650">
          <w:rPr>
            <w:noProof/>
            <w:webHidden/>
          </w:rPr>
          <w:fldChar w:fldCharType="begin"/>
        </w:r>
        <w:r w:rsidR="00472650">
          <w:rPr>
            <w:noProof/>
            <w:webHidden/>
          </w:rPr>
          <w:instrText xml:space="preserve"> PAGEREF _Toc496774299 \h </w:instrText>
        </w:r>
        <w:r w:rsidR="00472650">
          <w:rPr>
            <w:noProof/>
            <w:webHidden/>
          </w:rPr>
        </w:r>
        <w:r w:rsidR="00472650">
          <w:rPr>
            <w:noProof/>
            <w:webHidden/>
          </w:rPr>
          <w:fldChar w:fldCharType="separate"/>
        </w:r>
        <w:r w:rsidR="00472650">
          <w:rPr>
            <w:noProof/>
            <w:webHidden/>
          </w:rPr>
          <w:t>36</w:t>
        </w:r>
        <w:r w:rsidR="00472650">
          <w:rPr>
            <w:noProof/>
            <w:webHidden/>
          </w:rPr>
          <w:fldChar w:fldCharType="end"/>
        </w:r>
      </w:hyperlink>
    </w:p>
    <w:p w14:paraId="71B019A3" w14:textId="6D0DB32D" w:rsidR="00472650" w:rsidRDefault="00B372B4">
      <w:pPr>
        <w:pStyle w:val="TOC1"/>
        <w:tabs>
          <w:tab w:val="right" w:leader="dot" w:pos="5030"/>
        </w:tabs>
        <w:rPr>
          <w:rFonts w:eastAsiaTheme="minorEastAsia"/>
          <w:b w:val="0"/>
          <w:caps w:val="0"/>
          <w:noProof/>
          <w:sz w:val="22"/>
          <w:lang w:val="en-US" w:eastAsia="en-US" w:bidi="ar-SA"/>
        </w:rPr>
      </w:pPr>
      <w:hyperlink w:anchor="_Toc496774300" w:history="1">
        <w:r w:rsidR="00472650" w:rsidRPr="00237A8D">
          <w:rPr>
            <w:rStyle w:val="Hyperlink"/>
            <w:noProof/>
          </w:rPr>
          <w:t>Доповнення 4. Умови Генерального регламенту із захисту персональних даних, ухваленого Європейським Союзом</w:t>
        </w:r>
        <w:r w:rsidR="00472650">
          <w:rPr>
            <w:noProof/>
            <w:webHidden/>
          </w:rPr>
          <w:tab/>
        </w:r>
        <w:r w:rsidR="00472650">
          <w:rPr>
            <w:noProof/>
            <w:webHidden/>
          </w:rPr>
          <w:fldChar w:fldCharType="begin"/>
        </w:r>
        <w:r w:rsidR="00472650">
          <w:rPr>
            <w:noProof/>
            <w:webHidden/>
          </w:rPr>
          <w:instrText xml:space="preserve"> PAGEREF _Toc496774300 \h </w:instrText>
        </w:r>
        <w:r w:rsidR="00472650">
          <w:rPr>
            <w:noProof/>
            <w:webHidden/>
          </w:rPr>
        </w:r>
        <w:r w:rsidR="00472650">
          <w:rPr>
            <w:noProof/>
            <w:webHidden/>
          </w:rPr>
          <w:fldChar w:fldCharType="separate"/>
        </w:r>
        <w:r w:rsidR="00472650">
          <w:rPr>
            <w:noProof/>
            <w:webHidden/>
          </w:rPr>
          <w:t>42</w:t>
        </w:r>
        <w:r w:rsidR="00472650">
          <w:rPr>
            <w:noProof/>
            <w:webHidden/>
          </w:rPr>
          <w:fldChar w:fldCharType="end"/>
        </w:r>
      </w:hyperlink>
    </w:p>
    <w:p w14:paraId="0BD468CC" w14:textId="77515FE5" w:rsidR="00472650" w:rsidRDefault="00B372B4">
      <w:pPr>
        <w:pStyle w:val="TOC1"/>
        <w:tabs>
          <w:tab w:val="right" w:leader="dot" w:pos="5030"/>
        </w:tabs>
        <w:rPr>
          <w:rFonts w:eastAsiaTheme="minorEastAsia"/>
          <w:b w:val="0"/>
          <w:caps w:val="0"/>
          <w:noProof/>
          <w:sz w:val="22"/>
          <w:lang w:val="en-US" w:eastAsia="en-US" w:bidi="ar-SA"/>
        </w:rPr>
      </w:pPr>
      <w:hyperlink w:anchor="_Toc496774301" w:history="1">
        <w:r w:rsidR="00472650" w:rsidRPr="00237A8D">
          <w:rPr>
            <w:rStyle w:val="Hyperlink"/>
            <w:noProof/>
          </w:rPr>
          <w:t>Додаток 1. Додаткові Умови Генерального регламенту із захисту персональних даних</w:t>
        </w:r>
        <w:r w:rsidR="00472650">
          <w:rPr>
            <w:noProof/>
            <w:webHidden/>
          </w:rPr>
          <w:tab/>
        </w:r>
        <w:r w:rsidR="00472650">
          <w:rPr>
            <w:noProof/>
            <w:webHidden/>
          </w:rPr>
          <w:fldChar w:fldCharType="begin"/>
        </w:r>
        <w:r w:rsidR="00472650">
          <w:rPr>
            <w:noProof/>
            <w:webHidden/>
          </w:rPr>
          <w:instrText xml:space="preserve"> PAGEREF _Toc496774301 \h </w:instrText>
        </w:r>
        <w:r w:rsidR="00472650">
          <w:rPr>
            <w:noProof/>
            <w:webHidden/>
          </w:rPr>
        </w:r>
        <w:r w:rsidR="00472650">
          <w:rPr>
            <w:noProof/>
            <w:webHidden/>
          </w:rPr>
          <w:fldChar w:fldCharType="separate"/>
        </w:r>
        <w:r w:rsidR="00472650">
          <w:rPr>
            <w:noProof/>
            <w:webHidden/>
          </w:rPr>
          <w:t>44</w:t>
        </w:r>
        <w:r w:rsidR="00472650">
          <w:rPr>
            <w:noProof/>
            <w:webHidden/>
          </w:rPr>
          <w:fldChar w:fldCharType="end"/>
        </w:r>
      </w:hyperlink>
    </w:p>
    <w:p w14:paraId="092C9288" w14:textId="2005845D"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74223"/>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21"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96774224"/>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22"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43FB82D6" w14:textId="77777777" w:rsidR="00472650" w:rsidRPr="00BA2331" w:rsidRDefault="00472650" w:rsidP="00472650">
      <w:pPr>
        <w:pStyle w:val="ProductList-Offering1Heading"/>
      </w:pPr>
      <w:bookmarkStart w:id="6" w:name="_Toc494738631"/>
      <w:bookmarkStart w:id="7" w:name="_Toc492329094"/>
      <w:bookmarkStart w:id="8" w:name="_Toc496774225"/>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472650" w:rsidRPr="00AD6DB4" w14:paraId="281D24D4" w14:textId="77777777" w:rsidTr="005637B0">
        <w:trPr>
          <w:tblHeader/>
        </w:trPr>
        <w:tc>
          <w:tcPr>
            <w:tcW w:w="5395" w:type="dxa"/>
            <w:shd w:val="clear" w:color="auto" w:fill="0072C6"/>
          </w:tcPr>
          <w:p w14:paraId="22D71F70"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1DDE168"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Видалення</w:t>
            </w:r>
          </w:p>
        </w:tc>
      </w:tr>
      <w:tr w:rsidR="00472650" w14:paraId="4DA7BD9E" w14:textId="77777777" w:rsidTr="00472650">
        <w:tc>
          <w:tcPr>
            <w:tcW w:w="5395" w:type="dxa"/>
          </w:tcPr>
          <w:p w14:paraId="011AAEE3" w14:textId="77777777" w:rsidR="00472650" w:rsidRPr="004D0AF6" w:rsidRDefault="00472650" w:rsidP="00472650">
            <w:pPr>
              <w:pStyle w:val="ProductList-Body"/>
            </w:pPr>
            <w:bookmarkStart w:id="15" w:name="_Hlk494736247"/>
            <w:r>
              <w:t>Microsoft Dynamics 365 for Talent: Attract, випуск Enterprise</w:t>
            </w:r>
          </w:p>
        </w:tc>
        <w:tc>
          <w:tcPr>
            <w:tcW w:w="5395" w:type="dxa"/>
          </w:tcPr>
          <w:p w14:paraId="77B3F415" w14:textId="77777777" w:rsidR="00472650" w:rsidRPr="003E0686" w:rsidRDefault="00472650" w:rsidP="00472650">
            <w:pPr>
              <w:pStyle w:val="ProductList-Body"/>
            </w:pPr>
            <w:r>
              <w:t>Ліцензія неактивного користувача Exchange Online</w:t>
            </w:r>
          </w:p>
        </w:tc>
      </w:tr>
      <w:tr w:rsidR="00472650" w14:paraId="037636E0" w14:textId="77777777" w:rsidTr="00472650">
        <w:tc>
          <w:tcPr>
            <w:tcW w:w="5395" w:type="dxa"/>
          </w:tcPr>
          <w:p w14:paraId="372242AC" w14:textId="77777777" w:rsidR="00472650" w:rsidRPr="004D0AF6" w:rsidRDefault="00472650" w:rsidP="00472650">
            <w:pPr>
              <w:pStyle w:val="ProductList-Body"/>
            </w:pPr>
            <w:r>
              <w:t>Microsoft Dynamics 365 for Talent: Onboard, випуск Enterprise</w:t>
            </w:r>
          </w:p>
        </w:tc>
        <w:tc>
          <w:tcPr>
            <w:tcW w:w="5395" w:type="dxa"/>
          </w:tcPr>
          <w:p w14:paraId="38648605" w14:textId="77777777" w:rsidR="00472650" w:rsidRPr="003E0686" w:rsidRDefault="00472650" w:rsidP="00472650">
            <w:pPr>
              <w:pStyle w:val="ProductList-Body"/>
            </w:pPr>
          </w:p>
        </w:tc>
      </w:tr>
      <w:tr w:rsidR="00472650" w14:paraId="5C29B476" w14:textId="77777777" w:rsidTr="00472650">
        <w:tc>
          <w:tcPr>
            <w:tcW w:w="5395" w:type="dxa"/>
          </w:tcPr>
          <w:p w14:paraId="6923E6AB" w14:textId="77777777" w:rsidR="00472650" w:rsidRPr="004D0AF6" w:rsidRDefault="00472650" w:rsidP="00472650">
            <w:pPr>
              <w:pStyle w:val="ProductList-Body"/>
            </w:pPr>
            <w:r>
              <w:t>Microsoft Genomics</w:t>
            </w:r>
          </w:p>
        </w:tc>
        <w:tc>
          <w:tcPr>
            <w:tcW w:w="5395" w:type="dxa"/>
          </w:tcPr>
          <w:p w14:paraId="21553046" w14:textId="77777777" w:rsidR="00472650" w:rsidRPr="004D0AF6" w:rsidRDefault="00472650" w:rsidP="00472650">
            <w:pPr>
              <w:pStyle w:val="ProductList-Body"/>
            </w:pPr>
          </w:p>
        </w:tc>
      </w:tr>
      <w:tr w:rsidR="00472650" w14:paraId="04B8650F" w14:textId="77777777" w:rsidTr="00472650">
        <w:tc>
          <w:tcPr>
            <w:tcW w:w="5395" w:type="dxa"/>
          </w:tcPr>
          <w:p w14:paraId="46FCF433" w14:textId="77777777" w:rsidR="00472650" w:rsidRDefault="00472650" w:rsidP="00472650">
            <w:pPr>
              <w:pStyle w:val="ProductList-Body"/>
            </w:pPr>
            <w:r>
              <w:t>Visual Studio Mobile Center</w:t>
            </w:r>
          </w:p>
        </w:tc>
        <w:tc>
          <w:tcPr>
            <w:tcW w:w="5395" w:type="dxa"/>
          </w:tcPr>
          <w:p w14:paraId="7131207E" w14:textId="77777777" w:rsidR="00472650" w:rsidRPr="004D0AF6" w:rsidRDefault="00472650" w:rsidP="00472650">
            <w:pPr>
              <w:pStyle w:val="ProductList-Body"/>
            </w:pPr>
          </w:p>
        </w:tc>
      </w:tr>
    </w:tbl>
    <w:p w14:paraId="3109977D" w14:textId="77777777" w:rsidR="00472650" w:rsidRPr="00BA2331" w:rsidRDefault="00472650" w:rsidP="00472650">
      <w:pPr>
        <w:pStyle w:val="ProductList-Body"/>
      </w:pPr>
      <w:bookmarkStart w:id="16" w:name="_Hlk494736381"/>
    </w:p>
    <w:p w14:paraId="5805623D" w14:textId="77777777" w:rsidR="00472650" w:rsidRPr="00BA2331" w:rsidRDefault="00472650" w:rsidP="00472650">
      <w:pPr>
        <w:pStyle w:val="ProductList-ClauseHeading"/>
        <w:outlineLvl w:val="2"/>
      </w:pPr>
      <w:r>
        <w:t>Умови використання Онлайнових служб</w:t>
      </w:r>
    </w:p>
    <w:bookmarkStart w:id="17" w:name="_Hlk491697289"/>
    <w:p w14:paraId="6196911B" w14:textId="77777777" w:rsidR="00472650" w:rsidRPr="00BA2331" w:rsidRDefault="00472650" w:rsidP="00472650">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до запису «Вимоги щодо використання й відображення API пошуку Bing» додано відомості про Bing Custom Search.</w:t>
      </w:r>
    </w:p>
    <w:p w14:paraId="68499591" w14:textId="77777777" w:rsidR="00472650" w:rsidRPr="00BA2331" w:rsidRDefault="00B372B4" w:rsidP="00472650">
      <w:pPr>
        <w:pStyle w:val="ProductList-Body"/>
      </w:pPr>
      <w:hyperlink w:anchor="Dynamics365" w:history="1">
        <w:r w:rsidR="00472650">
          <w:rPr>
            <w:rStyle w:val="Hyperlink"/>
          </w:rPr>
          <w:t>Microsoft Dynamics 365 Services</w:t>
        </w:r>
      </w:hyperlink>
      <w:r w:rsidR="00472650">
        <w:t>: додано умови, у яких роз’яснено, що LinkedIn Sales Navigator (випуск Enterprise Edition) призначено виключно для використання Ліцензованим користувачем рішення Microsoft Relationship Sales протягом строку передплати.</w:t>
      </w:r>
    </w:p>
    <w:p w14:paraId="69FBD6EE" w14:textId="77777777" w:rsidR="00472650" w:rsidRPr="00BA2331" w:rsidRDefault="00B372B4" w:rsidP="00472650">
      <w:pPr>
        <w:pStyle w:val="ProductList-Body"/>
      </w:pPr>
      <w:hyperlink w:anchor="O365Applications" w:history="1">
        <w:r w:rsidR="00472650">
          <w:rPr>
            <w:rStyle w:val="Hyperlink"/>
          </w:rPr>
          <w:t>Програми Office 365</w:t>
        </w:r>
      </w:hyperlink>
      <w:r w:rsidR="00472650">
        <w:t xml:space="preserve">: оновлено розділ «Права на інсталяцію та використання» з урахуванням запуску Партнерської програми Qualified Multitenant Hoster. </w:t>
      </w:r>
    </w:p>
    <w:bookmarkEnd w:id="17"/>
    <w:p w14:paraId="7D7160F1" w14:textId="77777777" w:rsidR="00472650" w:rsidRPr="00BA2331" w:rsidRDefault="00472650" w:rsidP="00472650">
      <w:pPr>
        <w:pStyle w:val="ProductList-Body"/>
      </w:pPr>
    </w:p>
    <w:p w14:paraId="01A100C1" w14:textId="77777777" w:rsidR="00472650" w:rsidRPr="00BA2331" w:rsidRDefault="00472650" w:rsidP="00472650">
      <w:pPr>
        <w:pStyle w:val="ProductList-ClauseHeading"/>
        <w:outlineLvl w:val="2"/>
      </w:pPr>
      <w:r>
        <w:t>Вкладення 2 – Набори ліцензій на передплату</w:t>
      </w:r>
    </w:p>
    <w:p w14:paraId="18A6A1B1" w14:textId="77777777" w:rsidR="00472650" w:rsidRPr="00BA2331" w:rsidRDefault="00472650" w:rsidP="00472650">
      <w:pPr>
        <w:pStyle w:val="ProductList-Body"/>
      </w:pPr>
      <w:bookmarkStart w:id="18" w:name="_Hlk491697299"/>
      <w:r>
        <w:t xml:space="preserve">Оновлено </w:t>
      </w:r>
      <w:hyperlink w:anchor="Attachment2" w:history="1">
        <w:r>
          <w:rPr>
            <w:rStyle w:val="Hyperlink"/>
          </w:rPr>
          <w:t>таблицю</w:t>
        </w:r>
        <w:r w:rsidRPr="00831AD7">
          <w:rPr>
            <w:rStyle w:val="Hyperlink"/>
          </w:rPr>
          <w:t>,</w:t>
        </w:r>
      </w:hyperlink>
      <w:r>
        <w:t xml:space="preserve"> тепер вона містить відомості про Microsoft 365 Business.</w:t>
      </w:r>
    </w:p>
    <w:bookmarkEnd w:id="15"/>
    <w:bookmarkEnd w:id="16"/>
    <w:bookmarkEnd w:id="18"/>
    <w:p w14:paraId="7569FAB0" w14:textId="77777777" w:rsidR="005F4445" w:rsidRPr="00903BB7" w:rsidRDefault="0035418B" w:rsidP="00623AF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5F4445">
        <w:rPr>
          <w:rStyle w:val="Hyperlink"/>
          <w:sz w:val="16"/>
          <w:szCs w:val="16"/>
        </w:rPr>
        <w:t>Зміст</w:t>
      </w:r>
      <w:r>
        <w:rPr>
          <w:rStyle w:val="Hyperlink"/>
          <w:sz w:val="16"/>
          <w:szCs w:val="16"/>
        </w:rPr>
        <w:fldChar w:fldCharType="end"/>
      </w:r>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74226"/>
      <w:bookmarkEnd w:id="9"/>
      <w:bookmarkEnd w:id="10"/>
      <w:bookmarkEnd w:id="11"/>
      <w:bookmarkEnd w:id="12"/>
      <w:bookmarkEnd w:id="13"/>
      <w:bookmarkEnd w:id="14"/>
      <w:r>
        <w:lastRenderedPageBreak/>
        <w:t>Загальні умови</w:t>
      </w:r>
      <w:bookmarkEnd w:id="19"/>
      <w:bookmarkEnd w:id="20"/>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74227"/>
      <w:bookmarkStart w:id="22" w:name="Definitions"/>
      <w:r>
        <w:t>Визначення</w:t>
      </w:r>
      <w:bookmarkEnd w:id="21"/>
    </w:p>
    <w:bookmarkEnd w:id="22"/>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CDEBCA7" w14:textId="77777777" w:rsidR="00851D25" w:rsidRPr="00635D17" w:rsidRDefault="00851D25" w:rsidP="00851D25">
      <w:pPr>
        <w:pStyle w:val="ProductList-Body"/>
        <w:spacing w:after="120"/>
      </w:pPr>
      <w:r>
        <w:t xml:space="preserve">«Персональні дані» – це будь-яка інформація, пов’язана з фізичною особою – визначеною або такою,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 </w:t>
      </w:r>
    </w:p>
    <w:p w14:paraId="67F82FCD" w14:textId="77777777" w:rsidR="00851D25" w:rsidRPr="0008458E" w:rsidRDefault="00851D25" w:rsidP="00851D25">
      <w:pPr>
        <w:pStyle w:val="ProductList-Body"/>
        <w:spacing w:after="120"/>
      </w:pPr>
      <w:r>
        <w:t>«Ліцензія SL» – це ліцензія на передплату.</w:t>
      </w:r>
    </w:p>
    <w:p w14:paraId="374EC335" w14:textId="77777777" w:rsidR="00851D25" w:rsidRPr="0008458E" w:rsidRDefault="00851D25" w:rsidP="00851D25">
      <w:pPr>
        <w:pStyle w:val="ProductList-Body"/>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23" w:name="_Toc453946572"/>
      <w:bookmarkStart w:id="24" w:name="_Toc451949009"/>
      <w:bookmarkStart w:id="25" w:name="_Toc496774228"/>
      <w:r>
        <w:t>Оновлення Умов використання Онлайнових служб</w:t>
      </w:r>
      <w:bookmarkEnd w:id="23"/>
      <w:bookmarkEnd w:id="24"/>
      <w:bookmarkEnd w:id="25"/>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05DAC7F3" w14:textId="77777777" w:rsidR="004D30EC" w:rsidRDefault="004D30EC" w:rsidP="004D30EC">
      <w:pPr>
        <w:pStyle w:val="ProductList-SubSubSectionHeading"/>
        <w:outlineLvl w:val="1"/>
      </w:pPr>
      <w:bookmarkStart w:id="26" w:name="_Toc492329098"/>
      <w:bookmarkStart w:id="27" w:name="_Toc489605559"/>
      <w:bookmarkStart w:id="28" w:name="_Toc496774229"/>
      <w:bookmarkStart w:id="29" w:name="OnlineServicesChanges"/>
      <w:r>
        <w:t>Зміни в Онлайнових службах і їх доступність</w:t>
      </w:r>
      <w:bookmarkEnd w:id="26"/>
      <w:bookmarkEnd w:id="27"/>
      <w:bookmarkEnd w:id="28"/>
    </w:p>
    <w:bookmarkEnd w:id="29"/>
    <w:p w14:paraId="3535648F" w14:textId="77777777" w:rsidR="004D30EC" w:rsidRDefault="004D30EC" w:rsidP="004D30EC">
      <w:pPr>
        <w:pStyle w:val="ProductList-Body"/>
      </w:pPr>
      <w:r>
        <w:t xml:space="preserve">Час від часу Майкрософт може вносити комерційно обґрунтовані зміни в кожну Онлайнову службу.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w:t>
      </w:r>
      <w:r>
        <w:lastRenderedPageBreak/>
        <w:t xml:space="preserve">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08094066" w14:textId="77777777" w:rsidR="004D30EC" w:rsidRDefault="004D30EC" w:rsidP="00103924">
      <w:pPr>
        <w:pStyle w:val="ProductList-Body"/>
      </w:pPr>
    </w:p>
    <w:p w14:paraId="3A70F627" w14:textId="60286075" w:rsidR="00103924" w:rsidRPr="00690C65" w:rsidRDefault="00103924" w:rsidP="00103924">
      <w:pPr>
        <w:pStyle w:val="ProductList-Body"/>
      </w:pPr>
      <w:r>
        <w:t xml:space="preserve">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6"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74230"/>
      <w:r>
        <w:t>Збереження даних</w:t>
      </w:r>
      <w:bookmarkEnd w:id="30"/>
    </w:p>
    <w:p w14:paraId="5FE70C69" w14:textId="77777777" w:rsidR="00CB6384" w:rsidRPr="00747204" w:rsidRDefault="00CB6384" w:rsidP="00CB6384">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31" w:name="_Toc496774231"/>
      <w:r>
        <w:t>Використання програмного забезпечення з онлайновою службою</w:t>
      </w:r>
      <w:bookmarkEnd w:id="3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74232"/>
      <w:bookmarkStart w:id="33" w:name="NonMicrosoftProducts"/>
      <w:r>
        <w:t>Продукти не від Майкрософт</w:t>
      </w:r>
      <w:bookmarkEnd w:id="32"/>
    </w:p>
    <w:bookmarkEnd w:id="33"/>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74233"/>
      <w:r>
        <w:lastRenderedPageBreak/>
        <w:t>Правила допустимого використання.</w:t>
      </w:r>
      <w:bookmarkEnd w:id="34"/>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5" w:name="_Toc496774234"/>
      <w:r>
        <w:t>Технічні обмеження</w:t>
      </w:r>
      <w:bookmarkEnd w:id="35"/>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6" w:name="_Toc496774235"/>
      <w:r>
        <w:t>Відповідність законам</w:t>
      </w:r>
      <w:bookmarkEnd w:id="36"/>
    </w:p>
    <w:p w14:paraId="2F2B9C68" w14:textId="77777777" w:rsidR="00851D25" w:rsidRPr="0008458E" w:rsidRDefault="00851D25" w:rsidP="00851D25">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Майкрософт не визначає, чи містять Дані клієнта або Дані підтримки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371C0CC9" w14:textId="77777777" w:rsidR="00851D25" w:rsidRPr="0008458E" w:rsidRDefault="00851D25" w:rsidP="00851D25">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і за використання Онлайнових служб у спосіб, що відповідає юридичним і регламентуючим зобов’язанням Клієнта.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 </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7" w:name="_Toc496774236"/>
      <w:r w:rsidRPr="00547774">
        <w:t>Служби імпорту й експорту</w:t>
      </w:r>
      <w:bookmarkEnd w:id="37"/>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8" w:name="_Toc496774237"/>
      <w:r>
        <w:t>Електронні повідомлення</w:t>
      </w:r>
      <w:bookmarkEnd w:id="38"/>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9" w:name="_Toc496774238"/>
      <w:r>
        <w:t>Умови перепризначення ліцензії</w:t>
      </w:r>
      <w:bookmarkEnd w:id="39"/>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851D25">
      <w:pPr>
        <w:pStyle w:val="ProductList-SubSubSectionHeading"/>
        <w:keepNext/>
        <w:outlineLvl w:val="1"/>
      </w:pPr>
      <w:bookmarkStart w:id="40" w:name="_Toc496774239"/>
      <w:r>
        <w:t>Шрифти</w:t>
      </w:r>
      <w:bookmarkEnd w:id="40"/>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41" w:name="CompetitiveBenchmarking"/>
      <w:bookmarkStart w:id="42" w:name="_Toc459970689"/>
      <w:bookmarkStart w:id="43" w:name="_Toc496774240"/>
      <w:r>
        <w:t>Порівняльне випробування продуктів конкурентів</w:t>
      </w:r>
      <w:bookmarkEnd w:id="41"/>
      <w:bookmarkEnd w:id="42"/>
      <w:bookmarkEnd w:id="43"/>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4" w:name="_Toc496774241"/>
      <w:r>
        <w:t>Мультиплексування</w:t>
      </w:r>
      <w:bookmarkEnd w:id="44"/>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B372B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6774242"/>
      <w:r>
        <w:lastRenderedPageBreak/>
        <w:t>Умови конфіденційності та безпеки</w:t>
      </w:r>
      <w:bookmarkEnd w:id="45"/>
      <w:bookmarkEnd w:id="46"/>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7" w:name="_Toc496774243"/>
      <w:r w:rsidRPr="00454965">
        <w:rPr>
          <w:lang w:val="ru-RU"/>
        </w:rPr>
        <w:t>Загальні Умови конфіденційності та безпеки</w:t>
      </w:r>
      <w:bookmarkEnd w:id="47"/>
    </w:p>
    <w:p w14:paraId="4F72C898" w14:textId="77777777" w:rsidR="00F1226F" w:rsidRDefault="00F1226F" w:rsidP="00F1226F">
      <w:pPr>
        <w:pStyle w:val="ProductList-SubSubSectionHeading"/>
        <w:outlineLvl w:val="2"/>
      </w:pPr>
      <w:bookmarkStart w:id="48" w:name="_Toc457466407"/>
      <w:bookmarkStart w:id="49" w:name="_Toc453946587"/>
      <w:bookmarkStart w:id="50" w:name="_Toc496774244"/>
      <w:r>
        <w:t>Область застосування</w:t>
      </w:r>
      <w:bookmarkEnd w:id="48"/>
      <w:bookmarkEnd w:id="49"/>
      <w:bookmarkEnd w:id="50"/>
    </w:p>
    <w:p w14:paraId="39073553" w14:textId="77777777" w:rsidR="00472650" w:rsidRPr="00BA2331" w:rsidRDefault="00472650" w:rsidP="00472650">
      <w:pPr>
        <w:pStyle w:val="ProductList-Body"/>
      </w:pPr>
      <w:r>
        <w:t xml:space="preserve">Умови цього розділу стосуються всіх Онлайнових служб, окрім Bing Maps Enterprise Platform, Bing Maps Mobile Asset Management Platform, LinkedIn Sales Navigator, Microsoft Cognitive Services, Microsoft Azure Stack, Microsoft Genomics і Visual Studio Mobile Center, використання яких регулюється відповідними умовами забезпечення конфіденційності та/або безпеки, зазначеними в розділі </w:t>
      </w:r>
      <w:hyperlink w:anchor="Умови, що стосуються Онлайнової служби" w:history="1">
        <w:r w:rsidRPr="00731865">
          <w:rPr>
            <w:rStyle w:val="Hyperlink"/>
          </w:rPr>
          <w:t>«</w:t>
        </w:r>
        <w:r>
          <w:rPr>
            <w:rStyle w:val="Hyperlink"/>
          </w:rPr>
          <w:t>Онлайнова служба – спеціальні умови</w:t>
        </w:r>
        <w:r w:rsidRPr="00CC330F">
          <w:rPr>
            <w:rStyle w:val="Hyperlink"/>
          </w:rPr>
          <w:t>»</w:t>
        </w:r>
      </w:hyperlink>
      <w:r>
        <w:t xml:space="preserve"> нижче.</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51" w:name="_Toc496774245"/>
      <w:r>
        <w:t>Використання Даних клієнта</w:t>
      </w:r>
      <w:bookmarkEnd w:id="51"/>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1C44BA1C" w14:textId="77777777" w:rsidR="00851D25" w:rsidRPr="0008458E" w:rsidRDefault="00851D25" w:rsidP="00851D25">
      <w:pPr>
        <w:pStyle w:val="ProductList-SubSubSectionHeading"/>
        <w:outlineLvl w:val="2"/>
      </w:pPr>
      <w:bookmarkStart w:id="52" w:name="_Toc489605576"/>
      <w:bookmarkStart w:id="53" w:name="_Toc496774246"/>
      <w:bookmarkStart w:id="54" w:name="ProcessingofPersonalData"/>
      <w:r>
        <w:t>Обробка Персональних даних</w:t>
      </w:r>
      <w:bookmarkEnd w:id="52"/>
      <w:bookmarkEnd w:id="53"/>
    </w:p>
    <w:bookmarkEnd w:id="54"/>
    <w:p w14:paraId="13A47EEB" w14:textId="77777777" w:rsidR="00851D25" w:rsidRPr="0008458E" w:rsidRDefault="00851D25" w:rsidP="00851D25">
      <w:pPr>
        <w:pStyle w:val="ProductList-Body"/>
      </w:pPr>
      <w:r>
        <w:t xml:space="preserve">Стаття 28(1) Генерального регламенту із захисту персональних даних, ухваленого Європейським Союзом, передбачає укладення угоди між контролером і обробником даних, а також між обробником даних і субобробником </w:t>
      </w:r>
      <w:r>
        <w:rPr>
          <w:rFonts w:cstheme="minorHAnsi"/>
          <w:szCs w:val="18"/>
        </w:rPr>
        <w:t>і проведення обробки відповідно до технічних і організаційних заходів, що відповідають вимогам Генерального регламенту із захисту персональних даних і гарантують захист прав суб’єктів даних</w:t>
      </w:r>
      <w:r>
        <w:t>. Умови Генерального регламенту із захисту персональних даних у Доповненні 4 мають відповідати цим вимогам для обох сторін. Умови Генерального регламенту із захисту персональних даних мають наведену нижче структуру.</w:t>
      </w:r>
    </w:p>
    <w:p w14:paraId="28A5C06F" w14:textId="77777777" w:rsidR="00851D25" w:rsidRPr="0008458E" w:rsidRDefault="00851D25" w:rsidP="00851D25">
      <w:pPr>
        <w:pStyle w:val="ProductList-Body"/>
        <w:numPr>
          <w:ilvl w:val="0"/>
          <w:numId w:val="44"/>
        </w:numPr>
      </w:pPr>
      <w:r>
        <w:t xml:space="preserve">У Розділі C відтворено (з незначними змінами, внесеними для ясності) відповідні договірні умови, що висуваються до обробників даних і контролерів згідно зі Статтями 28, 32 й 33 Генерального регламенту із захисту персональних даних. </w:t>
      </w:r>
    </w:p>
    <w:p w14:paraId="79D42B9A" w14:textId="77777777" w:rsidR="00851D25" w:rsidRPr="0008458E" w:rsidRDefault="00851D25" w:rsidP="00851D25">
      <w:pPr>
        <w:pStyle w:val="ProductList-Body"/>
        <w:numPr>
          <w:ilvl w:val="0"/>
          <w:numId w:val="44"/>
        </w:numPr>
      </w:pPr>
      <w:r>
        <w:t>У Додатку 1 докладно викладено, чого Клієнт може очікувати від Майкрософт у процесі виконання цих умов, а також зобов’язання Майкрософт відповідно до Статей 30 і 34–36 Генерального регламенту із захисту персональних даних.</w:t>
      </w:r>
    </w:p>
    <w:p w14:paraId="5B99A582" w14:textId="77777777" w:rsidR="00851D25" w:rsidRPr="00635D17" w:rsidRDefault="00851D25" w:rsidP="00851D25">
      <w:pPr>
        <w:pStyle w:val="ProductList-Body"/>
        <w:rPr>
          <w:lang w:val="ru-RU"/>
        </w:rPr>
      </w:pPr>
      <w:r>
        <w:t xml:space="preserve">Зобов’язання Майкрософт перед усіма клієнтами, викладені в Умовах Генерального регламенту із захисту персональних даних, набувають чинності 25 травня 2018 року. </w:t>
      </w:r>
    </w:p>
    <w:p w14:paraId="306F6217" w14:textId="77777777" w:rsidR="00851D25" w:rsidRPr="0008458E" w:rsidRDefault="00851D25" w:rsidP="00851D25">
      <w:pPr>
        <w:pStyle w:val="ProductList-Body"/>
      </w:pPr>
    </w:p>
    <w:p w14:paraId="3C12DB7B" w14:textId="77777777" w:rsidR="00851D25" w:rsidRPr="0008458E" w:rsidRDefault="00851D25" w:rsidP="00851D25">
      <w:pPr>
        <w:pStyle w:val="ProductList-SubSubSectionHeading"/>
        <w:outlineLvl w:val="2"/>
      </w:pPr>
      <w:bookmarkStart w:id="55" w:name="_Toc489605577"/>
      <w:bookmarkStart w:id="56" w:name="_Toc496774247"/>
      <w:r>
        <w:t>Використання Даних підтримки.</w:t>
      </w:r>
      <w:bookmarkEnd w:id="55"/>
      <w:bookmarkEnd w:id="56"/>
    </w:p>
    <w:p w14:paraId="3A7AD055" w14:textId="77777777" w:rsidR="00851D25" w:rsidRPr="0008458E" w:rsidRDefault="00851D25" w:rsidP="00851D25">
      <w:pPr>
        <w:pStyle w:val="ProductList-Body"/>
      </w:pPr>
      <w:r>
        <w:t>Дані підтримки використовуватимуться лише для надання Клієнту підтримки, зокрема для потреб, пов'язаних з наданням підтримки, як-от усунення проблем, що повторюються, і вдосконалення підтримки або Онлайнових служб. Майкрософт не використовуватиме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w:t>
      </w:r>
      <w:r>
        <w:rPr>
          <w:bCs/>
        </w:rPr>
        <w:t xml:space="preserve"> для надання підтримки Клієнту</w:t>
      </w:r>
      <w:r>
        <w:t>. Цей пункт не впливає на права Майкрософт на програмне забезпечення чи служби, на які Клієнт отримує ліцензії від Майкрософт.</w:t>
      </w:r>
    </w:p>
    <w:p w14:paraId="14970DC5" w14:textId="77777777" w:rsidR="00851D25" w:rsidRPr="0008458E" w:rsidRDefault="00851D25" w:rsidP="00851D25">
      <w:pPr>
        <w:pStyle w:val="ProductList-Body"/>
      </w:pPr>
    </w:p>
    <w:p w14:paraId="01F7FD96" w14:textId="77777777" w:rsidR="00851D25" w:rsidRPr="0008458E" w:rsidRDefault="00851D25" w:rsidP="00851D25">
      <w:pPr>
        <w:pStyle w:val="ProductList-SubSubSectionHeading"/>
        <w:outlineLvl w:val="2"/>
      </w:pPr>
      <w:bookmarkStart w:id="57" w:name="_Toc487134014"/>
      <w:bookmarkStart w:id="58" w:name="_Toc489605578"/>
      <w:bookmarkStart w:id="59" w:name="_Toc496774248"/>
      <w:r>
        <w:t>Розголошення Даних клієнта</w:t>
      </w:r>
      <w:bookmarkEnd w:id="57"/>
      <w:r>
        <w:t xml:space="preserve"> та Даних підтримки</w:t>
      </w:r>
      <w:bookmarkEnd w:id="58"/>
      <w:bookmarkEnd w:id="59"/>
    </w:p>
    <w:p w14:paraId="21C80DC1" w14:textId="77777777" w:rsidR="00851D25" w:rsidRPr="0008458E" w:rsidRDefault="00851D25" w:rsidP="00851D25">
      <w:pPr>
        <w:pStyle w:val="ProductList-Body"/>
        <w:spacing w:after="120"/>
      </w:pPr>
      <w:r>
        <w:t xml:space="preserve">Майкрософт не розголошує Дані клієнта або Дані підтримки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12C469AE" w14:textId="77777777" w:rsidR="00851D25" w:rsidRPr="0008458E" w:rsidRDefault="00851D25" w:rsidP="00851D25">
      <w:pPr>
        <w:pStyle w:val="ProductList-Body"/>
        <w:spacing w:after="120"/>
      </w:pPr>
      <w:r>
        <w:t xml:space="preserve">Майкрософт не розголошуватиме Дані клієнта </w:t>
      </w:r>
      <w:bookmarkStart w:id="60" w:name="_Hlk486795797"/>
      <w:r>
        <w:t xml:space="preserve">або Дані підтримки </w:t>
      </w:r>
      <w:bookmarkEnd w:id="60"/>
      <w:r>
        <w:t>органам правопорядку, якщо цього не вимагає закон. Якщо до Майкрософт звернуться органи правопорядку з вимогою надати Дані клієнта або Дані підтримки, Майкрософт намагатиметься направити їх безпосередньо до Клієнта. Якщо Майкрософт буде змушено розголосити Дані клієнта або Дані підтримки органам правопорядку, Майкрософт негайно повідомить Клієнта та надасть копію вимоги, якщо це не забороняє закон.</w:t>
      </w:r>
    </w:p>
    <w:p w14:paraId="1416E40C" w14:textId="77777777" w:rsidR="00851D25" w:rsidRPr="0008458E" w:rsidRDefault="00851D25" w:rsidP="00851D25">
      <w:pPr>
        <w:pStyle w:val="ProductList-Body"/>
        <w:spacing w:after="120"/>
      </w:pPr>
      <w:r>
        <w:t>Після отримання запиту на Дані клієнта або Дані підтримки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D375DCD" w14:textId="77777777" w:rsidR="00851D25" w:rsidRPr="0008458E" w:rsidRDefault="00851D25" w:rsidP="00851D25">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або Даних підтримки; (б) ключі шифрування платформи, що використовуються для захисту Даних клієнта, або можливість зламати таке </w:t>
      </w:r>
      <w:r>
        <w:lastRenderedPageBreak/>
        <w:t xml:space="preserve">шифрування; (в) доступ до Даних клієнта або Даних підтримки, якщо Майкрософт знатиме, що ці дані використовуватимуться для цілей, які не відповідають указаним у запиті третьої сторони. </w:t>
      </w:r>
    </w:p>
    <w:p w14:paraId="60165936" w14:textId="77777777" w:rsidR="00851D25" w:rsidRPr="0008458E" w:rsidRDefault="00851D25" w:rsidP="00851D25">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5469615B" w14:textId="77777777" w:rsidR="00851D25" w:rsidRPr="0008458E" w:rsidRDefault="00851D25" w:rsidP="00851D25">
      <w:pPr>
        <w:pStyle w:val="ProductList-Body"/>
      </w:pPr>
    </w:p>
    <w:p w14:paraId="69C8B9BF" w14:textId="77777777" w:rsidR="00851D25" w:rsidRPr="0008458E" w:rsidRDefault="00851D25" w:rsidP="00851D25">
      <w:pPr>
        <w:pStyle w:val="ProductList-SubSubSectionHeading"/>
        <w:outlineLvl w:val="2"/>
      </w:pPr>
      <w:bookmarkStart w:id="61" w:name="_Toc489605579"/>
      <w:bookmarkStart w:id="62" w:name="_Toc487134015"/>
      <w:bookmarkStart w:id="63" w:name="_Toc496774249"/>
      <w:r>
        <w:t>Освітні установи</w:t>
      </w:r>
      <w:bookmarkEnd w:id="61"/>
      <w:bookmarkEnd w:id="62"/>
      <w:bookmarkEnd w:id="63"/>
    </w:p>
    <w:p w14:paraId="548ABE7C" w14:textId="77777777" w:rsidR="00851D25" w:rsidRPr="0008458E" w:rsidRDefault="00851D25" w:rsidP="00851D25">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та Даних підтримки,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69BA7CAD" w14:textId="77777777" w:rsidR="00851D25" w:rsidRPr="0008458E" w:rsidRDefault="00851D25" w:rsidP="00851D25">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або Даних підтримки, які знаходяться в розпорядженні Майкрософт, згідно з вимогою відповідного закону.</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64" w:name="_Toc489605580"/>
      <w:bookmarkStart w:id="65" w:name="_Toc487134016"/>
      <w:bookmarkStart w:id="66" w:name="_Toc496774250"/>
      <w:bookmarkStart w:id="67" w:name="HIPPA"/>
      <w:r>
        <w:t>Бізнес-партнер за HIPAA</w:t>
      </w:r>
      <w:bookmarkEnd w:id="64"/>
      <w:bookmarkEnd w:id="65"/>
      <w:bookmarkEnd w:id="66"/>
    </w:p>
    <w:bookmarkEnd w:id="67"/>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9"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5B31D0C5" w14:textId="77777777" w:rsidR="00851D25" w:rsidRPr="0008458E" w:rsidRDefault="00851D25" w:rsidP="00851D25">
      <w:pPr>
        <w:pStyle w:val="ProductList-SubSubSectionHeading"/>
        <w:outlineLvl w:val="2"/>
      </w:pPr>
      <w:bookmarkStart w:id="68" w:name="_Toc489605581"/>
      <w:bookmarkStart w:id="69" w:name="_Toc487134017"/>
      <w:bookmarkStart w:id="70" w:name="_Toc496774251"/>
      <w:r>
        <w:t>Безпека</w:t>
      </w:r>
      <w:bookmarkEnd w:id="68"/>
      <w:bookmarkEnd w:id="69"/>
      <w:bookmarkEnd w:id="70"/>
    </w:p>
    <w:p w14:paraId="2122FDF2" w14:textId="77777777" w:rsidR="00851D25" w:rsidRPr="0008458E" w:rsidRDefault="00851D25" w:rsidP="00851D25">
      <w:pPr>
        <w:pStyle w:val="ProductList-Body"/>
      </w:pPr>
      <w:r>
        <w:t xml:space="preserve">Майкрософт зобов'язується сприяти захисту інформації Клієнта. Майкрософт запровадила та вживатиме належних технічних і організаційних заходів, призначених захистити Дані клієнта й Дані підтримки від випадкового, несанкціонованого або незаконного доступу, розголошення, зміни, втрати чи знищення. </w:t>
      </w:r>
    </w:p>
    <w:p w14:paraId="5674E15D" w14:textId="77777777" w:rsidR="00851D25" w:rsidRPr="0008458E" w:rsidRDefault="00851D25" w:rsidP="00851D25">
      <w:pPr>
        <w:pStyle w:val="ProductList-Body"/>
      </w:pPr>
    </w:p>
    <w:p w14:paraId="5CF68C51" w14:textId="77777777" w:rsidR="00851D25" w:rsidRPr="0008458E" w:rsidRDefault="00851D25" w:rsidP="00851D25">
      <w:pPr>
        <w:pStyle w:val="ProductList-SubSubSectionHeading"/>
        <w:outlineLvl w:val="2"/>
      </w:pPr>
      <w:bookmarkStart w:id="71" w:name="_Toc489605582"/>
      <w:bookmarkStart w:id="72" w:name="_Toc487134018"/>
      <w:bookmarkStart w:id="73" w:name="_Toc496774252"/>
      <w:r>
        <w:t>Сповіщення про інцидент безпеки</w:t>
      </w:r>
      <w:bookmarkEnd w:id="71"/>
      <w:bookmarkEnd w:id="72"/>
      <w:bookmarkEnd w:id="73"/>
    </w:p>
    <w:p w14:paraId="7971EFF7" w14:textId="77777777" w:rsidR="00851D25" w:rsidRPr="0008458E" w:rsidRDefault="00851D25" w:rsidP="00851D25">
      <w:pPr>
        <w:pStyle w:val="ProductList-Body"/>
        <w:spacing w:after="120"/>
      </w:pPr>
      <w:r>
        <w:t>Якщо Майкрософт стає відомо про випадок незаконного доступу до будь-яких Даних клієнта або Даних підтримки,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чи Даних підтримки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230FD031" w14:textId="77777777" w:rsidR="00851D25" w:rsidRPr="0008458E" w:rsidRDefault="00851D25" w:rsidP="00851D25">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0B2AC36" w14:textId="77777777" w:rsidR="00851D25" w:rsidRPr="0008458E" w:rsidRDefault="00851D25" w:rsidP="00851D25">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5185673D" w14:textId="77777777" w:rsidR="00851D25" w:rsidRPr="0008458E" w:rsidRDefault="00851D25" w:rsidP="00851D25">
      <w:pPr>
        <w:pStyle w:val="ProductList-Body"/>
      </w:pPr>
    </w:p>
    <w:p w14:paraId="05D65DEA" w14:textId="77777777" w:rsidR="00851D25" w:rsidRPr="0008458E" w:rsidRDefault="00851D25" w:rsidP="00851D25">
      <w:pPr>
        <w:pStyle w:val="ProductList-SubSubSectionHeading"/>
        <w:outlineLvl w:val="2"/>
      </w:pPr>
      <w:bookmarkStart w:id="74" w:name="LocationofDataProcessing"/>
      <w:bookmarkStart w:id="75" w:name="_Toc489605583"/>
      <w:bookmarkStart w:id="76" w:name="_Toc487134019"/>
      <w:bookmarkStart w:id="77" w:name="_Toc496774253"/>
      <w:r>
        <w:t>Розташування Обробки даних</w:t>
      </w:r>
      <w:bookmarkEnd w:id="74"/>
      <w:bookmarkEnd w:id="75"/>
      <w:bookmarkEnd w:id="76"/>
      <w:bookmarkEnd w:id="77"/>
    </w:p>
    <w:p w14:paraId="0BDD89D1" w14:textId="77777777" w:rsidR="00851D25" w:rsidRPr="0008458E" w:rsidRDefault="00851D25" w:rsidP="00851D25">
      <w:pPr>
        <w:pStyle w:val="ProductList-Body"/>
      </w:pPr>
      <w:r>
        <w:t xml:space="preserve">Окрім випадків, описаних в «Умовах використання Онлайнових служб», Дані клієнта та Дані підтримки,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та Дані підтримки до будь-якої такої країни та зберігати й обробляти Дані клієнта та Дані підтримки з метою надання Онлайнових служб. </w:t>
      </w:r>
    </w:p>
    <w:p w14:paraId="4CFCC60E" w14:textId="77777777" w:rsidR="00851D25" w:rsidRPr="0008458E" w:rsidRDefault="00851D25" w:rsidP="00851D25">
      <w:pPr>
        <w:pStyle w:val="ProductList-Body"/>
      </w:pPr>
    </w:p>
    <w:p w14:paraId="1846EA98" w14:textId="77777777" w:rsidR="00851D25" w:rsidRPr="0008458E" w:rsidRDefault="00851D25" w:rsidP="00851D25">
      <w:pPr>
        <w:pStyle w:val="ProductList-Body"/>
      </w:pPr>
      <w:r>
        <w:t xml:space="preserve">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Персональних даних із країн Європейської економічної зони та Швейцарії. Після впровадження Генерального регламенту із захисту персональних даних Майкрософт гарантуватиме, що передавання Персональних даних </w:t>
      </w:r>
      <w:r>
        <w:lastRenderedPageBreak/>
        <w:t>у третю країну або міжнародну організацію відбуватиметься з виконанням належних заходів безпеки, описаних у статті 46 Генерального регламенту із захисту персональних даних, і що такі передавання й заходи безпеки документуватимуться відповідно до статті 30(2) Генерального регламенту із захисту персональних даних. Окрім зобов’язань, закріплених у стандартних положеннях та інших типових договорах, Майкрософт має сертифікат відповідності Стандарту захисту конфіденційності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цього Стандарту захисту конфіденційності.</w:t>
      </w:r>
    </w:p>
    <w:p w14:paraId="73A28515" w14:textId="77777777" w:rsidR="00851D25" w:rsidRPr="0008458E" w:rsidRDefault="00851D25" w:rsidP="00851D25">
      <w:pPr>
        <w:pStyle w:val="ProductList-Body"/>
      </w:pPr>
    </w:p>
    <w:p w14:paraId="3CD87BDA" w14:textId="77777777" w:rsidR="00851D25" w:rsidRPr="0008458E" w:rsidRDefault="00851D25" w:rsidP="00851D25">
      <w:pPr>
        <w:pStyle w:val="ProductList-SubSubSectionHeading"/>
        <w:outlineLvl w:val="2"/>
      </w:pPr>
      <w:bookmarkStart w:id="78" w:name="_Toc489605584"/>
      <w:bookmarkStart w:id="79" w:name="_Toc487134020"/>
      <w:bookmarkStart w:id="80" w:name="_Toc496774254"/>
      <w:r>
        <w:t>Попередній перегляд випусків</w:t>
      </w:r>
      <w:bookmarkEnd w:id="78"/>
      <w:bookmarkEnd w:id="79"/>
      <w:bookmarkEnd w:id="80"/>
    </w:p>
    <w:p w14:paraId="58143289" w14:textId="77777777" w:rsidR="00851D25" w:rsidRPr="0008458E" w:rsidRDefault="00851D25" w:rsidP="00851D25">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Якщо не вказано інше, (i) в Ознайомлювальних версіях застосовуються не такі суворі або інші заходи щодо конфіденційності та безпеки, ніж ті, що зазвичай застосовуються в Онлайнових службах; (ii) Ознайомлювальні версії не включено в Угоду про рівень послуг для відповідної Онлайнової служби; (iii) Клієнт не може використовувати Ознайомлювальні версії для обробки Персональних даних або інших даних, до яких застосовуються підвищені вимоги відповідності.</w:t>
      </w:r>
    </w:p>
    <w:p w14:paraId="19E39188" w14:textId="77777777" w:rsidR="00851D25" w:rsidRPr="0008458E" w:rsidRDefault="00851D25" w:rsidP="00851D25">
      <w:pPr>
        <w:pStyle w:val="ProductList-Body"/>
      </w:pPr>
    </w:p>
    <w:p w14:paraId="4A52C720" w14:textId="77777777" w:rsidR="00851D25" w:rsidRPr="0008458E" w:rsidRDefault="00851D25" w:rsidP="00851D25">
      <w:pPr>
        <w:pStyle w:val="ProductList-SubSubSectionHeading"/>
        <w:outlineLvl w:val="2"/>
      </w:pPr>
      <w:bookmarkStart w:id="81" w:name="_Toc489605585"/>
      <w:bookmarkStart w:id="82" w:name="_Toc487134021"/>
      <w:bookmarkStart w:id="83" w:name="_Toc496774255"/>
      <w:r>
        <w:t>Використання підрядників</w:t>
      </w:r>
      <w:bookmarkEnd w:id="81"/>
      <w:bookmarkEnd w:id="82"/>
      <w:bookmarkEnd w:id="83"/>
    </w:p>
    <w:p w14:paraId="64AE03B8" w14:textId="77777777" w:rsidR="00851D25" w:rsidRPr="0008458E" w:rsidRDefault="00851D25" w:rsidP="00851D25">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та Дані підтримки виключно з метою надання послуг, для яких їх було залучено Майкрософт, і заборонено використовувати Дані клієнта та Дані підтримки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те, щоб Майкрософт передавала Дані клієнта та Дані підтримки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496774256"/>
      <w:r>
        <w:t>Зв’язок із Майкрософт</w:t>
      </w:r>
      <w:bookmarkEnd w:id="84"/>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30"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B372B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85" w:name="_Toc496774257"/>
      <w:bookmarkStart w:id="86" w:name="DataProcessingTerms"/>
      <w:r w:rsidRPr="00454965">
        <w:rPr>
          <w:lang w:val="ru-RU"/>
        </w:rPr>
        <w:lastRenderedPageBreak/>
        <w:t>Умови обробки даних</w:t>
      </w:r>
      <w:bookmarkEnd w:id="85"/>
    </w:p>
    <w:bookmarkEnd w:id="86"/>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87" w:name="DPTOnlineServicesTable"/>
            <w:r>
              <w:rPr>
                <w:color w:val="FFFFFF" w:themeColor="background1"/>
                <w:sz w:val="16"/>
                <w:szCs w:val="16"/>
              </w:rPr>
              <w:t>Онлайнові служби</w:t>
            </w:r>
          </w:p>
        </w:tc>
      </w:tr>
      <w:tr w:rsidR="00472650" w14:paraId="0955FD98" w14:textId="77777777" w:rsidTr="00467934">
        <w:tc>
          <w:tcPr>
            <w:tcW w:w="2610" w:type="dxa"/>
            <w:vAlign w:val="center"/>
          </w:tcPr>
          <w:p w14:paraId="12C88B36" w14:textId="00AC70A7" w:rsidR="00472650" w:rsidRPr="00231971" w:rsidRDefault="00472650" w:rsidP="00472650">
            <w:pPr>
              <w:pStyle w:val="ProductList-Body"/>
              <w:rPr>
                <w:sz w:val="16"/>
                <w:szCs w:val="16"/>
              </w:rPr>
            </w:pPr>
            <w:bookmarkStart w:id="88" w:name="MicrosoftDynamicsOnlineServices"/>
            <w:bookmarkEnd w:id="87"/>
            <w:r>
              <w:rPr>
                <w:sz w:val="16"/>
                <w:szCs w:val="16"/>
              </w:rPr>
              <w:t>Microsoft Dynamics 365 Core Services</w:t>
            </w:r>
          </w:p>
        </w:tc>
        <w:tc>
          <w:tcPr>
            <w:tcW w:w="8190" w:type="dxa"/>
          </w:tcPr>
          <w:p w14:paraId="32914021" w14:textId="79AD25A2" w:rsidR="00472650" w:rsidRPr="00231971" w:rsidRDefault="00472650" w:rsidP="0047265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Microsoft Dynamics 365 Core Services не належать: (1) Microsoft Dynamics 365 for Finance and Operations (випуски Enterprise і Business), Microsoft Dynamics 365 for Retail, Microsoft Dynamics 365 for Talent, Microsoft Dynamics 365 for Talent: Attract, Microsoft Dynamics 365 for Talent: Onboard; (2) Microsoft Dynamics 365 Services для підтримуваних пристроїв або програмного забезпечення (зокрема, але не виключно, Microsoft Dynamics 365 для програм, планшетів і/або телефонів); (3) LinkedIn Sales Navigator; (4)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88"/>
      <w:tr w:rsidR="00851D25" w14:paraId="7B319036" w14:textId="77777777" w:rsidTr="00467934">
        <w:tc>
          <w:tcPr>
            <w:tcW w:w="2610" w:type="dxa"/>
            <w:vAlign w:val="center"/>
          </w:tcPr>
          <w:p w14:paraId="42EE6E42" w14:textId="0A6C0C87" w:rsidR="00851D25" w:rsidRPr="00231971" w:rsidRDefault="00851D25" w:rsidP="00851D25">
            <w:pPr>
              <w:pStyle w:val="ProductList-Body"/>
              <w:rPr>
                <w:sz w:val="16"/>
                <w:szCs w:val="16"/>
              </w:rPr>
            </w:pPr>
            <w:r>
              <w:rPr>
                <w:sz w:val="16"/>
                <w:szCs w:val="16"/>
              </w:rPr>
              <w:t>Служби Office 365</w:t>
            </w:r>
          </w:p>
        </w:tc>
        <w:tc>
          <w:tcPr>
            <w:tcW w:w="8190" w:type="dxa"/>
          </w:tcPr>
          <w:p w14:paraId="5008C31A" w14:textId="40564AE9"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Microsoft Teams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851D25" w14:paraId="3A96B279" w14:textId="77777777" w:rsidTr="00467934">
        <w:tc>
          <w:tcPr>
            <w:tcW w:w="2610" w:type="dxa"/>
            <w:vAlign w:val="center"/>
          </w:tcPr>
          <w:p w14:paraId="37766AAB" w14:textId="0343DA15" w:rsidR="00851D25" w:rsidRPr="00231971" w:rsidRDefault="00851D25" w:rsidP="00851D25">
            <w:pPr>
              <w:pStyle w:val="ProductList-Body"/>
              <w:rPr>
                <w:sz w:val="16"/>
                <w:szCs w:val="16"/>
              </w:rPr>
            </w:pPr>
            <w:bookmarkStart w:id="89" w:name="MicrosoftAzureCoreServices"/>
            <w:r>
              <w:rPr>
                <w:sz w:val="16"/>
                <w:szCs w:val="16"/>
              </w:rPr>
              <w:t>Служби Microsoft Azure Core</w:t>
            </w:r>
            <w:bookmarkEnd w:id="89"/>
          </w:p>
        </w:tc>
        <w:tc>
          <w:tcPr>
            <w:tcW w:w="8190" w:type="dxa"/>
          </w:tcPr>
          <w:p w14:paraId="54E6F01F" w14:textId="1771E5CC" w:rsidR="00851D25" w:rsidRPr="00231971" w:rsidRDefault="00851D25" w:rsidP="00851D25">
            <w:pPr>
              <w:pStyle w:val="ProductList-Body"/>
              <w:rPr>
                <w:sz w:val="16"/>
                <w:szCs w:val="16"/>
              </w:rPr>
            </w:pPr>
            <w:r>
              <w:rPr>
                <w:sz w:val="16"/>
                <w:szCs w:val="16"/>
              </w:rPr>
              <w:t xml:space="preserve">API Management, App Service (API Apps, Logic Apps, Mobile Apps, Web Apps), Application Gateway, Application Insights, Automation, Azure Active Directory (безкоштовна та базова версії),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lastRenderedPageBreak/>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90" w:name="DataProcessingTerms_DataatRest"/>
      <w:bookmarkStart w:id="91" w:name="_Toc457466419"/>
      <w:bookmarkStart w:id="92" w:name="_Toc453946599"/>
      <w:bookmarkStart w:id="93" w:name="_Toc496774258"/>
      <w:r>
        <w:t>Місце зберігання Даних клієнта</w:t>
      </w:r>
      <w:bookmarkEnd w:id="90"/>
      <w:bookmarkEnd w:id="91"/>
      <w:bookmarkEnd w:id="92"/>
      <w:bookmarkEnd w:id="93"/>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29199C1E" w:rsidR="0055446D" w:rsidRDefault="00446133" w:rsidP="0055446D">
      <w:pPr>
        <w:pStyle w:val="ProductList-Body"/>
        <w:keepNext/>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або Японії (кожен із цих регіонів – «Географічний регіон»),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55446D">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A8E5490" w14:textId="77777777" w:rsidR="00851D25" w:rsidRPr="0008458E" w:rsidRDefault="00851D25" w:rsidP="00851D25">
      <w:pPr>
        <w:pStyle w:val="ProductList-Body"/>
        <w:numPr>
          <w:ilvl w:val="0"/>
          <w:numId w:val="6"/>
        </w:numPr>
        <w:ind w:left="450" w:hanging="270"/>
      </w:pPr>
      <w:r>
        <w:rPr>
          <w:b/>
        </w:rPr>
        <w:t>Основні служби Платформи для бізнес-програм Microsoft</w:t>
      </w:r>
      <w:r w:rsidRPr="00B6430E">
        <w:rPr>
          <w:b/>
          <w:bCs/>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6D67FDCA" w14:textId="64C78F88" w:rsidR="00EB0B2A" w:rsidRPr="004E78BB" w:rsidRDefault="00446133" w:rsidP="00EB0B2A">
      <w:pPr>
        <w:pStyle w:val="ProductList-Body"/>
        <w:numPr>
          <w:ilvl w:val="0"/>
          <w:numId w:val="6"/>
        </w:numPr>
        <w:spacing w:after="120"/>
        <w:ind w:left="450" w:hanging="270"/>
      </w:pPr>
      <w:r>
        <w:rPr>
          <w:b/>
        </w:rPr>
        <w:t>Microsoft Dynamics 365 Core Services</w:t>
      </w:r>
      <w:r w:rsidRPr="00124799">
        <w:rPr>
          <w:b/>
          <w:bCs/>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Сполученому Королівстві або США, Майкрософт зберігатиме Дані клієнта в указаному Географічному регіоні (лише об’єкти, якими керують служби Microsoft Dynamics 365 Core Services).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r w:rsidR="00EB0B2A">
        <w:t>.</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94" w:name="DataProcessingTerms_Privacy"/>
      <w:bookmarkStart w:id="95" w:name="_Toc449618397"/>
      <w:bookmarkStart w:id="96" w:name="_Toc445967464"/>
      <w:bookmarkStart w:id="97" w:name="_Toc496774259"/>
      <w:r>
        <w:t>Конфіденційність</w:t>
      </w:r>
      <w:bookmarkEnd w:id="94"/>
      <w:bookmarkEnd w:id="95"/>
      <w:bookmarkEnd w:id="96"/>
      <w:bookmarkEnd w:id="97"/>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98" w:name="SubcontractorTransfer"/>
      <w:r>
        <w:rPr>
          <w:b/>
        </w:rPr>
        <w:t>Передавання підряднику</w:t>
      </w:r>
      <w:bookmarkEnd w:id="98"/>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w:t>
      </w:r>
      <w:r>
        <w:lastRenderedPageBreak/>
        <w:t>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496774260"/>
      <w:r w:rsidRPr="00C7599A">
        <w:t>Додаткові європейські умови.</w:t>
      </w:r>
      <w:bookmarkEnd w:id="99"/>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496774261"/>
      <w:r>
        <w:t>Безпека</w:t>
      </w:r>
      <w:bookmarkEnd w:id="100"/>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lastRenderedPageBreak/>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101" w:name="DataProcessingTerms_OLSInfoSecurityPolic"/>
      <w:bookmarkStart w:id="102" w:name="DataProcessingTerms_SecurityPolicy"/>
      <w:r>
        <w:rPr>
          <w:b/>
          <w:color w:val="00188F"/>
        </w:rPr>
        <w:t>Політика інформаційної безпеки Онлайнових служб</w:t>
      </w:r>
    </w:p>
    <w:bookmarkEnd w:id="101"/>
    <w:bookmarkEnd w:id="102"/>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851D25" w:rsidRPr="00C62FB6" w14:paraId="6BB3D5DA" w14:textId="77777777" w:rsidTr="00F24972">
        <w:trPr>
          <w:trHeight w:val="288"/>
        </w:trPr>
        <w:tc>
          <w:tcPr>
            <w:tcW w:w="2880" w:type="dxa"/>
            <w:vAlign w:val="center"/>
          </w:tcPr>
          <w:p w14:paraId="590B33C6" w14:textId="26B7CD68" w:rsidR="00851D25" w:rsidRDefault="00851D25" w:rsidP="00851D25">
            <w:pPr>
              <w:pStyle w:val="ProductList-Body"/>
              <w:rPr>
                <w:sz w:val="16"/>
                <w:szCs w:val="16"/>
              </w:rPr>
            </w:pPr>
            <w:r>
              <w:rPr>
                <w:sz w:val="16"/>
                <w:szCs w:val="16"/>
              </w:rPr>
              <w:t>Microsoft Cloud App Security</w:t>
            </w:r>
          </w:p>
        </w:tc>
        <w:tc>
          <w:tcPr>
            <w:tcW w:w="1584" w:type="dxa"/>
            <w:vAlign w:val="center"/>
          </w:tcPr>
          <w:p w14:paraId="1DCE1936" w14:textId="35C4AE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61D9B46"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2B7945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5BF61AB3"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C1BA5C9" w14:textId="29CDC254" w:rsidR="00851D25"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032FC331" w14:textId="77777777" w:rsidTr="00F24972">
        <w:trPr>
          <w:trHeight w:val="288"/>
        </w:trPr>
        <w:tc>
          <w:tcPr>
            <w:tcW w:w="2880" w:type="dxa"/>
            <w:vAlign w:val="center"/>
          </w:tcPr>
          <w:p w14:paraId="68D1FDB5" w14:textId="2F473EB2" w:rsidR="00851D25" w:rsidRPr="005F68CF" w:rsidRDefault="00851D25" w:rsidP="00851D25">
            <w:pPr>
              <w:pStyle w:val="ProductList-Body"/>
              <w:rPr>
                <w:sz w:val="16"/>
              </w:rPr>
            </w:pPr>
            <w:r>
              <w:rPr>
                <w:sz w:val="16"/>
                <w:szCs w:val="16"/>
              </w:rPr>
              <w:t>Microsoft Graph</w:t>
            </w:r>
          </w:p>
        </w:tc>
        <w:tc>
          <w:tcPr>
            <w:tcW w:w="1584" w:type="dxa"/>
            <w:vAlign w:val="center"/>
          </w:tcPr>
          <w:p w14:paraId="5AFF0642" w14:textId="4B6118B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49FF556" w14:textId="448EFD2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793922D" w14:textId="6B5DC2A1"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435B8916" w14:textId="3BA5FC5C" w:rsidR="00851D25" w:rsidRPr="005F68CF" w:rsidRDefault="00851D25" w:rsidP="00851D25">
            <w:pPr>
              <w:pStyle w:val="ProductList-Body"/>
              <w:rPr>
                <w:color w:val="000000" w:themeColor="text1"/>
                <w:sz w:val="16"/>
              </w:rPr>
            </w:pPr>
            <w:r>
              <w:rPr>
                <w:color w:val="000000" w:themeColor="text1"/>
                <w:sz w:val="16"/>
                <w:szCs w:val="16"/>
              </w:rPr>
              <w:t>Ні</w:t>
            </w:r>
          </w:p>
        </w:tc>
        <w:tc>
          <w:tcPr>
            <w:tcW w:w="1584" w:type="dxa"/>
            <w:vAlign w:val="center"/>
          </w:tcPr>
          <w:p w14:paraId="29A6E86F" w14:textId="49723040" w:rsidR="00851D25" w:rsidRPr="005F68CF" w:rsidRDefault="00851D25" w:rsidP="00851D25">
            <w:pPr>
              <w:pStyle w:val="ProductList-Body"/>
              <w:rPr>
                <w:color w:val="000000" w:themeColor="text1"/>
                <w:sz w:val="16"/>
              </w:rPr>
            </w:pPr>
            <w:r>
              <w:rPr>
                <w:color w:val="000000" w:themeColor="text1"/>
                <w:sz w:val="16"/>
                <w:szCs w:val="16"/>
              </w:rPr>
              <w:t>Ні</w:t>
            </w:r>
          </w:p>
        </w:tc>
      </w:tr>
      <w:tr w:rsidR="00851D25" w:rsidRPr="00C62FB6" w14:paraId="4C7AB935" w14:textId="77777777" w:rsidTr="00F24972">
        <w:trPr>
          <w:trHeight w:val="288"/>
        </w:trPr>
        <w:tc>
          <w:tcPr>
            <w:tcW w:w="2880" w:type="dxa"/>
            <w:vAlign w:val="center"/>
          </w:tcPr>
          <w:p w14:paraId="5A5FF29C" w14:textId="0CC1FBCD" w:rsidR="00851D25" w:rsidRPr="00231971" w:rsidRDefault="00851D25" w:rsidP="00851D25">
            <w:pPr>
              <w:pStyle w:val="ProductList-Body"/>
              <w:rPr>
                <w:sz w:val="16"/>
                <w:szCs w:val="16"/>
              </w:rPr>
            </w:pPr>
            <w:r>
              <w:rPr>
                <w:sz w:val="16"/>
                <w:szCs w:val="16"/>
              </w:rPr>
              <w:t>Онлайнові служби Microsoft Intune</w:t>
            </w:r>
          </w:p>
        </w:tc>
        <w:tc>
          <w:tcPr>
            <w:tcW w:w="1584" w:type="dxa"/>
            <w:vAlign w:val="center"/>
          </w:tcPr>
          <w:p w14:paraId="2DEB3347" w14:textId="6CC0BF13"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94821A9"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41D0EA5C"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68AE6247"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6127BC96" w14:textId="7CEACEBC" w:rsidR="00851D25" w:rsidRPr="00231971"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D35644D" w14:textId="77777777" w:rsidTr="00F24972">
        <w:trPr>
          <w:trHeight w:val="288"/>
        </w:trPr>
        <w:tc>
          <w:tcPr>
            <w:tcW w:w="2880" w:type="dxa"/>
            <w:vAlign w:val="center"/>
          </w:tcPr>
          <w:p w14:paraId="228BBBE9" w14:textId="570A0306" w:rsidR="00851D25" w:rsidRDefault="00851D25" w:rsidP="00851D25">
            <w:pPr>
              <w:pStyle w:val="ProductList-Body"/>
              <w:rPr>
                <w:sz w:val="16"/>
                <w:szCs w:val="16"/>
              </w:rPr>
            </w:pPr>
            <w:r>
              <w:rPr>
                <w:sz w:val="16"/>
                <w:szCs w:val="16"/>
              </w:rPr>
              <w:t>Основні служби Платформи для бізнес-програм Microsoft</w:t>
            </w:r>
          </w:p>
        </w:tc>
        <w:tc>
          <w:tcPr>
            <w:tcW w:w="1584" w:type="dxa"/>
            <w:vAlign w:val="center"/>
          </w:tcPr>
          <w:p w14:paraId="65B48FBE" w14:textId="3622D96B"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AFB4B68" w14:textId="71FBA859"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588B762" w14:textId="5E764D4D"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8F02C4E" w14:textId="7B805D42"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0E06FFF" w14:textId="0686A876" w:rsidR="00851D25" w:rsidRDefault="00851D25" w:rsidP="00851D25">
            <w:pPr>
              <w:pStyle w:val="ProductList-Body"/>
              <w:rPr>
                <w:color w:val="000000" w:themeColor="text1"/>
                <w:sz w:val="16"/>
                <w:szCs w:val="16"/>
              </w:rPr>
            </w:pPr>
            <w:r>
              <w:rPr>
                <w:color w:val="000000" w:themeColor="text1"/>
                <w:sz w:val="16"/>
                <w:szCs w:val="16"/>
              </w:rPr>
              <w:t>Так</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lastRenderedPageBreak/>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B372B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6774262"/>
      <w:r>
        <w:lastRenderedPageBreak/>
        <w:t>Умови, що стосуються Онлайнової служби</w:t>
      </w:r>
      <w:bookmarkEnd w:id="103"/>
      <w:bookmarkEnd w:id="104"/>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5" w:name="_Toc496774263"/>
      <w:bookmarkStart w:id="106" w:name="MicrosoftAzureServices"/>
      <w:r w:rsidRPr="00454965">
        <w:rPr>
          <w:lang w:val="uk-UA"/>
        </w:rPr>
        <w:t xml:space="preserve">Служби </w:t>
      </w:r>
      <w:r>
        <w:t>Microsoft</w:t>
      </w:r>
      <w:r w:rsidRPr="00454965">
        <w:rPr>
          <w:lang w:val="uk-UA"/>
        </w:rPr>
        <w:t xml:space="preserve"> </w:t>
      </w:r>
      <w:r w:rsidRPr="008D7E12">
        <w:t>Azure</w:t>
      </w:r>
      <w:bookmarkEnd w:id="105"/>
    </w:p>
    <w:bookmarkEnd w:id="106"/>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3"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4"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5"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7" w:history="1">
        <w:r w:rsidR="00A612A4">
          <w:rPr>
            <w:rStyle w:val="Hyperlink"/>
          </w:rPr>
          <w:t>http://azure.microsoft.com/en-us/support/legal/store-terms/</w:t>
        </w:r>
      </w:hyperlink>
      <w:hyperlink r:id="rId38" w:history="1"/>
      <w:r>
        <w:t>.</w:t>
      </w:r>
    </w:p>
    <w:p w14:paraId="5B4AD9D6" w14:textId="612334E4" w:rsidR="003C4B37" w:rsidRDefault="003C4B37" w:rsidP="00272578">
      <w:pPr>
        <w:pStyle w:val="ProductList-Body"/>
      </w:pPr>
    </w:p>
    <w:p w14:paraId="5AA3995C" w14:textId="77777777" w:rsidR="00CB6384" w:rsidRPr="00747204" w:rsidRDefault="00CB6384" w:rsidP="00CB6384">
      <w:pPr>
        <w:pStyle w:val="ProductList-Offering2Heading"/>
        <w:outlineLvl w:val="2"/>
      </w:pPr>
      <w:bookmarkStart w:id="107" w:name="_Toc484158292"/>
      <w:bookmarkStart w:id="108" w:name="MicrosoftTranslator"/>
      <w:r w:rsidRPr="00CB6384">
        <w:rPr>
          <w:lang w:val="uk-UA"/>
        </w:rPr>
        <w:tab/>
      </w:r>
      <w:bookmarkStart w:id="109" w:name="_Toc496774264"/>
      <w:r>
        <w:t>Microsoft Azure Stack</w:t>
      </w:r>
      <w:bookmarkEnd w:id="107"/>
      <w:bookmarkEnd w:id="109"/>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9"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B372B4"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0501076E" w14:textId="03F8ADF0" w:rsidR="00623AFE" w:rsidRPr="00472650" w:rsidRDefault="00623AFE" w:rsidP="00623AFE">
      <w:pPr>
        <w:pStyle w:val="ProductList-Offering2Heading"/>
        <w:outlineLvl w:val="2"/>
        <w:rPr>
          <w:lang w:val="uk-UA"/>
        </w:rPr>
      </w:pPr>
      <w:bookmarkStart w:id="110" w:name="MicrosoftCognitiveServices"/>
      <w:r w:rsidRPr="00DB6A50">
        <w:rPr>
          <w:lang w:val="uk-UA"/>
        </w:rPr>
        <w:tab/>
      </w:r>
      <w:bookmarkStart w:id="111" w:name="_Toc465426838"/>
      <w:bookmarkStart w:id="112" w:name="_Toc468350407"/>
      <w:bookmarkStart w:id="113" w:name="_Toc496774265"/>
      <w:r>
        <w:t>Microsoft</w:t>
      </w:r>
      <w:r w:rsidRPr="00472650">
        <w:rPr>
          <w:lang w:val="uk-UA"/>
        </w:rPr>
        <w:t xml:space="preserve"> </w:t>
      </w:r>
      <w:bookmarkEnd w:id="111"/>
      <w:r>
        <w:t>Cognitive</w:t>
      </w:r>
      <w:r w:rsidRPr="00472650">
        <w:rPr>
          <w:lang w:val="uk-UA"/>
        </w:rPr>
        <w:t xml:space="preserve"> </w:t>
      </w:r>
      <w:r>
        <w:t>Services</w:t>
      </w:r>
      <w:bookmarkEnd w:id="112"/>
      <w:bookmarkEnd w:id="113"/>
    </w:p>
    <w:bookmarkEnd w:id="108"/>
    <w:bookmarkEnd w:id="110"/>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40"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 xml:space="preserve">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w:t>
      </w:r>
      <w:r>
        <w:lastRenderedPageBreak/>
        <w:t>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4ABB203D" w14:textId="77777777" w:rsidR="00851D25" w:rsidRPr="0008458E" w:rsidRDefault="00851D25" w:rsidP="00851D25">
      <w:pPr>
        <w:pStyle w:val="ProductList-Body"/>
      </w:pPr>
      <w:r>
        <w:t>Якщо Дані Cognitive Services включають Персональні дані, Клієнт зобов’язується отримати згоду суб’єктів цих даних (або їхніх батьків чи опікунів відповідно до належного до застосування закону) на те, щоб Майкрософт обробляла їх.</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41"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07749287" w14:textId="77777777" w:rsidR="00472650" w:rsidRPr="00BA2331" w:rsidRDefault="00472650" w:rsidP="00472650">
      <w:pPr>
        <w:pStyle w:val="ProductList-ClauseHeading"/>
      </w:pPr>
      <w:r>
        <w:t>Обмеження API Bing на використання даних служби Клієнтом</w:t>
      </w:r>
    </w:p>
    <w:p w14:paraId="1E25F23A" w14:textId="77777777" w:rsidR="00472650" w:rsidRPr="00BA2331" w:rsidRDefault="00472650" w:rsidP="00472650">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5F3F1F7B" w14:textId="77777777" w:rsidR="00472650" w:rsidRPr="00BA2331" w:rsidRDefault="00472650" w:rsidP="00472650">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Bing Custom Search і Bing Autosuggest (разом «API пошуку»), які доступні за посиланням </w:t>
      </w:r>
      <w:hyperlink r:id="rId42"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B372B4"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14" w:name="_Toc494738672"/>
      <w:bookmarkStart w:id="115" w:name="_Toc496774266"/>
      <w:bookmarkStart w:id="116" w:name="EMS"/>
      <w:bookmarkStart w:id="117" w:name="_Toc476476610"/>
      <w:bookmarkStart w:id="118" w:name="_Toc459970714"/>
      <w:bookmarkStart w:id="119" w:name="_Toc457466428"/>
      <w:bookmarkStart w:id="120" w:name="AzureActiveDiretoryBasic"/>
      <w:bookmarkStart w:id="121" w:name="AzureActiveDirectoryBasic"/>
      <w:bookmarkStart w:id="122" w:name="_Toc437590238"/>
      <w:bookmarkStart w:id="123" w:name="_Toc435790944"/>
      <w:bookmarkStart w:id="124" w:name="MicrosoftDynamicsMarketing"/>
      <w:r>
        <w:t>Microsoft</w:t>
      </w:r>
      <w:r w:rsidRPr="00472650">
        <w:rPr>
          <w:lang w:val="uk-UA"/>
        </w:rPr>
        <w:t xml:space="preserve"> </w:t>
      </w:r>
      <w:r>
        <w:t>Genomics</w:t>
      </w:r>
      <w:bookmarkEnd w:id="114"/>
      <w:bookmarkEnd w:id="115"/>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43"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lastRenderedPageBreak/>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B372B4"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77777777" w:rsidR="00472650" w:rsidRPr="00BA2331" w:rsidRDefault="00472650" w:rsidP="00472650">
      <w:pPr>
        <w:pStyle w:val="ProductList-Offering2Heading"/>
        <w:outlineLvl w:val="2"/>
      </w:pPr>
      <w:r>
        <w:tab/>
      </w:r>
      <w:bookmarkStart w:id="125" w:name="_Toc494738673"/>
      <w:bookmarkStart w:id="126" w:name="_Toc496774267"/>
      <w:r>
        <w:t>Visual Studio Mobile Center</w:t>
      </w:r>
      <w:bookmarkEnd w:id="125"/>
      <w:bookmarkEnd w:id="126"/>
    </w:p>
    <w:p w14:paraId="43D78691" w14:textId="77777777" w:rsidR="00472650" w:rsidRPr="00BA2331" w:rsidRDefault="00472650" w:rsidP="00472650">
      <w:pPr>
        <w:pStyle w:val="ProductList-ClauseHeading"/>
      </w:pPr>
      <w:r>
        <w:t>Умови забезпечення конфіденційності та безпеки щодо Visual Studio Mobile Center Test</w:t>
      </w:r>
    </w:p>
    <w:p w14:paraId="3E5252C6" w14:textId="77777777" w:rsidR="00472650" w:rsidRPr="00BA2331" w:rsidRDefault="00472650" w:rsidP="00472650">
      <w:pPr>
        <w:pStyle w:val="ProductList-Body"/>
      </w:pPr>
      <w:r>
        <w:t>Положення про конфіденційність на сторінці https://aka.ms/mctestprivacypolicy стосується використання Visual Studio Mobile Center Test Клієнтом. Клієнт може не використовувати Visual Studio Mobile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77777777" w:rsidR="00472650" w:rsidRPr="00BA2331" w:rsidRDefault="00472650" w:rsidP="00472650">
      <w:pPr>
        <w:pStyle w:val="ProductList-Body"/>
      </w:pPr>
      <w:r>
        <w:t>Клієнт може тільки мати доступ до Visual Studio Mobile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Mobile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77777777"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Mobile Center. Майкрософт несе відповідальність за дотримання умов для будь-якого такого програмного забезпечення, що включено до Visual Studio Mobile Center, і зберігатиме в таємниці будь-яку конфіденційну інформацію Apple, доступ до якої отримано під час використання Visual Studio Mobile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77777777" w:rsidR="00472650" w:rsidRPr="00BA2331" w:rsidRDefault="00472650" w:rsidP="00472650">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Mobile Center, а також для потреб, пов’язаних із наданням цієї служби.</w:t>
      </w:r>
    </w:p>
    <w:p w14:paraId="2C8F6AE6" w14:textId="77777777" w:rsidR="00472650" w:rsidRPr="00BA2331" w:rsidRDefault="00B372B4"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27" w:name="_Toc496774268"/>
      <w:r w:rsidRPr="00114E9D">
        <w:rPr>
          <w:lang w:val="uk-UA"/>
        </w:rPr>
        <w:t xml:space="preserve">Плани </w:t>
      </w:r>
      <w:r>
        <w:t>Microsoft</w:t>
      </w:r>
      <w:r w:rsidRPr="00114E9D">
        <w:rPr>
          <w:lang w:val="uk-UA"/>
        </w:rPr>
        <w:t xml:space="preserve"> </w:t>
      </w:r>
      <w:r>
        <w:t>Azure</w:t>
      </w:r>
      <w:bookmarkEnd w:id="116"/>
      <w:bookmarkEnd w:id="117"/>
      <w:bookmarkEnd w:id="127"/>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28" w:name="_Toc496774269"/>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8"/>
      <w:bookmarkEnd w:id="119"/>
      <w:bookmarkEnd w:id="128"/>
    </w:p>
    <w:bookmarkEnd w:id="120"/>
    <w:bookmarkEnd w:id="121"/>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B372B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29" w:name="AzureActiveDirectoryPremium"/>
      <w:r>
        <w:tab/>
      </w:r>
      <w:bookmarkStart w:id="130" w:name="_Toc459970715"/>
      <w:bookmarkStart w:id="131" w:name="_Toc457466429"/>
      <w:bookmarkStart w:id="132" w:name="_Toc496774270"/>
      <w:r>
        <w:t>Azure Active Directory Premium</w:t>
      </w:r>
      <w:bookmarkEnd w:id="130"/>
      <w:bookmarkEnd w:id="131"/>
      <w:bookmarkEnd w:id="132"/>
    </w:p>
    <w:bookmarkEnd w:id="129"/>
    <w:p w14:paraId="29EADAC4" w14:textId="77777777" w:rsidR="00467934" w:rsidRPr="003C2FBE" w:rsidRDefault="00467934" w:rsidP="00467934">
      <w:pPr>
        <w:pStyle w:val="ProductList-Body"/>
      </w:pPr>
      <w:r>
        <w:t xml:space="preserve">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w:t>
      </w:r>
      <w:r>
        <w:lastRenderedPageBreak/>
        <w:t>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B372B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33" w:name="AzureInformationProtectionPremium"/>
      <w:r>
        <w:tab/>
      </w:r>
      <w:bookmarkStart w:id="134" w:name="AzureRightsManagement"/>
      <w:bookmarkStart w:id="135" w:name="_Toc459970716"/>
      <w:bookmarkStart w:id="136" w:name="_Toc457466430"/>
      <w:bookmarkStart w:id="137" w:name="_Toc496774271"/>
      <w:r>
        <w:t>Azure Information Protection</w:t>
      </w:r>
      <w:bookmarkEnd w:id="134"/>
      <w:r>
        <w:t xml:space="preserve"> Premium</w:t>
      </w:r>
      <w:bookmarkEnd w:id="135"/>
      <w:bookmarkEnd w:id="136"/>
      <w:bookmarkEnd w:id="137"/>
    </w:p>
    <w:bookmarkEnd w:id="133"/>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B372B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A96BA47" w14:textId="77777777" w:rsidR="00472650" w:rsidRPr="00472650" w:rsidRDefault="00472650" w:rsidP="00472650">
      <w:pPr>
        <w:pStyle w:val="ProductList-Offering1Heading"/>
        <w:rPr>
          <w:lang w:val="uk-UA"/>
        </w:rPr>
      </w:pPr>
      <w:bookmarkStart w:id="138" w:name="_Toc388464308"/>
      <w:bookmarkStart w:id="139" w:name="Dynamics365"/>
      <w:bookmarkStart w:id="140" w:name="_Toc494738678"/>
      <w:bookmarkStart w:id="141" w:name="_Toc492329139"/>
      <w:bookmarkStart w:id="142" w:name="_Toc496774272"/>
      <w:bookmarkEnd w:id="122"/>
      <w:bookmarkEnd w:id="123"/>
      <w:bookmarkEnd w:id="124"/>
      <w:bookmarkEnd w:id="138"/>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39"/>
      <w:bookmarkEnd w:id="140"/>
      <w:bookmarkEnd w:id="141"/>
      <w:bookmarkEnd w:id="142"/>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44"/>
          <w:footerReference w:type="first" r:id="rId45"/>
          <w:pgSz w:w="12240" w:h="15840"/>
          <w:pgMar w:top="1440" w:right="720" w:bottom="1440" w:left="720" w:header="720" w:footer="720" w:gutter="0"/>
          <w:cols w:space="720"/>
          <w:titlePg/>
          <w:docGrid w:linePitch="360"/>
        </w:sectPr>
      </w:pPr>
    </w:p>
    <w:p w14:paraId="6A368A6E" w14:textId="77777777" w:rsidR="00472650" w:rsidRPr="00BA2331" w:rsidRDefault="00472650" w:rsidP="00472650">
      <w:pPr>
        <w:pStyle w:val="ProductList-Body"/>
      </w:pPr>
      <w:r>
        <w:rPr>
          <w:rFonts w:asciiTheme="majorHAnsi" w:hAnsiTheme="majorHAnsi"/>
          <w:sz w:val="16"/>
          <w:szCs w:val="16"/>
        </w:rPr>
        <w:t>Microsoft Dynamics 365 for Case Management, випуск Enterprise</w:t>
      </w:r>
    </w:p>
    <w:p w14:paraId="49699146" w14:textId="77777777" w:rsidR="00472650" w:rsidRPr="00BA2331" w:rsidRDefault="00472650" w:rsidP="00472650">
      <w:pPr>
        <w:pStyle w:val="ProductList-Body"/>
      </w:pPr>
      <w:r>
        <w:rPr>
          <w:rFonts w:asciiTheme="majorHAnsi" w:hAnsiTheme="majorHAnsi"/>
          <w:sz w:val="16"/>
          <w:szCs w:val="16"/>
        </w:rPr>
        <w:t>Microsoft Dynamics 365 for Customer Service, випуск Enterprise</w:t>
      </w:r>
    </w:p>
    <w:p w14:paraId="71F7192C" w14:textId="77777777" w:rsidR="00472650" w:rsidRPr="00BA2331" w:rsidRDefault="00472650" w:rsidP="00472650">
      <w:pPr>
        <w:pStyle w:val="ProductList-Body"/>
      </w:pPr>
      <w:r>
        <w:rPr>
          <w:rFonts w:asciiTheme="majorHAnsi" w:hAnsiTheme="majorHAnsi"/>
          <w:sz w:val="16"/>
          <w:szCs w:val="16"/>
        </w:rPr>
        <w:t>Microsoft Dynamics 365 for Field Services, випуск Enterprise</w:t>
      </w:r>
    </w:p>
    <w:p w14:paraId="2F8D98A8" w14:textId="77777777" w:rsidR="00472650" w:rsidRPr="00BA2331" w:rsidRDefault="00472650" w:rsidP="00472650">
      <w:pPr>
        <w:pStyle w:val="ProductList-Body"/>
      </w:pPr>
      <w:r>
        <w:rPr>
          <w:rFonts w:asciiTheme="majorHAnsi" w:hAnsiTheme="majorHAnsi"/>
          <w:sz w:val="16"/>
          <w:szCs w:val="16"/>
        </w:rPr>
        <w:t>Microsoft Dynamics 365 for Finance and Operations, випуск Business</w:t>
      </w:r>
    </w:p>
    <w:p w14:paraId="66263F9E" w14:textId="77777777" w:rsidR="00472650" w:rsidRPr="00BA2331" w:rsidRDefault="00472650" w:rsidP="00472650">
      <w:pPr>
        <w:pStyle w:val="ProductList-Body"/>
      </w:pPr>
      <w:r>
        <w:rPr>
          <w:rFonts w:asciiTheme="majorHAnsi" w:hAnsiTheme="majorHAnsi"/>
          <w:sz w:val="16"/>
          <w:szCs w:val="16"/>
        </w:rPr>
        <w:t>Microsoft Dynamics 365 for Operations Activity, випуск Enterprise</w:t>
      </w:r>
    </w:p>
    <w:p w14:paraId="64638163" w14:textId="77777777" w:rsidR="00472650" w:rsidRPr="00BA2331" w:rsidRDefault="00472650" w:rsidP="00472650">
      <w:pPr>
        <w:pStyle w:val="ProductList-Body"/>
      </w:pPr>
      <w:r>
        <w:rPr>
          <w:rFonts w:asciiTheme="majorHAnsi" w:hAnsiTheme="majorHAnsi"/>
          <w:sz w:val="16"/>
          <w:szCs w:val="16"/>
        </w:rPr>
        <w:t>Microsoft Dynamics 365 for Operations Device, випуск Enterprise</w:t>
      </w:r>
    </w:p>
    <w:p w14:paraId="5867AFDE" w14:textId="77777777" w:rsidR="00472650" w:rsidRPr="00BA2331" w:rsidRDefault="00472650" w:rsidP="00472650">
      <w:pPr>
        <w:pStyle w:val="ProductList-Body"/>
      </w:pPr>
      <w:r>
        <w:rPr>
          <w:rFonts w:asciiTheme="majorHAnsi" w:hAnsiTheme="majorHAnsi"/>
          <w:sz w:val="16"/>
          <w:szCs w:val="16"/>
        </w:rPr>
        <w:t>Microsoft Dynamics 365 for Project Service Automation, випуск Enterprise</w:t>
      </w:r>
    </w:p>
    <w:p w14:paraId="1CD2CFFC" w14:textId="77777777" w:rsidR="00472650" w:rsidRPr="00BA2331" w:rsidRDefault="00472650" w:rsidP="00472650">
      <w:pPr>
        <w:pStyle w:val="ProductList-Body"/>
      </w:pPr>
      <w:r>
        <w:rPr>
          <w:rFonts w:asciiTheme="majorHAnsi" w:hAnsiTheme="majorHAnsi"/>
          <w:sz w:val="16"/>
          <w:szCs w:val="16"/>
        </w:rPr>
        <w:t>Microsoft Dynamics 365 for Retail, випуск Enterprise</w:t>
      </w:r>
    </w:p>
    <w:p w14:paraId="5E81C572" w14:textId="77777777" w:rsidR="00472650" w:rsidRPr="00BA2331" w:rsidRDefault="00472650" w:rsidP="00472650">
      <w:pPr>
        <w:pStyle w:val="ProductList-Body"/>
      </w:pPr>
      <w:r>
        <w:rPr>
          <w:rFonts w:asciiTheme="majorHAnsi" w:hAnsiTheme="majorHAnsi"/>
          <w:sz w:val="16"/>
          <w:szCs w:val="16"/>
        </w:rPr>
        <w:t>Microsoft Dynamics 365 for Sales, випуск Enterprise</w:t>
      </w:r>
    </w:p>
    <w:p w14:paraId="33808A85" w14:textId="77777777" w:rsidR="00472650" w:rsidRPr="00BA2331" w:rsidRDefault="00472650" w:rsidP="00472650">
      <w:pPr>
        <w:pStyle w:val="ProductList-Body"/>
      </w:pPr>
      <w:r>
        <w:rPr>
          <w:rFonts w:asciiTheme="majorHAnsi" w:hAnsiTheme="majorHAnsi"/>
          <w:sz w:val="16"/>
          <w:szCs w:val="16"/>
        </w:rPr>
        <w:t>Microsoft Dynamics 365 for Talent, випуск Enterprise</w:t>
      </w:r>
    </w:p>
    <w:p w14:paraId="654EDD91" w14:textId="77777777" w:rsidR="00472650" w:rsidRPr="00BA2331" w:rsidRDefault="00472650" w:rsidP="00472650">
      <w:pPr>
        <w:pStyle w:val="ProductList-Body"/>
      </w:pPr>
      <w:r>
        <w:rPr>
          <w:rFonts w:asciiTheme="majorHAnsi" w:hAnsiTheme="majorHAnsi"/>
          <w:sz w:val="16"/>
          <w:szCs w:val="16"/>
        </w:rPr>
        <w:t>Microsoft Dynamics 365 for Talent: Attract, випуск Enterprise</w:t>
      </w:r>
    </w:p>
    <w:p w14:paraId="1D96E7EF" w14:textId="77777777" w:rsidR="00472650" w:rsidRPr="00BA2331" w:rsidRDefault="00472650" w:rsidP="00472650">
      <w:pPr>
        <w:pStyle w:val="ProductList-Body"/>
      </w:pPr>
      <w:r>
        <w:rPr>
          <w:rFonts w:asciiTheme="majorHAnsi" w:hAnsiTheme="majorHAnsi"/>
          <w:sz w:val="16"/>
          <w:szCs w:val="16"/>
        </w:rPr>
        <w:t>Microsoft Dynamics 365 for Talent: Onboard, випуск Enterprise</w:t>
      </w:r>
    </w:p>
    <w:p w14:paraId="414C70A6" w14:textId="77777777" w:rsidR="00472650" w:rsidRPr="00BA2331" w:rsidRDefault="00472650" w:rsidP="00472650">
      <w:pPr>
        <w:pStyle w:val="ProductList-Body"/>
      </w:pPr>
      <w:r>
        <w:rPr>
          <w:rFonts w:asciiTheme="majorHAnsi" w:hAnsiTheme="majorHAnsi"/>
          <w:sz w:val="16"/>
          <w:szCs w:val="16"/>
        </w:rPr>
        <w:t>Microsoft Dynamics 365 for Team Members, випуск Business</w:t>
      </w:r>
    </w:p>
    <w:p w14:paraId="2C8A6C51" w14:textId="77777777" w:rsidR="00472650" w:rsidRPr="00BA2331" w:rsidRDefault="00472650" w:rsidP="00472650">
      <w:pPr>
        <w:pStyle w:val="ProductList-Body"/>
      </w:pPr>
      <w:r>
        <w:rPr>
          <w:rFonts w:asciiTheme="majorHAnsi" w:hAnsiTheme="majorHAnsi"/>
          <w:sz w:val="16"/>
          <w:szCs w:val="16"/>
        </w:rPr>
        <w:t>Microsoft Dynamics 365 for Team Members, випуск Enterprise</w:t>
      </w:r>
    </w:p>
    <w:p w14:paraId="556A3B5D" w14:textId="77777777" w:rsidR="00472650" w:rsidRPr="00BA2331" w:rsidRDefault="00472650" w:rsidP="00472650">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77777777" w:rsidR="00472650" w:rsidRPr="00BA2331" w:rsidRDefault="00472650" w:rsidP="0047265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Microsoft Dynamics 365 зі службами або компонентами Microsoft Dynamics 365, які не входять до Об’єднаного плану Microsoft Dynamics 365 для операцій, Microsoft Dynamics 365 for Retail, Microsoft Dynamics 365 for Talent, Microsoft Dynamics 365 for Talent: Attract або Microsoft Dynamics 365 for Talent: Onboard.</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77777777" w:rsidR="00472650" w:rsidRPr="00BA2331" w:rsidRDefault="00472650" w:rsidP="00472650">
      <w:pPr>
        <w:pStyle w:val="ProductList-Body"/>
        <w:tabs>
          <w:tab w:val="left" w:pos="360"/>
        </w:tabs>
      </w:pPr>
      <w:r>
        <w:rPr>
          <w:b/>
          <w:color w:val="00188F"/>
        </w:rPr>
        <w:t>Microsoft Dynamics 365 for Talent, Microsoft Dynamics 365 for Talent: Attract і Microsoft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4E002A1A" w14:textId="77777777" w:rsidR="00472650" w:rsidRPr="00BA2331" w:rsidRDefault="00472650" w:rsidP="00472650">
      <w:pPr>
        <w:pStyle w:val="ProductList-ClauseHeading"/>
      </w:pPr>
      <w:r>
        <w:t>Права на використання серверів, які надають ліцензії Add-on User SL, From SA User SL і User SL на Dynamics 365</w:t>
      </w:r>
    </w:p>
    <w:p w14:paraId="775BF6A4" w14:textId="77777777" w:rsidR="00472650" w:rsidRPr="00BA2331" w:rsidRDefault="00472650" w:rsidP="00472650">
      <w:pPr>
        <w:pStyle w:val="ProductList-Body"/>
      </w:pPr>
      <w:r>
        <w:t>Наведені нижче положення, що стосуються прав на використання серверів, не поширюються на Клієнтів, які мають ліцензії на Microsoft Dynamics 365 Business Edition, Microsoft Dynamics 365 for Talent: Attract, Microsoft Dynamics 365 for Talent: Onboard, або Клієнтів, які мають ліцензії на Dynamics 365 Enterprise Edition у межах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lastRenderedPageBreak/>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77777777" w:rsidR="00472650" w:rsidRPr="00BA2331" w:rsidRDefault="00472650" w:rsidP="00472650">
      <w:pPr>
        <w:pStyle w:val="ProductList-Body"/>
      </w:pPr>
      <w:r>
        <w:t>Рішення Microsoft Relationship Sales включає Microsoft Dynamics 365 for Sales (випуск Enterprise) і LinkedIn Sales Navigator (випуск Enterprise). LinkedIn Sales Navigator (випуск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6"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7"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8"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43" w:name="_Toc459970722"/>
      <w:bookmarkStart w:id="144" w:name="MicrosoftSocialEngagement"/>
      <w:r>
        <w:rPr>
          <w:b/>
          <w:color w:val="00188F"/>
        </w:rPr>
        <w:t>Microsoft Social Engagement</w:t>
      </w:r>
      <w:bookmarkEnd w:id="143"/>
    </w:p>
    <w:bookmarkEnd w:id="144"/>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B372B4"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45" w:name="_Toc496774273"/>
      <w:bookmarkStart w:id="146" w:name="O365Premium"/>
      <w:bookmarkStart w:id="147" w:name="O365Services"/>
      <w:r w:rsidRPr="00454965">
        <w:rPr>
          <w:lang w:val="ru-RU"/>
        </w:rPr>
        <w:lastRenderedPageBreak/>
        <w:t xml:space="preserve">Служби </w:t>
      </w:r>
      <w:r>
        <w:t>Office</w:t>
      </w:r>
      <w:r w:rsidRPr="00454965">
        <w:rPr>
          <w:lang w:val="ru-RU"/>
        </w:rPr>
        <w:t xml:space="preserve"> 365</w:t>
      </w:r>
      <w:bookmarkEnd w:id="145"/>
    </w:p>
    <w:bookmarkEnd w:id="146"/>
    <w:bookmarkEnd w:id="147"/>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8" w:name="CoreFeaturesforOffice365Services"/>
      <w:r>
        <w:rPr>
          <w:b/>
          <w:color w:val="00188F"/>
        </w:rPr>
        <w:t>Функції Core для Служб Office 365</w:t>
      </w:r>
    </w:p>
    <w:bookmarkEnd w:id="148"/>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49" w:name="MicrosoftTeams"/>
      <w:r>
        <w:rPr>
          <w:b/>
          <w:color w:val="00188F"/>
        </w:rPr>
        <w:t>Microsoft Teams</w:t>
      </w:r>
      <w:bookmarkEnd w:id="149"/>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B372B4"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77777777" w:rsidR="00E93FD0" w:rsidRPr="005F4445" w:rsidRDefault="00E93FD0" w:rsidP="008D7E12">
      <w:pPr>
        <w:pStyle w:val="ProductList-Offering2Heading"/>
        <w:rPr>
          <w:lang w:val="uk-UA"/>
        </w:rPr>
      </w:pPr>
      <w:bookmarkStart w:id="150" w:name="ExchangeOnline"/>
      <w:r w:rsidRPr="00454965">
        <w:rPr>
          <w:lang w:val="uk-UA"/>
        </w:rPr>
        <w:tab/>
      </w:r>
      <w:bookmarkStart w:id="151" w:name="_Toc496774274"/>
      <w:r>
        <w:t>Exchange</w:t>
      </w:r>
      <w:r w:rsidRPr="005F4445">
        <w:rPr>
          <w:lang w:val="uk-UA"/>
        </w:rPr>
        <w:t xml:space="preserve"> </w:t>
      </w:r>
      <w:r>
        <w:t>Online</w:t>
      </w:r>
      <w:bookmarkEnd w:id="151"/>
    </w:p>
    <w:p w14:paraId="504B85AD" w14:textId="77777777" w:rsidR="00E93FD0" w:rsidRDefault="00E93FD0" w:rsidP="004E52BA">
      <w:pPr>
        <w:pStyle w:val="ProductList-Offering1"/>
        <w:sectPr w:rsidR="00E93FD0" w:rsidSect="00E275D6">
          <w:footerReference w:type="first" r:id="rId49"/>
          <w:type w:val="continuous"/>
          <w:pgSz w:w="12240" w:h="15840"/>
          <w:pgMar w:top="1440" w:right="720" w:bottom="1440" w:left="720" w:header="720" w:footer="720" w:gutter="0"/>
          <w:cols w:space="720"/>
          <w:titlePg/>
          <w:docGrid w:linePitch="360"/>
        </w:sectPr>
      </w:pPr>
    </w:p>
    <w:bookmarkEnd w:id="150"/>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114E9D" w:rsidRDefault="00F44980" w:rsidP="00F44980">
      <w:pPr>
        <w:pStyle w:val="ProductList-Body"/>
        <w:rPr>
          <w:lang w:val="en-US"/>
        </w:rPr>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52" w:name="_Toc423959249"/>
      <w:r w:rsidRPr="006A12BA">
        <w:rPr>
          <w:b/>
          <w:color w:val="00188F"/>
        </w:rPr>
        <w:t>Угода про рівень послуг</w:t>
      </w:r>
      <w:bookmarkEnd w:id="152"/>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B372B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53" w:name="_Toc496774275"/>
      <w:bookmarkStart w:id="154" w:name="Office365Applications"/>
      <w:bookmarkStart w:id="155" w:name="O365Applications"/>
      <w:r w:rsidRPr="00454965">
        <w:rPr>
          <w:lang w:val="ru-RU"/>
        </w:rPr>
        <w:lastRenderedPageBreak/>
        <w:t xml:space="preserve">Застосунки </w:t>
      </w:r>
      <w:r>
        <w:t>Office</w:t>
      </w:r>
      <w:r w:rsidRPr="00454965">
        <w:rPr>
          <w:lang w:val="ru-RU"/>
        </w:rPr>
        <w:t xml:space="preserv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414623D" w14:textId="77777777" w:rsidR="00472650" w:rsidRPr="00BA2331" w:rsidRDefault="00472650" w:rsidP="00472650">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D09BC44" w14:textId="77777777" w:rsidR="00472650" w:rsidRPr="00BA2331" w:rsidRDefault="00472650" w:rsidP="00472650">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9884B28" w14:textId="77777777" w:rsidR="00472650" w:rsidRPr="00BA2331" w:rsidRDefault="00472650" w:rsidP="00472650">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51" w:history="1">
        <w:r>
          <w:rPr>
            <w:rStyle w:val="Hyperlink"/>
          </w:rPr>
          <w:t>www.office.com/sca</w:t>
        </w:r>
      </w:hyperlink>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4CB7F7D3" w14:textId="77777777" w:rsidR="00472650" w:rsidRPr="00BA2331" w:rsidRDefault="00472650" w:rsidP="00472650">
      <w:pPr>
        <w:pStyle w:val="ProductList-Body"/>
        <w:numPr>
          <w:ilvl w:val="0"/>
          <w:numId w:val="40"/>
        </w:numPr>
        <w:ind w:left="450" w:hanging="270"/>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B372B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56" w:name="_Toc435790953"/>
      <w:r w:rsidRPr="00623AFE">
        <w:rPr>
          <w:lang w:val="uk-UA"/>
        </w:rPr>
        <w:tab/>
      </w:r>
      <w:bookmarkStart w:id="157" w:name="MicrosoftMyAnalytics"/>
      <w:bookmarkStart w:id="158" w:name="_Toc465426847"/>
      <w:bookmarkStart w:id="159" w:name="_Toc496774276"/>
      <w:r>
        <w:t>Microsoft</w:t>
      </w:r>
      <w:r w:rsidRPr="00623AFE">
        <w:rPr>
          <w:lang w:val="uk-UA"/>
        </w:rPr>
        <w:t xml:space="preserve"> </w:t>
      </w:r>
      <w:r>
        <w:t>MyAnalytics</w:t>
      </w:r>
      <w:bookmarkEnd w:id="157"/>
      <w:bookmarkEnd w:id="158"/>
      <w:bookmarkEnd w:id="159"/>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B372B4"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56"/>
    <w:p w14:paraId="1242C64D" w14:textId="179D13AB" w:rsidR="00976EB6" w:rsidRPr="00454965" w:rsidRDefault="00976EB6" w:rsidP="008D7E12">
      <w:pPr>
        <w:pStyle w:val="ProductList-Offering2Heading"/>
        <w:rPr>
          <w:lang w:val="uk-UA"/>
        </w:rPr>
      </w:pPr>
      <w:r w:rsidRPr="00454965">
        <w:rPr>
          <w:lang w:val="uk-UA"/>
        </w:rPr>
        <w:tab/>
      </w:r>
      <w:bookmarkStart w:id="160" w:name="_Toc496774277"/>
      <w:r>
        <w:t>Office</w:t>
      </w:r>
      <w:r w:rsidRPr="00454965">
        <w:rPr>
          <w:lang w:val="uk-UA"/>
        </w:rPr>
        <w:t xml:space="preserve"> </w:t>
      </w:r>
      <w:r>
        <w:t>Online</w:t>
      </w:r>
      <w:bookmarkEnd w:id="160"/>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lastRenderedPageBreak/>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B372B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1" w:name="_Toc496774278"/>
      <w:r>
        <w:t>OneDrive</w:t>
      </w:r>
      <w:r w:rsidRPr="00454965">
        <w:rPr>
          <w:lang w:val="uk-UA"/>
        </w:rPr>
        <w:t xml:space="preserve"> для бізнесу</w:t>
      </w:r>
      <w:bookmarkEnd w:id="161"/>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B372B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62" w:name="_Toc453946627"/>
      <w:bookmarkStart w:id="163" w:name="_Toc451949065"/>
      <w:bookmarkStart w:id="164" w:name="_Toc496774279"/>
      <w:bookmarkStart w:id="165" w:name="ProjectOnline"/>
      <w:r>
        <w:t>Project Online</w:t>
      </w:r>
      <w:bookmarkEnd w:id="162"/>
      <w:bookmarkEnd w:id="163"/>
      <w:bookmarkEnd w:id="164"/>
    </w:p>
    <w:bookmarkEnd w:id="165"/>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B372B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66" w:name="_Toc496774280"/>
      <w:r>
        <w:t>SharePoint</w:t>
      </w:r>
      <w:r w:rsidRPr="00454965">
        <w:rPr>
          <w:lang w:val="uk-UA"/>
        </w:rPr>
        <w:t xml:space="preserve"> </w:t>
      </w:r>
      <w:r>
        <w:t>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B372B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CB2C9D" w14:textId="77777777" w:rsidR="00472650" w:rsidRDefault="00472650" w:rsidP="00472650">
      <w:pPr>
        <w:pStyle w:val="ProductList-Body"/>
      </w:pPr>
      <w:bookmarkStart w:id="167" w:name="SkypeforBusinessOnline"/>
    </w:p>
    <w:p w14:paraId="1DAD3BCB" w14:textId="582703D7" w:rsidR="00454965" w:rsidRPr="00454965" w:rsidRDefault="00454965" w:rsidP="00454965">
      <w:pPr>
        <w:pStyle w:val="ProductList-Offering2Heading"/>
        <w:outlineLvl w:val="2"/>
        <w:rPr>
          <w:lang w:val="uk-UA"/>
        </w:rPr>
      </w:pPr>
      <w:r w:rsidRPr="00454965">
        <w:rPr>
          <w:lang w:val="uk-UA"/>
        </w:rPr>
        <w:lastRenderedPageBreak/>
        <w:tab/>
      </w:r>
      <w:bookmarkStart w:id="168" w:name="_Toc431797723"/>
      <w:bookmarkStart w:id="169" w:name="_Toc431459539"/>
      <w:bookmarkStart w:id="170" w:name="_Toc496774281"/>
      <w:r w:rsidRPr="000107E4">
        <w:t>Skype</w:t>
      </w:r>
      <w:r w:rsidRPr="00454965">
        <w:rPr>
          <w:lang w:val="uk-UA"/>
        </w:rPr>
        <w:t xml:space="preserve"> для бізнесу</w:t>
      </w:r>
      <w:r w:rsidRPr="000107E4">
        <w:t> </w:t>
      </w:r>
      <w:r w:rsidRPr="00454965">
        <w:rPr>
          <w:lang w:val="uk-UA"/>
        </w:rPr>
        <w:t xml:space="preserve">– </w:t>
      </w:r>
      <w:bookmarkEnd w:id="168"/>
      <w:r w:rsidRPr="00454965">
        <w:rPr>
          <w:lang w:val="uk-UA"/>
        </w:rPr>
        <w:t>онлайн</w:t>
      </w:r>
      <w:bookmarkEnd w:id="167"/>
      <w:bookmarkEnd w:id="169"/>
      <w:bookmarkEnd w:id="170"/>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4E169C45"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5475DF61"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49075DAF" w14:textId="77777777" w:rsidR="004D30EC" w:rsidRPr="00EF1E73" w:rsidRDefault="004D30EC" w:rsidP="004D30EC">
      <w:pPr>
        <w:pStyle w:val="ProductList-Body"/>
        <w:rPr>
          <w:rFonts w:asciiTheme="majorHAnsi" w:hAnsiTheme="majorHAnsi"/>
          <w:sz w:val="16"/>
          <w:szCs w:val="16"/>
        </w:rPr>
      </w:pPr>
      <w:r>
        <w:rPr>
          <w:rFonts w:asciiTheme="majorHAnsi" w:hAnsiTheme="majorHAnsi"/>
          <w:sz w:val="16"/>
          <w:szCs w:val="16"/>
        </w:rPr>
        <w:t>Тарифний план</w:t>
      </w:r>
    </w:p>
    <w:p w14:paraId="3AA1ED6C"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Кошти для спілкування</w:t>
      </w:r>
    </w:p>
    <w:p w14:paraId="4E13B33B" w14:textId="711E22D2" w:rsidR="00454965" w:rsidRPr="000107E4" w:rsidRDefault="004D30EC" w:rsidP="004D30EC">
      <w:pPr>
        <w:pStyle w:val="ProductList-Body"/>
      </w:pPr>
      <w:r>
        <w:rPr>
          <w:rFonts w:asciiTheme="majorHAnsi" w:hAnsiTheme="majorHAnsi"/>
          <w:sz w:val="16"/>
          <w:szCs w:val="16"/>
        </w:rPr>
        <w:t>Телефонна система</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71" w:name="ФункціїCoreдляСлужбOffice365"/>
      <w:r w:rsidRPr="000107E4">
        <w:rPr>
          <w:b/>
          <w:color w:val="00188F"/>
        </w:rPr>
        <w:t>Функції Core для Служб Office 365</w:t>
      </w:r>
      <w:bookmarkEnd w:id="171"/>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00D32176"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4D30EC">
      <w:pPr>
        <w:pStyle w:val="ProductList-Body"/>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52"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B372B4"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72" w:name="_Toc496774282"/>
      <w:bookmarkStart w:id="173" w:name="OtherOnlineServices"/>
      <w:r w:rsidRPr="00454965">
        <w:rPr>
          <w:lang w:val="uk-UA"/>
        </w:rPr>
        <w:t>Інші Онлайнові служби</w:t>
      </w:r>
      <w:bookmarkEnd w:id="172"/>
    </w:p>
    <w:p w14:paraId="494DF3F5" w14:textId="77777777" w:rsidR="0055446D" w:rsidRDefault="0055446D" w:rsidP="0055446D">
      <w:pPr>
        <w:pStyle w:val="ProductList-Offering2Heading"/>
        <w:keepNext/>
        <w:outlineLvl w:val="2"/>
      </w:pPr>
      <w:bookmarkStart w:id="174" w:name="MicrosoftLearning"/>
      <w:bookmarkStart w:id="175" w:name="MicrosoftPowerBIPro"/>
      <w:bookmarkEnd w:id="173"/>
      <w:r w:rsidRPr="0055446D">
        <w:rPr>
          <w:lang w:val="uk-UA"/>
        </w:rPr>
        <w:tab/>
      </w:r>
      <w:bookmarkStart w:id="176" w:name="_Toc476230941"/>
      <w:bookmarkStart w:id="177" w:name="_Toc476476626"/>
      <w:bookmarkStart w:id="178" w:name="_Toc496774283"/>
      <w:bookmarkStart w:id="179" w:name="BingMaps"/>
      <w:r>
        <w:t>Bing Maps Enterprise Platform і Mobile Asset Management Platform</w:t>
      </w:r>
      <w:bookmarkEnd w:id="176"/>
      <w:bookmarkEnd w:id="177"/>
      <w:bookmarkEnd w:id="178"/>
    </w:p>
    <w:bookmarkEnd w:id="179"/>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lastRenderedPageBreak/>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3" w:history="1">
        <w:r>
          <w:rPr>
            <w:rStyle w:val="Hyperlink"/>
          </w:rPr>
          <w:t>https://aka.ms/bingmapsplatformapistou</w:t>
        </w:r>
      </w:hyperlink>
      <w:r>
        <w:t xml:space="preserve"> та </w:t>
      </w:r>
      <w:hyperlink r:id="rId54"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5"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B372B4"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80" w:name="_Toc476230942"/>
      <w:bookmarkStart w:id="181" w:name="_Toc496774284"/>
      <w:bookmarkStart w:id="182" w:name="BusinessApplicationPlatform"/>
      <w:r w:rsidRPr="00EB0B2A">
        <w:rPr>
          <w:lang w:val="uk-UA"/>
        </w:rPr>
        <w:t>Платформа програм для бізнесу</w:t>
      </w:r>
      <w:bookmarkEnd w:id="180"/>
      <w:bookmarkEnd w:id="181"/>
    </w:p>
    <w:bookmarkEnd w:id="182"/>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6"/>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lastRenderedPageBreak/>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77777777" w:rsidR="00851D25" w:rsidRPr="0008458E"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50560FBC" w14:textId="77777777" w:rsidR="00114E9D" w:rsidRPr="00585A48" w:rsidRDefault="00B372B4"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83" w:name="_Toc476476628"/>
      <w:r>
        <w:rPr>
          <w:lang w:val="uk-UA"/>
        </w:rPr>
        <w:tab/>
      </w:r>
      <w:bookmarkStart w:id="184" w:name="_Toc496774285"/>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83"/>
      <w:bookmarkEnd w:id="184"/>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B372B4"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85" w:name="_Toc476230944"/>
      <w:bookmarkStart w:id="186" w:name="_Toc496774286"/>
      <w:r>
        <w:t>Microsoft</w:t>
      </w:r>
      <w:r w:rsidRPr="00EB0B2A">
        <w:rPr>
          <w:lang w:val="uk-UA"/>
        </w:rPr>
        <w:t xml:space="preserve"> </w:t>
      </w:r>
      <w:r>
        <w:t>Intune</w:t>
      </w:r>
      <w:bookmarkEnd w:id="185"/>
      <w:bookmarkEnd w:id="186"/>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61"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 xml:space="preserve">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w:t>
      </w:r>
      <w:r>
        <w:lastRenderedPageBreak/>
        <w:t>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B372B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472650" w:rsidRDefault="004D30EC" w:rsidP="004D30EC">
      <w:pPr>
        <w:pStyle w:val="ProductList-Offering2Heading"/>
        <w:ind w:firstLine="158"/>
        <w:outlineLvl w:val="2"/>
        <w:rPr>
          <w:b w:val="0"/>
          <w:color w:val="000000" w:themeColor="text1"/>
          <w:sz w:val="8"/>
          <w:szCs w:val="8"/>
          <w:lang w:val="uk-UA"/>
        </w:rPr>
      </w:pPr>
      <w:bookmarkStart w:id="187" w:name="_Toc492329154"/>
      <w:bookmarkStart w:id="188" w:name="_Toc496774287"/>
      <w:bookmarkStart w:id="189" w:name="MicrosoftKaizalaPro"/>
      <w:bookmarkStart w:id="190" w:name="_Toc453946633"/>
      <w:bookmarkStart w:id="191" w:name="_Toc451949071"/>
      <w:r>
        <w:t>Microsoft</w:t>
      </w:r>
      <w:r w:rsidRPr="00472650">
        <w:rPr>
          <w:lang w:val="uk-UA"/>
        </w:rPr>
        <w:t xml:space="preserve"> </w:t>
      </w:r>
      <w:r>
        <w:t>Kaizala</w:t>
      </w:r>
      <w:r w:rsidRPr="00472650">
        <w:rPr>
          <w:lang w:val="uk-UA"/>
        </w:rPr>
        <w:t xml:space="preserve"> </w:t>
      </w:r>
      <w:r>
        <w:t>Pro</w:t>
      </w:r>
      <w:bookmarkEnd w:id="187"/>
      <w:bookmarkEnd w:id="188"/>
    </w:p>
    <w:bookmarkEnd w:id="189"/>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1E2320" w:rsidRDefault="00B372B4" w:rsidP="004D30EC">
      <w:pPr>
        <w:pStyle w:val="ProductList-Body"/>
        <w:shd w:val="clear" w:color="auto" w:fill="A6A6A6" w:themeFill="background1" w:themeFillShade="A6"/>
        <w:spacing w:before="120" w:after="240"/>
        <w:jc w:val="right"/>
        <w:rPr>
          <w:sz w:val="16"/>
          <w:szCs w:val="16"/>
          <w:lang w:val="en-US"/>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903BB7" w:rsidRDefault="004D30EC" w:rsidP="00446133">
      <w:pPr>
        <w:pStyle w:val="ProductList-Offering2Heading"/>
        <w:keepNext/>
        <w:outlineLvl w:val="2"/>
      </w:pPr>
      <w:r>
        <w:tab/>
      </w:r>
      <w:bookmarkStart w:id="192" w:name="_Toc496774288"/>
      <w:r w:rsidR="005F4445">
        <w:t>Microsoft Learning</w:t>
      </w:r>
      <w:bookmarkEnd w:id="190"/>
      <w:bookmarkEnd w:id="192"/>
      <w:r w:rsidR="005F4445">
        <w:t xml:space="preserve"> </w:t>
      </w:r>
      <w:bookmarkEnd w:id="191"/>
    </w:p>
    <w:bookmarkEnd w:id="174"/>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93" w:name="_Toc451949072"/>
      <w:r>
        <w:t>Microsoft Learning Imagine Academy</w:t>
      </w:r>
      <w:bookmarkEnd w:id="193"/>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2"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B372B4"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75"/>
    <w:p w14:paraId="35FD281D" w14:textId="77777777" w:rsidR="00F1226F" w:rsidRPr="009C1170" w:rsidRDefault="00F1226F" w:rsidP="00446133">
      <w:pPr>
        <w:pStyle w:val="ProductList-Offering2Heading"/>
        <w:outlineLvl w:val="2"/>
      </w:pPr>
      <w:r>
        <w:tab/>
      </w:r>
      <w:bookmarkStart w:id="194" w:name="_Toc457466455"/>
      <w:bookmarkStart w:id="195" w:name="_Toc496774289"/>
      <w:r>
        <w:t>Minecraft: Education Edition</w:t>
      </w:r>
      <w:bookmarkEnd w:id="194"/>
      <w:bookmarkEnd w:id="195"/>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B372B4"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96" w:name="_Toc496774290"/>
      <w:r w:rsidR="00581CDB">
        <w:t>Office</w:t>
      </w:r>
      <w:r w:rsidR="00581CDB" w:rsidRPr="00454965">
        <w:rPr>
          <w:lang w:val="uk-UA"/>
        </w:rPr>
        <w:t xml:space="preserve"> 365 </w:t>
      </w:r>
      <w:r w:rsidR="00581CDB">
        <w:t>Developer</w:t>
      </w:r>
      <w:bookmarkEnd w:id="196"/>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B372B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97" w:name="_Toc453946637"/>
      <w:bookmarkStart w:id="198" w:name="_Toc496774291"/>
      <w:r w:rsidRPr="005F4445">
        <w:rPr>
          <w:lang w:val="ru-RU"/>
        </w:rPr>
        <w:t xml:space="preserve">Операційна система </w:t>
      </w:r>
      <w:r>
        <w:t>Windows</w:t>
      </w:r>
      <w:r w:rsidRPr="005F4445">
        <w:rPr>
          <w:lang w:val="ru-RU"/>
        </w:rPr>
        <w:t xml:space="preserve"> для настільних комп’ютерів</w:t>
      </w:r>
      <w:bookmarkEnd w:id="197"/>
      <w:bookmarkEnd w:id="198"/>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B372B4"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74292"/>
      <w:r>
        <w:lastRenderedPageBreak/>
        <w:t>Вкладення 1 – Повідомлення</w:t>
      </w:r>
      <w:bookmarkEnd w:id="199"/>
      <w:bookmarkEnd w:id="200"/>
    </w:p>
    <w:p w14:paraId="2F4609B8" w14:textId="0A35F4A9" w:rsidR="004D27A6" w:rsidRPr="00454965" w:rsidRDefault="00D67A4B" w:rsidP="008D7E12">
      <w:pPr>
        <w:pStyle w:val="ProductList-Offering1Heading"/>
        <w:rPr>
          <w:lang w:val="uk-UA"/>
        </w:rPr>
      </w:pPr>
      <w:bookmarkStart w:id="201" w:name="_Toc496774293"/>
      <w:r>
        <w:t>Bing</w:t>
      </w:r>
      <w:r w:rsidRPr="00454965">
        <w:rPr>
          <w:lang w:val="uk-UA"/>
        </w:rPr>
        <w:t xml:space="preserve"> </w:t>
      </w:r>
      <w:r>
        <w:t>Maps</w:t>
      </w:r>
      <w:bookmarkEnd w:id="201"/>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4" w:history="1">
        <w:r>
          <w:rPr>
            <w:rStyle w:val="Hyperlink"/>
          </w:rPr>
          <w:t>go.microsoft.com/?linkid=9710837</w:t>
        </w:r>
      </w:hyperlink>
      <w:r>
        <w:t xml:space="preserve"> і Декларацією про конфіденційність Bing Maps, доступною за адресою </w:t>
      </w:r>
      <w:hyperlink r:id="rId65" w:history="1">
        <w:r>
          <w:rPr>
            <w:rStyle w:val="Hyperlink"/>
          </w:rPr>
          <w:t>go.microsoft.com/fwlink/?LinkID=248686</w:t>
        </w:r>
      </w:hyperlink>
      <w:r>
        <w:t>.</w:t>
      </w:r>
    </w:p>
    <w:bookmarkStart w:id="202"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3" w:name="_Toc496774294"/>
      <w:bookmarkStart w:id="204" w:name="ProfessionalServices"/>
      <w:r w:rsidRPr="00454965">
        <w:rPr>
          <w:lang w:val="uk-UA"/>
        </w:rPr>
        <w:t>Професійні послуги</w:t>
      </w:r>
      <w:bookmarkEnd w:id="202"/>
      <w:bookmarkEnd w:id="203"/>
    </w:p>
    <w:bookmarkEnd w:id="204"/>
    <w:p w14:paraId="7AE0C4D5" w14:textId="77777777" w:rsidR="00851D25" w:rsidRPr="0008458E" w:rsidRDefault="00851D25" w:rsidP="00851D25">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«Volume Licensing»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Однак якщо Професійні послуги включено в окрему угоду, застосовуватимуться умови цієї окремої угоди.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1F6FD9A9" w14:textId="77777777" w:rsidR="00851D25" w:rsidRPr="0008458E" w:rsidRDefault="00851D25" w:rsidP="00851D25">
      <w:pPr>
        <w:pStyle w:val="ProductList-Body"/>
      </w:pPr>
      <w:r>
        <w:t xml:space="preserve">До цих Професійних послуг можуть застосовуватися додаткові умови в Умовах використання Онлайнових служб, якщо вони не суперечать цьому Повідомленню.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Визначення</w:t>
      </w:r>
    </w:p>
    <w:p w14:paraId="6F4F1ACE" w14:textId="77777777" w:rsidR="005903A9" w:rsidRPr="000772BE" w:rsidRDefault="005903A9" w:rsidP="00851D25">
      <w:pPr>
        <w:pStyle w:val="ProductList-Body"/>
        <w:ind w:left="180"/>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851D25">
      <w:pPr>
        <w:pStyle w:val="ProductList-Body"/>
        <w:ind w:left="180"/>
        <w:rPr>
          <w:lang w:val="ru-RU"/>
        </w:rPr>
      </w:pPr>
    </w:p>
    <w:p w14:paraId="47F7BEF4" w14:textId="77777777" w:rsidR="00851D25" w:rsidRPr="0008458E" w:rsidRDefault="00851D25" w:rsidP="00851D25">
      <w:pPr>
        <w:pStyle w:val="ProductList-Body"/>
        <w:tabs>
          <w:tab w:val="clear" w:pos="158"/>
          <w:tab w:val="left" w:pos="360"/>
        </w:tabs>
        <w:ind w:left="180"/>
        <w:outlineLvl w:val="3"/>
      </w:pPr>
      <w:r>
        <w:rPr>
          <w:b/>
          <w:color w:val="0072C6"/>
        </w:rPr>
        <w:t>Обробка Персональних даних</w:t>
      </w:r>
    </w:p>
    <w:p w14:paraId="06657B6C" w14:textId="77777777" w:rsidR="00851D25" w:rsidRPr="0008458E" w:rsidRDefault="00851D25" w:rsidP="00851D25">
      <w:pPr>
        <w:pStyle w:val="CommentText"/>
        <w:spacing w:after="0"/>
        <w:ind w:left="180"/>
      </w:pPr>
      <w:r>
        <w:rPr>
          <w:sz w:val="18"/>
          <w:szCs w:val="22"/>
        </w:rPr>
        <w:t xml:space="preserve">Тією мірою, якою Майкрософт є обробником або субобробником Персональних даних у зв’язку з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набувають чинності 25 травня 2018 року. </w:t>
      </w:r>
    </w:p>
    <w:p w14:paraId="2F7E7F17" w14:textId="77777777" w:rsidR="00851D25" w:rsidRDefault="00851D25" w:rsidP="00851D25">
      <w:pPr>
        <w:pStyle w:val="ProductList-Body"/>
        <w:ind w:left="180"/>
        <w:rPr>
          <w:b/>
          <w:color w:val="00188F"/>
        </w:rPr>
      </w:pP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lastRenderedPageBreak/>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B372B4"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05" w:name="_Toc451949080"/>
      <w:bookmarkStart w:id="206" w:name="_Toc496774295"/>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05"/>
      <w:bookmarkEnd w:id="206"/>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B372B4"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207" w:name="_Toc484158323"/>
      <w:bookmarkStart w:id="208" w:name="_Toc496774296"/>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07"/>
      <w:bookmarkEnd w:id="208"/>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6"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B372B4"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09" w:name="_Toc484158324"/>
      <w:bookmarkStart w:id="210" w:name="_Toc476230953"/>
      <w:bookmarkStart w:id="211" w:name="_Toc496774297"/>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09"/>
      <w:bookmarkEnd w:id="210"/>
      <w:bookmarkEnd w:id="211"/>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w:t>
      </w:r>
      <w:r>
        <w:lastRenderedPageBreak/>
        <w:t xml:space="preserve">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B372B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212" w:name="_Toc496774298"/>
      <w:bookmarkStart w:id="213" w:name="Attachment2"/>
      <w:r>
        <w:lastRenderedPageBreak/>
        <w:t>Додаток 2. Ліцензії SL Suite</w:t>
      </w:r>
      <w:bookmarkEnd w:id="212"/>
    </w:p>
    <w:bookmarkEnd w:id="213"/>
    <w:p w14:paraId="78A7679A" w14:textId="77777777" w:rsidR="00472650"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w:t>
      </w:r>
    </w:p>
    <w:tbl>
      <w:tblPr>
        <w:tblW w:w="10808" w:type="dxa"/>
        <w:tblLayout w:type="fixed"/>
        <w:tblLook w:val="04A0" w:firstRow="1" w:lastRow="0" w:firstColumn="1" w:lastColumn="0" w:noHBand="0" w:noVBand="1"/>
      </w:tblPr>
      <w:tblGrid>
        <w:gridCol w:w="2179"/>
        <w:gridCol w:w="237"/>
        <w:gridCol w:w="237"/>
        <w:gridCol w:w="238"/>
        <w:gridCol w:w="238"/>
        <w:gridCol w:w="238"/>
        <w:gridCol w:w="238"/>
        <w:gridCol w:w="238"/>
        <w:gridCol w:w="238"/>
        <w:gridCol w:w="238"/>
        <w:gridCol w:w="238"/>
        <w:gridCol w:w="238"/>
        <w:gridCol w:w="238"/>
        <w:gridCol w:w="876"/>
        <w:gridCol w:w="839"/>
        <w:gridCol w:w="389"/>
        <w:gridCol w:w="389"/>
        <w:gridCol w:w="388"/>
        <w:gridCol w:w="334"/>
        <w:gridCol w:w="242"/>
        <w:gridCol w:w="238"/>
        <w:gridCol w:w="239"/>
        <w:gridCol w:w="634"/>
        <w:gridCol w:w="455"/>
        <w:gridCol w:w="400"/>
        <w:gridCol w:w="352"/>
      </w:tblGrid>
      <w:tr w:rsidR="00472650" w14:paraId="5AF539A0" w14:textId="77777777" w:rsidTr="00472650">
        <w:trPr>
          <w:trHeight w:val="636"/>
          <w:tblHeader/>
        </w:trPr>
        <w:tc>
          <w:tcPr>
            <w:tcW w:w="2179" w:type="dxa"/>
            <w:vMerge w:val="restart"/>
            <w:tcBorders>
              <w:top w:val="nil"/>
              <w:left w:val="nil"/>
              <w:bottom w:val="dashSmallGap" w:sz="4" w:space="0" w:color="808080" w:themeColor="text1" w:themeTint="7F" w:themeShade="00"/>
              <w:right w:val="nil"/>
            </w:tcBorders>
            <w:vAlign w:val="bottom"/>
            <w:hideMark/>
          </w:tcPr>
          <w:p w14:paraId="732A9A1D" w14:textId="77777777" w:rsidR="00472650" w:rsidRDefault="00472650" w:rsidP="005637B0">
            <w:pPr>
              <w:pStyle w:val="ProductList-Body"/>
              <w:tabs>
                <w:tab w:val="clear" w:pos="158"/>
                <w:tab w:val="left" w:pos="720"/>
              </w:tabs>
              <w:spacing w:line="256" w:lineRule="auto"/>
              <w:ind w:left="-108"/>
              <w:rPr>
                <w:sz w:val="22"/>
              </w:rPr>
            </w:pPr>
            <w:r>
              <w:rPr>
                <w:sz w:val="22"/>
              </w:rPr>
              <w:t>Онлайнова служба</w:t>
            </w:r>
          </w:p>
        </w:tc>
        <w:tc>
          <w:tcPr>
            <w:tcW w:w="9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67360F"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AA1A" w14:textId="77777777" w:rsidR="00472650" w:rsidRPr="001F15CE" w:rsidRDefault="00472650" w:rsidP="005637B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5D377A51"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5C4B38"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Government</w:t>
            </w:r>
          </w:p>
          <w:p w14:paraId="53BE7C5C" w14:textId="77777777" w:rsidR="00472650" w:rsidRPr="001F15CE" w:rsidRDefault="00472650" w:rsidP="005637B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nil"/>
              <w:right w:val="single" w:sz="12" w:space="0" w:color="FFFFFF" w:themeColor="background1"/>
            </w:tcBorders>
            <w:shd w:val="clear" w:color="auto" w:fill="0072C6"/>
          </w:tcPr>
          <w:p w14:paraId="4DB5A72B"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DAFCFA" w14:textId="77777777" w:rsidR="00472650" w:rsidRPr="001F15CE" w:rsidRDefault="00472650" w:rsidP="005637B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87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27F34B"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AD2A02"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31317D8C"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83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AA3036"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60864FA"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6B16B118"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преміум</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6094E399"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AEC446A"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5097C8F"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FC62ED" w14:textId="77777777" w:rsidR="00472650" w:rsidRPr="00BA2331" w:rsidRDefault="00472650" w:rsidP="005637B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86BE3EE"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0665" w14:textId="77777777" w:rsidR="00472650" w:rsidRPr="00BA2331" w:rsidRDefault="00472650" w:rsidP="005637B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145F781"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34ED26" w14:textId="77777777" w:rsidR="00472650" w:rsidRPr="006F1174"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7" w:type="dxa"/>
            <w:gridSpan w:val="3"/>
            <w:tcBorders>
              <w:top w:val="single" w:sz="12" w:space="0" w:color="FFFFFF" w:themeColor="background1"/>
              <w:left w:val="single" w:sz="12" w:space="0" w:color="FFFFFF" w:themeColor="background1"/>
              <w:bottom w:val="nil"/>
              <w:right w:val="nil"/>
            </w:tcBorders>
            <w:shd w:val="clear" w:color="auto" w:fill="0072C6"/>
          </w:tcPr>
          <w:p w14:paraId="5D7AAA1D" w14:textId="77777777" w:rsidR="00472650" w:rsidRPr="00BA2331" w:rsidRDefault="00472650" w:rsidP="005637B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5DCF62C"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8DCD571" w14:textId="77777777" w:rsidR="00472650" w:rsidRPr="001F15CE" w:rsidRDefault="00472650" w:rsidP="005637B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72650" w14:paraId="6CD12882" w14:textId="77777777" w:rsidTr="00472650">
        <w:trPr>
          <w:trHeight w:val="299"/>
          <w:tblHeader/>
        </w:trPr>
        <w:tc>
          <w:tcPr>
            <w:tcW w:w="2179" w:type="dxa"/>
            <w:vMerge/>
            <w:tcBorders>
              <w:top w:val="nil"/>
              <w:left w:val="nil"/>
              <w:bottom w:val="dashSmallGap" w:sz="4" w:space="0" w:color="808080" w:themeColor="background1" w:themeShade="80"/>
              <w:right w:val="nil"/>
            </w:tcBorders>
            <w:vAlign w:val="center"/>
            <w:hideMark/>
          </w:tcPr>
          <w:p w14:paraId="0CB08658" w14:textId="77777777" w:rsidR="00472650" w:rsidRDefault="00472650" w:rsidP="005637B0">
            <w:pPr>
              <w:spacing w:after="0"/>
            </w:pPr>
          </w:p>
        </w:tc>
        <w:tc>
          <w:tcPr>
            <w:tcW w:w="23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1EA1ED"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6F7A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6E97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F7CF2D"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D3D3B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6E735F"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4CAD1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96AA8"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9D68F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D01BC7"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6718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EA99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BC6291"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3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1E196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1CC0B41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7C9E15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D6EB00" w14:textId="77777777" w:rsidR="00472650" w:rsidRPr="006F1174"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22667"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884198"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92795"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803DE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D44274"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5" w:type="dxa"/>
            <w:tcBorders>
              <w:top w:val="nil"/>
              <w:left w:val="single" w:sz="12" w:space="0" w:color="FFFFFF" w:themeColor="background1"/>
              <w:bottom w:val="single" w:sz="12" w:space="0" w:color="FFFFFF" w:themeColor="background1"/>
              <w:right w:val="nil"/>
            </w:tcBorders>
            <w:shd w:val="clear" w:color="auto" w:fill="0072C6"/>
            <w:vAlign w:val="center"/>
          </w:tcPr>
          <w:p w14:paraId="4E062D10" w14:textId="77777777" w:rsidR="00472650" w:rsidRPr="00BA2331" w:rsidRDefault="00472650" w:rsidP="005637B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Залуч.</w:t>
            </w:r>
          </w:p>
          <w:p w14:paraId="5DFB9F3E"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00" w:type="dxa"/>
            <w:tcBorders>
              <w:top w:val="nil"/>
              <w:left w:val="single" w:sz="12" w:space="0" w:color="FFFFFF" w:themeColor="background1"/>
              <w:bottom w:val="single" w:sz="12" w:space="0" w:color="FFFFFF" w:themeColor="background1"/>
              <w:right w:val="nil"/>
            </w:tcBorders>
            <w:shd w:val="clear" w:color="auto" w:fill="0072C6"/>
            <w:vAlign w:val="center"/>
          </w:tcPr>
          <w:p w14:paraId="191904F6" w14:textId="77777777" w:rsidR="00472650" w:rsidRPr="00BA2331" w:rsidRDefault="00472650" w:rsidP="005637B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Усі</w:t>
            </w:r>
          </w:p>
          <w:p w14:paraId="6FE0195F"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2" w:type="dxa"/>
            <w:tcBorders>
              <w:top w:val="nil"/>
              <w:left w:val="single" w:sz="12" w:space="0" w:color="FFFFFF" w:themeColor="background1"/>
              <w:bottom w:val="single" w:sz="12" w:space="0" w:color="FFFFFF" w:themeColor="background1"/>
              <w:right w:val="nil"/>
            </w:tcBorders>
            <w:shd w:val="clear" w:color="auto" w:fill="0072C6"/>
            <w:vAlign w:val="center"/>
          </w:tcPr>
          <w:p w14:paraId="033A40B6"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472650" w14:paraId="617C807E" w14:textId="77777777" w:rsidTr="00472650">
        <w:trPr>
          <w:trHeight w:val="210"/>
        </w:trPr>
        <w:tc>
          <w:tcPr>
            <w:tcW w:w="217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F0BEB61"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C5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8058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811F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CE8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22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4B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DA2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0D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B6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5B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BE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B3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8A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4B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141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C2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32C6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C2F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F11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EB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503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33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7A1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DE6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B11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7AA5E7D" w14:textId="77777777" w:rsidTr="00472650">
        <w:trPr>
          <w:trHeight w:val="210"/>
        </w:trPr>
        <w:tc>
          <w:tcPr>
            <w:tcW w:w="2179" w:type="dxa"/>
            <w:tcBorders>
              <w:top w:val="nil"/>
              <w:left w:val="nil"/>
              <w:bottom w:val="dashSmallGap" w:sz="4" w:space="0" w:color="BFBFBF" w:themeColor="background1" w:themeShade="BF"/>
              <w:right w:val="nil"/>
            </w:tcBorders>
            <w:noWrap/>
            <w:vAlign w:val="center"/>
            <w:hideMark/>
          </w:tcPr>
          <w:p w14:paraId="005A3E77"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1B02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FB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E03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04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FCA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176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1B6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0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20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AC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233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62C5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07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04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DEE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26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7BB6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CED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08D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21F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1BB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F3C8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23E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48D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0415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75A65E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7A54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D1D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DA0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187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6E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BB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E23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732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B256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4A3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E8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22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0FC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33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A22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B1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CFA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D9C2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D5C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58D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AE3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9516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7F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AF7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5E2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9BC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AC7F38A"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4B83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D14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7E3D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B8B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AB2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A6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1CA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AC2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1B5A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C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F7C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A88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A85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E5E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85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2AF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31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ACC0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112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110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932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3FAE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CE8F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1905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A255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6E0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CCF2757"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1D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57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21F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C1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D77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04A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5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A1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8C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93B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4D4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C4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E8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E1D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6EDE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119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3A1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2EA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A0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95E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0B4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E5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CCE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AA3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FE9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9AF5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232DE1D"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5115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18180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30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5CB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5C7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3D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57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2E2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20C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C38E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FC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663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883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EF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3C2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40D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FF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9BC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3C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A88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EF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34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074A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874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0F6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5BF9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936CC71"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FE077"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31E9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8FC7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94B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70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1F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E3A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F81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6AA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4A8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C07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85E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FA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720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F59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A01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2A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534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0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AB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54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7A47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DE0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EC4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10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FFF3B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5C18FD7"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DCDAA"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B8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15D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7B5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F1C7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471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F2A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AE9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DD2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DCA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CD0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59BF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CA0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9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51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30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448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E469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5E2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CA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7C5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108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B8D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DF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F3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1A3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D8EF49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81C0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17E1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C7F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EA2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A7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207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2B5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9BF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673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978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09B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DA4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6E1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48B1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CA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3EF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11BE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812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32C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5C9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DF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3A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8FC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C25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703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099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7B525B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B161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BF9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7E3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362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AE87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14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25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E10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AC4A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E6B6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AE2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1B6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AB9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57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F49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811A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B06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698C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093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8FE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06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19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47A6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9A6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238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D4B8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DE5408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5973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Телефонна система</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694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9F7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AFE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1B9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D05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85CC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BDB5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6A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124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82F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F68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D4F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A46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D5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8A3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F87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67EE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E39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04DA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C7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81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934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3A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C98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48AF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1D3535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AABA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Аудіоконференція</w:t>
            </w:r>
            <w:r>
              <w:rPr>
                <w:rFonts w:asciiTheme="majorHAnsi" w:hAnsiTheme="majorHAnsi"/>
                <w:sz w:val="15"/>
                <w:szCs w:val="15"/>
              </w:rPr>
              <w:t xml:space="preserve">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9044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52D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C97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0A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E1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07A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2B57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8047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06D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5DA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998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F5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5A0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8BC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8EF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16A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C2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3136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C186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20E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081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864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30B7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D5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2F08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F5D10B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250E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56B5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220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9A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A6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0C5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23C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B9A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9BC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EA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CE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328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B51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BC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318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DFC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C44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9C8A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321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986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A30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E6FD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6A3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64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1EE5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185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456DF27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62EA4"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7FB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6E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B8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59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226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01C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5B8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7CD6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0B49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C4D6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7F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2C6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2B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07B9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F4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A66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8EE6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E2F9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5B0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814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F3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5433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079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6D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F956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03F609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CBC8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9E2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510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DFD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DFD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F69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C4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A5A0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A9F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2D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2E1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19D6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051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E01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0E6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4A4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EC2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171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48E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399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9BA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6F0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7C4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36D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28A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C22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2C0775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9BE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B9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70F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C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70E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3BF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87A6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BC5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F95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BB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42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CB5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990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F59A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ED5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B2E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CBD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D146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4D0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279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1CD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0C5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9B5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76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B0A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C70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8285DD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ECAE6"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ABD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A4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91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1FF6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053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1F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901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311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24E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9E7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F06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872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368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16D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57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75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CA3C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451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1C2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A71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15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8F33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A7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BB9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08C2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112FCF5" w14:textId="77777777" w:rsidTr="00472650">
        <w:trPr>
          <w:trHeight w:val="299"/>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40A58"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для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DAFA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78F4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05DD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C48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8C3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43B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91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653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068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6D7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868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AC5B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68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7B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6D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2E9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6DD3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210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55B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ED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79A6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A4A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AA3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B465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F639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BE9634B"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EF3E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0E2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7D2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7D1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A6B9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6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85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563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0AA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D8E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52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097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ADF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138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24F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96E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007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29C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B0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2E1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B05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FB4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8157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CF6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4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B9F4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534CA8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3168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505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F97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18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B96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8F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83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C3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176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6CA0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FD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F0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5BB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60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BD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0695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2F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05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A48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7CB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463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23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F1C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9F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C9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8974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26630C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B117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9A2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12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550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247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78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7A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DD1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121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BDE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FF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D42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052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B5B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91C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B9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AB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5167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8AD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72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7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A4B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97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F6A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787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5AC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612876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BBA8"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DE2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5E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757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0D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244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DA4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63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914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E04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110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E7B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D6E0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2EC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D1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5A0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084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802F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55B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34E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B3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A5B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9755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66A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EA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791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B85AE1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2B6B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75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F17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8741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25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46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6D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11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3EC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BC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29F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3D3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11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0B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CF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15D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753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6C2F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1B0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7C4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D0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9A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D05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59F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AE3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F1D5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400FFE1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414E0"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51A6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E31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3BE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9482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E4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33D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5C2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B2A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3D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E36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908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F2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D2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FFC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7AC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19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744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C633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21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380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FAD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FA7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CDB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CF0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B594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44188E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94C780"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643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ABC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96B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9A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E3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6C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CFC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F63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191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AF0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0C84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85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01D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ED45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457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6B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12FE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89A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711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126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C306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A4D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62A5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28E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45B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76795F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EEFA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D71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8B6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51A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10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07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D72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B84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7BD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3F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45C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0BC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0B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2B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948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4B9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D174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1E6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D0D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ADD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15F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C56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225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3F4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62F7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848A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57A5A79"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01AC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081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C3E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DC0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360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56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AE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A7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40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2F8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A15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D9E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8D5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06E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342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2B7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426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9E47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D97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32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A0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D5C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0E4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8D1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98D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E6F2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DE51BB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5B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86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AD72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C6F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4F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83E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CC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DBD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B53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E8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DF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1E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10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1A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84BE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FA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A6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4494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CF1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877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68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BD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69B4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EBD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629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3C646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639BB06"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65E458"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5F7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C73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72A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CD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AB7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2D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815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FEA5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CFE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6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D480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126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2D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62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F4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95F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2659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0C1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1A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8A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BB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F2B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D5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F21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B6A7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34E58D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8D16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689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849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5BC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5B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9E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B6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41F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A13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560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D68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6BA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41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B74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8F0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F1D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C3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D41B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3B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7FD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877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40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E1D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653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21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AFD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901794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461DD"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B48F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9C0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800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54B1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F3E6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999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20B8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1B2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254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5DA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BCBD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C9A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18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1FF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B31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F7BF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38B8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C508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9EB0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A79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D08B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A77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9E05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04E7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3ECB1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866E8D4"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7AAA2"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9E8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968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FF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83F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4FE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C004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89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2D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F5E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E8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EC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52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9C7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140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61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6C3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EF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885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941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EB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A2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F71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DF0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1A2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13C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5E7F4D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EBD91"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B587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E942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160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C21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CD08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5E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C4A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1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A89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2F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4C8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F6A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D36C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BC03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A004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99F2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A67D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6FF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61E5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7C0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91A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E985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995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6969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C313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2C45F53"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81C31" w14:textId="77777777" w:rsidR="00472650"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E600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2A1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7634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F60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37D2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6133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20F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59B3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0426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056E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22AC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F750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310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304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32A9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5E22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209A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9F01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604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3522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4154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261C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EB0B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F369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BD7F2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BCA624D"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9D0BD"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B77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0B4D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56B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8EC8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6557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F4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0267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0C1E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C968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EB4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C7B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6CF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B44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9CA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E92C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9E0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5A34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874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FB0F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5B4B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FCB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6CF3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D12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EFE1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5773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688BF08"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9F31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FD8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3E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E3A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2E7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2E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7C5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51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3AE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A5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20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33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08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60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6D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EF16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09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E1B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C6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0C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FAF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420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EC3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D14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EA5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8111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8A29E10"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15487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A87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98E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E78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F18D4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5B9D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7D0F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855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FD5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DC3D2"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E3D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BC4C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291243"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53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C65A6D"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C4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98A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218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9534F"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DA2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F76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ACCFA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A671B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2B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CE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EA7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747D6A1"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6898F"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7D9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DCCB00"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647F5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57DD1"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70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82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5221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D95A72"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F809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A4C4A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9CD95"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917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4EE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4070B"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34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F5E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1B66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F1570"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62D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3D88F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C1C5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8CAD8"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A76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657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823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D6429A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019E8D" w14:textId="77777777" w:rsidR="00472650"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C6CA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007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7AF7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05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62F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4137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B9A7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29A9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1128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1B5E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CB42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872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5993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2C53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B5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BBBB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D48F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47A9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F539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6B5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F5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3037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9659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B3EE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7FC3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bl>
    <w:p w14:paraId="5291606F" w14:textId="23EEF77C" w:rsidR="0055446D" w:rsidRPr="00B97C59" w:rsidRDefault="0055446D" w:rsidP="0055446D">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17455066" w14:textId="5233121A" w:rsidR="00CB6384" w:rsidRPr="00747204" w:rsidRDefault="00CB6384" w:rsidP="00CB6384">
      <w:pPr>
        <w:pStyle w:val="ProductList-Body"/>
      </w:pPr>
      <w:r>
        <w:rPr>
          <w:i/>
          <w:sz w:val="16"/>
          <w:szCs w:val="16"/>
          <w:vertAlign w:val="superscript"/>
        </w:rPr>
        <w:t>2</w:t>
      </w:r>
      <w:r>
        <w:rPr>
          <w:i/>
          <w:sz w:val="16"/>
          <w:szCs w:val="16"/>
        </w:rPr>
        <w:t xml:space="preserve"> </w:t>
      </w:r>
      <w:r w:rsidR="00446133">
        <w:rPr>
          <w:i/>
          <w:sz w:val="16"/>
          <w:szCs w:val="16"/>
        </w:rPr>
        <w:t>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r>
        <w:rPr>
          <w:i/>
          <w:sz w:val="16"/>
          <w:szCs w:val="16"/>
        </w:rPr>
        <w:t>.</w:t>
      </w:r>
    </w:p>
    <w:p w14:paraId="592A2136" w14:textId="77777777" w:rsidR="00CB6384" w:rsidRPr="00747204" w:rsidRDefault="00CB6384" w:rsidP="00CB6384">
      <w:pPr>
        <w:pStyle w:val="ProductList-Body"/>
      </w:pPr>
      <w:r>
        <w:rPr>
          <w:i/>
          <w:sz w:val="16"/>
          <w:szCs w:val="16"/>
          <w:vertAlign w:val="superscript"/>
        </w:rPr>
        <w:t>3</w:t>
      </w:r>
      <w:r>
        <w:rPr>
          <w:i/>
          <w:sz w:val="16"/>
          <w:szCs w:val="16"/>
        </w:rPr>
        <w:t xml:space="preserve"> Доступність конференцій через ТМЗК у Skype для бізнесу – онлайн у плані Office 365 для підприємств E5 залежить від регіону. </w:t>
      </w:r>
    </w:p>
    <w:p w14:paraId="4048EB62" w14:textId="219908D8" w:rsidR="00CB6384" w:rsidRDefault="00CB6384" w:rsidP="00CB6384">
      <w:pPr>
        <w:pStyle w:val="ProductList-Body"/>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70" w:history="1">
        <w:r>
          <w:rPr>
            <w:rStyle w:val="Hyperlink"/>
            <w:i/>
            <w:sz w:val="16"/>
            <w:szCs w:val="16"/>
          </w:rPr>
          <w:t>https://www.microsoft.com/en-us/dynamics365/pricing</w:t>
        </w:r>
      </w:hyperlink>
      <w:r>
        <w:rPr>
          <w:i/>
          <w:sz w:val="16"/>
          <w:szCs w:val="16"/>
        </w:rPr>
        <w:t>.</w:t>
      </w:r>
    </w:p>
    <w:p w14:paraId="22873B9E" w14:textId="77777777" w:rsidR="00472650" w:rsidRPr="00BA2331" w:rsidRDefault="00472650" w:rsidP="00472650">
      <w:pPr>
        <w:pStyle w:val="ProductList-Body"/>
      </w:pPr>
      <w:r>
        <w:rPr>
          <w:i/>
          <w:sz w:val="16"/>
          <w:szCs w:val="16"/>
          <w:vertAlign w:val="superscript"/>
        </w:rPr>
        <w:t>5</w:t>
      </w:r>
      <w:r>
        <w:rPr>
          <w:i/>
          <w:sz w:val="16"/>
          <w:szCs w:val="16"/>
        </w:rPr>
        <w:t>Включає Microsoft 365 Education A3 з ліцензією CAL.</w:t>
      </w:r>
    </w:p>
    <w:p w14:paraId="374EA8ED" w14:textId="308F0EB4" w:rsidR="00D67A4B" w:rsidRPr="00690C65" w:rsidRDefault="00B372B4"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74299"/>
      <w:r>
        <w:lastRenderedPageBreak/>
        <w:t>Вкладення 3 – Стандартні європейські договори (обробники)</w:t>
      </w:r>
      <w:bookmarkEnd w:id="214"/>
      <w:bookmarkEnd w:id="215"/>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16" w:name="Attachment4"/>
      <w:bookmarkStart w:id="217" w:name="_Toc489605629"/>
      <w:bookmarkStart w:id="218" w:name="_Toc496774300"/>
      <w:r>
        <w:lastRenderedPageBreak/>
        <w:t>Доповнення 4. Умови Генерального регламенту із захисту персональних даних, ухваленого Європейським Союзом</w:t>
      </w:r>
      <w:bookmarkEnd w:id="216"/>
      <w:bookmarkEnd w:id="217"/>
      <w:bookmarkEnd w:id="218"/>
    </w:p>
    <w:p w14:paraId="34DAAF09" w14:textId="77777777" w:rsidR="00851D25" w:rsidRPr="0008458E" w:rsidRDefault="00851D25" w:rsidP="00851D25">
      <w:pPr>
        <w:pStyle w:val="ProductList-Body"/>
        <w:outlineLvl w:val="1"/>
      </w:pPr>
      <w:bookmarkStart w:id="219" w:name="_Hlk489289993"/>
      <w:r>
        <w:rPr>
          <w:rFonts w:cstheme="minorHAnsi"/>
          <w:b/>
          <w:szCs w:val="18"/>
        </w:rPr>
        <w:t xml:space="preserve">А. </w:t>
      </w:r>
      <w:r>
        <w:rPr>
          <w:b/>
        </w:rPr>
        <w:t>Визначення</w:t>
      </w:r>
      <w:bookmarkEnd w:id="219"/>
    </w:p>
    <w:p w14:paraId="4479B087" w14:textId="77777777" w:rsidR="00851D25" w:rsidRPr="0008458E" w:rsidRDefault="00851D25" w:rsidP="00851D25">
      <w:pPr>
        <w:pStyle w:val="ProductList-Body"/>
      </w:pPr>
    </w:p>
    <w:p w14:paraId="0B761718" w14:textId="77777777" w:rsidR="00851D25" w:rsidRPr="0008458E" w:rsidRDefault="00851D25" w:rsidP="00851D25">
      <w:pPr>
        <w:pStyle w:val="ProductList-Body"/>
      </w:pPr>
      <w:r>
        <w:t>Терміни, які використовуються в цих Умовах Генерального регламенту із захисту персональних даних без визначення, як-от «порушення конфіденційності персональних даних», «обробка», «контролер», «обробник» і «суб’єкт даних», мають значення, визначене в статті 4 Генерального регламенту із захисту персональних даних.</w:t>
      </w:r>
    </w:p>
    <w:p w14:paraId="4C60A459" w14:textId="77777777" w:rsidR="00851D25" w:rsidRPr="0008458E" w:rsidRDefault="00851D25" w:rsidP="00851D25">
      <w:pPr>
        <w:pStyle w:val="ProductList-Body"/>
      </w:pPr>
    </w:p>
    <w:p w14:paraId="328DBFC0" w14:textId="77777777" w:rsidR="00851D25" w:rsidRPr="0008458E" w:rsidRDefault="00851D25" w:rsidP="00851D25">
      <w:pPr>
        <w:pStyle w:val="ProductList-Body"/>
      </w:pPr>
      <w:r>
        <w:rPr>
          <w:rFonts w:cstheme="minorHAnsi"/>
          <w:szCs w:val="18"/>
        </w:rPr>
        <w:t>Наведене нижче визначення також використовується в Умовах Генерального регламенту із захисту персональних даних:</w:t>
      </w:r>
    </w:p>
    <w:p w14:paraId="0302054A" w14:textId="77777777" w:rsidR="00851D25" w:rsidRPr="0008458E" w:rsidRDefault="00851D25" w:rsidP="00851D25">
      <w:pPr>
        <w:pStyle w:val="ProductList-Body"/>
      </w:pPr>
    </w:p>
    <w:p w14:paraId="7F91A7DE" w14:textId="77777777" w:rsidR="00851D25" w:rsidRPr="0008458E" w:rsidRDefault="00851D25" w:rsidP="00851D25">
      <w:pPr>
        <w:pStyle w:val="ProductList-Body"/>
      </w:pPr>
      <w:r>
        <w:t xml:space="preserve">Термін </w:t>
      </w:r>
      <w:r>
        <w:rPr>
          <w:rFonts w:cstheme="minorHAnsi"/>
          <w:b/>
          <w:szCs w:val="18"/>
        </w:rPr>
        <w:t>«Субобробники»</w:t>
      </w:r>
      <w:r>
        <w:rPr>
          <w:rFonts w:cstheme="minorHAnsi"/>
          <w:szCs w:val="18"/>
        </w:rPr>
        <w:t xml:space="preserve"> означає інших обробників, послугами яких Майкрософт користується для обробки Персональних даних.</w:t>
      </w:r>
    </w:p>
    <w:p w14:paraId="11E1F480" w14:textId="77777777" w:rsidR="00851D25" w:rsidRPr="0008458E" w:rsidRDefault="00851D25" w:rsidP="00851D25">
      <w:pPr>
        <w:pStyle w:val="ProductList-Body"/>
      </w:pPr>
    </w:p>
    <w:p w14:paraId="246D9EDB" w14:textId="77777777" w:rsidR="00851D25" w:rsidRPr="0008458E" w:rsidRDefault="00851D25" w:rsidP="00851D25">
      <w:pPr>
        <w:pStyle w:val="ProductList-Body"/>
        <w:outlineLvl w:val="1"/>
      </w:pPr>
      <w:r>
        <w:rPr>
          <w:b/>
          <w:lang w:val="en-US"/>
        </w:rPr>
        <w:t>B</w:t>
      </w:r>
      <w:r>
        <w:rPr>
          <w:b/>
        </w:rPr>
        <w:t xml:space="preserve">. Ролі та область застосування </w:t>
      </w:r>
    </w:p>
    <w:p w14:paraId="1C73EE8F" w14:textId="77777777" w:rsidR="00851D25" w:rsidRPr="0008458E" w:rsidRDefault="00851D25" w:rsidP="00851D25">
      <w:pPr>
        <w:pStyle w:val="ProductList-Body"/>
      </w:pPr>
    </w:p>
    <w:p w14:paraId="2693A3DD" w14:textId="77777777" w:rsidR="00851D25" w:rsidRPr="0008458E" w:rsidRDefault="00851D25" w:rsidP="00851D25">
      <w:pPr>
        <w:pStyle w:val="ProductList-Body"/>
        <w:spacing w:after="120"/>
        <w:ind w:left="158"/>
      </w:pPr>
      <w:r>
        <w:rPr>
          <w:b/>
        </w:rPr>
        <w:t>1.</w:t>
      </w:r>
      <w:r>
        <w:t xml:space="preserve"> Ці Умови Генерального регламенту із захисту персональних даних застосовуються до обробки Персональних даних, у межах дії Генерального регламенту із захисту персональних даних, з боку Майкрософт від імені Клієнта. </w:t>
      </w:r>
    </w:p>
    <w:p w14:paraId="09022CCE" w14:textId="77777777" w:rsidR="00851D25" w:rsidRPr="0008458E" w:rsidRDefault="00851D25" w:rsidP="00851D25">
      <w:pPr>
        <w:pStyle w:val="ProductList-Body"/>
        <w:spacing w:after="120"/>
        <w:ind w:left="158"/>
      </w:pPr>
      <w:r>
        <w:rPr>
          <w:b/>
        </w:rPr>
        <w:t>2.</w:t>
      </w:r>
      <w:r>
        <w:t xml:space="preserve"> Застосовно до цих Умов Генерального регламенту із захисту персональних даних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w:t>
      </w:r>
    </w:p>
    <w:p w14:paraId="337D944F" w14:textId="77777777" w:rsidR="00851D25" w:rsidRPr="0008458E" w:rsidRDefault="00851D25" w:rsidP="00851D25">
      <w:pPr>
        <w:pStyle w:val="ProductList-Body"/>
        <w:spacing w:after="120"/>
        <w:ind w:left="158"/>
      </w:pPr>
      <w:r>
        <w:rPr>
          <w:b/>
        </w:rPr>
        <w:t>3.</w:t>
      </w:r>
      <w:r>
        <w:t xml:space="preserve">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w:t>
      </w:r>
    </w:p>
    <w:p w14:paraId="73AF5A63" w14:textId="77777777" w:rsidR="00851D25" w:rsidRPr="0008458E" w:rsidRDefault="00851D25" w:rsidP="00851D25">
      <w:pPr>
        <w:pStyle w:val="ProductList-Body"/>
        <w:spacing w:after="120"/>
        <w:ind w:left="158"/>
      </w:pPr>
      <w:r>
        <w:rPr>
          <w:b/>
        </w:rPr>
        <w:t>4.</w:t>
      </w:r>
      <w:r>
        <w:t xml:space="preserve"> Ці Умови Генерального регламенту із захисту персональних даних не застосовуються, коли Майкрософт виступає в ролі контролера Персональних даних. </w:t>
      </w:r>
    </w:p>
    <w:p w14:paraId="292B70F1" w14:textId="77777777" w:rsidR="00851D25" w:rsidRPr="0008458E" w:rsidRDefault="00851D25" w:rsidP="00851D25">
      <w:pPr>
        <w:pStyle w:val="ProductList-Body"/>
      </w:pPr>
    </w:p>
    <w:p w14:paraId="02989377" w14:textId="77777777" w:rsidR="00851D25" w:rsidRPr="0008458E" w:rsidRDefault="00851D25" w:rsidP="00851D25">
      <w:pPr>
        <w:pStyle w:val="ProductList-Body"/>
        <w:outlineLvl w:val="1"/>
      </w:pPr>
      <w:r>
        <w:rPr>
          <w:b/>
          <w:lang w:val="en-US"/>
        </w:rPr>
        <w:t>C</w:t>
      </w:r>
      <w:r>
        <w:rPr>
          <w:b/>
        </w:rPr>
        <w:t>. 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7777777" w:rsidR="00851D25" w:rsidRPr="0008458E" w:rsidRDefault="00851D25"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w:t>
      </w:r>
      <w:r w:rsidRPr="00B6430E">
        <w:t>«</w:t>
      </w:r>
      <w:r>
        <w:t>ЄС</w:t>
      </w:r>
      <w:r w:rsidRPr="00B6430E">
        <w:t>»</w:t>
      </w:r>
      <w:r>
        <w:t xml:space="preserve">)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lastRenderedPageBreak/>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589BEB84" w14:textId="77777777" w:rsidR="00851D25" w:rsidRPr="0008458E" w:rsidRDefault="00851D25" w:rsidP="00851D25">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 Таке повідомлення має містити, принаймні: </w:t>
      </w:r>
    </w:p>
    <w:p w14:paraId="70A7086F" w14:textId="77777777" w:rsidR="00851D25" w:rsidRPr="0008458E" w:rsidRDefault="00851D25" w:rsidP="00851D25">
      <w:pPr>
        <w:pStyle w:val="ProductList-Body"/>
        <w:spacing w:after="120"/>
        <w:ind w:left="1440" w:hanging="720"/>
      </w:pPr>
      <w:r>
        <w:rPr>
          <w:b/>
        </w:rPr>
        <w:t>(а)</w:t>
      </w:r>
      <w:r>
        <w:tab/>
        <w:t>опис характеру порушення конфіденційності персональних даних, зокрема, якщо можливо, категорії та приблизну кількість суб’єктів даних і категорії та приблизну кількість записів Персональних даних, яких стосується порушення конфіденційності;</w:t>
      </w:r>
    </w:p>
    <w:p w14:paraId="52FB703A" w14:textId="77777777" w:rsidR="00851D25" w:rsidRPr="0008458E" w:rsidRDefault="00851D25" w:rsidP="00851D25">
      <w:pPr>
        <w:pStyle w:val="ProductList-Body"/>
        <w:spacing w:after="120"/>
        <w:ind w:left="1440" w:hanging="720"/>
      </w:pPr>
      <w:r>
        <w:rPr>
          <w:b/>
        </w:rPr>
        <w:t>(</w:t>
      </w:r>
      <w:r>
        <w:rPr>
          <w:b/>
          <w:lang w:val="en-US"/>
        </w:rPr>
        <w:t>b</w:t>
      </w:r>
      <w:r>
        <w:rPr>
          <w:b/>
        </w:rPr>
        <w:t>)</w:t>
      </w:r>
      <w:r>
        <w:tab/>
        <w:t>ім’я та контактні дані співробітника, який відповідає за захист даних, або іншої контактної особи, яка може надати додаткову інформацію;</w:t>
      </w:r>
    </w:p>
    <w:p w14:paraId="130D3C1C" w14:textId="77777777" w:rsidR="00851D25" w:rsidRPr="0008458E" w:rsidRDefault="00851D25" w:rsidP="00851D25">
      <w:pPr>
        <w:pStyle w:val="ProductList-Body"/>
        <w:spacing w:after="120"/>
        <w:ind w:left="720"/>
      </w:pPr>
      <w:r>
        <w:rPr>
          <w:b/>
        </w:rPr>
        <w:t>(</w:t>
      </w:r>
      <w:r>
        <w:rPr>
          <w:b/>
          <w:lang w:val="en-US"/>
        </w:rPr>
        <w:t>c</w:t>
      </w:r>
      <w:r>
        <w:rPr>
          <w:b/>
        </w:rPr>
        <w:t>)</w:t>
      </w:r>
      <w:r>
        <w:rPr>
          <w:b/>
        </w:rPr>
        <w:tab/>
      </w:r>
      <w:r>
        <w:t>опис імовірних наслідків порушення конфіденційності персональних даних;</w:t>
      </w:r>
    </w:p>
    <w:p w14:paraId="7DC7CC3E" w14:textId="77777777" w:rsidR="00851D25" w:rsidRPr="0008458E" w:rsidRDefault="00851D25" w:rsidP="00851D25">
      <w:pPr>
        <w:pStyle w:val="ProductList-Body"/>
        <w:spacing w:after="120"/>
        <w:ind w:left="1440" w:hanging="720"/>
      </w:pPr>
      <w:r>
        <w:rPr>
          <w:b/>
        </w:rPr>
        <w:t>(</w:t>
      </w:r>
      <w:r>
        <w:rPr>
          <w:b/>
          <w:lang w:val="en-US"/>
        </w:rPr>
        <w:t>d</w:t>
      </w:r>
      <w:r>
        <w:rPr>
          <w:b/>
        </w:rPr>
        <w:t>)</w:t>
      </w:r>
      <w:r>
        <w:tab/>
        <w:t>опис заходів, які було вжито або запропоновано контролером для усунення порушення конфіденційності персональних даних, зокрема, якщо застосовно, заходів для пом’якшення можливих несприятливих наслідків. (Стаття 33(3))</w:t>
      </w:r>
    </w:p>
    <w:p w14:paraId="74F37110" w14:textId="77777777" w:rsidR="00851D25" w:rsidRPr="0008458E" w:rsidRDefault="00851D25" w:rsidP="00851D25">
      <w:pPr>
        <w:pStyle w:val="ProductList-Body"/>
      </w:pPr>
      <w:r>
        <w:br w:type="page"/>
      </w:r>
    </w:p>
    <w:p w14:paraId="3A456D79" w14:textId="77777777" w:rsidR="00851D25" w:rsidRPr="0008458E" w:rsidRDefault="00851D25" w:rsidP="00851D25">
      <w:pPr>
        <w:pStyle w:val="ProductList-SectionHeading"/>
        <w:outlineLvl w:val="0"/>
      </w:pPr>
      <w:bookmarkStart w:id="220" w:name="_Toc489605630"/>
      <w:bookmarkStart w:id="221" w:name="_Toc496774301"/>
      <w:bookmarkStart w:id="222" w:name="Appendix1_AdditionalGDPR"/>
      <w:r>
        <w:lastRenderedPageBreak/>
        <w:t>Додаток 1. Додаткові Умови Генерального регламенту із захисту персональних даних</w:t>
      </w:r>
      <w:bookmarkEnd w:id="220"/>
      <w:bookmarkEnd w:id="221"/>
    </w:p>
    <w:bookmarkEnd w:id="222"/>
    <w:p w14:paraId="14857BC6" w14:textId="77777777" w:rsidR="00851D25" w:rsidRPr="0008458E" w:rsidRDefault="00851D25" w:rsidP="00851D25">
      <w:pPr>
        <w:pStyle w:val="ProductList-Body"/>
        <w:numPr>
          <w:ilvl w:val="0"/>
          <w:numId w:val="45"/>
        </w:numPr>
        <w:tabs>
          <w:tab w:val="clear" w:pos="158"/>
        </w:tabs>
        <w:ind w:left="187" w:hanging="187"/>
        <w:outlineLvl w:val="1"/>
      </w:pPr>
      <w:r>
        <w:rPr>
          <w:b/>
        </w:rPr>
        <w:t xml:space="preserve">Субобробники </w:t>
      </w:r>
    </w:p>
    <w:p w14:paraId="5FEA12F9" w14:textId="77777777" w:rsidR="00851D25" w:rsidRPr="0008458E" w:rsidRDefault="00851D25" w:rsidP="00851D25">
      <w:pPr>
        <w:pStyle w:val="ProductList-Body"/>
      </w:pPr>
    </w:p>
    <w:p w14:paraId="31E6D591" w14:textId="77777777" w:rsidR="00851D25" w:rsidRPr="00635D17" w:rsidRDefault="00851D25" w:rsidP="00851D25">
      <w:pPr>
        <w:pStyle w:val="ProductList-Body"/>
        <w:spacing w:after="120"/>
        <w:ind w:left="158"/>
        <w:rPr>
          <w:lang w:val="ru-RU"/>
        </w:rPr>
      </w:pPr>
      <w:r>
        <w:rPr>
          <w:b/>
        </w:rPr>
        <w:t>1.</w:t>
      </w:r>
      <w:r>
        <w:t xml:space="preserve"> Клієнт погоджується, щоб Майкрософт залучала Субобробників для обробки Персональних даних згідно з цими Умовами Генерального регламенту із захисту персональних даних. </w:t>
      </w:r>
    </w:p>
    <w:p w14:paraId="7F9BDFDB" w14:textId="77777777" w:rsidR="00851D25" w:rsidRPr="0008458E" w:rsidRDefault="00851D25" w:rsidP="00851D25">
      <w:pPr>
        <w:pStyle w:val="ProductList-Body"/>
        <w:spacing w:after="120"/>
        <w:ind w:left="158"/>
      </w:pPr>
      <w:r>
        <w:rPr>
          <w:b/>
        </w:rPr>
        <w:t>2.</w:t>
      </w:r>
      <w:r>
        <w:t xml:space="preserve">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Генерального регламенту із захисту персональних даних. </w:t>
      </w:r>
    </w:p>
    <w:p w14:paraId="19E7E001" w14:textId="77777777" w:rsidR="00851D25" w:rsidRPr="0008458E" w:rsidRDefault="00851D25" w:rsidP="00851D25">
      <w:pPr>
        <w:pStyle w:val="ProductList-Body"/>
        <w:spacing w:after="120"/>
        <w:ind w:left="158"/>
      </w:pPr>
      <w:r>
        <w:rPr>
          <w:b/>
        </w:rPr>
        <w:t>3.</w:t>
      </w:r>
      <w:r>
        <w:t xml:space="preserve"> Список поточних Субобробників Майкрософт доступний за адресою: https://aka.ms/Online_Serv_Subcontractor_List (Майкрософт може періодично оновлювати цю адресу URL). Майкрософт оновлює інформацію на цьому веб-сайті принаймні за 14 днів до того, як новий Субобробник отримає доступ до Персональних даних, і забезпечує механізм, завдяки якому Клієнт отримує повідомлення про це оновлення. Якщо Майкрософт виступає в ролі обробника (а не субобробника), застосовуються наведені нижче умови.</w:t>
      </w:r>
    </w:p>
    <w:p w14:paraId="6F893B2F" w14:textId="77777777" w:rsidR="00851D25" w:rsidRPr="0008458E" w:rsidRDefault="00851D25" w:rsidP="00851D25">
      <w:pPr>
        <w:pStyle w:val="ProductList-Body"/>
        <w:spacing w:after="120"/>
        <w:ind w:left="1440" w:hanging="720"/>
      </w:pPr>
      <w:r>
        <w:rPr>
          <w:b/>
        </w:rPr>
        <w:t>(а)</w:t>
      </w:r>
      <w:r>
        <w:rPr>
          <w:b/>
        </w:rPr>
        <w:tab/>
      </w:r>
      <w:r>
        <w:t xml:space="preserve">Якщо Клієнт не затвердить нового Субобробника, Клієнт може припинити підписку на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Субобробника. </w:t>
      </w:r>
    </w:p>
    <w:p w14:paraId="7EB07C72" w14:textId="77777777" w:rsidR="00851D25" w:rsidRPr="0008458E" w:rsidRDefault="00851D25" w:rsidP="00851D25">
      <w:pPr>
        <w:pStyle w:val="ProductList-Body"/>
        <w:spacing w:after="120"/>
        <w:ind w:left="1440" w:hanging="720"/>
      </w:pPr>
      <w:r>
        <w:rPr>
          <w:b/>
        </w:rPr>
        <w:t>(</w:t>
      </w:r>
      <w:r>
        <w:rPr>
          <w:b/>
          <w:lang w:val="en-US"/>
        </w:rPr>
        <w:t>b</w:t>
      </w:r>
      <w:r>
        <w:rPr>
          <w:b/>
        </w:rPr>
        <w:t>)</w:t>
      </w:r>
      <w:r>
        <w:rPr>
          <w:b/>
        </w:rPr>
        <w:tab/>
      </w:r>
      <w:r>
        <w:t xml:space="preserve">Якщо відповідна Онлайнова служба є частиною набору (або аналогічного одноразового придбання служб), будь-яке припинення застосовується до всього набору. </w:t>
      </w:r>
    </w:p>
    <w:p w14:paraId="53A323B7" w14:textId="77777777" w:rsidR="00851D25" w:rsidRPr="0008458E" w:rsidRDefault="00851D25" w:rsidP="00851D25">
      <w:pPr>
        <w:pStyle w:val="ProductList-Body"/>
        <w:spacing w:after="120"/>
        <w:ind w:left="1440" w:hanging="720"/>
      </w:pPr>
      <w:r>
        <w:rPr>
          <w:b/>
        </w:rPr>
        <w:t>(</w:t>
      </w:r>
      <w:r>
        <w:rPr>
          <w:b/>
          <w:lang w:val="en-US"/>
        </w:rPr>
        <w:t>c</w:t>
      </w:r>
      <w:r>
        <w:rPr>
          <w:b/>
        </w:rPr>
        <w:t>)</w:t>
      </w:r>
      <w:r>
        <w:tab/>
        <w:t>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349DF886" w14:textId="77777777" w:rsidR="00851D25" w:rsidRPr="0008458E" w:rsidRDefault="00851D25" w:rsidP="00851D25">
      <w:pPr>
        <w:pStyle w:val="ProductList-Body"/>
      </w:pPr>
    </w:p>
    <w:p w14:paraId="2B540CBD" w14:textId="77777777" w:rsidR="00851D25" w:rsidRPr="0008458E" w:rsidRDefault="00851D25" w:rsidP="00851D25">
      <w:pPr>
        <w:pStyle w:val="ProductList-Body"/>
        <w:numPr>
          <w:ilvl w:val="0"/>
          <w:numId w:val="45"/>
        </w:numPr>
        <w:tabs>
          <w:tab w:val="clear" w:pos="158"/>
        </w:tabs>
        <w:ind w:left="187" w:hanging="187"/>
        <w:outlineLvl w:val="1"/>
      </w:pPr>
      <w:r>
        <w:rPr>
          <w:b/>
        </w:rPr>
        <w:t>Допомога Клієнту в наданні відповідей на запити від Суб’єктів даних</w:t>
      </w:r>
    </w:p>
    <w:p w14:paraId="52798341" w14:textId="77777777" w:rsidR="00851D25" w:rsidRPr="00635D17" w:rsidRDefault="00851D25" w:rsidP="00851D25">
      <w:pPr>
        <w:pStyle w:val="ProductList-Body"/>
        <w:rPr>
          <w:lang w:val="ru-RU"/>
        </w:rPr>
      </w:pPr>
      <w:r>
        <w:t xml:space="preserve"> </w:t>
      </w:r>
    </w:p>
    <w:p w14:paraId="1AAD313A" w14:textId="77777777" w:rsidR="00851D25" w:rsidRPr="0008458E" w:rsidRDefault="00851D25" w:rsidP="00851D25">
      <w:pPr>
        <w:pStyle w:val="ProductList-Body"/>
        <w:spacing w:after="120"/>
        <w:ind w:left="158"/>
      </w:pPr>
      <w:r>
        <w:rPr>
          <w:b/>
        </w:rPr>
        <w:t>1.</w:t>
      </w:r>
      <w:r>
        <w:t xml:space="preserve"> Майкрософт зобов’язується зробити доступними для Клієнта Персональні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персональних даних у спосіб, сумісний із функціями Продукту та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w:t>
      </w:r>
    </w:p>
    <w:p w14:paraId="01464508" w14:textId="77777777" w:rsidR="00851D25" w:rsidRPr="0008458E" w:rsidRDefault="00851D25" w:rsidP="00851D25">
      <w:pPr>
        <w:pStyle w:val="ProductList-Body"/>
        <w:spacing w:after="120"/>
        <w:ind w:left="158"/>
      </w:pPr>
      <w:r>
        <w:rPr>
          <w:b/>
        </w:rPr>
        <w:t>2.</w:t>
      </w:r>
      <w:r>
        <w:t xml:space="preserve"> Якщо Майкрософт отримає запит від суб’єкта даних Клієнта щодо здійснення одного або кількох його прав згідно з Генеральним регламентом із захисту персональних даних, Майкрософт переспрямує суб’єкта даних до Клієнта.</w:t>
      </w:r>
    </w:p>
    <w:p w14:paraId="7FD2F7E7" w14:textId="77777777" w:rsidR="00851D25" w:rsidRPr="0008458E" w:rsidRDefault="00851D25" w:rsidP="00851D25">
      <w:pPr>
        <w:pStyle w:val="ProductList-Body"/>
        <w:ind w:left="158"/>
      </w:pPr>
    </w:p>
    <w:p w14:paraId="5B7D5B5E" w14:textId="77777777" w:rsidR="00851D25" w:rsidRPr="0008458E" w:rsidRDefault="00851D25" w:rsidP="00851D25">
      <w:pPr>
        <w:pStyle w:val="ProductList-Body"/>
        <w:numPr>
          <w:ilvl w:val="0"/>
          <w:numId w:val="45"/>
        </w:numPr>
        <w:ind w:left="187" w:hanging="187"/>
        <w:outlineLvl w:val="1"/>
      </w:pPr>
      <w:r>
        <w:rPr>
          <w:b/>
        </w:rPr>
        <w:t>Обробка Персональних даних</w:t>
      </w:r>
    </w:p>
    <w:p w14:paraId="732713AA" w14:textId="77777777" w:rsidR="00851D25" w:rsidRPr="0008458E" w:rsidRDefault="00851D25" w:rsidP="00851D25">
      <w:pPr>
        <w:pStyle w:val="ProductList-Body"/>
      </w:pPr>
    </w:p>
    <w:p w14:paraId="3D2A5DE3" w14:textId="77777777" w:rsidR="00851D25" w:rsidRPr="0008458E" w:rsidRDefault="00851D25" w:rsidP="00851D25">
      <w:pPr>
        <w:pStyle w:val="ProductList-Body"/>
        <w:spacing w:after="120"/>
        <w:ind w:left="158"/>
      </w:pPr>
      <w:r>
        <w:rPr>
          <w:b/>
        </w:rPr>
        <w:t xml:space="preserve">1. </w:t>
      </w:r>
      <w:r>
        <w:t xml:space="preserve">Укладена з Клієнтом угода про корпоративне ліцензування «Volume Licensing» (що включає ці Умови Генерального регламенту із захисту персональних даних), а також використання й налаштування Клієнтом конфігурації функцій Продукту є повними й остаточними інструкціями Клієнта для Майкрософт щодо обробки Персональних даних. </w:t>
      </w:r>
    </w:p>
    <w:p w14:paraId="1D60B47E" w14:textId="77777777" w:rsidR="00851D25" w:rsidRPr="0008458E" w:rsidRDefault="00851D25" w:rsidP="00851D25">
      <w:pPr>
        <w:pStyle w:val="ProductList-Body"/>
        <w:spacing w:after="120"/>
        <w:ind w:left="158"/>
      </w:pPr>
      <w:r>
        <w:rPr>
          <w:b/>
        </w:rPr>
        <w:t xml:space="preserve">2. </w:t>
      </w:r>
      <w:r>
        <w:t>Майкрософт також може передавати Персональні дані, якщо цього вимагає належний до застосування закон.</w:t>
      </w:r>
    </w:p>
    <w:p w14:paraId="21F91640" w14:textId="77777777" w:rsidR="00851D25" w:rsidRPr="0008458E" w:rsidRDefault="00851D25" w:rsidP="00851D25">
      <w:pPr>
        <w:pStyle w:val="ProductList-Body"/>
        <w:spacing w:after="120"/>
        <w:ind w:left="158"/>
      </w:pPr>
      <w:r>
        <w:rPr>
          <w:b/>
        </w:rPr>
        <w:t xml:space="preserve">3. </w:t>
      </w:r>
      <w:r>
        <w:t xml:space="preserve">Майкрософт гарантує, що її співробітники, задіяні в обробці Персональних даних, (i) оброблятимуть Персональні дані лише згідно з інструкціями Клієнта, за винятком випадків, коли інше передбачено законодавством ЄС, Країни-учасниці або іншим належним до застосування законом, і (ii) погодилися зберігати конфіденційність Персональних даних навіть після завершення роботи в Майкрософт. </w:t>
      </w:r>
    </w:p>
    <w:p w14:paraId="6BD74BDF" w14:textId="77777777" w:rsidR="00851D25" w:rsidRPr="00635D17" w:rsidRDefault="00851D25" w:rsidP="00851D25">
      <w:pPr>
        <w:pStyle w:val="ProductList-Body"/>
        <w:spacing w:after="120"/>
        <w:ind w:left="158"/>
        <w:rPr>
          <w:lang w:val="ru-RU"/>
        </w:rPr>
      </w:pPr>
      <w:bookmarkStart w:id="223" w:name="_Hlk487172389"/>
      <w:r>
        <w:rPr>
          <w:b/>
        </w:rPr>
        <w:t xml:space="preserve">4. </w:t>
      </w:r>
      <w:r>
        <w:t xml:space="preserve">Предмет обробки обмежується Персональними даними в обсязі, окресленому в Генеральному регламенті із захисту персональних даних, а тривалість обробки обмежується терміном дії права Клієнта на використання Продукту або терміном отриманням Клієнтом Професійних послуг. Характер і ціль обробки мають узгоджуватися з наданням Продукту або Професійних послуг відповідно до укладеної з Клієнтом угоди про корпоративне ліцензування «Volume Licensing». Типи Персональних даних, що обробляються Продуктом або під час надання Професійних послуг, включають ті, які чітко визначено в статті 4 Генерального регламенту із захисту персональних даних, а також інші Персональні дані, надіслані Клієнтом у Продукт або під час надання Професійних послуг. До категорій суб’єктів даних належать представники й кінцеві користувачі Клієнта, як-от співробітники, підрядники, учасники колективної роботи та клієнти. </w:t>
      </w:r>
    </w:p>
    <w:p w14:paraId="3D8693D0" w14:textId="77777777" w:rsidR="00851D25" w:rsidRPr="0008458E" w:rsidRDefault="00851D25" w:rsidP="00851D25">
      <w:pPr>
        <w:pStyle w:val="ProductList-Body"/>
        <w:spacing w:after="120"/>
        <w:ind w:left="158"/>
      </w:pPr>
      <w:bookmarkStart w:id="224" w:name="_Hlk487172101"/>
      <w:bookmarkEnd w:id="223"/>
      <w:r>
        <w:rPr>
          <w:b/>
        </w:rPr>
        <w:t xml:space="preserve">5. </w:t>
      </w:r>
      <w:r>
        <w:t xml:space="preserve">Після завершення або припинення права Клієнта на використання Продукту або отримання Професійних послуг Майкрософт зобов’язується видалити або повернути Персональні дані відповідно до умов і термінів, визначених для кожної Онлайнової служби в </w:t>
      </w:r>
      <w:r>
        <w:lastRenderedPageBreak/>
        <w:t xml:space="preserve">застосовних Умовах використання Онлайнових служб, для кожного Продукту згідно з визначенням у його документації та для Професійних послуг, як зазначено у відповідних умовах надання послуг, за винятком випадків, коли законодавство ЄС, Країни-учасниці або інший належний до застосування закон вимагає збереження Персональних даних. </w:t>
      </w:r>
    </w:p>
    <w:p w14:paraId="6EE15851" w14:textId="77777777" w:rsidR="00851D25" w:rsidRPr="0008458E" w:rsidRDefault="00851D25" w:rsidP="00851D25">
      <w:pPr>
        <w:pStyle w:val="ProductList-Body"/>
        <w:ind w:left="158"/>
      </w:pPr>
    </w:p>
    <w:bookmarkEnd w:id="224"/>
    <w:p w14:paraId="56061FC0" w14:textId="77777777" w:rsidR="00851D25" w:rsidRPr="0008458E" w:rsidRDefault="00851D25" w:rsidP="00851D25">
      <w:pPr>
        <w:pStyle w:val="ProductList-Body"/>
        <w:numPr>
          <w:ilvl w:val="0"/>
          <w:numId w:val="45"/>
        </w:numPr>
        <w:tabs>
          <w:tab w:val="clear" w:pos="158"/>
        </w:tabs>
        <w:ind w:left="180" w:hanging="180"/>
        <w:outlineLvl w:val="1"/>
      </w:pPr>
      <w:r>
        <w:rPr>
          <w:b/>
        </w:rPr>
        <w:t>Безпека</w:t>
      </w:r>
    </w:p>
    <w:p w14:paraId="43FCDA32" w14:textId="77777777" w:rsidR="00851D25" w:rsidRPr="0008458E" w:rsidRDefault="00851D25" w:rsidP="00851D25">
      <w:pPr>
        <w:pStyle w:val="ProductList-Body"/>
      </w:pPr>
    </w:p>
    <w:p w14:paraId="564B9B03" w14:textId="77777777" w:rsidR="00851D25" w:rsidRPr="0008458E" w:rsidRDefault="00851D25" w:rsidP="00851D25">
      <w:pPr>
        <w:pStyle w:val="ProductList-Body"/>
      </w:pPr>
      <w:r>
        <w:t xml:space="preserve">Майкрософт зобов’язується (i) вживати заходів безпеки і дотримуватися політик безпеки для захисту Персональних даних згідно із закріпленою в письмовій формі політикою безпеки даних (далі – «Політика інформаційної безпеки») для кожного Продукту та Професійних послуг та (ii) згідно із зобов’язаннями про нерозголошення надавати Політику інформаційної безпеки Клієнту разом з описом засобів безпеки для Продукту або Професійних послуг та іншу інформацію стосовно заходів і політик безпеки Майкрософт за обґрунтованим запитом Клієнта. </w:t>
      </w:r>
    </w:p>
    <w:p w14:paraId="2D869CAE" w14:textId="77777777" w:rsidR="00851D25" w:rsidRPr="0008458E" w:rsidRDefault="00851D25" w:rsidP="00851D25">
      <w:pPr>
        <w:pStyle w:val="ProductList-Body"/>
      </w:pPr>
    </w:p>
    <w:p w14:paraId="203589D7" w14:textId="77777777" w:rsidR="00851D25" w:rsidRPr="0008458E" w:rsidRDefault="00851D25" w:rsidP="00851D25">
      <w:pPr>
        <w:pStyle w:val="ProductList-Body"/>
        <w:numPr>
          <w:ilvl w:val="0"/>
          <w:numId w:val="45"/>
        </w:numPr>
        <w:tabs>
          <w:tab w:val="clear" w:pos="158"/>
        </w:tabs>
        <w:ind w:left="187" w:hanging="187"/>
        <w:outlineLvl w:val="1"/>
      </w:pPr>
      <w:r>
        <w:rPr>
          <w:b/>
        </w:rPr>
        <w:t>Порушення конфіденційності Персональних даних</w:t>
      </w:r>
    </w:p>
    <w:p w14:paraId="40F5D3A6" w14:textId="77777777" w:rsidR="00851D25" w:rsidRPr="0008458E" w:rsidRDefault="00851D25" w:rsidP="00851D25">
      <w:pPr>
        <w:pStyle w:val="ProductList-Body"/>
      </w:pPr>
    </w:p>
    <w:p w14:paraId="31C55947" w14:textId="77777777" w:rsidR="00851D25" w:rsidRPr="0008458E" w:rsidRDefault="00851D25" w:rsidP="00851D25">
      <w:pPr>
        <w:pStyle w:val="ProductList-Body"/>
      </w:pPr>
      <w:r>
        <w:t>Майкрософт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порушення конфіденційності персональних даних згідно зі статтями 33 та 34 Генерального регламенту із захисту персональних даних.</w:t>
      </w:r>
    </w:p>
    <w:p w14:paraId="7AFEC7B0" w14:textId="77777777" w:rsidR="00851D25" w:rsidRPr="0008458E" w:rsidRDefault="00851D25" w:rsidP="00851D25">
      <w:pPr>
        <w:pStyle w:val="ProductList-Body"/>
      </w:pPr>
    </w:p>
    <w:p w14:paraId="1B3FB568" w14:textId="77777777" w:rsidR="00851D25" w:rsidRPr="0008458E" w:rsidRDefault="00851D25" w:rsidP="00851D25">
      <w:pPr>
        <w:pStyle w:val="ProductList-Body"/>
        <w:numPr>
          <w:ilvl w:val="0"/>
          <w:numId w:val="45"/>
        </w:numPr>
        <w:tabs>
          <w:tab w:val="clear" w:pos="158"/>
        </w:tabs>
        <w:ind w:left="187" w:hanging="187"/>
        <w:outlineLvl w:val="1"/>
      </w:pPr>
      <w:r>
        <w:rPr>
          <w:b/>
        </w:rPr>
        <w:t>Записи про операції обробки</w:t>
      </w:r>
    </w:p>
    <w:p w14:paraId="761F2408" w14:textId="77777777" w:rsidR="00851D25" w:rsidRPr="0008458E" w:rsidRDefault="00851D25" w:rsidP="00851D25">
      <w:pPr>
        <w:pStyle w:val="ProductList-Body"/>
      </w:pPr>
    </w:p>
    <w:p w14:paraId="23B62B2A" w14:textId="77777777" w:rsidR="00851D25" w:rsidRPr="0008458E" w:rsidRDefault="00851D25" w:rsidP="00851D25">
      <w:pPr>
        <w:pStyle w:val="ProductList-Body"/>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1EA29F3C" w14:textId="77777777" w:rsidR="00851D25" w:rsidRPr="0008458E" w:rsidRDefault="00851D25" w:rsidP="00851D25">
      <w:pPr>
        <w:pStyle w:val="ProductList-Body"/>
      </w:pPr>
    </w:p>
    <w:p w14:paraId="5FC38461" w14:textId="77777777" w:rsidR="00851D25" w:rsidRPr="0008458E" w:rsidRDefault="00851D25" w:rsidP="00851D25">
      <w:pPr>
        <w:pStyle w:val="ProductList-Body"/>
        <w:numPr>
          <w:ilvl w:val="0"/>
          <w:numId w:val="45"/>
        </w:numPr>
        <w:tabs>
          <w:tab w:val="clear" w:pos="158"/>
        </w:tabs>
        <w:ind w:left="187" w:hanging="187"/>
        <w:outlineLvl w:val="1"/>
      </w:pPr>
      <w:r>
        <w:rPr>
          <w:b/>
        </w:rPr>
        <w:t>Зміни, доповнення й термін дії</w:t>
      </w:r>
    </w:p>
    <w:p w14:paraId="6ABA774B" w14:textId="77777777" w:rsidR="00851D25" w:rsidRPr="0008458E" w:rsidRDefault="00851D25" w:rsidP="00851D25">
      <w:pPr>
        <w:pStyle w:val="ProductList-Body"/>
      </w:pPr>
    </w:p>
    <w:p w14:paraId="0E7F7455" w14:textId="77777777" w:rsidR="00851D25" w:rsidRPr="0008458E" w:rsidRDefault="00851D25" w:rsidP="00851D25">
      <w:pPr>
        <w:pStyle w:val="ProductList-Body"/>
        <w:spacing w:after="120"/>
        <w:ind w:left="158"/>
      </w:pPr>
      <w:r>
        <w:rPr>
          <w:b/>
        </w:rPr>
        <w:t>1.</w:t>
      </w:r>
      <w:r>
        <w:t xml:space="preserve"> Майкрософт може змінювати або доповнювати ці Умови Генерального регламенту із захисту персональних даних, повідомляючи про це Клієнта, (i) якщо цього вимагає контролюючий, урядовий або регуляторний орган, (ii) якщо це необхідно для дотримання належного до застосування закону, (iii) для впровадження стандартних договірних положень, укладених Європейською Комісією, або (iv) для дотримання затверджених правил поведінки або механізму сертифікації, схваленого та сертифікованого згідно зі Статтями 40, 42 та 43 Генерального регламенту із захисту персональних даних. </w:t>
      </w:r>
    </w:p>
    <w:p w14:paraId="4A9E8C90" w14:textId="77777777" w:rsidR="00851D25" w:rsidRPr="0008458E" w:rsidRDefault="00851D25" w:rsidP="00851D25">
      <w:pPr>
        <w:pStyle w:val="ProductList-Body"/>
        <w:spacing w:after="120"/>
        <w:ind w:left="158"/>
      </w:pPr>
      <w:r>
        <w:rPr>
          <w:b/>
        </w:rPr>
        <w:t>2.</w:t>
      </w:r>
      <w:r>
        <w:t xml:space="preserve"> Без обмеження цих Умов Генерального регламенту із захисту персональних даних Майкрософт може періодично надавати додаткову інформацію та деталі щодо виконання Майкрософт цих Умов Генерального регламенту із захисту персональних даних у технічну документацію Продукту, документацію з конфіденційності або політики. </w:t>
      </w:r>
    </w:p>
    <w:p w14:paraId="3F83462E" w14:textId="77777777" w:rsidR="00851D25" w:rsidRPr="00635D17" w:rsidRDefault="00851D25" w:rsidP="00851D25">
      <w:pPr>
        <w:pStyle w:val="ProductList-Body"/>
        <w:spacing w:after="120"/>
        <w:ind w:left="158"/>
        <w:rPr>
          <w:lang w:val="ru-RU"/>
        </w:rPr>
      </w:pPr>
      <w:r>
        <w:rPr>
          <w:b/>
        </w:rPr>
        <w:t>3.</w:t>
      </w:r>
      <w:r>
        <w:t xml:space="preserve"> Ці Умови Генерального регламенту із захисту персональних даних набувають чинності з моменту (а) початку виконання Генерального регламенту із захисту персональних даних або (б) початку використання Клієнтом Продукту або отримання Клієнтом Професійних послуг, щодо яких Майкрософт виступає в ролі обробника або субобробника, – залежно від того, що станеться раніше. </w:t>
      </w:r>
    </w:p>
    <w:p w14:paraId="2A2832B2" w14:textId="77777777" w:rsidR="00851D25" w:rsidRPr="0008458E" w:rsidRDefault="00851D25" w:rsidP="00851D25">
      <w:pPr>
        <w:pStyle w:val="ProductList-Body"/>
      </w:pPr>
    </w:p>
    <w:p w14:paraId="632DA44A" w14:textId="77777777" w:rsidR="00851D25" w:rsidRPr="00851D25" w:rsidRDefault="00851D25" w:rsidP="00851D25"/>
    <w:p w14:paraId="1FE5363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C12A8" w14:textId="77777777" w:rsidR="00F137EF" w:rsidRDefault="00F137EF" w:rsidP="009A573F">
      <w:pPr>
        <w:spacing w:after="0" w:line="240" w:lineRule="auto"/>
      </w:pPr>
      <w:r>
        <w:separator/>
      </w:r>
    </w:p>
  </w:endnote>
  <w:endnote w:type="continuationSeparator" w:id="0">
    <w:p w14:paraId="7C574960" w14:textId="77777777" w:rsidR="00F137EF" w:rsidRDefault="00F137EF" w:rsidP="009A573F">
      <w:pPr>
        <w:spacing w:after="0" w:line="240" w:lineRule="auto"/>
      </w:pPr>
      <w:r>
        <w:continuationSeparator/>
      </w:r>
    </w:p>
  </w:endnote>
  <w:endnote w:type="continuationNotice" w:id="1">
    <w:p w14:paraId="0B30CF77" w14:textId="77777777" w:rsidR="00F137EF" w:rsidRDefault="00F137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6046F" w14:textId="77777777" w:rsidR="00B372B4" w:rsidRDefault="00B372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B372B4"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B372B4"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B372B4"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B372B4"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B372B4"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B372B4"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B372B4"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B372B4"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B372B4"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B372B4"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B372B4"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B372B4"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B372B4"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B372B4"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B372B4"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B372B4"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B372B4"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B372B4"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B372B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B372B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B372B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B372B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B372B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B372B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B372B4"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B372B4"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B372B4"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B372B4"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B372B4"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B372B4"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B372B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B372B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B372B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B372B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B372B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B372B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B372B4"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B372B4"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B372B4"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B372B4"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B372B4"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B372B4"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B372B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B372B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B372B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B372B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B372B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B372B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B372B4"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B372B4"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B372B4"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B372B4"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B372B4"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B372B4"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B372B4"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B372B4"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B372B4"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B372B4"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B372B4"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B372B4"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B372B4"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B372B4"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B372B4"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B372B4"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B372B4"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B372B4"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B372B4"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B372B4"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B372B4"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B372B4"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B372B4"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B372B4"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B372B4"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B372B4"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B372B4"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B372B4"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B372B4"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B372B4"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B372B4"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B372B4"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B372B4"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B372B4"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B372B4"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B372B4"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B372B4"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B372B4"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B372B4"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B372B4"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B372B4"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B372B4"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B372B4"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B372B4"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B372B4"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B372B4"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B372B4"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B372B4"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B372B4"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B372B4"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B372B4"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B372B4"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B372B4"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B372B4"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B372B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B372B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B372B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B372B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B372B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B372B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B372B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B372B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B372B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B372B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B372B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B372B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8FA4FD" w14:textId="77777777" w:rsidR="00F137EF" w:rsidRDefault="00F137EF" w:rsidP="009A573F">
      <w:pPr>
        <w:spacing w:after="0" w:line="240" w:lineRule="auto"/>
      </w:pPr>
      <w:r>
        <w:separator/>
      </w:r>
    </w:p>
  </w:footnote>
  <w:footnote w:type="continuationSeparator" w:id="0">
    <w:p w14:paraId="2293FE86" w14:textId="77777777" w:rsidR="00F137EF" w:rsidRDefault="00F137EF" w:rsidP="009A573F">
      <w:pPr>
        <w:spacing w:after="0" w:line="240" w:lineRule="auto"/>
      </w:pPr>
      <w:r>
        <w:continuationSeparator/>
      </w:r>
    </w:p>
  </w:footnote>
  <w:footnote w:type="continuationNotice" w:id="1">
    <w:p w14:paraId="41F31D35" w14:textId="77777777" w:rsidR="00F137EF" w:rsidRDefault="00F137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3F12F" w14:textId="77777777" w:rsidR="00B372B4" w:rsidRDefault="00B372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7C754" w14:textId="77777777" w:rsidR="00B372B4" w:rsidRDefault="00B372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A0B3445" w:rsidR="00623AFE" w:rsidRPr="00F12D4E" w:rsidRDefault="00B372B4"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472650">
              <w:rPr>
                <w:color w:val="404040" w:themeColor="text1" w:themeTint="BF"/>
                <w:sz w:val="16"/>
                <w:szCs w:val="16"/>
              </w:rPr>
              <w:t>Умови для Онлайнових служб за угодою корпоративного ліцензування Майкрософт (українська, листопад 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Pr>
            <w:noProof/>
            <w:color w:val="404040" w:themeColor="text1" w:themeTint="BF"/>
            <w:sz w:val="16"/>
            <w:szCs w:val="16"/>
          </w:rPr>
          <w:t>21</w:t>
        </w:r>
        <w:r w:rsidR="00623AFE"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AAAFB55" w:rsidR="00623AFE" w:rsidRPr="00A20350" w:rsidRDefault="00B372B4"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472650">
              <w:rPr>
                <w:color w:val="404040" w:themeColor="text1" w:themeTint="BF"/>
                <w:sz w:val="16"/>
                <w:szCs w:val="16"/>
              </w:rPr>
              <w:t>Умови для Онлайнових служб за угодою корпоративного ліцензування Майкрософт (українська, листопад 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cXmSI71FvkZXhidZ7rY7d/unsc6pZRU+cgl0c5R8eOYzhocGBTSNCtuHsyBPombUerLXdASKMfI5gct/AQfVg==" w:salt="KOndtbRjRe0IqgCWKlcB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2B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hyperlink" Target="https://www.linkedin.com/legal/privacy-policy"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business.linkedin.com/c/15/10/eu-scc"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5.xml"/><Relationship Id="rId41" Type="http://schemas.openxmlformats.org/officeDocument/2006/relationships/hyperlink" Target="http://go.microsoft.com/fwlink/?LinkID=829046" TargetMode="Externa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58CF4A3-6053-4842-85BE-ABD09A558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25478</Words>
  <Characters>145230</Characters>
  <Application>Microsoft Office Word</Application>
  <DocSecurity>8</DocSecurity>
  <Lines>1210</Lines>
  <Paragraphs>340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2017-10-26T16:42:00Z</dcterms:created>
  <dcterms:modified xsi:type="dcterms:W3CDTF">2017-10-30T22:50:00Z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2017-10-30T22:50:49.2953903Z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