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ermStart w:id="1534665755" w:edGrp="everyone"/>
      <w:permEnd w:id="1534665755"/>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690C65" w:rsidRDefault="004D27A6" w:rsidP="003E79F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6BAF63FC" w14:textId="263ED8AD" w:rsidR="004D27A6" w:rsidRPr="00C83CE4" w:rsidRDefault="004D27A6" w:rsidP="006A12BA">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C83CE4">
        <w:rPr>
          <w:rFonts w:asciiTheme="majorHAnsi" w:hAnsiTheme="majorHAnsi"/>
          <w:color w:val="FFFFFF" w:themeColor="background1"/>
          <w:sz w:val="96"/>
          <w:szCs w:val="96"/>
        </w:rPr>
        <w:t xml:space="preserve">1 </w:t>
      </w:r>
      <w:r w:rsidR="006A12BA">
        <w:rPr>
          <w:rFonts w:asciiTheme="majorHAnsi" w:hAnsiTheme="majorHAnsi"/>
          <w:color w:val="FFFFFF" w:themeColor="background1"/>
          <w:sz w:val="96"/>
          <w:szCs w:val="96"/>
        </w:rPr>
        <w:t xml:space="preserve">вересня </w:t>
      </w:r>
      <w:r w:rsidRPr="00C83CE4">
        <w:rPr>
          <w:rFonts w:asciiTheme="majorHAnsi" w:hAnsiTheme="majorHAnsi"/>
          <w:color w:val="FFFFFF" w:themeColor="background1"/>
          <w:sz w:val="96"/>
          <w:szCs w:val="96"/>
        </w:rPr>
        <w:t>2015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597A7724" w14:textId="77777777" w:rsidR="006A12B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5422" w:history="1">
        <w:r w:rsidR="006A12BA" w:rsidRPr="00161CE4">
          <w:rPr>
            <w:rStyle w:val="Hyperlink"/>
            <w:noProof/>
          </w:rPr>
          <w:t>Вступ</w:t>
        </w:r>
        <w:r w:rsidR="006A12BA">
          <w:rPr>
            <w:noProof/>
            <w:webHidden/>
          </w:rPr>
          <w:tab/>
        </w:r>
        <w:r w:rsidR="006A12BA">
          <w:rPr>
            <w:noProof/>
            <w:webHidden/>
          </w:rPr>
          <w:fldChar w:fldCharType="begin"/>
        </w:r>
        <w:r w:rsidR="006A12BA">
          <w:rPr>
            <w:noProof/>
            <w:webHidden/>
          </w:rPr>
          <w:instrText xml:space="preserve"> PAGEREF _Toc427575422 \h </w:instrText>
        </w:r>
        <w:r w:rsidR="006A12BA">
          <w:rPr>
            <w:noProof/>
            <w:webHidden/>
          </w:rPr>
        </w:r>
        <w:r w:rsidR="006A12BA">
          <w:rPr>
            <w:noProof/>
            <w:webHidden/>
          </w:rPr>
          <w:fldChar w:fldCharType="separate"/>
        </w:r>
        <w:r w:rsidR="006A12BA">
          <w:rPr>
            <w:noProof/>
            <w:webHidden/>
          </w:rPr>
          <w:t>3</w:t>
        </w:r>
        <w:r w:rsidR="006A12BA">
          <w:rPr>
            <w:noProof/>
            <w:webHidden/>
          </w:rPr>
          <w:fldChar w:fldCharType="end"/>
        </w:r>
      </w:hyperlink>
    </w:p>
    <w:p w14:paraId="4A3985C1"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23" w:history="1">
        <w:r w:rsidR="006A12BA" w:rsidRPr="00161CE4">
          <w:rPr>
            <w:rStyle w:val="Hyperlink"/>
            <w:noProof/>
          </w:rPr>
          <w:t>Попередні версії</w:t>
        </w:r>
        <w:r w:rsidR="006A12BA">
          <w:rPr>
            <w:noProof/>
            <w:webHidden/>
          </w:rPr>
          <w:tab/>
        </w:r>
        <w:r w:rsidR="006A12BA">
          <w:rPr>
            <w:noProof/>
            <w:webHidden/>
          </w:rPr>
          <w:fldChar w:fldCharType="begin"/>
        </w:r>
        <w:r w:rsidR="006A12BA">
          <w:rPr>
            <w:noProof/>
            <w:webHidden/>
          </w:rPr>
          <w:instrText xml:space="preserve"> PAGEREF _Toc427575423 \h </w:instrText>
        </w:r>
        <w:r w:rsidR="006A12BA">
          <w:rPr>
            <w:noProof/>
            <w:webHidden/>
          </w:rPr>
        </w:r>
        <w:r w:rsidR="006A12BA">
          <w:rPr>
            <w:noProof/>
            <w:webHidden/>
          </w:rPr>
          <w:fldChar w:fldCharType="separate"/>
        </w:r>
        <w:r w:rsidR="006A12BA">
          <w:rPr>
            <w:noProof/>
            <w:webHidden/>
          </w:rPr>
          <w:t>3</w:t>
        </w:r>
        <w:r w:rsidR="006A12BA">
          <w:rPr>
            <w:noProof/>
            <w:webHidden/>
          </w:rPr>
          <w:fldChar w:fldCharType="end"/>
        </w:r>
      </w:hyperlink>
    </w:p>
    <w:p w14:paraId="1BCD299D"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24" w:history="1">
        <w:r w:rsidR="006A12BA" w:rsidRPr="00161CE4">
          <w:rPr>
            <w:rStyle w:val="Hyperlink"/>
            <w:noProof/>
          </w:rPr>
          <w:t>Пояснення та зведення змін</w:t>
        </w:r>
        <w:r w:rsidR="006A12BA">
          <w:rPr>
            <w:noProof/>
            <w:webHidden/>
          </w:rPr>
          <w:tab/>
        </w:r>
        <w:r w:rsidR="006A12BA">
          <w:rPr>
            <w:noProof/>
            <w:webHidden/>
          </w:rPr>
          <w:fldChar w:fldCharType="begin"/>
        </w:r>
        <w:r w:rsidR="006A12BA">
          <w:rPr>
            <w:noProof/>
            <w:webHidden/>
          </w:rPr>
          <w:instrText xml:space="preserve"> PAGEREF _Toc427575424 \h </w:instrText>
        </w:r>
        <w:r w:rsidR="006A12BA">
          <w:rPr>
            <w:noProof/>
            <w:webHidden/>
          </w:rPr>
        </w:r>
        <w:r w:rsidR="006A12BA">
          <w:rPr>
            <w:noProof/>
            <w:webHidden/>
          </w:rPr>
          <w:fldChar w:fldCharType="separate"/>
        </w:r>
        <w:r w:rsidR="006A12BA">
          <w:rPr>
            <w:noProof/>
            <w:webHidden/>
          </w:rPr>
          <w:t>3</w:t>
        </w:r>
        <w:r w:rsidR="006A12BA">
          <w:rPr>
            <w:noProof/>
            <w:webHidden/>
          </w:rPr>
          <w:fldChar w:fldCharType="end"/>
        </w:r>
      </w:hyperlink>
    </w:p>
    <w:p w14:paraId="28C2201D"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25" w:history="1">
        <w:r w:rsidR="006A12BA" w:rsidRPr="00161CE4">
          <w:rPr>
            <w:rStyle w:val="Hyperlink"/>
            <w:noProof/>
          </w:rPr>
          <w:t>Загальні умови</w:t>
        </w:r>
        <w:r w:rsidR="006A12BA">
          <w:rPr>
            <w:noProof/>
            <w:webHidden/>
          </w:rPr>
          <w:tab/>
        </w:r>
        <w:r w:rsidR="006A12BA">
          <w:rPr>
            <w:noProof/>
            <w:webHidden/>
          </w:rPr>
          <w:fldChar w:fldCharType="begin"/>
        </w:r>
        <w:r w:rsidR="006A12BA">
          <w:rPr>
            <w:noProof/>
            <w:webHidden/>
          </w:rPr>
          <w:instrText xml:space="preserve"> PAGEREF _Toc427575425 \h </w:instrText>
        </w:r>
        <w:r w:rsidR="006A12BA">
          <w:rPr>
            <w:noProof/>
            <w:webHidden/>
          </w:rPr>
        </w:r>
        <w:r w:rsidR="006A12BA">
          <w:rPr>
            <w:noProof/>
            <w:webHidden/>
          </w:rPr>
          <w:fldChar w:fldCharType="separate"/>
        </w:r>
        <w:r w:rsidR="006A12BA">
          <w:rPr>
            <w:noProof/>
            <w:webHidden/>
          </w:rPr>
          <w:t>4</w:t>
        </w:r>
        <w:r w:rsidR="006A12BA">
          <w:rPr>
            <w:noProof/>
            <w:webHidden/>
          </w:rPr>
          <w:fldChar w:fldCharType="end"/>
        </w:r>
      </w:hyperlink>
    </w:p>
    <w:p w14:paraId="3A56B53A" w14:textId="77777777" w:rsidR="006A12BA" w:rsidRDefault="001968C3">
      <w:pPr>
        <w:pStyle w:val="TOC5"/>
        <w:tabs>
          <w:tab w:val="right" w:leader="dot" w:pos="5030"/>
        </w:tabs>
        <w:rPr>
          <w:rFonts w:eastAsiaTheme="minorEastAsia"/>
          <w:noProof/>
          <w:sz w:val="22"/>
          <w:lang w:val="en-US" w:eastAsia="ja-JP" w:bidi="ar-SA"/>
        </w:rPr>
      </w:pPr>
      <w:hyperlink w:anchor="_Toc427575426" w:history="1">
        <w:r w:rsidR="006A12BA" w:rsidRPr="00161CE4">
          <w:rPr>
            <w:rStyle w:val="Hyperlink"/>
            <w:noProof/>
          </w:rPr>
          <w:t>Визначення</w:t>
        </w:r>
        <w:r w:rsidR="006A12BA">
          <w:rPr>
            <w:noProof/>
            <w:webHidden/>
          </w:rPr>
          <w:tab/>
        </w:r>
        <w:r w:rsidR="006A12BA">
          <w:rPr>
            <w:noProof/>
            <w:webHidden/>
          </w:rPr>
          <w:fldChar w:fldCharType="begin"/>
        </w:r>
        <w:r w:rsidR="006A12BA">
          <w:rPr>
            <w:noProof/>
            <w:webHidden/>
          </w:rPr>
          <w:instrText xml:space="preserve"> PAGEREF _Toc427575426 \h </w:instrText>
        </w:r>
        <w:r w:rsidR="006A12BA">
          <w:rPr>
            <w:noProof/>
            <w:webHidden/>
          </w:rPr>
        </w:r>
        <w:r w:rsidR="006A12BA">
          <w:rPr>
            <w:noProof/>
            <w:webHidden/>
          </w:rPr>
          <w:fldChar w:fldCharType="separate"/>
        </w:r>
        <w:r w:rsidR="006A12BA">
          <w:rPr>
            <w:noProof/>
            <w:webHidden/>
          </w:rPr>
          <w:t>4</w:t>
        </w:r>
        <w:r w:rsidR="006A12BA">
          <w:rPr>
            <w:noProof/>
            <w:webHidden/>
          </w:rPr>
          <w:fldChar w:fldCharType="end"/>
        </w:r>
      </w:hyperlink>
    </w:p>
    <w:p w14:paraId="2B7350DB" w14:textId="77777777" w:rsidR="006A12BA" w:rsidRDefault="001968C3">
      <w:pPr>
        <w:pStyle w:val="TOC5"/>
        <w:tabs>
          <w:tab w:val="right" w:leader="dot" w:pos="5030"/>
        </w:tabs>
        <w:rPr>
          <w:rFonts w:eastAsiaTheme="minorEastAsia"/>
          <w:noProof/>
          <w:sz w:val="22"/>
          <w:lang w:val="en-US" w:eastAsia="ja-JP" w:bidi="ar-SA"/>
        </w:rPr>
      </w:pPr>
      <w:hyperlink w:anchor="_Toc427575427" w:history="1">
        <w:r w:rsidR="006A12BA" w:rsidRPr="00161CE4">
          <w:rPr>
            <w:rStyle w:val="Hyperlink"/>
            <w:noProof/>
          </w:rPr>
          <w:t>Оновлення Умов використання Онлайнових служб</w:t>
        </w:r>
        <w:r w:rsidR="006A12BA">
          <w:rPr>
            <w:noProof/>
            <w:webHidden/>
          </w:rPr>
          <w:tab/>
        </w:r>
        <w:r w:rsidR="006A12BA">
          <w:rPr>
            <w:noProof/>
            <w:webHidden/>
          </w:rPr>
          <w:fldChar w:fldCharType="begin"/>
        </w:r>
        <w:r w:rsidR="006A12BA">
          <w:rPr>
            <w:noProof/>
            <w:webHidden/>
          </w:rPr>
          <w:instrText xml:space="preserve"> PAGEREF _Toc427575427 \h </w:instrText>
        </w:r>
        <w:r w:rsidR="006A12BA">
          <w:rPr>
            <w:noProof/>
            <w:webHidden/>
          </w:rPr>
        </w:r>
        <w:r w:rsidR="006A12BA">
          <w:rPr>
            <w:noProof/>
            <w:webHidden/>
          </w:rPr>
          <w:fldChar w:fldCharType="separate"/>
        </w:r>
        <w:r w:rsidR="006A12BA">
          <w:rPr>
            <w:noProof/>
            <w:webHidden/>
          </w:rPr>
          <w:t>4</w:t>
        </w:r>
        <w:r w:rsidR="006A12BA">
          <w:rPr>
            <w:noProof/>
            <w:webHidden/>
          </w:rPr>
          <w:fldChar w:fldCharType="end"/>
        </w:r>
      </w:hyperlink>
    </w:p>
    <w:p w14:paraId="01F1B2C9" w14:textId="77777777" w:rsidR="006A12BA" w:rsidRDefault="001968C3">
      <w:pPr>
        <w:pStyle w:val="TOC5"/>
        <w:tabs>
          <w:tab w:val="right" w:leader="dot" w:pos="5030"/>
        </w:tabs>
        <w:rPr>
          <w:rFonts w:eastAsiaTheme="minorEastAsia"/>
          <w:noProof/>
          <w:sz w:val="22"/>
          <w:lang w:val="en-US" w:eastAsia="ja-JP" w:bidi="ar-SA"/>
        </w:rPr>
      </w:pPr>
      <w:hyperlink w:anchor="_Toc427575428" w:history="1">
        <w:r w:rsidR="006A12BA" w:rsidRPr="00161CE4">
          <w:rPr>
            <w:rStyle w:val="Hyperlink"/>
            <w:noProof/>
          </w:rPr>
          <w:t>Нормативні зміни та доступність на міжнародному рівні</w:t>
        </w:r>
        <w:r w:rsidR="006A12BA">
          <w:rPr>
            <w:noProof/>
            <w:webHidden/>
          </w:rPr>
          <w:tab/>
        </w:r>
        <w:r w:rsidR="006A12BA">
          <w:rPr>
            <w:noProof/>
            <w:webHidden/>
          </w:rPr>
          <w:fldChar w:fldCharType="begin"/>
        </w:r>
        <w:r w:rsidR="006A12BA">
          <w:rPr>
            <w:noProof/>
            <w:webHidden/>
          </w:rPr>
          <w:instrText xml:space="preserve"> PAGEREF _Toc427575428 \h </w:instrText>
        </w:r>
        <w:r w:rsidR="006A12BA">
          <w:rPr>
            <w:noProof/>
            <w:webHidden/>
          </w:rPr>
        </w:r>
        <w:r w:rsidR="006A12BA">
          <w:rPr>
            <w:noProof/>
            <w:webHidden/>
          </w:rPr>
          <w:fldChar w:fldCharType="separate"/>
        </w:r>
        <w:r w:rsidR="006A12BA">
          <w:rPr>
            <w:noProof/>
            <w:webHidden/>
          </w:rPr>
          <w:t>4</w:t>
        </w:r>
        <w:r w:rsidR="006A12BA">
          <w:rPr>
            <w:noProof/>
            <w:webHidden/>
          </w:rPr>
          <w:fldChar w:fldCharType="end"/>
        </w:r>
      </w:hyperlink>
    </w:p>
    <w:p w14:paraId="3064789A" w14:textId="77777777" w:rsidR="006A12BA" w:rsidRDefault="001968C3">
      <w:pPr>
        <w:pStyle w:val="TOC5"/>
        <w:tabs>
          <w:tab w:val="right" w:leader="dot" w:pos="5030"/>
        </w:tabs>
        <w:rPr>
          <w:rFonts w:eastAsiaTheme="minorEastAsia"/>
          <w:noProof/>
          <w:sz w:val="22"/>
          <w:lang w:val="en-US" w:eastAsia="ja-JP" w:bidi="ar-SA"/>
        </w:rPr>
      </w:pPr>
      <w:hyperlink w:anchor="_Toc427575429" w:history="1">
        <w:r w:rsidR="006A12BA" w:rsidRPr="00161CE4">
          <w:rPr>
            <w:rStyle w:val="Hyperlink"/>
            <w:noProof/>
          </w:rPr>
          <w:t>Збереження даних</w:t>
        </w:r>
        <w:r w:rsidR="006A12BA">
          <w:rPr>
            <w:noProof/>
            <w:webHidden/>
          </w:rPr>
          <w:tab/>
        </w:r>
        <w:r w:rsidR="006A12BA">
          <w:rPr>
            <w:noProof/>
            <w:webHidden/>
          </w:rPr>
          <w:fldChar w:fldCharType="begin"/>
        </w:r>
        <w:r w:rsidR="006A12BA">
          <w:rPr>
            <w:noProof/>
            <w:webHidden/>
          </w:rPr>
          <w:instrText xml:space="preserve"> PAGEREF _Toc427575429 \h </w:instrText>
        </w:r>
        <w:r w:rsidR="006A12BA">
          <w:rPr>
            <w:noProof/>
            <w:webHidden/>
          </w:rPr>
        </w:r>
        <w:r w:rsidR="006A12BA">
          <w:rPr>
            <w:noProof/>
            <w:webHidden/>
          </w:rPr>
          <w:fldChar w:fldCharType="separate"/>
        </w:r>
        <w:r w:rsidR="006A12BA">
          <w:rPr>
            <w:noProof/>
            <w:webHidden/>
          </w:rPr>
          <w:t>4</w:t>
        </w:r>
        <w:r w:rsidR="006A12BA">
          <w:rPr>
            <w:noProof/>
            <w:webHidden/>
          </w:rPr>
          <w:fldChar w:fldCharType="end"/>
        </w:r>
      </w:hyperlink>
    </w:p>
    <w:p w14:paraId="19736C8A" w14:textId="77777777" w:rsidR="006A12BA" w:rsidRDefault="001968C3">
      <w:pPr>
        <w:pStyle w:val="TOC5"/>
        <w:tabs>
          <w:tab w:val="right" w:leader="dot" w:pos="5030"/>
        </w:tabs>
        <w:rPr>
          <w:rFonts w:eastAsiaTheme="minorEastAsia"/>
          <w:noProof/>
          <w:sz w:val="22"/>
          <w:lang w:val="en-US" w:eastAsia="ja-JP" w:bidi="ar-SA"/>
        </w:rPr>
      </w:pPr>
      <w:hyperlink w:anchor="_Toc427575430" w:history="1">
        <w:r w:rsidR="006A12BA" w:rsidRPr="00161CE4">
          <w:rPr>
            <w:rStyle w:val="Hyperlink"/>
            <w:noProof/>
          </w:rPr>
          <w:t>Використання програмного забезпечення з онлайновою службою</w:t>
        </w:r>
        <w:r w:rsidR="006A12BA">
          <w:rPr>
            <w:noProof/>
            <w:webHidden/>
          </w:rPr>
          <w:tab/>
        </w:r>
        <w:r w:rsidR="006A12BA">
          <w:rPr>
            <w:noProof/>
            <w:webHidden/>
          </w:rPr>
          <w:fldChar w:fldCharType="begin"/>
        </w:r>
        <w:r w:rsidR="006A12BA">
          <w:rPr>
            <w:noProof/>
            <w:webHidden/>
          </w:rPr>
          <w:instrText xml:space="preserve"> PAGEREF _Toc427575430 \h </w:instrText>
        </w:r>
        <w:r w:rsidR="006A12BA">
          <w:rPr>
            <w:noProof/>
            <w:webHidden/>
          </w:rPr>
        </w:r>
        <w:r w:rsidR="006A12BA">
          <w:rPr>
            <w:noProof/>
            <w:webHidden/>
          </w:rPr>
          <w:fldChar w:fldCharType="separate"/>
        </w:r>
        <w:r w:rsidR="006A12BA">
          <w:rPr>
            <w:noProof/>
            <w:webHidden/>
          </w:rPr>
          <w:t>5</w:t>
        </w:r>
        <w:r w:rsidR="006A12BA">
          <w:rPr>
            <w:noProof/>
            <w:webHidden/>
          </w:rPr>
          <w:fldChar w:fldCharType="end"/>
        </w:r>
      </w:hyperlink>
    </w:p>
    <w:p w14:paraId="7C17A446" w14:textId="77777777" w:rsidR="006A12BA" w:rsidRDefault="001968C3">
      <w:pPr>
        <w:pStyle w:val="TOC5"/>
        <w:tabs>
          <w:tab w:val="right" w:leader="dot" w:pos="5030"/>
        </w:tabs>
        <w:rPr>
          <w:rFonts w:eastAsiaTheme="minorEastAsia"/>
          <w:noProof/>
          <w:sz w:val="22"/>
          <w:lang w:val="en-US" w:eastAsia="ja-JP" w:bidi="ar-SA"/>
        </w:rPr>
      </w:pPr>
      <w:hyperlink w:anchor="_Toc427575431" w:history="1">
        <w:r w:rsidR="006A12BA" w:rsidRPr="00161CE4">
          <w:rPr>
            <w:rStyle w:val="Hyperlink"/>
            <w:noProof/>
          </w:rPr>
          <w:t>Продукти не від Майкрософт</w:t>
        </w:r>
        <w:r w:rsidR="006A12BA">
          <w:rPr>
            <w:noProof/>
            <w:webHidden/>
          </w:rPr>
          <w:tab/>
        </w:r>
        <w:r w:rsidR="006A12BA">
          <w:rPr>
            <w:noProof/>
            <w:webHidden/>
          </w:rPr>
          <w:fldChar w:fldCharType="begin"/>
        </w:r>
        <w:r w:rsidR="006A12BA">
          <w:rPr>
            <w:noProof/>
            <w:webHidden/>
          </w:rPr>
          <w:instrText xml:space="preserve"> PAGEREF _Toc427575431 \h </w:instrText>
        </w:r>
        <w:r w:rsidR="006A12BA">
          <w:rPr>
            <w:noProof/>
            <w:webHidden/>
          </w:rPr>
        </w:r>
        <w:r w:rsidR="006A12BA">
          <w:rPr>
            <w:noProof/>
            <w:webHidden/>
          </w:rPr>
          <w:fldChar w:fldCharType="separate"/>
        </w:r>
        <w:r w:rsidR="006A12BA">
          <w:rPr>
            <w:noProof/>
            <w:webHidden/>
          </w:rPr>
          <w:t>5</w:t>
        </w:r>
        <w:r w:rsidR="006A12BA">
          <w:rPr>
            <w:noProof/>
            <w:webHidden/>
          </w:rPr>
          <w:fldChar w:fldCharType="end"/>
        </w:r>
      </w:hyperlink>
    </w:p>
    <w:p w14:paraId="32060FD6" w14:textId="77777777" w:rsidR="006A12BA" w:rsidRDefault="001968C3">
      <w:pPr>
        <w:pStyle w:val="TOC5"/>
        <w:tabs>
          <w:tab w:val="right" w:leader="dot" w:pos="5030"/>
        </w:tabs>
        <w:rPr>
          <w:rFonts w:eastAsiaTheme="minorEastAsia"/>
          <w:noProof/>
          <w:sz w:val="22"/>
          <w:lang w:val="en-US" w:eastAsia="ja-JP" w:bidi="ar-SA"/>
        </w:rPr>
      </w:pPr>
      <w:hyperlink w:anchor="_Toc427575432" w:history="1">
        <w:r w:rsidR="006A12BA" w:rsidRPr="00161CE4">
          <w:rPr>
            <w:rStyle w:val="Hyperlink"/>
            <w:noProof/>
          </w:rPr>
          <w:t>Правила допустимого використання.</w:t>
        </w:r>
        <w:r w:rsidR="006A12BA">
          <w:rPr>
            <w:noProof/>
            <w:webHidden/>
          </w:rPr>
          <w:tab/>
        </w:r>
        <w:r w:rsidR="006A12BA">
          <w:rPr>
            <w:noProof/>
            <w:webHidden/>
          </w:rPr>
          <w:fldChar w:fldCharType="begin"/>
        </w:r>
        <w:r w:rsidR="006A12BA">
          <w:rPr>
            <w:noProof/>
            <w:webHidden/>
          </w:rPr>
          <w:instrText xml:space="preserve"> PAGEREF _Toc427575432 \h </w:instrText>
        </w:r>
        <w:r w:rsidR="006A12BA">
          <w:rPr>
            <w:noProof/>
            <w:webHidden/>
          </w:rPr>
        </w:r>
        <w:r w:rsidR="006A12BA">
          <w:rPr>
            <w:noProof/>
            <w:webHidden/>
          </w:rPr>
          <w:fldChar w:fldCharType="separate"/>
        </w:r>
        <w:r w:rsidR="006A12BA">
          <w:rPr>
            <w:noProof/>
            <w:webHidden/>
          </w:rPr>
          <w:t>5</w:t>
        </w:r>
        <w:r w:rsidR="006A12BA">
          <w:rPr>
            <w:noProof/>
            <w:webHidden/>
          </w:rPr>
          <w:fldChar w:fldCharType="end"/>
        </w:r>
      </w:hyperlink>
    </w:p>
    <w:p w14:paraId="2D9A48B4" w14:textId="77777777" w:rsidR="006A12BA" w:rsidRDefault="001968C3">
      <w:pPr>
        <w:pStyle w:val="TOC5"/>
        <w:tabs>
          <w:tab w:val="right" w:leader="dot" w:pos="5030"/>
        </w:tabs>
        <w:rPr>
          <w:rFonts w:eastAsiaTheme="minorEastAsia"/>
          <w:noProof/>
          <w:sz w:val="22"/>
          <w:lang w:val="en-US" w:eastAsia="ja-JP" w:bidi="ar-SA"/>
        </w:rPr>
      </w:pPr>
      <w:hyperlink w:anchor="_Toc427575433" w:history="1">
        <w:r w:rsidR="006A12BA" w:rsidRPr="00161CE4">
          <w:rPr>
            <w:rStyle w:val="Hyperlink"/>
            <w:noProof/>
          </w:rPr>
          <w:t>Технічні обмеження</w:t>
        </w:r>
        <w:r w:rsidR="006A12BA">
          <w:rPr>
            <w:noProof/>
            <w:webHidden/>
          </w:rPr>
          <w:tab/>
        </w:r>
        <w:r w:rsidR="006A12BA">
          <w:rPr>
            <w:noProof/>
            <w:webHidden/>
          </w:rPr>
          <w:fldChar w:fldCharType="begin"/>
        </w:r>
        <w:r w:rsidR="006A12BA">
          <w:rPr>
            <w:noProof/>
            <w:webHidden/>
          </w:rPr>
          <w:instrText xml:space="preserve"> PAGEREF _Toc427575433 \h </w:instrText>
        </w:r>
        <w:r w:rsidR="006A12BA">
          <w:rPr>
            <w:noProof/>
            <w:webHidden/>
          </w:rPr>
        </w:r>
        <w:r w:rsidR="006A12BA">
          <w:rPr>
            <w:noProof/>
            <w:webHidden/>
          </w:rPr>
          <w:fldChar w:fldCharType="separate"/>
        </w:r>
        <w:r w:rsidR="006A12BA">
          <w:rPr>
            <w:noProof/>
            <w:webHidden/>
          </w:rPr>
          <w:t>5</w:t>
        </w:r>
        <w:r w:rsidR="006A12BA">
          <w:rPr>
            <w:noProof/>
            <w:webHidden/>
          </w:rPr>
          <w:fldChar w:fldCharType="end"/>
        </w:r>
      </w:hyperlink>
    </w:p>
    <w:p w14:paraId="12E3F191" w14:textId="77777777" w:rsidR="006A12BA" w:rsidRDefault="001968C3">
      <w:pPr>
        <w:pStyle w:val="TOC5"/>
        <w:tabs>
          <w:tab w:val="right" w:leader="dot" w:pos="5030"/>
        </w:tabs>
        <w:rPr>
          <w:rFonts w:eastAsiaTheme="minorEastAsia"/>
          <w:noProof/>
          <w:sz w:val="22"/>
          <w:lang w:val="en-US" w:eastAsia="ja-JP" w:bidi="ar-SA"/>
        </w:rPr>
      </w:pPr>
      <w:hyperlink w:anchor="_Toc427575434" w:history="1">
        <w:r w:rsidR="006A12BA" w:rsidRPr="00161CE4">
          <w:rPr>
            <w:rStyle w:val="Hyperlink"/>
            <w:noProof/>
          </w:rPr>
          <w:t>Відповідність законам</w:t>
        </w:r>
        <w:r w:rsidR="006A12BA">
          <w:rPr>
            <w:noProof/>
            <w:webHidden/>
          </w:rPr>
          <w:tab/>
        </w:r>
        <w:r w:rsidR="006A12BA">
          <w:rPr>
            <w:noProof/>
            <w:webHidden/>
          </w:rPr>
          <w:fldChar w:fldCharType="begin"/>
        </w:r>
        <w:r w:rsidR="006A12BA">
          <w:rPr>
            <w:noProof/>
            <w:webHidden/>
          </w:rPr>
          <w:instrText xml:space="preserve"> PAGEREF _Toc427575434 \h </w:instrText>
        </w:r>
        <w:r w:rsidR="006A12BA">
          <w:rPr>
            <w:noProof/>
            <w:webHidden/>
          </w:rPr>
        </w:r>
        <w:r w:rsidR="006A12BA">
          <w:rPr>
            <w:noProof/>
            <w:webHidden/>
          </w:rPr>
          <w:fldChar w:fldCharType="separate"/>
        </w:r>
        <w:r w:rsidR="006A12BA">
          <w:rPr>
            <w:noProof/>
            <w:webHidden/>
          </w:rPr>
          <w:t>6</w:t>
        </w:r>
        <w:r w:rsidR="006A12BA">
          <w:rPr>
            <w:noProof/>
            <w:webHidden/>
          </w:rPr>
          <w:fldChar w:fldCharType="end"/>
        </w:r>
      </w:hyperlink>
    </w:p>
    <w:p w14:paraId="4DB708CA" w14:textId="77777777" w:rsidR="006A12BA" w:rsidRDefault="001968C3">
      <w:pPr>
        <w:pStyle w:val="TOC5"/>
        <w:tabs>
          <w:tab w:val="right" w:leader="dot" w:pos="5030"/>
        </w:tabs>
        <w:rPr>
          <w:rFonts w:eastAsiaTheme="minorEastAsia"/>
          <w:noProof/>
          <w:sz w:val="22"/>
          <w:lang w:val="en-US" w:eastAsia="ja-JP" w:bidi="ar-SA"/>
        </w:rPr>
      </w:pPr>
      <w:hyperlink w:anchor="_Toc427575435" w:history="1">
        <w:r w:rsidR="006A12BA" w:rsidRPr="00161CE4">
          <w:rPr>
            <w:rStyle w:val="Hyperlink"/>
            <w:noProof/>
          </w:rPr>
          <w:t>Електронні повідомлення</w:t>
        </w:r>
        <w:r w:rsidR="006A12BA">
          <w:rPr>
            <w:noProof/>
            <w:webHidden/>
          </w:rPr>
          <w:tab/>
        </w:r>
        <w:r w:rsidR="006A12BA">
          <w:rPr>
            <w:noProof/>
            <w:webHidden/>
          </w:rPr>
          <w:fldChar w:fldCharType="begin"/>
        </w:r>
        <w:r w:rsidR="006A12BA">
          <w:rPr>
            <w:noProof/>
            <w:webHidden/>
          </w:rPr>
          <w:instrText xml:space="preserve"> PAGEREF _Toc427575435 \h </w:instrText>
        </w:r>
        <w:r w:rsidR="006A12BA">
          <w:rPr>
            <w:noProof/>
            <w:webHidden/>
          </w:rPr>
        </w:r>
        <w:r w:rsidR="006A12BA">
          <w:rPr>
            <w:noProof/>
            <w:webHidden/>
          </w:rPr>
          <w:fldChar w:fldCharType="separate"/>
        </w:r>
        <w:r w:rsidR="006A12BA">
          <w:rPr>
            <w:noProof/>
            <w:webHidden/>
          </w:rPr>
          <w:t>6</w:t>
        </w:r>
        <w:r w:rsidR="006A12BA">
          <w:rPr>
            <w:noProof/>
            <w:webHidden/>
          </w:rPr>
          <w:fldChar w:fldCharType="end"/>
        </w:r>
      </w:hyperlink>
    </w:p>
    <w:p w14:paraId="01D9014E" w14:textId="77777777" w:rsidR="006A12BA" w:rsidRDefault="001968C3">
      <w:pPr>
        <w:pStyle w:val="TOC5"/>
        <w:tabs>
          <w:tab w:val="right" w:leader="dot" w:pos="5030"/>
        </w:tabs>
        <w:rPr>
          <w:rFonts w:eastAsiaTheme="minorEastAsia"/>
          <w:noProof/>
          <w:sz w:val="22"/>
          <w:lang w:val="en-US" w:eastAsia="ja-JP" w:bidi="ar-SA"/>
        </w:rPr>
      </w:pPr>
      <w:hyperlink w:anchor="_Toc427575436" w:history="1">
        <w:r w:rsidR="006A12BA" w:rsidRPr="00161CE4">
          <w:rPr>
            <w:rStyle w:val="Hyperlink"/>
            <w:noProof/>
          </w:rPr>
          <w:t>Умови перепризначення ліцензії</w:t>
        </w:r>
        <w:r w:rsidR="006A12BA">
          <w:rPr>
            <w:noProof/>
            <w:webHidden/>
          </w:rPr>
          <w:tab/>
        </w:r>
        <w:r w:rsidR="006A12BA">
          <w:rPr>
            <w:noProof/>
            <w:webHidden/>
          </w:rPr>
          <w:fldChar w:fldCharType="begin"/>
        </w:r>
        <w:r w:rsidR="006A12BA">
          <w:rPr>
            <w:noProof/>
            <w:webHidden/>
          </w:rPr>
          <w:instrText xml:space="preserve"> PAGEREF _Toc427575436 \h </w:instrText>
        </w:r>
        <w:r w:rsidR="006A12BA">
          <w:rPr>
            <w:noProof/>
            <w:webHidden/>
          </w:rPr>
        </w:r>
        <w:r w:rsidR="006A12BA">
          <w:rPr>
            <w:noProof/>
            <w:webHidden/>
          </w:rPr>
          <w:fldChar w:fldCharType="separate"/>
        </w:r>
        <w:r w:rsidR="006A12BA">
          <w:rPr>
            <w:noProof/>
            <w:webHidden/>
          </w:rPr>
          <w:t>6</w:t>
        </w:r>
        <w:r w:rsidR="006A12BA">
          <w:rPr>
            <w:noProof/>
            <w:webHidden/>
          </w:rPr>
          <w:fldChar w:fldCharType="end"/>
        </w:r>
      </w:hyperlink>
    </w:p>
    <w:p w14:paraId="7D13D198" w14:textId="77777777" w:rsidR="006A12BA" w:rsidRDefault="001968C3">
      <w:pPr>
        <w:pStyle w:val="TOC5"/>
        <w:tabs>
          <w:tab w:val="right" w:leader="dot" w:pos="5030"/>
        </w:tabs>
        <w:rPr>
          <w:rFonts w:eastAsiaTheme="minorEastAsia"/>
          <w:noProof/>
          <w:sz w:val="22"/>
          <w:lang w:val="en-US" w:eastAsia="ja-JP" w:bidi="ar-SA"/>
        </w:rPr>
      </w:pPr>
      <w:hyperlink w:anchor="_Toc427575437" w:history="1">
        <w:r w:rsidR="006A12BA" w:rsidRPr="00161CE4">
          <w:rPr>
            <w:rStyle w:val="Hyperlink"/>
            <w:noProof/>
          </w:rPr>
          <w:t>Шрифти</w:t>
        </w:r>
        <w:r w:rsidR="006A12BA">
          <w:rPr>
            <w:noProof/>
            <w:webHidden/>
          </w:rPr>
          <w:tab/>
        </w:r>
        <w:r w:rsidR="006A12BA">
          <w:rPr>
            <w:noProof/>
            <w:webHidden/>
          </w:rPr>
          <w:fldChar w:fldCharType="begin"/>
        </w:r>
        <w:r w:rsidR="006A12BA">
          <w:rPr>
            <w:noProof/>
            <w:webHidden/>
          </w:rPr>
          <w:instrText xml:space="preserve"> PAGEREF _Toc427575437 \h </w:instrText>
        </w:r>
        <w:r w:rsidR="006A12BA">
          <w:rPr>
            <w:noProof/>
            <w:webHidden/>
          </w:rPr>
        </w:r>
        <w:r w:rsidR="006A12BA">
          <w:rPr>
            <w:noProof/>
            <w:webHidden/>
          </w:rPr>
          <w:fldChar w:fldCharType="separate"/>
        </w:r>
        <w:r w:rsidR="006A12BA">
          <w:rPr>
            <w:noProof/>
            <w:webHidden/>
          </w:rPr>
          <w:t>6</w:t>
        </w:r>
        <w:r w:rsidR="006A12BA">
          <w:rPr>
            <w:noProof/>
            <w:webHidden/>
          </w:rPr>
          <w:fldChar w:fldCharType="end"/>
        </w:r>
      </w:hyperlink>
    </w:p>
    <w:p w14:paraId="7C5CA044" w14:textId="77777777" w:rsidR="006A12BA" w:rsidRDefault="001968C3">
      <w:pPr>
        <w:pStyle w:val="TOC5"/>
        <w:tabs>
          <w:tab w:val="right" w:leader="dot" w:pos="5030"/>
        </w:tabs>
        <w:rPr>
          <w:rFonts w:eastAsiaTheme="minorEastAsia"/>
          <w:noProof/>
          <w:sz w:val="22"/>
          <w:lang w:val="en-US" w:eastAsia="ja-JP" w:bidi="ar-SA"/>
        </w:rPr>
      </w:pPr>
      <w:hyperlink w:anchor="_Toc427575438" w:history="1">
        <w:r w:rsidR="006A12BA" w:rsidRPr="00161CE4">
          <w:rPr>
            <w:rStyle w:val="Hyperlink"/>
            <w:noProof/>
          </w:rPr>
          <w:t>Мультиплексування</w:t>
        </w:r>
        <w:r w:rsidR="006A12BA">
          <w:rPr>
            <w:noProof/>
            <w:webHidden/>
          </w:rPr>
          <w:tab/>
        </w:r>
        <w:r w:rsidR="006A12BA">
          <w:rPr>
            <w:noProof/>
            <w:webHidden/>
          </w:rPr>
          <w:fldChar w:fldCharType="begin"/>
        </w:r>
        <w:r w:rsidR="006A12BA">
          <w:rPr>
            <w:noProof/>
            <w:webHidden/>
          </w:rPr>
          <w:instrText xml:space="preserve"> PAGEREF _Toc427575438 \h </w:instrText>
        </w:r>
        <w:r w:rsidR="006A12BA">
          <w:rPr>
            <w:noProof/>
            <w:webHidden/>
          </w:rPr>
        </w:r>
        <w:r w:rsidR="006A12BA">
          <w:rPr>
            <w:noProof/>
            <w:webHidden/>
          </w:rPr>
          <w:fldChar w:fldCharType="separate"/>
        </w:r>
        <w:r w:rsidR="006A12BA">
          <w:rPr>
            <w:noProof/>
            <w:webHidden/>
          </w:rPr>
          <w:t>6</w:t>
        </w:r>
        <w:r w:rsidR="006A12BA">
          <w:rPr>
            <w:noProof/>
            <w:webHidden/>
          </w:rPr>
          <w:fldChar w:fldCharType="end"/>
        </w:r>
      </w:hyperlink>
    </w:p>
    <w:p w14:paraId="087D3EC7"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39" w:history="1">
        <w:r w:rsidR="006A12BA" w:rsidRPr="00161CE4">
          <w:rPr>
            <w:rStyle w:val="Hyperlink"/>
            <w:noProof/>
          </w:rPr>
          <w:t>Умови конфіденційності та безпеки</w:t>
        </w:r>
        <w:r w:rsidR="006A12BA">
          <w:rPr>
            <w:noProof/>
            <w:webHidden/>
          </w:rPr>
          <w:tab/>
        </w:r>
        <w:r w:rsidR="006A12BA">
          <w:rPr>
            <w:noProof/>
            <w:webHidden/>
          </w:rPr>
          <w:fldChar w:fldCharType="begin"/>
        </w:r>
        <w:r w:rsidR="006A12BA">
          <w:rPr>
            <w:noProof/>
            <w:webHidden/>
          </w:rPr>
          <w:instrText xml:space="preserve"> PAGEREF _Toc427575439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47DE0553" w14:textId="77777777" w:rsidR="006A12BA" w:rsidRDefault="001968C3">
      <w:pPr>
        <w:pStyle w:val="TOC4"/>
        <w:rPr>
          <w:rFonts w:eastAsiaTheme="minorEastAsia"/>
          <w:smallCaps w:val="0"/>
          <w:noProof/>
          <w:sz w:val="22"/>
          <w:lang w:val="en-US" w:eastAsia="ja-JP" w:bidi="ar-SA"/>
        </w:rPr>
      </w:pPr>
      <w:hyperlink w:anchor="_Toc427575440" w:history="1">
        <w:r w:rsidR="006A12BA" w:rsidRPr="00161CE4">
          <w:rPr>
            <w:rStyle w:val="Hyperlink"/>
            <w:noProof/>
          </w:rPr>
          <w:t>Загальні Умови конфіденційності та безпеки</w:t>
        </w:r>
        <w:r w:rsidR="006A12BA">
          <w:rPr>
            <w:noProof/>
            <w:webHidden/>
          </w:rPr>
          <w:tab/>
        </w:r>
        <w:r w:rsidR="006A12BA">
          <w:rPr>
            <w:noProof/>
            <w:webHidden/>
          </w:rPr>
          <w:fldChar w:fldCharType="begin"/>
        </w:r>
        <w:r w:rsidR="006A12BA">
          <w:rPr>
            <w:noProof/>
            <w:webHidden/>
          </w:rPr>
          <w:instrText xml:space="preserve"> PAGEREF _Toc427575440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2B7F215D" w14:textId="77777777" w:rsidR="006A12BA" w:rsidRDefault="001968C3">
      <w:pPr>
        <w:pStyle w:val="TOC5"/>
        <w:tabs>
          <w:tab w:val="right" w:leader="dot" w:pos="5030"/>
        </w:tabs>
        <w:rPr>
          <w:rFonts w:eastAsiaTheme="minorEastAsia"/>
          <w:noProof/>
          <w:sz w:val="22"/>
          <w:lang w:val="en-US" w:eastAsia="ja-JP" w:bidi="ar-SA"/>
        </w:rPr>
      </w:pPr>
      <w:hyperlink w:anchor="_Toc427575441" w:history="1">
        <w:r w:rsidR="006A12BA" w:rsidRPr="00161CE4">
          <w:rPr>
            <w:rStyle w:val="Hyperlink"/>
            <w:noProof/>
          </w:rPr>
          <w:t>Область застосування</w:t>
        </w:r>
        <w:r w:rsidR="006A12BA">
          <w:rPr>
            <w:noProof/>
            <w:webHidden/>
          </w:rPr>
          <w:tab/>
        </w:r>
        <w:r w:rsidR="006A12BA">
          <w:rPr>
            <w:noProof/>
            <w:webHidden/>
          </w:rPr>
          <w:fldChar w:fldCharType="begin"/>
        </w:r>
        <w:r w:rsidR="006A12BA">
          <w:rPr>
            <w:noProof/>
            <w:webHidden/>
          </w:rPr>
          <w:instrText xml:space="preserve"> PAGEREF _Toc427575441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472FA8F4" w14:textId="77777777" w:rsidR="006A12BA" w:rsidRDefault="001968C3">
      <w:pPr>
        <w:pStyle w:val="TOC5"/>
        <w:tabs>
          <w:tab w:val="right" w:leader="dot" w:pos="5030"/>
        </w:tabs>
        <w:rPr>
          <w:rFonts w:eastAsiaTheme="minorEastAsia"/>
          <w:noProof/>
          <w:sz w:val="22"/>
          <w:lang w:val="en-US" w:eastAsia="ja-JP" w:bidi="ar-SA"/>
        </w:rPr>
      </w:pPr>
      <w:hyperlink w:anchor="_Toc427575442" w:history="1">
        <w:r w:rsidR="006A12BA" w:rsidRPr="00161CE4">
          <w:rPr>
            <w:rStyle w:val="Hyperlink"/>
            <w:noProof/>
          </w:rPr>
          <w:t>Використання Даних клієнта</w:t>
        </w:r>
        <w:r w:rsidR="006A12BA">
          <w:rPr>
            <w:noProof/>
            <w:webHidden/>
          </w:rPr>
          <w:tab/>
        </w:r>
        <w:r w:rsidR="006A12BA">
          <w:rPr>
            <w:noProof/>
            <w:webHidden/>
          </w:rPr>
          <w:fldChar w:fldCharType="begin"/>
        </w:r>
        <w:r w:rsidR="006A12BA">
          <w:rPr>
            <w:noProof/>
            <w:webHidden/>
          </w:rPr>
          <w:instrText xml:space="preserve"> PAGEREF _Toc427575442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0A716D03" w14:textId="77777777" w:rsidR="006A12BA" w:rsidRDefault="001968C3">
      <w:pPr>
        <w:pStyle w:val="TOC5"/>
        <w:tabs>
          <w:tab w:val="right" w:leader="dot" w:pos="5030"/>
        </w:tabs>
        <w:rPr>
          <w:rFonts w:eastAsiaTheme="minorEastAsia"/>
          <w:noProof/>
          <w:sz w:val="22"/>
          <w:lang w:val="en-US" w:eastAsia="ja-JP" w:bidi="ar-SA"/>
        </w:rPr>
      </w:pPr>
      <w:hyperlink w:anchor="_Toc427575443" w:history="1">
        <w:r w:rsidR="006A12BA" w:rsidRPr="00161CE4">
          <w:rPr>
            <w:rStyle w:val="Hyperlink"/>
            <w:noProof/>
          </w:rPr>
          <w:t>Розголошення Даних клієнта</w:t>
        </w:r>
        <w:r w:rsidR="006A12BA">
          <w:rPr>
            <w:noProof/>
            <w:webHidden/>
          </w:rPr>
          <w:tab/>
        </w:r>
        <w:r w:rsidR="006A12BA">
          <w:rPr>
            <w:noProof/>
            <w:webHidden/>
          </w:rPr>
          <w:fldChar w:fldCharType="begin"/>
        </w:r>
        <w:r w:rsidR="006A12BA">
          <w:rPr>
            <w:noProof/>
            <w:webHidden/>
          </w:rPr>
          <w:instrText xml:space="preserve"> PAGEREF _Toc427575443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3C6FD3CC" w14:textId="77777777" w:rsidR="006A12BA" w:rsidRDefault="001968C3">
      <w:pPr>
        <w:pStyle w:val="TOC5"/>
        <w:tabs>
          <w:tab w:val="right" w:leader="dot" w:pos="5030"/>
        </w:tabs>
        <w:rPr>
          <w:rFonts w:eastAsiaTheme="minorEastAsia"/>
          <w:noProof/>
          <w:sz w:val="22"/>
          <w:lang w:val="en-US" w:eastAsia="ja-JP" w:bidi="ar-SA"/>
        </w:rPr>
      </w:pPr>
      <w:hyperlink w:anchor="_Toc427575444" w:history="1">
        <w:r w:rsidR="006A12BA" w:rsidRPr="00161CE4">
          <w:rPr>
            <w:rStyle w:val="Hyperlink"/>
            <w:noProof/>
          </w:rPr>
          <w:t>Навчальні заклади</w:t>
        </w:r>
        <w:r w:rsidR="006A12BA">
          <w:rPr>
            <w:noProof/>
            <w:webHidden/>
          </w:rPr>
          <w:tab/>
        </w:r>
        <w:r w:rsidR="006A12BA">
          <w:rPr>
            <w:noProof/>
            <w:webHidden/>
          </w:rPr>
          <w:fldChar w:fldCharType="begin"/>
        </w:r>
        <w:r w:rsidR="006A12BA">
          <w:rPr>
            <w:noProof/>
            <w:webHidden/>
          </w:rPr>
          <w:instrText xml:space="preserve"> PAGEREF _Toc427575444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291D0C6E" w14:textId="77777777" w:rsidR="006A12BA" w:rsidRDefault="001968C3">
      <w:pPr>
        <w:pStyle w:val="TOC5"/>
        <w:tabs>
          <w:tab w:val="right" w:leader="dot" w:pos="5030"/>
        </w:tabs>
        <w:rPr>
          <w:rFonts w:eastAsiaTheme="minorEastAsia"/>
          <w:noProof/>
          <w:sz w:val="22"/>
          <w:lang w:val="en-US" w:eastAsia="ja-JP" w:bidi="ar-SA"/>
        </w:rPr>
      </w:pPr>
      <w:hyperlink w:anchor="_Toc427575445" w:history="1">
        <w:r w:rsidR="006A12BA" w:rsidRPr="00161CE4">
          <w:rPr>
            <w:rStyle w:val="Hyperlink"/>
            <w:noProof/>
          </w:rPr>
          <w:t>Бізнес-партнер за HIPAA</w:t>
        </w:r>
        <w:r w:rsidR="006A12BA">
          <w:rPr>
            <w:noProof/>
            <w:webHidden/>
          </w:rPr>
          <w:tab/>
        </w:r>
        <w:r w:rsidR="006A12BA">
          <w:rPr>
            <w:noProof/>
            <w:webHidden/>
          </w:rPr>
          <w:fldChar w:fldCharType="begin"/>
        </w:r>
        <w:r w:rsidR="006A12BA">
          <w:rPr>
            <w:noProof/>
            <w:webHidden/>
          </w:rPr>
          <w:instrText xml:space="preserve"> PAGEREF _Toc427575445 \h </w:instrText>
        </w:r>
        <w:r w:rsidR="006A12BA">
          <w:rPr>
            <w:noProof/>
            <w:webHidden/>
          </w:rPr>
        </w:r>
        <w:r w:rsidR="006A12BA">
          <w:rPr>
            <w:noProof/>
            <w:webHidden/>
          </w:rPr>
          <w:fldChar w:fldCharType="separate"/>
        </w:r>
        <w:r w:rsidR="006A12BA">
          <w:rPr>
            <w:noProof/>
            <w:webHidden/>
          </w:rPr>
          <w:t>7</w:t>
        </w:r>
        <w:r w:rsidR="006A12BA">
          <w:rPr>
            <w:noProof/>
            <w:webHidden/>
          </w:rPr>
          <w:fldChar w:fldCharType="end"/>
        </w:r>
      </w:hyperlink>
    </w:p>
    <w:p w14:paraId="5A72B133" w14:textId="77777777" w:rsidR="006A12BA" w:rsidRDefault="001968C3">
      <w:pPr>
        <w:pStyle w:val="TOC5"/>
        <w:tabs>
          <w:tab w:val="right" w:leader="dot" w:pos="5030"/>
        </w:tabs>
        <w:rPr>
          <w:rFonts w:eastAsiaTheme="minorEastAsia"/>
          <w:noProof/>
          <w:sz w:val="22"/>
          <w:lang w:val="en-US" w:eastAsia="ja-JP" w:bidi="ar-SA"/>
        </w:rPr>
      </w:pPr>
      <w:hyperlink w:anchor="_Toc427575446" w:history="1">
        <w:r w:rsidR="006A12BA" w:rsidRPr="00161CE4">
          <w:rPr>
            <w:rStyle w:val="Hyperlink"/>
            <w:noProof/>
          </w:rPr>
          <w:t>Безпека</w:t>
        </w:r>
        <w:r w:rsidR="006A12BA">
          <w:rPr>
            <w:noProof/>
            <w:webHidden/>
          </w:rPr>
          <w:tab/>
        </w:r>
        <w:r w:rsidR="006A12BA">
          <w:rPr>
            <w:noProof/>
            <w:webHidden/>
          </w:rPr>
          <w:fldChar w:fldCharType="begin"/>
        </w:r>
        <w:r w:rsidR="006A12BA">
          <w:rPr>
            <w:noProof/>
            <w:webHidden/>
          </w:rPr>
          <w:instrText xml:space="preserve"> PAGEREF _Toc427575446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7D04D82D" w14:textId="77777777" w:rsidR="006A12BA" w:rsidRDefault="001968C3">
      <w:pPr>
        <w:pStyle w:val="TOC5"/>
        <w:tabs>
          <w:tab w:val="right" w:leader="dot" w:pos="5030"/>
        </w:tabs>
        <w:rPr>
          <w:rFonts w:eastAsiaTheme="minorEastAsia"/>
          <w:noProof/>
          <w:sz w:val="22"/>
          <w:lang w:val="en-US" w:eastAsia="ja-JP" w:bidi="ar-SA"/>
        </w:rPr>
      </w:pPr>
      <w:hyperlink w:anchor="_Toc427575447" w:history="1">
        <w:r w:rsidR="006A12BA" w:rsidRPr="00161CE4">
          <w:rPr>
            <w:rStyle w:val="Hyperlink"/>
            <w:noProof/>
          </w:rPr>
          <w:t>Сповіщення про інцидент безпеки</w:t>
        </w:r>
        <w:r w:rsidR="006A12BA">
          <w:rPr>
            <w:noProof/>
            <w:webHidden/>
          </w:rPr>
          <w:tab/>
        </w:r>
        <w:r w:rsidR="006A12BA">
          <w:rPr>
            <w:noProof/>
            <w:webHidden/>
          </w:rPr>
          <w:fldChar w:fldCharType="begin"/>
        </w:r>
        <w:r w:rsidR="006A12BA">
          <w:rPr>
            <w:noProof/>
            <w:webHidden/>
          </w:rPr>
          <w:instrText xml:space="preserve"> PAGEREF _Toc427575447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3DE630B5" w14:textId="77777777" w:rsidR="006A12BA" w:rsidRDefault="001968C3">
      <w:pPr>
        <w:pStyle w:val="TOC5"/>
        <w:tabs>
          <w:tab w:val="right" w:leader="dot" w:pos="5030"/>
        </w:tabs>
        <w:rPr>
          <w:rFonts w:eastAsiaTheme="minorEastAsia"/>
          <w:noProof/>
          <w:sz w:val="22"/>
          <w:lang w:val="en-US" w:eastAsia="ja-JP" w:bidi="ar-SA"/>
        </w:rPr>
      </w:pPr>
      <w:hyperlink w:anchor="_Toc427575448" w:history="1">
        <w:r w:rsidR="006A12BA" w:rsidRPr="00161CE4">
          <w:rPr>
            <w:rStyle w:val="Hyperlink"/>
            <w:noProof/>
          </w:rPr>
          <w:t>Розташування Обробки даних</w:t>
        </w:r>
        <w:r w:rsidR="006A12BA">
          <w:rPr>
            <w:noProof/>
            <w:webHidden/>
          </w:rPr>
          <w:tab/>
        </w:r>
        <w:r w:rsidR="006A12BA">
          <w:rPr>
            <w:noProof/>
            <w:webHidden/>
          </w:rPr>
          <w:fldChar w:fldCharType="begin"/>
        </w:r>
        <w:r w:rsidR="006A12BA">
          <w:rPr>
            <w:noProof/>
            <w:webHidden/>
          </w:rPr>
          <w:instrText xml:space="preserve"> PAGEREF _Toc427575448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42E75B0F" w14:textId="77777777" w:rsidR="006A12BA" w:rsidRDefault="001968C3">
      <w:pPr>
        <w:pStyle w:val="TOC5"/>
        <w:tabs>
          <w:tab w:val="right" w:leader="dot" w:pos="5030"/>
        </w:tabs>
        <w:rPr>
          <w:rFonts w:eastAsiaTheme="minorEastAsia"/>
          <w:noProof/>
          <w:sz w:val="22"/>
          <w:lang w:val="en-US" w:eastAsia="ja-JP" w:bidi="ar-SA"/>
        </w:rPr>
      </w:pPr>
      <w:hyperlink w:anchor="_Toc427575449" w:history="1">
        <w:r w:rsidR="006A12BA" w:rsidRPr="00161CE4">
          <w:rPr>
            <w:rStyle w:val="Hyperlink"/>
            <w:noProof/>
          </w:rPr>
          <w:t>Попередній перегляд випусків</w:t>
        </w:r>
        <w:r w:rsidR="006A12BA">
          <w:rPr>
            <w:noProof/>
            <w:webHidden/>
          </w:rPr>
          <w:tab/>
        </w:r>
        <w:r w:rsidR="006A12BA">
          <w:rPr>
            <w:noProof/>
            <w:webHidden/>
          </w:rPr>
          <w:fldChar w:fldCharType="begin"/>
        </w:r>
        <w:r w:rsidR="006A12BA">
          <w:rPr>
            <w:noProof/>
            <w:webHidden/>
          </w:rPr>
          <w:instrText xml:space="preserve"> PAGEREF _Toc427575449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409D16FB" w14:textId="77777777" w:rsidR="006A12BA" w:rsidRDefault="001968C3">
      <w:pPr>
        <w:pStyle w:val="TOC5"/>
        <w:tabs>
          <w:tab w:val="right" w:leader="dot" w:pos="5030"/>
        </w:tabs>
        <w:rPr>
          <w:rFonts w:eastAsiaTheme="minorEastAsia"/>
          <w:noProof/>
          <w:sz w:val="22"/>
          <w:lang w:val="en-US" w:eastAsia="ja-JP" w:bidi="ar-SA"/>
        </w:rPr>
      </w:pPr>
      <w:hyperlink w:anchor="_Toc427575450" w:history="1">
        <w:r w:rsidR="006A12BA" w:rsidRPr="00161CE4">
          <w:rPr>
            <w:rStyle w:val="Hyperlink"/>
            <w:noProof/>
          </w:rPr>
          <w:t>Використання підрядників</w:t>
        </w:r>
        <w:r w:rsidR="006A12BA">
          <w:rPr>
            <w:noProof/>
            <w:webHidden/>
          </w:rPr>
          <w:tab/>
        </w:r>
        <w:r w:rsidR="006A12BA">
          <w:rPr>
            <w:noProof/>
            <w:webHidden/>
          </w:rPr>
          <w:fldChar w:fldCharType="begin"/>
        </w:r>
        <w:r w:rsidR="006A12BA">
          <w:rPr>
            <w:noProof/>
            <w:webHidden/>
          </w:rPr>
          <w:instrText xml:space="preserve"> PAGEREF _Toc427575450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65876E6D" w14:textId="77777777" w:rsidR="006A12BA" w:rsidRDefault="001968C3">
      <w:pPr>
        <w:pStyle w:val="TOC5"/>
        <w:tabs>
          <w:tab w:val="right" w:leader="dot" w:pos="5030"/>
        </w:tabs>
        <w:rPr>
          <w:rFonts w:eastAsiaTheme="minorEastAsia"/>
          <w:noProof/>
          <w:sz w:val="22"/>
          <w:lang w:val="en-US" w:eastAsia="ja-JP" w:bidi="ar-SA"/>
        </w:rPr>
      </w:pPr>
      <w:hyperlink w:anchor="_Toc427575451" w:history="1">
        <w:r w:rsidR="006A12BA" w:rsidRPr="00161CE4">
          <w:rPr>
            <w:rStyle w:val="Hyperlink"/>
            <w:noProof/>
          </w:rPr>
          <w:t>Зв’язок із Майкрософт</w:t>
        </w:r>
        <w:r w:rsidR="006A12BA">
          <w:rPr>
            <w:noProof/>
            <w:webHidden/>
          </w:rPr>
          <w:tab/>
        </w:r>
        <w:r w:rsidR="006A12BA">
          <w:rPr>
            <w:noProof/>
            <w:webHidden/>
          </w:rPr>
          <w:fldChar w:fldCharType="begin"/>
        </w:r>
        <w:r w:rsidR="006A12BA">
          <w:rPr>
            <w:noProof/>
            <w:webHidden/>
          </w:rPr>
          <w:instrText xml:space="preserve"> PAGEREF _Toc427575451 \h </w:instrText>
        </w:r>
        <w:r w:rsidR="006A12BA">
          <w:rPr>
            <w:noProof/>
            <w:webHidden/>
          </w:rPr>
        </w:r>
        <w:r w:rsidR="006A12BA">
          <w:rPr>
            <w:noProof/>
            <w:webHidden/>
          </w:rPr>
          <w:fldChar w:fldCharType="separate"/>
        </w:r>
        <w:r w:rsidR="006A12BA">
          <w:rPr>
            <w:noProof/>
            <w:webHidden/>
          </w:rPr>
          <w:t>8</w:t>
        </w:r>
        <w:r w:rsidR="006A12BA">
          <w:rPr>
            <w:noProof/>
            <w:webHidden/>
          </w:rPr>
          <w:fldChar w:fldCharType="end"/>
        </w:r>
      </w:hyperlink>
    </w:p>
    <w:p w14:paraId="17A4443C" w14:textId="77777777" w:rsidR="006A12BA" w:rsidRDefault="001968C3">
      <w:pPr>
        <w:pStyle w:val="TOC4"/>
        <w:rPr>
          <w:rFonts w:eastAsiaTheme="minorEastAsia"/>
          <w:smallCaps w:val="0"/>
          <w:noProof/>
          <w:sz w:val="22"/>
          <w:lang w:val="en-US" w:eastAsia="ja-JP" w:bidi="ar-SA"/>
        </w:rPr>
      </w:pPr>
      <w:hyperlink w:anchor="_Toc427575452" w:history="1">
        <w:r w:rsidR="006A12BA" w:rsidRPr="00161CE4">
          <w:rPr>
            <w:rStyle w:val="Hyperlink"/>
            <w:noProof/>
          </w:rPr>
          <w:t>Умови обробки даних</w:t>
        </w:r>
        <w:r w:rsidR="006A12BA">
          <w:rPr>
            <w:noProof/>
            <w:webHidden/>
          </w:rPr>
          <w:tab/>
        </w:r>
        <w:r w:rsidR="006A12BA">
          <w:rPr>
            <w:noProof/>
            <w:webHidden/>
          </w:rPr>
          <w:fldChar w:fldCharType="begin"/>
        </w:r>
        <w:r w:rsidR="006A12BA">
          <w:rPr>
            <w:noProof/>
            <w:webHidden/>
          </w:rPr>
          <w:instrText xml:space="preserve"> PAGEREF _Toc427575452 \h </w:instrText>
        </w:r>
        <w:r w:rsidR="006A12BA">
          <w:rPr>
            <w:noProof/>
            <w:webHidden/>
          </w:rPr>
        </w:r>
        <w:r w:rsidR="006A12BA">
          <w:rPr>
            <w:noProof/>
            <w:webHidden/>
          </w:rPr>
          <w:fldChar w:fldCharType="separate"/>
        </w:r>
        <w:r w:rsidR="006A12BA">
          <w:rPr>
            <w:noProof/>
            <w:webHidden/>
          </w:rPr>
          <w:t>10</w:t>
        </w:r>
        <w:r w:rsidR="006A12BA">
          <w:rPr>
            <w:noProof/>
            <w:webHidden/>
          </w:rPr>
          <w:fldChar w:fldCharType="end"/>
        </w:r>
      </w:hyperlink>
    </w:p>
    <w:p w14:paraId="13DA7636" w14:textId="77777777" w:rsidR="006A12BA" w:rsidRDefault="001968C3">
      <w:pPr>
        <w:pStyle w:val="TOC5"/>
        <w:tabs>
          <w:tab w:val="right" w:leader="dot" w:pos="5030"/>
        </w:tabs>
        <w:rPr>
          <w:rFonts w:eastAsiaTheme="minorEastAsia"/>
          <w:noProof/>
          <w:sz w:val="22"/>
          <w:lang w:val="en-US" w:eastAsia="ja-JP" w:bidi="ar-SA"/>
        </w:rPr>
      </w:pPr>
      <w:hyperlink w:anchor="_Toc427575453" w:history="1">
        <w:r w:rsidR="006A12BA" w:rsidRPr="00161CE4">
          <w:rPr>
            <w:rStyle w:val="Hyperlink"/>
            <w:noProof/>
          </w:rPr>
          <w:t>Місцеве розташування Даних клієнта</w:t>
        </w:r>
        <w:r w:rsidR="006A12BA">
          <w:rPr>
            <w:noProof/>
            <w:webHidden/>
          </w:rPr>
          <w:tab/>
        </w:r>
        <w:r w:rsidR="006A12BA">
          <w:rPr>
            <w:noProof/>
            <w:webHidden/>
          </w:rPr>
          <w:fldChar w:fldCharType="begin"/>
        </w:r>
        <w:r w:rsidR="006A12BA">
          <w:rPr>
            <w:noProof/>
            <w:webHidden/>
          </w:rPr>
          <w:instrText xml:space="preserve"> PAGEREF _Toc427575453 \h </w:instrText>
        </w:r>
        <w:r w:rsidR="006A12BA">
          <w:rPr>
            <w:noProof/>
            <w:webHidden/>
          </w:rPr>
        </w:r>
        <w:r w:rsidR="006A12BA">
          <w:rPr>
            <w:noProof/>
            <w:webHidden/>
          </w:rPr>
          <w:fldChar w:fldCharType="separate"/>
        </w:r>
        <w:r w:rsidR="006A12BA">
          <w:rPr>
            <w:noProof/>
            <w:webHidden/>
          </w:rPr>
          <w:t>10</w:t>
        </w:r>
        <w:r w:rsidR="006A12BA">
          <w:rPr>
            <w:noProof/>
            <w:webHidden/>
          </w:rPr>
          <w:fldChar w:fldCharType="end"/>
        </w:r>
      </w:hyperlink>
    </w:p>
    <w:p w14:paraId="3EF5A2E0" w14:textId="77777777" w:rsidR="006A12BA" w:rsidRDefault="001968C3">
      <w:pPr>
        <w:pStyle w:val="TOC5"/>
        <w:tabs>
          <w:tab w:val="right" w:leader="dot" w:pos="5030"/>
        </w:tabs>
        <w:rPr>
          <w:rFonts w:eastAsiaTheme="minorEastAsia"/>
          <w:noProof/>
          <w:sz w:val="22"/>
          <w:lang w:val="en-US" w:eastAsia="ja-JP" w:bidi="ar-SA"/>
        </w:rPr>
      </w:pPr>
      <w:hyperlink w:anchor="_Toc427575454" w:history="1">
        <w:r w:rsidR="006A12BA" w:rsidRPr="00161CE4">
          <w:rPr>
            <w:rStyle w:val="Hyperlink"/>
            <w:noProof/>
          </w:rPr>
          <w:t>Конфіденційність</w:t>
        </w:r>
        <w:r w:rsidR="006A12BA">
          <w:rPr>
            <w:noProof/>
            <w:webHidden/>
          </w:rPr>
          <w:tab/>
        </w:r>
        <w:r w:rsidR="006A12BA">
          <w:rPr>
            <w:noProof/>
            <w:webHidden/>
          </w:rPr>
          <w:fldChar w:fldCharType="begin"/>
        </w:r>
        <w:r w:rsidR="006A12BA">
          <w:rPr>
            <w:noProof/>
            <w:webHidden/>
          </w:rPr>
          <w:instrText xml:space="preserve"> PAGEREF _Toc427575454 \h </w:instrText>
        </w:r>
        <w:r w:rsidR="006A12BA">
          <w:rPr>
            <w:noProof/>
            <w:webHidden/>
          </w:rPr>
        </w:r>
        <w:r w:rsidR="006A12BA">
          <w:rPr>
            <w:noProof/>
            <w:webHidden/>
          </w:rPr>
          <w:fldChar w:fldCharType="separate"/>
        </w:r>
        <w:r w:rsidR="006A12BA">
          <w:rPr>
            <w:noProof/>
            <w:webHidden/>
          </w:rPr>
          <w:t>11</w:t>
        </w:r>
        <w:r w:rsidR="006A12BA">
          <w:rPr>
            <w:noProof/>
            <w:webHidden/>
          </w:rPr>
          <w:fldChar w:fldCharType="end"/>
        </w:r>
      </w:hyperlink>
    </w:p>
    <w:p w14:paraId="70763A1F" w14:textId="77777777" w:rsidR="006A12BA" w:rsidRDefault="001968C3">
      <w:pPr>
        <w:pStyle w:val="TOC5"/>
        <w:tabs>
          <w:tab w:val="right" w:leader="dot" w:pos="5030"/>
        </w:tabs>
        <w:rPr>
          <w:rFonts w:eastAsiaTheme="minorEastAsia"/>
          <w:noProof/>
          <w:sz w:val="22"/>
          <w:lang w:val="en-US" w:eastAsia="ja-JP" w:bidi="ar-SA"/>
        </w:rPr>
      </w:pPr>
      <w:hyperlink w:anchor="_Toc427575455" w:history="1">
        <w:r w:rsidR="006A12BA" w:rsidRPr="00161CE4">
          <w:rPr>
            <w:rStyle w:val="Hyperlink"/>
            <w:noProof/>
          </w:rPr>
          <w:t>Додаткові європейські умови.</w:t>
        </w:r>
        <w:r w:rsidR="006A12BA">
          <w:rPr>
            <w:noProof/>
            <w:webHidden/>
          </w:rPr>
          <w:tab/>
        </w:r>
        <w:r w:rsidR="006A12BA">
          <w:rPr>
            <w:noProof/>
            <w:webHidden/>
          </w:rPr>
          <w:fldChar w:fldCharType="begin"/>
        </w:r>
        <w:r w:rsidR="006A12BA">
          <w:rPr>
            <w:noProof/>
            <w:webHidden/>
          </w:rPr>
          <w:instrText xml:space="preserve"> PAGEREF _Toc427575455 \h </w:instrText>
        </w:r>
        <w:r w:rsidR="006A12BA">
          <w:rPr>
            <w:noProof/>
            <w:webHidden/>
          </w:rPr>
        </w:r>
        <w:r w:rsidR="006A12BA">
          <w:rPr>
            <w:noProof/>
            <w:webHidden/>
          </w:rPr>
          <w:fldChar w:fldCharType="separate"/>
        </w:r>
        <w:r w:rsidR="006A12BA">
          <w:rPr>
            <w:noProof/>
            <w:webHidden/>
          </w:rPr>
          <w:t>11</w:t>
        </w:r>
        <w:r w:rsidR="006A12BA">
          <w:rPr>
            <w:noProof/>
            <w:webHidden/>
          </w:rPr>
          <w:fldChar w:fldCharType="end"/>
        </w:r>
      </w:hyperlink>
    </w:p>
    <w:p w14:paraId="02A0B3CC" w14:textId="77777777" w:rsidR="006A12BA" w:rsidRDefault="001968C3">
      <w:pPr>
        <w:pStyle w:val="TOC5"/>
        <w:tabs>
          <w:tab w:val="right" w:leader="dot" w:pos="5030"/>
        </w:tabs>
        <w:rPr>
          <w:rFonts w:eastAsiaTheme="minorEastAsia"/>
          <w:noProof/>
          <w:sz w:val="22"/>
          <w:lang w:val="en-US" w:eastAsia="ja-JP" w:bidi="ar-SA"/>
        </w:rPr>
      </w:pPr>
      <w:hyperlink w:anchor="_Toc427575456" w:history="1">
        <w:r w:rsidR="006A12BA" w:rsidRPr="00161CE4">
          <w:rPr>
            <w:rStyle w:val="Hyperlink"/>
            <w:noProof/>
          </w:rPr>
          <w:t>Безпека</w:t>
        </w:r>
        <w:r w:rsidR="006A12BA">
          <w:rPr>
            <w:noProof/>
            <w:webHidden/>
          </w:rPr>
          <w:tab/>
        </w:r>
        <w:r w:rsidR="006A12BA">
          <w:rPr>
            <w:noProof/>
            <w:webHidden/>
          </w:rPr>
          <w:fldChar w:fldCharType="begin"/>
        </w:r>
        <w:r w:rsidR="006A12BA">
          <w:rPr>
            <w:noProof/>
            <w:webHidden/>
          </w:rPr>
          <w:instrText xml:space="preserve"> PAGEREF _Toc427575456 \h </w:instrText>
        </w:r>
        <w:r w:rsidR="006A12BA">
          <w:rPr>
            <w:noProof/>
            <w:webHidden/>
          </w:rPr>
        </w:r>
        <w:r w:rsidR="006A12BA">
          <w:rPr>
            <w:noProof/>
            <w:webHidden/>
          </w:rPr>
          <w:fldChar w:fldCharType="separate"/>
        </w:r>
        <w:r w:rsidR="006A12BA">
          <w:rPr>
            <w:noProof/>
            <w:webHidden/>
          </w:rPr>
          <w:t>12</w:t>
        </w:r>
        <w:r w:rsidR="006A12BA">
          <w:rPr>
            <w:noProof/>
            <w:webHidden/>
          </w:rPr>
          <w:fldChar w:fldCharType="end"/>
        </w:r>
      </w:hyperlink>
    </w:p>
    <w:p w14:paraId="6A1E4863"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57" w:history="1">
        <w:r w:rsidR="006A12BA" w:rsidRPr="00161CE4">
          <w:rPr>
            <w:rStyle w:val="Hyperlink"/>
            <w:noProof/>
          </w:rPr>
          <w:t>Умови, що стосуються Онлайнової служби</w:t>
        </w:r>
        <w:r w:rsidR="006A12BA">
          <w:rPr>
            <w:noProof/>
            <w:webHidden/>
          </w:rPr>
          <w:tab/>
        </w:r>
        <w:r w:rsidR="006A12BA">
          <w:rPr>
            <w:noProof/>
            <w:webHidden/>
          </w:rPr>
          <w:fldChar w:fldCharType="begin"/>
        </w:r>
        <w:r w:rsidR="006A12BA">
          <w:rPr>
            <w:noProof/>
            <w:webHidden/>
          </w:rPr>
          <w:instrText xml:space="preserve"> PAGEREF _Toc427575457 \h </w:instrText>
        </w:r>
        <w:r w:rsidR="006A12BA">
          <w:rPr>
            <w:noProof/>
            <w:webHidden/>
          </w:rPr>
        </w:r>
        <w:r w:rsidR="006A12BA">
          <w:rPr>
            <w:noProof/>
            <w:webHidden/>
          </w:rPr>
          <w:fldChar w:fldCharType="separate"/>
        </w:r>
        <w:r w:rsidR="006A12BA">
          <w:rPr>
            <w:noProof/>
            <w:webHidden/>
          </w:rPr>
          <w:t>16</w:t>
        </w:r>
        <w:r w:rsidR="006A12BA">
          <w:rPr>
            <w:noProof/>
            <w:webHidden/>
          </w:rPr>
          <w:fldChar w:fldCharType="end"/>
        </w:r>
      </w:hyperlink>
    </w:p>
    <w:p w14:paraId="26CBEF69"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58" w:history="1">
        <w:r w:rsidR="006A12BA" w:rsidRPr="00161CE4">
          <w:rPr>
            <w:rStyle w:val="Hyperlink"/>
            <w:noProof/>
          </w:rPr>
          <w:t>Служби Microsoft Azure</w:t>
        </w:r>
        <w:r w:rsidR="006A12BA">
          <w:rPr>
            <w:noProof/>
            <w:webHidden/>
          </w:rPr>
          <w:tab/>
        </w:r>
        <w:r w:rsidR="006A12BA">
          <w:rPr>
            <w:noProof/>
            <w:webHidden/>
          </w:rPr>
          <w:fldChar w:fldCharType="begin"/>
        </w:r>
        <w:r w:rsidR="006A12BA">
          <w:rPr>
            <w:noProof/>
            <w:webHidden/>
          </w:rPr>
          <w:instrText xml:space="preserve"> PAGEREF _Toc427575458 \h </w:instrText>
        </w:r>
        <w:r w:rsidR="006A12BA">
          <w:rPr>
            <w:noProof/>
            <w:webHidden/>
          </w:rPr>
        </w:r>
        <w:r w:rsidR="006A12BA">
          <w:rPr>
            <w:noProof/>
            <w:webHidden/>
          </w:rPr>
          <w:fldChar w:fldCharType="separate"/>
        </w:r>
        <w:r w:rsidR="006A12BA">
          <w:rPr>
            <w:noProof/>
            <w:webHidden/>
          </w:rPr>
          <w:t>16</w:t>
        </w:r>
        <w:r w:rsidR="006A12BA">
          <w:rPr>
            <w:noProof/>
            <w:webHidden/>
          </w:rPr>
          <w:fldChar w:fldCharType="end"/>
        </w:r>
      </w:hyperlink>
    </w:p>
    <w:p w14:paraId="78AC59C5" w14:textId="77777777" w:rsidR="006A12BA" w:rsidRDefault="001968C3">
      <w:pPr>
        <w:pStyle w:val="TOC2"/>
        <w:tabs>
          <w:tab w:val="right" w:leader="dot" w:pos="5030"/>
        </w:tabs>
        <w:rPr>
          <w:rFonts w:eastAsiaTheme="minorEastAsia"/>
          <w:b w:val="0"/>
          <w:smallCaps w:val="0"/>
          <w:noProof/>
          <w:sz w:val="22"/>
          <w:lang w:val="en-US" w:eastAsia="ja-JP" w:bidi="ar-SA"/>
        </w:rPr>
      </w:pPr>
      <w:hyperlink w:anchor="_Toc427575459" w:history="1">
        <w:r w:rsidR="006A12BA" w:rsidRPr="00161CE4">
          <w:rPr>
            <w:rStyle w:val="Hyperlink"/>
            <w:noProof/>
          </w:rPr>
          <w:t>Enterprise Mobility Services</w:t>
        </w:r>
        <w:r w:rsidR="006A12BA">
          <w:rPr>
            <w:noProof/>
            <w:webHidden/>
          </w:rPr>
          <w:tab/>
        </w:r>
        <w:r w:rsidR="006A12BA">
          <w:rPr>
            <w:noProof/>
            <w:webHidden/>
          </w:rPr>
          <w:fldChar w:fldCharType="begin"/>
        </w:r>
        <w:r w:rsidR="006A12BA">
          <w:rPr>
            <w:noProof/>
            <w:webHidden/>
          </w:rPr>
          <w:instrText xml:space="preserve"> PAGEREF _Toc427575459 \h </w:instrText>
        </w:r>
        <w:r w:rsidR="006A12BA">
          <w:rPr>
            <w:noProof/>
            <w:webHidden/>
          </w:rPr>
        </w:r>
        <w:r w:rsidR="006A12BA">
          <w:rPr>
            <w:noProof/>
            <w:webHidden/>
          </w:rPr>
          <w:fldChar w:fldCharType="separate"/>
        </w:r>
        <w:r w:rsidR="006A12BA">
          <w:rPr>
            <w:noProof/>
            <w:webHidden/>
          </w:rPr>
          <w:t>17</w:t>
        </w:r>
        <w:r w:rsidR="006A12BA">
          <w:rPr>
            <w:noProof/>
            <w:webHidden/>
          </w:rPr>
          <w:fldChar w:fldCharType="end"/>
        </w:r>
      </w:hyperlink>
    </w:p>
    <w:p w14:paraId="06FCD77A" w14:textId="77777777" w:rsidR="006A12BA" w:rsidRDefault="001968C3">
      <w:pPr>
        <w:pStyle w:val="TOC4"/>
        <w:rPr>
          <w:rFonts w:eastAsiaTheme="minorEastAsia"/>
          <w:smallCaps w:val="0"/>
          <w:noProof/>
          <w:sz w:val="22"/>
          <w:lang w:val="en-US" w:eastAsia="ja-JP" w:bidi="ar-SA"/>
        </w:rPr>
      </w:pPr>
      <w:hyperlink w:anchor="_Toc427575460" w:history="1">
        <w:r w:rsidR="006A12BA" w:rsidRPr="00161CE4">
          <w:rPr>
            <w:rStyle w:val="Hyperlink"/>
            <w:noProof/>
          </w:rPr>
          <w:t>Azure Active Directory Basic</w:t>
        </w:r>
        <w:r w:rsidR="006A12BA">
          <w:rPr>
            <w:noProof/>
            <w:webHidden/>
          </w:rPr>
          <w:tab/>
        </w:r>
        <w:r w:rsidR="006A12BA">
          <w:rPr>
            <w:noProof/>
            <w:webHidden/>
          </w:rPr>
          <w:fldChar w:fldCharType="begin"/>
        </w:r>
        <w:r w:rsidR="006A12BA">
          <w:rPr>
            <w:noProof/>
            <w:webHidden/>
          </w:rPr>
          <w:instrText xml:space="preserve"> PAGEREF _Toc427575460 \h </w:instrText>
        </w:r>
        <w:r w:rsidR="006A12BA">
          <w:rPr>
            <w:noProof/>
            <w:webHidden/>
          </w:rPr>
        </w:r>
        <w:r w:rsidR="006A12BA">
          <w:rPr>
            <w:noProof/>
            <w:webHidden/>
          </w:rPr>
          <w:fldChar w:fldCharType="separate"/>
        </w:r>
        <w:r w:rsidR="006A12BA">
          <w:rPr>
            <w:noProof/>
            <w:webHidden/>
          </w:rPr>
          <w:t>17</w:t>
        </w:r>
        <w:r w:rsidR="006A12BA">
          <w:rPr>
            <w:noProof/>
            <w:webHidden/>
          </w:rPr>
          <w:fldChar w:fldCharType="end"/>
        </w:r>
      </w:hyperlink>
    </w:p>
    <w:p w14:paraId="2CE30F01" w14:textId="77777777" w:rsidR="006A12BA" w:rsidRDefault="001968C3">
      <w:pPr>
        <w:pStyle w:val="TOC4"/>
        <w:rPr>
          <w:rFonts w:eastAsiaTheme="minorEastAsia"/>
          <w:smallCaps w:val="0"/>
          <w:noProof/>
          <w:sz w:val="22"/>
          <w:lang w:val="en-US" w:eastAsia="ja-JP" w:bidi="ar-SA"/>
        </w:rPr>
      </w:pPr>
      <w:hyperlink w:anchor="_Toc427575461" w:history="1">
        <w:r w:rsidR="006A12BA" w:rsidRPr="00161CE4">
          <w:rPr>
            <w:rStyle w:val="Hyperlink"/>
            <w:noProof/>
          </w:rPr>
          <w:t>Azure Active Directory Premium</w:t>
        </w:r>
        <w:r w:rsidR="006A12BA">
          <w:rPr>
            <w:noProof/>
            <w:webHidden/>
          </w:rPr>
          <w:tab/>
        </w:r>
        <w:r w:rsidR="006A12BA">
          <w:rPr>
            <w:noProof/>
            <w:webHidden/>
          </w:rPr>
          <w:fldChar w:fldCharType="begin"/>
        </w:r>
        <w:r w:rsidR="006A12BA">
          <w:rPr>
            <w:noProof/>
            <w:webHidden/>
          </w:rPr>
          <w:instrText xml:space="preserve"> PAGEREF _Toc427575461 \h </w:instrText>
        </w:r>
        <w:r w:rsidR="006A12BA">
          <w:rPr>
            <w:noProof/>
            <w:webHidden/>
          </w:rPr>
        </w:r>
        <w:r w:rsidR="006A12BA">
          <w:rPr>
            <w:noProof/>
            <w:webHidden/>
          </w:rPr>
          <w:fldChar w:fldCharType="separate"/>
        </w:r>
        <w:r w:rsidR="006A12BA">
          <w:rPr>
            <w:noProof/>
            <w:webHidden/>
          </w:rPr>
          <w:t>17</w:t>
        </w:r>
        <w:r w:rsidR="006A12BA">
          <w:rPr>
            <w:noProof/>
            <w:webHidden/>
          </w:rPr>
          <w:fldChar w:fldCharType="end"/>
        </w:r>
      </w:hyperlink>
    </w:p>
    <w:p w14:paraId="1DC36F3C" w14:textId="77777777" w:rsidR="006A12BA" w:rsidRDefault="001968C3">
      <w:pPr>
        <w:pStyle w:val="TOC4"/>
        <w:rPr>
          <w:rFonts w:eastAsiaTheme="minorEastAsia"/>
          <w:smallCaps w:val="0"/>
          <w:noProof/>
          <w:sz w:val="22"/>
          <w:lang w:val="en-US" w:eastAsia="ja-JP" w:bidi="ar-SA"/>
        </w:rPr>
      </w:pPr>
      <w:hyperlink w:anchor="_Toc427575462" w:history="1">
        <w:r w:rsidR="006A12BA" w:rsidRPr="00161CE4">
          <w:rPr>
            <w:rStyle w:val="Hyperlink"/>
            <w:noProof/>
          </w:rPr>
          <w:t>Azure Rights Management</w:t>
        </w:r>
        <w:r w:rsidR="006A12BA">
          <w:rPr>
            <w:noProof/>
            <w:webHidden/>
          </w:rPr>
          <w:tab/>
        </w:r>
        <w:r w:rsidR="006A12BA">
          <w:rPr>
            <w:noProof/>
            <w:webHidden/>
          </w:rPr>
          <w:fldChar w:fldCharType="begin"/>
        </w:r>
        <w:r w:rsidR="006A12BA">
          <w:rPr>
            <w:noProof/>
            <w:webHidden/>
          </w:rPr>
          <w:instrText xml:space="preserve"> PAGEREF _Toc427575462 \h </w:instrText>
        </w:r>
        <w:r w:rsidR="006A12BA">
          <w:rPr>
            <w:noProof/>
            <w:webHidden/>
          </w:rPr>
        </w:r>
        <w:r w:rsidR="006A12BA">
          <w:rPr>
            <w:noProof/>
            <w:webHidden/>
          </w:rPr>
          <w:fldChar w:fldCharType="separate"/>
        </w:r>
        <w:r w:rsidR="006A12BA">
          <w:rPr>
            <w:noProof/>
            <w:webHidden/>
          </w:rPr>
          <w:t>17</w:t>
        </w:r>
        <w:r w:rsidR="006A12BA">
          <w:rPr>
            <w:noProof/>
            <w:webHidden/>
          </w:rPr>
          <w:fldChar w:fldCharType="end"/>
        </w:r>
      </w:hyperlink>
    </w:p>
    <w:p w14:paraId="6D8F0A6A" w14:textId="77777777" w:rsidR="006A12BA" w:rsidRDefault="001968C3">
      <w:pPr>
        <w:pStyle w:val="TOC4"/>
        <w:rPr>
          <w:rFonts w:eastAsiaTheme="minorEastAsia"/>
          <w:smallCaps w:val="0"/>
          <w:noProof/>
          <w:sz w:val="22"/>
          <w:lang w:val="en-US" w:eastAsia="ja-JP" w:bidi="ar-SA"/>
        </w:rPr>
      </w:pPr>
      <w:hyperlink w:anchor="_Toc427575463" w:history="1">
        <w:r w:rsidR="006A12BA" w:rsidRPr="00161CE4">
          <w:rPr>
            <w:rStyle w:val="Hyperlink"/>
            <w:noProof/>
          </w:rPr>
          <w:t>Azure RemoteApp</w:t>
        </w:r>
        <w:r w:rsidR="006A12BA">
          <w:rPr>
            <w:noProof/>
            <w:webHidden/>
          </w:rPr>
          <w:tab/>
        </w:r>
        <w:r w:rsidR="006A12BA">
          <w:rPr>
            <w:noProof/>
            <w:webHidden/>
          </w:rPr>
          <w:fldChar w:fldCharType="begin"/>
        </w:r>
        <w:r w:rsidR="006A12BA">
          <w:rPr>
            <w:noProof/>
            <w:webHidden/>
          </w:rPr>
          <w:instrText xml:space="preserve"> PAGEREF _Toc427575463 \h </w:instrText>
        </w:r>
        <w:r w:rsidR="006A12BA">
          <w:rPr>
            <w:noProof/>
            <w:webHidden/>
          </w:rPr>
        </w:r>
        <w:r w:rsidR="006A12BA">
          <w:rPr>
            <w:noProof/>
            <w:webHidden/>
          </w:rPr>
          <w:fldChar w:fldCharType="separate"/>
        </w:r>
        <w:r w:rsidR="006A12BA">
          <w:rPr>
            <w:noProof/>
            <w:webHidden/>
          </w:rPr>
          <w:t>17</w:t>
        </w:r>
        <w:r w:rsidR="006A12BA">
          <w:rPr>
            <w:noProof/>
            <w:webHidden/>
          </w:rPr>
          <w:fldChar w:fldCharType="end"/>
        </w:r>
      </w:hyperlink>
    </w:p>
    <w:p w14:paraId="238F7880"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64" w:history="1">
        <w:r w:rsidR="006A12BA" w:rsidRPr="00161CE4">
          <w:rPr>
            <w:rStyle w:val="Hyperlink"/>
            <w:noProof/>
          </w:rPr>
          <w:t>Microsoft Intune</w:t>
        </w:r>
        <w:r w:rsidR="006A12BA">
          <w:rPr>
            <w:noProof/>
            <w:webHidden/>
          </w:rPr>
          <w:tab/>
        </w:r>
        <w:r w:rsidR="006A12BA">
          <w:rPr>
            <w:noProof/>
            <w:webHidden/>
          </w:rPr>
          <w:fldChar w:fldCharType="begin"/>
        </w:r>
        <w:r w:rsidR="006A12BA">
          <w:rPr>
            <w:noProof/>
            <w:webHidden/>
          </w:rPr>
          <w:instrText xml:space="preserve"> PAGEREF _Toc427575464 \h </w:instrText>
        </w:r>
        <w:r w:rsidR="006A12BA">
          <w:rPr>
            <w:noProof/>
            <w:webHidden/>
          </w:rPr>
        </w:r>
        <w:r w:rsidR="006A12BA">
          <w:rPr>
            <w:noProof/>
            <w:webHidden/>
          </w:rPr>
          <w:fldChar w:fldCharType="separate"/>
        </w:r>
        <w:r w:rsidR="006A12BA">
          <w:rPr>
            <w:noProof/>
            <w:webHidden/>
          </w:rPr>
          <w:t>18</w:t>
        </w:r>
        <w:r w:rsidR="006A12BA">
          <w:rPr>
            <w:noProof/>
            <w:webHidden/>
          </w:rPr>
          <w:fldChar w:fldCharType="end"/>
        </w:r>
      </w:hyperlink>
    </w:p>
    <w:p w14:paraId="520E80DE" w14:textId="77777777" w:rsidR="006A12BA" w:rsidRDefault="001968C3">
      <w:pPr>
        <w:pStyle w:val="TOC2"/>
        <w:tabs>
          <w:tab w:val="right" w:leader="dot" w:pos="5030"/>
        </w:tabs>
        <w:rPr>
          <w:rFonts w:eastAsiaTheme="minorEastAsia"/>
          <w:b w:val="0"/>
          <w:smallCaps w:val="0"/>
          <w:noProof/>
          <w:sz w:val="22"/>
          <w:lang w:val="en-US" w:eastAsia="ja-JP" w:bidi="ar-SA"/>
        </w:rPr>
      </w:pPr>
      <w:hyperlink w:anchor="_Toc427575465" w:history="1">
        <w:r w:rsidR="006A12BA" w:rsidRPr="00161CE4">
          <w:rPr>
            <w:rStyle w:val="Hyperlink"/>
            <w:noProof/>
          </w:rPr>
          <w:t xml:space="preserve">Служби Microsoft Dynamics </w:t>
        </w:r>
        <w:r w:rsidR="006A12BA" w:rsidRPr="00161CE4">
          <w:rPr>
            <w:rStyle w:val="Hyperlink"/>
            <w:noProof/>
            <w:lang w:val="en-US"/>
          </w:rPr>
          <w:t>CRM</w:t>
        </w:r>
        <w:r w:rsidR="006A12BA" w:rsidRPr="00161CE4">
          <w:rPr>
            <w:rStyle w:val="Hyperlink"/>
            <w:noProof/>
          </w:rPr>
          <w:t xml:space="preserve"> Online</w:t>
        </w:r>
        <w:r w:rsidR="006A12BA">
          <w:rPr>
            <w:noProof/>
            <w:webHidden/>
          </w:rPr>
          <w:tab/>
        </w:r>
        <w:r w:rsidR="006A12BA">
          <w:rPr>
            <w:noProof/>
            <w:webHidden/>
          </w:rPr>
          <w:fldChar w:fldCharType="begin"/>
        </w:r>
        <w:r w:rsidR="006A12BA">
          <w:rPr>
            <w:noProof/>
            <w:webHidden/>
          </w:rPr>
          <w:instrText xml:space="preserve"> PAGEREF _Toc427575465 \h </w:instrText>
        </w:r>
        <w:r w:rsidR="006A12BA">
          <w:rPr>
            <w:noProof/>
            <w:webHidden/>
          </w:rPr>
        </w:r>
        <w:r w:rsidR="006A12BA">
          <w:rPr>
            <w:noProof/>
            <w:webHidden/>
          </w:rPr>
          <w:fldChar w:fldCharType="separate"/>
        </w:r>
        <w:r w:rsidR="006A12BA">
          <w:rPr>
            <w:noProof/>
            <w:webHidden/>
          </w:rPr>
          <w:t>18</w:t>
        </w:r>
        <w:r w:rsidR="006A12BA">
          <w:rPr>
            <w:noProof/>
            <w:webHidden/>
          </w:rPr>
          <w:fldChar w:fldCharType="end"/>
        </w:r>
      </w:hyperlink>
    </w:p>
    <w:p w14:paraId="1172B199"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66" w:history="1">
        <w:r w:rsidR="006A12BA" w:rsidRPr="00161CE4">
          <w:rPr>
            <w:rStyle w:val="Hyperlink"/>
            <w:noProof/>
          </w:rPr>
          <w:t>Microsoft Dynamics CRM Online</w:t>
        </w:r>
        <w:r w:rsidR="006A12BA">
          <w:rPr>
            <w:noProof/>
            <w:webHidden/>
          </w:rPr>
          <w:tab/>
        </w:r>
        <w:r w:rsidR="006A12BA">
          <w:rPr>
            <w:noProof/>
            <w:webHidden/>
          </w:rPr>
          <w:fldChar w:fldCharType="begin"/>
        </w:r>
        <w:r w:rsidR="006A12BA">
          <w:rPr>
            <w:noProof/>
            <w:webHidden/>
          </w:rPr>
          <w:instrText xml:space="preserve"> PAGEREF _Toc427575466 \h </w:instrText>
        </w:r>
        <w:r w:rsidR="006A12BA">
          <w:rPr>
            <w:noProof/>
            <w:webHidden/>
          </w:rPr>
        </w:r>
        <w:r w:rsidR="006A12BA">
          <w:rPr>
            <w:noProof/>
            <w:webHidden/>
          </w:rPr>
          <w:fldChar w:fldCharType="separate"/>
        </w:r>
        <w:r w:rsidR="006A12BA">
          <w:rPr>
            <w:noProof/>
            <w:webHidden/>
          </w:rPr>
          <w:t>18</w:t>
        </w:r>
        <w:r w:rsidR="006A12BA">
          <w:rPr>
            <w:noProof/>
            <w:webHidden/>
          </w:rPr>
          <w:fldChar w:fldCharType="end"/>
        </w:r>
      </w:hyperlink>
    </w:p>
    <w:p w14:paraId="7813F21A" w14:textId="77777777" w:rsidR="006A12BA" w:rsidRDefault="001968C3">
      <w:pPr>
        <w:pStyle w:val="TOC4"/>
        <w:rPr>
          <w:rFonts w:eastAsiaTheme="minorEastAsia"/>
          <w:smallCaps w:val="0"/>
          <w:noProof/>
          <w:sz w:val="22"/>
          <w:lang w:val="en-US" w:eastAsia="ja-JP" w:bidi="ar-SA"/>
        </w:rPr>
      </w:pPr>
      <w:hyperlink w:anchor="_Toc427575467" w:history="1">
        <w:r w:rsidR="006A12BA" w:rsidRPr="00161CE4">
          <w:rPr>
            <w:rStyle w:val="Hyperlink"/>
            <w:noProof/>
          </w:rPr>
          <w:t>Microsoft Dynamics Marketing</w:t>
        </w:r>
        <w:r w:rsidR="006A12BA">
          <w:rPr>
            <w:noProof/>
            <w:webHidden/>
          </w:rPr>
          <w:tab/>
        </w:r>
        <w:r w:rsidR="006A12BA">
          <w:rPr>
            <w:noProof/>
            <w:webHidden/>
          </w:rPr>
          <w:fldChar w:fldCharType="begin"/>
        </w:r>
        <w:r w:rsidR="006A12BA">
          <w:rPr>
            <w:noProof/>
            <w:webHidden/>
          </w:rPr>
          <w:instrText xml:space="preserve"> PAGEREF _Toc427575467 \h </w:instrText>
        </w:r>
        <w:r w:rsidR="006A12BA">
          <w:rPr>
            <w:noProof/>
            <w:webHidden/>
          </w:rPr>
        </w:r>
        <w:r w:rsidR="006A12BA">
          <w:rPr>
            <w:noProof/>
            <w:webHidden/>
          </w:rPr>
          <w:fldChar w:fldCharType="separate"/>
        </w:r>
        <w:r w:rsidR="006A12BA">
          <w:rPr>
            <w:noProof/>
            <w:webHidden/>
          </w:rPr>
          <w:t>18</w:t>
        </w:r>
        <w:r w:rsidR="006A12BA">
          <w:rPr>
            <w:noProof/>
            <w:webHidden/>
          </w:rPr>
          <w:fldChar w:fldCharType="end"/>
        </w:r>
      </w:hyperlink>
    </w:p>
    <w:p w14:paraId="303BC024" w14:textId="77777777" w:rsidR="006A12BA" w:rsidRDefault="001968C3">
      <w:pPr>
        <w:pStyle w:val="TOC4"/>
        <w:rPr>
          <w:rFonts w:eastAsiaTheme="minorEastAsia"/>
          <w:smallCaps w:val="0"/>
          <w:noProof/>
          <w:sz w:val="22"/>
          <w:lang w:val="en-US" w:eastAsia="ja-JP" w:bidi="ar-SA"/>
        </w:rPr>
      </w:pPr>
      <w:hyperlink w:anchor="_Toc427575468" w:history="1">
        <w:r w:rsidR="006A12BA" w:rsidRPr="00161CE4">
          <w:rPr>
            <w:rStyle w:val="Hyperlink"/>
            <w:noProof/>
          </w:rPr>
          <w:t>Microsoft Social Engagement</w:t>
        </w:r>
        <w:r w:rsidR="006A12BA">
          <w:rPr>
            <w:noProof/>
            <w:webHidden/>
          </w:rPr>
          <w:tab/>
        </w:r>
        <w:r w:rsidR="006A12BA">
          <w:rPr>
            <w:noProof/>
            <w:webHidden/>
          </w:rPr>
          <w:fldChar w:fldCharType="begin"/>
        </w:r>
        <w:r w:rsidR="006A12BA">
          <w:rPr>
            <w:noProof/>
            <w:webHidden/>
          </w:rPr>
          <w:instrText xml:space="preserve"> PAGEREF _Toc427575468 \h </w:instrText>
        </w:r>
        <w:r w:rsidR="006A12BA">
          <w:rPr>
            <w:noProof/>
            <w:webHidden/>
          </w:rPr>
        </w:r>
        <w:r w:rsidR="006A12BA">
          <w:rPr>
            <w:noProof/>
            <w:webHidden/>
          </w:rPr>
          <w:fldChar w:fldCharType="separate"/>
        </w:r>
        <w:r w:rsidR="006A12BA">
          <w:rPr>
            <w:noProof/>
            <w:webHidden/>
          </w:rPr>
          <w:t>19</w:t>
        </w:r>
        <w:r w:rsidR="006A12BA">
          <w:rPr>
            <w:noProof/>
            <w:webHidden/>
          </w:rPr>
          <w:fldChar w:fldCharType="end"/>
        </w:r>
      </w:hyperlink>
    </w:p>
    <w:p w14:paraId="7F46DFBE" w14:textId="77777777" w:rsidR="006A12BA" w:rsidRDefault="001968C3">
      <w:pPr>
        <w:pStyle w:val="TOC4"/>
        <w:rPr>
          <w:rFonts w:eastAsiaTheme="minorEastAsia"/>
          <w:smallCaps w:val="0"/>
          <w:noProof/>
          <w:sz w:val="22"/>
          <w:lang w:val="en-US" w:eastAsia="ja-JP" w:bidi="ar-SA"/>
        </w:rPr>
      </w:pPr>
      <w:hyperlink w:anchor="_Toc427575469" w:history="1">
        <w:r w:rsidR="006A12BA" w:rsidRPr="00161CE4">
          <w:rPr>
            <w:rStyle w:val="Hyperlink"/>
            <w:noProof/>
          </w:rPr>
          <w:t>Parature від Майкрософт</w:t>
        </w:r>
        <w:r w:rsidR="006A12BA">
          <w:rPr>
            <w:noProof/>
            <w:webHidden/>
          </w:rPr>
          <w:tab/>
        </w:r>
        <w:r w:rsidR="006A12BA">
          <w:rPr>
            <w:noProof/>
            <w:webHidden/>
          </w:rPr>
          <w:fldChar w:fldCharType="begin"/>
        </w:r>
        <w:r w:rsidR="006A12BA">
          <w:rPr>
            <w:noProof/>
            <w:webHidden/>
          </w:rPr>
          <w:instrText xml:space="preserve"> PAGEREF _Toc427575469 \h </w:instrText>
        </w:r>
        <w:r w:rsidR="006A12BA">
          <w:rPr>
            <w:noProof/>
            <w:webHidden/>
          </w:rPr>
        </w:r>
        <w:r w:rsidR="006A12BA">
          <w:rPr>
            <w:noProof/>
            <w:webHidden/>
          </w:rPr>
          <w:fldChar w:fldCharType="separate"/>
        </w:r>
        <w:r w:rsidR="006A12BA">
          <w:rPr>
            <w:noProof/>
            <w:webHidden/>
          </w:rPr>
          <w:t>19</w:t>
        </w:r>
        <w:r w:rsidR="006A12BA">
          <w:rPr>
            <w:noProof/>
            <w:webHidden/>
          </w:rPr>
          <w:fldChar w:fldCharType="end"/>
        </w:r>
      </w:hyperlink>
    </w:p>
    <w:p w14:paraId="5D0284D7" w14:textId="77777777" w:rsidR="006A12BA" w:rsidRDefault="001968C3">
      <w:pPr>
        <w:pStyle w:val="TOC2"/>
        <w:tabs>
          <w:tab w:val="right" w:leader="dot" w:pos="5030"/>
        </w:tabs>
        <w:rPr>
          <w:rFonts w:eastAsiaTheme="minorEastAsia"/>
          <w:b w:val="0"/>
          <w:smallCaps w:val="0"/>
          <w:noProof/>
          <w:sz w:val="22"/>
          <w:lang w:val="en-US" w:eastAsia="ja-JP" w:bidi="ar-SA"/>
        </w:rPr>
      </w:pPr>
      <w:hyperlink w:anchor="_Toc427575470" w:history="1">
        <w:r w:rsidR="006A12BA" w:rsidRPr="00161CE4">
          <w:rPr>
            <w:rStyle w:val="Hyperlink"/>
            <w:noProof/>
          </w:rPr>
          <w:t>Служби Office 365</w:t>
        </w:r>
        <w:r w:rsidR="006A12BA">
          <w:rPr>
            <w:noProof/>
            <w:webHidden/>
          </w:rPr>
          <w:tab/>
        </w:r>
        <w:r w:rsidR="006A12BA">
          <w:rPr>
            <w:noProof/>
            <w:webHidden/>
          </w:rPr>
          <w:fldChar w:fldCharType="begin"/>
        </w:r>
        <w:r w:rsidR="006A12BA">
          <w:rPr>
            <w:noProof/>
            <w:webHidden/>
          </w:rPr>
          <w:instrText xml:space="preserve"> PAGEREF _Toc427575470 \h </w:instrText>
        </w:r>
        <w:r w:rsidR="006A12BA">
          <w:rPr>
            <w:noProof/>
            <w:webHidden/>
          </w:rPr>
        </w:r>
        <w:r w:rsidR="006A12BA">
          <w:rPr>
            <w:noProof/>
            <w:webHidden/>
          </w:rPr>
          <w:fldChar w:fldCharType="separate"/>
        </w:r>
        <w:r w:rsidR="006A12BA">
          <w:rPr>
            <w:noProof/>
            <w:webHidden/>
          </w:rPr>
          <w:t>19</w:t>
        </w:r>
        <w:r w:rsidR="006A12BA">
          <w:rPr>
            <w:noProof/>
            <w:webHidden/>
          </w:rPr>
          <w:fldChar w:fldCharType="end"/>
        </w:r>
      </w:hyperlink>
    </w:p>
    <w:p w14:paraId="44AF2005" w14:textId="77777777" w:rsidR="006A12BA" w:rsidRDefault="001968C3">
      <w:pPr>
        <w:pStyle w:val="TOC4"/>
        <w:rPr>
          <w:rFonts w:eastAsiaTheme="minorEastAsia"/>
          <w:smallCaps w:val="0"/>
          <w:noProof/>
          <w:sz w:val="22"/>
          <w:lang w:val="en-US" w:eastAsia="ja-JP" w:bidi="ar-SA"/>
        </w:rPr>
      </w:pPr>
      <w:hyperlink w:anchor="_Toc427575471" w:history="1">
        <w:r w:rsidR="006A12BA" w:rsidRPr="00161CE4">
          <w:rPr>
            <w:rStyle w:val="Hyperlink"/>
            <w:noProof/>
          </w:rPr>
          <w:t>Exchange Online</w:t>
        </w:r>
        <w:r w:rsidR="006A12BA">
          <w:rPr>
            <w:noProof/>
            <w:webHidden/>
          </w:rPr>
          <w:tab/>
        </w:r>
        <w:r w:rsidR="006A12BA">
          <w:rPr>
            <w:noProof/>
            <w:webHidden/>
          </w:rPr>
          <w:fldChar w:fldCharType="begin"/>
        </w:r>
        <w:r w:rsidR="006A12BA">
          <w:rPr>
            <w:noProof/>
            <w:webHidden/>
          </w:rPr>
          <w:instrText xml:space="preserve"> PAGEREF _Toc427575471 \h </w:instrText>
        </w:r>
        <w:r w:rsidR="006A12BA">
          <w:rPr>
            <w:noProof/>
            <w:webHidden/>
          </w:rPr>
        </w:r>
        <w:r w:rsidR="006A12BA">
          <w:rPr>
            <w:noProof/>
            <w:webHidden/>
          </w:rPr>
          <w:fldChar w:fldCharType="separate"/>
        </w:r>
        <w:r w:rsidR="006A12BA">
          <w:rPr>
            <w:noProof/>
            <w:webHidden/>
          </w:rPr>
          <w:t>20</w:t>
        </w:r>
        <w:r w:rsidR="006A12BA">
          <w:rPr>
            <w:noProof/>
            <w:webHidden/>
          </w:rPr>
          <w:fldChar w:fldCharType="end"/>
        </w:r>
      </w:hyperlink>
    </w:p>
    <w:p w14:paraId="0D6C3995" w14:textId="77777777" w:rsidR="006A12BA" w:rsidRDefault="001968C3">
      <w:pPr>
        <w:pStyle w:val="TOC4"/>
        <w:rPr>
          <w:rFonts w:eastAsiaTheme="minorEastAsia"/>
          <w:smallCaps w:val="0"/>
          <w:noProof/>
          <w:sz w:val="22"/>
          <w:lang w:val="en-US" w:eastAsia="ja-JP" w:bidi="ar-SA"/>
        </w:rPr>
      </w:pPr>
      <w:hyperlink w:anchor="_Toc427575472" w:history="1">
        <w:r w:rsidR="006A12BA" w:rsidRPr="00161CE4">
          <w:rPr>
            <w:rStyle w:val="Hyperlink"/>
            <w:noProof/>
          </w:rPr>
          <w:t>Застосунки Office 365</w:t>
        </w:r>
        <w:r w:rsidR="006A12BA">
          <w:rPr>
            <w:noProof/>
            <w:webHidden/>
          </w:rPr>
          <w:tab/>
        </w:r>
        <w:r w:rsidR="006A12BA">
          <w:rPr>
            <w:noProof/>
            <w:webHidden/>
          </w:rPr>
          <w:fldChar w:fldCharType="begin"/>
        </w:r>
        <w:r w:rsidR="006A12BA">
          <w:rPr>
            <w:noProof/>
            <w:webHidden/>
          </w:rPr>
          <w:instrText xml:space="preserve"> PAGEREF _Toc427575472 \h </w:instrText>
        </w:r>
        <w:r w:rsidR="006A12BA">
          <w:rPr>
            <w:noProof/>
            <w:webHidden/>
          </w:rPr>
        </w:r>
        <w:r w:rsidR="006A12BA">
          <w:rPr>
            <w:noProof/>
            <w:webHidden/>
          </w:rPr>
          <w:fldChar w:fldCharType="separate"/>
        </w:r>
        <w:r w:rsidR="006A12BA">
          <w:rPr>
            <w:noProof/>
            <w:webHidden/>
          </w:rPr>
          <w:t>21</w:t>
        </w:r>
        <w:r w:rsidR="006A12BA">
          <w:rPr>
            <w:noProof/>
            <w:webHidden/>
          </w:rPr>
          <w:fldChar w:fldCharType="end"/>
        </w:r>
      </w:hyperlink>
    </w:p>
    <w:p w14:paraId="0BE9D3D6" w14:textId="77777777" w:rsidR="006A12BA" w:rsidRDefault="001968C3">
      <w:pPr>
        <w:pStyle w:val="TOC4"/>
        <w:rPr>
          <w:rFonts w:eastAsiaTheme="minorEastAsia"/>
          <w:smallCaps w:val="0"/>
          <w:noProof/>
          <w:sz w:val="22"/>
          <w:lang w:val="en-US" w:eastAsia="ja-JP" w:bidi="ar-SA"/>
        </w:rPr>
      </w:pPr>
      <w:hyperlink w:anchor="_Toc427575473" w:history="1">
        <w:r w:rsidR="006A12BA" w:rsidRPr="00161CE4">
          <w:rPr>
            <w:rStyle w:val="Hyperlink"/>
            <w:noProof/>
          </w:rPr>
          <w:t>Office Online</w:t>
        </w:r>
        <w:r w:rsidR="006A12BA">
          <w:rPr>
            <w:noProof/>
            <w:webHidden/>
          </w:rPr>
          <w:tab/>
        </w:r>
        <w:r w:rsidR="006A12BA">
          <w:rPr>
            <w:noProof/>
            <w:webHidden/>
          </w:rPr>
          <w:fldChar w:fldCharType="begin"/>
        </w:r>
        <w:r w:rsidR="006A12BA">
          <w:rPr>
            <w:noProof/>
            <w:webHidden/>
          </w:rPr>
          <w:instrText xml:space="preserve"> PAGEREF _Toc427575473 \h </w:instrText>
        </w:r>
        <w:r w:rsidR="006A12BA">
          <w:rPr>
            <w:noProof/>
            <w:webHidden/>
          </w:rPr>
        </w:r>
        <w:r w:rsidR="006A12BA">
          <w:rPr>
            <w:noProof/>
            <w:webHidden/>
          </w:rPr>
          <w:fldChar w:fldCharType="separate"/>
        </w:r>
        <w:r w:rsidR="006A12BA">
          <w:rPr>
            <w:noProof/>
            <w:webHidden/>
          </w:rPr>
          <w:t>22</w:t>
        </w:r>
        <w:r w:rsidR="006A12BA">
          <w:rPr>
            <w:noProof/>
            <w:webHidden/>
          </w:rPr>
          <w:fldChar w:fldCharType="end"/>
        </w:r>
      </w:hyperlink>
    </w:p>
    <w:p w14:paraId="24706FE4" w14:textId="77777777" w:rsidR="006A12BA" w:rsidRDefault="001968C3">
      <w:pPr>
        <w:pStyle w:val="TOC4"/>
        <w:rPr>
          <w:rFonts w:eastAsiaTheme="minorEastAsia"/>
          <w:smallCaps w:val="0"/>
          <w:noProof/>
          <w:sz w:val="22"/>
          <w:lang w:val="en-US" w:eastAsia="ja-JP" w:bidi="ar-SA"/>
        </w:rPr>
      </w:pPr>
      <w:hyperlink w:anchor="_Toc427575474" w:history="1">
        <w:r w:rsidR="006A12BA" w:rsidRPr="00161CE4">
          <w:rPr>
            <w:rStyle w:val="Hyperlink"/>
            <w:noProof/>
          </w:rPr>
          <w:t>OneDrive для бізнесу</w:t>
        </w:r>
        <w:r w:rsidR="006A12BA">
          <w:rPr>
            <w:noProof/>
            <w:webHidden/>
          </w:rPr>
          <w:tab/>
        </w:r>
        <w:r w:rsidR="006A12BA">
          <w:rPr>
            <w:noProof/>
            <w:webHidden/>
          </w:rPr>
          <w:fldChar w:fldCharType="begin"/>
        </w:r>
        <w:r w:rsidR="006A12BA">
          <w:rPr>
            <w:noProof/>
            <w:webHidden/>
          </w:rPr>
          <w:instrText xml:space="preserve"> PAGEREF _Toc427575474 \h </w:instrText>
        </w:r>
        <w:r w:rsidR="006A12BA">
          <w:rPr>
            <w:noProof/>
            <w:webHidden/>
          </w:rPr>
        </w:r>
        <w:r w:rsidR="006A12BA">
          <w:rPr>
            <w:noProof/>
            <w:webHidden/>
          </w:rPr>
          <w:fldChar w:fldCharType="separate"/>
        </w:r>
        <w:r w:rsidR="006A12BA">
          <w:rPr>
            <w:noProof/>
            <w:webHidden/>
          </w:rPr>
          <w:t>22</w:t>
        </w:r>
        <w:r w:rsidR="006A12BA">
          <w:rPr>
            <w:noProof/>
            <w:webHidden/>
          </w:rPr>
          <w:fldChar w:fldCharType="end"/>
        </w:r>
      </w:hyperlink>
    </w:p>
    <w:p w14:paraId="08814BAF" w14:textId="77777777" w:rsidR="006A12BA" w:rsidRDefault="001968C3">
      <w:pPr>
        <w:pStyle w:val="TOC4"/>
        <w:rPr>
          <w:rFonts w:eastAsiaTheme="minorEastAsia"/>
          <w:smallCaps w:val="0"/>
          <w:noProof/>
          <w:sz w:val="22"/>
          <w:lang w:val="en-US" w:eastAsia="ja-JP" w:bidi="ar-SA"/>
        </w:rPr>
      </w:pPr>
      <w:hyperlink w:anchor="_Toc427575475" w:history="1">
        <w:r w:rsidR="006A12BA" w:rsidRPr="00161CE4">
          <w:rPr>
            <w:rStyle w:val="Hyperlink"/>
            <w:noProof/>
          </w:rPr>
          <w:t>Project Online</w:t>
        </w:r>
        <w:r w:rsidR="006A12BA">
          <w:rPr>
            <w:noProof/>
            <w:webHidden/>
          </w:rPr>
          <w:tab/>
        </w:r>
        <w:r w:rsidR="006A12BA">
          <w:rPr>
            <w:noProof/>
            <w:webHidden/>
          </w:rPr>
          <w:fldChar w:fldCharType="begin"/>
        </w:r>
        <w:r w:rsidR="006A12BA">
          <w:rPr>
            <w:noProof/>
            <w:webHidden/>
          </w:rPr>
          <w:instrText xml:space="preserve"> PAGEREF _Toc427575475 \h </w:instrText>
        </w:r>
        <w:r w:rsidR="006A12BA">
          <w:rPr>
            <w:noProof/>
            <w:webHidden/>
          </w:rPr>
        </w:r>
        <w:r w:rsidR="006A12BA">
          <w:rPr>
            <w:noProof/>
            <w:webHidden/>
          </w:rPr>
          <w:fldChar w:fldCharType="separate"/>
        </w:r>
        <w:r w:rsidR="006A12BA">
          <w:rPr>
            <w:noProof/>
            <w:webHidden/>
          </w:rPr>
          <w:t>22</w:t>
        </w:r>
        <w:r w:rsidR="006A12BA">
          <w:rPr>
            <w:noProof/>
            <w:webHidden/>
          </w:rPr>
          <w:fldChar w:fldCharType="end"/>
        </w:r>
      </w:hyperlink>
    </w:p>
    <w:p w14:paraId="6341217C" w14:textId="77777777" w:rsidR="006A12BA" w:rsidRDefault="001968C3">
      <w:pPr>
        <w:pStyle w:val="TOC4"/>
        <w:rPr>
          <w:rFonts w:eastAsiaTheme="minorEastAsia"/>
          <w:smallCaps w:val="0"/>
          <w:noProof/>
          <w:sz w:val="22"/>
          <w:lang w:val="en-US" w:eastAsia="ja-JP" w:bidi="ar-SA"/>
        </w:rPr>
      </w:pPr>
      <w:hyperlink w:anchor="_Toc427575476" w:history="1">
        <w:r w:rsidR="006A12BA" w:rsidRPr="00161CE4">
          <w:rPr>
            <w:rStyle w:val="Hyperlink"/>
            <w:noProof/>
          </w:rPr>
          <w:t>SharePoint Online</w:t>
        </w:r>
        <w:r w:rsidR="006A12BA">
          <w:rPr>
            <w:noProof/>
            <w:webHidden/>
          </w:rPr>
          <w:tab/>
        </w:r>
        <w:r w:rsidR="006A12BA">
          <w:rPr>
            <w:noProof/>
            <w:webHidden/>
          </w:rPr>
          <w:fldChar w:fldCharType="begin"/>
        </w:r>
        <w:r w:rsidR="006A12BA">
          <w:rPr>
            <w:noProof/>
            <w:webHidden/>
          </w:rPr>
          <w:instrText xml:space="preserve"> PAGEREF _Toc427575476 \h </w:instrText>
        </w:r>
        <w:r w:rsidR="006A12BA">
          <w:rPr>
            <w:noProof/>
            <w:webHidden/>
          </w:rPr>
        </w:r>
        <w:r w:rsidR="006A12BA">
          <w:rPr>
            <w:noProof/>
            <w:webHidden/>
          </w:rPr>
          <w:fldChar w:fldCharType="separate"/>
        </w:r>
        <w:r w:rsidR="006A12BA">
          <w:rPr>
            <w:noProof/>
            <w:webHidden/>
          </w:rPr>
          <w:t>22</w:t>
        </w:r>
        <w:r w:rsidR="006A12BA">
          <w:rPr>
            <w:noProof/>
            <w:webHidden/>
          </w:rPr>
          <w:fldChar w:fldCharType="end"/>
        </w:r>
      </w:hyperlink>
    </w:p>
    <w:p w14:paraId="54AE72A1" w14:textId="77777777" w:rsidR="006A12BA" w:rsidRDefault="001968C3">
      <w:pPr>
        <w:pStyle w:val="TOC4"/>
        <w:rPr>
          <w:rFonts w:eastAsiaTheme="minorEastAsia"/>
          <w:smallCaps w:val="0"/>
          <w:noProof/>
          <w:sz w:val="22"/>
          <w:lang w:val="en-US" w:eastAsia="ja-JP" w:bidi="ar-SA"/>
        </w:rPr>
      </w:pPr>
      <w:hyperlink w:anchor="_Toc427575477" w:history="1">
        <w:r w:rsidR="006A12BA" w:rsidRPr="00161CE4">
          <w:rPr>
            <w:rStyle w:val="Hyperlink"/>
            <w:noProof/>
          </w:rPr>
          <w:t>Skype для бізнесу Online</w:t>
        </w:r>
        <w:r w:rsidR="006A12BA">
          <w:rPr>
            <w:noProof/>
            <w:webHidden/>
          </w:rPr>
          <w:tab/>
        </w:r>
        <w:r w:rsidR="006A12BA">
          <w:rPr>
            <w:noProof/>
            <w:webHidden/>
          </w:rPr>
          <w:fldChar w:fldCharType="begin"/>
        </w:r>
        <w:r w:rsidR="006A12BA">
          <w:rPr>
            <w:noProof/>
            <w:webHidden/>
          </w:rPr>
          <w:instrText xml:space="preserve"> PAGEREF _Toc427575477 \h </w:instrText>
        </w:r>
        <w:r w:rsidR="006A12BA">
          <w:rPr>
            <w:noProof/>
            <w:webHidden/>
          </w:rPr>
        </w:r>
        <w:r w:rsidR="006A12BA">
          <w:rPr>
            <w:noProof/>
            <w:webHidden/>
          </w:rPr>
          <w:fldChar w:fldCharType="separate"/>
        </w:r>
        <w:r w:rsidR="006A12BA">
          <w:rPr>
            <w:noProof/>
            <w:webHidden/>
          </w:rPr>
          <w:t>23</w:t>
        </w:r>
        <w:r w:rsidR="006A12BA">
          <w:rPr>
            <w:noProof/>
            <w:webHidden/>
          </w:rPr>
          <w:fldChar w:fldCharType="end"/>
        </w:r>
      </w:hyperlink>
    </w:p>
    <w:p w14:paraId="4370697F" w14:textId="77777777" w:rsidR="006A12BA" w:rsidRDefault="001968C3">
      <w:pPr>
        <w:pStyle w:val="TOC2"/>
        <w:tabs>
          <w:tab w:val="right" w:leader="dot" w:pos="5030"/>
        </w:tabs>
        <w:rPr>
          <w:rFonts w:eastAsiaTheme="minorEastAsia"/>
          <w:b w:val="0"/>
          <w:smallCaps w:val="0"/>
          <w:noProof/>
          <w:sz w:val="22"/>
          <w:lang w:val="en-US" w:eastAsia="ja-JP" w:bidi="ar-SA"/>
        </w:rPr>
      </w:pPr>
      <w:hyperlink w:anchor="_Toc427575478" w:history="1">
        <w:r w:rsidR="006A12BA" w:rsidRPr="00161CE4">
          <w:rPr>
            <w:rStyle w:val="Hyperlink"/>
            <w:noProof/>
          </w:rPr>
          <w:t>Інші Онлайнові служби</w:t>
        </w:r>
        <w:r w:rsidR="006A12BA">
          <w:rPr>
            <w:noProof/>
            <w:webHidden/>
          </w:rPr>
          <w:tab/>
        </w:r>
        <w:r w:rsidR="006A12BA">
          <w:rPr>
            <w:noProof/>
            <w:webHidden/>
          </w:rPr>
          <w:fldChar w:fldCharType="begin"/>
        </w:r>
        <w:r w:rsidR="006A12BA">
          <w:rPr>
            <w:noProof/>
            <w:webHidden/>
          </w:rPr>
          <w:instrText xml:space="preserve"> PAGEREF _Toc427575478 \h </w:instrText>
        </w:r>
        <w:r w:rsidR="006A12BA">
          <w:rPr>
            <w:noProof/>
            <w:webHidden/>
          </w:rPr>
        </w:r>
        <w:r w:rsidR="006A12BA">
          <w:rPr>
            <w:noProof/>
            <w:webHidden/>
          </w:rPr>
          <w:fldChar w:fldCharType="separate"/>
        </w:r>
        <w:r w:rsidR="006A12BA">
          <w:rPr>
            <w:noProof/>
            <w:webHidden/>
          </w:rPr>
          <w:t>23</w:t>
        </w:r>
        <w:r w:rsidR="006A12BA">
          <w:rPr>
            <w:noProof/>
            <w:webHidden/>
          </w:rPr>
          <w:fldChar w:fldCharType="end"/>
        </w:r>
      </w:hyperlink>
    </w:p>
    <w:p w14:paraId="4A8C1343" w14:textId="77777777" w:rsidR="006A12BA" w:rsidRDefault="001968C3">
      <w:pPr>
        <w:pStyle w:val="TOC4"/>
        <w:rPr>
          <w:rFonts w:eastAsiaTheme="minorEastAsia"/>
          <w:smallCaps w:val="0"/>
          <w:noProof/>
          <w:sz w:val="22"/>
          <w:lang w:val="en-US" w:eastAsia="ja-JP" w:bidi="ar-SA"/>
        </w:rPr>
      </w:pPr>
      <w:hyperlink w:anchor="_Toc427575479" w:history="1">
        <w:r w:rsidR="006A12BA" w:rsidRPr="00161CE4">
          <w:rPr>
            <w:rStyle w:val="Hyperlink"/>
            <w:noProof/>
          </w:rPr>
          <w:t>Bing Maps Enterprise Platform і Bing Maps Mobile Asset Management Platform</w:t>
        </w:r>
        <w:r w:rsidR="006A12BA">
          <w:rPr>
            <w:noProof/>
            <w:webHidden/>
          </w:rPr>
          <w:tab/>
        </w:r>
        <w:r w:rsidR="006A12BA">
          <w:rPr>
            <w:noProof/>
            <w:webHidden/>
          </w:rPr>
          <w:fldChar w:fldCharType="begin"/>
        </w:r>
        <w:r w:rsidR="006A12BA">
          <w:rPr>
            <w:noProof/>
            <w:webHidden/>
          </w:rPr>
          <w:instrText xml:space="preserve"> PAGEREF _Toc427575479 \h </w:instrText>
        </w:r>
        <w:r w:rsidR="006A12BA">
          <w:rPr>
            <w:noProof/>
            <w:webHidden/>
          </w:rPr>
        </w:r>
        <w:r w:rsidR="006A12BA">
          <w:rPr>
            <w:noProof/>
            <w:webHidden/>
          </w:rPr>
          <w:fldChar w:fldCharType="separate"/>
        </w:r>
        <w:r w:rsidR="006A12BA">
          <w:rPr>
            <w:noProof/>
            <w:webHidden/>
          </w:rPr>
          <w:t>23</w:t>
        </w:r>
        <w:r w:rsidR="006A12BA">
          <w:rPr>
            <w:noProof/>
            <w:webHidden/>
          </w:rPr>
          <w:fldChar w:fldCharType="end"/>
        </w:r>
      </w:hyperlink>
    </w:p>
    <w:p w14:paraId="7ACBE148" w14:textId="77777777" w:rsidR="006A12BA" w:rsidRDefault="001968C3">
      <w:pPr>
        <w:pStyle w:val="TOC4"/>
        <w:rPr>
          <w:rFonts w:eastAsiaTheme="minorEastAsia"/>
          <w:smallCaps w:val="0"/>
          <w:noProof/>
          <w:sz w:val="22"/>
          <w:lang w:val="en-US" w:eastAsia="ja-JP" w:bidi="ar-SA"/>
        </w:rPr>
      </w:pPr>
      <w:hyperlink w:anchor="_Toc427575480" w:history="1">
        <w:r w:rsidR="006A12BA" w:rsidRPr="00161CE4">
          <w:rPr>
            <w:rStyle w:val="Hyperlink"/>
            <w:noProof/>
          </w:rPr>
          <w:t>Бібліотека Microsoft Learning E-Reference Library</w:t>
        </w:r>
        <w:r w:rsidR="006A12BA">
          <w:rPr>
            <w:noProof/>
            <w:webHidden/>
          </w:rPr>
          <w:tab/>
        </w:r>
        <w:r w:rsidR="006A12BA">
          <w:rPr>
            <w:noProof/>
            <w:webHidden/>
          </w:rPr>
          <w:fldChar w:fldCharType="begin"/>
        </w:r>
        <w:r w:rsidR="006A12BA">
          <w:rPr>
            <w:noProof/>
            <w:webHidden/>
          </w:rPr>
          <w:instrText xml:space="preserve"> PAGEREF _Toc427575480 \h </w:instrText>
        </w:r>
        <w:r w:rsidR="006A12BA">
          <w:rPr>
            <w:noProof/>
            <w:webHidden/>
          </w:rPr>
        </w:r>
        <w:r w:rsidR="006A12BA">
          <w:rPr>
            <w:noProof/>
            <w:webHidden/>
          </w:rPr>
          <w:fldChar w:fldCharType="separate"/>
        </w:r>
        <w:r w:rsidR="006A12BA">
          <w:rPr>
            <w:noProof/>
            <w:webHidden/>
          </w:rPr>
          <w:t>24</w:t>
        </w:r>
        <w:r w:rsidR="006A12BA">
          <w:rPr>
            <w:noProof/>
            <w:webHidden/>
          </w:rPr>
          <w:fldChar w:fldCharType="end"/>
        </w:r>
      </w:hyperlink>
    </w:p>
    <w:p w14:paraId="7A8E6F3A" w14:textId="77777777" w:rsidR="006A12BA" w:rsidRDefault="001968C3">
      <w:pPr>
        <w:pStyle w:val="TOC4"/>
        <w:rPr>
          <w:rFonts w:eastAsiaTheme="minorEastAsia"/>
          <w:smallCaps w:val="0"/>
          <w:noProof/>
          <w:sz w:val="22"/>
          <w:lang w:val="en-US" w:eastAsia="ja-JP" w:bidi="ar-SA"/>
        </w:rPr>
      </w:pPr>
      <w:hyperlink w:anchor="_Toc427575481" w:history="1">
        <w:r w:rsidR="006A12BA" w:rsidRPr="00161CE4">
          <w:rPr>
            <w:rStyle w:val="Hyperlink"/>
            <w:noProof/>
          </w:rPr>
          <w:t>Microsoft Learning IT Academy</w:t>
        </w:r>
        <w:r w:rsidR="006A12BA">
          <w:rPr>
            <w:noProof/>
            <w:webHidden/>
          </w:rPr>
          <w:tab/>
        </w:r>
        <w:r w:rsidR="006A12BA">
          <w:rPr>
            <w:noProof/>
            <w:webHidden/>
          </w:rPr>
          <w:fldChar w:fldCharType="begin"/>
        </w:r>
        <w:r w:rsidR="006A12BA">
          <w:rPr>
            <w:noProof/>
            <w:webHidden/>
          </w:rPr>
          <w:instrText xml:space="preserve"> PAGEREF _Toc427575481 \h </w:instrText>
        </w:r>
        <w:r w:rsidR="006A12BA">
          <w:rPr>
            <w:noProof/>
            <w:webHidden/>
          </w:rPr>
        </w:r>
        <w:r w:rsidR="006A12BA">
          <w:rPr>
            <w:noProof/>
            <w:webHidden/>
          </w:rPr>
          <w:fldChar w:fldCharType="separate"/>
        </w:r>
        <w:r w:rsidR="006A12BA">
          <w:rPr>
            <w:noProof/>
            <w:webHidden/>
          </w:rPr>
          <w:t>24</w:t>
        </w:r>
        <w:r w:rsidR="006A12BA">
          <w:rPr>
            <w:noProof/>
            <w:webHidden/>
          </w:rPr>
          <w:fldChar w:fldCharType="end"/>
        </w:r>
      </w:hyperlink>
    </w:p>
    <w:p w14:paraId="454E0FD0" w14:textId="77777777" w:rsidR="006A12BA" w:rsidRDefault="001968C3">
      <w:pPr>
        <w:pStyle w:val="TOC4"/>
        <w:rPr>
          <w:rFonts w:eastAsiaTheme="minorEastAsia"/>
          <w:smallCaps w:val="0"/>
          <w:noProof/>
          <w:sz w:val="22"/>
          <w:lang w:val="en-US" w:eastAsia="ja-JP" w:bidi="ar-SA"/>
        </w:rPr>
      </w:pPr>
      <w:hyperlink w:anchor="_Toc427575482" w:history="1">
        <w:r w:rsidR="006A12BA" w:rsidRPr="00161CE4">
          <w:rPr>
            <w:rStyle w:val="Hyperlink"/>
            <w:noProof/>
          </w:rPr>
          <w:t>Office 365 Developer</w:t>
        </w:r>
        <w:r w:rsidR="006A12BA">
          <w:rPr>
            <w:noProof/>
            <w:webHidden/>
          </w:rPr>
          <w:tab/>
        </w:r>
        <w:r w:rsidR="006A12BA">
          <w:rPr>
            <w:noProof/>
            <w:webHidden/>
          </w:rPr>
          <w:fldChar w:fldCharType="begin"/>
        </w:r>
        <w:r w:rsidR="006A12BA">
          <w:rPr>
            <w:noProof/>
            <w:webHidden/>
          </w:rPr>
          <w:instrText xml:space="preserve"> PAGEREF _Toc427575482 \h </w:instrText>
        </w:r>
        <w:r w:rsidR="006A12BA">
          <w:rPr>
            <w:noProof/>
            <w:webHidden/>
          </w:rPr>
        </w:r>
        <w:r w:rsidR="006A12BA">
          <w:rPr>
            <w:noProof/>
            <w:webHidden/>
          </w:rPr>
          <w:fldChar w:fldCharType="separate"/>
        </w:r>
        <w:r w:rsidR="006A12BA">
          <w:rPr>
            <w:noProof/>
            <w:webHidden/>
          </w:rPr>
          <w:t>24</w:t>
        </w:r>
        <w:r w:rsidR="006A12BA">
          <w:rPr>
            <w:noProof/>
            <w:webHidden/>
          </w:rPr>
          <w:fldChar w:fldCharType="end"/>
        </w:r>
      </w:hyperlink>
    </w:p>
    <w:p w14:paraId="5EC16F42" w14:textId="77777777" w:rsidR="006A12BA" w:rsidRDefault="001968C3">
      <w:pPr>
        <w:pStyle w:val="TOC4"/>
        <w:rPr>
          <w:rFonts w:eastAsiaTheme="minorEastAsia"/>
          <w:smallCaps w:val="0"/>
          <w:noProof/>
          <w:sz w:val="22"/>
          <w:lang w:val="en-US" w:eastAsia="ja-JP" w:bidi="ar-SA"/>
        </w:rPr>
      </w:pPr>
      <w:hyperlink w:anchor="_Toc427575483" w:history="1">
        <w:r w:rsidR="006A12BA" w:rsidRPr="00161CE4">
          <w:rPr>
            <w:rStyle w:val="Hyperlink"/>
            <w:noProof/>
          </w:rPr>
          <w:t xml:space="preserve">Power BI </w:t>
        </w:r>
        <w:r w:rsidR="006A12BA" w:rsidRPr="00161CE4">
          <w:rPr>
            <w:rStyle w:val="Hyperlink"/>
            <w:noProof/>
            <w:lang w:val="en-US"/>
          </w:rPr>
          <w:t>Pro</w:t>
        </w:r>
        <w:r w:rsidR="006A12BA">
          <w:rPr>
            <w:noProof/>
            <w:webHidden/>
          </w:rPr>
          <w:tab/>
        </w:r>
        <w:r w:rsidR="006A12BA">
          <w:rPr>
            <w:noProof/>
            <w:webHidden/>
          </w:rPr>
          <w:fldChar w:fldCharType="begin"/>
        </w:r>
        <w:r w:rsidR="006A12BA">
          <w:rPr>
            <w:noProof/>
            <w:webHidden/>
          </w:rPr>
          <w:instrText xml:space="preserve"> PAGEREF _Toc427575483 \h </w:instrText>
        </w:r>
        <w:r w:rsidR="006A12BA">
          <w:rPr>
            <w:noProof/>
            <w:webHidden/>
          </w:rPr>
        </w:r>
        <w:r w:rsidR="006A12BA">
          <w:rPr>
            <w:noProof/>
            <w:webHidden/>
          </w:rPr>
          <w:fldChar w:fldCharType="separate"/>
        </w:r>
        <w:r w:rsidR="006A12BA">
          <w:rPr>
            <w:noProof/>
            <w:webHidden/>
          </w:rPr>
          <w:t>25</w:t>
        </w:r>
        <w:r w:rsidR="006A12BA">
          <w:rPr>
            <w:noProof/>
            <w:webHidden/>
          </w:rPr>
          <w:fldChar w:fldCharType="end"/>
        </w:r>
      </w:hyperlink>
    </w:p>
    <w:p w14:paraId="3DD628DE" w14:textId="77777777" w:rsidR="006A12BA" w:rsidRDefault="001968C3">
      <w:pPr>
        <w:pStyle w:val="TOC4"/>
        <w:rPr>
          <w:rFonts w:eastAsiaTheme="minorEastAsia"/>
          <w:smallCaps w:val="0"/>
          <w:noProof/>
          <w:sz w:val="22"/>
          <w:lang w:val="en-US" w:eastAsia="ja-JP" w:bidi="ar-SA"/>
        </w:rPr>
      </w:pPr>
      <w:hyperlink w:anchor="_Toc427575484" w:history="1">
        <w:r w:rsidR="006A12BA" w:rsidRPr="00161CE4">
          <w:rPr>
            <w:rStyle w:val="Hyperlink"/>
            <w:noProof/>
          </w:rPr>
          <w:t>System Center Endpoint Protection</w:t>
        </w:r>
        <w:r w:rsidR="006A12BA">
          <w:rPr>
            <w:noProof/>
            <w:webHidden/>
          </w:rPr>
          <w:tab/>
        </w:r>
        <w:r w:rsidR="006A12BA">
          <w:rPr>
            <w:noProof/>
            <w:webHidden/>
          </w:rPr>
          <w:fldChar w:fldCharType="begin"/>
        </w:r>
        <w:r w:rsidR="006A12BA">
          <w:rPr>
            <w:noProof/>
            <w:webHidden/>
          </w:rPr>
          <w:instrText xml:space="preserve"> PAGEREF _Toc427575484 \h </w:instrText>
        </w:r>
        <w:r w:rsidR="006A12BA">
          <w:rPr>
            <w:noProof/>
            <w:webHidden/>
          </w:rPr>
        </w:r>
        <w:r w:rsidR="006A12BA">
          <w:rPr>
            <w:noProof/>
            <w:webHidden/>
          </w:rPr>
          <w:fldChar w:fldCharType="separate"/>
        </w:r>
        <w:r w:rsidR="006A12BA">
          <w:rPr>
            <w:noProof/>
            <w:webHidden/>
          </w:rPr>
          <w:t>25</w:t>
        </w:r>
        <w:r w:rsidR="006A12BA">
          <w:rPr>
            <w:noProof/>
            <w:webHidden/>
          </w:rPr>
          <w:fldChar w:fldCharType="end"/>
        </w:r>
      </w:hyperlink>
    </w:p>
    <w:p w14:paraId="5BEAAA15" w14:textId="77777777" w:rsidR="006A12BA" w:rsidRDefault="001968C3">
      <w:pPr>
        <w:pStyle w:val="TOC4"/>
        <w:rPr>
          <w:rFonts w:eastAsiaTheme="minorEastAsia"/>
          <w:smallCaps w:val="0"/>
          <w:noProof/>
          <w:sz w:val="22"/>
          <w:lang w:val="en-US" w:eastAsia="ja-JP" w:bidi="ar-SA"/>
        </w:rPr>
      </w:pPr>
      <w:hyperlink w:anchor="_Toc427575485" w:history="1">
        <w:r w:rsidR="006A12BA" w:rsidRPr="00161CE4">
          <w:rPr>
            <w:rStyle w:val="Hyperlink"/>
            <w:noProof/>
          </w:rPr>
          <w:t>Translator API</w:t>
        </w:r>
        <w:r w:rsidR="006A12BA">
          <w:rPr>
            <w:noProof/>
            <w:webHidden/>
          </w:rPr>
          <w:tab/>
        </w:r>
        <w:r w:rsidR="006A12BA">
          <w:rPr>
            <w:noProof/>
            <w:webHidden/>
          </w:rPr>
          <w:fldChar w:fldCharType="begin"/>
        </w:r>
        <w:r w:rsidR="006A12BA">
          <w:rPr>
            <w:noProof/>
            <w:webHidden/>
          </w:rPr>
          <w:instrText xml:space="preserve"> PAGEREF _Toc427575485 \h </w:instrText>
        </w:r>
        <w:r w:rsidR="006A12BA">
          <w:rPr>
            <w:noProof/>
            <w:webHidden/>
          </w:rPr>
        </w:r>
        <w:r w:rsidR="006A12BA">
          <w:rPr>
            <w:noProof/>
            <w:webHidden/>
          </w:rPr>
          <w:fldChar w:fldCharType="separate"/>
        </w:r>
        <w:r w:rsidR="006A12BA">
          <w:rPr>
            <w:noProof/>
            <w:webHidden/>
          </w:rPr>
          <w:t>25</w:t>
        </w:r>
        <w:r w:rsidR="006A12BA">
          <w:rPr>
            <w:noProof/>
            <w:webHidden/>
          </w:rPr>
          <w:fldChar w:fldCharType="end"/>
        </w:r>
      </w:hyperlink>
    </w:p>
    <w:p w14:paraId="548BD4E0" w14:textId="77777777" w:rsidR="006A12BA" w:rsidRDefault="001968C3">
      <w:pPr>
        <w:pStyle w:val="TOC4"/>
        <w:rPr>
          <w:rFonts w:eastAsiaTheme="minorEastAsia"/>
          <w:smallCaps w:val="0"/>
          <w:noProof/>
          <w:sz w:val="22"/>
          <w:lang w:val="en-US" w:eastAsia="ja-JP" w:bidi="ar-SA"/>
        </w:rPr>
      </w:pPr>
      <w:hyperlink w:anchor="_Toc427575486" w:history="1">
        <w:r w:rsidR="006A12BA" w:rsidRPr="00161CE4">
          <w:rPr>
            <w:rStyle w:val="Hyperlink"/>
            <w:noProof/>
          </w:rPr>
          <w:t>Yammer Enterprise</w:t>
        </w:r>
        <w:r w:rsidR="006A12BA">
          <w:rPr>
            <w:noProof/>
            <w:webHidden/>
          </w:rPr>
          <w:tab/>
        </w:r>
        <w:r w:rsidR="006A12BA">
          <w:rPr>
            <w:noProof/>
            <w:webHidden/>
          </w:rPr>
          <w:fldChar w:fldCharType="begin"/>
        </w:r>
        <w:r w:rsidR="006A12BA">
          <w:rPr>
            <w:noProof/>
            <w:webHidden/>
          </w:rPr>
          <w:instrText xml:space="preserve"> PAGEREF _Toc427575486 \h </w:instrText>
        </w:r>
        <w:r w:rsidR="006A12BA">
          <w:rPr>
            <w:noProof/>
            <w:webHidden/>
          </w:rPr>
        </w:r>
        <w:r w:rsidR="006A12BA">
          <w:rPr>
            <w:noProof/>
            <w:webHidden/>
          </w:rPr>
          <w:fldChar w:fldCharType="separate"/>
        </w:r>
        <w:r w:rsidR="006A12BA">
          <w:rPr>
            <w:noProof/>
            <w:webHidden/>
          </w:rPr>
          <w:t>25</w:t>
        </w:r>
        <w:r w:rsidR="006A12BA">
          <w:rPr>
            <w:noProof/>
            <w:webHidden/>
          </w:rPr>
          <w:fldChar w:fldCharType="end"/>
        </w:r>
      </w:hyperlink>
    </w:p>
    <w:p w14:paraId="137268C6"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87" w:history="1">
        <w:r w:rsidR="006A12BA" w:rsidRPr="00161CE4">
          <w:rPr>
            <w:rStyle w:val="Hyperlink"/>
            <w:noProof/>
          </w:rPr>
          <w:t>Вкладення 1 – Повідомлення</w:t>
        </w:r>
        <w:r w:rsidR="006A12BA">
          <w:rPr>
            <w:noProof/>
            <w:webHidden/>
          </w:rPr>
          <w:tab/>
        </w:r>
        <w:r w:rsidR="006A12BA">
          <w:rPr>
            <w:noProof/>
            <w:webHidden/>
          </w:rPr>
          <w:fldChar w:fldCharType="begin"/>
        </w:r>
        <w:r w:rsidR="006A12BA">
          <w:rPr>
            <w:noProof/>
            <w:webHidden/>
          </w:rPr>
          <w:instrText xml:space="preserve"> PAGEREF _Toc427575487 \h </w:instrText>
        </w:r>
        <w:r w:rsidR="006A12BA">
          <w:rPr>
            <w:noProof/>
            <w:webHidden/>
          </w:rPr>
        </w:r>
        <w:r w:rsidR="006A12BA">
          <w:rPr>
            <w:noProof/>
            <w:webHidden/>
          </w:rPr>
          <w:fldChar w:fldCharType="separate"/>
        </w:r>
        <w:r w:rsidR="006A12BA">
          <w:rPr>
            <w:noProof/>
            <w:webHidden/>
          </w:rPr>
          <w:t>26</w:t>
        </w:r>
        <w:r w:rsidR="006A12BA">
          <w:rPr>
            <w:noProof/>
            <w:webHidden/>
          </w:rPr>
          <w:fldChar w:fldCharType="end"/>
        </w:r>
      </w:hyperlink>
    </w:p>
    <w:p w14:paraId="272A2DC7"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88" w:history="1">
        <w:r w:rsidR="006A12BA" w:rsidRPr="00161CE4">
          <w:rPr>
            <w:rStyle w:val="Hyperlink"/>
            <w:noProof/>
          </w:rPr>
          <w:t>Bing Maps</w:t>
        </w:r>
        <w:r w:rsidR="006A12BA">
          <w:rPr>
            <w:noProof/>
            <w:webHidden/>
          </w:rPr>
          <w:tab/>
        </w:r>
        <w:r w:rsidR="006A12BA">
          <w:rPr>
            <w:noProof/>
            <w:webHidden/>
          </w:rPr>
          <w:fldChar w:fldCharType="begin"/>
        </w:r>
        <w:r w:rsidR="006A12BA">
          <w:rPr>
            <w:noProof/>
            <w:webHidden/>
          </w:rPr>
          <w:instrText xml:space="preserve"> PAGEREF _Toc427575488 \h </w:instrText>
        </w:r>
        <w:r w:rsidR="006A12BA">
          <w:rPr>
            <w:noProof/>
            <w:webHidden/>
          </w:rPr>
        </w:r>
        <w:r w:rsidR="006A12BA">
          <w:rPr>
            <w:noProof/>
            <w:webHidden/>
          </w:rPr>
          <w:fldChar w:fldCharType="separate"/>
        </w:r>
        <w:r w:rsidR="006A12BA">
          <w:rPr>
            <w:noProof/>
            <w:webHidden/>
          </w:rPr>
          <w:t>26</w:t>
        </w:r>
        <w:r w:rsidR="006A12BA">
          <w:rPr>
            <w:noProof/>
            <w:webHidden/>
          </w:rPr>
          <w:fldChar w:fldCharType="end"/>
        </w:r>
      </w:hyperlink>
    </w:p>
    <w:p w14:paraId="182AE777"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89" w:history="1">
        <w:r w:rsidR="006A12BA" w:rsidRPr="00161CE4">
          <w:rPr>
            <w:rStyle w:val="Hyperlink"/>
            <w:noProof/>
          </w:rPr>
          <w:t>Клієнтська підтримка</w:t>
        </w:r>
        <w:r w:rsidR="006A12BA">
          <w:rPr>
            <w:noProof/>
            <w:webHidden/>
          </w:rPr>
          <w:tab/>
        </w:r>
        <w:r w:rsidR="006A12BA">
          <w:rPr>
            <w:noProof/>
            <w:webHidden/>
          </w:rPr>
          <w:fldChar w:fldCharType="begin"/>
        </w:r>
        <w:r w:rsidR="006A12BA">
          <w:rPr>
            <w:noProof/>
            <w:webHidden/>
          </w:rPr>
          <w:instrText xml:space="preserve"> PAGEREF _Toc427575489 \h </w:instrText>
        </w:r>
        <w:r w:rsidR="006A12BA">
          <w:rPr>
            <w:noProof/>
            <w:webHidden/>
          </w:rPr>
        </w:r>
        <w:r w:rsidR="006A12BA">
          <w:rPr>
            <w:noProof/>
            <w:webHidden/>
          </w:rPr>
          <w:fldChar w:fldCharType="separate"/>
        </w:r>
        <w:r w:rsidR="006A12BA">
          <w:rPr>
            <w:noProof/>
            <w:webHidden/>
          </w:rPr>
          <w:t>26</w:t>
        </w:r>
        <w:r w:rsidR="006A12BA">
          <w:rPr>
            <w:noProof/>
            <w:webHidden/>
          </w:rPr>
          <w:fldChar w:fldCharType="end"/>
        </w:r>
      </w:hyperlink>
    </w:p>
    <w:p w14:paraId="40FE6E3D" w14:textId="77777777" w:rsidR="006A12BA" w:rsidRDefault="001968C3">
      <w:pPr>
        <w:pStyle w:val="TOC3"/>
        <w:tabs>
          <w:tab w:val="right" w:leader="dot" w:pos="5030"/>
        </w:tabs>
        <w:rPr>
          <w:rFonts w:eastAsiaTheme="minorEastAsia"/>
          <w:smallCaps w:val="0"/>
          <w:noProof/>
          <w:sz w:val="22"/>
          <w:lang w:val="en-US" w:eastAsia="ja-JP" w:bidi="ar-SA"/>
        </w:rPr>
      </w:pPr>
      <w:hyperlink w:anchor="_Toc427575490" w:history="1">
        <w:r w:rsidR="006A12BA" w:rsidRPr="00161CE4">
          <w:rPr>
            <w:rStyle w:val="Hyperlink"/>
            <w:noProof/>
          </w:rPr>
          <w:t>Повідомлення про візуальний стандарт H.264/AVC, стандарт відео VC-1, візуальний стандарт MPEG-4 Part 2 і стандарт відео MPEG-2</w:t>
        </w:r>
        <w:r w:rsidR="006A12BA">
          <w:rPr>
            <w:noProof/>
            <w:webHidden/>
          </w:rPr>
          <w:tab/>
        </w:r>
        <w:r w:rsidR="006A12BA">
          <w:rPr>
            <w:noProof/>
            <w:webHidden/>
          </w:rPr>
          <w:fldChar w:fldCharType="begin"/>
        </w:r>
        <w:r w:rsidR="006A12BA">
          <w:rPr>
            <w:noProof/>
            <w:webHidden/>
          </w:rPr>
          <w:instrText xml:space="preserve"> PAGEREF _Toc427575490 \h </w:instrText>
        </w:r>
        <w:r w:rsidR="006A12BA">
          <w:rPr>
            <w:noProof/>
            <w:webHidden/>
          </w:rPr>
        </w:r>
        <w:r w:rsidR="006A12BA">
          <w:rPr>
            <w:noProof/>
            <w:webHidden/>
          </w:rPr>
          <w:fldChar w:fldCharType="separate"/>
        </w:r>
        <w:r w:rsidR="006A12BA">
          <w:rPr>
            <w:noProof/>
            <w:webHidden/>
          </w:rPr>
          <w:t>27</w:t>
        </w:r>
        <w:r w:rsidR="006A12BA">
          <w:rPr>
            <w:noProof/>
            <w:webHidden/>
          </w:rPr>
          <w:fldChar w:fldCharType="end"/>
        </w:r>
      </w:hyperlink>
    </w:p>
    <w:p w14:paraId="7BD7E1DD"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91" w:history="1">
        <w:r w:rsidR="006A12BA" w:rsidRPr="00161CE4">
          <w:rPr>
            <w:rStyle w:val="Hyperlink"/>
            <w:noProof/>
          </w:rPr>
          <w:t>Вкладення 2 – Набори ліцензій на передплату</w:t>
        </w:r>
        <w:r w:rsidR="006A12BA">
          <w:rPr>
            <w:noProof/>
            <w:webHidden/>
          </w:rPr>
          <w:tab/>
        </w:r>
        <w:r w:rsidR="006A12BA">
          <w:rPr>
            <w:noProof/>
            <w:webHidden/>
          </w:rPr>
          <w:fldChar w:fldCharType="begin"/>
        </w:r>
        <w:r w:rsidR="006A12BA">
          <w:rPr>
            <w:noProof/>
            <w:webHidden/>
          </w:rPr>
          <w:instrText xml:space="preserve"> PAGEREF _Toc427575491 \h </w:instrText>
        </w:r>
        <w:r w:rsidR="006A12BA">
          <w:rPr>
            <w:noProof/>
            <w:webHidden/>
          </w:rPr>
        </w:r>
        <w:r w:rsidR="006A12BA">
          <w:rPr>
            <w:noProof/>
            <w:webHidden/>
          </w:rPr>
          <w:fldChar w:fldCharType="separate"/>
        </w:r>
        <w:r w:rsidR="006A12BA">
          <w:rPr>
            <w:noProof/>
            <w:webHidden/>
          </w:rPr>
          <w:t>28</w:t>
        </w:r>
        <w:r w:rsidR="006A12BA">
          <w:rPr>
            <w:noProof/>
            <w:webHidden/>
          </w:rPr>
          <w:fldChar w:fldCharType="end"/>
        </w:r>
      </w:hyperlink>
    </w:p>
    <w:p w14:paraId="2400D4F9" w14:textId="77777777" w:rsidR="006A12BA" w:rsidRDefault="001968C3">
      <w:pPr>
        <w:pStyle w:val="TOC1"/>
        <w:tabs>
          <w:tab w:val="right" w:leader="dot" w:pos="5030"/>
        </w:tabs>
        <w:rPr>
          <w:rFonts w:eastAsiaTheme="minorEastAsia"/>
          <w:b w:val="0"/>
          <w:caps w:val="0"/>
          <w:noProof/>
          <w:sz w:val="22"/>
          <w:lang w:val="en-US" w:eastAsia="ja-JP" w:bidi="ar-SA"/>
        </w:rPr>
      </w:pPr>
      <w:hyperlink w:anchor="_Toc427575492" w:history="1">
        <w:r w:rsidR="006A12BA" w:rsidRPr="00161CE4">
          <w:rPr>
            <w:rStyle w:val="Hyperlink"/>
            <w:noProof/>
          </w:rPr>
          <w:t>Вкладення 3 – Стандартні європейські договори (обробники)</w:t>
        </w:r>
        <w:r w:rsidR="006A12BA">
          <w:rPr>
            <w:noProof/>
            <w:webHidden/>
          </w:rPr>
          <w:tab/>
        </w:r>
        <w:r w:rsidR="006A12BA">
          <w:rPr>
            <w:noProof/>
            <w:webHidden/>
          </w:rPr>
          <w:fldChar w:fldCharType="begin"/>
        </w:r>
        <w:r w:rsidR="006A12BA">
          <w:rPr>
            <w:noProof/>
            <w:webHidden/>
          </w:rPr>
          <w:instrText xml:space="preserve"> PAGEREF _Toc427575492 \h </w:instrText>
        </w:r>
        <w:r w:rsidR="006A12BA">
          <w:rPr>
            <w:noProof/>
            <w:webHidden/>
          </w:rPr>
        </w:r>
        <w:r w:rsidR="006A12BA">
          <w:rPr>
            <w:noProof/>
            <w:webHidden/>
          </w:rPr>
          <w:fldChar w:fldCharType="separate"/>
        </w:r>
        <w:r w:rsidR="006A12BA">
          <w:rPr>
            <w:noProof/>
            <w:webHidden/>
          </w:rPr>
          <w:t>29</w:t>
        </w:r>
        <w:r w:rsidR="006A12B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5422"/>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690C65" w:rsidRDefault="003F6CEE" w:rsidP="00366C8E">
      <w:pPr>
        <w:pStyle w:val="ProductList-Offering1Heading"/>
        <w:outlineLvl w:val="1"/>
      </w:pPr>
      <w:bookmarkStart w:id="5" w:name="_Toc427575423"/>
      <w: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E42644">
      <w:pPr>
        <w:pStyle w:val="ProductList-Offering1Heading"/>
        <w:outlineLvl w:val="1"/>
      </w:pPr>
      <w:bookmarkStart w:id="6" w:name="_Toc417892041"/>
      <w:bookmarkStart w:id="7" w:name="_Toc412644871"/>
      <w:bookmarkStart w:id="8" w:name="_Toc427575424"/>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1B4708" w14:paraId="2D523FAE" w14:textId="77777777" w:rsidTr="00E42644">
        <w:tc>
          <w:tcPr>
            <w:tcW w:w="5400" w:type="dxa"/>
          </w:tcPr>
          <w:p w14:paraId="36F2864A" w14:textId="0F378005" w:rsidR="001B4708" w:rsidRDefault="001B4708" w:rsidP="001B4708">
            <w:pPr>
              <w:pStyle w:val="ProductList-Body"/>
            </w:pPr>
          </w:p>
        </w:tc>
        <w:tc>
          <w:tcPr>
            <w:tcW w:w="5400" w:type="dxa"/>
          </w:tcPr>
          <w:p w14:paraId="1116A8B1" w14:textId="77777777" w:rsidR="001B4708" w:rsidRPr="0080135B" w:rsidRDefault="001B4708" w:rsidP="001B4708">
            <w:pPr>
              <w:pStyle w:val="ProductList-Body"/>
            </w:pPr>
          </w:p>
        </w:tc>
      </w:tr>
    </w:tbl>
    <w:p w14:paraId="4761C496" w14:textId="77777777" w:rsidR="00E42644" w:rsidRPr="00862C50" w:rsidRDefault="00E42644" w:rsidP="00E42644">
      <w:pPr>
        <w:pStyle w:val="ProductList-Body"/>
      </w:pPr>
    </w:p>
    <w:p w14:paraId="62EEFCBE" w14:textId="77777777" w:rsidR="006A12BA" w:rsidRDefault="006A12BA" w:rsidP="006A12BA">
      <w:pPr>
        <w:pStyle w:val="ProductList-Body"/>
        <w:tabs>
          <w:tab w:val="left" w:pos="360"/>
        </w:tabs>
        <w:rPr>
          <w:b/>
          <w:color w:val="00188F"/>
        </w:rPr>
      </w:pPr>
      <w:r>
        <w:rPr>
          <w:b/>
          <w:color w:val="00188F"/>
        </w:rPr>
        <w:t>Універсальні умови</w:t>
      </w:r>
    </w:p>
    <w:p w14:paraId="0562E5C2" w14:textId="77777777" w:rsidR="006A12BA" w:rsidRPr="006E4900" w:rsidRDefault="001968C3" w:rsidP="006A12BA">
      <w:pPr>
        <w:pStyle w:val="ProductList-Body"/>
      </w:pPr>
      <w:hyperlink w:anchor="ImportExportServices" w:history="1">
        <w:r w:rsidR="006A12BA">
          <w:rPr>
            <w:rStyle w:val="Hyperlink"/>
          </w:rPr>
          <w:t>Служби імпорту й експорту</w:t>
        </w:r>
      </w:hyperlink>
      <w:r w:rsidR="006A12BA">
        <w:t>: розділ «Служби імпорту й експорту» переміщено з документа «Служби Microsoft Azure» до документа «Універсальні умови» та перевірено на відповідність продуктам, у яких використовуються Служби імпорту й експорту.</w:t>
      </w:r>
    </w:p>
    <w:p w14:paraId="3E150A0F" w14:textId="77777777" w:rsidR="006A12BA" w:rsidRPr="001818BC" w:rsidRDefault="006A12BA" w:rsidP="006A12BA">
      <w:pPr>
        <w:pStyle w:val="ProductList-Body"/>
      </w:pPr>
    </w:p>
    <w:p w14:paraId="482FBF56" w14:textId="77777777" w:rsidR="006A12BA" w:rsidRDefault="006A12BA" w:rsidP="006A12BA">
      <w:pPr>
        <w:pStyle w:val="ProductList-Body"/>
        <w:tabs>
          <w:tab w:val="left" w:pos="360"/>
        </w:tabs>
        <w:rPr>
          <w:b/>
          <w:color w:val="00188F"/>
        </w:rPr>
      </w:pPr>
      <w:r>
        <w:rPr>
          <w:b/>
          <w:color w:val="00188F"/>
        </w:rPr>
        <w:t>Онлайнові служби</w:t>
      </w:r>
    </w:p>
    <w:p w14:paraId="6ACC1092" w14:textId="77777777" w:rsidR="006A12BA" w:rsidRDefault="001968C3" w:rsidP="006A12BA">
      <w:pPr>
        <w:pStyle w:val="ProductList-Body"/>
      </w:pPr>
      <w:hyperlink w:anchor="MicrosoftAzureServices" w:history="1">
        <w:r w:rsidR="006A12BA">
          <w:rPr>
            <w:rStyle w:val="Hyperlink"/>
          </w:rPr>
          <w:t>Служби Microsoft Azure</w:t>
        </w:r>
      </w:hyperlink>
      <w:r w:rsidR="006A12BA">
        <w:t xml:space="preserve">: гіперпосилання на визначення розділу «Служби Microsoft Azure» змінено на </w:t>
      </w:r>
      <w:hyperlink r:id="rId20" w:history="1">
        <w:r w:rsidR="006A12BA">
          <w:rPr>
            <w:rStyle w:val="Hyperlink"/>
          </w:rPr>
          <w:t>http://azure.microsoft.com/services</w:t>
        </w:r>
      </w:hyperlink>
      <w:r w:rsidR="006A12BA">
        <w:t>.</w:t>
      </w:r>
    </w:p>
    <w:p w14:paraId="31A49213" w14:textId="77777777" w:rsidR="006A12BA" w:rsidRDefault="006A12BA" w:rsidP="006A12BA">
      <w:pPr>
        <w:pStyle w:val="ProductList-Body"/>
      </w:pPr>
    </w:p>
    <w:p w14:paraId="11849F13" w14:textId="77777777" w:rsidR="006A12BA" w:rsidRDefault="006A12BA" w:rsidP="006A12BA">
      <w:pPr>
        <w:pStyle w:val="ProductList-Body"/>
        <w:tabs>
          <w:tab w:val="left" w:pos="360"/>
        </w:tabs>
        <w:rPr>
          <w:b/>
          <w:color w:val="00188F"/>
        </w:rPr>
      </w:pPr>
      <w:r>
        <w:rPr>
          <w:b/>
          <w:color w:val="00188F"/>
        </w:rPr>
        <w:t>Вкладення</w:t>
      </w:r>
    </w:p>
    <w:p w14:paraId="27D749E9" w14:textId="77777777" w:rsidR="006A12BA" w:rsidRDefault="001968C3" w:rsidP="006A12BA">
      <w:pPr>
        <w:pStyle w:val="ProductList-Body"/>
      </w:pPr>
      <w:hyperlink w:anchor="Attachment2" w:history="1">
        <w:r w:rsidR="006A12BA">
          <w:rPr>
            <w:rStyle w:val="Hyperlink"/>
          </w:rPr>
          <w:t>Вкладення 2. Набори ліцензій на передплату</w:t>
        </w:r>
      </w:hyperlink>
      <w:r w:rsidR="006A12BA">
        <w:t>: стовпці Office 365 Education E1, E3 та E4 замінено на один стовпець Office 365 Education.</w:t>
      </w:r>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5425"/>
      <w:bookmarkEnd w:id="9"/>
      <w:bookmarkEnd w:id="10"/>
      <w:bookmarkEnd w:id="11"/>
      <w:bookmarkEnd w:id="12"/>
      <w:bookmarkEnd w:id="13"/>
      <w:bookmarkEnd w:id="14"/>
      <w:r>
        <w:lastRenderedPageBreak/>
        <w:t>Загальні умови</w:t>
      </w:r>
      <w:bookmarkEnd w:id="15"/>
      <w:bookmarkEnd w:id="16"/>
    </w:p>
    <w:p w14:paraId="13E595AA" w14:textId="1F20F74D" w:rsidR="00730B3A" w:rsidRPr="00690C6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sidR="00D81306">
          <w:rPr>
            <w:rStyle w:val="Hyperlink"/>
          </w:rPr>
          <w:t>Вкладення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5426"/>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3"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5427"/>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5428"/>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4"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5429"/>
      <w:r>
        <w:t>Збереження даних</w:t>
      </w:r>
      <w:bookmarkEnd w:id="20"/>
    </w:p>
    <w:p w14:paraId="1645CC39" w14:textId="5E6B6EA9" w:rsidR="00103924" w:rsidRPr="00690C6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0950D160" w14:textId="4DB260CB" w:rsidR="00103924" w:rsidRPr="00690C6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3028049" w14:textId="77777777" w:rsidR="00103924" w:rsidRPr="00690C65" w:rsidRDefault="00103924" w:rsidP="00366C8E">
      <w:pPr>
        <w:pStyle w:val="ProductList-SubSubSectionHeading"/>
        <w:outlineLvl w:val="1"/>
      </w:pPr>
      <w:bookmarkStart w:id="21" w:name="_Toc427575430"/>
      <w:r>
        <w:lastRenderedPageBreak/>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5431"/>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5432"/>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5433"/>
      <w:r>
        <w:t>Технічні обмеження</w:t>
      </w:r>
      <w:bookmarkEnd w:id="24"/>
    </w:p>
    <w:p w14:paraId="40AC0812" w14:textId="7E166F55" w:rsidR="00C62FB6" w:rsidRPr="00690C65"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16D38071" w14:textId="77777777" w:rsidR="00AD5F09" w:rsidRPr="00690C65" w:rsidRDefault="00AD5F09" w:rsidP="00366C8E">
      <w:pPr>
        <w:pStyle w:val="ProductList-SubSubSectionHeading"/>
        <w:outlineLvl w:val="1"/>
      </w:pPr>
      <w:bookmarkStart w:id="25" w:name="_Toc427575434"/>
      <w:r>
        <w:lastRenderedPageBreak/>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435AE6FB" w14:textId="77777777" w:rsidR="006A12BA" w:rsidRPr="005123C4" w:rsidRDefault="006A12BA" w:rsidP="006A12BA">
      <w:pPr>
        <w:spacing w:after="0" w:line="240" w:lineRule="auto"/>
        <w:rPr>
          <w:b/>
          <w:color w:val="00188F"/>
          <w:sz w:val="18"/>
        </w:rPr>
      </w:pPr>
      <w:bookmarkStart w:id="26" w:name="ImportExportServices"/>
      <w:r>
        <w:rPr>
          <w:b/>
          <w:color w:val="00188F"/>
          <w:sz w:val="18"/>
        </w:rPr>
        <w:t>Служби імпорту й експорту</w:t>
      </w:r>
    </w:p>
    <w:bookmarkEnd w:id="26"/>
    <w:p w14:paraId="115C15F6" w14:textId="77777777" w:rsidR="006A12BA" w:rsidRPr="001A5A8F" w:rsidRDefault="006A12BA" w:rsidP="006A12B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w:t>
      </w:r>
      <w:r w:rsidRPr="006A12BA">
        <w:rPr>
          <w:rFonts w:asciiTheme="minorHAnsi" w:eastAsiaTheme="minorHAnsi" w:hAnsiTheme="minorHAnsi" w:cstheme="minorBidi"/>
          <w:szCs w:val="22"/>
        </w:rPr>
        <w:t>«</w:t>
      </w:r>
      <w:r>
        <w:rPr>
          <w:rFonts w:asciiTheme="minorHAnsi" w:eastAsiaTheme="minorHAnsi" w:hAnsiTheme="minorHAnsi" w:cstheme="minorBidi"/>
          <w:szCs w:val="22"/>
        </w:rPr>
        <w:t>носіїв даних</w:t>
      </w:r>
      <w:r w:rsidRPr="006A12BA">
        <w:rPr>
          <w:rFonts w:asciiTheme="minorHAnsi" w:eastAsiaTheme="minorHAnsi" w:hAnsiTheme="minorHAnsi" w:cstheme="minorBidi"/>
          <w:szCs w:val="22"/>
        </w:rPr>
        <w:t>»</w:t>
      </w:r>
      <w:r>
        <w:rPr>
          <w:rFonts w:asciiTheme="minorHAnsi" w:eastAsiaTheme="minorHAnsi" w:hAnsiTheme="minorHAnsi" w:cstheme="minorBidi"/>
          <w:szCs w:val="22"/>
        </w:rPr>
        <w:t>).</w:t>
      </w:r>
      <w:r>
        <w:rPr>
          <w:rFonts w:asciiTheme="minorHAnsi" w:eastAsiaTheme="minorHAnsi" w:hAnsiTheme="minorHAnsi"/>
        </w:rPr>
        <w:t xml:space="preserve"> Клієнт несе виключну відповідальність за забезпечення надання носіїв і даних відповідно до всіх законів і правил. </w:t>
      </w:r>
      <w:r>
        <w:rPr>
          <w:rFonts w:asciiTheme="minorHAnsi" w:eastAsiaTheme="minorHAnsi" w:hAnsiTheme="minorHAnsi" w:cstheme="minorBidi"/>
          <w:szCs w:val="22"/>
        </w:rPr>
        <w:t>Майкрософт не має жодних зобов’язань стосовно носіїв і не несе відповідальності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27575435"/>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5436"/>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5437"/>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5438"/>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5439"/>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690C65" w:rsidRDefault="00F77036" w:rsidP="00366C8E">
      <w:pPr>
        <w:pStyle w:val="ProductList-Offering2Heading"/>
        <w:outlineLvl w:val="1"/>
      </w:pPr>
      <w:bookmarkStart w:id="33" w:name="_Toc427575440"/>
      <w: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27575441"/>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27575442"/>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27575443"/>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27575444"/>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27575445"/>
      <w:bookmarkStart w:id="42" w:name="HIPPA"/>
      <w:bookmarkStart w:id="43" w:name="_Toc417892062"/>
      <w:bookmarkStart w:id="44" w:name="HIPAA"/>
      <w:r>
        <w:t>Бізнес-партнер за HIPAA</w:t>
      </w:r>
      <w:bookmarkEnd w:id="40"/>
      <w:bookmarkEnd w:id="41"/>
    </w:p>
    <w:bookmarkEnd w:id="42"/>
    <w:p w14:paraId="3ED63079" w14:textId="77777777" w:rsidR="001B4708" w:rsidRPr="00ED53C5" w:rsidRDefault="001B4708" w:rsidP="006A12BA">
      <w:pPr>
        <w:pStyle w:val="ProductList-Body"/>
      </w:pPr>
      <w:r>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lastRenderedPageBreak/>
        <w:t xml:space="preserve">Угоди з бізнес-партнером за HIPAA, повний текст якої опубліковано на веб-сторінці </w:t>
      </w:r>
      <w:hyperlink r:id="rId27" w:history="1">
        <w:r>
          <w:rPr>
            <w:rStyle w:val="Hyperlink"/>
          </w:rPr>
          <w:t>http://aka.ms/BAA</w:t>
        </w:r>
      </w:hyperlink>
      <w:r>
        <w:t>. Угода з бізнес-партнером за HIPAA не застосовується до Служб Azure Government (див. визначення в умовах, що стосуються Служб Microsoft Azure).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3"/>
    <w:bookmarkEnd w:id="44"/>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5" w:name="_Toc427575446"/>
      <w:r>
        <w:t>Безпека</w:t>
      </w:r>
      <w:bookmarkEnd w:id="45"/>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6" w:name="_Toc427575447"/>
      <w:r>
        <w:t>Сповіщення про інцидент безпеки</w:t>
      </w:r>
      <w:bookmarkEnd w:id="46"/>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5448"/>
      <w:r>
        <w:t>Розташування Обробки даних</w:t>
      </w:r>
      <w:bookmarkEnd w:id="47"/>
    </w:p>
    <w:p w14:paraId="6F79E91B" w14:textId="77777777" w:rsidR="00F77036" w:rsidRPr="00690C6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27575449"/>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5450"/>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5451"/>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8"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685F90" w14:textId="77777777" w:rsidR="00E42644" w:rsidRPr="007554CF" w:rsidRDefault="00E42644" w:rsidP="00366C8E">
      <w:pPr>
        <w:pStyle w:val="ProductList-Body"/>
        <w:sectPr w:rsidR="00E42644" w:rsidRPr="007554CF" w:rsidSect="00A61B2A">
          <w:footerReference w:type="defaul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5452"/>
      <w:r>
        <w:lastRenderedPageBreak/>
        <w:t>Умови обробки даних</w:t>
      </w:r>
      <w:bookmarkEnd w:id="53"/>
    </w:p>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26A384A7" w:rsidR="00256427" w:rsidRDefault="00CF560D" w:rsidP="00CF560D">
            <w:pPr>
              <w:pStyle w:val="ProductList-Body"/>
            </w:pPr>
            <w:r>
              <w:t xml:space="preserve">Служби Microsoft Dynamics </w:t>
            </w:r>
            <w:r w:rsidR="001B4708">
              <w:rPr>
                <w:lang w:val="en-US"/>
              </w:rPr>
              <w:t>CRM</w:t>
            </w:r>
            <w:r w:rsidR="001B4708" w:rsidRPr="007554CF">
              <w:t xml:space="preserve"> </w:t>
            </w:r>
            <w:r>
              <w:t>Online</w:t>
            </w:r>
          </w:p>
        </w:tc>
        <w:tc>
          <w:tcPr>
            <w:tcW w:w="8190" w:type="dxa"/>
          </w:tcPr>
          <w:p w14:paraId="3A0CC844" w14:textId="6A24C54B" w:rsidR="00256427" w:rsidRDefault="00CF560D" w:rsidP="00840373">
            <w:pPr>
              <w:pStyle w:val="ProductList-Body"/>
            </w:pPr>
            <w:r>
              <w:t xml:space="preserve">Служби Microsoft Dynamics </w:t>
            </w:r>
            <w:r w:rsidR="001B4708">
              <w:rPr>
                <w:lang w:val="en-US"/>
              </w:rPr>
              <w:t>CRM</w:t>
            </w:r>
            <w:r w:rsidR="001B4708" w:rsidRPr="007554CF">
              <w:t xml:space="preserve"> </w:t>
            </w:r>
            <w:r>
              <w:t>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1B4708" w14:paraId="0EEF8014" w14:textId="77777777" w:rsidTr="00FB2162">
        <w:tc>
          <w:tcPr>
            <w:tcW w:w="2610" w:type="dxa"/>
            <w:vAlign w:val="center"/>
          </w:tcPr>
          <w:p w14:paraId="17E444BC" w14:textId="658DBA7E" w:rsidR="001B4708" w:rsidRDefault="001B4708" w:rsidP="001B4708">
            <w:pPr>
              <w:pStyle w:val="ProductList-Body"/>
            </w:pPr>
            <w:r>
              <w:t>Служби Office 365</w:t>
            </w:r>
          </w:p>
        </w:tc>
        <w:tc>
          <w:tcPr>
            <w:tcW w:w="8190" w:type="dxa"/>
          </w:tcPr>
          <w:p w14:paraId="2B2D9666" w14:textId="2AC9A298" w:rsidR="001B4708" w:rsidRDefault="001B4708" w:rsidP="001B4708">
            <w:pPr>
              <w:pStyle w:val="ProductList-Body"/>
            </w:pPr>
            <w: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і Office Online. Служби Office 365 не включають Office 365 ProPlus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E42644" w14:paraId="31232290" w14:textId="77777777" w:rsidTr="00FB2162">
        <w:tc>
          <w:tcPr>
            <w:tcW w:w="2610" w:type="dxa"/>
            <w:vAlign w:val="center"/>
          </w:tcPr>
          <w:p w14:paraId="792F0442" w14:textId="0359F598" w:rsidR="00E42644" w:rsidRDefault="00E42644" w:rsidP="00E42644">
            <w:pPr>
              <w:pStyle w:val="ProductList-Body"/>
            </w:pPr>
            <w:bookmarkStart w:id="54" w:name="MicrosoftAzureCoreServices"/>
            <w:r>
              <w:t>Служби Microsoft Azure Core</w:t>
            </w:r>
            <w:bookmarkEnd w:id="54"/>
          </w:p>
        </w:tc>
        <w:tc>
          <w:tcPr>
            <w:tcW w:w="8190" w:type="dxa"/>
          </w:tcPr>
          <w:p w14:paraId="1BC35F13" w14:textId="2F1EE2DE" w:rsidR="00E42644" w:rsidRDefault="00E42644" w:rsidP="00E42644">
            <w:pPr>
              <w:pStyle w:val="ProductList-Body"/>
            </w:pPr>
            <w:r>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w:t>
            </w:r>
            <w:r w:rsidR="001B4708" w:rsidRPr="007554CF">
              <w:t xml:space="preserve"> </w:t>
            </w:r>
            <w:r w:rsidR="001B4708">
              <w:rPr>
                <w:lang w:val="en-US"/>
              </w:rPr>
              <w:t>HDInsight</w:t>
            </w:r>
            <w:r>
              <w:t xml:space="preserve"> а також будь-які інші функції, визначені як включені до Центру безпеки та конфіденційності Microsoft Azure.</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3A32298B" w14:textId="77777777" w:rsidR="00086F17" w:rsidRPr="00690C65" w:rsidRDefault="00086F17" w:rsidP="00233C87">
      <w:pPr>
        <w:pStyle w:val="ProductList-SubSubSectionHeading"/>
        <w:outlineLvl w:val="2"/>
      </w:pPr>
      <w:bookmarkStart w:id="55" w:name="_Toc427575453"/>
      <w:r>
        <w:t>Місцеве розташування Даних клієнта</w:t>
      </w:r>
      <w:bookmarkEnd w:id="55"/>
    </w:p>
    <w:p w14:paraId="3170912A" w14:textId="77777777" w:rsidR="00086F17" w:rsidRPr="00690C65" w:rsidRDefault="00086F17" w:rsidP="00086F1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1A4FC32C" w:rsidR="00086F17" w:rsidRPr="00690C65" w:rsidRDefault="00086F17" w:rsidP="00A44A41">
      <w:pPr>
        <w:pStyle w:val="ProductList-Body"/>
        <w:numPr>
          <w:ilvl w:val="0"/>
          <w:numId w:val="6"/>
        </w:numPr>
        <w:ind w:left="450" w:hanging="270"/>
      </w:pPr>
      <w:r>
        <w:rPr>
          <w:b/>
        </w:rPr>
        <w:lastRenderedPageBreak/>
        <w:t>Служби Office 365</w:t>
      </w:r>
      <w:r w:rsidRPr="00FC1F08">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7D02EE57" w:rsidR="00086F17" w:rsidRPr="00690C65" w:rsidRDefault="00826803" w:rsidP="000B2305">
      <w:pPr>
        <w:pStyle w:val="ProductList-Body"/>
        <w:numPr>
          <w:ilvl w:val="0"/>
          <w:numId w:val="6"/>
        </w:numPr>
        <w:spacing w:after="120"/>
        <w:ind w:left="461" w:hanging="274"/>
      </w:pPr>
      <w:r>
        <w:rPr>
          <w:b/>
        </w:rPr>
        <w:t>Служби Microsoft Dynamics CRM Online</w:t>
      </w:r>
      <w:r w:rsidRPr="00FC1F08">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5454"/>
      <w:r>
        <w:t>Конфіденційність</w:t>
      </w:r>
      <w:bookmarkEnd w:id="56"/>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5455"/>
      <w:r w:rsidRPr="00C7599A">
        <w:t>Додаткові європейські умови.</w:t>
      </w:r>
      <w:bookmarkEnd w:id="57"/>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5456"/>
      <w:r>
        <w:t>Безпека</w:t>
      </w:r>
      <w:bookmarkEnd w:id="58"/>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146F5AC4" w:rsidR="009C6951" w:rsidRPr="00690C65" w:rsidRDefault="001B4708" w:rsidP="00651B74">
            <w:pPr>
              <w:pStyle w:val="ProductList-Body"/>
              <w:ind w:left="162" w:hanging="162"/>
            </w:pPr>
            <w:r>
              <w:tab/>
            </w:r>
            <w:r w:rsidR="00651B74">
              <w:t>Майкрософт класифікує Дані клієнта, щоб ідентифікувати їх і створити умови для обмеження доступу до них відповідним чином.</w:t>
            </w:r>
          </w:p>
          <w:p w14:paraId="134B5436" w14:textId="0EF9D7DD" w:rsidR="009C6951" w:rsidRPr="00690C65" w:rsidRDefault="001B4708" w:rsidP="00651B74">
            <w:pPr>
              <w:pStyle w:val="ProductList-Body"/>
              <w:ind w:left="162" w:hanging="162"/>
            </w:pPr>
            <w:r>
              <w:tab/>
            </w:r>
            <w:r w:rsidR="002A3B84">
              <w:t>Майкрософт накладає обмеження на друк Даних клієнта і має процедури утилізації друкованих матеріалів, які містять Дані клієнта.</w:t>
            </w:r>
          </w:p>
          <w:p w14:paraId="4579FE11" w14:textId="65DFDDA9" w:rsidR="00086F17" w:rsidRDefault="001B4708" w:rsidP="001B4708">
            <w:pPr>
              <w:pStyle w:val="ProductList-Body"/>
              <w:ind w:left="162" w:hanging="162"/>
            </w:pPr>
            <w:r>
              <w:tab/>
            </w:r>
            <w:r w:rsidR="009C6951">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21DAF7C7" w:rsidR="009C6951" w:rsidRPr="00690C65" w:rsidRDefault="001B4708" w:rsidP="003D22CB">
            <w:pPr>
              <w:pStyle w:val="ProductList-Body"/>
              <w:ind w:left="162" w:hanging="162"/>
            </w:pPr>
            <w:r>
              <w:tab/>
            </w:r>
            <w:r w:rsidR="003D22C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68605380" w:rsidR="009C6951" w:rsidRPr="00690C65" w:rsidRDefault="001B4708" w:rsidP="003D22CB">
            <w:pPr>
              <w:pStyle w:val="ProductList-Body"/>
              <w:ind w:left="162" w:hanging="162"/>
            </w:pPr>
            <w:r>
              <w:tab/>
            </w:r>
            <w:r w:rsidR="003D22C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27036E8" w:rsidR="009C6951" w:rsidRPr="00690C65" w:rsidRDefault="001B4708" w:rsidP="003D22CB">
            <w:pPr>
              <w:pStyle w:val="ProductList-Body"/>
              <w:ind w:left="162" w:hanging="162"/>
            </w:pPr>
            <w:r>
              <w:lastRenderedPageBreak/>
              <w:tab/>
            </w:r>
            <w:r w:rsidR="003D22CB">
              <w:t>Майкрософт має конкретні локальні процедури, що регулюють доступ до копій Даних клієнта.</w:t>
            </w:r>
          </w:p>
          <w:p w14:paraId="3F2A8D50" w14:textId="77777777" w:rsidR="001B4708" w:rsidRDefault="001B4708" w:rsidP="001B4708">
            <w:pPr>
              <w:pStyle w:val="ProductList-Body"/>
              <w:ind w:left="162" w:hanging="162"/>
            </w:pPr>
            <w:r>
              <w:tab/>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p>
          <w:p w14:paraId="0C13E134" w14:textId="66761219" w:rsidR="009C6951" w:rsidRPr="00690C65" w:rsidRDefault="001B4708" w:rsidP="003D22CB">
            <w:pPr>
              <w:pStyle w:val="ProductList-Body"/>
              <w:ind w:left="162" w:hanging="162"/>
            </w:pPr>
            <w:r>
              <w:tab/>
            </w:r>
            <w:r>
              <w:tab/>
            </w:r>
            <w:r w:rsidR="003D22C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31EE0A7" w14:textId="77777777" w:rsidR="009C6951" w:rsidRPr="00690C65" w:rsidRDefault="009C6951" w:rsidP="0088164F">
            <w:pPr>
              <w:pStyle w:val="ProductList-Body"/>
              <w:spacing w:before="40"/>
            </w:pPr>
            <w:r>
              <w:rPr>
                <w:b/>
              </w:rPr>
              <w:t>Дані, що перевищують обмеження</w:t>
            </w:r>
          </w:p>
          <w:p w14:paraId="529D2023" w14:textId="5AA1276A" w:rsidR="009C6951" w:rsidRPr="00690C65" w:rsidRDefault="001B4708" w:rsidP="003D22CB">
            <w:pPr>
              <w:pStyle w:val="ProductList-Body"/>
              <w:ind w:left="162" w:hanging="162"/>
            </w:pPr>
            <w:r>
              <w:tab/>
            </w:r>
            <w:r w:rsidR="00651B74">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737201A5" w:rsidR="009C6951" w:rsidRPr="00690C65" w:rsidRDefault="001B4708" w:rsidP="003D22CB">
            <w:pPr>
              <w:pStyle w:val="ProductList-Body"/>
              <w:ind w:left="162" w:hanging="162"/>
            </w:pPr>
            <w:r>
              <w:tab/>
            </w:r>
            <w:r w:rsidR="003D22CB">
              <w:t>Корпорація Майкрософт обмежує доступ до Даних клієнта на носіях, що залишають приміщення корпорації (наприклад, за допомогою шифрування).</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lastRenderedPageBreak/>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77B6059C" w:rsidR="009C6951" w:rsidRPr="00690C65" w:rsidRDefault="001B4708" w:rsidP="003D22CB">
            <w:pPr>
              <w:pStyle w:val="ProductList-Body"/>
              <w:ind w:left="162" w:hanging="162"/>
            </w:pPr>
            <w:r>
              <w:tab/>
            </w:r>
            <w:r w:rsidR="003D22CB">
              <w:t>Майкрософт веде та оновлює запис відомостей про співробітників, які мають доступ до систем Майкрософт, що містять Дані клієнта.</w:t>
            </w:r>
          </w:p>
          <w:p w14:paraId="25553CE7" w14:textId="1D021674" w:rsidR="009C6951" w:rsidRPr="00690C65" w:rsidRDefault="001B4708" w:rsidP="003D22CB">
            <w:pPr>
              <w:pStyle w:val="ProductList-Body"/>
              <w:ind w:left="162" w:hanging="162"/>
            </w:pPr>
            <w:r>
              <w:tab/>
            </w:r>
            <w:r w:rsidR="003D22C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74241F74" w:rsidR="009C6951" w:rsidRPr="00690C65" w:rsidRDefault="001B4708" w:rsidP="003D22CB">
            <w:pPr>
              <w:pStyle w:val="ProductList-Body"/>
              <w:ind w:left="162" w:hanging="162"/>
            </w:pPr>
            <w:r>
              <w:tab/>
            </w:r>
            <w:r w:rsidR="003D22C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28D791A3" w:rsidR="009C6951" w:rsidRPr="00690C65" w:rsidRDefault="001B4708" w:rsidP="003D22CB">
            <w:pPr>
              <w:pStyle w:val="ProductList-Body"/>
              <w:ind w:left="162" w:hanging="162"/>
            </w:pPr>
            <w:r>
              <w:tab/>
            </w:r>
            <w:r w:rsidR="003D22C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70FAF4A7" w:rsidR="009C6951" w:rsidRPr="00690C65" w:rsidRDefault="001B4708" w:rsidP="003D22CB">
            <w:pPr>
              <w:pStyle w:val="ProductList-Body"/>
              <w:ind w:left="162" w:hanging="162"/>
            </w:pPr>
            <w:r>
              <w:tab/>
            </w:r>
            <w:r w:rsidR="003D22CB">
              <w:t xml:space="preserve">Персоналу технічної підтримки дозволяється отримати доступ до Даних клієнта тільки за необхідності. </w:t>
            </w:r>
          </w:p>
          <w:p w14:paraId="036CE9EC" w14:textId="66888DB9" w:rsidR="009C6951" w:rsidRPr="00690C65" w:rsidRDefault="001B4708" w:rsidP="003D22CB">
            <w:pPr>
              <w:pStyle w:val="ProductList-Body"/>
              <w:ind w:left="162" w:hanging="162"/>
            </w:pPr>
            <w:r>
              <w:tab/>
            </w:r>
            <w:r w:rsidR="003D22C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1FB1D125" w:rsidR="009C6951" w:rsidRPr="00690C65" w:rsidRDefault="001B4708" w:rsidP="003D22CB">
            <w:pPr>
              <w:pStyle w:val="ProductList-Body"/>
              <w:ind w:left="162" w:hanging="162"/>
            </w:pPr>
            <w:r>
              <w:tab/>
            </w:r>
            <w:r w:rsidR="003D22C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03B1313E" w:rsidR="009C6951" w:rsidRPr="00690C65" w:rsidRDefault="001B4708" w:rsidP="003D22CB">
            <w:pPr>
              <w:pStyle w:val="ProductList-Body"/>
              <w:ind w:left="162" w:hanging="162"/>
            </w:pPr>
            <w:r>
              <w:tab/>
            </w:r>
            <w:r w:rsidR="003D22C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3FBABEDC" w:rsidR="009C6951" w:rsidRPr="00690C65" w:rsidRDefault="001B4708" w:rsidP="003D22CB">
            <w:pPr>
              <w:pStyle w:val="ProductList-Body"/>
              <w:ind w:left="162" w:hanging="162"/>
            </w:pPr>
            <w:r>
              <w:tab/>
            </w:r>
            <w:r w:rsidR="003D22C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7A38E59F" w:rsidR="009C6951" w:rsidRPr="00690C65" w:rsidRDefault="001B4708" w:rsidP="003D22CB">
            <w:pPr>
              <w:pStyle w:val="ProductList-Body"/>
              <w:ind w:left="162" w:hanging="162"/>
            </w:pPr>
            <w:r>
              <w:tab/>
            </w:r>
            <w:r w:rsidR="003D22CB">
              <w:t>Якщо механізми автентифікації засновані на паролях, Майкрософт вимагатиме регулярного оновлення паролів.</w:t>
            </w:r>
          </w:p>
          <w:p w14:paraId="0C91FCD8" w14:textId="73CDED95" w:rsidR="009C6951" w:rsidRPr="00690C65" w:rsidRDefault="001B4708" w:rsidP="003D22CB">
            <w:pPr>
              <w:pStyle w:val="ProductList-Body"/>
              <w:ind w:left="162" w:hanging="162"/>
            </w:pPr>
            <w:r>
              <w:tab/>
            </w:r>
            <w:r w:rsidR="003D22CB">
              <w:t>Якщо механізми автентифікації засновані на паролях, Майкрософт вимагатиме, щоб паролі складалися принаймні з восьми символів.</w:t>
            </w:r>
          </w:p>
          <w:p w14:paraId="579D94F4" w14:textId="3E2071D4" w:rsidR="009C6951" w:rsidRPr="00690C65" w:rsidRDefault="001B4708" w:rsidP="003D22CB">
            <w:pPr>
              <w:pStyle w:val="ProductList-Body"/>
              <w:ind w:left="162" w:hanging="162"/>
            </w:pPr>
            <w:r>
              <w:tab/>
            </w:r>
            <w:r w:rsidR="003D22CB">
              <w:t>Microsoft гарантує, що деактивовані ідентифікатори або ідентифікатори, строк дії яких закінчився, не надаються іншим особам.</w:t>
            </w:r>
          </w:p>
          <w:p w14:paraId="53682E1B" w14:textId="7DBB9FDD" w:rsidR="009C6951" w:rsidRPr="00690C65" w:rsidRDefault="001B4708" w:rsidP="003D22CB">
            <w:pPr>
              <w:pStyle w:val="ProductList-Body"/>
              <w:ind w:left="162" w:hanging="162"/>
            </w:pPr>
            <w:r>
              <w:tab/>
            </w:r>
            <w:r w:rsidR="003D22C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21F0D6ED" w:rsidR="009C6951" w:rsidRPr="00690C65" w:rsidRDefault="001B4708" w:rsidP="003D22CB">
            <w:pPr>
              <w:pStyle w:val="ProductList-Body"/>
              <w:ind w:left="162" w:hanging="162"/>
            </w:pPr>
            <w:r>
              <w:tab/>
            </w:r>
            <w:r w:rsidR="003D22C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2F71FC78" w:rsidR="009C6951" w:rsidRPr="003901E6" w:rsidRDefault="001B4708" w:rsidP="003D22CB">
            <w:pPr>
              <w:pStyle w:val="ProductList-Body"/>
              <w:ind w:left="162" w:hanging="162"/>
            </w:pPr>
            <w:r>
              <w:tab/>
            </w:r>
            <w:r w:rsidR="003D22C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DF79267" w14:textId="77777777" w:rsidR="00F50088" w:rsidRPr="003901E6" w:rsidRDefault="00F50088" w:rsidP="003D22CB">
            <w:pPr>
              <w:pStyle w:val="ProductList-Body"/>
              <w:ind w:left="162" w:hanging="162"/>
            </w:pPr>
          </w:p>
          <w:p w14:paraId="2D5C6E6C" w14:textId="4BEC2035" w:rsidR="00086F17" w:rsidRDefault="009C6951" w:rsidP="007303AE">
            <w:pPr>
              <w:pStyle w:val="ProductList-Body"/>
              <w:spacing w:before="40"/>
            </w:pPr>
            <w:r>
              <w:rPr>
                <w:b/>
              </w:rPr>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lastRenderedPageBreak/>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42EF4E2D" w:rsidR="00272578" w:rsidRPr="00690C65" w:rsidRDefault="001B4708" w:rsidP="003D22CB">
            <w:pPr>
              <w:pStyle w:val="ProductList-Body"/>
              <w:ind w:left="162" w:hanging="162"/>
            </w:pPr>
            <w:r>
              <w:tab/>
            </w:r>
            <w:r w:rsidR="003D22C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Pr>
                <w:color w:val="000000" w:themeColor="text1"/>
              </w:rPr>
              <w:t>порядку відновлення даних.</w:t>
            </w:r>
          </w:p>
          <w:p w14:paraId="5BB81CE4" w14:textId="7196F23B" w:rsidR="00E46617" w:rsidRPr="00690C65" w:rsidRDefault="001B4708" w:rsidP="003D22CB">
            <w:pPr>
              <w:pStyle w:val="ProductList-Body"/>
              <w:ind w:left="162" w:hanging="162"/>
            </w:pPr>
            <w:r>
              <w:rPr>
                <w:color w:val="000000" w:themeColor="text1"/>
              </w:rPr>
              <w:tab/>
            </w:r>
            <w:r w:rsidR="003D22CB">
              <w:rPr>
                <w:color w:val="000000" w:themeColor="text1"/>
              </w:rPr>
              <w:t xml:space="preserve">Майкрософт сповіщатиме </w:t>
            </w:r>
            <w:r w:rsidR="003D22CB">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46D7B220" w:rsidR="00272578" w:rsidRPr="00690C65" w:rsidRDefault="001B4708" w:rsidP="003D22CB">
            <w:pPr>
              <w:pStyle w:val="ProductList-Body"/>
              <w:ind w:left="162" w:hanging="162"/>
            </w:pPr>
            <w:r>
              <w:tab/>
            </w:r>
            <w:r w:rsidR="003D22C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5BD956A8" w:rsidR="00086F17" w:rsidRDefault="001B4708" w:rsidP="003D22CB">
            <w:pPr>
              <w:pStyle w:val="ProductList-Body"/>
              <w:ind w:left="162" w:hanging="162"/>
            </w:pPr>
            <w:r>
              <w:tab/>
            </w:r>
            <w:r w:rsidR="003D22C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77777777" w:rsidR="00C62FB6" w:rsidRPr="00C62FB6" w:rsidRDefault="00C62FB6" w:rsidP="00C62FB6">
            <w:pPr>
              <w:pStyle w:val="ProductList-Body"/>
            </w:pPr>
            <w:r>
              <w:t>Так</w:t>
            </w:r>
          </w:p>
        </w:tc>
        <w:tc>
          <w:tcPr>
            <w:tcW w:w="1584" w:type="dxa"/>
            <w:vAlign w:val="center"/>
          </w:tcPr>
          <w:p w14:paraId="69B1F985" w14:textId="77777777" w:rsidR="00C62FB6" w:rsidRPr="00C62FB6" w:rsidRDefault="00C62FB6" w:rsidP="00C62FB6">
            <w:pPr>
              <w:pStyle w:val="ProductList-Body"/>
            </w:pPr>
            <w:r>
              <w:t>Так</w:t>
            </w:r>
          </w:p>
        </w:tc>
        <w:tc>
          <w:tcPr>
            <w:tcW w:w="1584" w:type="dxa"/>
            <w:vAlign w:val="center"/>
          </w:tcPr>
          <w:p w14:paraId="6BBE4D43" w14:textId="77777777" w:rsidR="00C62FB6" w:rsidRPr="00C62FB6" w:rsidRDefault="00C62FB6" w:rsidP="00C62FB6">
            <w:pPr>
              <w:pStyle w:val="ProductList-Body"/>
            </w:pPr>
            <w:r>
              <w:t>Так</w:t>
            </w:r>
          </w:p>
        </w:tc>
        <w:tc>
          <w:tcPr>
            <w:tcW w:w="1584" w:type="dxa"/>
            <w:vAlign w:val="center"/>
          </w:tcPr>
          <w:p w14:paraId="7EA6FD65" w14:textId="77777777" w:rsidR="00C62FB6" w:rsidRPr="00C62FB6" w:rsidRDefault="00C62FB6" w:rsidP="00C62FB6">
            <w:pPr>
              <w:pStyle w:val="ProductList-Body"/>
            </w:pPr>
            <w:r>
              <w:t>Так</w:t>
            </w:r>
          </w:p>
        </w:tc>
      </w:tr>
      <w:tr w:rsidR="00C62FB6" w:rsidRPr="00C62FB6" w14:paraId="08C71880" w14:textId="77777777" w:rsidTr="00FB2162">
        <w:trPr>
          <w:trHeight w:val="288"/>
        </w:trPr>
        <w:tc>
          <w:tcPr>
            <w:tcW w:w="2880" w:type="dxa"/>
            <w:vAlign w:val="center"/>
          </w:tcPr>
          <w:p w14:paraId="1DBDE8ED" w14:textId="5847854B" w:rsidR="00C62FB6" w:rsidRPr="00C62FB6" w:rsidRDefault="00C62FB6" w:rsidP="00C62FB6">
            <w:pPr>
              <w:pStyle w:val="ProductList-Body"/>
            </w:pPr>
            <w:r>
              <w:t xml:space="preserve">Служби Microsoft Dynamics </w:t>
            </w:r>
            <w:r w:rsidR="001B4708">
              <w:rPr>
                <w:lang w:val="en-US"/>
              </w:rPr>
              <w:t>CRM</w:t>
            </w:r>
            <w:r w:rsidR="001B4708" w:rsidRPr="007554CF">
              <w:t xml:space="preserve"> </w:t>
            </w:r>
            <w:r>
              <w:t>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77777777" w:rsidR="00C62FB6" w:rsidRPr="00C62FB6" w:rsidRDefault="00C62FB6" w:rsidP="00C62FB6">
            <w:pPr>
              <w:pStyle w:val="ProductList-Body"/>
            </w:pPr>
            <w:r>
              <w:t>Може відрізнятися*</w:t>
            </w:r>
          </w:p>
        </w:tc>
        <w:tc>
          <w:tcPr>
            <w:tcW w:w="1584" w:type="dxa"/>
            <w:vAlign w:val="center"/>
          </w:tcPr>
          <w:p w14:paraId="60F778FC" w14:textId="77777777" w:rsidR="00C62FB6" w:rsidRPr="00C62FB6" w:rsidRDefault="00C62FB6" w:rsidP="00C62FB6">
            <w:pPr>
              <w:pStyle w:val="ProductList-Body"/>
            </w:pPr>
            <w:r>
              <w:t>Може відрізнятися*</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3BDE4D7D" w:rsidR="00C62FB6" w:rsidRPr="00C62FB6" w:rsidRDefault="001B4708" w:rsidP="00C62FB6">
            <w:pPr>
              <w:pStyle w:val="ProductList-Body"/>
            </w:pPr>
            <w:r>
              <w:t>Так</w:t>
            </w:r>
          </w:p>
        </w:tc>
        <w:tc>
          <w:tcPr>
            <w:tcW w:w="1584" w:type="dxa"/>
            <w:vAlign w:val="center"/>
          </w:tcPr>
          <w:p w14:paraId="4DB7EFFD" w14:textId="5A4F81CF" w:rsidR="00C62FB6" w:rsidRPr="00C62FB6" w:rsidRDefault="001B4708" w:rsidP="00C62FB6">
            <w:pPr>
              <w:pStyle w:val="ProductList-Body"/>
            </w:pPr>
            <w:r>
              <w:t>Так</w:t>
            </w:r>
          </w:p>
        </w:tc>
      </w:tr>
    </w:tbl>
    <w:p w14:paraId="15A1B9DB" w14:textId="455F4F9A" w:rsidR="00C62FB6" w:rsidRPr="00690C65" w:rsidRDefault="00C62FB6" w:rsidP="00C62FB6">
      <w:pPr>
        <w:pStyle w:val="ProductList-Body"/>
      </w:pPr>
      <w: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lastRenderedPageBreak/>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C62FB6">
      <w:pPr>
        <w:pStyle w:val="ProductList-Body"/>
        <w:numPr>
          <w:ilvl w:val="1"/>
          <w:numId w:val="9"/>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C62FB6">
      <w:pPr>
        <w:pStyle w:val="ProductList-Body"/>
        <w:numPr>
          <w:ilvl w:val="1"/>
          <w:numId w:val="9"/>
        </w:numPr>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5F4E45E7" w14:textId="77777777" w:rsidR="00C62FB6" w:rsidRDefault="00C62FB6" w:rsidP="00A914BF">
      <w:pPr>
        <w:pStyle w:val="ProductList-Body"/>
      </w:pPr>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5457"/>
      <w:r>
        <w:lastRenderedPageBreak/>
        <w:t>Умови, що стосуються Онлайнової служби</w:t>
      </w:r>
      <w:bookmarkEnd w:id="59"/>
      <w:bookmarkEnd w:id="60"/>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5458"/>
      <w:r>
        <w:t>Служби Microsoft Azure</w:t>
      </w:r>
      <w:bookmarkEnd w:id="61"/>
    </w:p>
    <w:p w14:paraId="16A72131" w14:textId="7F9996B9" w:rsidR="00CC34E7" w:rsidRPr="00690C65" w:rsidRDefault="00CC34E7" w:rsidP="00CC34E7">
      <w:pPr>
        <w:pStyle w:val="ProductList-Body"/>
      </w:pPr>
      <w:r>
        <w:rPr>
          <w:b/>
          <w:color w:val="00188F"/>
        </w:rPr>
        <w:t>Зауваження</w:t>
      </w:r>
    </w:p>
    <w:p w14:paraId="24B11431" w14:textId="0EEEBBA0" w:rsidR="00CC34E7" w:rsidRPr="00690C65"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та стандарт відео MPEG-2, наведені у </w:t>
      </w:r>
      <w:hyperlink w:anchor="Attachment1" w:history="1">
        <w:r w:rsidR="000C4B49">
          <w:rPr>
            <w:rStyle w:val="Hyperlink"/>
          </w:rPr>
          <w:t>Вкладення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018E25A" w:rsidR="00CC34E7" w:rsidRPr="00690C65" w:rsidRDefault="00CC34E7" w:rsidP="00CC34E7">
      <w:pPr>
        <w:pStyle w:val="ProductList-Body"/>
      </w:pPr>
      <w:r>
        <w:t>Див. веб-сторінку</w:t>
      </w:r>
      <w:r>
        <w:rPr>
          <w:rStyle w:val="Hyperlink"/>
        </w:rPr>
        <w:t xml:space="preserve"> </w:t>
      </w:r>
      <w:r w:rsidR="000D2959" w:rsidRPr="00BB13A7">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77777777" w:rsidR="001B4708" w:rsidRDefault="001B4708" w:rsidP="001B4708">
      <w:pPr>
        <w:pStyle w:val="ProductList-Body"/>
        <w:spacing w:after="120"/>
      </w:pPr>
      <w:r>
        <w:t>«Служби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http://azure.microsoft.com/en-us/regions/#services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0"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2F8739E8" w14:textId="08CAB265" w:rsidR="00BB13A7" w:rsidRPr="00690C65" w:rsidRDefault="00BB13A7" w:rsidP="00BB13A7">
      <w:pPr>
        <w:pStyle w:val="ProductList-Body"/>
      </w:pPr>
      <w:r>
        <w:rPr>
          <w:b/>
          <w:color w:val="00188F"/>
        </w:rPr>
        <w:lastRenderedPageBreak/>
        <w:t>Використання програмного забезпечення в рамках Microsoft Azure</w:t>
      </w:r>
    </w:p>
    <w:p w14:paraId="0F0BF3D1" w14:textId="3A34F4A7" w:rsidR="00272578" w:rsidRPr="00690C65" w:rsidRDefault="00BB13A7" w:rsidP="00BB13A7">
      <w:pPr>
        <w:pStyle w:val="ProductList-Body"/>
      </w:pPr>
      <w:r>
        <w:t>Певні Служби Microsoft Azure можуть надавати клієнтам можливість запускати програмне забезпечення у Microsoft Azure. 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 і за будь-якими додатковими умовами ліцензії, що можуть бути представлені. Клієнт не може використовувати таке програмне забезпечення за межами Служби Microsoft Azure за винятком, якщо Клієнт має ліцензію на програмне забезпечення, окрім його підписки на Служби Microsoft Azure.</w:t>
      </w:r>
      <w:r w:rsidR="00FB2162">
        <w:t xml:space="preserve"> </w:t>
      </w:r>
      <w:r>
        <w:t>Якщо Клієнт завантажує або інсталює будь-яке програмне забезпечення в рамках Служби Microsoft Azure, Клієнт погоджується забезпечити права, необхідні для використання такого програмного забезпечення в рамках Служби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2" w:history="1">
        <w:r w:rsidR="00A612A4">
          <w:rPr>
            <w:rStyle w:val="Hyperlink"/>
          </w:rPr>
          <w:t>http://azure.microsoft.com/en-us/support/legal/store-terms/</w:t>
        </w:r>
      </w:hyperlink>
      <w:hyperlink r:id="rId33" w:history="1"/>
      <w:r>
        <w:t>.</w:t>
      </w:r>
    </w:p>
    <w:p w14:paraId="65E06F6C" w14:textId="4E63B53E" w:rsidR="003D22CB" w:rsidRPr="00690C65" w:rsidRDefault="001968C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690C65" w:rsidRDefault="008070AF" w:rsidP="00D73EC5">
      <w:pPr>
        <w:pStyle w:val="ProductList-OfferingGroupHeading"/>
        <w:spacing w:after="80"/>
        <w:outlineLvl w:val="1"/>
      </w:pPr>
      <w:bookmarkStart w:id="62" w:name="_Toc427575459"/>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5460"/>
      <w:r>
        <w:t>Azure Active Directory Basic</w:t>
      </w:r>
      <w:bookmarkEnd w:id="63"/>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1968C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690C65" w:rsidRDefault="00706672" w:rsidP="006A12BA">
      <w:pPr>
        <w:pStyle w:val="ProductList-Offering2Heading"/>
        <w:outlineLvl w:val="2"/>
      </w:pPr>
      <w:r>
        <w:tab/>
      </w:r>
      <w:bookmarkStart w:id="64" w:name="_Toc427575461"/>
      <w:r>
        <w:t>Azure Active Directory Premium</w:t>
      </w:r>
      <w:bookmarkEnd w:id="64"/>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1968C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5D31724" w14:textId="7E93617F" w:rsidR="008070AF" w:rsidRPr="00690C65" w:rsidRDefault="008070AF" w:rsidP="00E42644">
      <w:pPr>
        <w:pStyle w:val="ProductList-Offering2Heading"/>
        <w:outlineLvl w:val="2"/>
      </w:pPr>
      <w:r>
        <w:tab/>
      </w:r>
      <w:bookmarkStart w:id="65" w:name="_Toc427575462"/>
      <w:r>
        <w:t>Azure Rights Management</w:t>
      </w:r>
      <w:bookmarkEnd w:id="65"/>
    </w:p>
    <w:p w14:paraId="2FD857C4" w14:textId="18345730" w:rsidR="008070AF" w:rsidRPr="00690C65" w:rsidRDefault="001968C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690C65" w:rsidRDefault="00D44190" w:rsidP="00D44190">
      <w:pPr>
        <w:pStyle w:val="ProductList-Offering2Heading"/>
        <w:outlineLvl w:val="2"/>
      </w:pPr>
      <w:bookmarkStart w:id="66" w:name="_Toc388464308"/>
      <w:bookmarkEnd w:id="66"/>
      <w:r>
        <w:tab/>
      </w:r>
      <w:bookmarkStart w:id="67" w:name="_Toc427575463"/>
      <w:r>
        <w:t>Azure RemoteApp</w:t>
      </w:r>
      <w:bookmarkEnd w:id="67"/>
    </w:p>
    <w:p w14:paraId="5831C3F6" w14:textId="77777777" w:rsidR="00D44190" w:rsidRPr="00690C65" w:rsidRDefault="001968C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452417D" w14:textId="015DF0ED" w:rsidR="008070AF" w:rsidRPr="00690C65" w:rsidRDefault="008070AF" w:rsidP="00D73EC5">
      <w:pPr>
        <w:pStyle w:val="ProductList-Offering1Heading"/>
        <w:outlineLvl w:val="2"/>
      </w:pPr>
      <w:r>
        <w:lastRenderedPageBreak/>
        <w:tab/>
      </w:r>
      <w:bookmarkStart w:id="68" w:name="_Toc427575464"/>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користувача)</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і System Center Endpoint Protection (на користувача)</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1968C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EE36BF4" w14:textId="6604D7B9" w:rsidR="0074447C" w:rsidRPr="00690C65" w:rsidRDefault="0074447C" w:rsidP="0074447C">
      <w:pPr>
        <w:pStyle w:val="ProductList-OfferingGroupHeading"/>
        <w:spacing w:after="80"/>
        <w:outlineLvl w:val="1"/>
      </w:pPr>
      <w:bookmarkStart w:id="69" w:name="_Toc427575465"/>
      <w:r>
        <w:t xml:space="preserve">Служби Microsoft Dynamics </w:t>
      </w:r>
      <w:r w:rsidR="001B4708">
        <w:rPr>
          <w:lang w:val="en-US"/>
        </w:rPr>
        <w:t>CRM</w:t>
      </w:r>
      <w:r w:rsidR="001B4708" w:rsidRPr="007554CF">
        <w:t xml:space="preserve">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Зауваження</w:t>
      </w:r>
    </w:p>
    <w:p w14:paraId="1FCF693D" w14:textId="6FB6139E" w:rsidR="0074447C" w:rsidRPr="00690C65" w:rsidRDefault="0074447C" w:rsidP="0074447C">
      <w:pPr>
        <w:pStyle w:val="ProductList-Body"/>
      </w:pPr>
      <w:r>
        <w:t xml:space="preserve">Застосовуються повідомлення для Карт Bing і Підтримки клієнтів у </w:t>
      </w:r>
      <w:hyperlink w:anchor="Attachment1" w:history="1">
        <w:r w:rsidR="00164872">
          <w:rPr>
            <w:rStyle w:val="Hyperlink"/>
          </w:rPr>
          <w:t>Вкладення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Набори ліцензій на передплату</w:t>
      </w:r>
    </w:p>
    <w:p w14:paraId="75876E63" w14:textId="066EA5FA" w:rsidR="00234095" w:rsidRPr="00690C65" w:rsidRDefault="003C6496" w:rsidP="003C6496">
      <w:pPr>
        <w:pStyle w:val="ProductList-Body"/>
      </w:pPr>
      <w:r>
        <w:t xml:space="preserve">Окрім ліцензій на передплату користувача, у </w:t>
      </w:r>
      <w:hyperlink w:anchor="Attachment2" w:history="1">
        <w:r w:rsidR="000E51FC">
          <w:rPr>
            <w:rStyle w:val="Hyperlink"/>
          </w:rPr>
          <w:t>Вкладення 2</w:t>
        </w:r>
      </w:hyperlink>
      <w:r>
        <w:t xml:space="preserve"> наведено пропозиції, які відповідають вимогам передплати на користувача.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5466"/>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Зовнішні користувачі</w:t>
      </w:r>
    </w:p>
    <w:p w14:paraId="2041C544" w14:textId="44F81550" w:rsidR="001B497B" w:rsidRPr="00690C65" w:rsidRDefault="001B497B" w:rsidP="000A5E8A">
      <w:pPr>
        <w:pStyle w:val="ProductList-Body"/>
        <w:tabs>
          <w:tab w:val="clear" w:pos="158"/>
          <w:tab w:val="left" w:pos="360"/>
        </w:tabs>
      </w:pPr>
      <w:r>
        <w:t>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для доступу до Microsoft Dynamics Marketing, Microsoft Social Engagement або Parature від Майкрософт.</w:t>
      </w:r>
      <w:r>
        <w:rPr>
          <w:color w:val="000000" w:themeColor="text1"/>
          <w:szCs w:val="18"/>
        </w:rPr>
        <w:t xml:space="preserve"> </w:t>
      </w:r>
    </w:p>
    <w:p w14:paraId="719EFD5C" w14:textId="0A05AF6C" w:rsidR="004E52BA" w:rsidRPr="00690C65" w:rsidRDefault="001968C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8BD01E1" w14:textId="77777777" w:rsidR="0074447C" w:rsidRPr="00690C65" w:rsidRDefault="0074447C" w:rsidP="0074447C">
      <w:pPr>
        <w:pStyle w:val="ProductList-Offering2Heading"/>
        <w:outlineLvl w:val="2"/>
      </w:pPr>
      <w:r>
        <w:tab/>
      </w:r>
      <w:bookmarkStart w:id="71" w:name="_Toc427575467"/>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Веб-профіль користувача</w:t>
      </w:r>
    </w:p>
    <w:p w14:paraId="3098B83A" w14:textId="076A0F57" w:rsidR="0074447C" w:rsidRPr="00690C65"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6DE06528" w14:textId="77777777" w:rsidR="0074447C" w:rsidRPr="00690C65" w:rsidRDefault="001968C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690C65" w:rsidRDefault="00234095" w:rsidP="00234095">
      <w:pPr>
        <w:pStyle w:val="ProductList-Offering2Heading"/>
        <w:outlineLvl w:val="2"/>
      </w:pPr>
      <w:r>
        <w:tab/>
      </w:r>
      <w:bookmarkStart w:id="72" w:name="_Toc427575468"/>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1968C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5A21FCB8" w:rsidR="00E776C5" w:rsidRPr="00690C65" w:rsidRDefault="00E776C5" w:rsidP="003901E6">
      <w:pPr>
        <w:pStyle w:val="ProductList-Offering2Heading"/>
        <w:outlineLvl w:val="2"/>
      </w:pPr>
      <w:r>
        <w:tab/>
      </w:r>
      <w:bookmarkStart w:id="73" w:name="_Toc427575469"/>
      <w:r>
        <w:t>Parature від Майкрософт</w:t>
      </w:r>
      <w:bookmarkEnd w:id="73"/>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690C65" w:rsidRDefault="00E776C5" w:rsidP="003901E6">
      <w:pPr>
        <w:pStyle w:val="ProductList-Body"/>
        <w:pBdr>
          <w:top w:val="single" w:sz="4" w:space="1" w:color="BFBFBF" w:themeColor="background1" w:themeShade="BF"/>
        </w:pBd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172F1787" w:rsidR="00DD2927" w:rsidRPr="00690C65" w:rsidRDefault="00DD2927" w:rsidP="003901E6">
      <w:pPr>
        <w:pStyle w:val="ProductList-Body"/>
      </w:pPr>
      <w:r>
        <w:t>Клієнт має право використовувати Parature згідно з умовами конфіденційності та/або безпеки, що розміщені за адресою http://www.parature.com/privacylegal/.</w:t>
      </w:r>
    </w:p>
    <w:p w14:paraId="1C854430" w14:textId="77777777" w:rsidR="00E776C5" w:rsidRPr="00690C65" w:rsidRDefault="001968C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690C65" w:rsidRDefault="004E52BA" w:rsidP="006A12BA">
      <w:pPr>
        <w:pStyle w:val="ProductList-OfferingGroupHeading"/>
        <w:spacing w:after="80"/>
        <w:outlineLvl w:val="1"/>
      </w:pPr>
      <w:bookmarkStart w:id="74" w:name="_Toc427575470"/>
      <w:r>
        <w:t>Служби Office 365</w:t>
      </w:r>
      <w:bookmarkEnd w:id="74"/>
    </w:p>
    <w:p w14:paraId="0D6092AD" w14:textId="020427FE" w:rsidR="000E3993" w:rsidRPr="00690C65" w:rsidRDefault="000E3993" w:rsidP="006A12BA">
      <w:pPr>
        <w:pStyle w:val="ProductList-Body"/>
        <w:tabs>
          <w:tab w:val="clear" w:pos="158"/>
          <w:tab w:val="left" w:pos="360"/>
        </w:tabs>
      </w:pPr>
      <w:r>
        <w:rPr>
          <w:b/>
          <w:color w:val="00188F"/>
        </w:rPr>
        <w:t>Зауваження</w:t>
      </w:r>
    </w:p>
    <w:p w14:paraId="4CE7ACB8" w14:textId="67A49CB2" w:rsidR="000E3993" w:rsidRPr="00690C65" w:rsidRDefault="000E3993" w:rsidP="000E3993">
      <w:pPr>
        <w:pStyle w:val="ProductList-Body"/>
      </w:pPr>
      <w:r>
        <w:t xml:space="preserve">Застосовуються повідомлення для Карт Bing у </w:t>
      </w:r>
      <w:hyperlink w:anchor="Attachment1" w:history="1">
        <w:r w:rsidR="0067225A">
          <w:rPr>
            <w:rStyle w:val="Hyperlink"/>
          </w:rPr>
          <w:t>Вкладення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Функції Core для Служб Office 365</w:t>
      </w:r>
    </w:p>
    <w:bookmarkEnd w:id="75"/>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130DD1E2" w14:textId="77777777" w:rsidR="004A2A95" w:rsidRPr="00690C65" w:rsidRDefault="004A2A95" w:rsidP="006A12BA">
      <w:pPr>
        <w:pStyle w:val="ProductList-Body"/>
        <w:keepNext/>
        <w:tabs>
          <w:tab w:val="clear" w:pos="158"/>
          <w:tab w:val="left" w:pos="180"/>
        </w:tabs>
      </w:pPr>
      <w:r>
        <w:rPr>
          <w:b/>
          <w:color w:val="00188F"/>
        </w:rPr>
        <w:lastRenderedPageBreak/>
        <w:t>Набори ліцензій на передплату</w:t>
      </w:r>
    </w:p>
    <w:p w14:paraId="143997D5" w14:textId="54EE21BA" w:rsidR="004A2A95" w:rsidRPr="00690C65"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sidR="002B304A">
          <w:rPr>
            <w:rStyle w:val="Hyperlink"/>
          </w:rPr>
          <w:t>Вкладення 2</w:t>
        </w:r>
      </w:hyperlink>
      <w:r>
        <w:t xml:space="preserve"> наведено відомості про інші ліцензії на передплату, які відповідають вимогам Exchange Online (план 1) і Exchange Online (план 2), Skype для бізнесу Online (план 1) і Skype для бізнесу Online (план 2), SharePoint Online (план 1) і SharePoint Online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5471"/>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lastRenderedPageBreak/>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77" w:name="_Toc423959249"/>
      <w:r w:rsidRPr="006A12BA">
        <w:rPr>
          <w:b/>
          <w:color w:val="00188F"/>
        </w:rPr>
        <w:t>Угода про рівень послуг</w:t>
      </w:r>
      <w:bookmarkEnd w:id="77"/>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1968C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690C65" w:rsidRDefault="00862C50" w:rsidP="00D73EC5">
      <w:pPr>
        <w:pStyle w:val="ProductList-Offering2Heading"/>
        <w:outlineLvl w:val="2"/>
      </w:pPr>
      <w:r>
        <w:tab/>
      </w:r>
      <w:bookmarkStart w:id="78" w:name="_Toc427575472"/>
      <w:r>
        <w:t>Застосунки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інсталяцію та використання</w:t>
      </w:r>
    </w:p>
    <w:p w14:paraId="26D35AA3" w14:textId="77777777" w:rsidR="007A78D1" w:rsidRPr="00690C6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548E4FA" w14:textId="77777777" w:rsidR="007A78D1" w:rsidRPr="00690C65"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885026B" w14:textId="0A71D692" w:rsidR="007A78D1" w:rsidRPr="00690C6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11BA942C" w14:textId="77777777" w:rsidR="007A78D1" w:rsidRPr="00690C6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A9838EC" w14:textId="77777777" w:rsidR="004A2A95" w:rsidRPr="00F12D05" w:rsidRDefault="004A2A95" w:rsidP="004A2A95">
      <w:pPr>
        <w:pStyle w:val="ProductList-Body"/>
        <w:ind w:left="180"/>
      </w:pPr>
    </w:p>
    <w:p w14:paraId="00348069" w14:textId="67D9C0E5" w:rsidR="009427A1" w:rsidRPr="00690C65" w:rsidRDefault="009427A1" w:rsidP="003901E6">
      <w:pPr>
        <w:pStyle w:val="ProductList-Body"/>
        <w:keepNext/>
      </w:pPr>
      <w:r>
        <w:rPr>
          <w:b/>
          <w:color w:val="00188F"/>
        </w:rPr>
        <w:t>Наведені нижче умови поширюються лише на Office 365 для бізнесу та Office 365 ProPlus.</w:t>
      </w:r>
    </w:p>
    <w:p w14:paraId="792EF34A" w14:textId="77777777" w:rsidR="009427A1" w:rsidRPr="00690C65" w:rsidRDefault="009427A1" w:rsidP="003901E6">
      <w:pPr>
        <w:pStyle w:val="ProductList-Body"/>
        <w:keepNext/>
        <w:ind w:left="180"/>
      </w:pPr>
      <w:r>
        <w:rPr>
          <w:b/>
          <w:color w:val="0072C6"/>
        </w:rPr>
        <w:t>Смартфони та планшети</w:t>
      </w:r>
    </w:p>
    <w:p w14:paraId="1938521A" w14:textId="77777777" w:rsidR="009427A1" w:rsidRPr="00690C6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lastRenderedPageBreak/>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1968C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42C64D" w14:textId="2297DE1B" w:rsidR="00976EB6" w:rsidRPr="00690C65" w:rsidRDefault="00976EB6" w:rsidP="00D73EC5">
      <w:pPr>
        <w:pStyle w:val="ProductList-Offering2Heading"/>
        <w:outlineLvl w:val="2"/>
      </w:pPr>
      <w:r>
        <w:tab/>
      </w:r>
      <w:bookmarkStart w:id="79" w:name="_Toc427575473"/>
      <w:r>
        <w:t>Office Online</w:t>
      </w:r>
      <w:bookmarkEnd w:id="7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1968C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690C65" w:rsidRDefault="005B7124" w:rsidP="00D73EC5">
      <w:pPr>
        <w:pStyle w:val="ProductList-Offering2Heading"/>
        <w:outlineLvl w:val="2"/>
      </w:pPr>
      <w:r>
        <w:tab/>
      </w:r>
      <w:bookmarkStart w:id="80" w:name="_Toc427575474"/>
      <w:r>
        <w:t>OneDrive для бізнесу</w:t>
      </w:r>
      <w:bookmarkEnd w:id="8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1968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690C65" w:rsidRDefault="005B7124" w:rsidP="00D73EC5">
      <w:pPr>
        <w:pStyle w:val="ProductList-Offering2Heading"/>
        <w:outlineLvl w:val="2"/>
      </w:pPr>
      <w:r>
        <w:tab/>
      </w:r>
      <w:bookmarkStart w:id="81" w:name="_Toc427575475"/>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968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690C65" w:rsidRDefault="005B7124" w:rsidP="00D73EC5">
      <w:pPr>
        <w:pStyle w:val="ProductList-Offering2Heading"/>
        <w:outlineLvl w:val="2"/>
      </w:pPr>
      <w:r>
        <w:tab/>
      </w:r>
      <w:bookmarkStart w:id="82" w:name="_Toc427575476"/>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1968C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027171D" w14:textId="77777777" w:rsidR="00CB6005" w:rsidRPr="00690C65" w:rsidRDefault="00CB6005" w:rsidP="00CB6005">
      <w:pPr>
        <w:pStyle w:val="ProductList-Offering2Heading"/>
        <w:outlineLvl w:val="2"/>
      </w:pPr>
      <w:r>
        <w:tab/>
      </w:r>
      <w:bookmarkStart w:id="83" w:name="_Toc427575477"/>
      <w:r>
        <w:t>Skype для бізнесу Online</w:t>
      </w:r>
      <w:bookmarkEnd w:id="83"/>
    </w:p>
    <w:p w14:paraId="06AE8F07" w14:textId="77777777" w:rsidR="00CB6005" w:rsidRPr="00690C65" w:rsidRDefault="00CB6005" w:rsidP="00CB6005">
      <w:pPr>
        <w:pStyle w:val="ProductList-Body"/>
      </w:pPr>
      <w:r>
        <w:rPr>
          <w:rFonts w:asciiTheme="majorHAnsi" w:hAnsiTheme="majorHAnsi"/>
          <w:sz w:val="16"/>
          <w:szCs w:val="16"/>
        </w:rPr>
        <w:t>Skype для бізнесу Online (план 1)</w:t>
      </w:r>
    </w:p>
    <w:p w14:paraId="71B1AAB3" w14:textId="77777777" w:rsidR="00CB6005" w:rsidRPr="00690C65" w:rsidRDefault="00CB6005" w:rsidP="00CB6005">
      <w:pPr>
        <w:pStyle w:val="ProductList-Body"/>
      </w:pPr>
      <w:r>
        <w:rPr>
          <w:rFonts w:asciiTheme="majorHAnsi" w:hAnsiTheme="majorHAnsi"/>
          <w:sz w:val="16"/>
          <w:szCs w:val="16"/>
        </w:rPr>
        <w:t>Skype для бізнесу Online (план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Зауваження</w:t>
      </w:r>
    </w:p>
    <w:p w14:paraId="3D8CBC10" w14:textId="615361E7" w:rsidR="00CB6005" w:rsidRPr="00690C65" w:rsidRDefault="00CB6005" w:rsidP="00CB6005">
      <w:pPr>
        <w:pStyle w:val="ProductList-Body"/>
      </w:pPr>
      <w:r>
        <w:t xml:space="preserve">Застосовуються повідомлення про записування й H.264/MPEG-4 AVC та/або VC-1 у </w:t>
      </w:r>
      <w:hyperlink w:anchor="Attachment1" w:history="1">
        <w:r w:rsidR="00F4554B">
          <w:rPr>
            <w:rStyle w:val="Hyperlink"/>
          </w:rPr>
          <w:t>Вкладення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Функції Core для Служб Office 365</w:t>
      </w:r>
    </w:p>
    <w:p w14:paraId="4DDC19F5" w14:textId="77777777" w:rsidR="00CB6005" w:rsidRPr="00690C65" w:rsidRDefault="00CB6005" w:rsidP="00CB6005">
      <w:pPr>
        <w:pStyle w:val="ProductList-Body"/>
      </w:pPr>
      <w:r>
        <w:t xml:space="preserve">Служба Skype для бізнесу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Обмін миттєвими повідомленнями</w:t>
      </w:r>
    </w:p>
    <w:p w14:paraId="04E6BA46" w14:textId="77777777" w:rsidR="00CB6005" w:rsidRPr="00690C65" w:rsidRDefault="00CB6005" w:rsidP="00CB6005">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1968C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EF9505" w14:textId="054F6DDD" w:rsidR="008E1EAF" w:rsidRPr="00690C65" w:rsidRDefault="004B3528" w:rsidP="006A12BA">
      <w:pPr>
        <w:pStyle w:val="ProductList-OfferingGroupHeading"/>
        <w:outlineLvl w:val="1"/>
      </w:pPr>
      <w:bookmarkStart w:id="84" w:name="_Toc427575478"/>
      <w:r>
        <w:t>Інші Онлайнові служби</w:t>
      </w:r>
      <w:bookmarkEnd w:id="84"/>
    </w:p>
    <w:p w14:paraId="15FE5732" w14:textId="3F9E7EAA" w:rsidR="008E1EAF" w:rsidRPr="00690C65" w:rsidRDefault="004B3528" w:rsidP="00233C87">
      <w:pPr>
        <w:pStyle w:val="ProductList-Offering2Heading"/>
        <w:outlineLvl w:val="2"/>
      </w:pPr>
      <w:r>
        <w:tab/>
      </w:r>
      <w:bookmarkStart w:id="85" w:name="_Toc427575479"/>
      <w:r>
        <w:t>Bing Maps Enterprise Platform і Bing Maps Mobile Asset Management Platform</w:t>
      </w:r>
      <w:bookmarkEnd w:id="85"/>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lastRenderedPageBreak/>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38" w:history="1">
        <w:r>
          <w:rPr>
            <w:rStyle w:val="Hyperlink"/>
          </w:rPr>
          <w:t>http://go.microsoft.com/fwlink/p/?LinkID=66121</w:t>
        </w:r>
      </w:hyperlink>
      <w:r>
        <w:t xml:space="preserve"> і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0"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1968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690C65" w:rsidRDefault="00917344" w:rsidP="00233C87">
      <w:pPr>
        <w:pStyle w:val="ProductList-Offering2Heading"/>
        <w:outlineLvl w:val="2"/>
      </w:pPr>
      <w:r>
        <w:tab/>
      </w:r>
      <w:bookmarkStart w:id="86" w:name="_Toc427575480"/>
      <w:r>
        <w:t>Бібліотека Microsoft Learning E-Reference Library</w:t>
      </w:r>
      <w:bookmarkEnd w:id="86"/>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1968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690C65" w:rsidRDefault="00917344" w:rsidP="00233C87">
      <w:pPr>
        <w:pStyle w:val="ProductList-Offering2Heading"/>
        <w:outlineLvl w:val="2"/>
      </w:pPr>
      <w:r>
        <w:tab/>
      </w:r>
      <w:bookmarkStart w:id="87" w:name="_Toc427575481"/>
      <w:r>
        <w:t>Microsoft Learning IT Academy</w:t>
      </w:r>
      <w:bookmarkEnd w:id="87"/>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1"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1968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690C65" w:rsidRDefault="00581CDB" w:rsidP="00581CDB">
      <w:pPr>
        <w:pStyle w:val="ProductList-Offering2Heading"/>
        <w:outlineLvl w:val="2"/>
      </w:pPr>
      <w:r>
        <w:tab/>
      </w:r>
      <w:bookmarkStart w:id="88" w:name="_Toc427575482"/>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6A12BA">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1968C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7554CF" w:rsidRDefault="00D67A4B" w:rsidP="006A12BA">
      <w:pPr>
        <w:pStyle w:val="ProductList-Offering2Heading"/>
        <w:keepNext/>
        <w:outlineLvl w:val="2"/>
      </w:pPr>
      <w:r>
        <w:lastRenderedPageBreak/>
        <w:tab/>
      </w:r>
      <w:bookmarkStart w:id="89" w:name="_Toc427575483"/>
      <w:r>
        <w:t xml:space="preserve">Power BI </w:t>
      </w:r>
      <w:r w:rsidR="001B4708">
        <w:rPr>
          <w:lang w:val="en-US"/>
        </w:rPr>
        <w:t>Pro</w:t>
      </w:r>
      <w:bookmarkEnd w:id="89"/>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1968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D83CBA9" w14:textId="23710CEF" w:rsidR="003D22CB" w:rsidRPr="00690C65" w:rsidRDefault="00D67A4B" w:rsidP="00233C87">
      <w:pPr>
        <w:pStyle w:val="ProductList-Offering2Heading"/>
        <w:outlineLvl w:val="2"/>
      </w:pPr>
      <w:r>
        <w:tab/>
      </w:r>
      <w:bookmarkStart w:id="90" w:name="_Toc427575484"/>
      <w:r>
        <w:t>System Center Endpoint Protection</w:t>
      </w:r>
      <w:bookmarkEnd w:id="90"/>
    </w:p>
    <w:p w14:paraId="208FA420" w14:textId="77777777" w:rsidR="00D67A4B" w:rsidRPr="00690C65" w:rsidRDefault="00D67A4B" w:rsidP="00D67A4B">
      <w:pPr>
        <w:pStyle w:val="ProductList-Body"/>
      </w:pPr>
      <w:r>
        <w:rPr>
          <w:b/>
          <w:color w:val="00188F"/>
        </w:rPr>
        <w:t>Ліцензії на передплату пристрою</w:t>
      </w:r>
    </w:p>
    <w:p w14:paraId="40B41340" w14:textId="4198302C" w:rsidR="00D67A4B" w:rsidRPr="00690C65"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067CEBF1" w14:textId="77777777" w:rsidR="00D67A4B" w:rsidRPr="00690C65" w:rsidRDefault="00D67A4B" w:rsidP="00D67A4B">
      <w:pPr>
        <w:pStyle w:val="ProductList-Body"/>
      </w:pPr>
    </w:p>
    <w:p w14:paraId="7B98E576" w14:textId="77777777" w:rsidR="006A12BA" w:rsidRPr="00D67A4B" w:rsidRDefault="006A12BA" w:rsidP="006A12BA">
      <w:pPr>
        <w:pStyle w:val="ProductList-Body"/>
        <w:rPr>
          <w:b/>
          <w:color w:val="00188F"/>
        </w:rPr>
      </w:pPr>
      <w:r>
        <w:rPr>
          <w:b/>
          <w:color w:val="00188F"/>
        </w:rPr>
        <w:t>Ліцензії на передплату для керування сервером</w:t>
      </w:r>
    </w:p>
    <w:p w14:paraId="33A7E278" w14:textId="77777777" w:rsidR="006A12BA" w:rsidRDefault="006A12BA" w:rsidP="006A12BA">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в розділі «Сервери керування» Умов використання продуктів. Умови використання продуктів розміщено на веб-сторінці </w:t>
      </w:r>
      <w:hyperlink r:id="rId42" w:history="1">
        <w:r>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Заміна модулів сканування</w:t>
      </w:r>
    </w:p>
    <w:p w14:paraId="30EBF89C" w14:textId="5218EAE9" w:rsidR="00D67A4B" w:rsidRPr="00690C6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AD4818" w14:textId="77777777" w:rsidR="00D67A4B" w:rsidRPr="00690C65" w:rsidRDefault="00D67A4B" w:rsidP="00D67A4B">
      <w:pPr>
        <w:pStyle w:val="ProductList-Body"/>
        <w:numPr>
          <w:ilvl w:val="0"/>
          <w:numId w:val="21"/>
        </w:numPr>
        <w:ind w:left="450" w:hanging="270"/>
      </w:pPr>
      <w:r>
        <w:t>антивірусне ПЗ та ПЗ для фільтрування пошти;</w:t>
      </w:r>
    </w:p>
    <w:p w14:paraId="3428E125" w14:textId="7DB3AF3C" w:rsidR="003D22CB" w:rsidRPr="00690C65" w:rsidRDefault="00D67A4B" w:rsidP="0088164F">
      <w:pPr>
        <w:pStyle w:val="ProductList-Body"/>
        <w:numPr>
          <w:ilvl w:val="0"/>
          <w:numId w:val="21"/>
        </w:numPr>
        <w:spacing w:before="40"/>
        <w:ind w:left="461" w:hanging="274"/>
      </w:pPr>
      <w:r>
        <w:t>файли підписів та файли даних фільтрування вмісту.</w:t>
      </w:r>
    </w:p>
    <w:p w14:paraId="2166D208" w14:textId="75E7C41F" w:rsidR="00D67A4B" w:rsidRPr="00690C65" w:rsidRDefault="001968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690C65" w:rsidRDefault="00D67A4B" w:rsidP="00233C87">
      <w:pPr>
        <w:pStyle w:val="ProductList-Offering2Heading"/>
        <w:outlineLvl w:val="2"/>
      </w:pPr>
      <w:r>
        <w:tab/>
      </w:r>
      <w:bookmarkStart w:id="91" w:name="_Toc427575485"/>
      <w:r>
        <w:t>Translator API</w:t>
      </w:r>
      <w:bookmarkEnd w:id="91"/>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3" w:history="1">
        <w:r>
          <w:rPr>
            <w:rStyle w:val="Hyperlink"/>
          </w:rPr>
          <w:t>http://aka.ms/translatortou</w:t>
        </w:r>
      </w:hyperlink>
      <w:r>
        <w:t xml:space="preserve">, і Положенням про конфіденційність Translator, яке можна знайти на веб-сторінці </w:t>
      </w:r>
      <w:hyperlink r:id="rId44" w:history="1">
        <w:r>
          <w:rPr>
            <w:rStyle w:val="Hyperlink"/>
          </w:rPr>
          <w:t>http://aka.ms/translatorprivacy</w:t>
        </w:r>
      </w:hyperlink>
      <w:r>
        <w:t>.</w:t>
      </w:r>
    </w:p>
    <w:p w14:paraId="472476E8" w14:textId="75F2672B" w:rsidR="00D67A4B" w:rsidRPr="00690C65" w:rsidRDefault="001968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690C65" w:rsidRDefault="00414009" w:rsidP="00233C87">
      <w:pPr>
        <w:pStyle w:val="ProductList-Offering2Heading"/>
        <w:outlineLvl w:val="2"/>
      </w:pPr>
      <w:r>
        <w:tab/>
      </w:r>
      <w:bookmarkStart w:id="92" w:name="_Toc427575486"/>
      <w:r>
        <w:t>Yammer Enterprise</w:t>
      </w:r>
      <w:bookmarkEnd w:id="92"/>
    </w:p>
    <w:p w14:paraId="669D9CAE" w14:textId="77777777"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1968C3"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5487"/>
      <w:r>
        <w:lastRenderedPageBreak/>
        <w:t>Вкладення 1 – Повідомлення</w:t>
      </w:r>
      <w:bookmarkEnd w:id="93"/>
      <w:bookmarkEnd w:id="94"/>
    </w:p>
    <w:p w14:paraId="2F4609B8" w14:textId="0A35F4A9" w:rsidR="004D27A6" w:rsidRPr="00690C65" w:rsidRDefault="00D67A4B" w:rsidP="00233C87">
      <w:pPr>
        <w:pStyle w:val="ProductList-Offering1Heading"/>
        <w:outlineLvl w:val="1"/>
      </w:pPr>
      <w:bookmarkStart w:id="95" w:name="_Toc427575488"/>
      <w:r>
        <w:t>Bing Maps</w:t>
      </w:r>
      <w:bookmarkEnd w:id="95"/>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5" w:history="1">
        <w:r>
          <w:rPr>
            <w:rStyle w:val="Hyperlink"/>
          </w:rPr>
          <w:t>go.microsoft.com/?linkid=9710837</w:t>
        </w:r>
      </w:hyperlink>
      <w:r>
        <w:t xml:space="preserve"> і Декларацією про конфіденційність Bing Maps, доступною за адресою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5489"/>
      <w:r>
        <w:t>Клієнтська підтримка</w:t>
      </w:r>
      <w:bookmarkEnd w:id="96"/>
    </w:p>
    <w:p w14:paraId="74BA5B87" w14:textId="77F519AE" w:rsidR="00A27D70" w:rsidRPr="00690C65"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 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Визначення</w:t>
      </w:r>
    </w:p>
    <w:p w14:paraId="2C565124" w14:textId="1897B3EC" w:rsidR="00A27D70" w:rsidRPr="00690C65"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14:paraId="067398BD" w14:textId="5483682B" w:rsidR="00A27D70" w:rsidRPr="00690C65"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14:paraId="1BB74927" w14:textId="16BE8372" w:rsidR="00A27D70" w:rsidRPr="00690C65"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14:paraId="74319269" w14:textId="77777777" w:rsidR="00A27D70" w:rsidRPr="00690C65" w:rsidRDefault="00A27D70" w:rsidP="00A27D70">
      <w:pPr>
        <w:pStyle w:val="ProductList-Body"/>
      </w:pPr>
    </w:p>
    <w:p w14:paraId="00DA6EA2" w14:textId="77777777" w:rsidR="00E42644" w:rsidRPr="00A27D70" w:rsidRDefault="00E42644" w:rsidP="00E42644">
      <w:pPr>
        <w:pStyle w:val="ProductList-Body"/>
        <w:outlineLvl w:val="2"/>
        <w:rPr>
          <w:b/>
          <w:color w:val="00188F"/>
        </w:rPr>
      </w:pPr>
      <w:r>
        <w:rPr>
          <w:b/>
          <w:color w:val="00188F"/>
        </w:rPr>
        <w:t>Виправлення</w:t>
      </w:r>
    </w:p>
    <w:p w14:paraId="56D2ED67" w14:textId="77777777" w:rsidR="00E42644" w:rsidRDefault="00E42644" w:rsidP="00E42644">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Microsoft Azure, Microsoft Intune, Microsoft Dynamics CRM Online, Microsoft Dynamics Marketing, Microsoft Social Engagement або Office 365 надано Виправлення, до них застосовуватимуться будь-які інші умови використання, надані з боку Майкрософт разом із Виправленнями, а якщо такі умови не надано, Клієнт отримає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Результати попередньої роботи</w:t>
      </w:r>
    </w:p>
    <w:p w14:paraId="3F1FFB48" w14:textId="6114154C" w:rsidR="00A27D70" w:rsidRPr="00690C65"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Матеріали</w:t>
      </w:r>
    </w:p>
    <w:p w14:paraId="48F7D817" w14:textId="43C6CD5F" w:rsidR="00A27D70" w:rsidRPr="00690C65"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14:paraId="61ADCF7D" w14:textId="77777777" w:rsidR="00DE59B3" w:rsidRPr="00F12D05" w:rsidRDefault="00DE59B3" w:rsidP="00A27D70">
      <w:pPr>
        <w:pStyle w:val="ProductList-Body"/>
      </w:pPr>
    </w:p>
    <w:p w14:paraId="2EC8636C" w14:textId="77777777" w:rsidR="00A27D70" w:rsidRPr="00690C65" w:rsidRDefault="00A27D70" w:rsidP="003901E6">
      <w:pPr>
        <w:pStyle w:val="ProductList-Body"/>
        <w:keepNext/>
        <w:outlineLvl w:val="2"/>
      </w:pPr>
      <w:r>
        <w:rPr>
          <w:b/>
          <w:color w:val="00188F"/>
        </w:rPr>
        <w:lastRenderedPageBreak/>
        <w:t>Зразки програмного коду</w:t>
      </w:r>
    </w:p>
    <w:p w14:paraId="6FB65A5D" w14:textId="0EF992C1" w:rsidR="00A27D70" w:rsidRPr="00690C65"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 програмного коду у формі об’єктного коду за умови, що Клієнт</w:t>
      </w:r>
      <w:r w:rsidR="00B33545">
        <w:t xml:space="preserve"> погоджується: (</w:t>
      </w:r>
      <w:r>
        <w:t>i)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Афілійованих осіб</w:t>
      </w:r>
    </w:p>
    <w:p w14:paraId="49249AA7" w14:textId="1D2CAFAB" w:rsidR="00A27D70" w:rsidRPr="00690C65"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 субліцензією, і використання цих прав має відповідати умовам ліцензії, наведеним в угоді корпоративного ліцензування Клієнта.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Гарантія на підтримку клієнтів</w:t>
      </w:r>
    </w:p>
    <w:p w14:paraId="58F354F4" w14:textId="7236F1AC" w:rsidR="00D67A4B" w:rsidRPr="00690C65" w:rsidRDefault="00A27D70" w:rsidP="00A27D70">
      <w:pPr>
        <w:pStyle w:val="ProductList-Body"/>
      </w:pPr>
      <w:r>
        <w:t>Майкрософт гарантує, що Підтримка клієнтів здійснюватиметься на професійному рівні.</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5490"/>
      <w:r>
        <w:t>Повідомлення про візуальний стандарт H.264/AVC, стандарт відео VC-1, візуальний стандарт MPEG-4 Part 2 і стандарт відео MPEG-2</w:t>
      </w:r>
      <w:bookmarkEnd w:id="9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5491"/>
      <w:r>
        <w:lastRenderedPageBreak/>
        <w:t>Вкладення 2 – Набори ліцензій на передплату</w:t>
      </w:r>
      <w:bookmarkEnd w:id="98"/>
      <w:bookmarkEnd w:id="99"/>
    </w:p>
    <w:p w14:paraId="15149E3E" w14:textId="5EA43D9E" w:rsidR="007D0838" w:rsidRPr="00690C65" w:rsidRDefault="000F30F7" w:rsidP="00207B92">
      <w:pPr>
        <w:pStyle w:val="ProductList-Body"/>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14:paraId="7691D15D" w14:textId="77777777" w:rsidR="009A6ABA" w:rsidRPr="00690C65" w:rsidRDefault="009A6ABA" w:rsidP="00207B92">
      <w:pPr>
        <w:pStyle w:val="ProductList-Body"/>
        <w:jc w:val="both"/>
      </w:pPr>
    </w:p>
    <w:tbl>
      <w:tblPr>
        <w:tblW w:w="10523" w:type="dxa"/>
        <w:tblInd w:w="115" w:type="dxa"/>
        <w:tblLayout w:type="fixed"/>
        <w:tblLook w:val="04A0" w:firstRow="1" w:lastRow="0" w:firstColumn="1" w:lastColumn="0" w:noHBand="0" w:noVBand="1"/>
      </w:tblPr>
      <w:tblGrid>
        <w:gridCol w:w="2326"/>
        <w:gridCol w:w="236"/>
        <w:gridCol w:w="269"/>
        <w:gridCol w:w="269"/>
        <w:gridCol w:w="268"/>
        <w:gridCol w:w="272"/>
        <w:gridCol w:w="270"/>
        <w:gridCol w:w="270"/>
        <w:gridCol w:w="250"/>
        <w:gridCol w:w="830"/>
        <w:gridCol w:w="839"/>
        <w:gridCol w:w="1005"/>
        <w:gridCol w:w="899"/>
        <w:gridCol w:w="810"/>
        <w:gridCol w:w="810"/>
        <w:gridCol w:w="450"/>
        <w:gridCol w:w="450"/>
      </w:tblGrid>
      <w:tr w:rsidR="00D927BF" w14:paraId="405973D6" w14:textId="77777777" w:rsidTr="00D927BF">
        <w:trPr>
          <w:trHeight w:val="501"/>
        </w:trPr>
        <w:tc>
          <w:tcPr>
            <w:tcW w:w="2326"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Онлайнова служба</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6CBC1068"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3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середнього бізнесу</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05CE458B"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A12BA" w14:paraId="3E2839AF" w14:textId="77777777" w:rsidTr="006A12BA">
        <w:trPr>
          <w:trHeight w:val="288"/>
        </w:trPr>
        <w:tc>
          <w:tcPr>
            <w:tcW w:w="2326" w:type="dxa"/>
            <w:vMerge/>
            <w:tcBorders>
              <w:top w:val="nil"/>
              <w:left w:val="nil"/>
              <w:bottom w:val="dashSmallGap" w:sz="4" w:space="0" w:color="808080" w:themeColor="background1" w:themeShade="80"/>
              <w:right w:val="nil"/>
            </w:tcBorders>
            <w:vAlign w:val="center"/>
            <w:hideMark/>
          </w:tcPr>
          <w:p w14:paraId="42BDAE16" w14:textId="77777777" w:rsidR="006A12BA" w:rsidRDefault="006A12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7B7CAF6"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A12BA" w14:paraId="3F640A2B" w14:textId="77777777" w:rsidTr="006B106F">
        <w:trPr>
          <w:trHeight w:val="288"/>
        </w:trPr>
        <w:tc>
          <w:tcPr>
            <w:tcW w:w="23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F18E9EA" w14:textId="77777777" w:rsidTr="00462ACF">
        <w:trPr>
          <w:trHeight w:val="288"/>
        </w:trPr>
        <w:tc>
          <w:tcPr>
            <w:tcW w:w="2326" w:type="dxa"/>
            <w:tcBorders>
              <w:top w:val="nil"/>
              <w:left w:val="nil"/>
              <w:bottom w:val="dashSmallGap" w:sz="4" w:space="0" w:color="BFBFBF" w:themeColor="background1" w:themeShade="BF"/>
              <w:right w:val="nil"/>
            </w:tcBorders>
            <w:noWrap/>
            <w:vAlign w:val="center"/>
            <w:hideMark/>
          </w:tcPr>
          <w:p w14:paraId="7BE6D9E7"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E8388D6" w14:textId="77777777" w:rsidTr="00C675C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12764D52" w14:textId="77777777" w:rsidTr="005A33B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0ABC6094" w14:textId="77777777" w:rsidTr="00087C03">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4937399" w14:textId="77777777" w:rsidTr="002B653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C3BCF36" w14:textId="77777777" w:rsidTr="0099055A">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4888BDF" w14:textId="77777777" w:rsidTr="007A7ED4">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65C25224" w14:textId="77777777" w:rsidTr="008D36F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CF572AC" w14:textId="77777777" w:rsidTr="00DE5F1C">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2B6F6790"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E4E6896" w14:textId="77777777" w:rsidTr="00CB328B">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65767E0"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3BB1088" w14:textId="77777777" w:rsidTr="00C71F2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A12BA" w:rsidRDefault="006A12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674A66A" w14:textId="77777777" w:rsidTr="004F1091">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83D529E" w14:textId="77777777" w:rsidTr="00F1358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2E5BE3F" w14:textId="77777777" w:rsidTr="007E7F3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EA92558" w14:textId="77777777" w:rsidTr="00EB541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6D0F5A2D" w14:textId="77777777" w:rsidTr="00A916E8">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Керування правами Azure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64A40B5" w14:textId="77777777" w:rsidTr="00425A5B">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55C3365" w14:textId="77777777" w:rsidTr="00595952">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1C7E982" w14:textId="77777777" w:rsidTr="00513F31">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573A0638" w14:textId="77777777" w:rsidTr="009E34AC">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17B45C6" w14:textId="77777777" w:rsidTr="00F14D1A">
        <w:trPr>
          <w:trHeight w:val="288"/>
        </w:trPr>
        <w:tc>
          <w:tcPr>
            <w:tcW w:w="2326" w:type="dxa"/>
            <w:tcBorders>
              <w:top w:val="dashSmallGap" w:sz="4" w:space="0" w:color="BFBFBF" w:themeColor="background1" w:themeShade="BF"/>
              <w:left w:val="nil"/>
              <w:bottom w:val="nil"/>
              <w:right w:val="nil"/>
            </w:tcBorders>
            <w:noWrap/>
            <w:vAlign w:val="center"/>
            <w:hideMark/>
          </w:tcPr>
          <w:p w14:paraId="680D6763"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Ліцензії на передплату Add-on Suite, що містять позначення «без ProPlus» у назві, не включають права на Office 365 ProPlus.</w:t>
      </w:r>
    </w:p>
    <w:p w14:paraId="6473588F" w14:textId="77777777" w:rsidR="006A12BA" w:rsidRDefault="006A12BA" w:rsidP="006A12BA">
      <w:pPr>
        <w:pStyle w:val="ProductList-Body"/>
        <w:rPr>
          <w:rStyle w:val="Hyperlink"/>
        </w:rPr>
      </w:pPr>
      <w:r>
        <w:rPr>
          <w:vertAlign w:val="superscript"/>
        </w:rPr>
        <w:t>2</w:t>
      </w:r>
      <w: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Випуски Microsoft Dynamics CRM Online Professional EDU і Microsoft Dynamics CRM Online Enterprise EDU виконують такі ж вимоги до ліцензій на передплату користувача, що й випуски Microsoft Dynamics CRM Online Professional і Microsoft Dynamics CRM Online Enterprise відповідно.</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5492"/>
      <w:r>
        <w:lastRenderedPageBreak/>
        <w:t>Вкладення 3 – Стандартні європейські договори (обробники)</w:t>
      </w:r>
      <w:bookmarkEnd w:id="100"/>
      <w:bookmarkEnd w:id="101"/>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Розділ 4: Зобов’язання експортера даних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lastRenderedPageBreak/>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77777777" w:rsidR="00E83159" w:rsidRPr="00690C65" w:rsidRDefault="00E83159" w:rsidP="00E83159">
      <w:pPr>
        <w:pStyle w:val="ProductList-Body"/>
        <w:spacing w:after="120"/>
      </w:pPr>
      <w:r>
        <w:rPr>
          <w:b/>
        </w:rPr>
        <w:t>Суб’єкти даних</w:t>
      </w:r>
      <w:r w:rsidRPr="007E677C">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w:t>
      </w:r>
      <w:r w:rsidR="00E83159">
        <w:lastRenderedPageBreak/>
        <w:t xml:space="preserve">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497E29" w14:textId="77777777" w:rsidR="001968C3" w:rsidRDefault="001968C3" w:rsidP="009A573F">
      <w:pPr>
        <w:spacing w:after="0" w:line="240" w:lineRule="auto"/>
      </w:pPr>
      <w:r>
        <w:separator/>
      </w:r>
    </w:p>
  </w:endnote>
  <w:endnote w:type="continuationSeparator" w:id="0">
    <w:p w14:paraId="7B26CA56" w14:textId="77777777" w:rsidR="001968C3" w:rsidRDefault="001968C3" w:rsidP="009A573F">
      <w:pPr>
        <w:spacing w:after="0" w:line="240" w:lineRule="auto"/>
      </w:pPr>
      <w:r>
        <w:continuationSeparator/>
      </w:r>
    </w:p>
  </w:endnote>
  <w:endnote w:type="continuationNotice" w:id="1">
    <w:p w14:paraId="53CB6F3C" w14:textId="77777777" w:rsidR="001968C3" w:rsidRDefault="001968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42644" w:rsidRDefault="00E42644"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42644" w:rsidRPr="00591643" w:rsidRDefault="00E42644">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42644" w:rsidRPr="00C76DF3" w:rsidRDefault="001968C3"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42644" w:rsidRPr="00C76DF3" w:rsidRDefault="001968C3"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42644" w:rsidRPr="00C76DF3" w:rsidRDefault="001968C3"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42644" w:rsidRPr="00C76DF3" w:rsidRDefault="001968C3"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42644" w:rsidRPr="00C76DF3" w:rsidRDefault="001968C3"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42644" w:rsidRPr="00C76DF3" w:rsidRDefault="001968C3"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E537610" w14:textId="77777777" w:rsidR="00E42644" w:rsidRPr="00591643" w:rsidRDefault="00E4264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E42644" w:rsidRPr="00B336BF" w:rsidRDefault="001968C3" w:rsidP="00233503">
          <w:pPr>
            <w:pStyle w:val="ProductList-OfferingBody"/>
            <w:ind w:left="-77" w:right="-73"/>
            <w:jc w:val="center"/>
            <w:rPr>
              <w:color w:val="808080" w:themeColor="background1" w:themeShade="80"/>
              <w:sz w:val="14"/>
              <w:szCs w:val="14"/>
            </w:rPr>
          </w:pPr>
          <w:hyperlink w:anchor="TableofContents" w:history="1">
            <w:r w:rsidR="00E4264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42644" w:rsidRPr="00B336BF" w:rsidRDefault="001968C3" w:rsidP="00233503">
          <w:pPr>
            <w:pStyle w:val="ProductList-OfferingBody"/>
            <w:ind w:left="-72" w:right="-74"/>
            <w:jc w:val="center"/>
            <w:rPr>
              <w:color w:val="808080" w:themeColor="background1" w:themeShade="80"/>
              <w:sz w:val="14"/>
              <w:szCs w:val="14"/>
            </w:rPr>
          </w:pPr>
          <w:hyperlink w:anchor="Introduction" w:history="1">
            <w:r w:rsidR="00E4264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42644" w:rsidRPr="005C160B" w:rsidRDefault="001968C3" w:rsidP="00233503">
          <w:pPr>
            <w:pStyle w:val="ProductList-OfferingBody"/>
            <w:ind w:left="-72" w:right="-75"/>
            <w:jc w:val="center"/>
            <w:rPr>
              <w:color w:val="808080" w:themeColor="background1" w:themeShade="80"/>
              <w:sz w:val="14"/>
              <w:szCs w:val="14"/>
            </w:rPr>
          </w:pPr>
          <w:hyperlink w:anchor="GeneralTerms" w:history="1">
            <w:r w:rsidR="00E4264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E42644" w:rsidRPr="005C160B" w:rsidRDefault="001968C3" w:rsidP="00233503">
          <w:pPr>
            <w:pStyle w:val="ProductList-OfferingBody"/>
            <w:ind w:left="-72" w:right="-77"/>
            <w:jc w:val="center"/>
            <w:rPr>
              <w:color w:val="808080" w:themeColor="background1" w:themeShade="80"/>
              <w:sz w:val="14"/>
              <w:szCs w:val="14"/>
            </w:rPr>
          </w:pPr>
          <w:hyperlink w:anchor="PrivacyandSecurityTerms" w:history="1">
            <w:r w:rsidR="00E4264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42644" w:rsidRPr="00011304" w:rsidRDefault="001968C3" w:rsidP="00233503">
          <w:pPr>
            <w:pStyle w:val="ProductList-OfferingBody"/>
            <w:ind w:left="-72" w:right="-77"/>
            <w:jc w:val="center"/>
            <w:rPr>
              <w:color w:val="808080" w:themeColor="background1" w:themeShade="80"/>
              <w:sz w:val="14"/>
              <w:szCs w:val="14"/>
            </w:rPr>
          </w:pPr>
          <w:hyperlink w:anchor="OnlineServiceSpecificTerms" w:history="1">
            <w:r w:rsidR="00E4264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42644" w:rsidRPr="00900DDE" w:rsidRDefault="001968C3" w:rsidP="00233503">
          <w:pPr>
            <w:pStyle w:val="ProductList-OfferingBody"/>
            <w:ind w:left="-72" w:right="-76"/>
            <w:jc w:val="center"/>
            <w:rPr>
              <w:color w:val="808080" w:themeColor="background1" w:themeShade="80"/>
              <w:sz w:val="14"/>
              <w:szCs w:val="14"/>
            </w:rPr>
          </w:pPr>
          <w:hyperlink w:anchor="Attachment1" w:history="1">
            <w:r w:rsidR="00E42644" w:rsidRPr="00900DDE">
              <w:rPr>
                <w:rStyle w:val="Hyperlink"/>
                <w:sz w:val="14"/>
                <w:szCs w:val="14"/>
              </w:rPr>
              <w:t>Вкладення</w:t>
            </w:r>
          </w:hyperlink>
        </w:p>
      </w:tc>
    </w:tr>
  </w:tbl>
  <w:p w14:paraId="71D89FB4" w14:textId="77777777" w:rsidR="00E42644" w:rsidRPr="00814017" w:rsidRDefault="00E42644"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E42644" w:rsidRPr="00C76DF3" w:rsidRDefault="001968C3"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E42644" w:rsidRPr="00C76DF3" w:rsidRDefault="001968C3"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E42644" w:rsidRPr="00C76DF3" w:rsidRDefault="001968C3"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E42644" w:rsidRPr="00C76DF3" w:rsidRDefault="001968C3"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E42644" w:rsidRPr="00C76DF3" w:rsidRDefault="001968C3"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E42644" w:rsidRPr="00C76DF3" w:rsidRDefault="001968C3"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450FEBA" w14:textId="77777777" w:rsidR="00E42644" w:rsidRPr="00591643" w:rsidRDefault="00E42644"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E42644" w:rsidRPr="009F3C3A" w:rsidRDefault="001968C3" w:rsidP="00233503">
          <w:pPr>
            <w:pStyle w:val="ProductList-OfferingBody"/>
            <w:ind w:left="-77" w:right="-73"/>
            <w:jc w:val="center"/>
            <w:rPr>
              <w:color w:val="808080" w:themeColor="background1" w:themeShade="80"/>
              <w:sz w:val="14"/>
              <w:szCs w:val="14"/>
            </w:rPr>
          </w:pPr>
          <w:hyperlink w:anchor="TableofContents" w:history="1">
            <w:r w:rsidR="00E42644"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E42644" w:rsidRPr="009F3C3A" w:rsidRDefault="001968C3" w:rsidP="00233503">
          <w:pPr>
            <w:pStyle w:val="ProductList-OfferingBody"/>
            <w:ind w:left="-72" w:right="-74"/>
            <w:jc w:val="center"/>
            <w:rPr>
              <w:color w:val="808080" w:themeColor="background1" w:themeShade="80"/>
              <w:sz w:val="14"/>
              <w:szCs w:val="14"/>
            </w:rPr>
          </w:pPr>
          <w:hyperlink w:anchor="Introduction" w:history="1">
            <w:r w:rsidR="00E42644"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E42644" w:rsidRPr="003F7CB0" w:rsidRDefault="001968C3" w:rsidP="00233503">
          <w:pPr>
            <w:pStyle w:val="ProductList-OfferingBody"/>
            <w:ind w:left="-72" w:right="-75"/>
            <w:jc w:val="center"/>
            <w:rPr>
              <w:color w:val="808080" w:themeColor="background1" w:themeShade="80"/>
              <w:sz w:val="14"/>
              <w:szCs w:val="14"/>
            </w:rPr>
          </w:pPr>
          <w:hyperlink w:anchor="GeneralTerms" w:history="1">
            <w:r w:rsidR="00E42644"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E42644" w:rsidRPr="003F7CB0" w:rsidRDefault="001968C3" w:rsidP="00233503">
          <w:pPr>
            <w:pStyle w:val="ProductList-OfferingBody"/>
            <w:ind w:left="-72" w:right="-77"/>
            <w:jc w:val="center"/>
            <w:rPr>
              <w:color w:val="808080" w:themeColor="background1" w:themeShade="80"/>
              <w:sz w:val="14"/>
              <w:szCs w:val="14"/>
            </w:rPr>
          </w:pPr>
          <w:hyperlink w:anchor="PrivacyandSecurityTerms" w:history="1">
            <w:r w:rsidR="00E42644"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E42644" w:rsidRPr="00296C1E" w:rsidRDefault="001968C3" w:rsidP="00233503">
          <w:pPr>
            <w:pStyle w:val="ProductList-OfferingBody"/>
            <w:ind w:left="-72" w:right="-77"/>
            <w:jc w:val="center"/>
            <w:rPr>
              <w:color w:val="808080" w:themeColor="background1" w:themeShade="80"/>
              <w:sz w:val="14"/>
              <w:szCs w:val="14"/>
            </w:rPr>
          </w:pPr>
          <w:hyperlink w:anchor="OnlineServiceSpecificTerms" w:history="1">
            <w:r w:rsidR="00E42644"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E42644" w:rsidRPr="002A38A5" w:rsidRDefault="001968C3" w:rsidP="00233503">
          <w:pPr>
            <w:pStyle w:val="ProductList-OfferingBody"/>
            <w:ind w:left="-72" w:right="-76"/>
            <w:jc w:val="center"/>
            <w:rPr>
              <w:color w:val="808080" w:themeColor="background1" w:themeShade="80"/>
              <w:sz w:val="14"/>
              <w:szCs w:val="14"/>
            </w:rPr>
          </w:pPr>
          <w:hyperlink w:anchor="Attachment1" w:history="1">
            <w:r w:rsidR="00E42644" w:rsidRPr="002A38A5">
              <w:rPr>
                <w:rStyle w:val="Hyperlink"/>
                <w:sz w:val="14"/>
                <w:szCs w:val="14"/>
              </w:rPr>
              <w:t>Вкладення</w:t>
            </w:r>
          </w:hyperlink>
        </w:p>
      </w:tc>
    </w:tr>
  </w:tbl>
  <w:p w14:paraId="48820ED3" w14:textId="77777777" w:rsidR="00E42644" w:rsidRPr="002D460D" w:rsidRDefault="00E4264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E42644" w:rsidRPr="00D51828"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E42644" w:rsidRPr="00D51828" w:rsidRDefault="001968C3"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E42644" w:rsidRPr="00D51828" w:rsidRDefault="001968C3"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E42644" w:rsidRPr="00D51828"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E42644" w:rsidRPr="00D51828"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E42644" w:rsidRPr="00D51828" w:rsidRDefault="001968C3"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1409C4BE" w14:textId="77777777" w:rsidR="00E42644" w:rsidRPr="002D460D" w:rsidRDefault="00E42644"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E42644" w:rsidRPr="00D51828"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E42644" w:rsidRPr="00D51828" w:rsidRDefault="001968C3"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E42644" w:rsidRPr="00D51828" w:rsidRDefault="001968C3"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E42644" w:rsidRPr="00D51828"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E42644" w:rsidRPr="00D51828"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E42644" w:rsidRPr="00D51828" w:rsidRDefault="001968C3"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65FF3C89" w14:textId="77777777" w:rsidR="00E42644" w:rsidRPr="002D460D" w:rsidRDefault="00E42644"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E42644" w:rsidRPr="005607BD"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E42644" w:rsidRPr="005607BD" w:rsidRDefault="001968C3" w:rsidP="00E42644">
          <w:pPr>
            <w:pStyle w:val="ProductList-OfferingBody"/>
            <w:ind w:left="-72" w:right="-74"/>
            <w:jc w:val="center"/>
            <w:rPr>
              <w:color w:val="808080" w:themeColor="background1" w:themeShade="80"/>
              <w:sz w:val="14"/>
              <w:szCs w:val="14"/>
            </w:rPr>
          </w:pPr>
          <w:hyperlink w:anchor="Introduction" w:history="1">
            <w:r w:rsidR="00E42644"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E42644" w:rsidRPr="005607BD" w:rsidRDefault="001968C3" w:rsidP="00E42644">
          <w:pPr>
            <w:pStyle w:val="ProductList-OfferingBody"/>
            <w:ind w:left="-72" w:right="-75"/>
            <w:jc w:val="center"/>
            <w:rPr>
              <w:color w:val="808080" w:themeColor="background1" w:themeShade="80"/>
              <w:sz w:val="14"/>
              <w:szCs w:val="14"/>
            </w:rPr>
          </w:pPr>
          <w:hyperlink w:anchor="GeneralTerms" w:history="1">
            <w:r w:rsidR="00E42644"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E42644" w:rsidRPr="005607BD"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E42644" w:rsidRPr="005607BD"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E42644" w:rsidRPr="005607BD" w:rsidRDefault="001968C3" w:rsidP="00E42644">
          <w:pPr>
            <w:pStyle w:val="ProductList-OfferingBody"/>
            <w:ind w:left="-72" w:right="-76"/>
            <w:jc w:val="center"/>
            <w:rPr>
              <w:color w:val="808080" w:themeColor="background1" w:themeShade="80"/>
              <w:sz w:val="14"/>
              <w:szCs w:val="14"/>
            </w:rPr>
          </w:pPr>
          <w:hyperlink w:anchor="Attachment1" w:history="1">
            <w:r w:rsidR="00E42644" w:rsidRPr="005607BD">
              <w:rPr>
                <w:rStyle w:val="Hyperlink"/>
                <w:sz w:val="14"/>
                <w:szCs w:val="14"/>
              </w:rPr>
              <w:t>Вкладення</w:t>
            </w:r>
          </w:hyperlink>
        </w:p>
      </w:tc>
    </w:tr>
  </w:tbl>
  <w:p w14:paraId="062B5004" w14:textId="77777777" w:rsidR="00E42644" w:rsidRPr="002D460D" w:rsidRDefault="00E42644"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E42644" w:rsidRPr="009C6A99"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E42644" w:rsidRPr="009C6A99" w:rsidRDefault="001968C3"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E42644" w:rsidRPr="009C6A99" w:rsidRDefault="001968C3"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E42644" w:rsidRPr="009C6A99"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E42644" w:rsidRPr="009C6A99"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E42644" w:rsidRPr="009C6A99" w:rsidRDefault="001968C3"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2340E3A0"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42644" w:rsidRPr="009C6A99"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42644" w:rsidRPr="009C6A99" w:rsidRDefault="001968C3"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42644" w:rsidRPr="009C6A99" w:rsidRDefault="001968C3"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42644" w:rsidRPr="009C6A99"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42644" w:rsidRPr="009C6A99"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42644" w:rsidRPr="009C6A99" w:rsidRDefault="001968C3"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540726BF"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E42644" w:rsidRPr="009C6A99" w:rsidRDefault="001968C3" w:rsidP="00233503">
          <w:pPr>
            <w:pStyle w:val="ProductList-OfferingBody"/>
            <w:ind w:left="-77" w:right="-73"/>
            <w:jc w:val="center"/>
            <w:rPr>
              <w:rStyle w:val="LogoportDoNotTranslate"/>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E42644" w:rsidRPr="000E045B" w:rsidRDefault="00E42644"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E42644" w:rsidRPr="009C6A99" w:rsidRDefault="001968C3" w:rsidP="00233503">
          <w:pPr>
            <w:pStyle w:val="ProductList-OfferingBody"/>
            <w:ind w:left="-72" w:right="-74"/>
            <w:jc w:val="center"/>
            <w:rPr>
              <w:rStyle w:val="LogoportDoNotTranslate"/>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E42644" w:rsidRPr="000E045B" w:rsidRDefault="00E42644"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E42644" w:rsidRPr="009C6A99" w:rsidRDefault="001968C3" w:rsidP="00233503">
          <w:pPr>
            <w:pStyle w:val="ProductList-OfferingBody"/>
            <w:ind w:left="-72" w:right="-75"/>
            <w:jc w:val="center"/>
            <w:rPr>
              <w:rStyle w:val="LogoportDoNotTranslate"/>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E42644" w:rsidRPr="000E045B" w:rsidRDefault="00E42644"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E42644" w:rsidRPr="009C6A99" w:rsidRDefault="001968C3" w:rsidP="00233503">
          <w:pPr>
            <w:pStyle w:val="ProductList-OfferingBody"/>
            <w:ind w:left="-72" w:right="-77"/>
            <w:jc w:val="center"/>
            <w:rPr>
              <w:rStyle w:val="LogoportDoNotTranslate"/>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E42644" w:rsidRPr="009C6A99" w:rsidRDefault="001968C3" w:rsidP="00233503">
          <w:pPr>
            <w:pStyle w:val="ProductList-OfferingBody"/>
            <w:ind w:left="-72" w:right="-77"/>
            <w:jc w:val="center"/>
            <w:rPr>
              <w:rStyle w:val="LogoportDoNotTranslate"/>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E42644" w:rsidRPr="009C6A99" w:rsidRDefault="001968C3" w:rsidP="00233503">
          <w:pPr>
            <w:pStyle w:val="ProductList-OfferingBody"/>
            <w:ind w:left="-72" w:right="-76"/>
            <w:jc w:val="center"/>
            <w:rPr>
              <w:rStyle w:val="LogoportDoNotTranslate"/>
              <w:sz w:val="14"/>
              <w:szCs w:val="14"/>
            </w:rPr>
          </w:pPr>
          <w:hyperlink w:anchor="Attachment1" w:history="1">
            <w:r w:rsidR="00E42644" w:rsidRPr="009C6A99">
              <w:rPr>
                <w:rStyle w:val="Hyperlink"/>
                <w:sz w:val="14"/>
                <w:szCs w:val="14"/>
              </w:rPr>
              <w:t>Вкладення</w:t>
            </w:r>
          </w:hyperlink>
        </w:p>
      </w:tc>
    </w:tr>
  </w:tbl>
  <w:p w14:paraId="54FDF2C6"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E42644" w:rsidRPr="009C6A99" w:rsidRDefault="001968C3"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E42644" w:rsidRPr="009C6A99" w:rsidRDefault="001968C3"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E42644" w:rsidRPr="009C6A99" w:rsidRDefault="001968C3"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E42644" w:rsidRPr="009C6A99" w:rsidRDefault="001968C3"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E42644" w:rsidRPr="009C6A99" w:rsidRDefault="001968C3"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E42644" w:rsidRPr="009C6A99" w:rsidRDefault="001968C3"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183B08D5"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956210" w14:textId="77777777" w:rsidR="001968C3" w:rsidRDefault="001968C3" w:rsidP="009A573F">
      <w:pPr>
        <w:spacing w:after="0" w:line="240" w:lineRule="auto"/>
      </w:pPr>
      <w:r>
        <w:separator/>
      </w:r>
    </w:p>
  </w:footnote>
  <w:footnote w:type="continuationSeparator" w:id="0">
    <w:p w14:paraId="2AD00048" w14:textId="77777777" w:rsidR="001968C3" w:rsidRDefault="001968C3" w:rsidP="009A573F">
      <w:pPr>
        <w:spacing w:after="0" w:line="240" w:lineRule="auto"/>
      </w:pPr>
      <w:r>
        <w:continuationSeparator/>
      </w:r>
    </w:p>
  </w:footnote>
  <w:footnote w:type="continuationNotice" w:id="1">
    <w:p w14:paraId="1D579858" w14:textId="77777777" w:rsidR="001968C3" w:rsidRDefault="001968C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42644" w:rsidRPr="004D27A6" w:rsidRDefault="00E426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A6D4F9D" w:rsidR="00E42644" w:rsidRPr="00F12D4E" w:rsidRDefault="00E42644" w:rsidP="006A12BA">
        <w:pPr>
          <w:pStyle w:val="ProductList-Body"/>
          <w:tabs>
            <w:tab w:val="right" w:pos="10800"/>
          </w:tabs>
          <w:spacing w:before="20" w:after="20"/>
          <w:rPr>
            <w:noProof/>
            <w:color w:val="404040" w:themeColor="text1" w:themeTint="BF"/>
            <w:sz w:val="16"/>
            <w:szCs w:val="16"/>
          </w:rPr>
        </w:pPr>
        <w:r w:rsidRPr="00F12D4E">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6A12BA" w:rsidRPr="006A12BA">
          <w:rPr>
            <w:color w:val="404040" w:themeColor="text1" w:themeTint="BF"/>
            <w:sz w:val="16"/>
            <w:szCs w:val="16"/>
          </w:rPr>
          <w:t xml:space="preserve">вересня </w:t>
        </w:r>
        <w:r w:rsidRPr="00F12D4E">
          <w:rPr>
            <w:color w:val="404040" w:themeColor="text1" w:themeTint="BF"/>
            <w:sz w:val="16"/>
            <w:szCs w:val="16"/>
          </w:rPr>
          <w:t>2015 р.)</w:t>
        </w:r>
        <w:r w:rsidRPr="00F12D4E">
          <w:rPr>
            <w:color w:val="404040" w:themeColor="text1" w:themeTint="BF"/>
            <w:sz w:val="16"/>
            <w:szCs w:val="16"/>
          </w:rPr>
          <w:tab/>
        </w:r>
        <w:r w:rsidRPr="00F12D4E">
          <w:rPr>
            <w:color w:val="404040" w:themeColor="text1" w:themeTint="BF"/>
            <w:sz w:val="16"/>
            <w:szCs w:val="16"/>
          </w:rPr>
          <w:fldChar w:fldCharType="begin"/>
        </w:r>
        <w:r w:rsidRPr="00F12D4E">
          <w:rPr>
            <w:color w:val="404040" w:themeColor="text1" w:themeTint="BF"/>
            <w:sz w:val="16"/>
            <w:szCs w:val="16"/>
          </w:rPr>
          <w:instrText xml:space="preserve"> PAGE   \* MERGEFORMAT </w:instrText>
        </w:r>
        <w:r w:rsidRPr="00F12D4E">
          <w:rPr>
            <w:color w:val="404040" w:themeColor="text1" w:themeTint="BF"/>
            <w:sz w:val="16"/>
            <w:szCs w:val="16"/>
          </w:rPr>
          <w:fldChar w:fldCharType="separate"/>
        </w:r>
        <w:r w:rsidR="000A197A">
          <w:rPr>
            <w:noProof/>
            <w:color w:val="404040" w:themeColor="text1" w:themeTint="BF"/>
            <w:sz w:val="16"/>
            <w:szCs w:val="16"/>
          </w:rPr>
          <w:t>21</w:t>
        </w:r>
        <w:r w:rsidRPr="00F12D4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F970429" w:rsidR="00E42644" w:rsidRPr="00E26FD1" w:rsidRDefault="00E42644" w:rsidP="006A12BA">
        <w:pPr>
          <w:pStyle w:val="ProductList-Body"/>
          <w:tabs>
            <w:tab w:val="right" w:pos="10800"/>
          </w:tabs>
          <w:spacing w:before="20" w:after="20"/>
          <w:rPr>
            <w:color w:val="404040" w:themeColor="text1" w:themeTint="BF"/>
            <w:sz w:val="16"/>
            <w:szCs w:val="16"/>
          </w:rPr>
        </w:pPr>
        <w:r w:rsidRPr="00E26FD1">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6A12BA" w:rsidRPr="006A12BA">
          <w:rPr>
            <w:color w:val="404040" w:themeColor="text1" w:themeTint="BF"/>
            <w:sz w:val="16"/>
            <w:szCs w:val="16"/>
          </w:rPr>
          <w:t xml:space="preserve">вересня </w:t>
        </w:r>
        <w:r w:rsidRPr="00E26FD1">
          <w:rPr>
            <w:color w:val="404040" w:themeColor="text1" w:themeTint="BF"/>
            <w:sz w:val="16"/>
            <w:szCs w:val="16"/>
          </w:rPr>
          <w:t>2015 р.)</w:t>
        </w:r>
        <w:r w:rsidRPr="00E26FD1">
          <w:rPr>
            <w:color w:val="404040" w:themeColor="text1" w:themeTint="BF"/>
            <w:sz w:val="16"/>
            <w:szCs w:val="16"/>
          </w:rPr>
          <w:tab/>
        </w:r>
        <w:r w:rsidRPr="00E26FD1">
          <w:rPr>
            <w:color w:val="404040" w:themeColor="text1" w:themeTint="BF"/>
            <w:sz w:val="16"/>
            <w:szCs w:val="16"/>
          </w:rPr>
          <w:fldChar w:fldCharType="begin"/>
        </w:r>
        <w:r w:rsidRPr="00E26FD1">
          <w:rPr>
            <w:color w:val="404040" w:themeColor="text1" w:themeTint="BF"/>
            <w:sz w:val="16"/>
            <w:szCs w:val="16"/>
          </w:rPr>
          <w:instrText xml:space="preserve"> PAGE   \* MERGEFORMAT </w:instrText>
        </w:r>
        <w:r w:rsidRPr="00E26FD1">
          <w:rPr>
            <w:color w:val="404040" w:themeColor="text1" w:themeTint="BF"/>
            <w:sz w:val="16"/>
            <w:szCs w:val="16"/>
          </w:rPr>
          <w:fldChar w:fldCharType="separate"/>
        </w:r>
        <w:r w:rsidR="000A197A">
          <w:rPr>
            <w:noProof/>
            <w:color w:val="404040" w:themeColor="text1" w:themeTint="BF"/>
            <w:sz w:val="16"/>
            <w:szCs w:val="16"/>
          </w:rPr>
          <w:t>2</w:t>
        </w:r>
        <w:r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yK9VVAxplaariyInjEidiQhv+4qq7fMfzLFqhDnRlsV9ZKfePE7UaN4AtlaPbBwVmSFs2Hz5E06zsYzU7KEtDw==" w:salt="JEfI7zPqJ/60onK8FU9TF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97A"/>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968C3"/>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AF9A314-6CC1-4F2C-9F13-3E933B0AE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18095</Words>
  <Characters>103143</Characters>
  <Application>Microsoft Office Word</Application>
  <DocSecurity>8</DocSecurity>
  <Lines>859</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2015-08-17T18:48:00Z</dcterms:created>
  <dcterms:modified xsi:type="dcterms:W3CDTF">2015-08-27T12:23:00Z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