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0.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30AE9871"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E5461F">
        <w:rPr>
          <w:rFonts w:asciiTheme="majorHAnsi" w:hAnsiTheme="majorHAnsi"/>
          <w:color w:val="FFFFFF" w:themeColor="background1"/>
          <w:sz w:val="72"/>
          <w:szCs w:val="72"/>
        </w:rPr>
        <w:t>D</w:t>
      </w:r>
      <w:r w:rsidR="00E5461F" w:rsidRPr="00E5461F">
        <w:rPr>
          <w:rFonts w:asciiTheme="majorHAnsi" w:hAnsiTheme="majorHAnsi"/>
          <w:color w:val="FFFFFF" w:themeColor="background1"/>
          <w:sz w:val="72"/>
          <w:szCs w:val="72"/>
        </w:rPr>
        <w:t>esembre</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648A4DA4" w14:textId="6ACDCF21" w:rsidR="004654A7"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7205466" w:history="1">
        <w:r w:rsidR="004654A7" w:rsidRPr="005E7563">
          <w:rPr>
            <w:rStyle w:val="Hyperlink"/>
            <w:noProof/>
          </w:rPr>
          <w:t>Introducció</w:t>
        </w:r>
        <w:r w:rsidR="004654A7">
          <w:rPr>
            <w:noProof/>
            <w:webHidden/>
          </w:rPr>
          <w:tab/>
        </w:r>
        <w:r w:rsidR="004654A7">
          <w:rPr>
            <w:noProof/>
            <w:webHidden/>
          </w:rPr>
          <w:fldChar w:fldCharType="begin"/>
        </w:r>
        <w:r w:rsidR="004654A7">
          <w:rPr>
            <w:noProof/>
            <w:webHidden/>
          </w:rPr>
          <w:instrText xml:space="preserve"> PAGEREF _Toc57205466 \h </w:instrText>
        </w:r>
        <w:r w:rsidR="004654A7">
          <w:rPr>
            <w:noProof/>
            <w:webHidden/>
          </w:rPr>
        </w:r>
        <w:r w:rsidR="004654A7">
          <w:rPr>
            <w:noProof/>
            <w:webHidden/>
          </w:rPr>
          <w:fldChar w:fldCharType="separate"/>
        </w:r>
        <w:r w:rsidR="004654A7">
          <w:rPr>
            <w:noProof/>
            <w:webHidden/>
          </w:rPr>
          <w:t>3</w:t>
        </w:r>
        <w:r w:rsidR="004654A7">
          <w:rPr>
            <w:noProof/>
            <w:webHidden/>
          </w:rPr>
          <w:fldChar w:fldCharType="end"/>
        </w:r>
      </w:hyperlink>
    </w:p>
    <w:p w14:paraId="28D17687" w14:textId="33EF8A61" w:rsidR="004654A7" w:rsidRDefault="00565227">
      <w:pPr>
        <w:pStyle w:val="TOC5"/>
        <w:tabs>
          <w:tab w:val="right" w:leader="dot" w:pos="5030"/>
        </w:tabs>
        <w:rPr>
          <w:rFonts w:eastAsiaTheme="minorEastAsia"/>
          <w:noProof/>
          <w:sz w:val="22"/>
          <w:lang w:val="en-US" w:eastAsia="en-US" w:bidi="ar-SA"/>
        </w:rPr>
      </w:pPr>
      <w:hyperlink w:anchor="_Toc57205467" w:history="1">
        <w:r w:rsidR="004654A7" w:rsidRPr="005E7563">
          <w:rPr>
            <w:rStyle w:val="Hyperlink"/>
            <w:noProof/>
          </w:rPr>
          <w:t>Acords de Nivell de Servei</w:t>
        </w:r>
        <w:r w:rsidR="004654A7">
          <w:rPr>
            <w:noProof/>
            <w:webHidden/>
          </w:rPr>
          <w:tab/>
        </w:r>
        <w:r w:rsidR="004654A7">
          <w:rPr>
            <w:noProof/>
            <w:webHidden/>
          </w:rPr>
          <w:fldChar w:fldCharType="begin"/>
        </w:r>
        <w:r w:rsidR="004654A7">
          <w:rPr>
            <w:noProof/>
            <w:webHidden/>
          </w:rPr>
          <w:instrText xml:space="preserve"> PAGEREF _Toc57205467 \h </w:instrText>
        </w:r>
        <w:r w:rsidR="004654A7">
          <w:rPr>
            <w:noProof/>
            <w:webHidden/>
          </w:rPr>
        </w:r>
        <w:r w:rsidR="004654A7">
          <w:rPr>
            <w:noProof/>
            <w:webHidden/>
          </w:rPr>
          <w:fldChar w:fldCharType="separate"/>
        </w:r>
        <w:r w:rsidR="004654A7">
          <w:rPr>
            <w:noProof/>
            <w:webHidden/>
          </w:rPr>
          <w:t>3</w:t>
        </w:r>
        <w:r w:rsidR="004654A7">
          <w:rPr>
            <w:noProof/>
            <w:webHidden/>
          </w:rPr>
          <w:fldChar w:fldCharType="end"/>
        </w:r>
      </w:hyperlink>
    </w:p>
    <w:p w14:paraId="06BCECBE" w14:textId="73D82BE7" w:rsidR="004654A7" w:rsidRDefault="00565227">
      <w:pPr>
        <w:pStyle w:val="TOC5"/>
        <w:tabs>
          <w:tab w:val="right" w:leader="dot" w:pos="5030"/>
        </w:tabs>
        <w:rPr>
          <w:rFonts w:eastAsiaTheme="minorEastAsia"/>
          <w:noProof/>
          <w:sz w:val="22"/>
          <w:lang w:val="en-US" w:eastAsia="en-US" w:bidi="ar-SA"/>
        </w:rPr>
      </w:pPr>
      <w:hyperlink w:anchor="_Toc57205468" w:history="1">
        <w:r w:rsidR="004654A7" w:rsidRPr="005E7563">
          <w:rPr>
            <w:rStyle w:val="Hyperlink"/>
            <w:noProof/>
          </w:rPr>
          <w:t>Actualitzacions i Condicions dels Serveis Online aplicables</w:t>
        </w:r>
        <w:r w:rsidR="004654A7">
          <w:rPr>
            <w:noProof/>
            <w:webHidden/>
          </w:rPr>
          <w:tab/>
        </w:r>
        <w:r w:rsidR="004654A7">
          <w:rPr>
            <w:noProof/>
            <w:webHidden/>
          </w:rPr>
          <w:fldChar w:fldCharType="begin"/>
        </w:r>
        <w:r w:rsidR="004654A7">
          <w:rPr>
            <w:noProof/>
            <w:webHidden/>
          </w:rPr>
          <w:instrText xml:space="preserve"> PAGEREF _Toc57205468 \h </w:instrText>
        </w:r>
        <w:r w:rsidR="004654A7">
          <w:rPr>
            <w:noProof/>
            <w:webHidden/>
          </w:rPr>
        </w:r>
        <w:r w:rsidR="004654A7">
          <w:rPr>
            <w:noProof/>
            <w:webHidden/>
          </w:rPr>
          <w:fldChar w:fldCharType="separate"/>
        </w:r>
        <w:r w:rsidR="004654A7">
          <w:rPr>
            <w:noProof/>
            <w:webHidden/>
          </w:rPr>
          <w:t>3</w:t>
        </w:r>
        <w:r w:rsidR="004654A7">
          <w:rPr>
            <w:noProof/>
            <w:webHidden/>
          </w:rPr>
          <w:fldChar w:fldCharType="end"/>
        </w:r>
      </w:hyperlink>
    </w:p>
    <w:p w14:paraId="18D2E461" w14:textId="0C459049" w:rsidR="004654A7" w:rsidRDefault="00565227">
      <w:pPr>
        <w:pStyle w:val="TOC5"/>
        <w:tabs>
          <w:tab w:val="right" w:leader="dot" w:pos="5030"/>
        </w:tabs>
        <w:rPr>
          <w:rFonts w:eastAsiaTheme="minorEastAsia"/>
          <w:noProof/>
          <w:sz w:val="22"/>
          <w:lang w:val="en-US" w:eastAsia="en-US" w:bidi="ar-SA"/>
        </w:rPr>
      </w:pPr>
      <w:hyperlink w:anchor="_Toc57205469" w:history="1">
        <w:r w:rsidR="004654A7" w:rsidRPr="005E7563">
          <w:rPr>
            <w:rStyle w:val="Hyperlink"/>
            <w:noProof/>
          </w:rPr>
          <w:t>Notificacions electròniques</w:t>
        </w:r>
        <w:r w:rsidR="004654A7">
          <w:rPr>
            <w:noProof/>
            <w:webHidden/>
          </w:rPr>
          <w:tab/>
        </w:r>
        <w:r w:rsidR="004654A7">
          <w:rPr>
            <w:noProof/>
            <w:webHidden/>
          </w:rPr>
          <w:fldChar w:fldCharType="begin"/>
        </w:r>
        <w:r w:rsidR="004654A7">
          <w:rPr>
            <w:noProof/>
            <w:webHidden/>
          </w:rPr>
          <w:instrText xml:space="preserve"> PAGEREF _Toc57205469 \h </w:instrText>
        </w:r>
        <w:r w:rsidR="004654A7">
          <w:rPr>
            <w:noProof/>
            <w:webHidden/>
          </w:rPr>
        </w:r>
        <w:r w:rsidR="004654A7">
          <w:rPr>
            <w:noProof/>
            <w:webHidden/>
          </w:rPr>
          <w:fldChar w:fldCharType="separate"/>
        </w:r>
        <w:r w:rsidR="004654A7">
          <w:rPr>
            <w:noProof/>
            <w:webHidden/>
          </w:rPr>
          <w:t>3</w:t>
        </w:r>
        <w:r w:rsidR="004654A7">
          <w:rPr>
            <w:noProof/>
            <w:webHidden/>
          </w:rPr>
          <w:fldChar w:fldCharType="end"/>
        </w:r>
      </w:hyperlink>
    </w:p>
    <w:p w14:paraId="6D902F48" w14:textId="43109574" w:rsidR="004654A7" w:rsidRDefault="00565227">
      <w:pPr>
        <w:pStyle w:val="TOC5"/>
        <w:tabs>
          <w:tab w:val="right" w:leader="dot" w:pos="5030"/>
        </w:tabs>
        <w:rPr>
          <w:rFonts w:eastAsiaTheme="minorEastAsia"/>
          <w:noProof/>
          <w:sz w:val="22"/>
          <w:lang w:val="en-US" w:eastAsia="en-US" w:bidi="ar-SA"/>
        </w:rPr>
      </w:pPr>
      <w:hyperlink w:anchor="_Toc57205470" w:history="1">
        <w:r w:rsidR="004654A7" w:rsidRPr="005E7563">
          <w:rPr>
            <w:rStyle w:val="Hyperlink"/>
            <w:noProof/>
          </w:rPr>
          <w:t>Versions Anteriors</w:t>
        </w:r>
        <w:r w:rsidR="004654A7">
          <w:rPr>
            <w:noProof/>
            <w:webHidden/>
          </w:rPr>
          <w:tab/>
        </w:r>
        <w:r w:rsidR="004654A7">
          <w:rPr>
            <w:noProof/>
            <w:webHidden/>
          </w:rPr>
          <w:fldChar w:fldCharType="begin"/>
        </w:r>
        <w:r w:rsidR="004654A7">
          <w:rPr>
            <w:noProof/>
            <w:webHidden/>
          </w:rPr>
          <w:instrText xml:space="preserve"> PAGEREF _Toc57205470 \h </w:instrText>
        </w:r>
        <w:r w:rsidR="004654A7">
          <w:rPr>
            <w:noProof/>
            <w:webHidden/>
          </w:rPr>
        </w:r>
        <w:r w:rsidR="004654A7">
          <w:rPr>
            <w:noProof/>
            <w:webHidden/>
          </w:rPr>
          <w:fldChar w:fldCharType="separate"/>
        </w:r>
        <w:r w:rsidR="004654A7">
          <w:rPr>
            <w:noProof/>
            <w:webHidden/>
          </w:rPr>
          <w:t>3</w:t>
        </w:r>
        <w:r w:rsidR="004654A7">
          <w:rPr>
            <w:noProof/>
            <w:webHidden/>
          </w:rPr>
          <w:fldChar w:fldCharType="end"/>
        </w:r>
      </w:hyperlink>
    </w:p>
    <w:p w14:paraId="4F72D963" w14:textId="59581F66" w:rsidR="004654A7" w:rsidRDefault="00565227">
      <w:pPr>
        <w:pStyle w:val="TOC3"/>
        <w:rPr>
          <w:rFonts w:eastAsiaTheme="minorEastAsia"/>
          <w:b w:val="0"/>
          <w:smallCaps w:val="0"/>
          <w:sz w:val="22"/>
          <w:lang w:val="en-US" w:eastAsia="en-US" w:bidi="ar-SA"/>
        </w:rPr>
      </w:pPr>
      <w:hyperlink w:anchor="_Toc57205471" w:history="1">
        <w:r w:rsidR="004654A7" w:rsidRPr="005E7563">
          <w:rPr>
            <w:rStyle w:val="Hyperlink"/>
          </w:rPr>
          <w:t>Aclariments i resum dels canvis</w:t>
        </w:r>
        <w:r w:rsidR="004654A7">
          <w:rPr>
            <w:webHidden/>
          </w:rPr>
          <w:tab/>
        </w:r>
        <w:r w:rsidR="004654A7">
          <w:rPr>
            <w:webHidden/>
          </w:rPr>
          <w:fldChar w:fldCharType="begin"/>
        </w:r>
        <w:r w:rsidR="004654A7">
          <w:rPr>
            <w:webHidden/>
          </w:rPr>
          <w:instrText xml:space="preserve"> PAGEREF _Toc57205471 \h </w:instrText>
        </w:r>
        <w:r w:rsidR="004654A7">
          <w:rPr>
            <w:webHidden/>
          </w:rPr>
        </w:r>
        <w:r w:rsidR="004654A7">
          <w:rPr>
            <w:webHidden/>
          </w:rPr>
          <w:fldChar w:fldCharType="separate"/>
        </w:r>
        <w:r w:rsidR="004654A7">
          <w:rPr>
            <w:webHidden/>
          </w:rPr>
          <w:t>3</w:t>
        </w:r>
        <w:r w:rsidR="004654A7">
          <w:rPr>
            <w:webHidden/>
          </w:rPr>
          <w:fldChar w:fldCharType="end"/>
        </w:r>
      </w:hyperlink>
    </w:p>
    <w:p w14:paraId="040A8B1A" w14:textId="7288393A" w:rsidR="004654A7" w:rsidRDefault="00565227">
      <w:pPr>
        <w:pStyle w:val="TOC1"/>
        <w:tabs>
          <w:tab w:val="right" w:leader="dot" w:pos="5030"/>
        </w:tabs>
        <w:rPr>
          <w:rFonts w:eastAsiaTheme="minorEastAsia"/>
          <w:b w:val="0"/>
          <w:caps w:val="0"/>
          <w:noProof/>
          <w:sz w:val="22"/>
          <w:lang w:val="en-US" w:eastAsia="en-US" w:bidi="ar-SA"/>
        </w:rPr>
      </w:pPr>
      <w:hyperlink w:anchor="_Toc57205472" w:history="1">
        <w:r w:rsidR="004654A7" w:rsidRPr="005E7563">
          <w:rPr>
            <w:rStyle w:val="Hyperlink"/>
            <w:noProof/>
          </w:rPr>
          <w:t>Definicions</w:t>
        </w:r>
        <w:r w:rsidR="004654A7">
          <w:rPr>
            <w:noProof/>
            <w:webHidden/>
          </w:rPr>
          <w:tab/>
        </w:r>
        <w:r w:rsidR="004654A7">
          <w:rPr>
            <w:noProof/>
            <w:webHidden/>
          </w:rPr>
          <w:fldChar w:fldCharType="begin"/>
        </w:r>
        <w:r w:rsidR="004654A7">
          <w:rPr>
            <w:noProof/>
            <w:webHidden/>
          </w:rPr>
          <w:instrText xml:space="preserve"> PAGEREF _Toc57205472 \h </w:instrText>
        </w:r>
        <w:r w:rsidR="004654A7">
          <w:rPr>
            <w:noProof/>
            <w:webHidden/>
          </w:rPr>
        </w:r>
        <w:r w:rsidR="004654A7">
          <w:rPr>
            <w:noProof/>
            <w:webHidden/>
          </w:rPr>
          <w:fldChar w:fldCharType="separate"/>
        </w:r>
        <w:r w:rsidR="004654A7">
          <w:rPr>
            <w:noProof/>
            <w:webHidden/>
          </w:rPr>
          <w:t>4</w:t>
        </w:r>
        <w:r w:rsidR="004654A7">
          <w:rPr>
            <w:noProof/>
            <w:webHidden/>
          </w:rPr>
          <w:fldChar w:fldCharType="end"/>
        </w:r>
      </w:hyperlink>
    </w:p>
    <w:p w14:paraId="238719A5" w14:textId="28D80E6E" w:rsidR="004654A7" w:rsidRDefault="00565227">
      <w:pPr>
        <w:pStyle w:val="TOC1"/>
        <w:tabs>
          <w:tab w:val="right" w:leader="dot" w:pos="5030"/>
        </w:tabs>
        <w:rPr>
          <w:rFonts w:eastAsiaTheme="minorEastAsia"/>
          <w:b w:val="0"/>
          <w:caps w:val="0"/>
          <w:noProof/>
          <w:sz w:val="22"/>
          <w:lang w:val="en-US" w:eastAsia="en-US" w:bidi="ar-SA"/>
        </w:rPr>
      </w:pPr>
      <w:hyperlink w:anchor="_Toc57205473" w:history="1">
        <w:r w:rsidR="004654A7" w:rsidRPr="005E7563">
          <w:rPr>
            <w:rStyle w:val="Hyperlink"/>
            <w:noProof/>
          </w:rPr>
          <w:t>Termes Generals</w:t>
        </w:r>
        <w:r w:rsidR="004654A7">
          <w:rPr>
            <w:noProof/>
            <w:webHidden/>
          </w:rPr>
          <w:tab/>
        </w:r>
        <w:r w:rsidR="004654A7">
          <w:rPr>
            <w:noProof/>
            <w:webHidden/>
          </w:rPr>
          <w:fldChar w:fldCharType="begin"/>
        </w:r>
        <w:r w:rsidR="004654A7">
          <w:rPr>
            <w:noProof/>
            <w:webHidden/>
          </w:rPr>
          <w:instrText xml:space="preserve"> PAGEREF _Toc57205473 \h </w:instrText>
        </w:r>
        <w:r w:rsidR="004654A7">
          <w:rPr>
            <w:noProof/>
            <w:webHidden/>
          </w:rPr>
        </w:r>
        <w:r w:rsidR="004654A7">
          <w:rPr>
            <w:noProof/>
            <w:webHidden/>
          </w:rPr>
          <w:fldChar w:fldCharType="separate"/>
        </w:r>
        <w:r w:rsidR="004654A7">
          <w:rPr>
            <w:noProof/>
            <w:webHidden/>
          </w:rPr>
          <w:t>6</w:t>
        </w:r>
        <w:r w:rsidR="004654A7">
          <w:rPr>
            <w:noProof/>
            <w:webHidden/>
          </w:rPr>
          <w:fldChar w:fldCharType="end"/>
        </w:r>
      </w:hyperlink>
    </w:p>
    <w:p w14:paraId="10EFA76F" w14:textId="37F251C0" w:rsidR="004654A7" w:rsidRDefault="00565227">
      <w:pPr>
        <w:pStyle w:val="TOC5"/>
        <w:tabs>
          <w:tab w:val="right" w:leader="dot" w:pos="5030"/>
        </w:tabs>
        <w:rPr>
          <w:rFonts w:eastAsiaTheme="minorEastAsia"/>
          <w:noProof/>
          <w:sz w:val="22"/>
          <w:lang w:val="en-US" w:eastAsia="en-US" w:bidi="ar-SA"/>
        </w:rPr>
      </w:pPr>
      <w:hyperlink w:anchor="_Toc57205474" w:history="1">
        <w:r w:rsidR="004654A7" w:rsidRPr="005E7563">
          <w:rPr>
            <w:rStyle w:val="Hyperlink"/>
            <w:noProof/>
          </w:rPr>
          <w:t>Llicència dels Serveis Online</w:t>
        </w:r>
        <w:r w:rsidR="004654A7">
          <w:rPr>
            <w:noProof/>
            <w:webHidden/>
          </w:rPr>
          <w:tab/>
        </w:r>
        <w:r w:rsidR="004654A7">
          <w:rPr>
            <w:noProof/>
            <w:webHidden/>
          </w:rPr>
          <w:fldChar w:fldCharType="begin"/>
        </w:r>
        <w:r w:rsidR="004654A7">
          <w:rPr>
            <w:noProof/>
            <w:webHidden/>
          </w:rPr>
          <w:instrText xml:space="preserve"> PAGEREF _Toc57205474 \h </w:instrText>
        </w:r>
        <w:r w:rsidR="004654A7">
          <w:rPr>
            <w:noProof/>
            <w:webHidden/>
          </w:rPr>
        </w:r>
        <w:r w:rsidR="004654A7">
          <w:rPr>
            <w:noProof/>
            <w:webHidden/>
          </w:rPr>
          <w:fldChar w:fldCharType="separate"/>
        </w:r>
        <w:r w:rsidR="004654A7">
          <w:rPr>
            <w:noProof/>
            <w:webHidden/>
          </w:rPr>
          <w:t>6</w:t>
        </w:r>
        <w:r w:rsidR="004654A7">
          <w:rPr>
            <w:noProof/>
            <w:webHidden/>
          </w:rPr>
          <w:fldChar w:fldCharType="end"/>
        </w:r>
      </w:hyperlink>
    </w:p>
    <w:p w14:paraId="54F714A8" w14:textId="38A4B435" w:rsidR="004654A7" w:rsidRDefault="00565227">
      <w:pPr>
        <w:pStyle w:val="TOC5"/>
        <w:tabs>
          <w:tab w:val="right" w:leader="dot" w:pos="5030"/>
        </w:tabs>
        <w:rPr>
          <w:rFonts w:eastAsiaTheme="minorEastAsia"/>
          <w:noProof/>
          <w:sz w:val="22"/>
          <w:lang w:val="en-US" w:eastAsia="en-US" w:bidi="ar-SA"/>
        </w:rPr>
      </w:pPr>
      <w:hyperlink w:anchor="_Toc57205475" w:history="1">
        <w:r w:rsidR="004654A7" w:rsidRPr="005E7563">
          <w:rPr>
            <w:rStyle w:val="Hyperlink"/>
            <w:noProof/>
          </w:rPr>
          <w:t>Ús dels Serveis Online</w:t>
        </w:r>
        <w:r w:rsidR="004654A7">
          <w:rPr>
            <w:noProof/>
            <w:webHidden/>
          </w:rPr>
          <w:tab/>
        </w:r>
        <w:r w:rsidR="004654A7">
          <w:rPr>
            <w:noProof/>
            <w:webHidden/>
          </w:rPr>
          <w:fldChar w:fldCharType="begin"/>
        </w:r>
        <w:r w:rsidR="004654A7">
          <w:rPr>
            <w:noProof/>
            <w:webHidden/>
          </w:rPr>
          <w:instrText xml:space="preserve"> PAGEREF _Toc57205475 \h </w:instrText>
        </w:r>
        <w:r w:rsidR="004654A7">
          <w:rPr>
            <w:noProof/>
            <w:webHidden/>
          </w:rPr>
        </w:r>
        <w:r w:rsidR="004654A7">
          <w:rPr>
            <w:noProof/>
            <w:webHidden/>
          </w:rPr>
          <w:fldChar w:fldCharType="separate"/>
        </w:r>
        <w:r w:rsidR="004654A7">
          <w:rPr>
            <w:noProof/>
            <w:webHidden/>
          </w:rPr>
          <w:t>6</w:t>
        </w:r>
        <w:r w:rsidR="004654A7">
          <w:rPr>
            <w:noProof/>
            <w:webHidden/>
          </w:rPr>
          <w:fldChar w:fldCharType="end"/>
        </w:r>
      </w:hyperlink>
    </w:p>
    <w:p w14:paraId="25E047E0" w14:textId="1D8E025C" w:rsidR="004654A7" w:rsidRDefault="00565227">
      <w:pPr>
        <w:pStyle w:val="TOC5"/>
        <w:tabs>
          <w:tab w:val="right" w:leader="dot" w:pos="5030"/>
        </w:tabs>
        <w:rPr>
          <w:rFonts w:eastAsiaTheme="minorEastAsia"/>
          <w:noProof/>
          <w:sz w:val="22"/>
          <w:lang w:val="en-US" w:eastAsia="en-US" w:bidi="ar-SA"/>
        </w:rPr>
      </w:pPr>
      <w:hyperlink w:anchor="_Toc57205476" w:history="1">
        <w:r w:rsidR="004654A7" w:rsidRPr="005E7563">
          <w:rPr>
            <w:rStyle w:val="Hyperlink"/>
            <w:noProof/>
          </w:rPr>
          <w:t>Protecció de Dades i Seguretat</w:t>
        </w:r>
        <w:r w:rsidR="004654A7">
          <w:rPr>
            <w:noProof/>
            <w:webHidden/>
          </w:rPr>
          <w:tab/>
        </w:r>
        <w:r w:rsidR="004654A7">
          <w:rPr>
            <w:noProof/>
            <w:webHidden/>
          </w:rPr>
          <w:fldChar w:fldCharType="begin"/>
        </w:r>
        <w:r w:rsidR="004654A7">
          <w:rPr>
            <w:noProof/>
            <w:webHidden/>
          </w:rPr>
          <w:instrText xml:space="preserve"> PAGEREF _Toc57205476 \h </w:instrText>
        </w:r>
        <w:r w:rsidR="004654A7">
          <w:rPr>
            <w:noProof/>
            <w:webHidden/>
          </w:rPr>
        </w:r>
        <w:r w:rsidR="004654A7">
          <w:rPr>
            <w:noProof/>
            <w:webHidden/>
          </w:rPr>
          <w:fldChar w:fldCharType="separate"/>
        </w:r>
        <w:r w:rsidR="004654A7">
          <w:rPr>
            <w:noProof/>
            <w:webHidden/>
          </w:rPr>
          <w:t>6</w:t>
        </w:r>
        <w:r w:rsidR="004654A7">
          <w:rPr>
            <w:noProof/>
            <w:webHidden/>
          </w:rPr>
          <w:fldChar w:fldCharType="end"/>
        </w:r>
      </w:hyperlink>
    </w:p>
    <w:p w14:paraId="283223DC" w14:textId="553C199D" w:rsidR="004654A7" w:rsidRDefault="00565227">
      <w:pPr>
        <w:pStyle w:val="TOC5"/>
        <w:tabs>
          <w:tab w:val="right" w:leader="dot" w:pos="5030"/>
        </w:tabs>
        <w:rPr>
          <w:rFonts w:eastAsiaTheme="minorEastAsia"/>
          <w:noProof/>
          <w:sz w:val="22"/>
          <w:lang w:val="en-US" w:eastAsia="en-US" w:bidi="ar-SA"/>
        </w:rPr>
      </w:pPr>
      <w:hyperlink w:anchor="_Toc57205477" w:history="1">
        <w:r w:rsidR="004654A7" w:rsidRPr="005E7563">
          <w:rPr>
            <w:rStyle w:val="Hyperlink"/>
            <w:noProof/>
          </w:rPr>
          <w:t>Ús del programari amb el Servei Online</w:t>
        </w:r>
        <w:r w:rsidR="004654A7">
          <w:rPr>
            <w:noProof/>
            <w:webHidden/>
          </w:rPr>
          <w:tab/>
        </w:r>
        <w:r w:rsidR="004654A7">
          <w:rPr>
            <w:noProof/>
            <w:webHidden/>
          </w:rPr>
          <w:fldChar w:fldCharType="begin"/>
        </w:r>
        <w:r w:rsidR="004654A7">
          <w:rPr>
            <w:noProof/>
            <w:webHidden/>
          </w:rPr>
          <w:instrText xml:space="preserve"> PAGEREF _Toc57205477 \h </w:instrText>
        </w:r>
        <w:r w:rsidR="004654A7">
          <w:rPr>
            <w:noProof/>
            <w:webHidden/>
          </w:rPr>
        </w:r>
        <w:r w:rsidR="004654A7">
          <w:rPr>
            <w:noProof/>
            <w:webHidden/>
          </w:rPr>
          <w:fldChar w:fldCharType="separate"/>
        </w:r>
        <w:r w:rsidR="004654A7">
          <w:rPr>
            <w:noProof/>
            <w:webHidden/>
          </w:rPr>
          <w:t>7</w:t>
        </w:r>
        <w:r w:rsidR="004654A7">
          <w:rPr>
            <w:noProof/>
            <w:webHidden/>
          </w:rPr>
          <w:fldChar w:fldCharType="end"/>
        </w:r>
      </w:hyperlink>
    </w:p>
    <w:p w14:paraId="26966D57" w14:textId="21284A40" w:rsidR="004654A7" w:rsidRDefault="00565227">
      <w:pPr>
        <w:pStyle w:val="TOC5"/>
        <w:tabs>
          <w:tab w:val="right" w:leader="dot" w:pos="5030"/>
        </w:tabs>
        <w:rPr>
          <w:rFonts w:eastAsiaTheme="minorEastAsia"/>
          <w:noProof/>
          <w:sz w:val="22"/>
          <w:lang w:val="en-US" w:eastAsia="en-US" w:bidi="ar-SA"/>
        </w:rPr>
      </w:pPr>
      <w:hyperlink w:anchor="_Toc57205478" w:history="1">
        <w:r w:rsidR="004654A7" w:rsidRPr="005E7563">
          <w:rPr>
            <w:rStyle w:val="Hyperlink"/>
            <w:noProof/>
          </w:rPr>
          <w:t>Limitacions Tècniques</w:t>
        </w:r>
        <w:r w:rsidR="004654A7">
          <w:rPr>
            <w:noProof/>
            <w:webHidden/>
          </w:rPr>
          <w:tab/>
        </w:r>
        <w:r w:rsidR="004654A7">
          <w:rPr>
            <w:noProof/>
            <w:webHidden/>
          </w:rPr>
          <w:fldChar w:fldCharType="begin"/>
        </w:r>
        <w:r w:rsidR="004654A7">
          <w:rPr>
            <w:noProof/>
            <w:webHidden/>
          </w:rPr>
          <w:instrText xml:space="preserve"> PAGEREF _Toc57205478 \h </w:instrText>
        </w:r>
        <w:r w:rsidR="004654A7">
          <w:rPr>
            <w:noProof/>
            <w:webHidden/>
          </w:rPr>
        </w:r>
        <w:r w:rsidR="004654A7">
          <w:rPr>
            <w:noProof/>
            <w:webHidden/>
          </w:rPr>
          <w:fldChar w:fldCharType="separate"/>
        </w:r>
        <w:r w:rsidR="004654A7">
          <w:rPr>
            <w:noProof/>
            <w:webHidden/>
          </w:rPr>
          <w:t>7</w:t>
        </w:r>
        <w:r w:rsidR="004654A7">
          <w:rPr>
            <w:noProof/>
            <w:webHidden/>
          </w:rPr>
          <w:fldChar w:fldCharType="end"/>
        </w:r>
      </w:hyperlink>
    </w:p>
    <w:p w14:paraId="73ED61D8" w14:textId="6F82345F" w:rsidR="004654A7" w:rsidRDefault="00565227">
      <w:pPr>
        <w:pStyle w:val="TOC5"/>
        <w:tabs>
          <w:tab w:val="right" w:leader="dot" w:pos="5030"/>
        </w:tabs>
        <w:rPr>
          <w:rFonts w:eastAsiaTheme="minorEastAsia"/>
          <w:noProof/>
          <w:sz w:val="22"/>
          <w:lang w:val="en-US" w:eastAsia="en-US" w:bidi="ar-SA"/>
        </w:rPr>
      </w:pPr>
      <w:hyperlink w:anchor="_Toc57205479" w:history="1">
        <w:r w:rsidR="004654A7" w:rsidRPr="005E7563">
          <w:rPr>
            <w:rStyle w:val="Hyperlink"/>
            <w:noProof/>
          </w:rPr>
          <w:t>Serveis d'importació i d'exportació</w:t>
        </w:r>
        <w:r w:rsidR="004654A7">
          <w:rPr>
            <w:noProof/>
            <w:webHidden/>
          </w:rPr>
          <w:tab/>
        </w:r>
        <w:r w:rsidR="004654A7">
          <w:rPr>
            <w:noProof/>
            <w:webHidden/>
          </w:rPr>
          <w:fldChar w:fldCharType="begin"/>
        </w:r>
        <w:r w:rsidR="004654A7">
          <w:rPr>
            <w:noProof/>
            <w:webHidden/>
          </w:rPr>
          <w:instrText xml:space="preserve"> PAGEREF _Toc57205479 \h </w:instrText>
        </w:r>
        <w:r w:rsidR="004654A7">
          <w:rPr>
            <w:noProof/>
            <w:webHidden/>
          </w:rPr>
        </w:r>
        <w:r w:rsidR="004654A7">
          <w:rPr>
            <w:noProof/>
            <w:webHidden/>
          </w:rPr>
          <w:fldChar w:fldCharType="separate"/>
        </w:r>
        <w:r w:rsidR="004654A7">
          <w:rPr>
            <w:noProof/>
            <w:webHidden/>
          </w:rPr>
          <w:t>7</w:t>
        </w:r>
        <w:r w:rsidR="004654A7">
          <w:rPr>
            <w:noProof/>
            <w:webHidden/>
          </w:rPr>
          <w:fldChar w:fldCharType="end"/>
        </w:r>
      </w:hyperlink>
    </w:p>
    <w:p w14:paraId="74CF80FE" w14:textId="111DAB83" w:rsidR="004654A7" w:rsidRDefault="00565227">
      <w:pPr>
        <w:pStyle w:val="TOC5"/>
        <w:tabs>
          <w:tab w:val="right" w:leader="dot" w:pos="5030"/>
        </w:tabs>
        <w:rPr>
          <w:rFonts w:eastAsiaTheme="minorEastAsia"/>
          <w:noProof/>
          <w:sz w:val="22"/>
          <w:lang w:val="en-US" w:eastAsia="en-US" w:bidi="ar-SA"/>
        </w:rPr>
      </w:pPr>
      <w:hyperlink w:anchor="_Toc57205480" w:history="1">
        <w:r w:rsidR="004654A7" w:rsidRPr="005E7563">
          <w:rPr>
            <w:rStyle w:val="Hyperlink"/>
            <w:noProof/>
          </w:rPr>
          <w:t>Components de tipus de lletra</w:t>
        </w:r>
        <w:r w:rsidR="004654A7">
          <w:rPr>
            <w:noProof/>
            <w:webHidden/>
          </w:rPr>
          <w:tab/>
        </w:r>
        <w:r w:rsidR="004654A7">
          <w:rPr>
            <w:noProof/>
            <w:webHidden/>
          </w:rPr>
          <w:fldChar w:fldCharType="begin"/>
        </w:r>
        <w:r w:rsidR="004654A7">
          <w:rPr>
            <w:noProof/>
            <w:webHidden/>
          </w:rPr>
          <w:instrText xml:space="preserve"> PAGEREF _Toc57205480 \h </w:instrText>
        </w:r>
        <w:r w:rsidR="004654A7">
          <w:rPr>
            <w:noProof/>
            <w:webHidden/>
          </w:rPr>
        </w:r>
        <w:r w:rsidR="004654A7">
          <w:rPr>
            <w:noProof/>
            <w:webHidden/>
          </w:rPr>
          <w:fldChar w:fldCharType="separate"/>
        </w:r>
        <w:r w:rsidR="004654A7">
          <w:rPr>
            <w:noProof/>
            <w:webHidden/>
          </w:rPr>
          <w:t>7</w:t>
        </w:r>
        <w:r w:rsidR="004654A7">
          <w:rPr>
            <w:noProof/>
            <w:webHidden/>
          </w:rPr>
          <w:fldChar w:fldCharType="end"/>
        </w:r>
      </w:hyperlink>
    </w:p>
    <w:p w14:paraId="57949545" w14:textId="37EC2D9D" w:rsidR="004654A7" w:rsidRDefault="00565227">
      <w:pPr>
        <w:pStyle w:val="TOC5"/>
        <w:tabs>
          <w:tab w:val="right" w:leader="dot" w:pos="5030"/>
        </w:tabs>
        <w:rPr>
          <w:rFonts w:eastAsiaTheme="minorEastAsia"/>
          <w:noProof/>
          <w:sz w:val="22"/>
          <w:lang w:val="en-US" w:eastAsia="en-US" w:bidi="ar-SA"/>
        </w:rPr>
      </w:pPr>
      <w:hyperlink w:anchor="_Toc57205481" w:history="1">
        <w:r w:rsidR="004654A7" w:rsidRPr="005E7563">
          <w:rPr>
            <w:rStyle w:val="Hyperlink"/>
            <w:noProof/>
          </w:rPr>
          <w:t>Canvis i disponibilitat dels Serveis Online</w:t>
        </w:r>
        <w:r w:rsidR="004654A7">
          <w:rPr>
            <w:noProof/>
            <w:webHidden/>
          </w:rPr>
          <w:tab/>
        </w:r>
        <w:r w:rsidR="004654A7">
          <w:rPr>
            <w:noProof/>
            <w:webHidden/>
          </w:rPr>
          <w:fldChar w:fldCharType="begin"/>
        </w:r>
        <w:r w:rsidR="004654A7">
          <w:rPr>
            <w:noProof/>
            <w:webHidden/>
          </w:rPr>
          <w:instrText xml:space="preserve"> PAGEREF _Toc57205481 \h </w:instrText>
        </w:r>
        <w:r w:rsidR="004654A7">
          <w:rPr>
            <w:noProof/>
            <w:webHidden/>
          </w:rPr>
        </w:r>
        <w:r w:rsidR="004654A7">
          <w:rPr>
            <w:noProof/>
            <w:webHidden/>
          </w:rPr>
          <w:fldChar w:fldCharType="separate"/>
        </w:r>
        <w:r w:rsidR="004654A7">
          <w:rPr>
            <w:noProof/>
            <w:webHidden/>
          </w:rPr>
          <w:t>7</w:t>
        </w:r>
        <w:r w:rsidR="004654A7">
          <w:rPr>
            <w:noProof/>
            <w:webHidden/>
          </w:rPr>
          <w:fldChar w:fldCharType="end"/>
        </w:r>
      </w:hyperlink>
    </w:p>
    <w:p w14:paraId="7A2F61C9" w14:textId="240DA821" w:rsidR="004654A7" w:rsidRDefault="00565227">
      <w:pPr>
        <w:pStyle w:val="TOC5"/>
        <w:tabs>
          <w:tab w:val="right" w:leader="dot" w:pos="5030"/>
        </w:tabs>
        <w:rPr>
          <w:rFonts w:eastAsiaTheme="minorEastAsia"/>
          <w:noProof/>
          <w:sz w:val="22"/>
          <w:lang w:val="en-US" w:eastAsia="en-US" w:bidi="ar-SA"/>
        </w:rPr>
      </w:pPr>
      <w:hyperlink w:anchor="_Toc57205482" w:history="1">
        <w:r w:rsidR="004654A7" w:rsidRPr="005E7563">
          <w:rPr>
            <w:rStyle w:val="Hyperlink"/>
            <w:noProof/>
          </w:rPr>
          <w:t>Dataverse</w:t>
        </w:r>
        <w:r w:rsidR="004654A7">
          <w:rPr>
            <w:noProof/>
            <w:webHidden/>
          </w:rPr>
          <w:tab/>
        </w:r>
        <w:r w:rsidR="004654A7">
          <w:rPr>
            <w:noProof/>
            <w:webHidden/>
          </w:rPr>
          <w:fldChar w:fldCharType="begin"/>
        </w:r>
        <w:r w:rsidR="004654A7">
          <w:rPr>
            <w:noProof/>
            <w:webHidden/>
          </w:rPr>
          <w:instrText xml:space="preserve"> PAGEREF _Toc57205482 \h </w:instrText>
        </w:r>
        <w:r w:rsidR="004654A7">
          <w:rPr>
            <w:noProof/>
            <w:webHidden/>
          </w:rPr>
        </w:r>
        <w:r w:rsidR="004654A7">
          <w:rPr>
            <w:noProof/>
            <w:webHidden/>
          </w:rPr>
          <w:fldChar w:fldCharType="separate"/>
        </w:r>
        <w:r w:rsidR="004654A7">
          <w:rPr>
            <w:noProof/>
            <w:webHidden/>
          </w:rPr>
          <w:t>8</w:t>
        </w:r>
        <w:r w:rsidR="004654A7">
          <w:rPr>
            <w:noProof/>
            <w:webHidden/>
          </w:rPr>
          <w:fldChar w:fldCharType="end"/>
        </w:r>
      </w:hyperlink>
    </w:p>
    <w:p w14:paraId="06C7678A" w14:textId="74B61C1B" w:rsidR="004654A7" w:rsidRDefault="00565227">
      <w:pPr>
        <w:pStyle w:val="TOC5"/>
        <w:tabs>
          <w:tab w:val="right" w:leader="dot" w:pos="5030"/>
        </w:tabs>
        <w:rPr>
          <w:rFonts w:eastAsiaTheme="minorEastAsia"/>
          <w:noProof/>
          <w:sz w:val="22"/>
          <w:lang w:val="en-US" w:eastAsia="en-US" w:bidi="ar-SA"/>
        </w:rPr>
      </w:pPr>
      <w:hyperlink w:anchor="_Toc57205483" w:history="1">
        <w:r w:rsidR="004654A7" w:rsidRPr="005E7563">
          <w:rPr>
            <w:rStyle w:val="Hyperlink"/>
            <w:noProof/>
          </w:rPr>
          <w:t>Altres</w:t>
        </w:r>
        <w:r w:rsidR="004654A7">
          <w:rPr>
            <w:noProof/>
            <w:webHidden/>
          </w:rPr>
          <w:tab/>
        </w:r>
        <w:r w:rsidR="004654A7">
          <w:rPr>
            <w:noProof/>
            <w:webHidden/>
          </w:rPr>
          <w:fldChar w:fldCharType="begin"/>
        </w:r>
        <w:r w:rsidR="004654A7">
          <w:rPr>
            <w:noProof/>
            <w:webHidden/>
          </w:rPr>
          <w:instrText xml:space="preserve"> PAGEREF _Toc57205483 \h </w:instrText>
        </w:r>
        <w:r w:rsidR="004654A7">
          <w:rPr>
            <w:noProof/>
            <w:webHidden/>
          </w:rPr>
        </w:r>
        <w:r w:rsidR="004654A7">
          <w:rPr>
            <w:noProof/>
            <w:webHidden/>
          </w:rPr>
          <w:fldChar w:fldCharType="separate"/>
        </w:r>
        <w:r w:rsidR="004654A7">
          <w:rPr>
            <w:noProof/>
            <w:webHidden/>
          </w:rPr>
          <w:t>8</w:t>
        </w:r>
        <w:r w:rsidR="004654A7">
          <w:rPr>
            <w:noProof/>
            <w:webHidden/>
          </w:rPr>
          <w:fldChar w:fldCharType="end"/>
        </w:r>
      </w:hyperlink>
    </w:p>
    <w:p w14:paraId="2ADBD501" w14:textId="41941B19" w:rsidR="004654A7" w:rsidRDefault="00565227">
      <w:pPr>
        <w:pStyle w:val="TOC1"/>
        <w:tabs>
          <w:tab w:val="right" w:leader="dot" w:pos="5030"/>
        </w:tabs>
        <w:rPr>
          <w:rFonts w:eastAsiaTheme="minorEastAsia"/>
          <w:b w:val="0"/>
          <w:caps w:val="0"/>
          <w:noProof/>
          <w:sz w:val="22"/>
          <w:lang w:val="en-US" w:eastAsia="en-US" w:bidi="ar-SA"/>
        </w:rPr>
      </w:pPr>
      <w:hyperlink w:anchor="_Toc57205484" w:history="1">
        <w:r w:rsidR="004654A7" w:rsidRPr="005E7563">
          <w:rPr>
            <w:rStyle w:val="Hyperlink"/>
            <w:noProof/>
          </w:rPr>
          <w:t>Termes específics dels Serveis Online</w:t>
        </w:r>
        <w:r w:rsidR="004654A7">
          <w:rPr>
            <w:noProof/>
            <w:webHidden/>
          </w:rPr>
          <w:tab/>
        </w:r>
        <w:r w:rsidR="004654A7">
          <w:rPr>
            <w:noProof/>
            <w:webHidden/>
          </w:rPr>
          <w:fldChar w:fldCharType="begin"/>
        </w:r>
        <w:r w:rsidR="004654A7">
          <w:rPr>
            <w:noProof/>
            <w:webHidden/>
          </w:rPr>
          <w:instrText xml:space="preserve"> PAGEREF _Toc57205484 \h </w:instrText>
        </w:r>
        <w:r w:rsidR="004654A7">
          <w:rPr>
            <w:noProof/>
            <w:webHidden/>
          </w:rPr>
        </w:r>
        <w:r w:rsidR="004654A7">
          <w:rPr>
            <w:noProof/>
            <w:webHidden/>
          </w:rPr>
          <w:fldChar w:fldCharType="separate"/>
        </w:r>
        <w:r w:rsidR="004654A7">
          <w:rPr>
            <w:noProof/>
            <w:webHidden/>
          </w:rPr>
          <w:t>10</w:t>
        </w:r>
        <w:r w:rsidR="004654A7">
          <w:rPr>
            <w:noProof/>
            <w:webHidden/>
          </w:rPr>
          <w:fldChar w:fldCharType="end"/>
        </w:r>
      </w:hyperlink>
    </w:p>
    <w:p w14:paraId="4E873FDC" w14:textId="06287ED7" w:rsidR="004654A7" w:rsidRDefault="00565227">
      <w:pPr>
        <w:pStyle w:val="TOC2"/>
        <w:tabs>
          <w:tab w:val="right" w:leader="dot" w:pos="5030"/>
        </w:tabs>
        <w:rPr>
          <w:rFonts w:eastAsiaTheme="minorEastAsia"/>
          <w:b w:val="0"/>
          <w:smallCaps w:val="0"/>
          <w:noProof/>
          <w:sz w:val="22"/>
          <w:lang w:val="en-US" w:eastAsia="en-US" w:bidi="ar-SA"/>
        </w:rPr>
      </w:pPr>
      <w:hyperlink w:anchor="_Toc57205485" w:history="1">
        <w:r w:rsidR="004654A7" w:rsidRPr="005E7563">
          <w:rPr>
            <w:rStyle w:val="Hyperlink"/>
            <w:noProof/>
          </w:rPr>
          <w:t>Serveis de Microsoft Azure</w:t>
        </w:r>
        <w:r w:rsidR="004654A7">
          <w:rPr>
            <w:noProof/>
            <w:webHidden/>
          </w:rPr>
          <w:tab/>
        </w:r>
        <w:r w:rsidR="004654A7">
          <w:rPr>
            <w:noProof/>
            <w:webHidden/>
          </w:rPr>
          <w:fldChar w:fldCharType="begin"/>
        </w:r>
        <w:r w:rsidR="004654A7">
          <w:rPr>
            <w:noProof/>
            <w:webHidden/>
          </w:rPr>
          <w:instrText xml:space="preserve"> PAGEREF _Toc57205485 \h </w:instrText>
        </w:r>
        <w:r w:rsidR="004654A7">
          <w:rPr>
            <w:noProof/>
            <w:webHidden/>
          </w:rPr>
        </w:r>
        <w:r w:rsidR="004654A7">
          <w:rPr>
            <w:noProof/>
            <w:webHidden/>
          </w:rPr>
          <w:fldChar w:fldCharType="separate"/>
        </w:r>
        <w:r w:rsidR="004654A7">
          <w:rPr>
            <w:noProof/>
            <w:webHidden/>
          </w:rPr>
          <w:t>10</w:t>
        </w:r>
        <w:r w:rsidR="004654A7">
          <w:rPr>
            <w:noProof/>
            <w:webHidden/>
          </w:rPr>
          <w:fldChar w:fldCharType="end"/>
        </w:r>
      </w:hyperlink>
    </w:p>
    <w:p w14:paraId="35A9B31D" w14:textId="02FAC2F2" w:rsidR="004654A7" w:rsidRDefault="00565227">
      <w:pPr>
        <w:pStyle w:val="TOC4"/>
        <w:rPr>
          <w:rFonts w:eastAsiaTheme="minorEastAsia"/>
          <w:smallCaps w:val="0"/>
          <w:noProof/>
          <w:sz w:val="22"/>
          <w:lang w:val="en-US" w:eastAsia="en-US" w:bidi="ar-SA"/>
        </w:rPr>
      </w:pPr>
      <w:hyperlink w:anchor="_Toc57205486" w:history="1">
        <w:r w:rsidR="004654A7" w:rsidRPr="005E7563">
          <w:rPr>
            <w:rStyle w:val="Hyperlink"/>
            <w:noProof/>
          </w:rPr>
          <w:t>Azure Defender per a IoT</w:t>
        </w:r>
        <w:r w:rsidR="004654A7">
          <w:rPr>
            <w:noProof/>
            <w:webHidden/>
          </w:rPr>
          <w:tab/>
        </w:r>
        <w:r w:rsidR="004654A7">
          <w:rPr>
            <w:noProof/>
            <w:webHidden/>
          </w:rPr>
          <w:fldChar w:fldCharType="begin"/>
        </w:r>
        <w:r w:rsidR="004654A7">
          <w:rPr>
            <w:noProof/>
            <w:webHidden/>
          </w:rPr>
          <w:instrText xml:space="preserve"> PAGEREF _Toc57205486 \h </w:instrText>
        </w:r>
        <w:r w:rsidR="004654A7">
          <w:rPr>
            <w:noProof/>
            <w:webHidden/>
          </w:rPr>
        </w:r>
        <w:r w:rsidR="004654A7">
          <w:rPr>
            <w:noProof/>
            <w:webHidden/>
          </w:rPr>
          <w:fldChar w:fldCharType="separate"/>
        </w:r>
        <w:r w:rsidR="004654A7">
          <w:rPr>
            <w:noProof/>
            <w:webHidden/>
          </w:rPr>
          <w:t>11</w:t>
        </w:r>
        <w:r w:rsidR="004654A7">
          <w:rPr>
            <w:noProof/>
            <w:webHidden/>
          </w:rPr>
          <w:fldChar w:fldCharType="end"/>
        </w:r>
      </w:hyperlink>
    </w:p>
    <w:p w14:paraId="4A49315B" w14:textId="317D8831" w:rsidR="004654A7" w:rsidRDefault="00565227">
      <w:pPr>
        <w:pStyle w:val="TOC4"/>
        <w:rPr>
          <w:rFonts w:eastAsiaTheme="minorEastAsia"/>
          <w:smallCaps w:val="0"/>
          <w:noProof/>
          <w:sz w:val="22"/>
          <w:lang w:val="en-US" w:eastAsia="en-US" w:bidi="ar-SA"/>
        </w:rPr>
      </w:pPr>
      <w:hyperlink w:anchor="_Toc57205487" w:history="1">
        <w:r w:rsidR="004654A7" w:rsidRPr="005E7563">
          <w:rPr>
            <w:rStyle w:val="Hyperlink"/>
            <w:noProof/>
            <w:lang w:val="fr-FR"/>
          </w:rPr>
          <w:t>Azure DevTest Labs</w:t>
        </w:r>
        <w:r w:rsidR="004654A7">
          <w:rPr>
            <w:noProof/>
            <w:webHidden/>
          </w:rPr>
          <w:tab/>
        </w:r>
        <w:r w:rsidR="004654A7">
          <w:rPr>
            <w:noProof/>
            <w:webHidden/>
          </w:rPr>
          <w:fldChar w:fldCharType="begin"/>
        </w:r>
        <w:r w:rsidR="004654A7">
          <w:rPr>
            <w:noProof/>
            <w:webHidden/>
          </w:rPr>
          <w:instrText xml:space="preserve"> PAGEREF _Toc57205487 \h </w:instrText>
        </w:r>
        <w:r w:rsidR="004654A7">
          <w:rPr>
            <w:noProof/>
            <w:webHidden/>
          </w:rPr>
        </w:r>
        <w:r w:rsidR="004654A7">
          <w:rPr>
            <w:noProof/>
            <w:webHidden/>
          </w:rPr>
          <w:fldChar w:fldCharType="separate"/>
        </w:r>
        <w:r w:rsidR="004654A7">
          <w:rPr>
            <w:noProof/>
            <w:webHidden/>
          </w:rPr>
          <w:t>11</w:t>
        </w:r>
        <w:r w:rsidR="004654A7">
          <w:rPr>
            <w:noProof/>
            <w:webHidden/>
          </w:rPr>
          <w:fldChar w:fldCharType="end"/>
        </w:r>
      </w:hyperlink>
    </w:p>
    <w:p w14:paraId="74F75762" w14:textId="21911758" w:rsidR="004654A7" w:rsidRDefault="00565227">
      <w:pPr>
        <w:pStyle w:val="TOC4"/>
        <w:rPr>
          <w:rFonts w:eastAsiaTheme="minorEastAsia"/>
          <w:smallCaps w:val="0"/>
          <w:noProof/>
          <w:sz w:val="22"/>
          <w:lang w:val="en-US" w:eastAsia="en-US" w:bidi="ar-SA"/>
        </w:rPr>
      </w:pPr>
      <w:hyperlink w:anchor="_Toc57205488" w:history="1">
        <w:r w:rsidR="004654A7" w:rsidRPr="005E7563">
          <w:rPr>
            <w:rStyle w:val="Hyperlink"/>
            <w:noProof/>
            <w:lang w:val="fr-FR"/>
          </w:rPr>
          <w:t>Azure Lab Services</w:t>
        </w:r>
        <w:r w:rsidR="004654A7">
          <w:rPr>
            <w:noProof/>
            <w:webHidden/>
          </w:rPr>
          <w:tab/>
        </w:r>
        <w:r w:rsidR="004654A7">
          <w:rPr>
            <w:noProof/>
            <w:webHidden/>
          </w:rPr>
          <w:fldChar w:fldCharType="begin"/>
        </w:r>
        <w:r w:rsidR="004654A7">
          <w:rPr>
            <w:noProof/>
            <w:webHidden/>
          </w:rPr>
          <w:instrText xml:space="preserve"> PAGEREF _Toc57205488 \h </w:instrText>
        </w:r>
        <w:r w:rsidR="004654A7">
          <w:rPr>
            <w:noProof/>
            <w:webHidden/>
          </w:rPr>
        </w:r>
        <w:r w:rsidR="004654A7">
          <w:rPr>
            <w:noProof/>
            <w:webHidden/>
          </w:rPr>
          <w:fldChar w:fldCharType="separate"/>
        </w:r>
        <w:r w:rsidR="004654A7">
          <w:rPr>
            <w:noProof/>
            <w:webHidden/>
          </w:rPr>
          <w:t>11</w:t>
        </w:r>
        <w:r w:rsidR="004654A7">
          <w:rPr>
            <w:noProof/>
            <w:webHidden/>
          </w:rPr>
          <w:fldChar w:fldCharType="end"/>
        </w:r>
      </w:hyperlink>
    </w:p>
    <w:p w14:paraId="4FE036F2" w14:textId="6048C752" w:rsidR="004654A7" w:rsidRDefault="00565227">
      <w:pPr>
        <w:pStyle w:val="TOC4"/>
        <w:rPr>
          <w:rFonts w:eastAsiaTheme="minorEastAsia"/>
          <w:smallCaps w:val="0"/>
          <w:noProof/>
          <w:sz w:val="22"/>
          <w:lang w:val="en-US" w:eastAsia="en-US" w:bidi="ar-SA"/>
        </w:rPr>
      </w:pPr>
      <w:hyperlink w:anchor="_Toc57205489" w:history="1">
        <w:r w:rsidR="004654A7" w:rsidRPr="005E7563">
          <w:rPr>
            <w:rStyle w:val="Hyperlink"/>
            <w:noProof/>
          </w:rPr>
          <w:t>Servei d'Aprenentatge Automàtic de l'Azure</w:t>
        </w:r>
        <w:r w:rsidR="004654A7">
          <w:rPr>
            <w:noProof/>
            <w:webHidden/>
          </w:rPr>
          <w:tab/>
        </w:r>
        <w:r w:rsidR="004654A7">
          <w:rPr>
            <w:noProof/>
            <w:webHidden/>
          </w:rPr>
          <w:fldChar w:fldCharType="begin"/>
        </w:r>
        <w:r w:rsidR="004654A7">
          <w:rPr>
            <w:noProof/>
            <w:webHidden/>
          </w:rPr>
          <w:instrText xml:space="preserve"> PAGEREF _Toc57205489 \h </w:instrText>
        </w:r>
        <w:r w:rsidR="004654A7">
          <w:rPr>
            <w:noProof/>
            <w:webHidden/>
          </w:rPr>
        </w:r>
        <w:r w:rsidR="004654A7">
          <w:rPr>
            <w:noProof/>
            <w:webHidden/>
          </w:rPr>
          <w:fldChar w:fldCharType="separate"/>
        </w:r>
        <w:r w:rsidR="004654A7">
          <w:rPr>
            <w:noProof/>
            <w:webHidden/>
          </w:rPr>
          <w:t>12</w:t>
        </w:r>
        <w:r w:rsidR="004654A7">
          <w:rPr>
            <w:noProof/>
            <w:webHidden/>
          </w:rPr>
          <w:fldChar w:fldCharType="end"/>
        </w:r>
      </w:hyperlink>
    </w:p>
    <w:p w14:paraId="67A8D4ED" w14:textId="15774EFE" w:rsidR="004654A7" w:rsidRDefault="00565227">
      <w:pPr>
        <w:pStyle w:val="TOC4"/>
        <w:rPr>
          <w:rFonts w:eastAsiaTheme="minorEastAsia"/>
          <w:smallCaps w:val="0"/>
          <w:noProof/>
          <w:sz w:val="22"/>
          <w:lang w:val="en-US" w:eastAsia="en-US" w:bidi="ar-SA"/>
        </w:rPr>
      </w:pPr>
      <w:hyperlink w:anchor="_Toc57205490" w:history="1">
        <w:r w:rsidR="004654A7" w:rsidRPr="005E7563">
          <w:rPr>
            <w:rStyle w:val="Hyperlink"/>
            <w:noProof/>
            <w:lang w:val="es-ES_tradnl"/>
          </w:rPr>
          <w:t>Azure Maps</w:t>
        </w:r>
        <w:r w:rsidR="004654A7">
          <w:rPr>
            <w:noProof/>
            <w:webHidden/>
          </w:rPr>
          <w:tab/>
        </w:r>
        <w:r w:rsidR="004654A7">
          <w:rPr>
            <w:noProof/>
            <w:webHidden/>
          </w:rPr>
          <w:fldChar w:fldCharType="begin"/>
        </w:r>
        <w:r w:rsidR="004654A7">
          <w:rPr>
            <w:noProof/>
            <w:webHidden/>
          </w:rPr>
          <w:instrText xml:space="preserve"> PAGEREF _Toc57205490 \h </w:instrText>
        </w:r>
        <w:r w:rsidR="004654A7">
          <w:rPr>
            <w:noProof/>
            <w:webHidden/>
          </w:rPr>
        </w:r>
        <w:r w:rsidR="004654A7">
          <w:rPr>
            <w:noProof/>
            <w:webHidden/>
          </w:rPr>
          <w:fldChar w:fldCharType="separate"/>
        </w:r>
        <w:r w:rsidR="004654A7">
          <w:rPr>
            <w:noProof/>
            <w:webHidden/>
          </w:rPr>
          <w:t>12</w:t>
        </w:r>
        <w:r w:rsidR="004654A7">
          <w:rPr>
            <w:noProof/>
            <w:webHidden/>
          </w:rPr>
          <w:fldChar w:fldCharType="end"/>
        </w:r>
      </w:hyperlink>
    </w:p>
    <w:p w14:paraId="52FD8155" w14:textId="536A5787" w:rsidR="004654A7" w:rsidRDefault="00565227">
      <w:pPr>
        <w:pStyle w:val="TOC4"/>
        <w:rPr>
          <w:rFonts w:eastAsiaTheme="minorEastAsia"/>
          <w:smallCaps w:val="0"/>
          <w:noProof/>
          <w:sz w:val="22"/>
          <w:lang w:val="en-US" w:eastAsia="en-US" w:bidi="ar-SA"/>
        </w:rPr>
      </w:pPr>
      <w:hyperlink w:anchor="_Toc57205491" w:history="1">
        <w:r w:rsidR="004654A7" w:rsidRPr="005E7563">
          <w:rPr>
            <w:rStyle w:val="Hyperlink"/>
            <w:noProof/>
          </w:rPr>
          <w:t>Azure SQL Edge</w:t>
        </w:r>
        <w:r w:rsidR="004654A7">
          <w:rPr>
            <w:noProof/>
            <w:webHidden/>
          </w:rPr>
          <w:tab/>
        </w:r>
        <w:r w:rsidR="004654A7">
          <w:rPr>
            <w:noProof/>
            <w:webHidden/>
          </w:rPr>
          <w:fldChar w:fldCharType="begin"/>
        </w:r>
        <w:r w:rsidR="004654A7">
          <w:rPr>
            <w:noProof/>
            <w:webHidden/>
          </w:rPr>
          <w:instrText xml:space="preserve"> PAGEREF _Toc57205491 \h </w:instrText>
        </w:r>
        <w:r w:rsidR="004654A7">
          <w:rPr>
            <w:noProof/>
            <w:webHidden/>
          </w:rPr>
        </w:r>
        <w:r w:rsidR="004654A7">
          <w:rPr>
            <w:noProof/>
            <w:webHidden/>
          </w:rPr>
          <w:fldChar w:fldCharType="separate"/>
        </w:r>
        <w:r w:rsidR="004654A7">
          <w:rPr>
            <w:noProof/>
            <w:webHidden/>
          </w:rPr>
          <w:t>13</w:t>
        </w:r>
        <w:r w:rsidR="004654A7">
          <w:rPr>
            <w:noProof/>
            <w:webHidden/>
          </w:rPr>
          <w:fldChar w:fldCharType="end"/>
        </w:r>
      </w:hyperlink>
    </w:p>
    <w:p w14:paraId="62576FAC" w14:textId="4D6576FA" w:rsidR="004654A7" w:rsidRDefault="00565227">
      <w:pPr>
        <w:pStyle w:val="TOC4"/>
        <w:rPr>
          <w:rFonts w:eastAsiaTheme="minorEastAsia"/>
          <w:smallCaps w:val="0"/>
          <w:noProof/>
          <w:sz w:val="22"/>
          <w:lang w:val="en-US" w:eastAsia="en-US" w:bidi="ar-SA"/>
        </w:rPr>
      </w:pPr>
      <w:hyperlink w:anchor="_Toc57205492" w:history="1">
        <w:r w:rsidR="004654A7" w:rsidRPr="005E7563">
          <w:rPr>
            <w:rStyle w:val="Hyperlink"/>
            <w:noProof/>
          </w:rPr>
          <w:t>Azure Stack HCI</w:t>
        </w:r>
        <w:r w:rsidR="004654A7">
          <w:rPr>
            <w:noProof/>
            <w:webHidden/>
          </w:rPr>
          <w:tab/>
        </w:r>
        <w:r w:rsidR="004654A7">
          <w:rPr>
            <w:noProof/>
            <w:webHidden/>
          </w:rPr>
          <w:fldChar w:fldCharType="begin"/>
        </w:r>
        <w:r w:rsidR="004654A7">
          <w:rPr>
            <w:noProof/>
            <w:webHidden/>
          </w:rPr>
          <w:instrText xml:space="preserve"> PAGEREF _Toc57205492 \h </w:instrText>
        </w:r>
        <w:r w:rsidR="004654A7">
          <w:rPr>
            <w:noProof/>
            <w:webHidden/>
          </w:rPr>
        </w:r>
        <w:r w:rsidR="004654A7">
          <w:rPr>
            <w:noProof/>
            <w:webHidden/>
          </w:rPr>
          <w:fldChar w:fldCharType="separate"/>
        </w:r>
        <w:r w:rsidR="004654A7">
          <w:rPr>
            <w:noProof/>
            <w:webHidden/>
          </w:rPr>
          <w:t>13</w:t>
        </w:r>
        <w:r w:rsidR="004654A7">
          <w:rPr>
            <w:noProof/>
            <w:webHidden/>
          </w:rPr>
          <w:fldChar w:fldCharType="end"/>
        </w:r>
      </w:hyperlink>
    </w:p>
    <w:p w14:paraId="4F63F280" w14:textId="05BC8615" w:rsidR="004654A7" w:rsidRDefault="00565227">
      <w:pPr>
        <w:pStyle w:val="TOC4"/>
        <w:rPr>
          <w:rFonts w:eastAsiaTheme="minorEastAsia"/>
          <w:smallCaps w:val="0"/>
          <w:noProof/>
          <w:sz w:val="22"/>
          <w:lang w:val="en-US" w:eastAsia="en-US" w:bidi="ar-SA"/>
        </w:rPr>
      </w:pPr>
      <w:hyperlink w:anchor="_Toc57205493" w:history="1">
        <w:r w:rsidR="004654A7" w:rsidRPr="005E7563">
          <w:rPr>
            <w:rStyle w:val="Hyperlink"/>
            <w:noProof/>
          </w:rPr>
          <w:t>Azure Stack Hub</w:t>
        </w:r>
        <w:r w:rsidR="004654A7">
          <w:rPr>
            <w:noProof/>
            <w:webHidden/>
          </w:rPr>
          <w:tab/>
        </w:r>
        <w:r w:rsidR="004654A7">
          <w:rPr>
            <w:noProof/>
            <w:webHidden/>
          </w:rPr>
          <w:fldChar w:fldCharType="begin"/>
        </w:r>
        <w:r w:rsidR="004654A7">
          <w:rPr>
            <w:noProof/>
            <w:webHidden/>
          </w:rPr>
          <w:instrText xml:space="preserve"> PAGEREF _Toc57205493 \h </w:instrText>
        </w:r>
        <w:r w:rsidR="004654A7">
          <w:rPr>
            <w:noProof/>
            <w:webHidden/>
          </w:rPr>
        </w:r>
        <w:r w:rsidR="004654A7">
          <w:rPr>
            <w:noProof/>
            <w:webHidden/>
          </w:rPr>
          <w:fldChar w:fldCharType="separate"/>
        </w:r>
        <w:r w:rsidR="004654A7">
          <w:rPr>
            <w:noProof/>
            <w:webHidden/>
          </w:rPr>
          <w:t>14</w:t>
        </w:r>
        <w:r w:rsidR="004654A7">
          <w:rPr>
            <w:noProof/>
            <w:webHidden/>
          </w:rPr>
          <w:fldChar w:fldCharType="end"/>
        </w:r>
      </w:hyperlink>
    </w:p>
    <w:p w14:paraId="485AEA3F" w14:textId="23453F08" w:rsidR="004654A7" w:rsidRDefault="00565227">
      <w:pPr>
        <w:pStyle w:val="TOC4"/>
        <w:rPr>
          <w:rFonts w:eastAsiaTheme="minorEastAsia"/>
          <w:smallCaps w:val="0"/>
          <w:noProof/>
          <w:sz w:val="22"/>
          <w:lang w:val="en-US" w:eastAsia="en-US" w:bidi="ar-SA"/>
        </w:rPr>
      </w:pPr>
      <w:hyperlink w:anchor="_Toc57205494" w:history="1">
        <w:r w:rsidR="004654A7" w:rsidRPr="005E7563">
          <w:rPr>
            <w:rStyle w:val="Hyperlink"/>
            <w:noProof/>
            <w:lang w:val="fr-FR"/>
          </w:rPr>
          <w:t>Cognitive Services</w:t>
        </w:r>
        <w:r w:rsidR="004654A7">
          <w:rPr>
            <w:noProof/>
            <w:webHidden/>
          </w:rPr>
          <w:tab/>
        </w:r>
        <w:r w:rsidR="004654A7">
          <w:rPr>
            <w:noProof/>
            <w:webHidden/>
          </w:rPr>
          <w:fldChar w:fldCharType="begin"/>
        </w:r>
        <w:r w:rsidR="004654A7">
          <w:rPr>
            <w:noProof/>
            <w:webHidden/>
          </w:rPr>
          <w:instrText xml:space="preserve"> PAGEREF _Toc57205494 \h </w:instrText>
        </w:r>
        <w:r w:rsidR="004654A7">
          <w:rPr>
            <w:noProof/>
            <w:webHidden/>
          </w:rPr>
        </w:r>
        <w:r w:rsidR="004654A7">
          <w:rPr>
            <w:noProof/>
            <w:webHidden/>
          </w:rPr>
          <w:fldChar w:fldCharType="separate"/>
        </w:r>
        <w:r w:rsidR="004654A7">
          <w:rPr>
            <w:noProof/>
            <w:webHidden/>
          </w:rPr>
          <w:t>14</w:t>
        </w:r>
        <w:r w:rsidR="004654A7">
          <w:rPr>
            <w:noProof/>
            <w:webHidden/>
          </w:rPr>
          <w:fldChar w:fldCharType="end"/>
        </w:r>
      </w:hyperlink>
    </w:p>
    <w:p w14:paraId="62D9533E" w14:textId="390B9B9C" w:rsidR="004654A7" w:rsidRDefault="00565227">
      <w:pPr>
        <w:pStyle w:val="TOC4"/>
        <w:rPr>
          <w:rFonts w:eastAsiaTheme="minorEastAsia"/>
          <w:smallCaps w:val="0"/>
          <w:noProof/>
          <w:sz w:val="22"/>
          <w:lang w:val="en-US" w:eastAsia="en-US" w:bidi="ar-SA"/>
        </w:rPr>
      </w:pPr>
      <w:hyperlink w:anchor="_Toc57205495" w:history="1">
        <w:r w:rsidR="004654A7" w:rsidRPr="005E7563">
          <w:rPr>
            <w:rStyle w:val="Hyperlink"/>
            <w:noProof/>
            <w:lang w:val="es-ES_tradnl"/>
          </w:rPr>
          <w:t>Microsoft Genomics</w:t>
        </w:r>
        <w:r w:rsidR="004654A7">
          <w:rPr>
            <w:noProof/>
            <w:webHidden/>
          </w:rPr>
          <w:tab/>
        </w:r>
        <w:r w:rsidR="004654A7">
          <w:rPr>
            <w:noProof/>
            <w:webHidden/>
          </w:rPr>
          <w:fldChar w:fldCharType="begin"/>
        </w:r>
        <w:r w:rsidR="004654A7">
          <w:rPr>
            <w:noProof/>
            <w:webHidden/>
          </w:rPr>
          <w:instrText xml:space="preserve"> PAGEREF _Toc57205495 \h </w:instrText>
        </w:r>
        <w:r w:rsidR="004654A7">
          <w:rPr>
            <w:noProof/>
            <w:webHidden/>
          </w:rPr>
        </w:r>
        <w:r w:rsidR="004654A7">
          <w:rPr>
            <w:noProof/>
            <w:webHidden/>
          </w:rPr>
          <w:fldChar w:fldCharType="separate"/>
        </w:r>
        <w:r w:rsidR="004654A7">
          <w:rPr>
            <w:noProof/>
            <w:webHidden/>
          </w:rPr>
          <w:t>15</w:t>
        </w:r>
        <w:r w:rsidR="004654A7">
          <w:rPr>
            <w:noProof/>
            <w:webHidden/>
          </w:rPr>
          <w:fldChar w:fldCharType="end"/>
        </w:r>
      </w:hyperlink>
    </w:p>
    <w:p w14:paraId="465B61FE" w14:textId="04F97882" w:rsidR="004654A7" w:rsidRDefault="00565227">
      <w:pPr>
        <w:pStyle w:val="TOC4"/>
        <w:rPr>
          <w:rFonts w:eastAsiaTheme="minorEastAsia"/>
          <w:smallCaps w:val="0"/>
          <w:noProof/>
          <w:sz w:val="22"/>
          <w:lang w:val="en-US" w:eastAsia="en-US" w:bidi="ar-SA"/>
        </w:rPr>
      </w:pPr>
      <w:hyperlink w:anchor="_Toc57205496" w:history="1">
        <w:r w:rsidR="004654A7" w:rsidRPr="005E7563">
          <w:rPr>
            <w:rStyle w:val="Hyperlink"/>
            <w:noProof/>
            <w:lang w:val="es-ES_tradnl"/>
          </w:rPr>
          <w:t>Visual Studio App Center</w:t>
        </w:r>
        <w:r w:rsidR="004654A7">
          <w:rPr>
            <w:noProof/>
            <w:webHidden/>
          </w:rPr>
          <w:tab/>
        </w:r>
        <w:r w:rsidR="004654A7">
          <w:rPr>
            <w:noProof/>
            <w:webHidden/>
          </w:rPr>
          <w:fldChar w:fldCharType="begin"/>
        </w:r>
        <w:r w:rsidR="004654A7">
          <w:rPr>
            <w:noProof/>
            <w:webHidden/>
          </w:rPr>
          <w:instrText xml:space="preserve"> PAGEREF _Toc57205496 \h </w:instrText>
        </w:r>
        <w:r w:rsidR="004654A7">
          <w:rPr>
            <w:noProof/>
            <w:webHidden/>
          </w:rPr>
        </w:r>
        <w:r w:rsidR="004654A7">
          <w:rPr>
            <w:noProof/>
            <w:webHidden/>
          </w:rPr>
          <w:fldChar w:fldCharType="separate"/>
        </w:r>
        <w:r w:rsidR="004654A7">
          <w:rPr>
            <w:noProof/>
            <w:webHidden/>
          </w:rPr>
          <w:t>15</w:t>
        </w:r>
        <w:r w:rsidR="004654A7">
          <w:rPr>
            <w:noProof/>
            <w:webHidden/>
          </w:rPr>
          <w:fldChar w:fldCharType="end"/>
        </w:r>
      </w:hyperlink>
    </w:p>
    <w:p w14:paraId="3ACB1967" w14:textId="341A1834" w:rsidR="004654A7" w:rsidRDefault="00565227">
      <w:pPr>
        <w:pStyle w:val="TOC2"/>
        <w:tabs>
          <w:tab w:val="right" w:leader="dot" w:pos="5030"/>
        </w:tabs>
        <w:rPr>
          <w:rFonts w:eastAsiaTheme="minorEastAsia"/>
          <w:b w:val="0"/>
          <w:smallCaps w:val="0"/>
          <w:noProof/>
          <w:sz w:val="22"/>
          <w:lang w:val="en-US" w:eastAsia="en-US" w:bidi="ar-SA"/>
        </w:rPr>
      </w:pPr>
      <w:hyperlink w:anchor="_Toc57205497" w:history="1">
        <w:r w:rsidR="004654A7" w:rsidRPr="005E7563">
          <w:rPr>
            <w:rStyle w:val="Hyperlink"/>
            <w:noProof/>
            <w:lang w:val="fr-FR"/>
          </w:rPr>
          <w:t>Plans del Microsoft Azure</w:t>
        </w:r>
        <w:r w:rsidR="004654A7">
          <w:rPr>
            <w:noProof/>
            <w:webHidden/>
          </w:rPr>
          <w:tab/>
        </w:r>
        <w:r w:rsidR="004654A7">
          <w:rPr>
            <w:noProof/>
            <w:webHidden/>
          </w:rPr>
          <w:fldChar w:fldCharType="begin"/>
        </w:r>
        <w:r w:rsidR="004654A7">
          <w:rPr>
            <w:noProof/>
            <w:webHidden/>
          </w:rPr>
          <w:instrText xml:space="preserve"> PAGEREF _Toc57205497 \h </w:instrText>
        </w:r>
        <w:r w:rsidR="004654A7">
          <w:rPr>
            <w:noProof/>
            <w:webHidden/>
          </w:rPr>
        </w:r>
        <w:r w:rsidR="004654A7">
          <w:rPr>
            <w:noProof/>
            <w:webHidden/>
          </w:rPr>
          <w:fldChar w:fldCharType="separate"/>
        </w:r>
        <w:r w:rsidR="004654A7">
          <w:rPr>
            <w:noProof/>
            <w:webHidden/>
          </w:rPr>
          <w:t>16</w:t>
        </w:r>
        <w:r w:rsidR="004654A7">
          <w:rPr>
            <w:noProof/>
            <w:webHidden/>
          </w:rPr>
          <w:fldChar w:fldCharType="end"/>
        </w:r>
      </w:hyperlink>
    </w:p>
    <w:p w14:paraId="1C9A4CE0" w14:textId="64BF578F" w:rsidR="004654A7" w:rsidRDefault="00565227">
      <w:pPr>
        <w:pStyle w:val="TOC4"/>
        <w:rPr>
          <w:rFonts w:eastAsiaTheme="minorEastAsia"/>
          <w:smallCaps w:val="0"/>
          <w:noProof/>
          <w:sz w:val="22"/>
          <w:lang w:val="en-US" w:eastAsia="en-US" w:bidi="ar-SA"/>
        </w:rPr>
      </w:pPr>
      <w:hyperlink w:anchor="_Toc57205498" w:history="1">
        <w:r w:rsidR="004654A7" w:rsidRPr="005E7563">
          <w:rPr>
            <w:rStyle w:val="Hyperlink"/>
            <w:noProof/>
          </w:rPr>
          <w:t>Azure Active Directory Basic</w:t>
        </w:r>
        <w:r w:rsidR="004654A7">
          <w:rPr>
            <w:noProof/>
            <w:webHidden/>
          </w:rPr>
          <w:tab/>
        </w:r>
        <w:r w:rsidR="004654A7">
          <w:rPr>
            <w:noProof/>
            <w:webHidden/>
          </w:rPr>
          <w:fldChar w:fldCharType="begin"/>
        </w:r>
        <w:r w:rsidR="004654A7">
          <w:rPr>
            <w:noProof/>
            <w:webHidden/>
          </w:rPr>
          <w:instrText xml:space="preserve"> PAGEREF _Toc57205498 \h </w:instrText>
        </w:r>
        <w:r w:rsidR="004654A7">
          <w:rPr>
            <w:noProof/>
            <w:webHidden/>
          </w:rPr>
        </w:r>
        <w:r w:rsidR="004654A7">
          <w:rPr>
            <w:noProof/>
            <w:webHidden/>
          </w:rPr>
          <w:fldChar w:fldCharType="separate"/>
        </w:r>
        <w:r w:rsidR="004654A7">
          <w:rPr>
            <w:noProof/>
            <w:webHidden/>
          </w:rPr>
          <w:t>16</w:t>
        </w:r>
        <w:r w:rsidR="004654A7">
          <w:rPr>
            <w:noProof/>
            <w:webHidden/>
          </w:rPr>
          <w:fldChar w:fldCharType="end"/>
        </w:r>
      </w:hyperlink>
    </w:p>
    <w:p w14:paraId="6683F9A6" w14:textId="5E9F9FEF" w:rsidR="004654A7" w:rsidRDefault="00565227">
      <w:pPr>
        <w:pStyle w:val="TOC4"/>
        <w:rPr>
          <w:rFonts w:eastAsiaTheme="minorEastAsia"/>
          <w:smallCaps w:val="0"/>
          <w:noProof/>
          <w:sz w:val="22"/>
          <w:lang w:val="en-US" w:eastAsia="en-US" w:bidi="ar-SA"/>
        </w:rPr>
      </w:pPr>
      <w:hyperlink w:anchor="_Toc57205499" w:history="1">
        <w:r w:rsidR="004654A7" w:rsidRPr="005E7563">
          <w:rPr>
            <w:rStyle w:val="Hyperlink"/>
            <w:noProof/>
          </w:rPr>
          <w:t>Azure Active Directory Premium</w:t>
        </w:r>
        <w:r w:rsidR="004654A7">
          <w:rPr>
            <w:noProof/>
            <w:webHidden/>
          </w:rPr>
          <w:tab/>
        </w:r>
        <w:r w:rsidR="004654A7">
          <w:rPr>
            <w:noProof/>
            <w:webHidden/>
          </w:rPr>
          <w:fldChar w:fldCharType="begin"/>
        </w:r>
        <w:r w:rsidR="004654A7">
          <w:rPr>
            <w:noProof/>
            <w:webHidden/>
          </w:rPr>
          <w:instrText xml:space="preserve"> PAGEREF _Toc57205499 \h </w:instrText>
        </w:r>
        <w:r w:rsidR="004654A7">
          <w:rPr>
            <w:noProof/>
            <w:webHidden/>
          </w:rPr>
        </w:r>
        <w:r w:rsidR="004654A7">
          <w:rPr>
            <w:noProof/>
            <w:webHidden/>
          </w:rPr>
          <w:fldChar w:fldCharType="separate"/>
        </w:r>
        <w:r w:rsidR="004654A7">
          <w:rPr>
            <w:noProof/>
            <w:webHidden/>
          </w:rPr>
          <w:t>16</w:t>
        </w:r>
        <w:r w:rsidR="004654A7">
          <w:rPr>
            <w:noProof/>
            <w:webHidden/>
          </w:rPr>
          <w:fldChar w:fldCharType="end"/>
        </w:r>
      </w:hyperlink>
    </w:p>
    <w:p w14:paraId="700D520F" w14:textId="44A545BB" w:rsidR="004654A7" w:rsidRDefault="00565227">
      <w:pPr>
        <w:pStyle w:val="TOC4"/>
        <w:rPr>
          <w:rFonts w:eastAsiaTheme="minorEastAsia"/>
          <w:smallCaps w:val="0"/>
          <w:noProof/>
          <w:sz w:val="22"/>
          <w:lang w:val="en-US" w:eastAsia="en-US" w:bidi="ar-SA"/>
        </w:rPr>
      </w:pPr>
      <w:hyperlink w:anchor="_Toc57205500" w:history="1">
        <w:r w:rsidR="004654A7" w:rsidRPr="005E7563">
          <w:rPr>
            <w:rStyle w:val="Hyperlink"/>
            <w:noProof/>
          </w:rPr>
          <w:t>Azure Information Protection Premium</w:t>
        </w:r>
        <w:r w:rsidR="004654A7">
          <w:rPr>
            <w:noProof/>
            <w:webHidden/>
          </w:rPr>
          <w:tab/>
        </w:r>
        <w:r w:rsidR="004654A7">
          <w:rPr>
            <w:noProof/>
            <w:webHidden/>
          </w:rPr>
          <w:fldChar w:fldCharType="begin"/>
        </w:r>
        <w:r w:rsidR="004654A7">
          <w:rPr>
            <w:noProof/>
            <w:webHidden/>
          </w:rPr>
          <w:instrText xml:space="preserve"> PAGEREF _Toc57205500 \h </w:instrText>
        </w:r>
        <w:r w:rsidR="004654A7">
          <w:rPr>
            <w:noProof/>
            <w:webHidden/>
          </w:rPr>
        </w:r>
        <w:r w:rsidR="004654A7">
          <w:rPr>
            <w:noProof/>
            <w:webHidden/>
          </w:rPr>
          <w:fldChar w:fldCharType="separate"/>
        </w:r>
        <w:r w:rsidR="004654A7">
          <w:rPr>
            <w:noProof/>
            <w:webHidden/>
          </w:rPr>
          <w:t>16</w:t>
        </w:r>
        <w:r w:rsidR="004654A7">
          <w:rPr>
            <w:noProof/>
            <w:webHidden/>
          </w:rPr>
          <w:fldChar w:fldCharType="end"/>
        </w:r>
      </w:hyperlink>
    </w:p>
    <w:p w14:paraId="4A11F3D9" w14:textId="14EB9A17" w:rsidR="004654A7" w:rsidRDefault="00565227">
      <w:pPr>
        <w:pStyle w:val="TOC2"/>
        <w:tabs>
          <w:tab w:val="right" w:leader="dot" w:pos="5030"/>
        </w:tabs>
        <w:rPr>
          <w:rFonts w:eastAsiaTheme="minorEastAsia"/>
          <w:b w:val="0"/>
          <w:smallCaps w:val="0"/>
          <w:noProof/>
          <w:sz w:val="22"/>
          <w:lang w:val="en-US" w:eastAsia="en-US" w:bidi="ar-SA"/>
        </w:rPr>
      </w:pPr>
      <w:hyperlink w:anchor="_Toc57205501" w:history="1">
        <w:r w:rsidR="004654A7" w:rsidRPr="005E7563">
          <w:rPr>
            <w:rStyle w:val="Hyperlink"/>
            <w:noProof/>
          </w:rPr>
          <w:t>Microsoft Dynamics 365 Services</w:t>
        </w:r>
        <w:r w:rsidR="004654A7">
          <w:rPr>
            <w:noProof/>
            <w:webHidden/>
          </w:rPr>
          <w:tab/>
        </w:r>
        <w:r w:rsidR="004654A7">
          <w:rPr>
            <w:noProof/>
            <w:webHidden/>
          </w:rPr>
          <w:fldChar w:fldCharType="begin"/>
        </w:r>
        <w:r w:rsidR="004654A7">
          <w:rPr>
            <w:noProof/>
            <w:webHidden/>
          </w:rPr>
          <w:instrText xml:space="preserve"> PAGEREF _Toc57205501 \h </w:instrText>
        </w:r>
        <w:r w:rsidR="004654A7">
          <w:rPr>
            <w:noProof/>
            <w:webHidden/>
          </w:rPr>
        </w:r>
        <w:r w:rsidR="004654A7">
          <w:rPr>
            <w:noProof/>
            <w:webHidden/>
          </w:rPr>
          <w:fldChar w:fldCharType="separate"/>
        </w:r>
        <w:r w:rsidR="004654A7">
          <w:rPr>
            <w:noProof/>
            <w:webHidden/>
          </w:rPr>
          <w:t>16</w:t>
        </w:r>
        <w:r w:rsidR="004654A7">
          <w:rPr>
            <w:noProof/>
            <w:webHidden/>
          </w:rPr>
          <w:fldChar w:fldCharType="end"/>
        </w:r>
      </w:hyperlink>
    </w:p>
    <w:p w14:paraId="2DC4A2FA" w14:textId="498E191E" w:rsidR="004654A7" w:rsidRDefault="00565227">
      <w:pPr>
        <w:pStyle w:val="TOC2"/>
        <w:tabs>
          <w:tab w:val="right" w:leader="dot" w:pos="5030"/>
        </w:tabs>
        <w:rPr>
          <w:rFonts w:eastAsiaTheme="minorEastAsia"/>
          <w:b w:val="0"/>
          <w:smallCaps w:val="0"/>
          <w:noProof/>
          <w:sz w:val="22"/>
          <w:lang w:val="en-US" w:eastAsia="en-US" w:bidi="ar-SA"/>
        </w:rPr>
      </w:pPr>
      <w:hyperlink w:anchor="_Toc57205502" w:history="1">
        <w:r w:rsidR="004654A7" w:rsidRPr="005E7563">
          <w:rPr>
            <w:rStyle w:val="Hyperlink"/>
            <w:noProof/>
            <w:lang w:val="fr-FR"/>
          </w:rPr>
          <w:t>Serveis de l'Office 365</w:t>
        </w:r>
        <w:r w:rsidR="004654A7">
          <w:rPr>
            <w:noProof/>
            <w:webHidden/>
          </w:rPr>
          <w:tab/>
        </w:r>
        <w:r w:rsidR="004654A7">
          <w:rPr>
            <w:noProof/>
            <w:webHidden/>
          </w:rPr>
          <w:fldChar w:fldCharType="begin"/>
        </w:r>
        <w:r w:rsidR="004654A7">
          <w:rPr>
            <w:noProof/>
            <w:webHidden/>
          </w:rPr>
          <w:instrText xml:space="preserve"> PAGEREF _Toc57205502 \h </w:instrText>
        </w:r>
        <w:r w:rsidR="004654A7">
          <w:rPr>
            <w:noProof/>
            <w:webHidden/>
          </w:rPr>
        </w:r>
        <w:r w:rsidR="004654A7">
          <w:rPr>
            <w:noProof/>
            <w:webHidden/>
          </w:rPr>
          <w:fldChar w:fldCharType="separate"/>
        </w:r>
        <w:r w:rsidR="004654A7">
          <w:rPr>
            <w:noProof/>
            <w:webHidden/>
          </w:rPr>
          <w:t>18</w:t>
        </w:r>
        <w:r w:rsidR="004654A7">
          <w:rPr>
            <w:noProof/>
            <w:webHidden/>
          </w:rPr>
          <w:fldChar w:fldCharType="end"/>
        </w:r>
      </w:hyperlink>
    </w:p>
    <w:p w14:paraId="6BAD0DCF" w14:textId="6F05A7AB" w:rsidR="004654A7" w:rsidRDefault="00565227">
      <w:pPr>
        <w:pStyle w:val="TOC4"/>
        <w:rPr>
          <w:rFonts w:eastAsiaTheme="minorEastAsia"/>
          <w:smallCaps w:val="0"/>
          <w:noProof/>
          <w:sz w:val="22"/>
          <w:lang w:val="en-US" w:eastAsia="en-US" w:bidi="ar-SA"/>
        </w:rPr>
      </w:pPr>
      <w:hyperlink w:anchor="_Toc57205503" w:history="1">
        <w:r w:rsidR="004654A7" w:rsidRPr="005E7563">
          <w:rPr>
            <w:rStyle w:val="Hyperlink"/>
            <w:noProof/>
          </w:rPr>
          <w:t>Serveis d'Àudio</w:t>
        </w:r>
        <w:r w:rsidR="004654A7">
          <w:rPr>
            <w:noProof/>
            <w:webHidden/>
          </w:rPr>
          <w:tab/>
        </w:r>
        <w:r w:rsidR="004654A7">
          <w:rPr>
            <w:noProof/>
            <w:webHidden/>
          </w:rPr>
          <w:fldChar w:fldCharType="begin"/>
        </w:r>
        <w:r w:rsidR="004654A7">
          <w:rPr>
            <w:noProof/>
            <w:webHidden/>
          </w:rPr>
          <w:instrText xml:space="preserve"> PAGEREF _Toc57205503 \h </w:instrText>
        </w:r>
        <w:r w:rsidR="004654A7">
          <w:rPr>
            <w:noProof/>
            <w:webHidden/>
          </w:rPr>
        </w:r>
        <w:r w:rsidR="004654A7">
          <w:rPr>
            <w:noProof/>
            <w:webHidden/>
          </w:rPr>
          <w:fldChar w:fldCharType="separate"/>
        </w:r>
        <w:r w:rsidR="004654A7">
          <w:rPr>
            <w:noProof/>
            <w:webHidden/>
          </w:rPr>
          <w:t>19</w:t>
        </w:r>
        <w:r w:rsidR="004654A7">
          <w:rPr>
            <w:noProof/>
            <w:webHidden/>
          </w:rPr>
          <w:fldChar w:fldCharType="end"/>
        </w:r>
      </w:hyperlink>
    </w:p>
    <w:p w14:paraId="68F7B8DB" w14:textId="173B5F79" w:rsidR="004654A7" w:rsidRDefault="00565227">
      <w:pPr>
        <w:pStyle w:val="TOC4"/>
        <w:rPr>
          <w:rFonts w:eastAsiaTheme="minorEastAsia"/>
          <w:smallCaps w:val="0"/>
          <w:noProof/>
          <w:sz w:val="22"/>
          <w:lang w:val="en-US" w:eastAsia="en-US" w:bidi="ar-SA"/>
        </w:rPr>
      </w:pPr>
      <w:hyperlink w:anchor="_Toc57205504" w:history="1">
        <w:r w:rsidR="004654A7" w:rsidRPr="005E7563">
          <w:rPr>
            <w:rStyle w:val="Hyperlink"/>
            <w:noProof/>
            <w:lang w:val="fr-FR"/>
          </w:rPr>
          <w:t>Exchange Online</w:t>
        </w:r>
        <w:r w:rsidR="004654A7">
          <w:rPr>
            <w:noProof/>
            <w:webHidden/>
          </w:rPr>
          <w:tab/>
        </w:r>
        <w:r w:rsidR="004654A7">
          <w:rPr>
            <w:noProof/>
            <w:webHidden/>
          </w:rPr>
          <w:fldChar w:fldCharType="begin"/>
        </w:r>
        <w:r w:rsidR="004654A7">
          <w:rPr>
            <w:noProof/>
            <w:webHidden/>
          </w:rPr>
          <w:instrText xml:space="preserve"> PAGEREF _Toc57205504 \h </w:instrText>
        </w:r>
        <w:r w:rsidR="004654A7">
          <w:rPr>
            <w:noProof/>
            <w:webHidden/>
          </w:rPr>
        </w:r>
        <w:r w:rsidR="004654A7">
          <w:rPr>
            <w:noProof/>
            <w:webHidden/>
          </w:rPr>
          <w:fldChar w:fldCharType="separate"/>
        </w:r>
        <w:r w:rsidR="004654A7">
          <w:rPr>
            <w:noProof/>
            <w:webHidden/>
          </w:rPr>
          <w:t>20</w:t>
        </w:r>
        <w:r w:rsidR="004654A7">
          <w:rPr>
            <w:noProof/>
            <w:webHidden/>
          </w:rPr>
          <w:fldChar w:fldCharType="end"/>
        </w:r>
      </w:hyperlink>
    </w:p>
    <w:p w14:paraId="027B90BD" w14:textId="61F72F66" w:rsidR="004654A7" w:rsidRDefault="00565227">
      <w:pPr>
        <w:pStyle w:val="TOC4"/>
        <w:rPr>
          <w:rFonts w:eastAsiaTheme="minorEastAsia"/>
          <w:smallCaps w:val="0"/>
          <w:noProof/>
          <w:sz w:val="22"/>
          <w:lang w:val="en-US" w:eastAsia="en-US" w:bidi="ar-SA"/>
        </w:rPr>
      </w:pPr>
      <w:hyperlink w:anchor="_Toc57205505" w:history="1">
        <w:r w:rsidR="004654A7" w:rsidRPr="005E7563">
          <w:rPr>
            <w:rStyle w:val="Hyperlink"/>
            <w:noProof/>
          </w:rPr>
          <w:t>Microsoft Stream</w:t>
        </w:r>
        <w:r w:rsidR="004654A7">
          <w:rPr>
            <w:noProof/>
            <w:webHidden/>
          </w:rPr>
          <w:tab/>
        </w:r>
        <w:r w:rsidR="004654A7">
          <w:rPr>
            <w:noProof/>
            <w:webHidden/>
          </w:rPr>
          <w:fldChar w:fldCharType="begin"/>
        </w:r>
        <w:r w:rsidR="004654A7">
          <w:rPr>
            <w:noProof/>
            <w:webHidden/>
          </w:rPr>
          <w:instrText xml:space="preserve"> PAGEREF _Toc57205505 \h </w:instrText>
        </w:r>
        <w:r w:rsidR="004654A7">
          <w:rPr>
            <w:noProof/>
            <w:webHidden/>
          </w:rPr>
        </w:r>
        <w:r w:rsidR="004654A7">
          <w:rPr>
            <w:noProof/>
            <w:webHidden/>
          </w:rPr>
          <w:fldChar w:fldCharType="separate"/>
        </w:r>
        <w:r w:rsidR="004654A7">
          <w:rPr>
            <w:noProof/>
            <w:webHidden/>
          </w:rPr>
          <w:t>22</w:t>
        </w:r>
        <w:r w:rsidR="004654A7">
          <w:rPr>
            <w:noProof/>
            <w:webHidden/>
          </w:rPr>
          <w:fldChar w:fldCharType="end"/>
        </w:r>
      </w:hyperlink>
    </w:p>
    <w:p w14:paraId="596C5AB5" w14:textId="6A907265" w:rsidR="004654A7" w:rsidRDefault="00565227">
      <w:pPr>
        <w:pStyle w:val="TOC4"/>
        <w:rPr>
          <w:rFonts w:eastAsiaTheme="minorEastAsia"/>
          <w:smallCaps w:val="0"/>
          <w:noProof/>
          <w:sz w:val="22"/>
          <w:lang w:val="en-US" w:eastAsia="en-US" w:bidi="ar-SA"/>
        </w:rPr>
      </w:pPr>
      <w:hyperlink w:anchor="_Toc57205506" w:history="1">
        <w:r w:rsidR="004654A7" w:rsidRPr="005E7563">
          <w:rPr>
            <w:rStyle w:val="Hyperlink"/>
            <w:noProof/>
          </w:rPr>
          <w:t>Microsoft Teams</w:t>
        </w:r>
        <w:r w:rsidR="004654A7">
          <w:rPr>
            <w:noProof/>
            <w:webHidden/>
          </w:rPr>
          <w:tab/>
        </w:r>
        <w:r w:rsidR="004654A7">
          <w:rPr>
            <w:noProof/>
            <w:webHidden/>
          </w:rPr>
          <w:fldChar w:fldCharType="begin"/>
        </w:r>
        <w:r w:rsidR="004654A7">
          <w:rPr>
            <w:noProof/>
            <w:webHidden/>
          </w:rPr>
          <w:instrText xml:space="preserve"> PAGEREF _Toc57205506 \h </w:instrText>
        </w:r>
        <w:r w:rsidR="004654A7">
          <w:rPr>
            <w:noProof/>
            <w:webHidden/>
          </w:rPr>
        </w:r>
        <w:r w:rsidR="004654A7">
          <w:rPr>
            <w:noProof/>
            <w:webHidden/>
          </w:rPr>
          <w:fldChar w:fldCharType="separate"/>
        </w:r>
        <w:r w:rsidR="004654A7">
          <w:rPr>
            <w:noProof/>
            <w:webHidden/>
          </w:rPr>
          <w:t>22</w:t>
        </w:r>
        <w:r w:rsidR="004654A7">
          <w:rPr>
            <w:noProof/>
            <w:webHidden/>
          </w:rPr>
          <w:fldChar w:fldCharType="end"/>
        </w:r>
      </w:hyperlink>
    </w:p>
    <w:p w14:paraId="2CE0A680" w14:textId="79727336" w:rsidR="004654A7" w:rsidRDefault="00565227">
      <w:pPr>
        <w:pStyle w:val="TOC4"/>
        <w:rPr>
          <w:rFonts w:eastAsiaTheme="minorEastAsia"/>
          <w:smallCaps w:val="0"/>
          <w:noProof/>
          <w:sz w:val="22"/>
          <w:lang w:val="en-US" w:eastAsia="en-US" w:bidi="ar-SA"/>
        </w:rPr>
      </w:pPr>
      <w:hyperlink w:anchor="_Toc57205507" w:history="1">
        <w:r w:rsidR="004654A7" w:rsidRPr="005E7563">
          <w:rPr>
            <w:rStyle w:val="Hyperlink"/>
            <w:noProof/>
          </w:rPr>
          <w:t>Aplicacions del Microsoft 365</w:t>
        </w:r>
        <w:r w:rsidR="004654A7">
          <w:rPr>
            <w:noProof/>
            <w:webHidden/>
          </w:rPr>
          <w:tab/>
        </w:r>
        <w:r w:rsidR="004654A7">
          <w:rPr>
            <w:noProof/>
            <w:webHidden/>
          </w:rPr>
          <w:fldChar w:fldCharType="begin"/>
        </w:r>
        <w:r w:rsidR="004654A7">
          <w:rPr>
            <w:noProof/>
            <w:webHidden/>
          </w:rPr>
          <w:instrText xml:space="preserve"> PAGEREF _Toc57205507 \h </w:instrText>
        </w:r>
        <w:r w:rsidR="004654A7">
          <w:rPr>
            <w:noProof/>
            <w:webHidden/>
          </w:rPr>
        </w:r>
        <w:r w:rsidR="004654A7">
          <w:rPr>
            <w:noProof/>
            <w:webHidden/>
          </w:rPr>
          <w:fldChar w:fldCharType="separate"/>
        </w:r>
        <w:r w:rsidR="004654A7">
          <w:rPr>
            <w:noProof/>
            <w:webHidden/>
          </w:rPr>
          <w:t>22</w:t>
        </w:r>
        <w:r w:rsidR="004654A7">
          <w:rPr>
            <w:noProof/>
            <w:webHidden/>
          </w:rPr>
          <w:fldChar w:fldCharType="end"/>
        </w:r>
      </w:hyperlink>
    </w:p>
    <w:p w14:paraId="416057B0" w14:textId="075A53DF" w:rsidR="004654A7" w:rsidRDefault="00565227">
      <w:pPr>
        <w:pStyle w:val="TOC4"/>
        <w:rPr>
          <w:rFonts w:eastAsiaTheme="minorEastAsia"/>
          <w:smallCaps w:val="0"/>
          <w:noProof/>
          <w:sz w:val="22"/>
          <w:lang w:val="en-US" w:eastAsia="en-US" w:bidi="ar-SA"/>
        </w:rPr>
      </w:pPr>
      <w:hyperlink w:anchor="_Toc57205508" w:history="1">
        <w:r w:rsidR="004654A7" w:rsidRPr="005E7563">
          <w:rPr>
            <w:rStyle w:val="Hyperlink"/>
            <w:noProof/>
            <w:lang w:val="fr-FR"/>
          </w:rPr>
          <w:t xml:space="preserve">Office </w:t>
        </w:r>
        <w:r w:rsidR="004654A7" w:rsidRPr="005E7563">
          <w:rPr>
            <w:rStyle w:val="Hyperlink"/>
            <w:noProof/>
          </w:rPr>
          <w:t>per al web</w:t>
        </w:r>
        <w:r w:rsidR="004654A7">
          <w:rPr>
            <w:noProof/>
            <w:webHidden/>
          </w:rPr>
          <w:tab/>
        </w:r>
        <w:r w:rsidR="004654A7">
          <w:rPr>
            <w:noProof/>
            <w:webHidden/>
          </w:rPr>
          <w:fldChar w:fldCharType="begin"/>
        </w:r>
        <w:r w:rsidR="004654A7">
          <w:rPr>
            <w:noProof/>
            <w:webHidden/>
          </w:rPr>
          <w:instrText xml:space="preserve"> PAGEREF _Toc57205508 \h </w:instrText>
        </w:r>
        <w:r w:rsidR="004654A7">
          <w:rPr>
            <w:noProof/>
            <w:webHidden/>
          </w:rPr>
        </w:r>
        <w:r w:rsidR="004654A7">
          <w:rPr>
            <w:noProof/>
            <w:webHidden/>
          </w:rPr>
          <w:fldChar w:fldCharType="separate"/>
        </w:r>
        <w:r w:rsidR="004654A7">
          <w:rPr>
            <w:noProof/>
            <w:webHidden/>
          </w:rPr>
          <w:t>23</w:t>
        </w:r>
        <w:r w:rsidR="004654A7">
          <w:rPr>
            <w:noProof/>
            <w:webHidden/>
          </w:rPr>
          <w:fldChar w:fldCharType="end"/>
        </w:r>
      </w:hyperlink>
    </w:p>
    <w:p w14:paraId="2810D6F4" w14:textId="1B3C9D0C" w:rsidR="004654A7" w:rsidRDefault="00565227">
      <w:pPr>
        <w:pStyle w:val="TOC4"/>
        <w:rPr>
          <w:rFonts w:eastAsiaTheme="minorEastAsia"/>
          <w:smallCaps w:val="0"/>
          <w:noProof/>
          <w:sz w:val="22"/>
          <w:lang w:val="en-US" w:eastAsia="en-US" w:bidi="ar-SA"/>
        </w:rPr>
      </w:pPr>
      <w:hyperlink w:anchor="_Toc57205509" w:history="1">
        <w:r w:rsidR="004654A7" w:rsidRPr="005E7563">
          <w:rPr>
            <w:rStyle w:val="Hyperlink"/>
            <w:noProof/>
          </w:rPr>
          <w:t>OneDrive for Business</w:t>
        </w:r>
        <w:r w:rsidR="004654A7">
          <w:rPr>
            <w:noProof/>
            <w:webHidden/>
          </w:rPr>
          <w:tab/>
        </w:r>
        <w:r w:rsidR="004654A7">
          <w:rPr>
            <w:noProof/>
            <w:webHidden/>
          </w:rPr>
          <w:fldChar w:fldCharType="begin"/>
        </w:r>
        <w:r w:rsidR="004654A7">
          <w:rPr>
            <w:noProof/>
            <w:webHidden/>
          </w:rPr>
          <w:instrText xml:space="preserve"> PAGEREF _Toc57205509 \h </w:instrText>
        </w:r>
        <w:r w:rsidR="004654A7">
          <w:rPr>
            <w:noProof/>
            <w:webHidden/>
          </w:rPr>
        </w:r>
        <w:r w:rsidR="004654A7">
          <w:rPr>
            <w:noProof/>
            <w:webHidden/>
          </w:rPr>
          <w:fldChar w:fldCharType="separate"/>
        </w:r>
        <w:r w:rsidR="004654A7">
          <w:rPr>
            <w:noProof/>
            <w:webHidden/>
          </w:rPr>
          <w:t>24</w:t>
        </w:r>
        <w:r w:rsidR="004654A7">
          <w:rPr>
            <w:noProof/>
            <w:webHidden/>
          </w:rPr>
          <w:fldChar w:fldCharType="end"/>
        </w:r>
      </w:hyperlink>
    </w:p>
    <w:p w14:paraId="29130437" w14:textId="0D835DEB" w:rsidR="004654A7" w:rsidRDefault="00565227">
      <w:pPr>
        <w:pStyle w:val="TOC4"/>
        <w:rPr>
          <w:rFonts w:eastAsiaTheme="minorEastAsia"/>
          <w:smallCaps w:val="0"/>
          <w:noProof/>
          <w:sz w:val="22"/>
          <w:lang w:val="en-US" w:eastAsia="en-US" w:bidi="ar-SA"/>
        </w:rPr>
      </w:pPr>
      <w:hyperlink w:anchor="_Toc57205510" w:history="1">
        <w:r w:rsidR="004654A7" w:rsidRPr="005E7563">
          <w:rPr>
            <w:rStyle w:val="Hyperlink"/>
            <w:noProof/>
          </w:rPr>
          <w:t>Project</w:t>
        </w:r>
        <w:r w:rsidR="004654A7">
          <w:rPr>
            <w:noProof/>
            <w:webHidden/>
          </w:rPr>
          <w:tab/>
        </w:r>
        <w:r w:rsidR="004654A7">
          <w:rPr>
            <w:noProof/>
            <w:webHidden/>
          </w:rPr>
          <w:fldChar w:fldCharType="begin"/>
        </w:r>
        <w:r w:rsidR="004654A7">
          <w:rPr>
            <w:noProof/>
            <w:webHidden/>
          </w:rPr>
          <w:instrText xml:space="preserve"> PAGEREF _Toc57205510 \h </w:instrText>
        </w:r>
        <w:r w:rsidR="004654A7">
          <w:rPr>
            <w:noProof/>
            <w:webHidden/>
          </w:rPr>
        </w:r>
        <w:r w:rsidR="004654A7">
          <w:rPr>
            <w:noProof/>
            <w:webHidden/>
          </w:rPr>
          <w:fldChar w:fldCharType="separate"/>
        </w:r>
        <w:r w:rsidR="004654A7">
          <w:rPr>
            <w:noProof/>
            <w:webHidden/>
          </w:rPr>
          <w:t>24</w:t>
        </w:r>
        <w:r w:rsidR="004654A7">
          <w:rPr>
            <w:noProof/>
            <w:webHidden/>
          </w:rPr>
          <w:fldChar w:fldCharType="end"/>
        </w:r>
      </w:hyperlink>
    </w:p>
    <w:p w14:paraId="599586F3" w14:textId="295F755B" w:rsidR="004654A7" w:rsidRDefault="00565227">
      <w:pPr>
        <w:pStyle w:val="TOC4"/>
        <w:rPr>
          <w:rFonts w:eastAsiaTheme="minorEastAsia"/>
          <w:smallCaps w:val="0"/>
          <w:noProof/>
          <w:sz w:val="22"/>
          <w:lang w:val="en-US" w:eastAsia="en-US" w:bidi="ar-SA"/>
        </w:rPr>
      </w:pPr>
      <w:hyperlink w:anchor="_Toc57205511" w:history="1">
        <w:r w:rsidR="004654A7" w:rsidRPr="005E7563">
          <w:rPr>
            <w:rStyle w:val="Hyperlink"/>
            <w:noProof/>
          </w:rPr>
          <w:t>SharePoint Online</w:t>
        </w:r>
        <w:r w:rsidR="004654A7">
          <w:rPr>
            <w:noProof/>
            <w:webHidden/>
          </w:rPr>
          <w:tab/>
        </w:r>
        <w:r w:rsidR="004654A7">
          <w:rPr>
            <w:noProof/>
            <w:webHidden/>
          </w:rPr>
          <w:fldChar w:fldCharType="begin"/>
        </w:r>
        <w:r w:rsidR="004654A7">
          <w:rPr>
            <w:noProof/>
            <w:webHidden/>
          </w:rPr>
          <w:instrText xml:space="preserve"> PAGEREF _Toc57205511 \h </w:instrText>
        </w:r>
        <w:r w:rsidR="004654A7">
          <w:rPr>
            <w:noProof/>
            <w:webHidden/>
          </w:rPr>
        </w:r>
        <w:r w:rsidR="004654A7">
          <w:rPr>
            <w:noProof/>
            <w:webHidden/>
          </w:rPr>
          <w:fldChar w:fldCharType="separate"/>
        </w:r>
        <w:r w:rsidR="004654A7">
          <w:rPr>
            <w:noProof/>
            <w:webHidden/>
          </w:rPr>
          <w:t>24</w:t>
        </w:r>
        <w:r w:rsidR="004654A7">
          <w:rPr>
            <w:noProof/>
            <w:webHidden/>
          </w:rPr>
          <w:fldChar w:fldCharType="end"/>
        </w:r>
      </w:hyperlink>
    </w:p>
    <w:p w14:paraId="5866F15E" w14:textId="17B12CB3" w:rsidR="004654A7" w:rsidRDefault="00565227">
      <w:pPr>
        <w:pStyle w:val="TOC4"/>
        <w:rPr>
          <w:rFonts w:eastAsiaTheme="minorEastAsia"/>
          <w:smallCaps w:val="0"/>
          <w:noProof/>
          <w:sz w:val="22"/>
          <w:lang w:val="en-US" w:eastAsia="en-US" w:bidi="ar-SA"/>
        </w:rPr>
      </w:pPr>
      <w:hyperlink w:anchor="_Toc57205512" w:history="1">
        <w:r w:rsidR="004654A7" w:rsidRPr="005E7563">
          <w:rPr>
            <w:rStyle w:val="Hyperlink"/>
            <w:noProof/>
          </w:rPr>
          <w:t>Workplace Analytics</w:t>
        </w:r>
        <w:r w:rsidR="004654A7">
          <w:rPr>
            <w:noProof/>
            <w:webHidden/>
          </w:rPr>
          <w:tab/>
        </w:r>
        <w:r w:rsidR="004654A7">
          <w:rPr>
            <w:noProof/>
            <w:webHidden/>
          </w:rPr>
          <w:fldChar w:fldCharType="begin"/>
        </w:r>
        <w:r w:rsidR="004654A7">
          <w:rPr>
            <w:noProof/>
            <w:webHidden/>
          </w:rPr>
          <w:instrText xml:space="preserve"> PAGEREF _Toc57205512 \h </w:instrText>
        </w:r>
        <w:r w:rsidR="004654A7">
          <w:rPr>
            <w:noProof/>
            <w:webHidden/>
          </w:rPr>
        </w:r>
        <w:r w:rsidR="004654A7">
          <w:rPr>
            <w:noProof/>
            <w:webHidden/>
          </w:rPr>
          <w:fldChar w:fldCharType="separate"/>
        </w:r>
        <w:r w:rsidR="004654A7">
          <w:rPr>
            <w:noProof/>
            <w:webHidden/>
          </w:rPr>
          <w:t>25</w:t>
        </w:r>
        <w:r w:rsidR="004654A7">
          <w:rPr>
            <w:noProof/>
            <w:webHidden/>
          </w:rPr>
          <w:fldChar w:fldCharType="end"/>
        </w:r>
      </w:hyperlink>
    </w:p>
    <w:p w14:paraId="00467BDE" w14:textId="05AAB0B3" w:rsidR="004654A7" w:rsidRDefault="00565227">
      <w:pPr>
        <w:pStyle w:val="TOC2"/>
        <w:tabs>
          <w:tab w:val="right" w:leader="dot" w:pos="5030"/>
        </w:tabs>
        <w:rPr>
          <w:rFonts w:eastAsiaTheme="minorEastAsia"/>
          <w:b w:val="0"/>
          <w:smallCaps w:val="0"/>
          <w:noProof/>
          <w:sz w:val="22"/>
          <w:lang w:val="en-US" w:eastAsia="en-US" w:bidi="ar-SA"/>
        </w:rPr>
      </w:pPr>
      <w:hyperlink w:anchor="_Toc57205513" w:history="1">
        <w:r w:rsidR="004654A7" w:rsidRPr="005E7563">
          <w:rPr>
            <w:rStyle w:val="Hyperlink"/>
            <w:noProof/>
          </w:rPr>
          <w:t>Altres Serveis Online</w:t>
        </w:r>
        <w:r w:rsidR="004654A7">
          <w:rPr>
            <w:noProof/>
            <w:webHidden/>
          </w:rPr>
          <w:tab/>
        </w:r>
        <w:r w:rsidR="004654A7">
          <w:rPr>
            <w:noProof/>
            <w:webHidden/>
          </w:rPr>
          <w:fldChar w:fldCharType="begin"/>
        </w:r>
        <w:r w:rsidR="004654A7">
          <w:rPr>
            <w:noProof/>
            <w:webHidden/>
          </w:rPr>
          <w:instrText xml:space="preserve"> PAGEREF _Toc57205513 \h </w:instrText>
        </w:r>
        <w:r w:rsidR="004654A7">
          <w:rPr>
            <w:noProof/>
            <w:webHidden/>
          </w:rPr>
        </w:r>
        <w:r w:rsidR="004654A7">
          <w:rPr>
            <w:noProof/>
            <w:webHidden/>
          </w:rPr>
          <w:fldChar w:fldCharType="separate"/>
        </w:r>
        <w:r w:rsidR="004654A7">
          <w:rPr>
            <w:noProof/>
            <w:webHidden/>
          </w:rPr>
          <w:t>25</w:t>
        </w:r>
        <w:r w:rsidR="004654A7">
          <w:rPr>
            <w:noProof/>
            <w:webHidden/>
          </w:rPr>
          <w:fldChar w:fldCharType="end"/>
        </w:r>
      </w:hyperlink>
    </w:p>
    <w:p w14:paraId="2B0AA986" w14:textId="1A54AF91" w:rsidR="004654A7" w:rsidRDefault="00565227">
      <w:pPr>
        <w:pStyle w:val="TOC4"/>
        <w:rPr>
          <w:rFonts w:eastAsiaTheme="minorEastAsia"/>
          <w:smallCaps w:val="0"/>
          <w:noProof/>
          <w:sz w:val="22"/>
          <w:lang w:val="en-US" w:eastAsia="en-US" w:bidi="ar-SA"/>
        </w:rPr>
      </w:pPr>
      <w:hyperlink w:anchor="_Toc57205514" w:history="1">
        <w:r w:rsidR="004654A7" w:rsidRPr="005E7563">
          <w:rPr>
            <w:rStyle w:val="Hyperlink"/>
            <w:noProof/>
          </w:rPr>
          <w:t>Plataforma d'Administració d'Actius Mòbils dels Mapes del Bing</w:t>
        </w:r>
        <w:r w:rsidR="004654A7">
          <w:rPr>
            <w:noProof/>
            <w:webHidden/>
          </w:rPr>
          <w:tab/>
        </w:r>
        <w:r w:rsidR="004654A7">
          <w:rPr>
            <w:noProof/>
            <w:webHidden/>
          </w:rPr>
          <w:fldChar w:fldCharType="begin"/>
        </w:r>
        <w:r w:rsidR="004654A7">
          <w:rPr>
            <w:noProof/>
            <w:webHidden/>
          </w:rPr>
          <w:instrText xml:space="preserve"> PAGEREF _Toc57205514 \h </w:instrText>
        </w:r>
        <w:r w:rsidR="004654A7">
          <w:rPr>
            <w:noProof/>
            <w:webHidden/>
          </w:rPr>
        </w:r>
        <w:r w:rsidR="004654A7">
          <w:rPr>
            <w:noProof/>
            <w:webHidden/>
          </w:rPr>
          <w:fldChar w:fldCharType="separate"/>
        </w:r>
        <w:r w:rsidR="004654A7">
          <w:rPr>
            <w:noProof/>
            <w:webHidden/>
          </w:rPr>
          <w:t>25</w:t>
        </w:r>
        <w:r w:rsidR="004654A7">
          <w:rPr>
            <w:noProof/>
            <w:webHidden/>
          </w:rPr>
          <w:fldChar w:fldCharType="end"/>
        </w:r>
      </w:hyperlink>
    </w:p>
    <w:p w14:paraId="53164429" w14:textId="3E60E0D4" w:rsidR="004654A7" w:rsidRDefault="00565227">
      <w:pPr>
        <w:pStyle w:val="TOC4"/>
        <w:rPr>
          <w:rFonts w:eastAsiaTheme="minorEastAsia"/>
          <w:smallCaps w:val="0"/>
          <w:noProof/>
          <w:sz w:val="22"/>
          <w:lang w:val="en-US" w:eastAsia="en-US" w:bidi="ar-SA"/>
        </w:rPr>
      </w:pPr>
      <w:hyperlink w:anchor="_Toc57205515" w:history="1">
        <w:r w:rsidR="004654A7" w:rsidRPr="005E7563">
          <w:rPr>
            <w:rStyle w:val="Hyperlink"/>
            <w:noProof/>
          </w:rPr>
          <w:t>Transaccions i Usuaris dels Mapes del Bing</w:t>
        </w:r>
        <w:r w:rsidR="004654A7">
          <w:rPr>
            <w:noProof/>
            <w:webHidden/>
          </w:rPr>
          <w:tab/>
        </w:r>
        <w:r w:rsidR="004654A7">
          <w:rPr>
            <w:noProof/>
            <w:webHidden/>
          </w:rPr>
          <w:fldChar w:fldCharType="begin"/>
        </w:r>
        <w:r w:rsidR="004654A7">
          <w:rPr>
            <w:noProof/>
            <w:webHidden/>
          </w:rPr>
          <w:instrText xml:space="preserve"> PAGEREF _Toc57205515 \h </w:instrText>
        </w:r>
        <w:r w:rsidR="004654A7">
          <w:rPr>
            <w:noProof/>
            <w:webHidden/>
          </w:rPr>
        </w:r>
        <w:r w:rsidR="004654A7">
          <w:rPr>
            <w:noProof/>
            <w:webHidden/>
          </w:rPr>
          <w:fldChar w:fldCharType="separate"/>
        </w:r>
        <w:r w:rsidR="004654A7">
          <w:rPr>
            <w:noProof/>
            <w:webHidden/>
          </w:rPr>
          <w:t>25</w:t>
        </w:r>
        <w:r w:rsidR="004654A7">
          <w:rPr>
            <w:noProof/>
            <w:webHidden/>
          </w:rPr>
          <w:fldChar w:fldCharType="end"/>
        </w:r>
      </w:hyperlink>
    </w:p>
    <w:p w14:paraId="1841AFE4" w14:textId="767312CC" w:rsidR="004654A7" w:rsidRDefault="00565227">
      <w:pPr>
        <w:pStyle w:val="TOC4"/>
        <w:rPr>
          <w:rFonts w:eastAsiaTheme="minorEastAsia"/>
          <w:smallCaps w:val="0"/>
          <w:noProof/>
          <w:sz w:val="22"/>
          <w:lang w:val="en-US" w:eastAsia="en-US" w:bidi="ar-SA"/>
        </w:rPr>
      </w:pPr>
      <w:hyperlink w:anchor="_Toc57205516" w:history="1">
        <w:r w:rsidR="004654A7" w:rsidRPr="005E7563">
          <w:rPr>
            <w:rStyle w:val="Hyperlink"/>
            <w:noProof/>
          </w:rPr>
          <w:t>Microsoft Power Platform</w:t>
        </w:r>
        <w:r w:rsidR="004654A7">
          <w:rPr>
            <w:noProof/>
            <w:webHidden/>
          </w:rPr>
          <w:tab/>
        </w:r>
        <w:r w:rsidR="004654A7">
          <w:rPr>
            <w:noProof/>
            <w:webHidden/>
          </w:rPr>
          <w:fldChar w:fldCharType="begin"/>
        </w:r>
        <w:r w:rsidR="004654A7">
          <w:rPr>
            <w:noProof/>
            <w:webHidden/>
          </w:rPr>
          <w:instrText xml:space="preserve"> PAGEREF _Toc57205516 \h </w:instrText>
        </w:r>
        <w:r w:rsidR="004654A7">
          <w:rPr>
            <w:noProof/>
            <w:webHidden/>
          </w:rPr>
        </w:r>
        <w:r w:rsidR="004654A7">
          <w:rPr>
            <w:noProof/>
            <w:webHidden/>
          </w:rPr>
          <w:fldChar w:fldCharType="separate"/>
        </w:r>
        <w:r w:rsidR="004654A7">
          <w:rPr>
            <w:noProof/>
            <w:webHidden/>
          </w:rPr>
          <w:t>26</w:t>
        </w:r>
        <w:r w:rsidR="004654A7">
          <w:rPr>
            <w:noProof/>
            <w:webHidden/>
          </w:rPr>
          <w:fldChar w:fldCharType="end"/>
        </w:r>
      </w:hyperlink>
    </w:p>
    <w:p w14:paraId="2B056CE2" w14:textId="4FA8D0DB" w:rsidR="004654A7" w:rsidRDefault="00565227">
      <w:pPr>
        <w:pStyle w:val="TOC4"/>
        <w:rPr>
          <w:rFonts w:eastAsiaTheme="minorEastAsia"/>
          <w:smallCaps w:val="0"/>
          <w:noProof/>
          <w:sz w:val="22"/>
          <w:lang w:val="en-US" w:eastAsia="en-US" w:bidi="ar-SA"/>
        </w:rPr>
      </w:pPr>
      <w:hyperlink w:anchor="_Toc57205517" w:history="1">
        <w:r w:rsidR="004654A7" w:rsidRPr="005E7563">
          <w:rPr>
            <w:rStyle w:val="Hyperlink"/>
            <w:noProof/>
          </w:rPr>
          <w:t>SharePoint Syntex</w:t>
        </w:r>
        <w:r w:rsidR="004654A7">
          <w:rPr>
            <w:noProof/>
            <w:webHidden/>
          </w:rPr>
          <w:tab/>
        </w:r>
        <w:r w:rsidR="004654A7">
          <w:rPr>
            <w:noProof/>
            <w:webHidden/>
          </w:rPr>
          <w:fldChar w:fldCharType="begin"/>
        </w:r>
        <w:r w:rsidR="004654A7">
          <w:rPr>
            <w:noProof/>
            <w:webHidden/>
          </w:rPr>
          <w:instrText xml:space="preserve"> PAGEREF _Toc57205517 \h </w:instrText>
        </w:r>
        <w:r w:rsidR="004654A7">
          <w:rPr>
            <w:noProof/>
            <w:webHidden/>
          </w:rPr>
        </w:r>
        <w:r w:rsidR="004654A7">
          <w:rPr>
            <w:noProof/>
            <w:webHidden/>
          </w:rPr>
          <w:fldChar w:fldCharType="separate"/>
        </w:r>
        <w:r w:rsidR="004654A7">
          <w:rPr>
            <w:noProof/>
            <w:webHidden/>
          </w:rPr>
          <w:t>27</w:t>
        </w:r>
        <w:r w:rsidR="004654A7">
          <w:rPr>
            <w:noProof/>
            <w:webHidden/>
          </w:rPr>
          <w:fldChar w:fldCharType="end"/>
        </w:r>
      </w:hyperlink>
    </w:p>
    <w:p w14:paraId="0A2EF6A4" w14:textId="5947A61D" w:rsidR="004654A7" w:rsidRDefault="00565227">
      <w:pPr>
        <w:pStyle w:val="TOC4"/>
        <w:rPr>
          <w:rFonts w:eastAsiaTheme="minorEastAsia"/>
          <w:smallCaps w:val="0"/>
          <w:noProof/>
          <w:sz w:val="22"/>
          <w:lang w:val="en-US" w:eastAsia="en-US" w:bidi="ar-SA"/>
        </w:rPr>
      </w:pPr>
      <w:hyperlink w:anchor="_Toc57205518" w:history="1">
        <w:r w:rsidR="004654A7" w:rsidRPr="005E7563">
          <w:rPr>
            <w:rStyle w:val="Hyperlink"/>
            <w:noProof/>
          </w:rPr>
          <w:t>Microsoft 365: llicència desatesa</w:t>
        </w:r>
        <w:r w:rsidR="004654A7">
          <w:rPr>
            <w:noProof/>
            <w:webHidden/>
          </w:rPr>
          <w:tab/>
        </w:r>
        <w:r w:rsidR="004654A7">
          <w:rPr>
            <w:noProof/>
            <w:webHidden/>
          </w:rPr>
          <w:fldChar w:fldCharType="begin"/>
        </w:r>
        <w:r w:rsidR="004654A7">
          <w:rPr>
            <w:noProof/>
            <w:webHidden/>
          </w:rPr>
          <w:instrText xml:space="preserve"> PAGEREF _Toc57205518 \h </w:instrText>
        </w:r>
        <w:r w:rsidR="004654A7">
          <w:rPr>
            <w:noProof/>
            <w:webHidden/>
          </w:rPr>
        </w:r>
        <w:r w:rsidR="004654A7">
          <w:rPr>
            <w:noProof/>
            <w:webHidden/>
          </w:rPr>
          <w:fldChar w:fldCharType="separate"/>
        </w:r>
        <w:r w:rsidR="004654A7">
          <w:rPr>
            <w:noProof/>
            <w:webHidden/>
          </w:rPr>
          <w:t>27</w:t>
        </w:r>
        <w:r w:rsidR="004654A7">
          <w:rPr>
            <w:noProof/>
            <w:webHidden/>
          </w:rPr>
          <w:fldChar w:fldCharType="end"/>
        </w:r>
      </w:hyperlink>
    </w:p>
    <w:p w14:paraId="46B8B191" w14:textId="3E23BA12" w:rsidR="004654A7" w:rsidRDefault="00565227">
      <w:pPr>
        <w:pStyle w:val="TOC4"/>
        <w:rPr>
          <w:rFonts w:eastAsiaTheme="minorEastAsia"/>
          <w:smallCaps w:val="0"/>
          <w:noProof/>
          <w:sz w:val="22"/>
          <w:lang w:val="en-US" w:eastAsia="en-US" w:bidi="ar-SA"/>
        </w:rPr>
      </w:pPr>
      <w:hyperlink w:anchor="_Toc57205519" w:history="1">
        <w:r w:rsidR="004654A7" w:rsidRPr="005E7563">
          <w:rPr>
            <w:rStyle w:val="Hyperlink"/>
            <w:noProof/>
          </w:rPr>
          <w:t>Ofertes del GitHub</w:t>
        </w:r>
        <w:r w:rsidR="004654A7">
          <w:rPr>
            <w:noProof/>
            <w:webHidden/>
          </w:rPr>
          <w:tab/>
        </w:r>
        <w:r w:rsidR="004654A7">
          <w:rPr>
            <w:noProof/>
            <w:webHidden/>
          </w:rPr>
          <w:fldChar w:fldCharType="begin"/>
        </w:r>
        <w:r w:rsidR="004654A7">
          <w:rPr>
            <w:noProof/>
            <w:webHidden/>
          </w:rPr>
          <w:instrText xml:space="preserve"> PAGEREF _Toc57205519 \h </w:instrText>
        </w:r>
        <w:r w:rsidR="004654A7">
          <w:rPr>
            <w:noProof/>
            <w:webHidden/>
          </w:rPr>
        </w:r>
        <w:r w:rsidR="004654A7">
          <w:rPr>
            <w:noProof/>
            <w:webHidden/>
          </w:rPr>
          <w:fldChar w:fldCharType="separate"/>
        </w:r>
        <w:r w:rsidR="004654A7">
          <w:rPr>
            <w:noProof/>
            <w:webHidden/>
          </w:rPr>
          <w:t>27</w:t>
        </w:r>
        <w:r w:rsidR="004654A7">
          <w:rPr>
            <w:noProof/>
            <w:webHidden/>
          </w:rPr>
          <w:fldChar w:fldCharType="end"/>
        </w:r>
      </w:hyperlink>
    </w:p>
    <w:p w14:paraId="3680E629" w14:textId="142F7864" w:rsidR="004654A7" w:rsidRDefault="00565227">
      <w:pPr>
        <w:pStyle w:val="TOC4"/>
        <w:rPr>
          <w:rFonts w:eastAsiaTheme="minorEastAsia"/>
          <w:smallCaps w:val="0"/>
          <w:noProof/>
          <w:sz w:val="22"/>
          <w:lang w:val="en-US" w:eastAsia="en-US" w:bidi="ar-SA"/>
        </w:rPr>
      </w:pPr>
      <w:hyperlink w:anchor="_Toc57205520" w:history="1">
        <w:r w:rsidR="004654A7" w:rsidRPr="005E7563">
          <w:rPr>
            <w:rStyle w:val="Hyperlink"/>
            <w:noProof/>
          </w:rPr>
          <w:t>Microsoft Cloud App Security</w:t>
        </w:r>
        <w:r w:rsidR="004654A7">
          <w:rPr>
            <w:noProof/>
            <w:webHidden/>
          </w:rPr>
          <w:tab/>
        </w:r>
        <w:r w:rsidR="004654A7">
          <w:rPr>
            <w:noProof/>
            <w:webHidden/>
          </w:rPr>
          <w:fldChar w:fldCharType="begin"/>
        </w:r>
        <w:r w:rsidR="004654A7">
          <w:rPr>
            <w:noProof/>
            <w:webHidden/>
          </w:rPr>
          <w:instrText xml:space="preserve"> PAGEREF _Toc57205520 \h </w:instrText>
        </w:r>
        <w:r w:rsidR="004654A7">
          <w:rPr>
            <w:noProof/>
            <w:webHidden/>
          </w:rPr>
        </w:r>
        <w:r w:rsidR="004654A7">
          <w:rPr>
            <w:noProof/>
            <w:webHidden/>
          </w:rPr>
          <w:fldChar w:fldCharType="separate"/>
        </w:r>
        <w:r w:rsidR="004654A7">
          <w:rPr>
            <w:noProof/>
            <w:webHidden/>
          </w:rPr>
          <w:t>28</w:t>
        </w:r>
        <w:r w:rsidR="004654A7">
          <w:rPr>
            <w:noProof/>
            <w:webHidden/>
          </w:rPr>
          <w:fldChar w:fldCharType="end"/>
        </w:r>
      </w:hyperlink>
    </w:p>
    <w:p w14:paraId="0A0A8E9C" w14:textId="308897C5" w:rsidR="004654A7" w:rsidRDefault="00565227">
      <w:pPr>
        <w:pStyle w:val="TOC4"/>
        <w:rPr>
          <w:rFonts w:eastAsiaTheme="minorEastAsia"/>
          <w:smallCaps w:val="0"/>
          <w:noProof/>
          <w:sz w:val="22"/>
          <w:lang w:val="en-US" w:eastAsia="en-US" w:bidi="ar-SA"/>
        </w:rPr>
      </w:pPr>
      <w:hyperlink w:anchor="_Toc57205521" w:history="1">
        <w:r w:rsidR="004654A7" w:rsidRPr="005E7563">
          <w:rPr>
            <w:rStyle w:val="Hyperlink"/>
            <w:noProof/>
          </w:rPr>
          <w:t>Complement d'Atenció de la Salut del Microsoft Cloud</w:t>
        </w:r>
        <w:r w:rsidR="004654A7">
          <w:rPr>
            <w:noProof/>
            <w:webHidden/>
          </w:rPr>
          <w:tab/>
        </w:r>
        <w:r w:rsidR="004654A7">
          <w:rPr>
            <w:noProof/>
            <w:webHidden/>
          </w:rPr>
          <w:fldChar w:fldCharType="begin"/>
        </w:r>
        <w:r w:rsidR="004654A7">
          <w:rPr>
            <w:noProof/>
            <w:webHidden/>
          </w:rPr>
          <w:instrText xml:space="preserve"> PAGEREF _Toc57205521 \h </w:instrText>
        </w:r>
        <w:r w:rsidR="004654A7">
          <w:rPr>
            <w:noProof/>
            <w:webHidden/>
          </w:rPr>
        </w:r>
        <w:r w:rsidR="004654A7">
          <w:rPr>
            <w:noProof/>
            <w:webHidden/>
          </w:rPr>
          <w:fldChar w:fldCharType="separate"/>
        </w:r>
        <w:r w:rsidR="004654A7">
          <w:rPr>
            <w:noProof/>
            <w:webHidden/>
          </w:rPr>
          <w:t>28</w:t>
        </w:r>
        <w:r w:rsidR="004654A7">
          <w:rPr>
            <w:noProof/>
            <w:webHidden/>
          </w:rPr>
          <w:fldChar w:fldCharType="end"/>
        </w:r>
      </w:hyperlink>
    </w:p>
    <w:p w14:paraId="520DB6BC" w14:textId="3F8A5921" w:rsidR="004654A7" w:rsidRDefault="00565227">
      <w:pPr>
        <w:pStyle w:val="TOC4"/>
        <w:rPr>
          <w:rFonts w:eastAsiaTheme="minorEastAsia"/>
          <w:smallCaps w:val="0"/>
          <w:noProof/>
          <w:sz w:val="22"/>
          <w:lang w:val="en-US" w:eastAsia="en-US" w:bidi="ar-SA"/>
        </w:rPr>
      </w:pPr>
      <w:hyperlink w:anchor="_Toc57205522" w:history="1">
        <w:r w:rsidR="004654A7" w:rsidRPr="005E7563">
          <w:rPr>
            <w:rStyle w:val="Hyperlink"/>
            <w:noProof/>
          </w:rPr>
          <w:t>Connexió de dades del Microsoft Graph per als ISV</w:t>
        </w:r>
        <w:r w:rsidR="004654A7">
          <w:rPr>
            <w:noProof/>
            <w:webHidden/>
          </w:rPr>
          <w:tab/>
        </w:r>
        <w:r w:rsidR="004654A7">
          <w:rPr>
            <w:noProof/>
            <w:webHidden/>
          </w:rPr>
          <w:fldChar w:fldCharType="begin"/>
        </w:r>
        <w:r w:rsidR="004654A7">
          <w:rPr>
            <w:noProof/>
            <w:webHidden/>
          </w:rPr>
          <w:instrText xml:space="preserve"> PAGEREF _Toc57205522 \h </w:instrText>
        </w:r>
        <w:r w:rsidR="004654A7">
          <w:rPr>
            <w:noProof/>
            <w:webHidden/>
          </w:rPr>
        </w:r>
        <w:r w:rsidR="004654A7">
          <w:rPr>
            <w:noProof/>
            <w:webHidden/>
          </w:rPr>
          <w:fldChar w:fldCharType="separate"/>
        </w:r>
        <w:r w:rsidR="004654A7">
          <w:rPr>
            <w:noProof/>
            <w:webHidden/>
          </w:rPr>
          <w:t>29</w:t>
        </w:r>
        <w:r w:rsidR="004654A7">
          <w:rPr>
            <w:noProof/>
            <w:webHidden/>
          </w:rPr>
          <w:fldChar w:fldCharType="end"/>
        </w:r>
      </w:hyperlink>
    </w:p>
    <w:p w14:paraId="73282FBF" w14:textId="45F3A2ED" w:rsidR="004654A7" w:rsidRDefault="00565227">
      <w:pPr>
        <w:pStyle w:val="TOC4"/>
        <w:rPr>
          <w:rFonts w:eastAsiaTheme="minorEastAsia"/>
          <w:smallCaps w:val="0"/>
          <w:noProof/>
          <w:sz w:val="22"/>
          <w:lang w:val="en-US" w:eastAsia="en-US" w:bidi="ar-SA"/>
        </w:rPr>
      </w:pPr>
      <w:hyperlink w:anchor="_Toc57205523" w:history="1">
        <w:r w:rsidR="004654A7" w:rsidRPr="005E7563">
          <w:rPr>
            <w:rStyle w:val="Hyperlink"/>
            <w:noProof/>
            <w:lang w:val="es-ES_tradnl"/>
          </w:rPr>
          <w:t>Servei del Bot d'Atenció de la Salut de Microsoft</w:t>
        </w:r>
        <w:r w:rsidR="004654A7">
          <w:rPr>
            <w:noProof/>
            <w:webHidden/>
          </w:rPr>
          <w:tab/>
        </w:r>
        <w:r w:rsidR="004654A7">
          <w:rPr>
            <w:noProof/>
            <w:webHidden/>
          </w:rPr>
          <w:fldChar w:fldCharType="begin"/>
        </w:r>
        <w:r w:rsidR="004654A7">
          <w:rPr>
            <w:noProof/>
            <w:webHidden/>
          </w:rPr>
          <w:instrText xml:space="preserve"> PAGEREF _Toc57205523 \h </w:instrText>
        </w:r>
        <w:r w:rsidR="004654A7">
          <w:rPr>
            <w:noProof/>
            <w:webHidden/>
          </w:rPr>
        </w:r>
        <w:r w:rsidR="004654A7">
          <w:rPr>
            <w:noProof/>
            <w:webHidden/>
          </w:rPr>
          <w:fldChar w:fldCharType="separate"/>
        </w:r>
        <w:r w:rsidR="004654A7">
          <w:rPr>
            <w:noProof/>
            <w:webHidden/>
          </w:rPr>
          <w:t>29</w:t>
        </w:r>
        <w:r w:rsidR="004654A7">
          <w:rPr>
            <w:noProof/>
            <w:webHidden/>
          </w:rPr>
          <w:fldChar w:fldCharType="end"/>
        </w:r>
      </w:hyperlink>
    </w:p>
    <w:p w14:paraId="67BCB057" w14:textId="4553E3DD" w:rsidR="004654A7" w:rsidRDefault="00565227">
      <w:pPr>
        <w:pStyle w:val="TOC4"/>
        <w:rPr>
          <w:rFonts w:eastAsiaTheme="minorEastAsia"/>
          <w:smallCaps w:val="0"/>
          <w:noProof/>
          <w:sz w:val="22"/>
          <w:lang w:val="en-US" w:eastAsia="en-US" w:bidi="ar-SA"/>
        </w:rPr>
      </w:pPr>
      <w:hyperlink w:anchor="_Toc57205524" w:history="1">
        <w:r w:rsidR="004654A7" w:rsidRPr="005E7563">
          <w:rPr>
            <w:rStyle w:val="Hyperlink"/>
            <w:noProof/>
          </w:rPr>
          <w:t>Microsoft Intune</w:t>
        </w:r>
        <w:r w:rsidR="004654A7">
          <w:rPr>
            <w:noProof/>
            <w:webHidden/>
          </w:rPr>
          <w:tab/>
        </w:r>
        <w:r w:rsidR="004654A7">
          <w:rPr>
            <w:noProof/>
            <w:webHidden/>
          </w:rPr>
          <w:fldChar w:fldCharType="begin"/>
        </w:r>
        <w:r w:rsidR="004654A7">
          <w:rPr>
            <w:noProof/>
            <w:webHidden/>
          </w:rPr>
          <w:instrText xml:space="preserve"> PAGEREF _Toc57205524 \h </w:instrText>
        </w:r>
        <w:r w:rsidR="004654A7">
          <w:rPr>
            <w:noProof/>
            <w:webHidden/>
          </w:rPr>
        </w:r>
        <w:r w:rsidR="004654A7">
          <w:rPr>
            <w:noProof/>
            <w:webHidden/>
          </w:rPr>
          <w:fldChar w:fldCharType="separate"/>
        </w:r>
        <w:r w:rsidR="004654A7">
          <w:rPr>
            <w:noProof/>
            <w:webHidden/>
          </w:rPr>
          <w:t>29</w:t>
        </w:r>
        <w:r w:rsidR="004654A7">
          <w:rPr>
            <w:noProof/>
            <w:webHidden/>
          </w:rPr>
          <w:fldChar w:fldCharType="end"/>
        </w:r>
      </w:hyperlink>
    </w:p>
    <w:p w14:paraId="4CC5E07B" w14:textId="762C5104" w:rsidR="004654A7" w:rsidRDefault="00565227">
      <w:pPr>
        <w:pStyle w:val="TOC4"/>
        <w:rPr>
          <w:rFonts w:eastAsiaTheme="minorEastAsia"/>
          <w:smallCaps w:val="0"/>
          <w:noProof/>
          <w:sz w:val="22"/>
          <w:lang w:val="en-US" w:eastAsia="en-US" w:bidi="ar-SA"/>
        </w:rPr>
      </w:pPr>
      <w:hyperlink w:anchor="_Toc57205525" w:history="1">
        <w:r w:rsidR="004654A7" w:rsidRPr="005E7563">
          <w:rPr>
            <w:rStyle w:val="Hyperlink"/>
            <w:noProof/>
          </w:rPr>
          <w:t>Microsoft Learning</w:t>
        </w:r>
        <w:r w:rsidR="004654A7">
          <w:rPr>
            <w:noProof/>
            <w:webHidden/>
          </w:rPr>
          <w:tab/>
        </w:r>
        <w:r w:rsidR="004654A7">
          <w:rPr>
            <w:noProof/>
            <w:webHidden/>
          </w:rPr>
          <w:fldChar w:fldCharType="begin"/>
        </w:r>
        <w:r w:rsidR="004654A7">
          <w:rPr>
            <w:noProof/>
            <w:webHidden/>
          </w:rPr>
          <w:instrText xml:space="preserve"> PAGEREF _Toc57205525 \h </w:instrText>
        </w:r>
        <w:r w:rsidR="004654A7">
          <w:rPr>
            <w:noProof/>
            <w:webHidden/>
          </w:rPr>
        </w:r>
        <w:r w:rsidR="004654A7">
          <w:rPr>
            <w:noProof/>
            <w:webHidden/>
          </w:rPr>
          <w:fldChar w:fldCharType="separate"/>
        </w:r>
        <w:r w:rsidR="004654A7">
          <w:rPr>
            <w:noProof/>
            <w:webHidden/>
          </w:rPr>
          <w:t>30</w:t>
        </w:r>
        <w:r w:rsidR="004654A7">
          <w:rPr>
            <w:noProof/>
            <w:webHidden/>
          </w:rPr>
          <w:fldChar w:fldCharType="end"/>
        </w:r>
      </w:hyperlink>
    </w:p>
    <w:p w14:paraId="5E41B795" w14:textId="3F24908F" w:rsidR="004654A7" w:rsidRDefault="00565227">
      <w:pPr>
        <w:pStyle w:val="TOC4"/>
        <w:rPr>
          <w:rFonts w:eastAsiaTheme="minorEastAsia"/>
          <w:smallCaps w:val="0"/>
          <w:noProof/>
          <w:sz w:val="22"/>
          <w:lang w:val="en-US" w:eastAsia="en-US" w:bidi="ar-SA"/>
        </w:rPr>
      </w:pPr>
      <w:hyperlink w:anchor="_Toc57205526" w:history="1">
        <w:r w:rsidR="004654A7" w:rsidRPr="005E7563">
          <w:rPr>
            <w:rStyle w:val="Hyperlink"/>
            <w:noProof/>
          </w:rPr>
          <w:t>Cerca de Microsoft al Bing</w:t>
        </w:r>
        <w:r w:rsidR="004654A7">
          <w:rPr>
            <w:noProof/>
            <w:webHidden/>
          </w:rPr>
          <w:tab/>
        </w:r>
        <w:r w:rsidR="004654A7">
          <w:rPr>
            <w:noProof/>
            <w:webHidden/>
          </w:rPr>
          <w:fldChar w:fldCharType="begin"/>
        </w:r>
        <w:r w:rsidR="004654A7">
          <w:rPr>
            <w:noProof/>
            <w:webHidden/>
          </w:rPr>
          <w:instrText xml:space="preserve"> PAGEREF _Toc57205526 \h </w:instrText>
        </w:r>
        <w:r w:rsidR="004654A7">
          <w:rPr>
            <w:noProof/>
            <w:webHidden/>
          </w:rPr>
        </w:r>
        <w:r w:rsidR="004654A7">
          <w:rPr>
            <w:noProof/>
            <w:webHidden/>
          </w:rPr>
          <w:fldChar w:fldCharType="separate"/>
        </w:r>
        <w:r w:rsidR="004654A7">
          <w:rPr>
            <w:noProof/>
            <w:webHidden/>
          </w:rPr>
          <w:t>30</w:t>
        </w:r>
        <w:r w:rsidR="004654A7">
          <w:rPr>
            <w:noProof/>
            <w:webHidden/>
          </w:rPr>
          <w:fldChar w:fldCharType="end"/>
        </w:r>
      </w:hyperlink>
    </w:p>
    <w:p w14:paraId="1A2CB45C" w14:textId="55A6CA4C" w:rsidR="004654A7" w:rsidRDefault="00565227">
      <w:pPr>
        <w:pStyle w:val="TOC4"/>
        <w:rPr>
          <w:rFonts w:eastAsiaTheme="minorEastAsia"/>
          <w:smallCaps w:val="0"/>
          <w:noProof/>
          <w:sz w:val="22"/>
          <w:lang w:val="en-US" w:eastAsia="en-US" w:bidi="ar-SA"/>
        </w:rPr>
      </w:pPr>
      <w:hyperlink w:anchor="_Toc57205527" w:history="1">
        <w:r w:rsidR="004654A7" w:rsidRPr="005E7563">
          <w:rPr>
            <w:rStyle w:val="Hyperlink"/>
            <w:noProof/>
          </w:rPr>
          <w:t>Microsoft 365 Defender</w:t>
        </w:r>
        <w:r w:rsidR="004654A7">
          <w:rPr>
            <w:noProof/>
            <w:webHidden/>
          </w:rPr>
          <w:tab/>
        </w:r>
        <w:r w:rsidR="004654A7">
          <w:rPr>
            <w:noProof/>
            <w:webHidden/>
          </w:rPr>
          <w:fldChar w:fldCharType="begin"/>
        </w:r>
        <w:r w:rsidR="004654A7">
          <w:rPr>
            <w:noProof/>
            <w:webHidden/>
          </w:rPr>
          <w:instrText xml:space="preserve"> PAGEREF _Toc57205527 \h </w:instrText>
        </w:r>
        <w:r w:rsidR="004654A7">
          <w:rPr>
            <w:noProof/>
            <w:webHidden/>
          </w:rPr>
        </w:r>
        <w:r w:rsidR="004654A7">
          <w:rPr>
            <w:noProof/>
            <w:webHidden/>
          </w:rPr>
          <w:fldChar w:fldCharType="separate"/>
        </w:r>
        <w:r w:rsidR="004654A7">
          <w:rPr>
            <w:noProof/>
            <w:webHidden/>
          </w:rPr>
          <w:t>31</w:t>
        </w:r>
        <w:r w:rsidR="004654A7">
          <w:rPr>
            <w:noProof/>
            <w:webHidden/>
          </w:rPr>
          <w:fldChar w:fldCharType="end"/>
        </w:r>
      </w:hyperlink>
    </w:p>
    <w:p w14:paraId="400FF01C" w14:textId="0C7AEDA8" w:rsidR="004654A7" w:rsidRDefault="00565227">
      <w:pPr>
        <w:pStyle w:val="TOC4"/>
        <w:rPr>
          <w:rFonts w:eastAsiaTheme="minorEastAsia"/>
          <w:smallCaps w:val="0"/>
          <w:noProof/>
          <w:sz w:val="22"/>
          <w:lang w:val="en-US" w:eastAsia="en-US" w:bidi="ar-SA"/>
        </w:rPr>
      </w:pPr>
      <w:hyperlink w:anchor="_Toc57205528" w:history="1">
        <w:r w:rsidR="004654A7" w:rsidRPr="005E7563">
          <w:rPr>
            <w:rStyle w:val="Hyperlink"/>
            <w:noProof/>
          </w:rPr>
          <w:t>Minecraft: Education Edition</w:t>
        </w:r>
        <w:r w:rsidR="004654A7">
          <w:rPr>
            <w:noProof/>
            <w:webHidden/>
          </w:rPr>
          <w:tab/>
        </w:r>
        <w:r w:rsidR="004654A7">
          <w:rPr>
            <w:noProof/>
            <w:webHidden/>
          </w:rPr>
          <w:fldChar w:fldCharType="begin"/>
        </w:r>
        <w:r w:rsidR="004654A7">
          <w:rPr>
            <w:noProof/>
            <w:webHidden/>
          </w:rPr>
          <w:instrText xml:space="preserve"> PAGEREF _Toc57205528 \h </w:instrText>
        </w:r>
        <w:r w:rsidR="004654A7">
          <w:rPr>
            <w:noProof/>
            <w:webHidden/>
          </w:rPr>
        </w:r>
        <w:r w:rsidR="004654A7">
          <w:rPr>
            <w:noProof/>
            <w:webHidden/>
          </w:rPr>
          <w:fldChar w:fldCharType="separate"/>
        </w:r>
        <w:r w:rsidR="004654A7">
          <w:rPr>
            <w:noProof/>
            <w:webHidden/>
          </w:rPr>
          <w:t>31</w:t>
        </w:r>
        <w:r w:rsidR="004654A7">
          <w:rPr>
            <w:noProof/>
            <w:webHidden/>
          </w:rPr>
          <w:fldChar w:fldCharType="end"/>
        </w:r>
      </w:hyperlink>
    </w:p>
    <w:p w14:paraId="3E7B2EF9" w14:textId="70334041" w:rsidR="004654A7" w:rsidRDefault="00565227">
      <w:pPr>
        <w:pStyle w:val="TOC4"/>
        <w:rPr>
          <w:rFonts w:eastAsiaTheme="minorEastAsia"/>
          <w:smallCaps w:val="0"/>
          <w:noProof/>
          <w:sz w:val="22"/>
          <w:lang w:val="en-US" w:eastAsia="en-US" w:bidi="ar-SA"/>
        </w:rPr>
      </w:pPr>
      <w:hyperlink w:anchor="_Toc57205529" w:history="1">
        <w:r w:rsidR="004654A7" w:rsidRPr="005E7563">
          <w:rPr>
            <w:rStyle w:val="Hyperlink"/>
            <w:noProof/>
          </w:rPr>
          <w:t>Office 365 Developer</w:t>
        </w:r>
        <w:r w:rsidR="004654A7">
          <w:rPr>
            <w:noProof/>
            <w:webHidden/>
          </w:rPr>
          <w:tab/>
        </w:r>
        <w:r w:rsidR="004654A7">
          <w:rPr>
            <w:noProof/>
            <w:webHidden/>
          </w:rPr>
          <w:fldChar w:fldCharType="begin"/>
        </w:r>
        <w:r w:rsidR="004654A7">
          <w:rPr>
            <w:noProof/>
            <w:webHidden/>
          </w:rPr>
          <w:instrText xml:space="preserve"> PAGEREF _Toc57205529 \h </w:instrText>
        </w:r>
        <w:r w:rsidR="004654A7">
          <w:rPr>
            <w:noProof/>
            <w:webHidden/>
          </w:rPr>
        </w:r>
        <w:r w:rsidR="004654A7">
          <w:rPr>
            <w:noProof/>
            <w:webHidden/>
          </w:rPr>
          <w:fldChar w:fldCharType="separate"/>
        </w:r>
        <w:r w:rsidR="004654A7">
          <w:rPr>
            <w:noProof/>
            <w:webHidden/>
          </w:rPr>
          <w:t>31</w:t>
        </w:r>
        <w:r w:rsidR="004654A7">
          <w:rPr>
            <w:noProof/>
            <w:webHidden/>
          </w:rPr>
          <w:fldChar w:fldCharType="end"/>
        </w:r>
      </w:hyperlink>
    </w:p>
    <w:p w14:paraId="16C5E744" w14:textId="2857E012" w:rsidR="004654A7" w:rsidRDefault="00565227">
      <w:pPr>
        <w:pStyle w:val="TOC4"/>
        <w:rPr>
          <w:rFonts w:eastAsiaTheme="minorEastAsia"/>
          <w:smallCaps w:val="0"/>
          <w:noProof/>
          <w:sz w:val="22"/>
          <w:lang w:val="en-US" w:eastAsia="en-US" w:bidi="ar-SA"/>
        </w:rPr>
      </w:pPr>
      <w:hyperlink w:anchor="_Toc57205530" w:history="1">
        <w:r w:rsidR="004654A7" w:rsidRPr="005E7563">
          <w:rPr>
            <w:rStyle w:val="Hyperlink"/>
            <w:noProof/>
          </w:rPr>
          <w:t>Microsoft Defender per a l'extrem</w:t>
        </w:r>
        <w:r w:rsidR="004654A7">
          <w:rPr>
            <w:noProof/>
            <w:webHidden/>
          </w:rPr>
          <w:tab/>
        </w:r>
        <w:r w:rsidR="004654A7">
          <w:rPr>
            <w:noProof/>
            <w:webHidden/>
          </w:rPr>
          <w:fldChar w:fldCharType="begin"/>
        </w:r>
        <w:r w:rsidR="004654A7">
          <w:rPr>
            <w:noProof/>
            <w:webHidden/>
          </w:rPr>
          <w:instrText xml:space="preserve"> PAGEREF _Toc57205530 \h </w:instrText>
        </w:r>
        <w:r w:rsidR="004654A7">
          <w:rPr>
            <w:noProof/>
            <w:webHidden/>
          </w:rPr>
        </w:r>
        <w:r w:rsidR="004654A7">
          <w:rPr>
            <w:noProof/>
            <w:webHidden/>
          </w:rPr>
          <w:fldChar w:fldCharType="separate"/>
        </w:r>
        <w:r w:rsidR="004654A7">
          <w:rPr>
            <w:noProof/>
            <w:webHidden/>
          </w:rPr>
          <w:t>31</w:t>
        </w:r>
        <w:r w:rsidR="004654A7">
          <w:rPr>
            <w:noProof/>
            <w:webHidden/>
          </w:rPr>
          <w:fldChar w:fldCharType="end"/>
        </w:r>
      </w:hyperlink>
    </w:p>
    <w:p w14:paraId="4145E941" w14:textId="41981CB0" w:rsidR="004654A7" w:rsidRDefault="00565227">
      <w:pPr>
        <w:pStyle w:val="TOC1"/>
        <w:tabs>
          <w:tab w:val="right" w:leader="dot" w:pos="5030"/>
        </w:tabs>
        <w:rPr>
          <w:rFonts w:eastAsiaTheme="minorEastAsia"/>
          <w:b w:val="0"/>
          <w:caps w:val="0"/>
          <w:noProof/>
          <w:sz w:val="22"/>
          <w:lang w:val="en-US" w:eastAsia="en-US" w:bidi="ar-SA"/>
        </w:rPr>
      </w:pPr>
      <w:hyperlink w:anchor="_Toc57205531" w:history="1">
        <w:r w:rsidR="004654A7" w:rsidRPr="005E7563">
          <w:rPr>
            <w:rStyle w:val="Hyperlink"/>
            <w:noProof/>
          </w:rPr>
          <w:t>Apèndix 1: Notificacions</w:t>
        </w:r>
        <w:r w:rsidR="004654A7">
          <w:rPr>
            <w:noProof/>
            <w:webHidden/>
          </w:rPr>
          <w:tab/>
        </w:r>
        <w:r w:rsidR="004654A7">
          <w:rPr>
            <w:noProof/>
            <w:webHidden/>
          </w:rPr>
          <w:fldChar w:fldCharType="begin"/>
        </w:r>
        <w:r w:rsidR="004654A7">
          <w:rPr>
            <w:noProof/>
            <w:webHidden/>
          </w:rPr>
          <w:instrText xml:space="preserve"> PAGEREF _Toc57205531 \h </w:instrText>
        </w:r>
        <w:r w:rsidR="004654A7">
          <w:rPr>
            <w:noProof/>
            <w:webHidden/>
          </w:rPr>
        </w:r>
        <w:r w:rsidR="004654A7">
          <w:rPr>
            <w:noProof/>
            <w:webHidden/>
          </w:rPr>
          <w:fldChar w:fldCharType="separate"/>
        </w:r>
        <w:r w:rsidR="004654A7">
          <w:rPr>
            <w:noProof/>
            <w:webHidden/>
          </w:rPr>
          <w:t>32</w:t>
        </w:r>
        <w:r w:rsidR="004654A7">
          <w:rPr>
            <w:noProof/>
            <w:webHidden/>
          </w:rPr>
          <w:fldChar w:fldCharType="end"/>
        </w:r>
      </w:hyperlink>
    </w:p>
    <w:p w14:paraId="32123C61" w14:textId="04965F0C" w:rsidR="004654A7" w:rsidRDefault="00565227">
      <w:pPr>
        <w:pStyle w:val="TOC3"/>
        <w:rPr>
          <w:rFonts w:eastAsiaTheme="minorEastAsia"/>
          <w:b w:val="0"/>
          <w:smallCaps w:val="0"/>
          <w:sz w:val="22"/>
          <w:lang w:val="en-US" w:eastAsia="en-US" w:bidi="ar-SA"/>
        </w:rPr>
      </w:pPr>
      <w:hyperlink w:anchor="_Toc57205532" w:history="1">
        <w:r w:rsidR="004654A7" w:rsidRPr="005E7563">
          <w:rPr>
            <w:rStyle w:val="Hyperlink"/>
          </w:rPr>
          <w:t>Serveis Online exclosos del DPA</w:t>
        </w:r>
        <w:r w:rsidR="004654A7">
          <w:rPr>
            <w:webHidden/>
          </w:rPr>
          <w:tab/>
        </w:r>
        <w:r w:rsidR="004654A7">
          <w:rPr>
            <w:webHidden/>
          </w:rPr>
          <w:fldChar w:fldCharType="begin"/>
        </w:r>
        <w:r w:rsidR="004654A7">
          <w:rPr>
            <w:webHidden/>
          </w:rPr>
          <w:instrText xml:space="preserve"> PAGEREF _Toc57205532 \h </w:instrText>
        </w:r>
        <w:r w:rsidR="004654A7">
          <w:rPr>
            <w:webHidden/>
          </w:rPr>
        </w:r>
        <w:r w:rsidR="004654A7">
          <w:rPr>
            <w:webHidden/>
          </w:rPr>
          <w:fldChar w:fldCharType="separate"/>
        </w:r>
        <w:r w:rsidR="004654A7">
          <w:rPr>
            <w:webHidden/>
          </w:rPr>
          <w:t>32</w:t>
        </w:r>
        <w:r w:rsidR="004654A7">
          <w:rPr>
            <w:webHidden/>
          </w:rPr>
          <w:fldChar w:fldCharType="end"/>
        </w:r>
      </w:hyperlink>
    </w:p>
    <w:p w14:paraId="00A31FF2" w14:textId="70773EC6" w:rsidR="004654A7" w:rsidRDefault="00565227">
      <w:pPr>
        <w:pStyle w:val="TOC3"/>
        <w:rPr>
          <w:rFonts w:eastAsiaTheme="minorEastAsia"/>
          <w:b w:val="0"/>
          <w:smallCaps w:val="0"/>
          <w:sz w:val="22"/>
          <w:lang w:val="en-US" w:eastAsia="en-US" w:bidi="ar-SA"/>
        </w:rPr>
      </w:pPr>
      <w:hyperlink w:anchor="_Toc57205533" w:history="1">
        <w:r w:rsidR="004654A7" w:rsidRPr="005E7563">
          <w:rPr>
            <w:rStyle w:val="Hyperlink"/>
          </w:rPr>
          <w:t>Serveis Online Bàsics</w:t>
        </w:r>
        <w:r w:rsidR="004654A7">
          <w:rPr>
            <w:webHidden/>
          </w:rPr>
          <w:tab/>
        </w:r>
        <w:r w:rsidR="004654A7">
          <w:rPr>
            <w:webHidden/>
          </w:rPr>
          <w:fldChar w:fldCharType="begin"/>
        </w:r>
        <w:r w:rsidR="004654A7">
          <w:rPr>
            <w:webHidden/>
          </w:rPr>
          <w:instrText xml:space="preserve"> PAGEREF _Toc57205533 \h </w:instrText>
        </w:r>
        <w:r w:rsidR="004654A7">
          <w:rPr>
            <w:webHidden/>
          </w:rPr>
        </w:r>
        <w:r w:rsidR="004654A7">
          <w:rPr>
            <w:webHidden/>
          </w:rPr>
          <w:fldChar w:fldCharType="separate"/>
        </w:r>
        <w:r w:rsidR="004654A7">
          <w:rPr>
            <w:webHidden/>
          </w:rPr>
          <w:t>32</w:t>
        </w:r>
        <w:r w:rsidR="004654A7">
          <w:rPr>
            <w:webHidden/>
          </w:rPr>
          <w:fldChar w:fldCharType="end"/>
        </w:r>
      </w:hyperlink>
    </w:p>
    <w:p w14:paraId="0D0D3E11" w14:textId="7CF336D0" w:rsidR="004654A7" w:rsidRDefault="00565227">
      <w:pPr>
        <w:pStyle w:val="TOC3"/>
        <w:rPr>
          <w:rFonts w:eastAsiaTheme="minorEastAsia"/>
          <w:b w:val="0"/>
          <w:smallCaps w:val="0"/>
          <w:sz w:val="22"/>
          <w:lang w:val="en-US" w:eastAsia="en-US" w:bidi="ar-SA"/>
        </w:rPr>
      </w:pPr>
      <w:hyperlink w:anchor="_Toc57205534" w:history="1">
        <w:r w:rsidR="004654A7" w:rsidRPr="005E7563">
          <w:rPr>
            <w:rStyle w:val="Hyperlink"/>
          </w:rPr>
          <w:t>Mapes del Bing</w:t>
        </w:r>
        <w:r w:rsidR="004654A7">
          <w:rPr>
            <w:webHidden/>
          </w:rPr>
          <w:tab/>
        </w:r>
        <w:r w:rsidR="004654A7">
          <w:rPr>
            <w:webHidden/>
          </w:rPr>
          <w:fldChar w:fldCharType="begin"/>
        </w:r>
        <w:r w:rsidR="004654A7">
          <w:rPr>
            <w:webHidden/>
          </w:rPr>
          <w:instrText xml:space="preserve"> PAGEREF _Toc57205534 \h </w:instrText>
        </w:r>
        <w:r w:rsidR="004654A7">
          <w:rPr>
            <w:webHidden/>
          </w:rPr>
        </w:r>
        <w:r w:rsidR="004654A7">
          <w:rPr>
            <w:webHidden/>
          </w:rPr>
          <w:fldChar w:fldCharType="separate"/>
        </w:r>
        <w:r w:rsidR="004654A7">
          <w:rPr>
            <w:webHidden/>
          </w:rPr>
          <w:t>34</w:t>
        </w:r>
        <w:r w:rsidR="004654A7">
          <w:rPr>
            <w:webHidden/>
          </w:rPr>
          <w:fldChar w:fldCharType="end"/>
        </w:r>
      </w:hyperlink>
    </w:p>
    <w:p w14:paraId="5012B9AA" w14:textId="57884E34" w:rsidR="004654A7" w:rsidRDefault="00565227">
      <w:pPr>
        <w:pStyle w:val="TOC3"/>
        <w:rPr>
          <w:rFonts w:eastAsiaTheme="minorEastAsia"/>
          <w:b w:val="0"/>
          <w:smallCaps w:val="0"/>
          <w:sz w:val="22"/>
          <w:lang w:val="en-US" w:eastAsia="en-US" w:bidi="ar-SA"/>
        </w:rPr>
      </w:pPr>
      <w:hyperlink w:anchor="_Toc57205535" w:history="1">
        <w:r w:rsidR="004654A7" w:rsidRPr="005E7563">
          <w:rPr>
            <w:rStyle w:val="Hyperlink"/>
          </w:rPr>
          <w:t>Serveis Professionals</w:t>
        </w:r>
        <w:r w:rsidR="004654A7">
          <w:rPr>
            <w:webHidden/>
          </w:rPr>
          <w:tab/>
        </w:r>
        <w:r w:rsidR="004654A7">
          <w:rPr>
            <w:webHidden/>
          </w:rPr>
          <w:fldChar w:fldCharType="begin"/>
        </w:r>
        <w:r w:rsidR="004654A7">
          <w:rPr>
            <w:webHidden/>
          </w:rPr>
          <w:instrText xml:space="preserve"> PAGEREF _Toc57205535 \h </w:instrText>
        </w:r>
        <w:r w:rsidR="004654A7">
          <w:rPr>
            <w:webHidden/>
          </w:rPr>
        </w:r>
        <w:r w:rsidR="004654A7">
          <w:rPr>
            <w:webHidden/>
          </w:rPr>
          <w:fldChar w:fldCharType="separate"/>
        </w:r>
        <w:r w:rsidR="004654A7">
          <w:rPr>
            <w:webHidden/>
          </w:rPr>
          <w:t>34</w:t>
        </w:r>
        <w:r w:rsidR="004654A7">
          <w:rPr>
            <w:webHidden/>
          </w:rPr>
          <w:fldChar w:fldCharType="end"/>
        </w:r>
      </w:hyperlink>
    </w:p>
    <w:p w14:paraId="79698988" w14:textId="184C7FAD" w:rsidR="004654A7" w:rsidRDefault="00565227">
      <w:pPr>
        <w:pStyle w:val="TOC3"/>
        <w:rPr>
          <w:rFonts w:eastAsiaTheme="minorEastAsia"/>
          <w:b w:val="0"/>
          <w:smallCaps w:val="0"/>
          <w:sz w:val="22"/>
          <w:lang w:val="en-US" w:eastAsia="en-US" w:bidi="ar-SA"/>
        </w:rPr>
      </w:pPr>
      <w:hyperlink w:anchor="_Toc57205536" w:history="1">
        <w:r w:rsidR="004654A7" w:rsidRPr="005E7563">
          <w:rPr>
            <w:rStyle w:val="Hyperlink"/>
          </w:rPr>
          <w:t>Notificació sobre la codificació H.265/HEVC dels Serveis Multimèdia de l'Azure</w:t>
        </w:r>
        <w:r w:rsidR="004654A7">
          <w:rPr>
            <w:webHidden/>
          </w:rPr>
          <w:tab/>
        </w:r>
        <w:r w:rsidR="004654A7">
          <w:rPr>
            <w:webHidden/>
          </w:rPr>
          <w:fldChar w:fldCharType="begin"/>
        </w:r>
        <w:r w:rsidR="004654A7">
          <w:rPr>
            <w:webHidden/>
          </w:rPr>
          <w:instrText xml:space="preserve"> PAGEREF _Toc57205536 \h </w:instrText>
        </w:r>
        <w:r w:rsidR="004654A7">
          <w:rPr>
            <w:webHidden/>
          </w:rPr>
        </w:r>
        <w:r w:rsidR="004654A7">
          <w:rPr>
            <w:webHidden/>
          </w:rPr>
          <w:fldChar w:fldCharType="separate"/>
        </w:r>
        <w:r w:rsidR="004654A7">
          <w:rPr>
            <w:webHidden/>
          </w:rPr>
          <w:t>36</w:t>
        </w:r>
        <w:r w:rsidR="004654A7">
          <w:rPr>
            <w:webHidden/>
          </w:rPr>
          <w:fldChar w:fldCharType="end"/>
        </w:r>
      </w:hyperlink>
    </w:p>
    <w:p w14:paraId="60CE1599" w14:textId="62C5FC2A" w:rsidR="004654A7" w:rsidRDefault="00565227">
      <w:pPr>
        <w:pStyle w:val="TOC3"/>
        <w:rPr>
          <w:rFonts w:eastAsiaTheme="minorEastAsia"/>
          <w:b w:val="0"/>
          <w:smallCaps w:val="0"/>
          <w:sz w:val="22"/>
          <w:lang w:val="en-US" w:eastAsia="en-US" w:bidi="ar-SA"/>
        </w:rPr>
      </w:pPr>
      <w:hyperlink w:anchor="_Toc57205537" w:history="1">
        <w:r w:rsidR="004654A7" w:rsidRPr="005E7563">
          <w:rPr>
            <w:rStyle w:val="Hyperlink"/>
          </w:rPr>
          <w:t>Avís sobre l'Adobe Flash Player</w:t>
        </w:r>
        <w:r w:rsidR="004654A7">
          <w:rPr>
            <w:webHidden/>
          </w:rPr>
          <w:tab/>
        </w:r>
        <w:r w:rsidR="004654A7">
          <w:rPr>
            <w:webHidden/>
          </w:rPr>
          <w:fldChar w:fldCharType="begin"/>
        </w:r>
        <w:r w:rsidR="004654A7">
          <w:rPr>
            <w:webHidden/>
          </w:rPr>
          <w:instrText xml:space="preserve"> PAGEREF _Toc57205537 \h </w:instrText>
        </w:r>
        <w:r w:rsidR="004654A7">
          <w:rPr>
            <w:webHidden/>
          </w:rPr>
        </w:r>
        <w:r w:rsidR="004654A7">
          <w:rPr>
            <w:webHidden/>
          </w:rPr>
          <w:fldChar w:fldCharType="separate"/>
        </w:r>
        <w:r w:rsidR="004654A7">
          <w:rPr>
            <w:webHidden/>
          </w:rPr>
          <w:t>36</w:t>
        </w:r>
        <w:r w:rsidR="004654A7">
          <w:rPr>
            <w:webHidden/>
          </w:rPr>
          <w:fldChar w:fldCharType="end"/>
        </w:r>
      </w:hyperlink>
    </w:p>
    <w:p w14:paraId="5D1F7DB3" w14:textId="16534A56" w:rsidR="004654A7" w:rsidRDefault="00565227">
      <w:pPr>
        <w:pStyle w:val="TOC3"/>
        <w:rPr>
          <w:rFonts w:eastAsiaTheme="minorEastAsia"/>
          <w:b w:val="0"/>
          <w:smallCaps w:val="0"/>
          <w:sz w:val="22"/>
          <w:lang w:val="en-US" w:eastAsia="en-US" w:bidi="ar-SA"/>
        </w:rPr>
      </w:pPr>
      <w:hyperlink w:anchor="_Toc57205538" w:history="1">
        <w:r w:rsidR="004654A7" w:rsidRPr="005E7563">
          <w:rPr>
            <w:rStyle w:val="Hyperlink"/>
          </w:rPr>
          <w:t>Notificació sobre l'Estàndard Visual H.264/AVC, l'Estàndard de Vídeo VC-1, l'Estàndard Visual MPEG-4 Part 2 i l'Estàndard de Vídeo MPEG-2</w:t>
        </w:r>
        <w:r w:rsidR="004654A7">
          <w:rPr>
            <w:webHidden/>
          </w:rPr>
          <w:tab/>
        </w:r>
        <w:r w:rsidR="004654A7">
          <w:rPr>
            <w:webHidden/>
          </w:rPr>
          <w:fldChar w:fldCharType="begin"/>
        </w:r>
        <w:r w:rsidR="004654A7">
          <w:rPr>
            <w:webHidden/>
          </w:rPr>
          <w:instrText xml:space="preserve"> PAGEREF _Toc57205538 \h </w:instrText>
        </w:r>
        <w:r w:rsidR="004654A7">
          <w:rPr>
            <w:webHidden/>
          </w:rPr>
        </w:r>
        <w:r w:rsidR="004654A7">
          <w:rPr>
            <w:webHidden/>
          </w:rPr>
          <w:fldChar w:fldCharType="separate"/>
        </w:r>
        <w:r w:rsidR="004654A7">
          <w:rPr>
            <w:webHidden/>
          </w:rPr>
          <w:t>36</w:t>
        </w:r>
        <w:r w:rsidR="004654A7">
          <w:rPr>
            <w:webHidden/>
          </w:rPr>
          <w:fldChar w:fldCharType="end"/>
        </w:r>
      </w:hyperlink>
    </w:p>
    <w:p w14:paraId="1C26242E" w14:textId="796F4F73" w:rsidR="004654A7" w:rsidRDefault="00565227">
      <w:pPr>
        <w:pStyle w:val="TOC1"/>
        <w:tabs>
          <w:tab w:val="right" w:leader="dot" w:pos="5030"/>
        </w:tabs>
        <w:rPr>
          <w:rFonts w:eastAsiaTheme="minorEastAsia"/>
          <w:b w:val="0"/>
          <w:caps w:val="0"/>
          <w:noProof/>
          <w:sz w:val="22"/>
          <w:lang w:val="en-US" w:eastAsia="en-US" w:bidi="ar-SA"/>
        </w:rPr>
      </w:pPr>
      <w:hyperlink w:anchor="_Toc57205539" w:history="1">
        <w:r w:rsidR="004654A7" w:rsidRPr="005E7563">
          <w:rPr>
            <w:rStyle w:val="Hyperlink"/>
            <w:noProof/>
          </w:rPr>
          <w:t>Apèndix 2: Suites de Llicències de Subscripció</w:t>
        </w:r>
        <w:r w:rsidR="004654A7">
          <w:rPr>
            <w:noProof/>
            <w:webHidden/>
          </w:rPr>
          <w:tab/>
        </w:r>
        <w:r w:rsidR="004654A7">
          <w:rPr>
            <w:noProof/>
            <w:webHidden/>
          </w:rPr>
          <w:fldChar w:fldCharType="begin"/>
        </w:r>
        <w:r w:rsidR="004654A7">
          <w:rPr>
            <w:noProof/>
            <w:webHidden/>
          </w:rPr>
          <w:instrText xml:space="preserve"> PAGEREF _Toc57205539 \h </w:instrText>
        </w:r>
        <w:r w:rsidR="004654A7">
          <w:rPr>
            <w:noProof/>
            <w:webHidden/>
          </w:rPr>
        </w:r>
        <w:r w:rsidR="004654A7">
          <w:rPr>
            <w:noProof/>
            <w:webHidden/>
          </w:rPr>
          <w:fldChar w:fldCharType="separate"/>
        </w:r>
        <w:r w:rsidR="004654A7">
          <w:rPr>
            <w:noProof/>
            <w:webHidden/>
          </w:rPr>
          <w:t>37</w:t>
        </w:r>
        <w:r w:rsidR="004654A7">
          <w:rPr>
            <w:noProof/>
            <w:webHidden/>
          </w:rPr>
          <w:fldChar w:fldCharType="end"/>
        </w:r>
      </w:hyperlink>
    </w:p>
    <w:p w14:paraId="7E46BE9E" w14:textId="70EF0647" w:rsidR="004654A7" w:rsidRDefault="00565227">
      <w:pPr>
        <w:pStyle w:val="TOC3"/>
        <w:rPr>
          <w:rFonts w:eastAsiaTheme="minorEastAsia"/>
          <w:b w:val="0"/>
          <w:smallCaps w:val="0"/>
          <w:sz w:val="22"/>
          <w:lang w:val="en-US" w:eastAsia="en-US" w:bidi="ar-SA"/>
        </w:rPr>
      </w:pPr>
      <w:hyperlink w:anchor="_Toc57205540" w:history="1">
        <w:r w:rsidR="004654A7" w:rsidRPr="005E7563">
          <w:rPr>
            <w:rStyle w:val="Hyperlink"/>
          </w:rPr>
          <w:t>Sector públic</w:t>
        </w:r>
        <w:r w:rsidR="004654A7">
          <w:rPr>
            <w:webHidden/>
          </w:rPr>
          <w:tab/>
        </w:r>
        <w:r w:rsidR="004654A7">
          <w:rPr>
            <w:webHidden/>
          </w:rPr>
          <w:fldChar w:fldCharType="begin"/>
        </w:r>
        <w:r w:rsidR="004654A7">
          <w:rPr>
            <w:webHidden/>
          </w:rPr>
          <w:instrText xml:space="preserve"> PAGEREF _Toc57205540 \h </w:instrText>
        </w:r>
        <w:r w:rsidR="004654A7">
          <w:rPr>
            <w:webHidden/>
          </w:rPr>
        </w:r>
        <w:r w:rsidR="004654A7">
          <w:rPr>
            <w:webHidden/>
          </w:rPr>
          <w:fldChar w:fldCharType="separate"/>
        </w:r>
        <w:r w:rsidR="004654A7">
          <w:rPr>
            <w:webHidden/>
          </w:rPr>
          <w:t>38</w:t>
        </w:r>
        <w:r w:rsidR="004654A7">
          <w:rPr>
            <w:webHidden/>
          </w:rPr>
          <w:fldChar w:fldCharType="end"/>
        </w:r>
      </w:hyperlink>
    </w:p>
    <w:p w14:paraId="2D1FA666" w14:textId="7B0B9F4B"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57205466"/>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57205467"/>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57205468"/>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57205469"/>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57205470"/>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205471"/>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654A7" w14:paraId="5732169D" w14:textId="77777777" w:rsidTr="002F2ED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F8A0664" w:rsidR="004654A7" w:rsidRDefault="004654A7" w:rsidP="004654A7">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1C757821" w:rsidR="004654A7" w:rsidRDefault="004654A7" w:rsidP="004654A7">
            <w:pPr>
              <w:pStyle w:val="ProductList-TableBody"/>
            </w:pPr>
            <w:r>
              <w:rPr>
                <w:color w:val="FFFFFF"/>
              </w:rPr>
              <w:t>Supressions</w:t>
            </w:r>
          </w:p>
        </w:tc>
      </w:tr>
      <w:tr w:rsidR="004654A7" w14:paraId="5A15D944" w14:textId="77777777" w:rsidTr="002F2ED9">
        <w:tc>
          <w:tcPr>
            <w:tcW w:w="5400" w:type="dxa"/>
            <w:tcBorders>
              <w:top w:val="single" w:sz="4" w:space="0" w:color="000000"/>
              <w:left w:val="single" w:sz="4" w:space="0" w:color="000000"/>
              <w:bottom w:val="single" w:sz="4" w:space="0" w:color="000000"/>
              <w:right w:val="single" w:sz="4" w:space="0" w:color="000000"/>
            </w:tcBorders>
          </w:tcPr>
          <w:p w14:paraId="379A66BE" w14:textId="296E492E" w:rsidR="004654A7" w:rsidRDefault="004654A7" w:rsidP="004654A7">
            <w:pPr>
              <w:pStyle w:val="ProductList-TableBody"/>
            </w:pPr>
            <w:r>
              <w:t>Azure Defender per a IoT</w:t>
            </w:r>
          </w:p>
        </w:tc>
        <w:tc>
          <w:tcPr>
            <w:tcW w:w="5390" w:type="dxa"/>
            <w:tcBorders>
              <w:top w:val="single" w:sz="4" w:space="0" w:color="000000"/>
              <w:left w:val="single" w:sz="4" w:space="0" w:color="000000"/>
              <w:bottom w:val="single" w:sz="4" w:space="0" w:color="000000"/>
              <w:right w:val="single" w:sz="4" w:space="0" w:color="000000"/>
            </w:tcBorders>
          </w:tcPr>
          <w:p w14:paraId="39645B78" w14:textId="06FA2CA0" w:rsidR="004654A7" w:rsidRDefault="004654A7" w:rsidP="004654A7">
            <w:pPr>
              <w:pStyle w:val="ProductList-TableBody"/>
            </w:pPr>
          </w:p>
        </w:tc>
      </w:tr>
      <w:tr w:rsidR="004654A7" w14:paraId="7E67BE94" w14:textId="77777777" w:rsidTr="002F2ED9">
        <w:tc>
          <w:tcPr>
            <w:tcW w:w="5400" w:type="dxa"/>
            <w:tcBorders>
              <w:top w:val="single" w:sz="4" w:space="0" w:color="000000"/>
              <w:left w:val="single" w:sz="4" w:space="0" w:color="000000"/>
              <w:bottom w:val="single" w:sz="4" w:space="0" w:color="000000"/>
              <w:right w:val="single" w:sz="4" w:space="0" w:color="000000"/>
            </w:tcBorders>
          </w:tcPr>
          <w:p w14:paraId="3D3924B4" w14:textId="468EB178" w:rsidR="004654A7" w:rsidRDefault="004654A7" w:rsidP="004654A7">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441E129" w14:textId="77777777" w:rsidR="004654A7" w:rsidRDefault="004654A7" w:rsidP="004654A7">
            <w:pPr>
              <w:pStyle w:val="ProductList-TableBody"/>
            </w:pPr>
          </w:p>
        </w:tc>
      </w:tr>
    </w:tbl>
    <w:p w14:paraId="133CFB45" w14:textId="77777777" w:rsidR="0046535D" w:rsidRDefault="0046535D" w:rsidP="0046535D">
      <w:pPr>
        <w:pStyle w:val="ProductList-ClauseHeading"/>
        <w:keepNext w:val="0"/>
      </w:pPr>
    </w:p>
    <w:p w14:paraId="0B9B74E9" w14:textId="77777777" w:rsidR="004654A7" w:rsidRPr="0049240E" w:rsidRDefault="004654A7" w:rsidP="004654A7">
      <w:pPr>
        <w:pStyle w:val="ProductList-ClauseHeading"/>
        <w:keepNext w:val="0"/>
      </w:pPr>
      <w:r>
        <w:t>Condicions específiques dels Serveis Online</w:t>
      </w:r>
    </w:p>
    <w:p w14:paraId="65E0C650" w14:textId="62E63103" w:rsidR="004654A7" w:rsidRPr="0049240E" w:rsidRDefault="00565227" w:rsidP="004654A7">
      <w:pPr>
        <w:pStyle w:val="ProductList-Body"/>
      </w:pPr>
      <w:hyperlink w:anchor="AzurePlans" w:tooltip="Plans del Microsoft Azure" w:history="1">
        <w:r w:rsidR="004654A7">
          <w:rPr>
            <w:rStyle w:val="Hyperlink"/>
          </w:rPr>
          <w:t>Plans del Microsoft Azure</w:t>
        </w:r>
      </w:hyperlink>
      <w:r w:rsidR="004654A7">
        <w:t>: s'ha canviat el nom Azure Advanced Threat Protection for Users pel de Microsoft Defender for Identity. Totes les instàncies de les condicions s'han actualitzat. No hi ha canvis de llicències.</w:t>
      </w:r>
    </w:p>
    <w:p w14:paraId="7B24E9B0" w14:textId="1443DCC5" w:rsidR="004654A7" w:rsidRPr="0049240E" w:rsidRDefault="00565227" w:rsidP="004654A7">
      <w:pPr>
        <w:pStyle w:val="ProductList-Body"/>
      </w:pPr>
      <w:hyperlink w:anchor="MicrosoftPowerPlatform" w:tooltip="Microsoft Power Platform" w:history="1">
        <w:r w:rsidR="004654A7">
          <w:rPr>
            <w:rStyle w:val="Hyperlink"/>
          </w:rPr>
          <w:t>Microsoft Power Platform</w:t>
        </w:r>
      </w:hyperlink>
      <w:r w:rsidR="004654A7">
        <w:t>: el Common Data Service ara s'anomena Dataverse. Totes les instàncies s'han actualitzat. No hi ha canvis de llicències.</w:t>
      </w:r>
    </w:p>
    <w:p w14:paraId="52260417" w14:textId="39EDB215" w:rsidR="004654A7" w:rsidRPr="0049240E" w:rsidRDefault="00565227" w:rsidP="004654A7">
      <w:pPr>
        <w:pStyle w:val="ProductList-Body"/>
      </w:pPr>
      <w:hyperlink w:anchor="_top" w:tooltip="Ofertes del GitHub" w:history="1">
        <w:r w:rsidR="004654A7">
          <w:rPr>
            <w:rStyle w:val="Hyperlink"/>
          </w:rPr>
          <w:t>Ofertes del GitHub</w:t>
        </w:r>
      </w:hyperlink>
      <w:r w:rsidR="004654A7">
        <w:t>: s'han afegit condicions per al GitHub Engineering Direct quan s'adquireix a través del GitHub AE.</w:t>
      </w:r>
    </w:p>
    <w:p w14:paraId="1777C9A3" w14:textId="2EC05B74" w:rsidR="004654A7" w:rsidRPr="0049240E" w:rsidRDefault="00565227" w:rsidP="004654A7">
      <w:pPr>
        <w:pStyle w:val="ProductList-Body"/>
      </w:pPr>
      <w:hyperlink w:anchor="MDATP" w:tooltip="Microsoft Defender per a l'extrem" w:history="1">
        <w:r w:rsidR="004654A7">
          <w:rPr>
            <w:rStyle w:val="Hyperlink"/>
          </w:rPr>
          <w:t>Microsoft Defender per a l'extrem</w:t>
        </w:r>
      </w:hyperlink>
      <w:r w:rsidR="004654A7">
        <w:t>: s'ha canviat el nom Protecció contra amenaces avançada del Microsoft Defender pel de Microsoft Defender per a l'extrem. Totes les instàncies de les condicions s'han actualitzat. No hi ha canvis de llicències.</w:t>
      </w:r>
    </w:p>
    <w:p w14:paraId="697F3F8A" w14:textId="77777777" w:rsidR="004654A7" w:rsidRPr="0049240E" w:rsidRDefault="004654A7" w:rsidP="004654A7">
      <w:pPr>
        <w:pStyle w:val="ProductList-Body"/>
      </w:pPr>
    </w:p>
    <w:p w14:paraId="51B57C5B" w14:textId="77777777" w:rsidR="004654A7" w:rsidRPr="0049240E" w:rsidRDefault="004654A7" w:rsidP="004654A7">
      <w:pPr>
        <w:pStyle w:val="ProductList-ClauseHeading"/>
        <w:keepNext w:val="0"/>
      </w:pPr>
      <w:r>
        <w:t>Apèndix 1: Notificacions</w:t>
      </w:r>
    </w:p>
    <w:p w14:paraId="4EDDFF5C" w14:textId="0E623FED" w:rsidR="00724322" w:rsidRDefault="00565227" w:rsidP="004654A7">
      <w:pPr>
        <w:pStyle w:val="ProductList-Body"/>
      </w:pPr>
      <w:hyperlink w:anchor="CoreOnlineServices" w:tooltip="Serveis Online Bàsics" w:history="1">
        <w:r w:rsidR="004654A7">
          <w:rPr>
            <w:rStyle w:val="Hyperlink"/>
          </w:rPr>
          <w:t>Serveis Online Bàsics</w:t>
        </w:r>
      </w:hyperlink>
      <w:r w:rsidR="004654A7">
        <w:t>: s'ha afegit l'SQL Managed Instance a la llista del Microsoft Azure Core Services</w:t>
      </w:r>
      <w:r w:rsidR="00724322">
        <w:t>.</w:t>
      </w:r>
    </w:p>
    <w:p w14:paraId="5BCFEAE2" w14:textId="77777777" w:rsidR="004654A7" w:rsidRDefault="004654A7" w:rsidP="004654A7">
      <w:pPr>
        <w:pStyle w:val="ProductList-Body"/>
      </w:pPr>
    </w:p>
    <w:p w14:paraId="230AE2EF" w14:textId="77777777" w:rsidR="000C27F8" w:rsidRPr="00903BB7" w:rsidRDefault="00565227"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57205472"/>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7"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8"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que es troben a </w:t>
      </w:r>
      <w:hyperlink r:id="rId20"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1" w:history="1">
        <w:r>
          <w:rPr>
            <w:rStyle w:val="Hyperlink"/>
          </w:rPr>
          <w:t>Condicions dels Productes</w:t>
        </w:r>
      </w:hyperlink>
      <w:r>
        <w:t xml:space="preserve">. Trobareu les Condicions dels Productes a </w:t>
      </w:r>
      <w:hyperlink r:id="rId22"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565227"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_Toc57205473"/>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57205474"/>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2F2ED9" w:rsidRDefault="006337D1" w:rsidP="006337D1">
      <w:pPr>
        <w:pStyle w:val="ProductList-Body"/>
        <w:rPr>
          <w:szCs w:val="18"/>
        </w:rPr>
      </w:pPr>
    </w:p>
    <w:p w14:paraId="4427516C" w14:textId="77777777" w:rsidR="006337D1" w:rsidRPr="00952232" w:rsidRDefault="006337D1" w:rsidP="009E2D24">
      <w:pPr>
        <w:pStyle w:val="ProductList-Body"/>
        <w:ind w:left="158"/>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2F2ED9" w:rsidRDefault="006337D1" w:rsidP="006337D1">
      <w:pPr>
        <w:pStyle w:val="ProductList-Body"/>
        <w:rPr>
          <w:szCs w:val="18"/>
        </w:rPr>
      </w:pPr>
    </w:p>
    <w:p w14:paraId="21B63875" w14:textId="77777777" w:rsidR="006337D1" w:rsidRPr="004C41FC" w:rsidRDefault="006337D1" w:rsidP="009E2D24">
      <w:pPr>
        <w:pStyle w:val="ProductList-Body"/>
        <w:ind w:left="158"/>
      </w:pPr>
      <w:r>
        <w:rPr>
          <w:b/>
          <w:color w:val="0072C6"/>
        </w:rPr>
        <w:t>Multiplexatge</w:t>
      </w:r>
    </w:p>
    <w:p w14:paraId="382E5E4A" w14:textId="77777777" w:rsidR="009E2D24" w:rsidRPr="00F300A2" w:rsidRDefault="009E2D24" w:rsidP="009E2D24">
      <w:pPr>
        <w:pStyle w:val="ProductList-Body"/>
        <w:ind w:left="158"/>
      </w:pPr>
      <w:r>
        <w:t>Maquinari o programari que un Client utilitza per a la finalitat següent:</w:t>
      </w:r>
    </w:p>
    <w:p w14:paraId="65E405B6" w14:textId="77777777" w:rsidR="009E2D24" w:rsidRPr="00F300A2" w:rsidRDefault="009E2D24" w:rsidP="009E2D24">
      <w:pPr>
        <w:pStyle w:val="ProductList-Body"/>
        <w:ind w:left="158"/>
      </w:pPr>
      <w:r>
        <w:t>•</w:t>
      </w:r>
      <w:r>
        <w:tab/>
        <w:t>Agrupar connexions o reduir el nombre d’OSE, dispositius o usuaris que un Producte administra directament.</w:t>
      </w:r>
    </w:p>
    <w:p w14:paraId="77BC063C" w14:textId="77777777" w:rsidR="009E2D24" w:rsidRPr="00F300A2" w:rsidRDefault="009E2D24" w:rsidP="009E2D24">
      <w:pPr>
        <w:pStyle w:val="ProductList-Body"/>
        <w:ind w:left="158"/>
      </w:pPr>
      <w:r>
        <w:t>•</w:t>
      </w:r>
      <w:r>
        <w:tab/>
        <w:t>Reduir el nombre de dispositius o usuaris que accedeixen a un Producte o l’utilitzen, ja sigui directament o indirectament.</w:t>
      </w:r>
    </w:p>
    <w:p w14:paraId="034813F4" w14:textId="77777777" w:rsidR="009E2D24" w:rsidRPr="00F300A2" w:rsidRDefault="009E2D24" w:rsidP="009E2D24">
      <w:pPr>
        <w:pStyle w:val="ProductList-Body"/>
        <w:ind w:left="158"/>
      </w:pPr>
      <w:r>
        <w:t>•</w:t>
      </w:r>
      <w:r>
        <w:tab/>
        <w:t>Accedir a les dades que un Producte processa o genera.</w:t>
      </w:r>
    </w:p>
    <w:p w14:paraId="66A0A7AF" w14:textId="313766EE" w:rsidR="006337D1" w:rsidRDefault="009E2D24" w:rsidP="009E2D24">
      <w:pPr>
        <w:pStyle w:val="ProductList-Body"/>
        <w:ind w:left="158"/>
      </w:pPr>
      <w:r>
        <w:t>El nombre de Llicències de qualsevol tipus que necessita un Client no es redueix</w:t>
      </w:r>
      <w:r w:rsidR="006337D1">
        <w:t>.</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57205475"/>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2F2ED9" w:rsidRDefault="006337D1" w:rsidP="006337D1">
      <w:pPr>
        <w:pStyle w:val="ProductList-Body"/>
        <w:rPr>
          <w:szCs w:val="18"/>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2F2ED9" w:rsidRDefault="009A42DA" w:rsidP="009A42DA">
      <w:pPr>
        <w:pStyle w:val="ProductList-Body"/>
        <w:spacing w:line="238" w:lineRule="auto"/>
        <w:ind w:left="180"/>
        <w:rPr>
          <w:szCs w:val="18"/>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19424A00"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57205476"/>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9E2D24">
      <w:pPr>
        <w:pStyle w:val="ProductList-SubSubSectionHeading"/>
        <w:outlineLvl w:val="1"/>
      </w:pPr>
      <w:bookmarkStart w:id="49" w:name="_Toc57205477"/>
      <w:r>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2F2ED9" w:rsidRDefault="00AD5F09" w:rsidP="00103924">
      <w:pPr>
        <w:pStyle w:val="ProductList-Body"/>
        <w:rPr>
          <w:szCs w:val="18"/>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2F2ED9" w:rsidRDefault="00AD5F09" w:rsidP="00AD5F09">
      <w:pPr>
        <w:pStyle w:val="ProductList-Body"/>
        <w:ind w:left="180"/>
        <w:rPr>
          <w:szCs w:val="18"/>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2F2ED9" w:rsidRDefault="00AD5F09" w:rsidP="00AD5F09">
      <w:pPr>
        <w:pStyle w:val="ProductList-Body"/>
        <w:ind w:left="180"/>
        <w:rPr>
          <w:szCs w:val="18"/>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57205478"/>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57205479"/>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57205480"/>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57205481"/>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14:paraId="278D462C" w14:textId="77777777" w:rsidR="006337D1" w:rsidRDefault="006337D1" w:rsidP="006337D1">
      <w:pPr>
        <w:pStyle w:val="ProductList-Body"/>
      </w:pPr>
    </w:p>
    <w:p w14:paraId="6698C922" w14:textId="77777777" w:rsidR="004654A7" w:rsidRPr="0049240E" w:rsidRDefault="004654A7" w:rsidP="004654A7">
      <w:pPr>
        <w:pStyle w:val="ProductList-SubSubSectionHeading"/>
        <w:keepNext/>
        <w:outlineLvl w:val="1"/>
      </w:pPr>
      <w:bookmarkStart w:id="58" w:name="_Toc55912654"/>
      <w:bookmarkStart w:id="59" w:name="_Toc57205482"/>
      <w:bookmarkStart w:id="60" w:name="CommonDataService"/>
      <w:bookmarkStart w:id="61" w:name="_Hlk50810838"/>
      <w:bookmarkStart w:id="62" w:name="_Toc507768547"/>
      <w:r>
        <w:lastRenderedPageBreak/>
        <w:t>Dataverse</w:t>
      </w:r>
      <w:bookmarkEnd w:id="58"/>
      <w:bookmarkEnd w:id="59"/>
      <w:r>
        <w:t xml:space="preserve"> </w:t>
      </w:r>
    </w:p>
    <w:bookmarkEnd w:id="60"/>
    <w:p w14:paraId="70ECBBC1" w14:textId="0E69158A" w:rsidR="009E2D24" w:rsidRPr="00250928" w:rsidRDefault="004654A7" w:rsidP="004654A7">
      <w:pPr>
        <w:pStyle w:val="ProductList-Body"/>
        <w:rPr>
          <w:spacing w:val="-2"/>
        </w:rPr>
      </w:pPr>
      <w:r>
        <w:t>El Dataverse estructura diverses dades i lògica empresarial per tal d'admetre processos i aplicacions interconnectats. Les instàncies del Dataverse proporcionades amb les llicències del Microsoft 365 inclouen diverses característiques i integren dades que pot ser que estiguin disponibles o no per al producte o servei per al qual teniu llicència. L'accés al Dataverse, a través d'un producte o servei individual, no concedeix accés a productes, serveis, característiques o dades que no hi estiguin relacionats i per als quals els usuaris no tinguin llicència. Els usuaris només tenen drets per accedir a les dades, els serveis i les característiques del Dataverse per als quals disposen d'una llicència adequada</w:t>
      </w:r>
      <w:r w:rsidR="009E2D24" w:rsidRPr="00250928">
        <w:rPr>
          <w:spacing w:val="-2"/>
        </w:rPr>
        <w:t>.</w:t>
      </w:r>
    </w:p>
    <w:bookmarkEnd w:id="61"/>
    <w:p w14:paraId="44D58F65" w14:textId="77777777" w:rsidR="009E2D24" w:rsidRDefault="009E2D24" w:rsidP="006337D1">
      <w:pPr>
        <w:pStyle w:val="ProductList-SubSubSectionHeading"/>
        <w:outlineLvl w:val="1"/>
      </w:pPr>
    </w:p>
    <w:p w14:paraId="71C9CD8A" w14:textId="1153544C" w:rsidR="006337D1" w:rsidRDefault="006337D1" w:rsidP="006337D1">
      <w:pPr>
        <w:pStyle w:val="ProductList-SubSubSectionHeading"/>
        <w:outlineLvl w:val="1"/>
      </w:pPr>
      <w:bookmarkStart w:id="63" w:name="_Toc57205483"/>
      <w:r>
        <w:t>Altres</w:t>
      </w:r>
      <w:bookmarkEnd w:id="62"/>
      <w:bookmarkEnd w:id="63"/>
    </w:p>
    <w:p w14:paraId="65DF12E1" w14:textId="77777777" w:rsidR="00AD5F09" w:rsidRPr="006337D1" w:rsidRDefault="00AD5F09" w:rsidP="006337D1">
      <w:pPr>
        <w:pStyle w:val="ProductList-Body"/>
        <w:ind w:left="158"/>
        <w:rPr>
          <w:b/>
          <w:color w:val="0072C6"/>
        </w:rPr>
      </w:pPr>
      <w:bookmarkStart w:id="64" w:name="NonMicrosoftProducts"/>
      <w:r w:rsidRPr="006337D1">
        <w:rPr>
          <w:b/>
          <w:color w:val="0072C6"/>
        </w:rPr>
        <w:t>Productes que no són de Microsoft</w:t>
      </w:r>
    </w:p>
    <w:bookmarkEnd w:id="64"/>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2F2ED9" w:rsidRDefault="00103924" w:rsidP="00103924">
      <w:pPr>
        <w:pStyle w:val="ProductList-Body"/>
        <w:rPr>
          <w:szCs w:val="18"/>
        </w:rPr>
      </w:pPr>
    </w:p>
    <w:p w14:paraId="76517CB4" w14:textId="77777777" w:rsidR="00722A16" w:rsidRPr="0006694D" w:rsidRDefault="00722A16" w:rsidP="00724322">
      <w:pPr>
        <w:pStyle w:val="ProductList-Body"/>
        <w:ind w:left="202" w:hanging="22"/>
        <w:rPr>
          <w:b/>
          <w:color w:val="0072C6"/>
        </w:rPr>
      </w:pPr>
      <w:bookmarkStart w:id="65"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2F2ED9" w:rsidRDefault="00722A16" w:rsidP="00722A16">
      <w:pPr>
        <w:pStyle w:val="ProductList-Body"/>
        <w:ind w:left="180" w:hanging="158"/>
        <w:rPr>
          <w:szCs w:val="18"/>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2F2ED9" w:rsidRDefault="00722A16" w:rsidP="00724322">
      <w:pPr>
        <w:pStyle w:val="ProductList-Body"/>
        <w:tabs>
          <w:tab w:val="clear" w:pos="158"/>
          <w:tab w:val="left" w:pos="180"/>
        </w:tabs>
        <w:ind w:left="180"/>
        <w:rPr>
          <w:szCs w:val="18"/>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2F2ED9" w:rsidRDefault="00722A16" w:rsidP="00724322">
      <w:pPr>
        <w:pStyle w:val="ProductList-Body"/>
        <w:tabs>
          <w:tab w:val="clear" w:pos="158"/>
          <w:tab w:val="left" w:pos="180"/>
        </w:tabs>
        <w:ind w:left="180" w:firstLine="270"/>
        <w:rPr>
          <w:szCs w:val="18"/>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2F2ED9" w:rsidRDefault="00722A16" w:rsidP="00724322">
      <w:pPr>
        <w:pStyle w:val="ProductList-Body"/>
        <w:tabs>
          <w:tab w:val="clear" w:pos="158"/>
          <w:tab w:val="left" w:pos="180"/>
        </w:tabs>
        <w:ind w:left="158" w:firstLine="270"/>
        <w:rPr>
          <w:b/>
          <w:color w:val="0072C6"/>
          <w:szCs w:val="18"/>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7"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2F2ED9" w:rsidRDefault="00861BD2" w:rsidP="00724322">
      <w:pPr>
        <w:pStyle w:val="ProductList-Body"/>
        <w:tabs>
          <w:tab w:val="clear" w:pos="158"/>
          <w:tab w:val="left" w:pos="180"/>
        </w:tabs>
        <w:ind w:firstLine="270"/>
        <w:rPr>
          <w:szCs w:val="18"/>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2F2ED9" w:rsidRDefault="00861BD2" w:rsidP="00724322">
      <w:pPr>
        <w:pStyle w:val="ProductList-Body"/>
        <w:tabs>
          <w:tab w:val="clear" w:pos="158"/>
          <w:tab w:val="left" w:pos="180"/>
        </w:tabs>
        <w:ind w:left="180"/>
        <w:rPr>
          <w:b/>
          <w:color w:val="0072C6"/>
          <w:szCs w:val="18"/>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2F2ED9" w:rsidRDefault="00DB21F1" w:rsidP="00724322">
      <w:pPr>
        <w:pStyle w:val="ProductList-Body"/>
        <w:tabs>
          <w:tab w:val="clear" w:pos="158"/>
          <w:tab w:val="left" w:pos="0"/>
          <w:tab w:val="left" w:pos="180"/>
        </w:tabs>
        <w:ind w:left="180"/>
        <w:rPr>
          <w:szCs w:val="18"/>
        </w:rPr>
      </w:pPr>
    </w:p>
    <w:p w14:paraId="4EB6C85D" w14:textId="77777777" w:rsidR="00722A16" w:rsidRPr="00AF1A25" w:rsidRDefault="00722A16" w:rsidP="002F2ED9">
      <w:pPr>
        <w:pStyle w:val="ProductList-Body"/>
        <w:keepNext/>
        <w:tabs>
          <w:tab w:val="clear" w:pos="158"/>
          <w:tab w:val="left" w:pos="180"/>
        </w:tabs>
        <w:ind w:left="187"/>
        <w:rPr>
          <w:b/>
          <w:color w:val="0072C6"/>
        </w:rPr>
      </w:pPr>
      <w:r>
        <w:rPr>
          <w:b/>
          <w:bCs/>
          <w:color w:val="0072C6"/>
        </w:rPr>
        <w:lastRenderedPageBreak/>
        <w:t>Clients del sector públic</w:t>
      </w:r>
    </w:p>
    <w:bookmarkEnd w:id="65"/>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2F2ED9" w:rsidRDefault="00B3139F" w:rsidP="00724322">
      <w:pPr>
        <w:pStyle w:val="ProductList-Body"/>
        <w:tabs>
          <w:tab w:val="clear" w:pos="158"/>
          <w:tab w:val="left" w:pos="180"/>
        </w:tabs>
        <w:rPr>
          <w:szCs w:val="18"/>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8" w:history="1">
        <w:r>
          <w:rPr>
            <w:rStyle w:val="Hyperlink"/>
          </w:rPr>
          <w:t>https://aka.ms/MCAGermanSupplement</w:t>
        </w:r>
      </w:hyperlink>
      <w:r>
        <w:t xml:space="preserve">. </w:t>
      </w:r>
    </w:p>
    <w:p w14:paraId="4183CF5D" w14:textId="719E9D05" w:rsidR="00F93328" w:rsidRDefault="00565227"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221A903C" w14:textId="78B6F0DB" w:rsidR="00F93328" w:rsidRDefault="00F93328" w:rsidP="00A914BF">
      <w:pPr>
        <w:pStyle w:val="ProductList-Body"/>
        <w:sectPr w:rsidR="00F93328" w:rsidSect="00CE6D23">
          <w:footerReference w:type="default" r:id="rId29"/>
          <w:footerReference w:type="first" r:id="rId30"/>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6" w:name="OnlineServiceSpecificTerms"/>
      <w:bookmarkStart w:id="67" w:name="_Toc57205484"/>
      <w:r>
        <w:lastRenderedPageBreak/>
        <w:t xml:space="preserve">Termes </w:t>
      </w:r>
      <w:r w:rsidR="00AD1AC9">
        <w:t>e</w:t>
      </w:r>
      <w:r>
        <w:t>specífics dels Serveis Online</w:t>
      </w:r>
      <w:bookmarkEnd w:id="66"/>
      <w:bookmarkEnd w:id="67"/>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8" w:name="_Toc57205485"/>
      <w:bookmarkStart w:id="69" w:name="MicrosoftAzureServices"/>
      <w:r w:rsidRPr="00051EF3">
        <w:rPr>
          <w:lang w:val="ca-ES"/>
        </w:rPr>
        <w:t>Serveis de Microsoft Azure</w:t>
      </w:r>
      <w:bookmarkEnd w:id="68"/>
    </w:p>
    <w:bookmarkEnd w:id="69"/>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1"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3" w:history="1">
        <w:r>
          <w:rPr>
            <w:rStyle w:val="Hyperlink"/>
          </w:rPr>
          <w:t>https://aka.ms/r1j7jq</w:t>
        </w:r>
      </w:hyperlink>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hyperlink r:id="rId34"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5F1B7EF3" w:rsidR="00C45535" w:rsidRDefault="00C45535" w:rsidP="005712CE">
      <w:pPr>
        <w:pStyle w:val="ProductList-Body"/>
      </w:pPr>
    </w:p>
    <w:p w14:paraId="47FB5A71" w14:textId="77777777" w:rsidR="00CF7BD9" w:rsidRPr="00B16931" w:rsidRDefault="00CF7BD9" w:rsidP="00CF7BD9">
      <w:pPr>
        <w:pStyle w:val="ProductList-Body"/>
        <w:rPr>
          <w:b/>
          <w:color w:val="00188F"/>
          <w:szCs w:val="18"/>
        </w:rPr>
      </w:pPr>
      <w:r w:rsidRPr="00B16931">
        <w:rPr>
          <w:b/>
          <w:color w:val="00188F"/>
          <w:szCs w:val="18"/>
        </w:rPr>
        <w:t xml:space="preserve">Restricció de l'ús per part del departament de policia dels EUA dels serveis de reconeixement facial de l'Azure </w:t>
      </w:r>
    </w:p>
    <w:p w14:paraId="10C981F0" w14:textId="77777777" w:rsidR="00CF7BD9" w:rsidRPr="00B16931" w:rsidRDefault="00CF7BD9" w:rsidP="00CF7BD9">
      <w:pPr>
        <w:pStyle w:val="ProductList-Body"/>
        <w:spacing w:after="120"/>
        <w:rPr>
          <w:szCs w:val="18"/>
        </w:rPr>
      </w:pPr>
      <w:r w:rsidRPr="00B16931">
        <w:rPr>
          <w:szCs w:val="18"/>
        </w:rPr>
        <w:t>El Client no pot utilitzar els serveis de reconeixement facial de l'Azure per a un departament de policia dels Estats Units ni permetre'n l'ús per part d'aquest. La infracció de les restriccions d'aquesta secció pot provocar la suspensió immediata de l'ús del servei per part del Client.</w:t>
      </w:r>
    </w:p>
    <w:p w14:paraId="1D8A8259" w14:textId="77777777" w:rsidR="00CF7BD9" w:rsidRPr="00B16931" w:rsidRDefault="00CF7BD9" w:rsidP="00CF7BD9">
      <w:pPr>
        <w:spacing w:after="0"/>
        <w:rPr>
          <w:sz w:val="18"/>
          <w:szCs w:val="18"/>
        </w:rPr>
      </w:pPr>
      <w:r w:rsidRPr="00B16931">
        <w:rPr>
          <w:sz w:val="18"/>
          <w:szCs w:val="18"/>
        </w:rPr>
        <w:t>Als efectes d'aquesta secció, “Serveis de reconeixement facial de l'Azure” són característiques o funcionalitats de reconeixement facial incloses als serveis de l'Azure, com ara el Face, o la funcionalitat de reconeixement facial del Video Indexer.</w:t>
      </w:r>
    </w:p>
    <w:p w14:paraId="3CE212E3" w14:textId="77777777" w:rsidR="00CF7BD9" w:rsidRPr="006D2C33" w:rsidRDefault="00CF7BD9"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lastRenderedPageBreak/>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5"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6" w:history="1">
        <w:r>
          <w:rPr>
            <w:rStyle w:val="Hyperlink"/>
          </w:rPr>
          <w:t>http://azure.microsoft.com/ca-es/support/legal/store-terms</w:t>
        </w:r>
      </w:hyperlink>
      <w:hyperlink r:id="rId37" w:history="1"/>
      <w:r>
        <w:t>.</w:t>
      </w:r>
    </w:p>
    <w:bookmarkStart w:id="70" w:name="MicrosoftTranslator"/>
    <w:bookmarkStart w:id="71"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C601927" w14:textId="77777777" w:rsidR="004654A7" w:rsidRPr="0049240E" w:rsidRDefault="004654A7" w:rsidP="004654A7">
      <w:pPr>
        <w:pStyle w:val="ProductList-Offering2Heading"/>
        <w:outlineLvl w:val="2"/>
      </w:pPr>
      <w:bookmarkStart w:id="72" w:name="_Toc8395026"/>
      <w:r>
        <w:tab/>
      </w:r>
      <w:bookmarkStart w:id="73" w:name="_Toc55912658"/>
      <w:bookmarkStart w:id="74" w:name="_Toc57205486"/>
      <w:r>
        <w:t>Azure Defender per a IoT</w:t>
      </w:r>
      <w:bookmarkEnd w:id="73"/>
      <w:bookmarkEnd w:id="74"/>
    </w:p>
    <w:p w14:paraId="6DB1D05F" w14:textId="77777777" w:rsidR="004654A7" w:rsidRPr="0049240E" w:rsidRDefault="004654A7" w:rsidP="004654A7">
      <w:pPr>
        <w:pStyle w:val="ProductList-Body"/>
      </w:pPr>
      <w:r>
        <w:t>El Client pot utilitzar l'Azure Defender per a IoT només per supervisar dispositius segons el seu nivell de compromís actual. El Client accepta actualitzar el seu nivell de compromís per al següent període de facturació en funció de l'ús real. Els nivells de compromís (actualitzats en cas necessari) es renoven automàticament d'un període de facturació a l'altre.</w:t>
      </w:r>
    </w:p>
    <w:p w14:paraId="5993B93B" w14:textId="77777777" w:rsidR="004654A7" w:rsidRPr="0049240E" w:rsidRDefault="00565227" w:rsidP="004654A7">
      <w:pPr>
        <w:pStyle w:val="ProductList-Body"/>
        <w:shd w:val="clear" w:color="auto" w:fill="A6A6A6" w:themeFill="background1" w:themeFillShade="A6"/>
        <w:spacing w:before="120" w:after="240"/>
        <w:jc w:val="right"/>
      </w:pPr>
      <w:hyperlink w:anchor="TableofContents" w:tooltip="Índex de Continguts" w:history="1">
        <w:r w:rsidR="004654A7">
          <w:rPr>
            <w:rStyle w:val="Hyperlink"/>
            <w:sz w:val="16"/>
            <w:szCs w:val="16"/>
          </w:rPr>
          <w:t>Índex de continguts</w:t>
        </w:r>
      </w:hyperlink>
      <w:r w:rsidR="004654A7">
        <w:rPr>
          <w:sz w:val="16"/>
          <w:szCs w:val="16"/>
        </w:rPr>
        <w:t xml:space="preserve"> / </w:t>
      </w:r>
      <w:hyperlink w:anchor="GeneralTerms" w:tooltip="Condicions Generals" w:history="1">
        <w:r w:rsidR="004654A7">
          <w:rPr>
            <w:rStyle w:val="Hyperlink"/>
            <w:sz w:val="16"/>
            <w:szCs w:val="16"/>
          </w:rPr>
          <w:t>Condicions generals</w:t>
        </w:r>
      </w:hyperlink>
    </w:p>
    <w:p w14:paraId="6CEE1A9E" w14:textId="77777777" w:rsidR="00AB4497" w:rsidRPr="00AB4497" w:rsidRDefault="00AB4497" w:rsidP="005712CE">
      <w:pPr>
        <w:pStyle w:val="ProductList-Offering2Heading"/>
        <w:outlineLvl w:val="2"/>
        <w:rPr>
          <w:lang w:val="fr-FR"/>
        </w:rPr>
      </w:pPr>
      <w:r>
        <w:rPr>
          <w:lang w:val="fr-FR"/>
        </w:rPr>
        <w:tab/>
      </w:r>
      <w:bookmarkStart w:id="75" w:name="_Toc57205487"/>
      <w:r w:rsidRPr="00AB4497">
        <w:rPr>
          <w:lang w:val="fr-FR"/>
        </w:rPr>
        <w:t>Azure DevTest Labs</w:t>
      </w:r>
      <w:bookmarkEnd w:id="72"/>
      <w:bookmarkEnd w:id="75"/>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6" w:name="_Toc783785"/>
      <w:bookmarkStart w:id="77" w:name="_Toc57205488"/>
      <w:r w:rsidRPr="009B5770">
        <w:rPr>
          <w:lang w:val="fr-FR"/>
        </w:rPr>
        <w:t>Azure Lab Services</w:t>
      </w:r>
      <w:bookmarkEnd w:id="76"/>
      <w:bookmarkEnd w:id="77"/>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lastRenderedPageBreak/>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8" w:name="AzureMaps"/>
      <w:r>
        <w:tab/>
      </w:r>
      <w:bookmarkStart w:id="79" w:name="_Toc13858367"/>
      <w:bookmarkStart w:id="80" w:name="_Toc57205489"/>
      <w:bookmarkStart w:id="81" w:name="AzureMachineLearningService"/>
      <w:r>
        <w:t>Servei d'Aprenentatge Automàtic de l'Azure</w:t>
      </w:r>
      <w:bookmarkEnd w:id="79"/>
      <w:bookmarkEnd w:id="80"/>
    </w:p>
    <w:bookmarkEnd w:id="81"/>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8" w:history="1">
        <w:r>
          <w:rPr>
            <w:rStyle w:val="Hyperlink"/>
          </w:rPr>
          <w:t>https://go.microsoft.com/fwlink/?linkid=874330</w:t>
        </w:r>
      </w:hyperlink>
      <w:r>
        <w:t>.</w:t>
      </w:r>
    </w:p>
    <w:p w14:paraId="7985BD48" w14:textId="77777777" w:rsidR="00CB3621" w:rsidRPr="0004518A" w:rsidRDefault="00565227"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82" w:name="_Toc509825512"/>
      <w:bookmarkStart w:id="83" w:name="_Toc510880769"/>
      <w:bookmarkStart w:id="84" w:name="_Toc57205490"/>
      <w:r w:rsidRPr="008666E8">
        <w:rPr>
          <w:lang w:val="es-ES_tradnl"/>
        </w:rPr>
        <w:t>Azure Maps</w:t>
      </w:r>
      <w:bookmarkEnd w:id="82"/>
      <w:bookmarkEnd w:id="83"/>
      <w:bookmarkEnd w:id="84"/>
    </w:p>
    <w:bookmarkEnd w:id="78"/>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CF7BD9" w:rsidRDefault="00861BD2" w:rsidP="00861BD2">
      <w:pPr>
        <w:pStyle w:val="ProductList-Body"/>
        <w:rPr>
          <w:szCs w:val="18"/>
        </w:rPr>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CF7BD9" w:rsidRDefault="00861BD2" w:rsidP="00861BD2">
      <w:pPr>
        <w:pStyle w:val="ProductList-Body"/>
        <w:rPr>
          <w:szCs w:val="18"/>
        </w:rPr>
      </w:pPr>
    </w:p>
    <w:p w14:paraId="4AA3DFE0" w14:textId="77777777" w:rsidR="004654A7" w:rsidRPr="0049240E" w:rsidRDefault="004654A7" w:rsidP="004654A7">
      <w:pPr>
        <w:pStyle w:val="ProductList-Body"/>
      </w:pPr>
      <w:bookmarkStart w:id="85" w:name="_Hlk509835802"/>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 Independentment de les disposicions anteriors, el Client pot conservar l'accés continu als codis geogràfics, sempre que mantingui un compte de l'Azure actiu.</w:t>
      </w:r>
    </w:p>
    <w:p w14:paraId="0BD06813" w14:textId="77777777" w:rsidR="004654A7" w:rsidRPr="0049240E" w:rsidRDefault="004654A7" w:rsidP="004654A7">
      <w:pPr>
        <w:pStyle w:val="ProductList-Body"/>
      </w:pPr>
    </w:p>
    <w:p w14:paraId="07EDFD4C" w14:textId="55355042" w:rsidR="00861BD2" w:rsidRPr="00006432" w:rsidRDefault="004654A7" w:rsidP="004654A7">
      <w:pPr>
        <w:pStyle w:val="ProductList-Body"/>
      </w:pPr>
      <w:r>
        <w:t>El Client no pot mostrar cap Resultat, excepte els codis geogràfics únicament com es descriu en aquests Termes dels Serveis Online, en qualsevol base de dades de mapes geogràfics o contingut de tercers</w:t>
      </w:r>
      <w:r w:rsidR="00861BD2">
        <w:t>.</w:t>
      </w:r>
    </w:p>
    <w:bookmarkEnd w:id="85"/>
    <w:p w14:paraId="1E0643B8" w14:textId="77777777" w:rsidR="009E2D24" w:rsidRDefault="009E2D24" w:rsidP="00861BD2">
      <w:pPr>
        <w:pStyle w:val="ProductList-ClauseHeading"/>
        <w:keepNext w:val="0"/>
      </w:pPr>
    </w:p>
    <w:p w14:paraId="501B11B1" w14:textId="6FD37396"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4654A7">
      <w:pPr>
        <w:pStyle w:val="ProductList-ClauseHeading"/>
        <w:keepNext w:val="0"/>
      </w:pPr>
      <w:r>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BABCE9E" w14:textId="77777777" w:rsidR="00CF7BD9" w:rsidRPr="00B16931" w:rsidRDefault="00CF7BD9" w:rsidP="00CF7BD9">
      <w:pPr>
        <w:pStyle w:val="ProductList-Offering2Heading"/>
        <w:outlineLvl w:val="2"/>
      </w:pPr>
      <w:r w:rsidRPr="00B16931">
        <w:tab/>
      </w:r>
      <w:bookmarkStart w:id="86" w:name="AzureSQLEdge"/>
      <w:bookmarkStart w:id="87" w:name="_Toc48144597"/>
      <w:bookmarkStart w:id="88" w:name="_Toc57205491"/>
      <w:r w:rsidRPr="00B16931">
        <w:t>Azure SQL Edge</w:t>
      </w:r>
      <w:bookmarkEnd w:id="86"/>
      <w:bookmarkEnd w:id="87"/>
      <w:bookmarkEnd w:id="88"/>
    </w:p>
    <w:p w14:paraId="492256CB" w14:textId="77777777" w:rsidR="00CF7BD9" w:rsidRPr="00B16931" w:rsidRDefault="00CF7BD9" w:rsidP="00CF7BD9">
      <w:pPr>
        <w:pStyle w:val="ProductList-ClauseHeading"/>
        <w:keepNext w:val="0"/>
      </w:pPr>
      <w:r w:rsidRPr="00B16931">
        <w:t>Definicions</w:t>
      </w:r>
    </w:p>
    <w:p w14:paraId="456889F4" w14:textId="77777777" w:rsidR="00CF7BD9" w:rsidRPr="00B16931" w:rsidRDefault="00CF7BD9" w:rsidP="00CF7BD9">
      <w:pPr>
        <w:pStyle w:val="ProductList-Body"/>
        <w:rPr>
          <w:spacing w:val="-2"/>
        </w:rPr>
      </w:pPr>
      <w:r w:rsidRPr="00B16931">
        <w:rPr>
          <w:spacing w:val="-2"/>
        </w:rPr>
        <w:t xml:space="preserve">“Dispositiu IoT” és un dispositiu informàtic que (i) està dissenyat o configurat per utilitzar-se principalment amb un programa específic per a un sector o una tasca que proporciona la funcionalitat principal del dispositiu informàtic (“Programa IoT”), (ii) utilitza 16 nuclis físics o menys, i (iii) no està dissenyat per comercialitzar-se ni utilitzar-se principalment com a servidor multifuncional ni substitut comercialment viable d'un servidor multifuncional. Qualsevol Dispositiu IoT que es trobi sota la gestió o el control d'una entitat que no sigui el Client o una de les seves Filials està subjecte a la clàusula Subcontractació de la Gestió de Programari de les </w:t>
      </w:r>
      <w:hyperlink r:id="rId40" w:history="1">
        <w:r w:rsidRPr="00B16931">
          <w:rPr>
            <w:rStyle w:val="Hyperlink"/>
            <w:bCs/>
            <w:spacing w:val="-2"/>
          </w:rPr>
          <w:t>Condicions dels Productes</w:t>
        </w:r>
      </w:hyperlink>
      <w:r w:rsidRPr="00B16931">
        <w:rPr>
          <w:spacing w:val="-2"/>
        </w:rPr>
        <w:t xml:space="preserve">, disponibles a </w:t>
      </w:r>
      <w:hyperlink r:id="rId41" w:history="1">
        <w:r w:rsidRPr="00B16931">
          <w:rPr>
            <w:rStyle w:val="Hyperlink"/>
            <w:bCs/>
            <w:spacing w:val="-2"/>
          </w:rPr>
          <w:t>http://go.microsoft.com/?linkid=9839207</w:t>
        </w:r>
      </w:hyperlink>
      <w:r w:rsidRPr="00B16931">
        <w:rPr>
          <w:spacing w:val="-2"/>
        </w:rPr>
        <w:t xml:space="preserve">. </w:t>
      </w:r>
    </w:p>
    <w:p w14:paraId="5681382C" w14:textId="77777777" w:rsidR="00CF7BD9" w:rsidRPr="00B16931" w:rsidRDefault="00CF7BD9" w:rsidP="00CF7BD9">
      <w:pPr>
        <w:pStyle w:val="ProductList-Body"/>
      </w:pPr>
    </w:p>
    <w:p w14:paraId="3654C45B" w14:textId="77777777" w:rsidR="00CF7BD9" w:rsidRPr="00B16931" w:rsidRDefault="00CF7BD9" w:rsidP="00CF7BD9">
      <w:pPr>
        <w:pStyle w:val="ProductList-ClauseHeading"/>
        <w:keepNext w:val="0"/>
      </w:pPr>
      <w:r w:rsidRPr="00B16931">
        <w:t xml:space="preserve">Ús de l'Azure SQL Edge </w:t>
      </w:r>
    </w:p>
    <w:p w14:paraId="6CFD9EC3" w14:textId="77777777" w:rsidR="00CF7BD9" w:rsidRPr="00B16931" w:rsidRDefault="00CF7BD9" w:rsidP="00CF7BD9">
      <w:pPr>
        <w:pStyle w:val="ProductList-Body"/>
      </w:pPr>
      <w:r w:rsidRPr="00B16931">
        <w:t xml:space="preserve">El Client pot instal·lar i utilitzar qualsevol nombre de còpies del programari Azure SQL Edge en un Dispositiu IoT destinat a l'ús del Client i que tingui una Llicència assignada. Malgrat qualsevol disposició contrària de les “Condicions Generals”, el Client pot reassignar una Llicència en qualsevol moment a altres Dispositius IoT dedicats al seu ús. Si el Client instal·la alguna característica o funcionalitat diferent al programari Azure SQL Edge (derivada de programari de Microsoft o de tercers) al Dispositiu IoT, aquestes altres característiques o funcionalitats només es podran utilitzar per complementar el Programa IoT. </w:t>
      </w:r>
    </w:p>
    <w:p w14:paraId="58C09886" w14:textId="77777777" w:rsidR="00CF7BD9" w:rsidRPr="00B16931" w:rsidRDefault="00CF7BD9" w:rsidP="00CF7BD9">
      <w:pPr>
        <w:pStyle w:val="ProductList-Body"/>
      </w:pPr>
    </w:p>
    <w:p w14:paraId="6FA825EB" w14:textId="77777777" w:rsidR="00CF7BD9" w:rsidRPr="00B16931" w:rsidRDefault="00CF7BD9" w:rsidP="00CF7BD9">
      <w:pPr>
        <w:pStyle w:val="ProductList-Body"/>
      </w:pPr>
      <w:r w:rsidRPr="00B16931">
        <w:rPr>
          <w:rStyle w:val="normaltextrun"/>
        </w:rPr>
        <w:t xml:space="preserve">Les condicions del DPA no s'apliquen a les instàncies de l'Azure SQL Edge instal·lades al Dispositiu IoT del Client, excepte en la mesura en què es recopilin Dades Personals per habilitar els serveis d'administració de l'Azure i per mesurar-ne l'ús amb una finalitat de facturació, ja que l'entorn de funcionament d'aquests Dispositius IoT no es troba sota el control de Microsoft. </w:t>
      </w:r>
    </w:p>
    <w:p w14:paraId="663F88BC" w14:textId="77777777" w:rsidR="00CF7BD9" w:rsidRDefault="00565227" w:rsidP="00CF7BD9">
      <w:pPr>
        <w:pStyle w:val="ProductList-Body"/>
        <w:shd w:val="clear" w:color="auto" w:fill="A6A6A6" w:themeFill="background1" w:themeFillShade="A6"/>
        <w:spacing w:before="120" w:after="240"/>
        <w:jc w:val="right"/>
      </w:pPr>
      <w:hyperlink w:anchor="TableofContents" w:tooltip="Índex de continguts" w:history="1">
        <w:r w:rsidR="00CF7BD9">
          <w:rPr>
            <w:rStyle w:val="Hyperlink"/>
            <w:sz w:val="16"/>
            <w:szCs w:val="16"/>
          </w:rPr>
          <w:t>Índex de continguts</w:t>
        </w:r>
      </w:hyperlink>
      <w:r w:rsidR="00CF7BD9">
        <w:rPr>
          <w:rStyle w:val="Hyperlink"/>
          <w:sz w:val="16"/>
          <w:szCs w:val="16"/>
        </w:rPr>
        <w:t xml:space="preserve"> </w:t>
      </w:r>
      <w:r w:rsidR="00CF7BD9">
        <w:rPr>
          <w:sz w:val="16"/>
          <w:szCs w:val="16"/>
        </w:rPr>
        <w:t xml:space="preserve">/ </w:t>
      </w:r>
      <w:hyperlink w:anchor="GeneralTerms" w:tooltip="Termes generals" w:history="1">
        <w:r w:rsidR="00CF7BD9">
          <w:rPr>
            <w:rStyle w:val="Hyperlink"/>
            <w:sz w:val="16"/>
            <w:szCs w:val="16"/>
          </w:rPr>
          <w:t>Termes generals</w:t>
        </w:r>
      </w:hyperlink>
    </w:p>
    <w:p w14:paraId="16D4B738" w14:textId="77777777" w:rsidR="004654A7" w:rsidRPr="0049240E" w:rsidRDefault="004654A7" w:rsidP="004654A7">
      <w:pPr>
        <w:pStyle w:val="ProductList-Offering2Heading"/>
        <w:outlineLvl w:val="2"/>
      </w:pPr>
      <w:bookmarkStart w:id="89" w:name="_Toc55912664"/>
      <w:r>
        <w:tab/>
      </w:r>
      <w:bookmarkStart w:id="90" w:name="_Toc57205492"/>
      <w:r>
        <w:t>Azure Stack HCI</w:t>
      </w:r>
      <w:bookmarkEnd w:id="89"/>
      <w:bookmarkEnd w:id="90"/>
    </w:p>
    <w:p w14:paraId="798593A4" w14:textId="77777777" w:rsidR="004654A7" w:rsidRPr="0049240E" w:rsidRDefault="004654A7" w:rsidP="004654A7">
      <w:pPr>
        <w:pStyle w:val="ProductList-ClauseHeading"/>
        <w:keepNext w:val="0"/>
      </w:pPr>
      <w:r>
        <w:t>Avís de Privacitat</w:t>
      </w:r>
    </w:p>
    <w:p w14:paraId="147DF28B" w14:textId="77777777" w:rsidR="004654A7" w:rsidRPr="0049240E" w:rsidRDefault="004654A7" w:rsidP="004654A7">
      <w:pPr>
        <w:pStyle w:val="ProductList-Body"/>
      </w:pPr>
      <w:r>
        <w:t xml:space="preserve">Excepte com es reflecteix a continuació, Microsoft és un responsable independent del tractament de les Dades Personals recopilades en relació amb l'ús que feu de l'Azure Stack HCI. Microsoft controlarà aquestes Dades Personals d'acord amb la Declaració de privadesa de Microsoft, disponible a </w:t>
      </w:r>
      <w:hyperlink r:id="rId42" w:history="1">
        <w:r w:rsidRPr="00ED30A2">
          <w:rPr>
            <w:rStyle w:val="Hyperlink"/>
          </w:rPr>
          <w:t>https://go.microsoft.com/fwlink/?LinkId=521839</w:t>
        </w:r>
      </w:hyperlink>
      <w:r>
        <w:t>, i no s 'aplicaran els termes del DPA.</w:t>
      </w:r>
    </w:p>
    <w:p w14:paraId="3ECE6AA1" w14:textId="77777777" w:rsidR="004654A7" w:rsidRPr="0049240E" w:rsidRDefault="004654A7" w:rsidP="004654A7">
      <w:pPr>
        <w:pStyle w:val="ProductList-Body"/>
      </w:pPr>
      <w:r>
        <w:t xml:space="preserve">Les Dades Personals que es recopilin i utilitzin per habilitar els serveis d'administració de l'Azure a través del portal d'administració de l'Azure i per mesurar l'ús del producte amb finalitats de facturació es gestionaran d'acord amb els termes del DPA. </w:t>
      </w:r>
    </w:p>
    <w:p w14:paraId="0FDD7BCE" w14:textId="77777777" w:rsidR="004654A7" w:rsidRPr="0049240E" w:rsidRDefault="004654A7" w:rsidP="004654A7">
      <w:pPr>
        <w:pStyle w:val="ProductList-Body"/>
      </w:pPr>
    </w:p>
    <w:p w14:paraId="3EE35518" w14:textId="77777777" w:rsidR="004654A7" w:rsidRPr="0049240E" w:rsidRDefault="004654A7" w:rsidP="004654A7">
      <w:pPr>
        <w:pStyle w:val="ProductList-ClauseHeading"/>
        <w:keepNext w:val="0"/>
      </w:pPr>
      <w:r>
        <w:t>Drets d'Ús i Condicions d'Ús</w:t>
      </w:r>
    </w:p>
    <w:p w14:paraId="32444998" w14:textId="77777777" w:rsidR="004654A7" w:rsidRPr="0049240E" w:rsidRDefault="004654A7" w:rsidP="004654A7">
      <w:pPr>
        <w:pStyle w:val="ProductList-Body"/>
        <w:ind w:right="168"/>
      </w:pPr>
      <w:r>
        <w:t xml:space="preserve">El Client pot utilitzar el programari Azure Stack HCI només (i) en servidors dedicats a l'ús intern per part del Client i (ii) as com un sistema operatiu amfitrió per a l'administració i el manteniment de màquines virtuals amb llicències vàlides que executin aplicacions amb llicències vàlides. Qualsevol dispositiu dedicat que es trobi sota l'administració o el control d'una entitat que no sigui el Client ni una de les seves Filials està subjecte a la clàusula Subcontractació de la Gestió de Programari dels Termes dels Productes (els Termes dels Productes es troben a </w:t>
      </w:r>
      <w:hyperlink r:id="rId43" w:history="1">
        <w:r w:rsidRPr="004239EF">
          <w:rPr>
            <w:rStyle w:val="Hyperlink"/>
          </w:rPr>
          <w:t>http://go.microsoft.com/?linkid=9839207</w:t>
        </w:r>
      </w:hyperlink>
      <w:r>
        <w:t>). El Client pot utilitzar el programari Azure Stack HCI sempre que estigui (i) registrat amb la seva subscripció de l'Azure vàlida per habilitar la funcionalitat addicional de l'Azure Stack HCI i per facturar al Client i mesurar-ne l'ús; i (ii) connectat a la seva subscripció de l'Azure a través d'Internet al menys una vegada cada trenta (30) dies naturals consecutius.</w:t>
      </w:r>
    </w:p>
    <w:p w14:paraId="00C817D3" w14:textId="77777777" w:rsidR="004654A7" w:rsidRPr="0049240E" w:rsidRDefault="004654A7" w:rsidP="004654A7">
      <w:pPr>
        <w:pStyle w:val="ProductList-Body"/>
      </w:pPr>
    </w:p>
    <w:p w14:paraId="1746B7B2" w14:textId="77777777" w:rsidR="004654A7" w:rsidRPr="0049240E" w:rsidRDefault="004654A7" w:rsidP="004654A7">
      <w:pPr>
        <w:pStyle w:val="ProductList-ClauseHeading"/>
        <w:keepNext w:val="0"/>
      </w:pPr>
      <w:r>
        <w:t>Restriccions de Llicència</w:t>
      </w:r>
    </w:p>
    <w:p w14:paraId="0F01EA6E" w14:textId="77777777" w:rsidR="004654A7" w:rsidRPr="0049240E" w:rsidRDefault="004654A7" w:rsidP="004654A7">
      <w:pPr>
        <w:pStyle w:val="ProductList-Body"/>
      </w:pPr>
      <w:r>
        <w:t xml:space="preserve">El Client no pot (i) eludir cap procés de registre obligatori de l'Azure Stack HCI ni (ii) executar cap aplicació, funció de sistema operatiu o altres càrregues de treball directament al programari Azure Stack HCI, excepte per a (A) utilitats i funcions del sistema operatiu i (B) màquines virtuals que executin l'Azure Stack HCI, essent (A) i (B) necessàries per habilitar l'Azure Stack HCI per a l'allotjament, l'administració i el manteniment de màquines virtuals amb llicències vàlides que executin aplicacions amb llicències vàlides. </w:t>
      </w:r>
    </w:p>
    <w:p w14:paraId="578B36DE" w14:textId="77777777" w:rsidR="004654A7" w:rsidRPr="0049240E" w:rsidRDefault="004654A7" w:rsidP="004654A7">
      <w:pPr>
        <w:pStyle w:val="ProductList-Body"/>
      </w:pPr>
    </w:p>
    <w:p w14:paraId="12C4CDFC" w14:textId="77777777" w:rsidR="004654A7" w:rsidRPr="0049240E" w:rsidRDefault="004654A7" w:rsidP="004654A7">
      <w:pPr>
        <w:pStyle w:val="ProductList-ClauseHeading"/>
        <w:keepNext w:val="0"/>
      </w:pPr>
      <w:r>
        <w:t>Sense Excepció d'Allotjament</w:t>
      </w:r>
    </w:p>
    <w:p w14:paraId="231F0AED" w14:textId="77777777" w:rsidR="004654A7" w:rsidRPr="0049240E" w:rsidRDefault="004654A7" w:rsidP="004654A7">
      <w:pPr>
        <w:pStyle w:val="ProductList-Body"/>
      </w:pPr>
      <w:r>
        <w:t>L'Excepció d'Allotjament dels Serveis del Microsoft Azure d'aquestes OST no s'aplica a l'Azure Stack HCI.</w:t>
      </w:r>
    </w:p>
    <w:p w14:paraId="78F2D96C" w14:textId="77777777" w:rsidR="004654A7" w:rsidRPr="0049240E" w:rsidRDefault="004654A7" w:rsidP="004654A7">
      <w:pPr>
        <w:pStyle w:val="ProductList-Body"/>
      </w:pPr>
    </w:p>
    <w:p w14:paraId="178BEE56" w14:textId="77777777" w:rsidR="004654A7" w:rsidRPr="0049240E" w:rsidRDefault="004654A7" w:rsidP="004654A7">
      <w:pPr>
        <w:pStyle w:val="ProductList-ClauseHeading"/>
        <w:keepNext w:val="0"/>
      </w:pPr>
      <w:r>
        <w:t>Servei d'Atenció al Client</w:t>
      </w:r>
    </w:p>
    <w:p w14:paraId="6E431482" w14:textId="77777777" w:rsidR="004654A7" w:rsidRPr="0049240E" w:rsidRDefault="004654A7" w:rsidP="004654A7">
      <w:pPr>
        <w:pStyle w:val="ProductList-Body"/>
      </w:pPr>
      <w:r>
        <w:t>Qualsevol servei d'atenció al client per a l'Azure Stack HCI que pugui estar disponible a través de Microsoft exigeix que l'Azure Stack HCI s'executi en maquinari de servidor que Microsoft hagi validat prèviament en virtut del Contracte del Programa de l'Azure Stack HCI o qualsevol contracte successor.</w:t>
      </w:r>
    </w:p>
    <w:p w14:paraId="1E76B311" w14:textId="77777777" w:rsidR="004654A7" w:rsidRPr="0049240E" w:rsidRDefault="00565227" w:rsidP="004654A7">
      <w:pPr>
        <w:pStyle w:val="ProductList-Body"/>
        <w:shd w:val="clear" w:color="auto" w:fill="A6A6A6" w:themeFill="background1" w:themeFillShade="A6"/>
        <w:spacing w:before="120" w:after="240"/>
        <w:jc w:val="right"/>
      </w:pPr>
      <w:hyperlink w:anchor="TableofContents" w:tooltip="Índex de Continguts" w:history="1">
        <w:r w:rsidR="004654A7">
          <w:rPr>
            <w:rStyle w:val="Hyperlink"/>
            <w:sz w:val="16"/>
            <w:szCs w:val="16"/>
          </w:rPr>
          <w:t>Índex de continguts</w:t>
        </w:r>
      </w:hyperlink>
      <w:r w:rsidR="004654A7">
        <w:rPr>
          <w:sz w:val="16"/>
          <w:szCs w:val="16"/>
        </w:rPr>
        <w:t xml:space="preserve"> / </w:t>
      </w:r>
      <w:hyperlink w:anchor="GeneralTerms" w:tooltip="Condicions Generals" w:history="1">
        <w:r w:rsidR="004654A7">
          <w:rPr>
            <w:rStyle w:val="Hyperlink"/>
            <w:sz w:val="16"/>
            <w:szCs w:val="16"/>
          </w:rPr>
          <w:t>Condicions generals</w:t>
        </w:r>
      </w:hyperlink>
    </w:p>
    <w:p w14:paraId="261E2759" w14:textId="31DF4B3F" w:rsidR="00722A16" w:rsidRDefault="001F694B" w:rsidP="005712CE">
      <w:pPr>
        <w:pStyle w:val="ProductList-Offering2Heading"/>
        <w:outlineLvl w:val="2"/>
      </w:pPr>
      <w:r w:rsidRPr="00D95C24">
        <w:rPr>
          <w:lang w:val="ca-ES"/>
        </w:rPr>
        <w:tab/>
      </w:r>
      <w:bookmarkStart w:id="91" w:name="_Toc57205493"/>
      <w:bookmarkStart w:id="92" w:name="_Toc465426838"/>
      <w:bookmarkStart w:id="93" w:name="_Toc468350407"/>
      <w:r w:rsidR="00FB6DC6">
        <w:t>Azure Stack Hub</w:t>
      </w:r>
      <w:bookmarkEnd w:id="91"/>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4"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CF7BD9" w:rsidRDefault="00861BD2" w:rsidP="00861BD2">
      <w:pPr>
        <w:pStyle w:val="ProductList-Body"/>
        <w:rPr>
          <w:szCs w:val="18"/>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94" w:name="_Toc494738672"/>
    <w:bookmarkStart w:id="95" w:name="_Toc476476610"/>
    <w:bookmarkStart w:id="96" w:name="_Toc459970714"/>
    <w:bookmarkStart w:id="97" w:name="_Toc457466428"/>
    <w:bookmarkStart w:id="98" w:name="AzureActiveDirectoryBasic"/>
    <w:bookmarkStart w:id="99" w:name="_Toc437590238"/>
    <w:bookmarkStart w:id="100" w:name="_Toc435790944"/>
    <w:bookmarkEnd w:id="70"/>
    <w:bookmarkEnd w:id="71"/>
    <w:bookmarkEnd w:id="92"/>
    <w:bookmarkEnd w:id="93"/>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101" w:name="_Toc5958159"/>
      <w:bookmarkStart w:id="102" w:name="_Toc57205494"/>
      <w:bookmarkStart w:id="103" w:name="CognitiveServices"/>
      <w:r w:rsidRPr="00AB4497">
        <w:rPr>
          <w:lang w:val="fr-FR"/>
        </w:rPr>
        <w:t>Cognitive Services</w:t>
      </w:r>
      <w:bookmarkEnd w:id="101"/>
      <w:bookmarkEnd w:id="102"/>
    </w:p>
    <w:bookmarkEnd w:id="103"/>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7987C663" w14:textId="77777777" w:rsidR="004654A7" w:rsidRDefault="004654A7" w:rsidP="005712CE">
      <w:pPr>
        <w:pStyle w:val="ProductList-ClauseHeading"/>
        <w:keepNext w:val="0"/>
      </w:pPr>
    </w:p>
    <w:p w14:paraId="6D87A678" w14:textId="33FC8504"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Pr="00CF7BD9" w:rsidRDefault="0046535D" w:rsidP="0046535D">
      <w:pPr>
        <w:tabs>
          <w:tab w:val="left" w:pos="158"/>
        </w:tabs>
        <w:suppressAutoHyphens/>
        <w:autoSpaceDN w:val="0"/>
        <w:spacing w:after="0" w:line="240" w:lineRule="auto"/>
        <w:textAlignment w:val="baseline"/>
        <w:rPr>
          <w:rFonts w:ascii="Calibri" w:eastAsia="Calibri" w:hAnsi="Calibri" w:cs="Arial"/>
          <w:sz w:val="18"/>
          <w:szCs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CF7BD9" w:rsidRDefault="0046535D" w:rsidP="0046535D">
      <w:pPr>
        <w:tabs>
          <w:tab w:val="left" w:pos="158"/>
        </w:tabs>
        <w:suppressAutoHyphens/>
        <w:autoSpaceDN w:val="0"/>
        <w:spacing w:after="0" w:line="240" w:lineRule="auto"/>
        <w:textAlignment w:val="baseline"/>
        <w:rPr>
          <w:rFonts w:ascii="Calibri" w:hAnsi="Calibri"/>
          <w:sz w:val="18"/>
          <w:szCs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104" w:name="_Toc57205495"/>
      <w:r w:rsidR="008828F6" w:rsidRPr="008666E8">
        <w:rPr>
          <w:lang w:val="es-ES_tradnl"/>
        </w:rPr>
        <w:t>Microsoft Genomics</w:t>
      </w:r>
      <w:bookmarkEnd w:id="94"/>
      <w:bookmarkEnd w:id="104"/>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6"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7" w:history="1">
        <w:r>
          <w:rPr>
            <w:rStyle w:val="Hyperlink"/>
          </w:rPr>
          <w:t>https://software.broadinstitute.org/gatk/eula/index?p=Azure</w:t>
        </w:r>
      </w:hyperlink>
      <w:r w:rsidR="008828F6">
        <w:t xml:space="preserve">). </w:t>
      </w:r>
    </w:p>
    <w:p w14:paraId="7AE8B5F9" w14:textId="13240C72" w:rsidR="008828F6" w:rsidRPr="00BA2331" w:rsidRDefault="008828F6" w:rsidP="005712CE">
      <w:pPr>
        <w:pStyle w:val="ProductList-Body"/>
      </w:pP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3BDF9405" w14:textId="77777777" w:rsidR="009E2D24" w:rsidRDefault="009E2D24" w:rsidP="005712CE">
      <w:pPr>
        <w:pStyle w:val="ProductList-ClauseHeading"/>
        <w:keepNext w:val="0"/>
      </w:pPr>
    </w:p>
    <w:p w14:paraId="0CAF1B18" w14:textId="26F90FCB"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105" w:name="_Toc57205496"/>
      <w:r w:rsidR="003332A5" w:rsidRPr="00D95C24">
        <w:rPr>
          <w:lang w:val="es-ES_tradnl"/>
        </w:rPr>
        <w:t>Visual Studio App Center</w:t>
      </w:r>
      <w:bookmarkEnd w:id="105"/>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8"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4654A7">
      <w:pPr>
        <w:pStyle w:val="ProductList-OfferingGroupHeading"/>
        <w:keepNext/>
        <w:spacing w:after="80"/>
        <w:outlineLvl w:val="1"/>
        <w:rPr>
          <w:lang w:val="fr-FR"/>
        </w:rPr>
      </w:pPr>
      <w:bookmarkStart w:id="106" w:name="_Toc57205497"/>
      <w:r w:rsidRPr="00641060">
        <w:rPr>
          <w:lang w:val="fr-FR"/>
        </w:rPr>
        <w:lastRenderedPageBreak/>
        <w:t>Plans del Microsoft Azure</w:t>
      </w:r>
      <w:bookmarkEnd w:id="95"/>
      <w:bookmarkEnd w:id="106"/>
    </w:p>
    <w:p w14:paraId="7F594121" w14:textId="77777777" w:rsidR="00757D66" w:rsidRDefault="00757D66" w:rsidP="004654A7">
      <w:pPr>
        <w:pStyle w:val="ProductList-Body"/>
        <w:keepNext/>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67491F">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15E2E7B" w:rsidR="00D95C24" w:rsidRDefault="004654A7" w:rsidP="005712CE">
      <w:pPr>
        <w:pStyle w:val="ProductList-Body"/>
      </w:pPr>
      <w:r>
        <w:t>A més de les SL d'Usuari, podeu consultar l'</w:t>
      </w:r>
      <w:hyperlink w:anchor="Attachment2" w:tooltip="Adjunt 2" w:history="1">
        <w:r>
          <w:rPr>
            <w:rStyle w:val="Hyperlink"/>
          </w:rPr>
          <w:t>Apèndix 2</w:t>
        </w:r>
      </w:hyperlink>
      <w:r>
        <w:t xml:space="preserve"> per obtenir informació sobre altres SL que compleixen els requisits de l'Azure Active Directory Premium, el Microsoft Defender for Identity, l'Azure Information Protection i el Microsoft Intune</w:t>
      </w:r>
      <w:r w:rsidR="00D95C24">
        <w:t>.</w:t>
      </w:r>
    </w:p>
    <w:p w14:paraId="3F6A95A7" w14:textId="77777777" w:rsidR="00757D66" w:rsidRPr="00757D66" w:rsidRDefault="00757D66" w:rsidP="005712CE">
      <w:pPr>
        <w:pStyle w:val="ProductList-Body"/>
      </w:pPr>
    </w:p>
    <w:p w14:paraId="76FBF644" w14:textId="77777777" w:rsidR="00D028C7" w:rsidRPr="00D95C24" w:rsidRDefault="00757D66" w:rsidP="009E2D24">
      <w:pPr>
        <w:pStyle w:val="ProductList-Offering2Heading"/>
        <w:outlineLvl w:val="2"/>
        <w:rPr>
          <w:lang w:val="ca-ES"/>
        </w:rPr>
      </w:pPr>
      <w:r w:rsidRPr="00D95C24">
        <w:rPr>
          <w:lang w:val="ca-ES"/>
        </w:rPr>
        <w:tab/>
      </w:r>
      <w:bookmarkStart w:id="107" w:name="_Toc57205498"/>
      <w:r w:rsidR="00D028C7" w:rsidRPr="00D95C24">
        <w:rPr>
          <w:lang w:val="ca-ES"/>
        </w:rPr>
        <w:t>Azure Active Directory Basic</w:t>
      </w:r>
      <w:bookmarkEnd w:id="96"/>
      <w:bookmarkEnd w:id="97"/>
      <w:bookmarkEnd w:id="107"/>
    </w:p>
    <w:bookmarkEnd w:id="98"/>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8"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9" w:name="_Toc459970715"/>
      <w:bookmarkStart w:id="110" w:name="_Toc457466429"/>
      <w:bookmarkStart w:id="111" w:name="_Toc57205499"/>
      <w:r w:rsidRPr="00524CB8">
        <w:rPr>
          <w:lang w:val="ca-ES"/>
        </w:rPr>
        <w:t>Azure Active Directory Premium</w:t>
      </w:r>
      <w:bookmarkEnd w:id="109"/>
      <w:bookmarkEnd w:id="110"/>
      <w:bookmarkEnd w:id="111"/>
    </w:p>
    <w:bookmarkEnd w:id="108"/>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12"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13" w:name="AzureRightsManagement"/>
      <w:bookmarkStart w:id="114" w:name="_Toc459970716"/>
      <w:bookmarkStart w:id="115" w:name="_Toc457466430"/>
      <w:bookmarkStart w:id="116" w:name="_Toc57205500"/>
      <w:r w:rsidRPr="00524CB8">
        <w:rPr>
          <w:lang w:val="ca-ES"/>
        </w:rPr>
        <w:t>Azure Information Protection</w:t>
      </w:r>
      <w:bookmarkEnd w:id="113"/>
      <w:r w:rsidRPr="00524CB8">
        <w:rPr>
          <w:lang w:val="ca-ES"/>
        </w:rPr>
        <w:t xml:space="preserve"> Premium</w:t>
      </w:r>
      <w:bookmarkEnd w:id="114"/>
      <w:bookmarkEnd w:id="115"/>
      <w:bookmarkEnd w:id="116"/>
    </w:p>
    <w:bookmarkEnd w:id="112"/>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17" w:name="_Toc388464308"/>
    <w:bookmarkStart w:id="118" w:name="Dynamics365"/>
    <w:bookmarkStart w:id="119" w:name="_Toc527036924"/>
    <w:bookmarkStart w:id="120" w:name="_Toc524436945"/>
    <w:bookmarkStart w:id="121" w:name="_Toc525753880"/>
    <w:bookmarkEnd w:id="99"/>
    <w:bookmarkEnd w:id="100"/>
    <w:bookmarkEnd w:id="117"/>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22" w:name="_Toc8395038"/>
      <w:bookmarkStart w:id="123" w:name="_Toc6563826"/>
      <w:bookmarkStart w:id="124" w:name="_Toc8749039"/>
      <w:bookmarkEnd w:id="118"/>
      <w:bookmarkEnd w:id="119"/>
      <w:bookmarkEnd w:id="120"/>
      <w:bookmarkEnd w:id="121"/>
    </w:p>
    <w:p w14:paraId="7AF63CE1" w14:textId="77777777" w:rsidR="000D4746" w:rsidRPr="00E464DF" w:rsidRDefault="000D4746" w:rsidP="0046535D">
      <w:pPr>
        <w:pStyle w:val="ProductList-OfferingGroupHeading"/>
        <w:spacing w:after="80"/>
        <w:outlineLvl w:val="1"/>
      </w:pPr>
      <w:bookmarkStart w:id="125" w:name="_Toc5958166"/>
      <w:bookmarkStart w:id="126" w:name="_Toc17975729"/>
      <w:bookmarkStart w:id="127" w:name="_Toc57205501"/>
      <w:bookmarkEnd w:id="122"/>
      <w:bookmarkEnd w:id="123"/>
      <w:bookmarkEnd w:id="124"/>
      <w:r>
        <w:t>Microsoft Dynamics 365 Services</w:t>
      </w:r>
      <w:bookmarkEnd w:id="125"/>
      <w:bookmarkEnd w:id="126"/>
      <w:bookmarkEnd w:id="127"/>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9"/>
          <w:footerReference w:type="first" r:id="rId50"/>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CF7BD9">
      <w:pPr>
        <w:pStyle w:val="ProductList-ClauseHeading"/>
        <w:keepNext w:val="0"/>
      </w:pPr>
      <w:r>
        <w:t>Usuaris Externs</w:t>
      </w:r>
    </w:p>
    <w:p w14:paraId="1F925C60" w14:textId="77777777" w:rsidR="009E2D24" w:rsidRPr="00F300A2" w:rsidRDefault="009E2D24" w:rsidP="009E2D24">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el Dynamics 365 Human Resources o el Dynamics 365 Project Operations.</w:t>
      </w:r>
    </w:p>
    <w:p w14:paraId="72957D49" w14:textId="77777777" w:rsidR="004654A7" w:rsidRDefault="004654A7" w:rsidP="009E2D24">
      <w:pPr>
        <w:pStyle w:val="ProductList-ClauseHeading"/>
        <w:keepNext w:val="0"/>
      </w:pPr>
    </w:p>
    <w:p w14:paraId="7A35CCE0" w14:textId="6E05E0FF" w:rsidR="009E2D24" w:rsidRPr="00F300A2" w:rsidRDefault="009E2D24" w:rsidP="009E2D24">
      <w:pPr>
        <w:pStyle w:val="ProductList-ClauseHeading"/>
        <w:keepNext w:val="0"/>
      </w:pPr>
      <w:r>
        <w:t>Portal d’administració</w:t>
      </w:r>
    </w:p>
    <w:p w14:paraId="7D019D3D" w14:textId="77777777" w:rsidR="009E2D24" w:rsidRPr="00F300A2" w:rsidRDefault="009E2D24" w:rsidP="009E2D24">
      <w:pPr>
        <w:pStyle w:val="ProductList-Body"/>
      </w:pPr>
      <w:r>
        <w:t>Els Clients amb SL del Dynamics 365 Supply Chain Management, el Dynamics 365 Finance, el Dynamics 365 Commerce, el Dynamics 365 Human Resources o el Dynamics 365 Project Operations poden implementar i administrar el Servei Online a través del Microsoft Dynamics Lifecycle Services (o el seu successor), que està subjecte a unes altres condicions.</w:t>
      </w:r>
    </w:p>
    <w:p w14:paraId="41FA34B5" w14:textId="77777777" w:rsidR="009E2D24" w:rsidRPr="00F300A2" w:rsidRDefault="009E2D24" w:rsidP="009E2D24">
      <w:pPr>
        <w:pStyle w:val="ProductList-Body"/>
      </w:pPr>
    </w:p>
    <w:p w14:paraId="36C4CDDC" w14:textId="77777777" w:rsidR="009E2D24" w:rsidRPr="00F300A2" w:rsidRDefault="009E2D24" w:rsidP="009E2D24">
      <w:pPr>
        <w:pStyle w:val="ProductList-ClauseHeading"/>
        <w:keepNext w:val="0"/>
      </w:pPr>
      <w:r>
        <w:t>Implementacions combinades dels serveis del Dynamics 365</w:t>
      </w:r>
    </w:p>
    <w:p w14:paraId="371A3D0D" w14:textId="77777777" w:rsidR="009E2D24" w:rsidRPr="00F300A2" w:rsidRDefault="009E2D24" w:rsidP="009E2D24">
      <w:pPr>
        <w:pStyle w:val="ProductList-Body"/>
      </w:pPr>
      <w:r>
        <w:t>Els Clients poden combinar (i) llicències del Dynamics 365 Sales Professional i Enterprise, (ii) llicències del Dynamics 365 Customer Service Professional i Enterprise o (iii) llicències del Dynamics 365 Business Central i qualsevol de les següents: llicències del Dynamics 365 Finance, el Dynamics 365 Supply Chain Management o el Dynamics 365 Project Operations si,</w:t>
      </w:r>
    </w:p>
    <w:p w14:paraId="04A4E42F"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lastRenderedPageBreak/>
        <w:t>cada Servei Online està implementat en virtut d’una instància independent i</w:t>
      </w:r>
    </w:p>
    <w:p w14:paraId="44D284FD"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els usuaris llicenciats només accedeixen a les instàncies per a les quals estan autoritzats.</w:t>
      </w:r>
    </w:p>
    <w:p w14:paraId="5B44B44D" w14:textId="77777777" w:rsidR="009E2D24" w:rsidRPr="00F300A2" w:rsidRDefault="009E2D24" w:rsidP="009E2D24">
      <w:pPr>
        <w:pStyle w:val="ProductList-Body"/>
      </w:pPr>
    </w:p>
    <w:p w14:paraId="75C5D85E" w14:textId="77777777" w:rsidR="009E2D24" w:rsidRPr="00F300A2" w:rsidRDefault="009E2D24" w:rsidP="009E2D24">
      <w:pPr>
        <w:pStyle w:val="ProductList-ClauseHeading"/>
        <w:keepNext w:val="0"/>
      </w:pPr>
      <w:r>
        <w:t>Implementacions combinades del serveis del Microsoft Dynamics 365</w:t>
      </w:r>
    </w:p>
    <w:p w14:paraId="420A8BA7" w14:textId="77777777" w:rsidR="009E2D24" w:rsidRPr="00F300A2" w:rsidRDefault="009E2D24" w:rsidP="009E2D24">
      <w:pPr>
        <w:pStyle w:val="ProductList-Body"/>
      </w:pPr>
      <w:r>
        <w:t>Els Clients no poden combinar llicències del Dynamics 365 Business Central Premium i el Dynamics 365 Business Central Essentials al mateix inquilí.</w:t>
      </w:r>
    </w:p>
    <w:p w14:paraId="174869C9" w14:textId="77777777" w:rsidR="004654A7" w:rsidRDefault="004654A7" w:rsidP="009E2D24">
      <w:pPr>
        <w:pStyle w:val="ProductList-ClauseHeading"/>
        <w:keepNext w:val="0"/>
        <w:tabs>
          <w:tab w:val="clear" w:pos="360"/>
          <w:tab w:val="left" w:pos="0"/>
        </w:tabs>
        <w:ind w:left="360" w:hanging="360"/>
      </w:pPr>
    </w:p>
    <w:p w14:paraId="299C6919" w14:textId="6BF45406" w:rsidR="009E2D24" w:rsidRPr="00F300A2" w:rsidRDefault="009E2D24" w:rsidP="009E2D24">
      <w:pPr>
        <w:pStyle w:val="ProductList-ClauseHeading"/>
        <w:keepNext w:val="0"/>
        <w:tabs>
          <w:tab w:val="clear" w:pos="360"/>
          <w:tab w:val="left" w:pos="0"/>
        </w:tabs>
        <w:ind w:left="360" w:hanging="360"/>
      </w:pPr>
      <w:r>
        <w:t>Dynamics 365 Marketing</w:t>
      </w:r>
    </w:p>
    <w:p w14:paraId="7078BF58" w14:textId="77777777" w:rsidR="009E2D24" w:rsidRPr="00F300A2" w:rsidRDefault="009E2D24" w:rsidP="009E2D24">
      <w:pPr>
        <w:pStyle w:val="ProductList-Body"/>
        <w:tabs>
          <w:tab w:val="clear" w:pos="158"/>
          <w:tab w:val="left" w:pos="90"/>
          <w:tab w:val="left" w:pos="270"/>
        </w:tabs>
        <w:ind w:left="518" w:hanging="360"/>
      </w:pPr>
      <w:r>
        <w:rPr>
          <w:b/>
          <w:bCs/>
          <w:color w:val="0072C6"/>
        </w:rPr>
        <w:t>Lleis Promocionals, Reglaments i Estàndards del Sector</w:t>
      </w:r>
    </w:p>
    <w:p w14:paraId="635175F2" w14:textId="77777777" w:rsidR="009E2D24" w:rsidRPr="00F300A2" w:rsidRDefault="009E2D24" w:rsidP="009E2D24">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4726C32B" w14:textId="77777777" w:rsidR="009E2D24" w:rsidRPr="00F300A2" w:rsidRDefault="009E2D24" w:rsidP="009E2D24">
      <w:pPr>
        <w:pStyle w:val="ProductList-Body"/>
      </w:pPr>
    </w:p>
    <w:p w14:paraId="351A24EF" w14:textId="77777777" w:rsidR="009E2D24" w:rsidRPr="00F300A2" w:rsidRDefault="009E2D24" w:rsidP="009E2D24">
      <w:pPr>
        <w:pStyle w:val="ProductList-ClauseHeading"/>
        <w:keepNext w:val="0"/>
      </w:pPr>
      <w:r>
        <w:t>Codi Font del Dynamics 365 Supply Chain Management, Finance, Commerce i Project Operations</w:t>
      </w:r>
    </w:p>
    <w:p w14:paraId="46675104" w14:textId="4707B645" w:rsidR="003A1F10" w:rsidRDefault="009E2D24" w:rsidP="009E2D24">
      <w:pPr>
        <w:pStyle w:val="ProductList-Body"/>
        <w:tabs>
          <w:tab w:val="clear" w:pos="158"/>
          <w:tab w:val="left" w:pos="360"/>
        </w:tabs>
        <w:rPr>
          <w:strike/>
        </w:rPr>
      </w:pPr>
      <w:r>
        <w:t>El Client pot modificar per al seu ús intern el codi font de la capa de l’aplicació X++ del Dynamics 365 Supply Chain Management, el Dynamics 365 Finance, el Dynamics 365 for Commerce o el Dynamics 365 Project Operations</w:t>
      </w:r>
      <w:r w:rsidR="003A1F10">
        <w:t xml:space="preserv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CF7BD9">
      <w:pPr>
        <w:pStyle w:val="ProductList-Body"/>
        <w:tabs>
          <w:tab w:val="clear" w:pos="158"/>
          <w:tab w:val="left" w:pos="180"/>
        </w:tabs>
        <w:ind w:left="187"/>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4654A7">
      <w:pPr>
        <w:pStyle w:val="ProductList-Body"/>
        <w:keepNext/>
        <w:ind w:left="187"/>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51"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2"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3" w:history="1">
        <w:r>
          <w:rPr>
            <w:rStyle w:val="Hyperlink"/>
          </w:rPr>
          <w:t>https://legal.linkedin.com/dpa</w:t>
        </w:r>
      </w:hyperlink>
      <w:r w:rsidR="000D4746">
        <w:t xml:space="preserve">. </w:t>
      </w:r>
    </w:p>
    <w:p w14:paraId="6B27FE90" w14:textId="77777777" w:rsidR="004654A7" w:rsidRDefault="004654A7" w:rsidP="005712CE">
      <w:pPr>
        <w:pStyle w:val="ProductList-ClauseHeading"/>
        <w:keepNext w:val="0"/>
      </w:pPr>
    </w:p>
    <w:p w14:paraId="2521E4EF" w14:textId="500F0462"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4"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8"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4654A7">
      <w:pPr>
        <w:pStyle w:val="ProductList-OfferingGroupHeading"/>
        <w:spacing w:after="80"/>
        <w:rPr>
          <w:lang w:val="fr-FR"/>
        </w:rPr>
      </w:pPr>
      <w:bookmarkStart w:id="129" w:name="_Toc57205502"/>
      <w:r w:rsidRPr="00051EF3">
        <w:rPr>
          <w:lang w:val="fr-FR"/>
        </w:rPr>
        <w:t>Serveis de l'Office 365</w:t>
      </w:r>
      <w:bookmarkEnd w:id="129"/>
    </w:p>
    <w:bookmarkEnd w:id="128"/>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30" w:name="CoreFeaturesforOffice365Services"/>
      <w:r>
        <w:rPr>
          <w:b/>
          <w:color w:val="00188F"/>
        </w:rPr>
        <w:t>Característiques Bàsiques dels Serveis de l'Office 365</w:t>
      </w:r>
    </w:p>
    <w:bookmarkEnd w:id="130"/>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136D79BA" w14:textId="77777777" w:rsidR="002F2ED9" w:rsidRPr="00A77B85" w:rsidRDefault="002F2ED9" w:rsidP="002F2ED9">
      <w:pPr>
        <w:pStyle w:val="ProductList-Body"/>
        <w:tabs>
          <w:tab w:val="clear" w:pos="158"/>
          <w:tab w:val="left" w:pos="180"/>
        </w:tabs>
      </w:pPr>
      <w:r>
        <w:rPr>
          <w:b/>
          <w:color w:val="00188F"/>
        </w:rPr>
        <w:t>Office 365 Education</w:t>
      </w:r>
    </w:p>
    <w:p w14:paraId="69E3995A" w14:textId="77777777" w:rsidR="002F2ED9" w:rsidRPr="00A77B85" w:rsidRDefault="002F2ED9" w:rsidP="002F2ED9">
      <w:pPr>
        <w:pStyle w:val="ProductList-Body"/>
        <w:tabs>
          <w:tab w:val="clear" w:pos="158"/>
          <w:tab w:val="left" w:pos="180"/>
        </w:tabs>
      </w:pPr>
      <w:r>
        <w:t>Si l'adreça de facturació del Client és de fora d'Europa i el Client té una subscripció de l'Office 365 Education, independentment de la secció "Ubicació de les Dades del Client en repòs per als Serveis Online Bàsics" de les OST, Microsoft pot aprovisionar l'inquilí de l'Office 365 del Client a qualsevol lloc d'Europa o Amèrica del Nord, així com transferir-hi les Dades del Client o emmagatzemar-hi aquestes Dades del Client en repòs. Si l'adreça de facturació del Client és d'Europa i el Client té una subscripció de l'Office 365 Education, independentment de la secció "Ubicació de les Dades del Client en repòs per als Serveis Online Bàsics" de les OST, Microsoft pot aprovisionar l'inquilí de l'Office 365 del Client en qualsevol lloc de la Unió Europea, així com transferir-hi les Dades del Client o emmagatzemar-hi aquestes Dades del Client en repòs.</w:t>
      </w:r>
    </w:p>
    <w:p w14:paraId="2F8A7519" w14:textId="77777777" w:rsidR="002F2ED9" w:rsidRDefault="002F2ED9" w:rsidP="0067491F">
      <w:pPr>
        <w:pStyle w:val="ProductList-ClauseHeading"/>
        <w:keepNext w:val="0"/>
      </w:pPr>
    </w:p>
    <w:p w14:paraId="4BD1AFB1" w14:textId="55581780" w:rsidR="008828F6" w:rsidRPr="0008458E" w:rsidRDefault="008828F6" w:rsidP="0067491F">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9E2D24">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0FB072D2" w:rsidR="009A42DA" w:rsidRDefault="004654A7" w:rsidP="009A42DA">
      <w:pPr>
        <w:pStyle w:val="ProductList-Body"/>
      </w:pPr>
      <w:r>
        <w:t>L'administració de riscos interns i la Protecció de la informació de Microsoft (els “Serveis de Compliment”) inclouen característiques de l'extrem que integren Dades del Client del Microsoft Defender per a l'extrem. Si el Client no té cap subscripció activa al Microsoft Defender per a l'extrem, se li aprovisionarà una instància automàticament amb la finalitat limitada d'habilitar les característiques de l'extrem dels Serveis de Compliment. Només s'apliquen les condicions i les disposicions del DPA aplicables al Microsoft Defender per a l'extrem a les Dades del Client recollides per proporcionar aquestes característiques de l'extrem</w:t>
      </w:r>
      <w:r w:rsidR="009A42DA">
        <w:t>.</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31"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4654A7">
      <w:pPr>
        <w:pStyle w:val="ProductList-Offering2Heading"/>
        <w:outlineLvl w:val="2"/>
        <w:rPr>
          <w:lang w:val="ca-ES"/>
        </w:rPr>
      </w:pPr>
      <w:r w:rsidRPr="00EC3AAF">
        <w:rPr>
          <w:lang w:val="ca-ES"/>
        </w:rPr>
        <w:tab/>
      </w:r>
      <w:bookmarkStart w:id="132" w:name="_Toc528174078"/>
      <w:bookmarkStart w:id="133" w:name="_Toc57205503"/>
      <w:bookmarkStart w:id="134" w:name="ExchangeOnline"/>
      <w:bookmarkStart w:id="135" w:name="_Toc524436947"/>
      <w:bookmarkStart w:id="136" w:name="_Toc523239319"/>
      <w:r w:rsidR="00EC3AAF" w:rsidRPr="00EC3AAF">
        <w:rPr>
          <w:lang w:val="ca-ES"/>
        </w:rPr>
        <w:t>Serveis d'Àudio</w:t>
      </w:r>
      <w:bookmarkEnd w:id="132"/>
      <w:bookmarkEnd w:id="133"/>
    </w:p>
    <w:p w14:paraId="306D3CFB" w14:textId="77777777" w:rsidR="00EC3AAF" w:rsidRDefault="00EC3AAF" w:rsidP="005712CE">
      <w:pPr>
        <w:pStyle w:val="ProductList-Offering1"/>
        <w:sectPr w:rsidR="00EC3AAF"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1"/>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3C4C0627" w14:textId="77777777" w:rsidR="009E2D24" w:rsidRPr="00F300A2" w:rsidRDefault="009E2D24" w:rsidP="009E2D24">
      <w:pPr>
        <w:pStyle w:val="ProductList-Body"/>
      </w:pPr>
      <w:r>
        <w:rPr>
          <w:rFonts w:asciiTheme="majorHAnsi" w:hAnsiTheme="majorHAnsi"/>
          <w:sz w:val="16"/>
          <w:szCs w:val="16"/>
        </w:rPr>
        <w:t>Sales del Teams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6DC50CAE" w14:textId="77777777" w:rsidR="009E2D24" w:rsidRDefault="009E2D24" w:rsidP="005712CE">
      <w:pPr>
        <w:pStyle w:val="ProductList-Body"/>
        <w:tabs>
          <w:tab w:val="clear" w:pos="158"/>
          <w:tab w:val="left" w:pos="360"/>
        </w:tabs>
        <w:ind w:left="187"/>
        <w:rPr>
          <w:b/>
          <w:color w:val="0072C6"/>
        </w:rPr>
      </w:pPr>
    </w:p>
    <w:p w14:paraId="01C8E1D6" w14:textId="336611C9"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30CB5483" w:rsidR="00EC3AAF" w:rsidRDefault="009E2D24" w:rsidP="005712CE">
      <w:pPr>
        <w:pStyle w:val="ProductList-Body"/>
        <w:tabs>
          <w:tab w:val="clear" w:pos="158"/>
          <w:tab w:val="left" w:pos="360"/>
        </w:tabs>
      </w:pPr>
      <w:r>
        <w:t>Un Dispositiu de Comunicació d’Àrea Comuna (“CACD”) és un dispositiu que comparteixen diversos usuaris que no inicien la sessió al dispositiu amb les seves credencials de l’Office 365 i que admet trucades, reunions i/o conferències de veu, Veu a través d’IP i/o vídeo. Les ofertes Telèfon d’Àrea Comuna i Sales del Teams de Microsoft són SL de Dispositiu que podrien assignar-se únicament a un CACD. Cada Dispositiu amb Llicència CACD està disponible perquè un nombre indefinit d’usuaris l’utilitzi i hi accedeixi</w:t>
      </w:r>
      <w:r w:rsidR="00EC3AAF">
        <w:t>.</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7"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37" w:name="_Toc57205504"/>
      <w:r w:rsidR="006E5BA8" w:rsidRPr="00641060">
        <w:rPr>
          <w:lang w:val="fr-FR"/>
        </w:rPr>
        <w:t>Exchange Online</w:t>
      </w:r>
      <w:bookmarkEnd w:id="134"/>
      <w:bookmarkEnd w:id="135"/>
      <w:bookmarkEnd w:id="136"/>
      <w:bookmarkEnd w:id="137"/>
    </w:p>
    <w:p w14:paraId="53E33902" w14:textId="77777777" w:rsidR="006E5BA8" w:rsidRDefault="006E5BA8" w:rsidP="005712CE">
      <w:pPr>
        <w:pStyle w:val="ProductList-Offering1"/>
        <w:sectPr w:rsidR="006E5BA8" w:rsidSect="00E275D6">
          <w:footerReference w:type="first" r:id="rId58"/>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26DB697B" w14:textId="77777777" w:rsidR="004654A7" w:rsidRPr="0049240E" w:rsidRDefault="004654A7" w:rsidP="004654A7">
      <w:pPr>
        <w:pStyle w:val="ProductList-Body"/>
      </w:pPr>
      <w:r>
        <w:rPr>
          <w:rFonts w:asciiTheme="majorHAnsi" w:hAnsiTheme="majorHAnsi"/>
          <w:sz w:val="16"/>
          <w:szCs w:val="16"/>
        </w:rPr>
        <w:t>Microsoft Defender per a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4654A7">
      <w:pPr>
        <w:pStyle w:val="ProductList-Body"/>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03A35412" w14:textId="77777777" w:rsidR="009E2D24" w:rsidRDefault="009E2D24" w:rsidP="003D1B68">
      <w:pPr>
        <w:pStyle w:val="ProductList-Body"/>
        <w:ind w:left="158"/>
        <w:rPr>
          <w:b/>
          <w:color w:val="0072C6"/>
        </w:rPr>
      </w:pPr>
    </w:p>
    <w:p w14:paraId="54C59C15" w14:textId="76B472C1"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6804BC1A" w14:textId="77777777" w:rsidR="009E2D24" w:rsidRDefault="009E2D24" w:rsidP="005712CE">
      <w:pPr>
        <w:pStyle w:val="ProductList-Body"/>
        <w:ind w:left="180"/>
        <w:rPr>
          <w:b/>
          <w:color w:val="0072C6"/>
        </w:rPr>
      </w:pPr>
    </w:p>
    <w:p w14:paraId="38005637" w14:textId="1027F593" w:rsidR="001A19E0" w:rsidRPr="00690C65" w:rsidRDefault="001A19E0" w:rsidP="004654A7">
      <w:pPr>
        <w:pStyle w:val="ProductList-Body"/>
        <w:keepNext/>
        <w:ind w:left="187"/>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9E2D24">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4654A7">
      <w:pPr>
        <w:pStyle w:val="ProductList-ClauseHeading"/>
        <w:keepNext w:val="0"/>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9"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8" w:name="_Hlk486589626"/>
    </w:p>
    <w:bookmarkEnd w:id="138"/>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9" w:name="_Toc423959249"/>
      <w:r>
        <w:rPr>
          <w:b/>
          <w:color w:val="00188F"/>
        </w:rPr>
        <w:t>Acord</w:t>
      </w:r>
      <w:r w:rsidRPr="00E06B88">
        <w:rPr>
          <w:b/>
          <w:color w:val="00188F"/>
        </w:rPr>
        <w:t xml:space="preserve"> </w:t>
      </w:r>
      <w:r w:rsidR="002C61F1" w:rsidRPr="00E06B88">
        <w:rPr>
          <w:b/>
          <w:color w:val="00188F"/>
        </w:rPr>
        <w:t>de Nivell de Servei</w:t>
      </w:r>
      <w:bookmarkEnd w:id="139"/>
    </w:p>
    <w:p w14:paraId="1B56B5CE" w14:textId="2CF825A6" w:rsidR="00757D66" w:rsidRDefault="004654A7" w:rsidP="005712CE">
      <w:pPr>
        <w:pStyle w:val="ProductList-Body"/>
        <w:tabs>
          <w:tab w:val="clear" w:pos="158"/>
          <w:tab w:val="left" w:pos="180"/>
        </w:tabs>
      </w:pPr>
      <w:r>
        <w:t>No hi ha cap SLA per al Microsoft Defender per a l'Office 365</w:t>
      </w:r>
      <w:r w:rsidR="00757D66">
        <w:t>.</w:t>
      </w:r>
    </w:p>
    <w:bookmarkStart w:id="140"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41" w:name="_Toc57205505"/>
      <w:r>
        <w:t>Microsoft Stream</w:t>
      </w:r>
      <w:bookmarkEnd w:id="141"/>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565227"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67491F">
      <w:pPr>
        <w:pStyle w:val="ProductList-Offering2Heading"/>
        <w:outlineLvl w:val="2"/>
      </w:pPr>
      <w:r w:rsidRPr="00EC3AAF">
        <w:rPr>
          <w:lang w:val="ca-ES"/>
        </w:rPr>
        <w:tab/>
      </w:r>
      <w:bookmarkStart w:id="142" w:name="_Toc57205506"/>
      <w:r>
        <w:t>Microsoft Teams</w:t>
      </w:r>
      <w:bookmarkEnd w:id="142"/>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60"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9E2D24">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Pr="00CF7BD9" w:rsidRDefault="00724322" w:rsidP="00724322">
      <w:pPr>
        <w:pStyle w:val="ProductList-Body"/>
        <w:rPr>
          <w:szCs w:val="18"/>
        </w:rPr>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4654A7">
      <w:pPr>
        <w:pStyle w:val="ProductList-Body"/>
        <w:rPr>
          <w:b/>
          <w:color w:val="00188F"/>
        </w:rPr>
      </w:pPr>
      <w:r>
        <w:rPr>
          <w:b/>
          <w:color w:val="00188F"/>
        </w:rPr>
        <w:t>Proves</w:t>
      </w:r>
    </w:p>
    <w:p w14:paraId="246F5048" w14:textId="63D86481" w:rsidR="00724322" w:rsidRDefault="002F2ED9" w:rsidP="00724322">
      <w:pPr>
        <w:pStyle w:val="ProductList-Body"/>
        <w:rPr>
          <w:b/>
        </w:rPr>
      </w:pPr>
      <w:r>
        <w:t>L'Experiència d'Exploració del Microsoft Teams només la poden iniciar usuaris finals individuals. El Client no pot iniciar una Experiència d'Exploració del Microsoft Teams en nom d'usuaris finals empleats. Aquesta oferta no és vàlida per als usuaris que anteriorment han utilitzat el Teams amb una llicència de pagament, gratuïta o de prova</w:t>
      </w:r>
      <w:r w:rsidR="00724322">
        <w:t>.</w:t>
      </w:r>
    </w:p>
    <w:p w14:paraId="6368E6AD" w14:textId="77777777" w:rsidR="00724322" w:rsidRPr="00903BB7" w:rsidRDefault="00565227"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43" w:name="M365Applications"/>
      <w:bookmarkStart w:id="144" w:name="_Toc37676501"/>
      <w:bookmarkStart w:id="145" w:name="_Toc57205507"/>
      <w:bookmarkEnd w:id="140"/>
      <w:r w:rsidR="003D1B68">
        <w:t>Aplicacions del Microsoft 365</w:t>
      </w:r>
      <w:bookmarkEnd w:id="143"/>
      <w:bookmarkEnd w:id="144"/>
      <w:bookmarkEnd w:id="145"/>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6B9D9500" w14:textId="77777777" w:rsidR="00D16DB7" w:rsidRPr="00123E7D" w:rsidRDefault="00D16DB7" w:rsidP="00D16DB7">
      <w:pPr>
        <w:pStyle w:val="ProductList-Body"/>
        <w:tabs>
          <w:tab w:val="clear" w:pos="158"/>
          <w:tab w:val="left" w:pos="180"/>
        </w:tabs>
        <w:rPr>
          <w:b/>
          <w:color w:val="00188F"/>
        </w:rPr>
      </w:pPr>
      <w:r>
        <w:rPr>
          <w:b/>
          <w:color w:val="00188F"/>
        </w:rPr>
        <w:t xml:space="preserve">Drets d’Instal·lació i d’Ús </w:t>
      </w:r>
    </w:p>
    <w:p w14:paraId="176A00C3" w14:textId="77777777" w:rsidR="00D16DB7" w:rsidRDefault="00D16DB7" w:rsidP="00D16DB7">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58ABF1B6" w14:textId="77777777" w:rsidR="00D16DB7" w:rsidRDefault="00D16DB7" w:rsidP="00D16DB7">
      <w:pPr>
        <w:pStyle w:val="ProductList-Body"/>
        <w:numPr>
          <w:ilvl w:val="0"/>
          <w:numId w:val="6"/>
        </w:numPr>
        <w:ind w:left="450" w:hanging="270"/>
      </w:pPr>
      <w:r>
        <w:t>poden activar el programari que es proporciona amb l'SL en un màxim de cinc OSE simultanis per a l'ús local o remot;</w:t>
      </w:r>
    </w:p>
    <w:p w14:paraId="5764A7C9" w14:textId="77777777" w:rsidR="00D16DB7" w:rsidRDefault="00D16DB7" w:rsidP="00D16DB7">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1" w:history="1">
        <w:r w:rsidRPr="00515175">
          <w:rPr>
            <w:rStyle w:val="Hyperlink"/>
          </w:rPr>
          <w:t>Termes del Producte</w:t>
        </w:r>
      </w:hyperlink>
      <w:r>
        <w:t xml:space="preserve">. Trobareu les Condicions dels Productes a </w:t>
      </w:r>
      <w:hyperlink r:id="rId62" w:history="1">
        <w:r>
          <w:rPr>
            <w:rStyle w:val="Hyperlink"/>
          </w:rPr>
          <w:t>http://go.microsoft.com/?linkid=9839207</w:t>
        </w:r>
      </w:hyperlink>
      <w:r>
        <w:t xml:space="preserve">. Podeu trobar una llista dels Socis Qualificats d'Allotjament de Diversos Inquilins i els requisits d'implementació addicionals a </w:t>
      </w:r>
      <w:hyperlink r:id="rId63"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4B85AD99" w14:textId="77777777" w:rsidR="00D16DB7" w:rsidRPr="008958E4" w:rsidRDefault="00D16DB7" w:rsidP="00D16DB7">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6261AFC8" w14:textId="77777777" w:rsidR="00D16DB7" w:rsidRDefault="00D16DB7" w:rsidP="00D16DB7">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58A16665" w14:textId="77777777" w:rsidR="00D16DB7" w:rsidRDefault="00D16DB7" w:rsidP="00D16DB7">
      <w:pPr>
        <w:pStyle w:val="ProductList-Body"/>
        <w:numPr>
          <w:ilvl w:val="1"/>
          <w:numId w:val="13"/>
        </w:numPr>
        <w:ind w:left="810"/>
      </w:pPr>
      <w:r>
        <w:t>Els Serveis Online permetran al Client habilitar o deshabilitar aquests serveis connectats opcionals; i</w:t>
      </w:r>
    </w:p>
    <w:p w14:paraId="42E20942" w14:textId="77777777" w:rsidR="00D16DB7" w:rsidRPr="00F40FD0" w:rsidRDefault="00D16DB7" w:rsidP="00D16DB7">
      <w:pPr>
        <w:pStyle w:val="ProductList-Body"/>
        <w:numPr>
          <w:ilvl w:val="1"/>
          <w:numId w:val="13"/>
        </w:numPr>
        <w:ind w:left="810"/>
      </w:pPr>
      <w:r>
        <w:t>el Client és responsable d'avaluar, habilitar o deshabilitar la disponibilitat dels serveis connectats opcionals per als seus usuaris.</w:t>
      </w:r>
    </w:p>
    <w:p w14:paraId="7489F746" w14:textId="77777777" w:rsidR="00D16DB7" w:rsidRDefault="00D16DB7" w:rsidP="00D16DB7">
      <w:pPr>
        <w:pStyle w:val="ProductList-Body"/>
        <w:spacing w:before="40"/>
      </w:pPr>
    </w:p>
    <w:p w14:paraId="6BE03183" w14:textId="77777777" w:rsidR="00D16DB7" w:rsidRPr="00797140" w:rsidRDefault="00D16DB7" w:rsidP="00D16DB7">
      <w:pPr>
        <w:pStyle w:val="ProductList-Body"/>
        <w:spacing w:line="238" w:lineRule="auto"/>
        <w:rPr>
          <w:b/>
          <w:color w:val="00188F"/>
        </w:rPr>
      </w:pPr>
      <w:r>
        <w:rPr>
          <w:b/>
          <w:color w:val="00188F"/>
        </w:rPr>
        <w:t>Llicència de subscripció basada en el dispositiu</w:t>
      </w:r>
    </w:p>
    <w:p w14:paraId="12D85CD0" w14:textId="77777777" w:rsidR="00D16DB7" w:rsidRDefault="00D16DB7" w:rsidP="00D16DB7">
      <w:pPr>
        <w:pStyle w:val="ProductList-Body"/>
        <w:spacing w:before="40" w:line="238" w:lineRule="auto"/>
      </w:pPr>
      <w:r>
        <w:t>Cada SL de Dispositiu permet l'ús del programari que es proporciona amb la subscripció. Els usuaris d'un Dispositiu Llicenciat, poden fer el següent:</w:t>
      </w:r>
    </w:p>
    <w:p w14:paraId="116D5289" w14:textId="77777777" w:rsidR="00D16DB7" w:rsidRDefault="00D16DB7" w:rsidP="00D16DB7">
      <w:pPr>
        <w:pStyle w:val="ProductList-Body"/>
        <w:numPr>
          <w:ilvl w:val="0"/>
          <w:numId w:val="17"/>
        </w:numPr>
        <w:spacing w:before="40" w:line="238" w:lineRule="auto"/>
      </w:pPr>
      <w:r>
        <w:t>activar i utilitzar el programari proporcionat en un OSE al Dispositiu Llicenciat, o bé</w:t>
      </w:r>
    </w:p>
    <w:p w14:paraId="2A040360" w14:textId="77777777" w:rsidR="00D16DB7" w:rsidRDefault="00D16DB7" w:rsidP="00D16DB7">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4" w:history="1">
        <w:r>
          <w:rPr>
            <w:rStyle w:val="Hyperlink"/>
          </w:rPr>
          <w:t>Termes del Producte</w:t>
        </w:r>
      </w:hyperlink>
      <w:r>
        <w:t xml:space="preserve">. Trobareu les Condicions dels Productes a </w:t>
      </w:r>
      <w:hyperlink r:id="rId65" w:history="1">
        <w:r>
          <w:rPr>
            <w:rStyle w:val="Hyperlink"/>
          </w:rPr>
          <w:t>http://go.microsoft.com/?linkid=9839207</w:t>
        </w:r>
      </w:hyperlink>
      <w:r>
        <w:t>. Podeu trobar una llista dels Socis Qualificats d'Allotjament de Diversos Inquilins i els requisits d'implementació addicionals disponibles a www.office.com/sca.</w:t>
      </w:r>
    </w:p>
    <w:p w14:paraId="0B1B639B" w14:textId="770236CA" w:rsidR="009A42DA" w:rsidRDefault="00D16DB7" w:rsidP="00D16DB7">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r w:rsidR="009A42DA">
        <w:t>.</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4654A7">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4654A7">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46"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6" w:history="1">
        <w:r>
          <w:rPr>
            <w:rStyle w:val="Hyperlink"/>
          </w:rPr>
          <w:t>Condicions dels Productes</w:t>
        </w:r>
      </w:hyperlink>
      <w:r>
        <w:t xml:space="preserve">. </w:t>
      </w:r>
      <w:bookmarkEnd w:id="146"/>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7" w:name="_Toc57205508"/>
      <w:r w:rsidR="00976EB6" w:rsidRPr="00051EF3">
        <w:rPr>
          <w:lang w:val="fr-FR"/>
        </w:rPr>
        <w:t xml:space="preserve">Office </w:t>
      </w:r>
      <w:r w:rsidR="00CB3621">
        <w:t>per al web</w:t>
      </w:r>
      <w:bookmarkEnd w:id="147"/>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4654A7">
      <w:pPr>
        <w:pStyle w:val="ProductList-Body"/>
        <w:keepNext/>
        <w:tabs>
          <w:tab w:val="clear" w:pos="158"/>
          <w:tab w:val="left" w:pos="180"/>
        </w:tabs>
      </w:pPr>
      <w:r>
        <w:rPr>
          <w:b/>
          <w:color w:val="00188F"/>
        </w:rPr>
        <w:t>Usuaris Externs</w:t>
      </w:r>
    </w:p>
    <w:p w14:paraId="557DF1F1" w14:textId="77777777" w:rsidR="00976EB6" w:rsidRPr="00690C65" w:rsidRDefault="00CB3621" w:rsidP="004654A7">
      <w:pPr>
        <w:pStyle w:val="ProductList-Body"/>
        <w:keepNext/>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8" w:name="_Toc57205509"/>
      <w:r>
        <w:t>OneDrive for Business</w:t>
      </w:r>
      <w:bookmarkEnd w:id="148"/>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2F2ED9">
      <w:pPr>
        <w:pStyle w:val="ProductList-Offering2Heading"/>
        <w:outlineLvl w:val="2"/>
      </w:pPr>
      <w:r>
        <w:tab/>
      </w:r>
      <w:bookmarkStart w:id="149" w:name="_Toc6563833"/>
      <w:bookmarkStart w:id="150" w:name="_Toc21617054"/>
      <w:bookmarkStart w:id="151" w:name="_Toc57205510"/>
      <w:bookmarkStart w:id="152" w:name="ProjectOnline"/>
      <w:r>
        <w:t>Project</w:t>
      </w:r>
      <w:bookmarkEnd w:id="149"/>
      <w:bookmarkEnd w:id="150"/>
      <w:bookmarkEnd w:id="151"/>
    </w:p>
    <w:bookmarkEnd w:id="152"/>
    <w:p w14:paraId="5F1F78A5" w14:textId="77777777" w:rsidR="00852B8D" w:rsidRDefault="00852B8D" w:rsidP="005712CE">
      <w:pPr>
        <w:pStyle w:val="ProductList-Offering1"/>
        <w:sectPr w:rsidR="00852B8D"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9" w:history="1">
        <w:r>
          <w:rPr>
            <w:rStyle w:val="Hyperlink"/>
          </w:rPr>
          <w:t>Termes del Producte</w:t>
        </w:r>
      </w:hyperlink>
      <w:r>
        <w:t xml:space="preserve">. Trobareu les Condicions dels Productes a </w:t>
      </w:r>
      <w:hyperlink r:id="rId70" w:history="1">
        <w:r>
          <w:rPr>
            <w:rStyle w:val="Hyperlink"/>
          </w:rPr>
          <w:t>http://go.microsoft.com/?linkid=9839207</w:t>
        </w:r>
      </w:hyperlink>
      <w:r>
        <w:t xml:space="preserve">. Podeu trobar una llista dels Socis Qualificats d'Allotjament de Diversos Inquilins i els requisits d'implementació addicionals a </w:t>
      </w:r>
      <w:hyperlink r:id="rId71"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CF7BD9" w:rsidRDefault="00852B8D" w:rsidP="005712CE">
      <w:pPr>
        <w:pStyle w:val="ProductList-Body"/>
        <w:rPr>
          <w:rFonts w:asciiTheme="majorHAnsi" w:hAnsiTheme="majorHAnsi"/>
          <w:szCs w:val="18"/>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4654A7">
      <w:pPr>
        <w:pStyle w:val="ProductList-Offering2Heading"/>
        <w:outlineLvl w:val="2"/>
      </w:pPr>
      <w:r>
        <w:tab/>
      </w:r>
      <w:bookmarkStart w:id="153" w:name="_Toc524436952"/>
      <w:bookmarkStart w:id="154" w:name="_Toc523239324"/>
      <w:bookmarkStart w:id="155" w:name="_Toc57205511"/>
      <w:r>
        <w:t>SharePoint Online</w:t>
      </w:r>
      <w:bookmarkEnd w:id="153"/>
      <w:bookmarkEnd w:id="154"/>
      <w:bookmarkEnd w:id="155"/>
    </w:p>
    <w:p w14:paraId="2E032120" w14:textId="77777777" w:rsidR="006E5BA8" w:rsidRDefault="006E5BA8" w:rsidP="005712CE">
      <w:pPr>
        <w:pStyle w:val="ProductList-Offering1"/>
        <w:ind w:left="0"/>
        <w:sectPr w:rsidR="006E5BA8" w:rsidSect="00E275D6">
          <w:footerReference w:type="default" r:id="rId72"/>
          <w:footerReference w:type="first" r:id="rId73"/>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CF7BD9" w:rsidRDefault="00D7478E" w:rsidP="005712CE">
      <w:pPr>
        <w:pStyle w:val="ProductList-Body"/>
        <w:rPr>
          <w:szCs w:val="18"/>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12228282" w14:textId="77777777" w:rsidR="00CF7BD9" w:rsidRDefault="00CF7BD9" w:rsidP="005712CE">
      <w:pPr>
        <w:pStyle w:val="ProductList-Body"/>
        <w:tabs>
          <w:tab w:val="clear" w:pos="158"/>
          <w:tab w:val="left" w:pos="180"/>
        </w:tabs>
        <w:ind w:left="180"/>
        <w:rPr>
          <w:b/>
          <w:color w:val="0072C6"/>
        </w:rPr>
      </w:pPr>
    </w:p>
    <w:p w14:paraId="7F215A33" w14:textId="088C86F8"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CF7BD9" w:rsidRDefault="00ED50E6" w:rsidP="005712CE">
      <w:pPr>
        <w:pStyle w:val="ProductList-Body"/>
        <w:rPr>
          <w:szCs w:val="18"/>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CF7BD9" w:rsidRDefault="00974EAE" w:rsidP="005712CE">
      <w:pPr>
        <w:pStyle w:val="ProductList-Body"/>
        <w:tabs>
          <w:tab w:val="clear" w:pos="158"/>
          <w:tab w:val="left" w:pos="180"/>
        </w:tabs>
        <w:rPr>
          <w:szCs w:val="18"/>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565227"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56" w:name="WorkplaceAnalytics"/>
      <w:bookmarkStart w:id="157" w:name="_Toc37676506"/>
      <w:bookmarkStart w:id="158" w:name="_Toc57205512"/>
      <w:r>
        <w:t>Workplace Analytics</w:t>
      </w:r>
      <w:bookmarkEnd w:id="156"/>
      <w:bookmarkEnd w:id="157"/>
      <w:bookmarkEnd w:id="158"/>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74" w:history="1">
        <w:r>
          <w:rPr>
            <w:rStyle w:val="Hyperlink"/>
          </w:rPr>
          <w:t>http://aka.ms/BAA</w:t>
        </w:r>
      </w:hyperlink>
      <w:r>
        <w:t>.</w:t>
      </w:r>
    </w:p>
    <w:p w14:paraId="70A4DFBC" w14:textId="77777777" w:rsidR="00CF7BD9" w:rsidRDefault="00CF7BD9" w:rsidP="003D1B68">
      <w:pPr>
        <w:pStyle w:val="ProductList-Body"/>
        <w:tabs>
          <w:tab w:val="clear" w:pos="158"/>
          <w:tab w:val="left" w:pos="360"/>
        </w:tabs>
        <w:rPr>
          <w:b/>
          <w:color w:val="00188F"/>
        </w:rPr>
      </w:pPr>
    </w:p>
    <w:p w14:paraId="6B736844" w14:textId="50F5615C"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9"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9E2D24">
      <w:pPr>
        <w:pStyle w:val="ProductList-OfferingGroupHeading"/>
        <w:rPr>
          <w:lang w:val="ca-ES"/>
        </w:rPr>
      </w:pPr>
      <w:bookmarkStart w:id="160" w:name="_Toc57205513"/>
      <w:r w:rsidRPr="00051EF3">
        <w:rPr>
          <w:lang w:val="ca-ES"/>
        </w:rPr>
        <w:t>Altres Serveis Online</w:t>
      </w:r>
      <w:bookmarkEnd w:id="160"/>
    </w:p>
    <w:p w14:paraId="27E7268E" w14:textId="77777777" w:rsidR="00D979E0" w:rsidRPr="009B5770" w:rsidRDefault="00D979E0" w:rsidP="005712CE">
      <w:pPr>
        <w:pStyle w:val="ProductList-Offering2Heading"/>
        <w:outlineLvl w:val="2"/>
        <w:rPr>
          <w:lang w:val="ca-ES"/>
        </w:rPr>
      </w:pPr>
      <w:bookmarkStart w:id="161" w:name="MicrosoftLearning"/>
      <w:bookmarkStart w:id="162" w:name="MicrosoftPowerBIPro"/>
      <w:bookmarkEnd w:id="159"/>
      <w:r w:rsidRPr="009B5770">
        <w:rPr>
          <w:lang w:val="ca-ES"/>
        </w:rPr>
        <w:tab/>
      </w:r>
      <w:bookmarkStart w:id="163" w:name="_Toc3111583"/>
      <w:bookmarkStart w:id="164" w:name="_Toc794198"/>
      <w:bookmarkStart w:id="165" w:name="_Toc57205514"/>
      <w:bookmarkStart w:id="166" w:name="BingMaps"/>
      <w:r w:rsidRPr="009B5770">
        <w:rPr>
          <w:lang w:val="ca-ES"/>
        </w:rPr>
        <w:t>Plataforma d'Administració d'Actius Mòbils dels Mapes del Bing</w:t>
      </w:r>
      <w:bookmarkEnd w:id="163"/>
      <w:bookmarkEnd w:id="164"/>
      <w:bookmarkEnd w:id="165"/>
    </w:p>
    <w:bookmarkEnd w:id="166"/>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CF7BD9" w:rsidRDefault="00D979E0" w:rsidP="005712CE">
      <w:pPr>
        <w:pStyle w:val="ProductList-Body"/>
        <w:rPr>
          <w:szCs w:val="18"/>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5" w:history="1">
        <w:r>
          <w:rPr>
            <w:rStyle w:val="Hyperlink"/>
          </w:rPr>
          <w:t>https://aka.ms/bingmapsplatformapistou</w:t>
        </w:r>
      </w:hyperlink>
      <w:r>
        <w:t xml:space="preserve"> i </w:t>
      </w:r>
      <w:hyperlink r:id="rId76" w:history="1">
        <w:r>
          <w:rPr>
            <w:rStyle w:val="Hyperlink"/>
          </w:rPr>
          <w:t>https://aka.ms/bingmapsplatformsdks/</w:t>
        </w:r>
      </w:hyperlink>
      <w:r>
        <w:t>.</w:t>
      </w:r>
    </w:p>
    <w:p w14:paraId="4831654C" w14:textId="77777777" w:rsidR="00D979E0" w:rsidRPr="00CF7BD9" w:rsidRDefault="00D979E0" w:rsidP="005712CE">
      <w:pPr>
        <w:pStyle w:val="ProductList-Body"/>
        <w:rPr>
          <w:szCs w:val="18"/>
        </w:rPr>
      </w:pPr>
    </w:p>
    <w:p w14:paraId="2A07FABD" w14:textId="77777777" w:rsidR="00D979E0" w:rsidRPr="00931AE7" w:rsidRDefault="00D979E0" w:rsidP="004654A7">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7"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7" w:name="BingMapsTransactionsandUsers"/>
      <w:bookmarkStart w:id="168" w:name="_Toc3111584"/>
      <w:bookmarkStart w:id="169" w:name="_Toc57205515"/>
      <w:r w:rsidRPr="00D979E0">
        <w:rPr>
          <w:lang w:val="ca-ES"/>
        </w:rPr>
        <w:t>Transaccions i Usuaris dels Mapes del Bing</w:t>
      </w:r>
      <w:bookmarkEnd w:id="167"/>
      <w:bookmarkEnd w:id="168"/>
      <w:bookmarkEnd w:id="169"/>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8"/>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CF7BD9" w:rsidRDefault="00D979E0" w:rsidP="005712CE">
      <w:pPr>
        <w:pStyle w:val="ProductList-Body"/>
        <w:rPr>
          <w:szCs w:val="18"/>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81" w:history="1">
        <w:r>
          <w:rPr>
            <w:rStyle w:val="Hyperlink"/>
          </w:rPr>
          <w:t>https://aka.ms/bingmapsplatformapistou</w:t>
        </w:r>
      </w:hyperlink>
      <w:r>
        <w:t xml:space="preserve"> i </w:t>
      </w:r>
      <w:hyperlink r:id="rId82" w:history="1">
        <w:r>
          <w:rPr>
            <w:rStyle w:val="Hyperlink"/>
          </w:rPr>
          <w:t>https://aka.ms/bingmapsplatformsdks/</w:t>
        </w:r>
      </w:hyperlink>
      <w:r>
        <w:t>.</w:t>
      </w:r>
    </w:p>
    <w:p w14:paraId="41F0876F" w14:textId="77777777" w:rsidR="00D979E0" w:rsidRPr="00CF7BD9" w:rsidRDefault="00D979E0" w:rsidP="005712CE">
      <w:pPr>
        <w:pStyle w:val="ProductList-Body"/>
        <w:rPr>
          <w:szCs w:val="18"/>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83"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70" w:name="MicrosoftPowerPlatform"/>
      <w:r>
        <w:tab/>
      </w:r>
      <w:bookmarkStart w:id="171" w:name="_Toc8395051"/>
      <w:bookmarkStart w:id="172" w:name="_Toc6563839"/>
      <w:bookmarkStart w:id="173" w:name="_Toc57205516"/>
      <w:bookmarkStart w:id="174" w:name="BusinessApplicationPlatform"/>
      <w:r>
        <w:t>Microsoft Power Platform</w:t>
      </w:r>
      <w:bookmarkEnd w:id="171"/>
      <w:bookmarkEnd w:id="172"/>
      <w:bookmarkEnd w:id="173"/>
    </w:p>
    <w:bookmarkEnd w:id="174"/>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4"/>
          <w:type w:val="continuous"/>
          <w:pgSz w:w="12240" w:h="15840"/>
          <w:pgMar w:top="1440" w:right="720" w:bottom="1440" w:left="720" w:header="720" w:footer="720" w:gutter="0"/>
          <w:cols w:space="720"/>
          <w:titlePg/>
          <w:docGrid w:linePitch="360"/>
        </w:sectPr>
      </w:pPr>
    </w:p>
    <w:bookmarkEnd w:id="170"/>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6050EE5D" w14:textId="77777777" w:rsidR="004654A7" w:rsidRPr="0049240E" w:rsidRDefault="004654A7" w:rsidP="004654A7">
      <w:pPr>
        <w:pStyle w:val="ProductList-Body"/>
        <w:tabs>
          <w:tab w:val="clear" w:pos="158"/>
          <w:tab w:val="left" w:pos="360"/>
        </w:tabs>
      </w:pPr>
      <w:bookmarkStart w:id="175" w:name="_Hlk50811500"/>
      <w:r>
        <w:rPr>
          <w:b/>
          <w:color w:val="00188F"/>
        </w:rPr>
        <w:t>Instàncies inactives del Dataverse Service que es proporcionen amb les llicències del Microsoft 365</w:t>
      </w:r>
    </w:p>
    <w:p w14:paraId="3405E735" w14:textId="1BD55DAC" w:rsidR="009E2D24" w:rsidRPr="00F300A2" w:rsidRDefault="004654A7" w:rsidP="004654A7">
      <w:pPr>
        <w:pStyle w:val="ProductList-Body"/>
      </w:pPr>
      <w:r>
        <w:t>Si un Client permet que la seva instància del Dataverse que es proporciona amb llicències del Microsoft 365 passi a un estat inactiu, Microsoft podrà, a la seva discreció, inhabilitar la instància inactiva i suprimir les Dades del Client i les Dades Personals que inclogui. Aquesta instància del Dataverse es considerarà inactiva si durant 90 dies 1) cap usuari hi inicia la sessió, 2) cap aplicació, bot, informe o flux accedeix a les dades que conté, 3) no s'hi instal·la ni importa cap aplicació, bot, informe ni flux nou i 4) no s'hi registra cap altra acció o activitat mitjançant les tasques de processament en segon terme o l'API</w:t>
      </w:r>
      <w:r w:rsidR="009E2D24">
        <w:t xml:space="preserve">. </w:t>
      </w:r>
    </w:p>
    <w:bookmarkEnd w:id="175"/>
    <w:p w14:paraId="5A4A11BD" w14:textId="77777777" w:rsidR="009E2D24" w:rsidRDefault="009E2D24" w:rsidP="0046535D">
      <w:pPr>
        <w:pStyle w:val="ProductList-Body"/>
        <w:tabs>
          <w:tab w:val="clear" w:pos="158"/>
          <w:tab w:val="left" w:pos="360"/>
        </w:tabs>
        <w:rPr>
          <w:b/>
          <w:color w:val="00188F"/>
          <w:szCs w:val="18"/>
        </w:rPr>
      </w:pPr>
    </w:p>
    <w:p w14:paraId="3CCAD35B" w14:textId="5C62EDCF"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9E2D24">
      <w:pPr>
        <w:pStyle w:val="ProductList-Body"/>
        <w:ind w:left="187"/>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7"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0D51C7E0" w14:textId="77777777" w:rsidR="002F2ED9" w:rsidRPr="00A77B85" w:rsidRDefault="002F2ED9" w:rsidP="002F2ED9">
      <w:pPr>
        <w:pStyle w:val="ProductList-Body"/>
        <w:ind w:left="180"/>
      </w:pPr>
      <w:r>
        <w:rPr>
          <w:b/>
          <w:color w:val="0072C6"/>
          <w:szCs w:val="18"/>
        </w:rPr>
        <w:t>Entitats sense restriccions</w:t>
      </w:r>
    </w:p>
    <w:p w14:paraId="156DA223" w14:textId="77777777" w:rsidR="002F2ED9" w:rsidRPr="00A77B85" w:rsidRDefault="002F2ED9" w:rsidP="002F2ED9">
      <w:pPr>
        <w:pStyle w:val="ProductList-Body"/>
        <w:ind w:left="180"/>
      </w:pPr>
      <w:r>
        <w:rPr>
          <w:szCs w:val="18"/>
        </w:rPr>
        <w:t xml:space="preserve">El usuaris amb una llicència del Power Apps poden crear, llegir, actualitzar o suprimir qualsevol dada de les entitats que siguin d'un tipus que no estigui designat com a "restringit" a la documentació del producte a </w:t>
      </w:r>
      <w:hyperlink r:id="rId88" w:history="1">
        <w:r w:rsidRPr="00173020">
          <w:rPr>
            <w:rStyle w:val="Hyperlink"/>
          </w:rPr>
          <w:t>https://go.microsoft.com/fwlink/?linkid=868812</w:t>
        </w:r>
      </w:hyperlink>
      <w:r>
        <w:rPr>
          <w:szCs w:val="18"/>
        </w:rPr>
        <w:t>.</w:t>
      </w:r>
    </w:p>
    <w:p w14:paraId="0C705A3A" w14:textId="77777777" w:rsidR="002F2ED9" w:rsidRDefault="002F2ED9" w:rsidP="005712CE">
      <w:pPr>
        <w:pStyle w:val="ProductList-Body"/>
        <w:ind w:left="187"/>
        <w:rPr>
          <w:b/>
          <w:color w:val="0072C6"/>
          <w:szCs w:val="18"/>
        </w:rPr>
      </w:pPr>
    </w:p>
    <w:p w14:paraId="15132054" w14:textId="4B11FEFF" w:rsidR="0005116F" w:rsidRPr="000F48E2" w:rsidRDefault="0005116F" w:rsidP="004654A7">
      <w:pPr>
        <w:pStyle w:val="ProductList-Body"/>
        <w:keepNext/>
        <w:ind w:left="187"/>
        <w:rPr>
          <w:b/>
          <w:color w:val="0072C6"/>
          <w:szCs w:val="18"/>
        </w:rPr>
      </w:pPr>
      <w:r>
        <w:rPr>
          <w:b/>
          <w:color w:val="0072C6"/>
          <w:szCs w:val="18"/>
        </w:rPr>
        <w:t>Usuaris Externs No Autenticats</w:t>
      </w:r>
    </w:p>
    <w:p w14:paraId="19CBF54F" w14:textId="0DA109E8" w:rsidR="0005116F" w:rsidRDefault="003A1F10" w:rsidP="004654A7">
      <w:pPr>
        <w:pStyle w:val="ProductList-Body"/>
        <w:keepNext/>
        <w:ind w:left="158"/>
      </w:pPr>
      <w:r>
        <w:t>Els Usuaris Externs que no autentica el Power Apps no necessiten cap SL d'Usuari per accedir als portals del Power</w:t>
      </w:r>
      <w:r w:rsidR="0005116F">
        <w:t>.</w:t>
      </w:r>
    </w:p>
    <w:p w14:paraId="68DE54D2" w14:textId="77777777" w:rsidR="006251BF" w:rsidRPr="0081281F" w:rsidRDefault="00565227"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67CD932B" w14:textId="7B63E61E" w:rsidR="009E2D24" w:rsidRPr="00F300A2" w:rsidRDefault="009E2D24" w:rsidP="009E2D24">
      <w:pPr>
        <w:pStyle w:val="ProductList-Offering2Heading"/>
        <w:outlineLvl w:val="2"/>
      </w:pPr>
      <w:bookmarkStart w:id="176" w:name="_Hlk50811527"/>
      <w:r>
        <w:tab/>
      </w:r>
      <w:bookmarkStart w:id="177" w:name="_Toc52361406"/>
      <w:bookmarkStart w:id="178" w:name="_Toc57205517"/>
      <w:r w:rsidR="002F2ED9">
        <w:t>SharePoint Syntex</w:t>
      </w:r>
      <w:bookmarkEnd w:id="177"/>
      <w:bookmarkEnd w:id="178"/>
    </w:p>
    <w:p w14:paraId="5493D646" w14:textId="77777777" w:rsidR="009E2D24" w:rsidRPr="00F300A2" w:rsidRDefault="009E2D24" w:rsidP="009E2D24">
      <w:pPr>
        <w:pStyle w:val="ProductList-Body"/>
      </w:pPr>
      <w:r>
        <w:rPr>
          <w:b/>
          <w:color w:val="00188F"/>
        </w:rPr>
        <w:t>Crèdits addicionals de l’AI Builder</w:t>
      </w:r>
    </w:p>
    <w:p w14:paraId="46902CB9" w14:textId="496A4B33" w:rsidR="009E2D24" w:rsidRPr="00F300A2" w:rsidRDefault="002F2ED9" w:rsidP="009E2D24">
      <w:pPr>
        <w:pStyle w:val="ProductList-Body"/>
      </w:pPr>
      <w:r>
        <w:t>S'inclouen crèdits addicionals de l'AI Builder per als inquilins que tenen llicències per a 300 usuaris o més del SharePoint Syntex</w:t>
      </w:r>
      <w:r w:rsidR="009E2D24">
        <w:t>.</w:t>
      </w:r>
    </w:p>
    <w:p w14:paraId="24108143" w14:textId="77777777" w:rsidR="009E2D24" w:rsidRPr="00F300A2" w:rsidRDefault="00565227" w:rsidP="009E2D24">
      <w:pPr>
        <w:pStyle w:val="ProductList-Body"/>
        <w:shd w:val="clear" w:color="auto" w:fill="A6A6A6" w:themeFill="background1" w:themeFillShade="A6"/>
        <w:spacing w:before="120" w:after="240"/>
        <w:jc w:val="right"/>
      </w:pPr>
      <w:hyperlink w:anchor="TableofContents" w:tooltip="Índex de Continguts" w:history="1">
        <w:r w:rsidR="009E2D24">
          <w:rPr>
            <w:rStyle w:val="Hyperlink"/>
            <w:sz w:val="16"/>
            <w:szCs w:val="16"/>
          </w:rPr>
          <w:t>Índex de continguts</w:t>
        </w:r>
      </w:hyperlink>
      <w:r w:rsidR="009E2D24">
        <w:rPr>
          <w:sz w:val="16"/>
          <w:szCs w:val="16"/>
        </w:rPr>
        <w:t xml:space="preserve"> / </w:t>
      </w:r>
      <w:hyperlink w:anchor="GeneralTerms" w:tooltip="Condicions Generals" w:history="1">
        <w:r w:rsidR="009E2D24">
          <w:rPr>
            <w:rStyle w:val="Hyperlink"/>
            <w:sz w:val="16"/>
            <w:szCs w:val="16"/>
          </w:rPr>
          <w:t>Condicions generals</w:t>
        </w:r>
      </w:hyperlink>
    </w:p>
    <w:bookmarkEnd w:id="176"/>
    <w:p w14:paraId="3468F12E" w14:textId="77777777" w:rsidR="006251BF" w:rsidRPr="0081281F" w:rsidRDefault="006251BF" w:rsidP="006251BF">
      <w:pPr>
        <w:pStyle w:val="ProductList-Offering2Heading"/>
        <w:outlineLvl w:val="2"/>
      </w:pPr>
      <w:r>
        <w:tab/>
      </w:r>
      <w:bookmarkStart w:id="179" w:name="M365UnattendedLicense"/>
      <w:bookmarkStart w:id="180" w:name="_Toc34838460"/>
      <w:bookmarkStart w:id="181" w:name="_Toc57205518"/>
      <w:r>
        <w:t>Microsoft 365: llicència desatesa</w:t>
      </w:r>
      <w:bookmarkEnd w:id="179"/>
      <w:bookmarkEnd w:id="180"/>
      <w:bookmarkEnd w:id="181"/>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7491F">
      <w:pPr>
        <w:pStyle w:val="ProductList-Body"/>
      </w:pPr>
      <w:r>
        <w:rPr>
          <w:b/>
          <w:color w:val="00188F"/>
        </w:rPr>
        <w:t>Definicions</w:t>
      </w:r>
    </w:p>
    <w:p w14:paraId="1372B93B" w14:textId="24224658"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241E5432" w14:textId="51F172A3" w:rsidR="006251BF" w:rsidRPr="0081281F" w:rsidRDefault="006251BF" w:rsidP="006251BF">
      <w:pPr>
        <w:pStyle w:val="ProductList-Body"/>
      </w:pPr>
      <w:r>
        <w:t>“Bot desatès”: qualsevol bot que no compleixi de manera estricta la definició “bot atès” es considerarà que és un “bot desatès”.</w:t>
      </w: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CF7BD9">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9"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468D16D5" w14:textId="5F1AD9CC" w:rsidR="0067491F" w:rsidRPr="0067491F" w:rsidRDefault="003D1B68" w:rsidP="006251BF">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4133A26C" w14:textId="77777777" w:rsidR="004654A7" w:rsidRDefault="004654A7" w:rsidP="006251BF">
      <w:pPr>
        <w:pStyle w:val="ProductList-Body"/>
        <w:rPr>
          <w:b/>
          <w:color w:val="00188F"/>
        </w:rPr>
      </w:pPr>
    </w:p>
    <w:p w14:paraId="7D601DD4" w14:textId="15859862"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82"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83" w:name="_Toc531082929"/>
      <w:bookmarkStart w:id="184" w:name="_Toc6563840"/>
      <w:bookmarkStart w:id="185" w:name="GitHubOfferings"/>
      <w:bookmarkStart w:id="186" w:name="_Toc21617061"/>
      <w:r w:rsidRPr="00D95C24">
        <w:rPr>
          <w:lang w:val="pt-BR"/>
        </w:rPr>
        <w:tab/>
      </w:r>
      <w:bookmarkStart w:id="187" w:name="_Toc57205519"/>
      <w:r w:rsidR="00134310">
        <w:t>Ofertes del GitHub</w:t>
      </w:r>
      <w:bookmarkEnd w:id="187"/>
      <w:r w:rsidR="00134310">
        <w:t xml:space="preserve"> </w:t>
      </w:r>
      <w:bookmarkEnd w:id="183"/>
      <w:bookmarkEnd w:id="184"/>
      <w:bookmarkEnd w:id="185"/>
      <w:bookmarkEnd w:id="186"/>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90"/>
          <w:footerReference w:type="first" r:id="rId91"/>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166CED2C" w14:textId="77777777" w:rsidR="009A42DA" w:rsidRDefault="009A42DA" w:rsidP="005712CE">
      <w:pPr>
        <w:pStyle w:val="ProductList-Body"/>
        <w:rPr>
          <w:rFonts w:asciiTheme="majorHAnsi" w:hAnsiTheme="majorHAnsi"/>
          <w:sz w:val="16"/>
          <w:szCs w:val="16"/>
        </w:rPr>
      </w:pPr>
      <w:r>
        <w:rPr>
          <w:rFonts w:asciiTheme="majorHAnsi" w:hAnsiTheme="majorHAnsi"/>
          <w:sz w:val="16"/>
          <w:szCs w:val="16"/>
        </w:rPr>
        <w:t>GitHub Engineering Direct</w:t>
      </w:r>
    </w:p>
    <w:p w14:paraId="3CEEE700" w14:textId="77777777" w:rsidR="004654A7" w:rsidRPr="0049240E" w:rsidRDefault="004654A7" w:rsidP="004654A7">
      <w:pPr>
        <w:pStyle w:val="ProductList-Body"/>
      </w:pPr>
      <w:r>
        <w:rPr>
          <w:rFonts w:asciiTheme="majorHAnsi" w:hAnsiTheme="majorHAnsi"/>
          <w:sz w:val="16"/>
          <w:szCs w:val="16"/>
        </w:rPr>
        <w:t>GitHub AE (GHEM)</w:t>
      </w:r>
    </w:p>
    <w:p w14:paraId="0D625D34" w14:textId="394B3CEC" w:rsidR="004654A7" w:rsidRDefault="004654A7" w:rsidP="005712CE">
      <w:pPr>
        <w:pStyle w:val="ProductList-Body"/>
        <w:rPr>
          <w:rFonts w:asciiTheme="majorHAnsi" w:hAnsiTheme="majorHAnsi"/>
          <w:sz w:val="16"/>
          <w:szCs w:val="16"/>
        </w:rPr>
        <w:sectPr w:rsidR="004654A7" w:rsidSect="003A1F10">
          <w:footerReference w:type="default" r:id="rId92"/>
          <w:footerReference w:type="first" r:id="rId93"/>
          <w:type w:val="continuous"/>
          <w:pgSz w:w="12240" w:h="15840"/>
          <w:pgMar w:top="1440" w:right="720" w:bottom="1440" w:left="720" w:header="720" w:footer="720" w:gutter="0"/>
          <w:cols w:num="2" w:space="720"/>
          <w:titlePg/>
          <w:docGrid w:linePitch="360"/>
        </w:sectPr>
      </w:pP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4E472E9E" w:rsidR="00134310" w:rsidRDefault="004654A7" w:rsidP="005712CE">
      <w:pPr>
        <w:pStyle w:val="ProductList-Body"/>
      </w:pPr>
      <w:r>
        <w:t xml:space="preserve">GitHub, Inc. proporciona les Ofertes del GitHub. Als efectes d'aquestes condicions, les Ofertes del GitHub exclouen el GitHub AE. En utilitzar les Ofertes del GitHub, el Client accepta estar obligat per les condicions del GitHub disponibles a </w:t>
      </w:r>
      <w:hyperlink r:id="rId94" w:history="1">
        <w:r w:rsidRPr="00DB2B47">
          <w:rPr>
            <w:rStyle w:val="Hyperlink"/>
          </w:rPr>
          <w:t>https://aka.ms/github_terms</w:t>
        </w:r>
      </w:hyperlink>
      <w:r>
        <w:t xml:space="preserve">. Malgrat qualsevol disposició contrària del contracte de llicències per volum del Client (la qual cosa inclou aquestes Condicions dels Serveis Online i el DPA), la Declaració de Privacitat del GitHub disponible a </w:t>
      </w:r>
      <w:hyperlink r:id="rId95" w:history="1">
        <w:r w:rsidRPr="00DB2B47">
          <w:rPr>
            <w:rStyle w:val="Hyperlink"/>
          </w:rPr>
          <w:t>https://aka.ms/github_privacy</w:t>
        </w:r>
      </w:hyperlink>
      <w:r>
        <w:t xml:space="preserve"> i l'Annex de Seguretat i el de Protecció de Dades del GitHub que es troben a </w:t>
      </w:r>
      <w:hyperlink r:id="rId96" w:history="1">
        <w:r w:rsidRPr="00DB2B47">
          <w:rPr>
            <w:rStyle w:val="Hyperlink"/>
          </w:rPr>
          <w:t>https://aka.ms/github_dpa</w:t>
        </w:r>
      </w:hyperlink>
      <w:r>
        <w:t xml:space="preserve"> s'aplicaran a l'ús que faci el Client de les Ofertes del GitHub, inclòs el GitHub Enterprise amb una llicència independent o com a part del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6F42D42F" w14:textId="77777777" w:rsidR="009E2D24" w:rsidRPr="00F300A2" w:rsidRDefault="009E2D24" w:rsidP="009E2D24">
      <w:pPr>
        <w:pStyle w:val="ProductList-Body"/>
        <w:tabs>
          <w:tab w:val="clear" w:pos="158"/>
          <w:tab w:val="left" w:pos="360"/>
        </w:tabs>
      </w:pPr>
      <w:r>
        <w:rPr>
          <w:b/>
          <w:color w:val="00188F"/>
        </w:rPr>
        <w:t>Seguretat avançada del GitHub</w:t>
      </w:r>
    </w:p>
    <w:p w14:paraId="71D2F965" w14:textId="77777777" w:rsidR="009E2D24" w:rsidRPr="00F300A2" w:rsidRDefault="009E2D24" w:rsidP="009E2D24">
      <w:pPr>
        <w:pStyle w:val="ProductList-Body"/>
      </w:pPr>
      <w:r>
        <w:t>A més de les SL d’usuari que permeten l’accés al GitHub Enterprise, el Client ha d’adquirir SL d’usuari del GitHub Advanced Security per a cadascun dels seus Confirmadors Únics. Un “Confirmador Únic” és un Usuari Llicenciat del GitHub Enterprise o una oferta que inclou el GitHub Enterprise que ha confirmat un codi durant els últims 90 dies en qualsevol dipòsit d’alguna funcionalitat del GitHub Advanced Security activada.</w:t>
      </w:r>
    </w:p>
    <w:p w14:paraId="45B68E4E" w14:textId="77777777" w:rsidR="009E2D24" w:rsidRPr="00F300A2" w:rsidRDefault="009E2D24" w:rsidP="009E2D24">
      <w:pPr>
        <w:pStyle w:val="ProductList-Body"/>
      </w:pPr>
    </w:p>
    <w:p w14:paraId="077E0E7F" w14:textId="77777777" w:rsidR="009E2D24" w:rsidRPr="00F300A2" w:rsidRDefault="009E2D24" w:rsidP="009E2D24">
      <w:pPr>
        <w:pStyle w:val="ProductList-Body"/>
        <w:tabs>
          <w:tab w:val="clear" w:pos="158"/>
          <w:tab w:val="left" w:pos="360"/>
        </w:tabs>
      </w:pPr>
      <w:r>
        <w:rPr>
          <w:b/>
          <w:color w:val="00188F"/>
        </w:rPr>
        <w:t>Informació del GitHub</w:t>
      </w:r>
    </w:p>
    <w:p w14:paraId="5C548C2D" w14:textId="09FECE8B" w:rsidR="008623DB" w:rsidRDefault="009E2D24" w:rsidP="009E2D24">
      <w:pPr>
        <w:pStyle w:val="ProductList-Body"/>
      </w:pPr>
      <w:r>
        <w:t>Els Usuaris Llicenciats del Client en relació amb el GitHub Enterprise o una oferta que inclogui el GitHub Enterprise poden accedir al GitHub Insights, així com utilitzar-lo, sempre que a aquests usuaris també se’ls assignin SL d’usuari del GitHub Insights.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23B850F2" w14:textId="77777777" w:rsidR="002F2ED9" w:rsidRDefault="009A42DA" w:rsidP="002F2ED9">
      <w:pPr>
        <w:spacing w:after="0"/>
        <w:rPr>
          <w:rFonts w:eastAsia="Times New Roman" w:cstheme="minorHAnsi"/>
          <w:sz w:val="18"/>
          <w:szCs w:val="18"/>
        </w:rPr>
      </w:pPr>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6251BF">
        <w:rPr>
          <w:rFonts w:eastAsia="Times New Roman" w:cstheme="minorHAnsi"/>
          <w:sz w:val="18"/>
          <w:szCs w:val="18"/>
        </w:rPr>
        <w:t>.</w:t>
      </w:r>
    </w:p>
    <w:p w14:paraId="4C9B4750" w14:textId="77777777" w:rsidR="002F2ED9" w:rsidRDefault="002F2ED9" w:rsidP="002F2ED9">
      <w:pPr>
        <w:pStyle w:val="ProductList-Body"/>
        <w:rPr>
          <w:b/>
          <w:color w:val="00188F"/>
        </w:rPr>
      </w:pPr>
    </w:p>
    <w:p w14:paraId="060C98F8" w14:textId="77777777" w:rsidR="004654A7" w:rsidRPr="0049240E" w:rsidRDefault="004654A7" w:rsidP="004654A7">
      <w:pPr>
        <w:pStyle w:val="ProductList-Body"/>
      </w:pPr>
      <w:r>
        <w:rPr>
          <w:b/>
          <w:color w:val="00188F"/>
        </w:rPr>
        <w:t xml:space="preserve">GitHub AE </w:t>
      </w:r>
    </w:p>
    <w:p w14:paraId="2C552023" w14:textId="77777777" w:rsidR="004654A7" w:rsidRPr="0049240E" w:rsidRDefault="004654A7" w:rsidP="004654A7">
      <w:pPr>
        <w:pStyle w:val="ProductList-Body"/>
      </w:pPr>
      <w:r>
        <w:t xml:space="preserve">GitHub, Inc. proporciona el GitHub AE. En utilitzar el GitHub AE, el Client accepta estar obligat per les condicions disponibles a </w:t>
      </w:r>
      <w:hyperlink r:id="rId98" w:history="1">
        <w:r w:rsidRPr="00724158">
          <w:rPr>
            <w:rStyle w:val="Hyperlink"/>
          </w:rPr>
          <w:t>https://aka.ms/GHEM</w:t>
        </w:r>
      </w:hyperlink>
      <w:r>
        <w:t xml:space="preserve">. Malgrat qualsevol disposició contrària del contracte de llicències per volum del Client (incloses aquestes Condicions dels Serveis Online i el DPA), l'Annex de Seguretat i el de Protecció de Dades del GitHub AE que es troben a </w:t>
      </w:r>
      <w:hyperlink r:id="rId99" w:history="1">
        <w:r w:rsidRPr="00724158">
          <w:rPr>
            <w:rStyle w:val="Hyperlink"/>
          </w:rPr>
          <w:t>https://aka.ms/GHEM_DPA</w:t>
        </w:r>
      </w:hyperlink>
      <w:r>
        <w:t xml:space="preserve"> s'aplicaran a l'ús del GitHub </w:t>
      </w:r>
      <w:r w:rsidRPr="00E97003">
        <w:t>AE</w:t>
      </w:r>
      <w:r>
        <w:t xml:space="preserve"> per part del Client.</w:t>
      </w:r>
    </w:p>
    <w:p w14:paraId="58BEA17A" w14:textId="77777777" w:rsidR="004654A7" w:rsidRPr="0049240E" w:rsidRDefault="004654A7" w:rsidP="004654A7">
      <w:pPr>
        <w:pStyle w:val="ProductList-Body"/>
      </w:pPr>
    </w:p>
    <w:p w14:paraId="24459918" w14:textId="77777777" w:rsidR="004654A7" w:rsidRPr="0049240E" w:rsidRDefault="004654A7" w:rsidP="004654A7">
      <w:pPr>
        <w:pStyle w:val="ProductList-Body"/>
      </w:pPr>
      <w:r>
        <w:rPr>
          <w:b/>
          <w:color w:val="00188F"/>
        </w:rPr>
        <w:t>GitHub Engineering Direct (GitHub AE)</w:t>
      </w:r>
    </w:p>
    <w:p w14:paraId="01CA206A" w14:textId="1D0EE40B" w:rsidR="006251BF" w:rsidRPr="001A19E0" w:rsidRDefault="004654A7" w:rsidP="004654A7">
      <w:pPr>
        <w:pStyle w:val="ProductList-Body"/>
      </w:pPr>
      <w:r>
        <w:t xml:space="preserve">El GitHub Engineering Direct és un nivell millorat de l'assistència tècnica que proporciona GitHub, Inc. i s'inclou al GitHub AE. El GitHub Engineering Direct requereix que un client tingui l'Assistència tècnica Premier o unificada de Microsoft com a requisit previ. En utilitzar l'assistència tècnica del GitHub, el Client accepta estar obligat per les condicions del GitHub disponibles a </w:t>
      </w:r>
      <w:hyperlink r:id="rId100" w:history="1">
        <w:r>
          <w:rPr>
            <w:rStyle w:val="Hyperlink"/>
          </w:rPr>
          <w:t>https://aka.ms/githubaesupport</w:t>
        </w:r>
      </w:hyperlink>
      <w:r w:rsidR="002F2ED9">
        <w:t>.</w:t>
      </w:r>
      <w:r w:rsidR="006251BF">
        <w:rPr>
          <w:rFonts w:eastAsia="Times New Roman" w:cstheme="minorHAnsi"/>
          <w:szCs w:val="18"/>
        </w:rPr>
        <w:t xml:space="preserve"> </w:t>
      </w:r>
    </w:p>
    <w:p w14:paraId="329291C9"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88" w:name="_Toc531082930"/>
      <w:bookmarkStart w:id="189" w:name="MicrosoftCloudAppSecurity"/>
      <w:bookmarkStart w:id="190" w:name="_Toc531348188"/>
      <w:bookmarkStart w:id="191" w:name="_Toc57205520"/>
      <w:r w:rsidRPr="00D11EBE">
        <w:rPr>
          <w:lang w:val="ca-ES"/>
        </w:rPr>
        <w:t>Microsoft Cloud App Security</w:t>
      </w:r>
      <w:bookmarkEnd w:id="188"/>
      <w:bookmarkEnd w:id="189"/>
      <w:bookmarkEnd w:id="190"/>
      <w:bookmarkEnd w:id="191"/>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67491F">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D33627F" w14:textId="77777777" w:rsidR="002F2ED9" w:rsidRPr="00A77B85" w:rsidRDefault="002F2ED9" w:rsidP="002F2ED9">
      <w:pPr>
        <w:pStyle w:val="ProductList-Offering2Heading"/>
        <w:outlineLvl w:val="2"/>
      </w:pPr>
      <w:r>
        <w:tab/>
      </w:r>
      <w:bookmarkStart w:id="192" w:name="_Toc53143774"/>
      <w:bookmarkStart w:id="193" w:name="_Toc57205521"/>
      <w:r>
        <w:t>Complement d'Atenció de la Salut del Microsoft Cloud</w:t>
      </w:r>
      <w:bookmarkEnd w:id="192"/>
      <w:bookmarkEnd w:id="193"/>
    </w:p>
    <w:p w14:paraId="27566F77" w14:textId="77777777" w:rsidR="002F2ED9" w:rsidRPr="00A77B85" w:rsidRDefault="002F2ED9" w:rsidP="002F2ED9">
      <w:pPr>
        <w:pStyle w:val="ProductList-Body"/>
        <w:tabs>
          <w:tab w:val="clear" w:pos="158"/>
          <w:tab w:val="left" w:pos="360"/>
        </w:tabs>
      </w:pPr>
      <w:r>
        <w:rPr>
          <w:b/>
          <w:color w:val="00188F"/>
        </w:rPr>
        <w:t>Avís d'exempció de responsabilitat del compliment</w:t>
      </w:r>
    </w:p>
    <w:p w14:paraId="39FEED17" w14:textId="77777777" w:rsidR="002F2ED9" w:rsidRPr="00A77B85" w:rsidRDefault="002F2ED9" w:rsidP="002F2ED9">
      <w:pPr>
        <w:pStyle w:val="ProductList-Body"/>
        <w:tabs>
          <w:tab w:val="clear" w:pos="158"/>
          <w:tab w:val="left" w:pos="360"/>
        </w:tabs>
      </w:pPr>
      <w:r>
        <w:t>A les Condicions Específiques del Servei del Complement d'Atenció de la Salut de Microsoft es descriuen els vostres drets i obligacions, així com els de Microsoft, pel que fa als estàndards de compliment normatius de les Dades del Client i del Producte que no és de Microsoft únicament en relació amb l'ús que feu del Complement d'Atenció de la Salut de Microsoft.</w:t>
      </w:r>
    </w:p>
    <w:p w14:paraId="03DA626D" w14:textId="77777777" w:rsidR="002F2ED9" w:rsidRPr="00A77B85" w:rsidRDefault="002F2ED9" w:rsidP="002F2ED9">
      <w:pPr>
        <w:pStyle w:val="ProductList-Body"/>
        <w:tabs>
          <w:tab w:val="clear" w:pos="158"/>
          <w:tab w:val="left" w:pos="360"/>
        </w:tabs>
      </w:pPr>
    </w:p>
    <w:p w14:paraId="6BFEA59E" w14:textId="77777777" w:rsidR="002F2ED9" w:rsidRPr="00A77B85" w:rsidRDefault="002F2ED9" w:rsidP="002F2ED9">
      <w:pPr>
        <w:pStyle w:val="ProductList-Body"/>
        <w:tabs>
          <w:tab w:val="clear" w:pos="158"/>
          <w:tab w:val="left" w:pos="360"/>
        </w:tabs>
      </w:pPr>
      <w:r>
        <w:t>Els estàndards de compliment normatius que s'apliquen a les característiques del Complement d'Atenció de la Salut de Microsoft es poden trobar al tauler de compliment (</w:t>
      </w:r>
      <w:hyperlink r:id="rId101" w:history="1">
        <w:r w:rsidRPr="00BF4B16">
          <w:rPr>
            <w:rStyle w:val="Hyperlink"/>
          </w:rPr>
          <w:t>https://docs.microsoft.com/microsoft-365/compliance/offering-hipaa-hitech?view=o365-worldwide</w:t>
        </w:r>
      </w:hyperlink>
      <w:r>
        <w:t xml:space="preserve">). </w:t>
      </w:r>
    </w:p>
    <w:p w14:paraId="23249D2E" w14:textId="77777777" w:rsidR="002F2ED9" w:rsidRPr="00A77B85" w:rsidRDefault="002F2ED9" w:rsidP="002F2ED9">
      <w:pPr>
        <w:pStyle w:val="ProductList-Body"/>
        <w:tabs>
          <w:tab w:val="clear" w:pos="158"/>
          <w:tab w:val="left" w:pos="360"/>
        </w:tabs>
      </w:pPr>
      <w:r>
        <w:t xml:space="preserve"> </w:t>
      </w:r>
    </w:p>
    <w:p w14:paraId="4EAEAE13" w14:textId="77777777" w:rsidR="002F2ED9" w:rsidRPr="00A77B85" w:rsidRDefault="002F2ED9" w:rsidP="002F2ED9">
      <w:pPr>
        <w:pStyle w:val="ProductList-Body"/>
        <w:tabs>
          <w:tab w:val="clear" w:pos="158"/>
          <w:tab w:val="left" w:pos="360"/>
        </w:tabs>
      </w:pPr>
      <w:r>
        <w:t>Per obtenir més informació sobre els compromisos de Microsoft amb la protecció de dades i la privadesa, així com el Complement d'Atenció de la Salut de Microsoft, visiteu el nostre Centre de Confiança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1E58E9DE" w14:textId="77777777" w:rsidR="002F2ED9" w:rsidRPr="00A77B85" w:rsidRDefault="00565227" w:rsidP="002F2ED9">
      <w:pPr>
        <w:pStyle w:val="ProductList-Body"/>
        <w:shd w:val="clear" w:color="auto" w:fill="A6A6A6" w:themeFill="background1" w:themeFillShade="A6"/>
        <w:spacing w:before="120" w:after="240"/>
        <w:jc w:val="right"/>
      </w:pPr>
      <w:hyperlink w:anchor="_top" w:tooltip="Índex de Continguts" w:history="1">
        <w:r w:rsidR="002F2ED9">
          <w:rPr>
            <w:rStyle w:val="Hyperlink"/>
            <w:sz w:val="16"/>
            <w:szCs w:val="16"/>
          </w:rPr>
          <w:t>Índex de continguts</w:t>
        </w:r>
      </w:hyperlink>
      <w:r w:rsidR="002F2ED9">
        <w:rPr>
          <w:sz w:val="16"/>
          <w:szCs w:val="16"/>
        </w:rPr>
        <w:t xml:space="preserve"> / </w:t>
      </w:r>
      <w:hyperlink w:anchor="_top" w:tooltip="Condicions Generals" w:history="1">
        <w:r w:rsidR="002F2ED9">
          <w:rPr>
            <w:rStyle w:val="Hyperlink"/>
            <w:sz w:val="16"/>
            <w:szCs w:val="16"/>
          </w:rPr>
          <w:t>Condicions generals</w:t>
        </w:r>
      </w:hyperlink>
    </w:p>
    <w:p w14:paraId="20D5C020" w14:textId="77777777" w:rsidR="00D979E0" w:rsidRPr="009B5770" w:rsidRDefault="00D979E0" w:rsidP="004654A7">
      <w:pPr>
        <w:pStyle w:val="ProductList-Offering2Heading"/>
        <w:keepNext/>
        <w:outlineLvl w:val="2"/>
        <w:rPr>
          <w:lang w:val="ca-ES"/>
        </w:rPr>
      </w:pPr>
      <w:r w:rsidRPr="009B5770">
        <w:rPr>
          <w:lang w:val="ca-ES"/>
        </w:rPr>
        <w:tab/>
      </w:r>
      <w:bookmarkStart w:id="194" w:name="MicrosoftGraphdataconnect"/>
      <w:bookmarkStart w:id="195" w:name="_Toc3111588"/>
      <w:bookmarkStart w:id="196" w:name="_Toc57205522"/>
      <w:r w:rsidRPr="009B5770">
        <w:rPr>
          <w:lang w:val="ca-ES"/>
        </w:rPr>
        <w:t>Connexió de dades del Microsoft Graph</w:t>
      </w:r>
      <w:bookmarkEnd w:id="194"/>
      <w:r w:rsidRPr="009B5770">
        <w:rPr>
          <w:lang w:val="ca-ES"/>
        </w:rPr>
        <w:t xml:space="preserve"> per als ISV</w:t>
      </w:r>
      <w:bookmarkEnd w:id="195"/>
      <w:bookmarkEnd w:id="196"/>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4E851307" w14:textId="77777777" w:rsidR="009E2D24" w:rsidRDefault="009E2D24" w:rsidP="00861BD2">
      <w:pPr>
        <w:pStyle w:val="ProductList-ClauseHeading"/>
        <w:keepNext w:val="0"/>
      </w:pPr>
    </w:p>
    <w:p w14:paraId="35672C70" w14:textId="600F8598"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97" w:name="_Toc534755264"/>
      <w:bookmarkStart w:id="198" w:name="_Toc57205523"/>
      <w:r w:rsidRPr="00DF6AA0">
        <w:rPr>
          <w:lang w:val="es-ES_tradnl"/>
        </w:rPr>
        <w:t>Servei del Bot d'Atenció de la Salut de Microsoft</w:t>
      </w:r>
      <w:bookmarkEnd w:id="197"/>
      <w:bookmarkEnd w:id="198"/>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103"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67491F">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99"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D0C89">
      <w:pPr>
        <w:pStyle w:val="ProductList-Offering2Heading"/>
        <w:outlineLvl w:val="2"/>
        <w:rPr>
          <w:lang w:val="ca-ES"/>
        </w:rPr>
      </w:pPr>
      <w:r>
        <w:rPr>
          <w:lang w:val="ca-ES"/>
        </w:rPr>
        <w:tab/>
      </w:r>
      <w:bookmarkStart w:id="200" w:name="_Toc57205524"/>
      <w:r w:rsidR="00E366C4" w:rsidRPr="003332A5">
        <w:rPr>
          <w:lang w:val="ca-ES"/>
        </w:rPr>
        <w:t>Microsoft Intune</w:t>
      </w:r>
      <w:bookmarkEnd w:id="199"/>
      <w:bookmarkEnd w:id="200"/>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104"/>
          <w:type w:val="continuous"/>
          <w:pgSz w:w="12240" w:h="15840"/>
          <w:pgMar w:top="1440" w:right="720" w:bottom="1440" w:left="720" w:header="720" w:footer="720" w:gutter="0"/>
          <w:cols w:space="720"/>
          <w:titlePg/>
          <w:docGrid w:linePitch="360"/>
        </w:sectPr>
      </w:pPr>
    </w:p>
    <w:bookmarkEnd w:id="182"/>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01" w:name="_Hlk521486116"/>
      <w:r>
        <w:t>Les aplicacions que s'assignen normalment a usuaris específics, com ara l'Outlook i el OneDrive, no es poden utilitzar en virtut d'aquest servei.</w:t>
      </w:r>
      <w:bookmarkEnd w:id="201"/>
    </w:p>
    <w:p w14:paraId="1CF01FAD" w14:textId="77777777" w:rsidR="009E2D24" w:rsidRDefault="009E2D24" w:rsidP="005712CE">
      <w:pPr>
        <w:pStyle w:val="ProductList-Body"/>
        <w:tabs>
          <w:tab w:val="clear" w:pos="158"/>
          <w:tab w:val="left" w:pos="180"/>
        </w:tabs>
        <w:rPr>
          <w:b/>
          <w:color w:val="00188F"/>
        </w:rPr>
      </w:pPr>
    </w:p>
    <w:p w14:paraId="16F04EA4" w14:textId="75280FB9"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105"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02" w:name="_Toc453946633"/>
    <w:bookmarkStart w:id="203"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204" w:name="_Toc57205525"/>
      <w:r w:rsidR="000C27F8">
        <w:t>Microsoft Learning</w:t>
      </w:r>
      <w:bookmarkEnd w:id="202"/>
      <w:bookmarkEnd w:id="204"/>
      <w:r w:rsidR="000C27F8">
        <w:t xml:space="preserve"> </w:t>
      </w:r>
      <w:bookmarkEnd w:id="203"/>
    </w:p>
    <w:bookmarkEnd w:id="161"/>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67491F" w:rsidRDefault="000C27F8" w:rsidP="005712CE">
      <w:pPr>
        <w:pStyle w:val="ProductList-Body"/>
        <w:rPr>
          <w:szCs w:val="18"/>
        </w:rPr>
      </w:pPr>
    </w:p>
    <w:p w14:paraId="479A5929" w14:textId="77777777" w:rsidR="000C27F8" w:rsidRPr="00903BB7" w:rsidRDefault="000C27F8" w:rsidP="005712CE">
      <w:pPr>
        <w:pStyle w:val="ProductList-ClauseHeading"/>
        <w:keepNext w:val="0"/>
      </w:pPr>
      <w:bookmarkStart w:id="205" w:name="_Toc451949072"/>
      <w:r>
        <w:t>SL de Servei de Microsoft Learning Imagine Academy</w:t>
      </w:r>
      <w:bookmarkEnd w:id="205"/>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67491F" w:rsidRDefault="000C27F8" w:rsidP="005712CE">
      <w:pPr>
        <w:pStyle w:val="ProductList-Body"/>
        <w:rPr>
          <w:szCs w:val="18"/>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106" w:history="1">
        <w:r>
          <w:rPr>
            <w:rStyle w:val="Hyperlink"/>
          </w:rPr>
          <w:t>http://www.microsoft.com/itacademy</w:t>
        </w:r>
      </w:hyperlink>
      <w:r>
        <w:t>, s'apliquen a l'ús que el Client fa del Microsoft Learning IT Academy i els seus beneficis.</w:t>
      </w:r>
    </w:p>
    <w:p w14:paraId="0ADA9DA5" w14:textId="77777777" w:rsidR="0067491F" w:rsidRDefault="0067491F" w:rsidP="00693FA9">
      <w:pPr>
        <w:pStyle w:val="ProductList-ClauseHeading"/>
        <w:keepNext w:val="0"/>
      </w:pPr>
    </w:p>
    <w:p w14:paraId="42A2947A" w14:textId="6DAFC30C" w:rsidR="000C27F8" w:rsidRPr="00903BB7" w:rsidRDefault="000C27F8" w:rsidP="004654A7">
      <w:pPr>
        <w:pStyle w:val="ProductList-ClauseHeading"/>
        <w:keepNext w:val="0"/>
      </w:pPr>
      <w:r>
        <w:t>Beneficis del Programa Microsoft Learning Imagine Academy Proporcionats per Tercers</w:t>
      </w:r>
    </w:p>
    <w:p w14:paraId="7226E9E7" w14:textId="77777777" w:rsidR="000C27F8" w:rsidRPr="00903BB7" w:rsidRDefault="000C27F8" w:rsidP="004654A7">
      <w:pPr>
        <w:pStyle w:val="ProductList-Body"/>
      </w:pPr>
      <w:r>
        <w:t>Els beneficis del programa poden utilitzar-los únicament el professorat, els membres del personal i els estudiants d'una institució llicenciada que actualment s'hi troben inscrits.</w:t>
      </w:r>
    </w:p>
    <w:bookmarkEnd w:id="162"/>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206" w:name="MicrosoftSearchinBing"/>
      <w:bookmarkStart w:id="207" w:name="_Toc3111592"/>
      <w:bookmarkStart w:id="208" w:name="_Toc57205526"/>
      <w:r w:rsidRPr="009B5770">
        <w:rPr>
          <w:lang w:val="ca-ES"/>
        </w:rPr>
        <w:t>Cerca de Microsoft al Bing</w:t>
      </w:r>
      <w:bookmarkEnd w:id="206"/>
      <w:bookmarkEnd w:id="207"/>
      <w:bookmarkEnd w:id="208"/>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CF7BD9">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107" w:history="1">
        <w:r>
          <w:rPr>
            <w:rStyle w:val="Hyperlink"/>
          </w:rPr>
          <w:t>https://go.microsoft.com/fwlink/?LinkId=521839</w:t>
        </w:r>
      </w:hyperlink>
      <w:r>
        <w:t>, s'aplica a la cerca pública a Bing.com</w:t>
      </w:r>
      <w:r w:rsidR="00D979E0">
        <w:t xml:space="preserve">. </w:t>
      </w:r>
    </w:p>
    <w:p w14:paraId="0828834A" w14:textId="0732A441" w:rsidR="003D1B68" w:rsidRDefault="00565227"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47FB911C" w:rsidR="003D1B68" w:rsidRPr="009C1170" w:rsidRDefault="003D1B68" w:rsidP="003D1B68">
      <w:pPr>
        <w:pStyle w:val="ProductList-Offering2Heading"/>
        <w:outlineLvl w:val="2"/>
      </w:pPr>
      <w:r>
        <w:tab/>
      </w:r>
      <w:bookmarkStart w:id="209" w:name="_Toc55478453"/>
      <w:bookmarkStart w:id="210" w:name="_Toc55912699"/>
      <w:bookmarkStart w:id="211" w:name="_Toc57205527"/>
      <w:r w:rsidR="004654A7">
        <w:t xml:space="preserve">Microsoft </w:t>
      </w:r>
      <w:bookmarkEnd w:id="209"/>
      <w:r w:rsidR="004654A7">
        <w:t>365 Defender</w:t>
      </w:r>
      <w:bookmarkEnd w:id="210"/>
      <w:bookmarkEnd w:id="211"/>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0DD78AB8" w:rsidR="003D1B68" w:rsidRPr="003D1B68" w:rsidRDefault="004654A7" w:rsidP="005712CE">
      <w:pPr>
        <w:pStyle w:val="ProductList-Body"/>
        <w:rPr>
          <w:spacing w:val="-2"/>
        </w:rPr>
      </w:pPr>
      <w:r>
        <w:t>El Microsoft 365 Defender integra les Dades del Client d'altres Serveis Online, com ara el Microsoft Defender per a l'extrem, el Microsoft Defender per a l'Office 365, el Microsoft Cloud Application Security, el Microsoft Defender for Identity, l'Azure Active Directory i altres Serveis Online, tal com el client els hagi configurat, si escau (col·lectivament i per a les finalitats d'aquesta disposició, “Serveis d'Entrada de l'MTP”). Quan les Dades del Client dels Serveis d'Entrada de l'MTP estiguin integrades al Microsoft 365 Defender, només les disposicions de les OST i el DPA aplicables al Microsoft 365 Defender s'aplicaran a aquestes dades</w:t>
      </w:r>
      <w:r w:rsidR="003D1B68" w:rsidRPr="00724099">
        <w:rPr>
          <w:spacing w:val="-2"/>
        </w:rPr>
        <w:t>.</w:t>
      </w:r>
    </w:p>
    <w:p w14:paraId="4819FE1A" w14:textId="77777777" w:rsidR="00D979E0" w:rsidRPr="00931AE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212" w:name="_Toc457466455"/>
      <w:bookmarkStart w:id="213" w:name="_Toc57205528"/>
      <w:r w:rsidR="0030161E" w:rsidRPr="00075588">
        <w:rPr>
          <w:lang w:val="ca-ES"/>
        </w:rPr>
        <w:t>Minecraft: Education Edition</w:t>
      </w:r>
      <w:bookmarkEnd w:id="212"/>
      <w:bookmarkEnd w:id="213"/>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14" w:name="_Toc57205529"/>
      <w:r w:rsidR="00581CDB" w:rsidRPr="00051EF3">
        <w:rPr>
          <w:lang w:val="ca-ES"/>
        </w:rPr>
        <w:t>Office 365 Developer</w:t>
      </w:r>
      <w:bookmarkEnd w:id="214"/>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4654A7" w:rsidRDefault="00581CDB" w:rsidP="005712CE">
      <w:pPr>
        <w:pStyle w:val="ProductList-Body"/>
        <w:tabs>
          <w:tab w:val="clear" w:pos="158"/>
          <w:tab w:val="left" w:pos="180"/>
        </w:tabs>
        <w:rPr>
          <w:szCs w:val="18"/>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565227"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285F70A" w:rsidR="000C27F8" w:rsidRPr="004654A7" w:rsidRDefault="000C27F8" w:rsidP="003D1B68">
      <w:pPr>
        <w:pStyle w:val="ProductList-Offering2Heading"/>
        <w:outlineLvl w:val="2"/>
      </w:pPr>
      <w:r w:rsidRPr="00D95C24">
        <w:rPr>
          <w:lang w:val="pt-BR"/>
        </w:rPr>
        <w:tab/>
      </w:r>
      <w:bookmarkStart w:id="215" w:name="_Toc13858401"/>
      <w:bookmarkStart w:id="216" w:name="MDATP"/>
      <w:bookmarkStart w:id="217" w:name="_Toc55478456"/>
      <w:bookmarkStart w:id="218" w:name="_Toc55912702"/>
      <w:bookmarkStart w:id="219" w:name="_Toc57205530"/>
      <w:r w:rsidR="004654A7">
        <w:t xml:space="preserve">Microsoft Defender </w:t>
      </w:r>
      <w:bookmarkEnd w:id="215"/>
      <w:bookmarkEnd w:id="216"/>
      <w:bookmarkEnd w:id="217"/>
      <w:r w:rsidR="004654A7">
        <w:t>per a l'extrem</w:t>
      </w:r>
      <w:bookmarkEnd w:id="218"/>
      <w:bookmarkEnd w:id="219"/>
    </w:p>
    <w:p w14:paraId="14CCB5B6" w14:textId="77777777" w:rsidR="000C27F8" w:rsidRPr="00903BB7" w:rsidRDefault="000C27F8" w:rsidP="005712CE">
      <w:pPr>
        <w:pStyle w:val="ProductList-Body"/>
      </w:pPr>
      <w:r>
        <w:rPr>
          <w:b/>
          <w:color w:val="00188F"/>
        </w:rPr>
        <w:t>Retenció de Dades</w:t>
      </w:r>
    </w:p>
    <w:p w14:paraId="0C63BAD2" w14:textId="38FF0AF6" w:rsidR="000C27F8" w:rsidRPr="00903BB7" w:rsidRDefault="004654A7" w:rsidP="005712CE">
      <w:pPr>
        <w:pStyle w:val="ProductList-Body"/>
      </w:pPr>
      <w:r w:rsidRPr="0019056D">
        <w:rPr>
          <w:spacing w:val="-2"/>
        </w:rPr>
        <w:t>El Microsoft Defender per a l'extrem no conté Dades del Client extraïbles. Per tant, els termes d'extracció de Dades del Client del DPA no s'apliquen</w:t>
      </w:r>
      <w:r w:rsidR="000C27F8">
        <w:t xml:space="preserve">. </w:t>
      </w:r>
    </w:p>
    <w:bookmarkStart w:id="220"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21" w:name="_Toc57205531"/>
      <w:r>
        <w:t>Apèndix 1: Notificacions</w:t>
      </w:r>
      <w:bookmarkEnd w:id="220"/>
      <w:bookmarkEnd w:id="221"/>
    </w:p>
    <w:p w14:paraId="0AF27749" w14:textId="77777777" w:rsidR="00861BD2" w:rsidRDefault="00861BD2" w:rsidP="00861BD2">
      <w:pPr>
        <w:pStyle w:val="ProductList-Offering1Heading"/>
      </w:pPr>
      <w:bookmarkStart w:id="222" w:name="_Toc27047360"/>
      <w:bookmarkStart w:id="223" w:name="_Toc57205532"/>
      <w:r>
        <w:t>Serveis Online exclosos del DPA</w:t>
      </w:r>
      <w:bookmarkEnd w:id="222"/>
      <w:bookmarkEnd w:id="223"/>
    </w:p>
    <w:p w14:paraId="57495469" w14:textId="023F947D" w:rsidR="0046535D" w:rsidRDefault="004654A7" w:rsidP="0046535D">
      <w:pPr>
        <w:pStyle w:val="ProductList-Body"/>
      </w:pPr>
      <w:r>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Defender per a l'extrem (excloses totes les característiques connectades al núvol), Azure SQL Edge,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Pr>
            <w:color w:val="0563C1" w:themeColor="hyperlink"/>
            <w:u w:val="single"/>
          </w:rPr>
          <w:t>Termes específics dels Serveis Online</w:t>
        </w:r>
      </w:hyperlink>
      <w:r>
        <w:t xml:space="preserve"> aplicables</w:t>
      </w:r>
      <w:r w:rsidR="0046535D">
        <w:t>.</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565227"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24" w:name="_Toc27047361"/>
      <w:bookmarkStart w:id="225" w:name="_Toc57205533"/>
      <w:bookmarkStart w:id="226" w:name="CoreOnlineServices"/>
      <w:r>
        <w:t>Serveis Online Bàsics</w:t>
      </w:r>
      <w:bookmarkEnd w:id="224"/>
      <w:bookmarkEnd w:id="225"/>
    </w:p>
    <w:bookmarkEnd w:id="226"/>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9E2D24" w14:paraId="6F93A205" w14:textId="77777777" w:rsidTr="003A1F10">
        <w:tc>
          <w:tcPr>
            <w:tcW w:w="2610" w:type="dxa"/>
            <w:vAlign w:val="center"/>
          </w:tcPr>
          <w:p w14:paraId="3B00CEDE" w14:textId="46295990" w:rsidR="009E2D24" w:rsidRPr="00231971" w:rsidRDefault="009E2D24" w:rsidP="009E2D24">
            <w:pPr>
              <w:pStyle w:val="ProductList-Body"/>
              <w:rPr>
                <w:sz w:val="16"/>
                <w:szCs w:val="16"/>
              </w:rPr>
            </w:pPr>
            <w:r>
              <w:rPr>
                <w:sz w:val="16"/>
                <w:szCs w:val="16"/>
              </w:rPr>
              <w:t>Microsoft Dynamics 365 Core Services</w:t>
            </w:r>
          </w:p>
        </w:tc>
        <w:tc>
          <w:tcPr>
            <w:tcW w:w="8190" w:type="dxa"/>
          </w:tcPr>
          <w:p w14:paraId="290CEAAC" w14:textId="17FD565E" w:rsidR="009E2D24" w:rsidRPr="00231971" w:rsidRDefault="009E2D24" w:rsidP="009E2D24">
            <w:pPr>
              <w:pStyle w:val="ProductList-Body"/>
              <w:rPr>
                <w:sz w:val="16"/>
                <w:szCs w:val="16"/>
              </w:rPr>
            </w:pPr>
            <w:r>
              <w:rPr>
                <w:sz w:val="16"/>
                <w:szCs w:val="16"/>
              </w:rPr>
              <w:t>Els serveis següents, cadascun com a servei independent o inclosos en un pla o una aplicació del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4654A7" w14:paraId="7C1DBE26" w14:textId="77777777" w:rsidTr="003A1F10">
        <w:tc>
          <w:tcPr>
            <w:tcW w:w="2610" w:type="dxa"/>
            <w:vAlign w:val="center"/>
          </w:tcPr>
          <w:p w14:paraId="0DBB9C58" w14:textId="741491D2" w:rsidR="004654A7" w:rsidRPr="00231971" w:rsidRDefault="004654A7" w:rsidP="004654A7">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170D9BBB" w:rsidR="004654A7" w:rsidRPr="00231971" w:rsidRDefault="004654A7" w:rsidP="004654A7">
            <w:pPr>
              <w:pStyle w:val="ProductList-Body"/>
              <w:rPr>
                <w:sz w:val="16"/>
                <w:szCs w:val="16"/>
              </w:rPr>
            </w:pPr>
            <w:r>
              <w:rPr>
                <w:rFonts w:ascii="Calibri" w:eastAsia="Times New Roman" w:hAnsi="Calibri" w:cs="Calibri"/>
                <w:sz w:val="16"/>
                <w:szCs w:val="16"/>
              </w:rPr>
              <w:t>Els serveis següents, cadascun com un servei independent o inclòs en un conjunt de productes o un pla de l'Office 365: Administrador de compliment normatiu,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Microsoft Defender per a l'Office 365, Office 365 Video, Office per al web, OneDrive for Business, Project, SharePoint Online, Skype for Business Online, Sway, Whiteboard, Yammer Enterprise i, per al Kaizala Pro, grups de l'organització del Client que s'administren des del portal d'administració i xats entre els dos membres de l'organització del Client. Els Serveis de l'Office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 </w:t>
            </w:r>
          </w:p>
        </w:tc>
      </w:tr>
      <w:tr w:rsidR="004654A7" w14:paraId="7BBEB41F" w14:textId="77777777" w:rsidTr="003A1F10">
        <w:tc>
          <w:tcPr>
            <w:tcW w:w="2610" w:type="dxa"/>
            <w:vAlign w:val="center"/>
          </w:tcPr>
          <w:p w14:paraId="1C14AFEB" w14:textId="4DB51EBD" w:rsidR="004654A7" w:rsidRPr="00231971" w:rsidRDefault="004654A7" w:rsidP="004654A7">
            <w:pPr>
              <w:pStyle w:val="ProductList-Body"/>
              <w:rPr>
                <w:sz w:val="16"/>
                <w:szCs w:val="16"/>
              </w:rPr>
            </w:pPr>
            <w:r>
              <w:rPr>
                <w:sz w:val="16"/>
                <w:szCs w:val="16"/>
              </w:rPr>
              <w:t>Microsoft Azure Core Services</w:t>
            </w:r>
          </w:p>
        </w:tc>
        <w:tc>
          <w:tcPr>
            <w:tcW w:w="8190" w:type="dxa"/>
          </w:tcPr>
          <w:p w14:paraId="60AD8470" w14:textId="3444DE0C" w:rsidR="004654A7" w:rsidRPr="00E77139" w:rsidRDefault="004654A7" w:rsidP="004654A7">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(inclòs el Multi-Factor Authentication), Azure API for FHIR, Azure Cache for Redis, Azure Container Registry (ACR), Azure Container Service, Azure Cosmos DB (abans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Key Vault, Load Balancer, Log Analytics (abans l'Operational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4654A7" w14:paraId="1B01D60C" w14:textId="77777777" w:rsidTr="003A1F10">
        <w:tc>
          <w:tcPr>
            <w:tcW w:w="2610" w:type="dxa"/>
            <w:vAlign w:val="center"/>
          </w:tcPr>
          <w:p w14:paraId="7C70686E" w14:textId="3415EAF2" w:rsidR="004654A7" w:rsidRPr="00231971" w:rsidRDefault="004654A7" w:rsidP="004654A7">
            <w:pPr>
              <w:pStyle w:val="ProductList-Body"/>
              <w:rPr>
                <w:sz w:val="16"/>
                <w:szCs w:val="16"/>
              </w:rPr>
            </w:pPr>
            <w:r>
              <w:rPr>
                <w:sz w:val="16"/>
                <w:szCs w:val="16"/>
              </w:rPr>
              <w:t>Serveis del Microsoft Defender per a l'extrem</w:t>
            </w:r>
          </w:p>
        </w:tc>
        <w:tc>
          <w:tcPr>
            <w:tcW w:w="8190" w:type="dxa"/>
          </w:tcPr>
          <w:p w14:paraId="7F632EA8" w14:textId="6D7A157A" w:rsidR="004654A7" w:rsidRPr="00231971" w:rsidRDefault="004654A7" w:rsidP="004654A7">
            <w:pPr>
              <w:pStyle w:val="ProductList-Body"/>
              <w:rPr>
                <w:sz w:val="16"/>
                <w:szCs w:val="16"/>
              </w:rPr>
            </w:pPr>
            <w:r>
              <w:rPr>
                <w:sz w:val="16"/>
                <w:szCs w:val="16"/>
              </w:rPr>
              <w:t>La part dels serveis al núvol del Microsoft Defender per a l'extrem.</w:t>
            </w:r>
          </w:p>
        </w:tc>
      </w:tr>
      <w:tr w:rsidR="004654A7" w14:paraId="7441586D" w14:textId="77777777" w:rsidTr="003A1F10">
        <w:tc>
          <w:tcPr>
            <w:tcW w:w="2610" w:type="dxa"/>
            <w:vAlign w:val="center"/>
          </w:tcPr>
          <w:p w14:paraId="12C58046" w14:textId="56CC8200" w:rsidR="004654A7" w:rsidRDefault="004654A7" w:rsidP="004654A7">
            <w:pPr>
              <w:pStyle w:val="ProductList-Body"/>
              <w:rPr>
                <w:sz w:val="16"/>
                <w:szCs w:val="16"/>
              </w:rPr>
            </w:pPr>
            <w:r>
              <w:rPr>
                <w:sz w:val="16"/>
                <w:szCs w:val="16"/>
              </w:rPr>
              <w:t>Microsoft 365 Defender</w:t>
            </w:r>
          </w:p>
        </w:tc>
        <w:tc>
          <w:tcPr>
            <w:tcW w:w="8190" w:type="dxa"/>
          </w:tcPr>
          <w:p w14:paraId="3DD6CB48" w14:textId="7A7F8F68" w:rsidR="004654A7" w:rsidRDefault="004654A7" w:rsidP="004654A7">
            <w:pPr>
              <w:pStyle w:val="ProductList-Body"/>
              <w:rPr>
                <w:sz w:val="16"/>
                <w:szCs w:val="16"/>
              </w:rPr>
            </w:pPr>
            <w:r>
              <w:rPr>
                <w:sz w:val="16"/>
                <w:szCs w:val="16"/>
              </w:rPr>
              <w:t>Part del servei al núvol del Microsoft 365 Defender.</w:t>
            </w:r>
          </w:p>
        </w:tc>
      </w:tr>
    </w:tbl>
    <w:p w14:paraId="307D5D4E" w14:textId="77777777" w:rsidR="00861BD2" w:rsidRPr="004654A7" w:rsidRDefault="00861BD2" w:rsidP="00861BD2">
      <w:pPr>
        <w:pStyle w:val="ProductList-Body"/>
        <w:rPr>
          <w:szCs w:val="18"/>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4654A7" w:rsidRDefault="00861BD2" w:rsidP="00861BD2">
      <w:pPr>
        <w:pStyle w:val="ProductList-Body"/>
        <w:ind w:left="158"/>
        <w:rPr>
          <w:szCs w:val="1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4654A7" w:rsidRPr="00C62FB6" w14:paraId="715F4629" w14:textId="77777777" w:rsidTr="003A1F10">
        <w:trPr>
          <w:trHeight w:val="288"/>
          <w:jc w:val="center"/>
        </w:trPr>
        <w:tc>
          <w:tcPr>
            <w:tcW w:w="5395" w:type="dxa"/>
            <w:vAlign w:val="center"/>
          </w:tcPr>
          <w:p w14:paraId="75A28457" w14:textId="2AC16533" w:rsidR="004654A7" w:rsidRPr="00231971" w:rsidRDefault="004654A7" w:rsidP="004654A7">
            <w:pPr>
              <w:pStyle w:val="ProductList-Body"/>
              <w:rPr>
                <w:sz w:val="16"/>
                <w:szCs w:val="16"/>
              </w:rPr>
            </w:pPr>
            <w:r>
              <w:rPr>
                <w:sz w:val="16"/>
                <w:szCs w:val="16"/>
              </w:rPr>
              <w:t>Serveis del Microsoft Defender per a l'extrem</w:t>
            </w:r>
          </w:p>
        </w:tc>
        <w:tc>
          <w:tcPr>
            <w:tcW w:w="2637" w:type="dxa"/>
            <w:vAlign w:val="center"/>
          </w:tcPr>
          <w:p w14:paraId="76BC0419" w14:textId="77777777" w:rsidR="004654A7" w:rsidRDefault="004654A7" w:rsidP="004654A7">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4654A7" w:rsidRDefault="004654A7" w:rsidP="004654A7">
            <w:pPr>
              <w:pStyle w:val="ProductList-Body"/>
              <w:rPr>
                <w:color w:val="000000" w:themeColor="text1"/>
                <w:sz w:val="16"/>
                <w:szCs w:val="16"/>
              </w:rPr>
            </w:pPr>
            <w:r>
              <w:rPr>
                <w:color w:val="000000" w:themeColor="text1"/>
                <w:sz w:val="16"/>
                <w:szCs w:val="16"/>
              </w:rPr>
              <w:t>Sí</w:t>
            </w:r>
          </w:p>
        </w:tc>
      </w:tr>
      <w:tr w:rsidR="004654A7" w:rsidRPr="00C62FB6" w14:paraId="439F052A" w14:textId="77777777" w:rsidTr="003A1F10">
        <w:trPr>
          <w:trHeight w:val="288"/>
          <w:jc w:val="center"/>
        </w:trPr>
        <w:tc>
          <w:tcPr>
            <w:tcW w:w="5395" w:type="dxa"/>
            <w:vAlign w:val="center"/>
          </w:tcPr>
          <w:p w14:paraId="054B1554" w14:textId="2C518CDF" w:rsidR="004654A7" w:rsidRDefault="004654A7" w:rsidP="004654A7">
            <w:pPr>
              <w:pStyle w:val="ProductList-Body"/>
              <w:rPr>
                <w:sz w:val="16"/>
                <w:szCs w:val="16"/>
              </w:rPr>
            </w:pPr>
            <w:r>
              <w:rPr>
                <w:sz w:val="16"/>
                <w:szCs w:val="16"/>
              </w:rPr>
              <w:t>Microsoft 365 Defender</w:t>
            </w:r>
          </w:p>
        </w:tc>
        <w:tc>
          <w:tcPr>
            <w:tcW w:w="2637" w:type="dxa"/>
            <w:vAlign w:val="center"/>
          </w:tcPr>
          <w:p w14:paraId="2C7DEE84" w14:textId="18502AF4" w:rsidR="004654A7" w:rsidRDefault="004654A7" w:rsidP="004654A7">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4654A7" w:rsidRDefault="004654A7" w:rsidP="004654A7">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4654A7" w:rsidRDefault="00861BD2" w:rsidP="00861BD2">
      <w:pPr>
        <w:pStyle w:val="ProductList-Body"/>
        <w:rPr>
          <w:szCs w:val="18"/>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5BDDCF57" w:rsidR="00861BD2" w:rsidRDefault="00CF7BD9" w:rsidP="00861BD2">
      <w:pPr>
        <w:pStyle w:val="ProductList-Body"/>
      </w:pPr>
      <w:r w:rsidRPr="00B16931">
        <w:t>Per als Serveis Online Bàsics, Microsoft emmagatzemarà les Dades del Client en repòs en determinades àrees geogràfiques importants (cadascuna, una Geoàrea) segons s'estableix a continuació, tret que s'indiqui el contrari a les condicions específiques dels Serveis Online</w:t>
      </w:r>
      <w:r w:rsidR="00861BD2">
        <w: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361B23D" w14:textId="77777777" w:rsidR="004654A7" w:rsidRPr="0049240E" w:rsidRDefault="004654A7" w:rsidP="004654A7">
      <w:pPr>
        <w:pStyle w:val="ProductList-Body"/>
        <w:numPr>
          <w:ilvl w:val="1"/>
          <w:numId w:val="2"/>
        </w:numPr>
        <w:tabs>
          <w:tab w:val="clear" w:pos="158"/>
          <w:tab w:val="left" w:pos="360"/>
        </w:tabs>
        <w:ind w:left="360" w:hanging="180"/>
      </w:pPr>
      <w:r>
        <w:rPr>
          <w:b/>
          <w:bCs/>
        </w:rPr>
        <w:t>Serveis del Microsoft Defender per a l'extrem</w:t>
      </w:r>
      <w:r w:rsidRPr="00FD6581">
        <w:rPr>
          <w:b/>
          <w:bCs/>
        </w:rPr>
        <w:t xml:space="preserve">. </w:t>
      </w:r>
      <w:r>
        <w:t>Si el Client proveeix un inquilí del Microsoft Defender per a l'extrem perquè s'implementi en una Geoàrea disponible, Microsoft emmagatzemarà les Dades del Client en repòs en aquesta Geoàrea especificada per a aquest servei, tret del que s'indiqui al Centre de Confiança del Microsoft Defender per a l'extrem.</w:t>
      </w:r>
    </w:p>
    <w:p w14:paraId="780DCB1C" w14:textId="25FF8CA8" w:rsidR="003D1B68" w:rsidRDefault="004654A7" w:rsidP="004654A7">
      <w:pPr>
        <w:pStyle w:val="ProductList-Body"/>
        <w:keepNext/>
        <w:numPr>
          <w:ilvl w:val="1"/>
          <w:numId w:val="2"/>
        </w:numPr>
        <w:tabs>
          <w:tab w:val="clear" w:pos="158"/>
          <w:tab w:val="left" w:pos="360"/>
        </w:tabs>
        <w:ind w:left="374" w:hanging="187"/>
      </w:pPr>
      <w:r>
        <w:rPr>
          <w:b/>
          <w:bCs/>
        </w:rPr>
        <w:t>Microsoft 365 Defender</w:t>
      </w:r>
      <w:r w:rsidRPr="00FD6581">
        <w:rPr>
          <w:b/>
          <w:bCs/>
        </w:rPr>
        <w:t xml:space="preserve">. </w:t>
      </w:r>
      <w:r>
        <w:t>Si el Client proveeix un inquilí del Microsoft 365 Defender perquè s'implementi en una Geoàrea disponible, Microsoft emmagatzemarà les Dades del Client en repòs en aquesta Geoàrea especificada per a aquest servei, tret del que s'indiqui al Centre de Confiança del Microsoft 365 Defender</w:t>
      </w:r>
      <w:r w:rsidR="003D1B68">
        <w:t>.</w:t>
      </w:r>
    </w:p>
    <w:p w14:paraId="63B75A39" w14:textId="77777777" w:rsidR="00861BD2" w:rsidRPr="00585A48" w:rsidRDefault="00565227"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27" w:name="_Toc57205534"/>
      <w:r w:rsidRPr="00051EF3">
        <w:rPr>
          <w:lang w:val="ca-ES"/>
        </w:rPr>
        <w:t>Mapes del Bing</w:t>
      </w:r>
      <w:bookmarkEnd w:id="227"/>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108" w:history="1">
        <w:r>
          <w:rPr>
            <w:rStyle w:val="Hyperlink"/>
          </w:rPr>
          <w:t>go.microsoft.com/?linkid=9710837</w:t>
        </w:r>
      </w:hyperlink>
      <w:r>
        <w:t xml:space="preserve"> i la Declaració de privadesa de Microsoft disponible a </w:t>
      </w:r>
      <w:hyperlink r:id="rId109" w:history="1">
        <w:r>
          <w:rPr>
            <w:rStyle w:val="Hyperlink"/>
          </w:rPr>
          <w:t>go.microsoft.com/fwlink/?LinkID=248686</w:t>
        </w:r>
      </w:hyperlink>
      <w:r>
        <w:t>.</w:t>
      </w:r>
    </w:p>
    <w:bookmarkStart w:id="228"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29" w:name="_Toc6563852"/>
      <w:bookmarkStart w:id="230" w:name="_Toc13858404"/>
      <w:bookmarkStart w:id="231" w:name="_Toc8395064"/>
      <w:bookmarkStart w:id="232" w:name="_Toc57205535"/>
      <w:bookmarkEnd w:id="228"/>
      <w:r>
        <w:t>Serveis Professionals</w:t>
      </w:r>
      <w:bookmarkEnd w:id="229"/>
      <w:bookmarkEnd w:id="230"/>
      <w:bookmarkEnd w:id="231"/>
      <w:bookmarkEnd w:id="232"/>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4654A7" w:rsidRDefault="00861BD2" w:rsidP="00861BD2">
      <w:pPr>
        <w:pStyle w:val="ProductList-Body"/>
        <w:rPr>
          <w:szCs w:val="18"/>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4654A7" w:rsidRDefault="00861BD2" w:rsidP="00861BD2">
      <w:pPr>
        <w:pStyle w:val="ProductList-Body"/>
        <w:rPr>
          <w:b/>
          <w:szCs w:val="18"/>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33"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34" w:name="_Toc57205536"/>
      <w:r w:rsidRPr="00641060">
        <w:rPr>
          <w:lang w:val="ca-ES"/>
        </w:rPr>
        <w:t>Notificació sobre la codificació H.265/HEVC dels Serveis Multimèdia de l'Azure</w:t>
      </w:r>
      <w:bookmarkEnd w:id="233"/>
      <w:bookmarkEnd w:id="234"/>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35"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36" w:name="_Toc57205537"/>
      <w:r w:rsidRPr="00524CB8">
        <w:rPr>
          <w:lang w:val="ca-ES"/>
        </w:rPr>
        <w:t>Avís sobre l'Adobe Flash Player</w:t>
      </w:r>
      <w:bookmarkEnd w:id="235"/>
      <w:bookmarkEnd w:id="236"/>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10" w:history="1">
        <w:r>
          <w:rPr>
            <w:rStyle w:val="Hyperlink"/>
          </w:rPr>
          <w:t>http://go.microsoft.com/fwlink/?linkid=248532</w:t>
        </w:r>
      </w:hyperlink>
      <w:r>
        <w:t>. Adobe i Flash són marques registrades o marques d'Adobe Systems Incorporated als Estats Units i a altres països.</w:t>
      </w:r>
    </w:p>
    <w:bookmarkStart w:id="237" w:name="_Toc484158324"/>
    <w:bookmarkStart w:id="238"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39" w:name="_Toc57205538"/>
      <w:r w:rsidRPr="00524CB8">
        <w:rPr>
          <w:lang w:val="ca-ES"/>
        </w:rPr>
        <w:t>Notificació sobre l'Estàndard Visual H.264/AVC, l'Estàndard de Vídeo VC-1, l'Estàndard Visual MPEG-4 Part 2 i l'Estàndard de Vídeo MPEG-2</w:t>
      </w:r>
      <w:bookmarkEnd w:id="237"/>
      <w:bookmarkEnd w:id="238"/>
      <w:bookmarkEnd w:id="239"/>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11"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565227"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12"/>
          <w:footerReference w:type="first" r:id="rId113"/>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40" w:name="_Toc503180509"/>
      <w:bookmarkStart w:id="241" w:name="_Toc57205539"/>
      <w:bookmarkStart w:id="242" w:name="Attachment2"/>
      <w:r w:rsidRPr="00BC6335">
        <w:t>Apèndix 2: Suites de Llicències de Subscripció</w:t>
      </w:r>
      <w:bookmarkEnd w:id="240"/>
      <w:bookmarkEnd w:id="241"/>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4682" w:type="pct"/>
        <w:tblLook w:val="04A0" w:firstRow="1" w:lastRow="0" w:firstColumn="1" w:lastColumn="0" w:noHBand="0" w:noVBand="1"/>
      </w:tblPr>
      <w:tblGrid>
        <w:gridCol w:w="3972"/>
        <w:gridCol w:w="342"/>
        <w:gridCol w:w="258"/>
        <w:gridCol w:w="258"/>
        <w:gridCol w:w="259"/>
        <w:gridCol w:w="693"/>
        <w:gridCol w:w="693"/>
        <w:gridCol w:w="739"/>
        <w:gridCol w:w="362"/>
        <w:gridCol w:w="362"/>
        <w:gridCol w:w="343"/>
        <w:gridCol w:w="343"/>
        <w:gridCol w:w="265"/>
        <w:gridCol w:w="277"/>
        <w:gridCol w:w="933"/>
      </w:tblGrid>
      <w:tr w:rsidR="005E51B8" w14:paraId="5CBE4558" w14:textId="77777777" w:rsidTr="005E51B8">
        <w:trPr>
          <w:trHeight w:val="744"/>
          <w:tblHeader/>
        </w:trPr>
        <w:tc>
          <w:tcPr>
            <w:tcW w:w="1967" w:type="pct"/>
            <w:vMerge w:val="restart"/>
            <w:tcBorders>
              <w:top w:val="nil"/>
              <w:left w:val="nil"/>
              <w:bottom w:val="dashSmallGap" w:sz="4" w:space="0" w:color="FFFFFF" w:themeColor="text1" w:themeTint="00" w:themeShade="00"/>
              <w:right w:val="nil"/>
            </w:tcBorders>
            <w:vAlign w:val="bottom"/>
            <w:hideMark/>
          </w:tcPr>
          <w:p w14:paraId="2AED60D3" w14:textId="77777777" w:rsidR="005E51B8" w:rsidRDefault="005E51B8" w:rsidP="00D979E0">
            <w:pPr>
              <w:pStyle w:val="ProductList-Body"/>
              <w:tabs>
                <w:tab w:val="clear" w:pos="158"/>
                <w:tab w:val="left" w:pos="720"/>
              </w:tabs>
              <w:spacing w:line="256" w:lineRule="auto"/>
              <w:ind w:left="-108"/>
              <w:rPr>
                <w:sz w:val="22"/>
              </w:rPr>
            </w:pPr>
            <w:r>
              <w:rPr>
                <w:sz w:val="22"/>
              </w:rPr>
              <w:t>Servei Online</w:t>
            </w:r>
          </w:p>
        </w:tc>
        <w:tc>
          <w:tcPr>
            <w:tcW w:w="552"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1B8" w:rsidRPr="001F15CE"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366"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6AACA" w14:textId="6CD8F94F" w:rsidR="005E51B8"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58"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3D838CA0"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7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1B8" w:rsidRPr="00931AE7" w:rsidRDefault="005E51B8"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1B8" w:rsidRDefault="005E51B8"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5E51B8" w14:paraId="7C4CF5D5" w14:textId="77777777" w:rsidTr="005E51B8">
        <w:trPr>
          <w:trHeight w:val="299"/>
          <w:tblHeader/>
        </w:trPr>
        <w:tc>
          <w:tcPr>
            <w:tcW w:w="1967" w:type="pct"/>
            <w:vMerge/>
            <w:tcBorders>
              <w:top w:val="nil"/>
              <w:left w:val="nil"/>
              <w:bottom w:val="dashSmallGap" w:sz="4" w:space="0" w:color="808080" w:themeColor="background1" w:themeShade="80"/>
              <w:right w:val="nil"/>
            </w:tcBorders>
            <w:vAlign w:val="center"/>
            <w:hideMark/>
          </w:tcPr>
          <w:p w14:paraId="0A7734E3" w14:textId="77777777" w:rsidR="005E51B8" w:rsidRDefault="005E51B8" w:rsidP="00D979E0">
            <w:pPr>
              <w:spacing w:after="0"/>
            </w:pPr>
          </w:p>
        </w:tc>
        <w:tc>
          <w:tcPr>
            <w:tcW w:w="16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6"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7C866D" w14:textId="77777777" w:rsidR="005E51B8"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ECA52A1" w14:textId="4CC3115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1B8" w:rsidRDefault="005E51B8"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3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1B8" w:rsidDel="009C5E6C" w:rsidRDefault="005E51B8"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r>
      <w:tr w:rsidR="005E51B8" w14:paraId="4C5DEDAE" w14:textId="77777777" w:rsidTr="005E51B8">
        <w:trPr>
          <w:trHeight w:val="210"/>
        </w:trPr>
        <w:tc>
          <w:tcPr>
            <w:tcW w:w="1967" w:type="pct"/>
            <w:tcBorders>
              <w:top w:val="nil"/>
              <w:left w:val="nil"/>
              <w:bottom w:val="dashSmallGap" w:sz="4" w:space="0" w:color="BFBFBF" w:themeColor="background1" w:themeShade="BF"/>
              <w:right w:val="nil"/>
            </w:tcBorders>
            <w:noWrap/>
            <w:vAlign w:val="center"/>
            <w:hideMark/>
          </w:tcPr>
          <w:p w14:paraId="2F7FF40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2B5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2E3DE54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C4A36B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EF4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254885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F3BF97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486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62E67CF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F2774D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324B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28C1E24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7D690F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B153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4674A00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BBF4A6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6B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26D8AF9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B4CB4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552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2D3785D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B7D323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144D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3AFF8655"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14EB0D2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42D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324BD84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027D323E"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1F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533F39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9D72FA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9E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66C393C"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6CED6D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204CD7">
              <w:rPr>
                <w:rFonts w:asciiTheme="majorHAnsi" w:hAnsiTheme="majorHAnsi"/>
                <w:sz w:val="15"/>
                <w:szCs w:val="15"/>
                <w:lang w:val="en-US"/>
              </w:rPr>
              <w:t>Microsoft 365 Apps for business</w:t>
            </w:r>
            <w:bookmarkEnd w:id="243"/>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057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1AB55C3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C417B8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204CD7">
              <w:rPr>
                <w:rFonts w:asciiTheme="majorHAnsi" w:hAnsiTheme="majorHAnsi"/>
                <w:sz w:val="15"/>
                <w:szCs w:val="15"/>
                <w:lang w:val="en-US"/>
              </w:rPr>
              <w:t>Microsoft 365 Apps for enterprise</w:t>
            </w:r>
            <w:bookmarkEnd w:id="244"/>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017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345A92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66AA92A" w14:textId="77777777" w:rsidTr="005E51B8">
        <w:trPr>
          <w:trHeight w:val="24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8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1147CCB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A13447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6D91BADA" w:rsidR="005E51B8"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47D0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55711A8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49983D55"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2B35FA9" w:rsidR="005E51B8"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19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000D14F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CE06F58"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C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597977F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7F13D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391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26AA888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862B6F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70D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638B1B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128883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5AFC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41A1AF7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9FA7F6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847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0AC4C0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C9BAC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3DA6A125" w:rsidR="005E51B8" w:rsidRPr="00E5461F" w:rsidRDefault="00E5461F" w:rsidP="00E5461F">
            <w:pPr>
              <w:pStyle w:val="ProductList-Body"/>
              <w:tabs>
                <w:tab w:val="clear" w:pos="158"/>
                <w:tab w:val="left" w:pos="720"/>
              </w:tabs>
              <w:spacing w:line="256" w:lineRule="auto"/>
              <w:ind w:left="-108"/>
              <w:rPr>
                <w:rFonts w:asciiTheme="majorHAnsi" w:hAnsiTheme="majorHAnsi" w:cstheme="majorHAnsi"/>
                <w:sz w:val="15"/>
                <w:szCs w:val="15"/>
              </w:rPr>
            </w:pPr>
            <w:r w:rsidRPr="00E5461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F56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593BFE8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3629F4"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BAC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52F2971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33FABBD"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1B8" w:rsidRPr="006F1174"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62A14" w14:textId="5F6A6F8D"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5243941E"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52972A19"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 xml:space="preserve">El Conjunt de Seguretat del Microsoft 365 E5 inclou la </w:t>
      </w:r>
      <w:r w:rsidR="004654A7" w:rsidRPr="004654A7">
        <w:rPr>
          <w:i/>
          <w:sz w:val="16"/>
          <w:szCs w:val="16"/>
        </w:rPr>
        <w:t>del Microsoft Defender per a l'extrem</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45" w:name="_Toc503180510"/>
      <w:r>
        <w:br w:type="page"/>
      </w:r>
    </w:p>
    <w:p w14:paraId="2B2DB93E" w14:textId="05BB4213" w:rsidR="00687B4A" w:rsidRDefault="00687B4A" w:rsidP="00687B4A">
      <w:pPr>
        <w:pStyle w:val="ProductList-Offering1Heading"/>
      </w:pPr>
      <w:bookmarkStart w:id="246" w:name="_Toc57205540"/>
      <w:r w:rsidRPr="00BC6335">
        <w:t>Sector públic</w:t>
      </w:r>
      <w:bookmarkEnd w:id="245"/>
      <w:bookmarkEnd w:id="246"/>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15C67704" w:rsidR="00291F84"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11327460" w:rsidR="00291F84"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4A9155C8" w:rsidR="00291F84" w:rsidRPr="00E5461F" w:rsidRDefault="00E5461F" w:rsidP="00E5461F">
            <w:pPr>
              <w:pStyle w:val="ProductList-Body"/>
              <w:tabs>
                <w:tab w:val="clear" w:pos="158"/>
                <w:tab w:val="left" w:pos="720"/>
              </w:tabs>
              <w:spacing w:line="256" w:lineRule="auto"/>
              <w:ind w:left="-108"/>
              <w:rPr>
                <w:rFonts w:asciiTheme="majorHAnsi" w:hAnsiTheme="majorHAnsi" w:cstheme="majorHAnsi"/>
                <w:sz w:val="15"/>
                <w:szCs w:val="15"/>
              </w:rPr>
            </w:pPr>
            <w:r w:rsidRPr="00E5461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42"/>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C36DB26"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E5461F">
        <w:rPr>
          <w:i/>
          <w:sz w:val="16"/>
          <w:szCs w:val="16"/>
        </w:rPr>
        <w:t xml:space="preserve">El Conjunt de Seguretat del Microsoft 365 E5 inclou la </w:t>
      </w:r>
      <w:r w:rsidR="004654A7" w:rsidRPr="004654A7">
        <w:rPr>
          <w:i/>
          <w:sz w:val="16"/>
          <w:szCs w:val="16"/>
        </w:rPr>
        <w:t>del Microsoft Defender per a l'extrem</w:t>
      </w:r>
      <w:r w:rsidR="00E5461F">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565227"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12D945" w14:textId="77777777" w:rsidR="007734D3" w:rsidRDefault="007734D3" w:rsidP="009A573F">
      <w:pPr>
        <w:spacing w:after="0" w:line="240" w:lineRule="auto"/>
      </w:pPr>
      <w:r>
        <w:separator/>
      </w:r>
    </w:p>
  </w:endnote>
  <w:endnote w:type="continuationSeparator" w:id="0">
    <w:p w14:paraId="2A50D9E9" w14:textId="77777777" w:rsidR="007734D3" w:rsidRDefault="007734D3" w:rsidP="009A573F">
      <w:pPr>
        <w:spacing w:after="0" w:line="240" w:lineRule="auto"/>
      </w:pPr>
      <w:r>
        <w:continuationSeparator/>
      </w:r>
    </w:p>
  </w:endnote>
  <w:endnote w:type="continuationNotice" w:id="1">
    <w:p w14:paraId="5F4D293D" w14:textId="77777777" w:rsidR="007734D3" w:rsidRDefault="007734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2F2ED9" w:rsidRDefault="002F2ED9"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2F2ED9" w:rsidRPr="00591643" w:rsidRDefault="002F2ED9">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2F2ED9" w:rsidRPr="00C76DF3" w:rsidRDefault="00565227" w:rsidP="005C51AC">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2F2ED9" w:rsidRPr="00C76DF3" w:rsidRDefault="002F2ED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2F2ED9" w:rsidRPr="00C76DF3" w:rsidRDefault="00565227" w:rsidP="005C51AC">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2F2ED9" w:rsidRPr="00C76DF3" w:rsidRDefault="002F2ED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2F2ED9" w:rsidRPr="00C76DF3" w:rsidRDefault="00565227" w:rsidP="005C51AC">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2F2ED9" w:rsidRPr="00C76DF3" w:rsidRDefault="002F2ED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2F2ED9" w:rsidRPr="00C76DF3" w:rsidRDefault="00565227" w:rsidP="005C51AC">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2F2ED9" w:rsidRPr="00C76DF3" w:rsidRDefault="002F2E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2F2ED9" w:rsidRPr="00C76DF3" w:rsidRDefault="00565227" w:rsidP="005C51AC">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2F2ED9" w:rsidRPr="00C76DF3" w:rsidRDefault="002F2E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2F2ED9" w:rsidRPr="00C76DF3" w:rsidRDefault="00565227" w:rsidP="005C51AC">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29B73DBB" w14:textId="77777777" w:rsidR="002F2ED9" w:rsidRPr="00591643" w:rsidRDefault="002F2ED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2F2ED9" w:rsidRPr="00C76DF3" w:rsidRDefault="00565227"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2F2ED9" w:rsidRPr="00C76DF3" w:rsidRDefault="00565227"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2F2ED9" w:rsidRPr="00C76DF3" w:rsidRDefault="00565227"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2F2ED9" w:rsidRPr="00051EF3" w:rsidRDefault="00565227"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2F2ED9" w:rsidRPr="00C76DF3" w:rsidRDefault="00565227"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0D82522A" w14:textId="77777777" w:rsidR="002F2ED9" w:rsidRPr="00591643" w:rsidRDefault="002F2ED9"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2F2ED9" w:rsidRPr="00C76DF3" w:rsidRDefault="00565227"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2F2ED9" w:rsidRPr="00C76DF3" w:rsidRDefault="00565227"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2F2ED9" w:rsidRPr="00C76DF3" w:rsidRDefault="00565227"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2F2ED9" w:rsidRPr="00051EF3" w:rsidRDefault="00565227"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2F2ED9" w:rsidRPr="00C76DF3" w:rsidRDefault="00565227"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6716B2D5" w14:textId="77777777" w:rsidR="002F2ED9" w:rsidRPr="00591643" w:rsidRDefault="002F2ED9"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2F2ED9" w:rsidRPr="00C76DF3" w:rsidRDefault="00565227"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2F2ED9" w:rsidRPr="00C76DF3" w:rsidRDefault="00565227"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2F2ED9" w:rsidRPr="00C76DF3" w:rsidRDefault="00565227"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2F2ED9" w:rsidRPr="00051EF3" w:rsidRDefault="00565227"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2F2ED9" w:rsidRPr="00C76DF3" w:rsidRDefault="00565227"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2C821D48" w14:textId="77777777" w:rsidR="002F2ED9" w:rsidRPr="00591643" w:rsidRDefault="002F2ED9"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2F2ED9" w:rsidRPr="00C76DF3" w:rsidRDefault="00565227"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2F2ED9" w:rsidRPr="00C76DF3" w:rsidRDefault="00565227"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2F2ED9" w:rsidRPr="00C76DF3" w:rsidRDefault="00565227"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2F2ED9" w:rsidRPr="00051EF3" w:rsidRDefault="00565227"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2F2ED9" w:rsidRPr="00C76DF3" w:rsidRDefault="00565227"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1D046392" w14:textId="77777777" w:rsidR="002F2ED9" w:rsidRPr="00591643" w:rsidRDefault="002F2ED9"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2F2ED9" w:rsidRPr="00C76DF3" w:rsidRDefault="00565227"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2F2ED9" w:rsidRPr="00C76DF3" w:rsidRDefault="00565227"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2F2ED9" w:rsidRPr="00C76DF3" w:rsidRDefault="00565227"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2F2ED9" w:rsidRPr="00051EF3" w:rsidRDefault="00565227"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2F2ED9" w:rsidRPr="00C76DF3" w:rsidRDefault="00565227"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52CC8EC2" w14:textId="77777777" w:rsidR="002F2ED9" w:rsidRPr="00591643" w:rsidRDefault="002F2ED9"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2F2ED9" w:rsidRPr="00C76DF3" w:rsidRDefault="00565227"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2F2ED9" w:rsidRPr="00C76DF3" w:rsidRDefault="00565227"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2F2ED9" w:rsidRPr="00C76DF3" w:rsidRDefault="00565227"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2F2ED9" w:rsidRPr="00C76DF3" w:rsidRDefault="00565227"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2F2ED9" w:rsidRPr="00C76DF3" w:rsidRDefault="00565227"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CD04D7B" w14:textId="77777777" w:rsidR="002F2ED9" w:rsidRPr="00591643" w:rsidRDefault="002F2ED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2F2ED9" w:rsidRPr="00C76DF3" w:rsidRDefault="00565227"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69EFCFD4" w14:textId="77777777" w:rsidR="002F2ED9" w:rsidRPr="00591643" w:rsidRDefault="002F2ED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2F2ED9" w:rsidRPr="00C76DF3" w:rsidRDefault="00565227"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2F2ED9" w:rsidRPr="00C76DF3" w:rsidRDefault="00565227"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2F2ED9" w:rsidRPr="00C76DF3" w:rsidRDefault="00565227"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2F2ED9" w:rsidRPr="00C76DF3" w:rsidRDefault="00565227"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2F2ED9" w:rsidRPr="00C76DF3" w:rsidRDefault="00565227"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1F1746E" w14:textId="77777777" w:rsidR="002F2ED9" w:rsidRPr="00591643" w:rsidRDefault="002F2ED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F2ED9"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2F2ED9" w:rsidRPr="00C76DF3" w:rsidRDefault="00565227" w:rsidP="00304B7B">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2F2ED9" w:rsidRPr="00C76DF3" w:rsidRDefault="002F2ED9"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2F2ED9" w:rsidRPr="00C76DF3" w:rsidRDefault="00565227" w:rsidP="00304B7B">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2F2ED9" w:rsidRPr="00C76DF3" w:rsidRDefault="002F2ED9"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2F2ED9" w:rsidRPr="00C76DF3" w:rsidRDefault="00565227" w:rsidP="00304B7B">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2F2ED9" w:rsidRPr="00C76DF3" w:rsidRDefault="002F2ED9"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2F2ED9" w:rsidRPr="00C76DF3" w:rsidRDefault="00565227" w:rsidP="00304B7B">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2F2ED9" w:rsidRPr="00C76DF3" w:rsidRDefault="002F2ED9"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2F2ED9" w:rsidRPr="00051EF3" w:rsidRDefault="00565227" w:rsidP="00304B7B">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2F2ED9" w:rsidRPr="00C76DF3" w:rsidRDefault="002F2ED9"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2F2ED9" w:rsidRPr="00C76DF3" w:rsidRDefault="00565227" w:rsidP="00304B7B">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15FB0C07" w14:textId="77777777" w:rsidR="002F2ED9" w:rsidRPr="00591643" w:rsidRDefault="002F2ED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F2ED9"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2F2ED9" w:rsidRPr="00C76DF3" w:rsidRDefault="00565227" w:rsidP="00FB6DC6">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2F2ED9" w:rsidRPr="00C76DF3" w:rsidRDefault="002F2ED9"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2F2ED9" w:rsidRPr="00C76DF3" w:rsidRDefault="00565227" w:rsidP="00FB6DC6">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2F2ED9" w:rsidRPr="00C76DF3" w:rsidRDefault="002F2ED9"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2F2ED9" w:rsidRPr="00C76DF3" w:rsidRDefault="00565227" w:rsidP="00FB6DC6">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2F2ED9" w:rsidRPr="00C76DF3" w:rsidRDefault="002F2ED9"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2F2ED9" w:rsidRPr="00C76DF3" w:rsidRDefault="00565227" w:rsidP="00FB6DC6">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2F2ED9" w:rsidRPr="00C76DF3" w:rsidRDefault="002F2ED9"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2F2ED9" w:rsidRPr="00051EF3" w:rsidRDefault="00565227" w:rsidP="00FB6DC6">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2F2ED9" w:rsidRPr="00C76DF3" w:rsidRDefault="002F2ED9"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2F2ED9" w:rsidRPr="00C76DF3" w:rsidRDefault="00565227" w:rsidP="00FB6DC6">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08901177" w14:textId="77777777" w:rsidR="002F2ED9" w:rsidRPr="00591643" w:rsidRDefault="002F2ED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2F2ED9" w:rsidRPr="00C76DF3" w:rsidRDefault="00565227"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2F2ED9" w:rsidRPr="00C76DF3" w:rsidRDefault="00565227"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2F2ED9" w:rsidRPr="00C76DF3" w:rsidRDefault="00565227"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2F2ED9" w:rsidRPr="00C76DF3" w:rsidRDefault="00565227"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2F2ED9" w:rsidRPr="00C76DF3" w:rsidRDefault="00565227"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37DF39FF" w14:textId="77777777" w:rsidR="002F2ED9" w:rsidRPr="00591643" w:rsidRDefault="002F2ED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2F2ED9" w:rsidRPr="00C76DF3" w:rsidRDefault="00565227"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2F2ED9" w:rsidRPr="00C76DF3" w:rsidRDefault="00565227"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0391CABC" w14:textId="77777777" w:rsidR="002F2ED9" w:rsidRPr="00591643" w:rsidRDefault="002F2ED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2F2ED9" w:rsidRPr="00C76DF3" w:rsidRDefault="00565227"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2F2ED9" w:rsidRPr="00C76DF3" w:rsidRDefault="00565227"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2F2ED9" w:rsidRPr="00C76DF3" w:rsidRDefault="00565227"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2F2ED9" w:rsidRPr="00C76DF3" w:rsidRDefault="00565227"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2F2ED9" w:rsidRPr="00C76DF3" w:rsidRDefault="00565227"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966824C" w14:textId="77777777" w:rsidR="002F2ED9" w:rsidRPr="00591643" w:rsidRDefault="002F2ED9"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2F2ED9" w:rsidRPr="00C76DF3" w:rsidRDefault="00565227"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2F2ED9" w:rsidRPr="00C76DF3" w:rsidRDefault="00565227"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2F2ED9" w:rsidRPr="00C76DF3" w:rsidRDefault="00565227"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2F2ED9" w:rsidRPr="00C76DF3" w:rsidRDefault="002F2ED9"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2F2ED9" w:rsidRPr="00C76DF3" w:rsidRDefault="00565227" w:rsidP="00D908D7">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2F2ED9" w:rsidRPr="00051EF3" w:rsidRDefault="00565227"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2F2ED9" w:rsidRPr="00C76DF3" w:rsidRDefault="00565227"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5C9E7EDA" w14:textId="77777777" w:rsidR="002F2ED9" w:rsidRPr="00591643" w:rsidRDefault="002F2ED9"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2F2ED9" w:rsidRPr="009209D8" w:rsidRDefault="002F2ED9"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2F2ED9" w:rsidRPr="00C76DF3" w:rsidRDefault="00565227" w:rsidP="00AB449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2F2ED9" w:rsidRPr="00C76DF3" w:rsidRDefault="002F2ED9"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2F2ED9" w:rsidRPr="00C76DF3" w:rsidRDefault="00565227" w:rsidP="00AB449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2F2ED9" w:rsidRPr="00C76DF3" w:rsidRDefault="002F2ED9"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2F2ED9" w:rsidRPr="00C76DF3" w:rsidRDefault="00565227" w:rsidP="00AB449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2F2ED9" w:rsidRPr="00C76DF3" w:rsidRDefault="002F2ED9"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2F2ED9" w:rsidRPr="00C76DF3" w:rsidRDefault="00565227" w:rsidP="00AB4497">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2F2ED9" w:rsidRPr="00C76DF3" w:rsidRDefault="002F2ED9"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2F2ED9" w:rsidRPr="00051EF3" w:rsidRDefault="00565227" w:rsidP="00AB449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2F2ED9" w:rsidRPr="00C76DF3" w:rsidRDefault="002F2ED9"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2F2ED9" w:rsidRPr="00C76DF3" w:rsidRDefault="00565227" w:rsidP="00AB449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493DB301" w14:textId="77777777" w:rsidR="002F2ED9" w:rsidRPr="00591643" w:rsidRDefault="002F2ED9"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2F2ED9" w:rsidRPr="00C76DF3" w:rsidRDefault="00565227" w:rsidP="00D979E0">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2F2ED9" w:rsidRPr="00C76DF3" w:rsidRDefault="002F2ED9"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2F2ED9" w:rsidRPr="00C76DF3" w:rsidRDefault="00565227" w:rsidP="00D979E0">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2F2ED9" w:rsidRPr="00C76DF3" w:rsidRDefault="002F2ED9"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2F2ED9" w:rsidRPr="00C76DF3" w:rsidRDefault="00565227" w:rsidP="00D979E0">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2F2ED9" w:rsidRPr="00C76DF3" w:rsidRDefault="002F2ED9"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2F2ED9" w:rsidRPr="00C76DF3" w:rsidRDefault="00565227" w:rsidP="00D979E0">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2F2ED9" w:rsidRPr="00C76DF3" w:rsidRDefault="002F2ED9"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2F2ED9" w:rsidRPr="00C76DF3" w:rsidRDefault="00565227" w:rsidP="00D979E0">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2F2ED9" w:rsidRPr="00C76DF3" w:rsidRDefault="002F2ED9"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2F2ED9" w:rsidRPr="00C76DF3" w:rsidRDefault="00565227" w:rsidP="00D979E0">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197F1B3" w14:textId="77777777" w:rsidR="002F2ED9" w:rsidRPr="00591643" w:rsidRDefault="002F2ED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2F2ED9" w:rsidRPr="00C76DF3" w:rsidRDefault="00565227"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2F2ED9" w:rsidRPr="00C76DF3" w:rsidRDefault="00565227"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E72D4CE" w14:textId="77777777" w:rsidR="002F2ED9" w:rsidRPr="00591643" w:rsidRDefault="002F2ED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2F2ED9" w:rsidRPr="00C76DF3" w:rsidRDefault="00565227" w:rsidP="00E366C4">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2F2ED9" w:rsidRPr="00C76DF3" w:rsidRDefault="002F2ED9"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2F2ED9" w:rsidRPr="00C76DF3" w:rsidRDefault="00565227" w:rsidP="00E366C4">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2F2ED9" w:rsidRPr="00C76DF3" w:rsidRDefault="002F2ED9"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2F2ED9" w:rsidRPr="00C76DF3" w:rsidRDefault="00565227" w:rsidP="00E366C4">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2F2ED9" w:rsidRPr="00C76DF3" w:rsidRDefault="002F2ED9"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2F2ED9" w:rsidRPr="00C76DF3" w:rsidRDefault="00565227" w:rsidP="00E366C4">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2F2ED9" w:rsidRPr="00C76DF3" w:rsidRDefault="002F2ED9"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2F2ED9" w:rsidRPr="00051EF3" w:rsidRDefault="00565227" w:rsidP="00E366C4">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2F2ED9" w:rsidRPr="00C76DF3" w:rsidRDefault="002F2ED9"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2F2ED9" w:rsidRPr="00C76DF3" w:rsidRDefault="00565227" w:rsidP="00E366C4">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0696553F" w14:textId="77777777" w:rsidR="002F2ED9" w:rsidRPr="00591643" w:rsidRDefault="002F2ED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2F2ED9" w:rsidRPr="00C76DF3" w:rsidRDefault="00565227"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2F2ED9" w:rsidRPr="00C76DF3" w:rsidRDefault="00565227" w:rsidP="003812FE">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246963C4" w14:textId="77777777" w:rsidR="002F2ED9" w:rsidRPr="00591643" w:rsidRDefault="002F2ED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2F2ED9" w:rsidRPr="00C76DF3" w:rsidRDefault="00565227"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2F2ED9" w:rsidRPr="00C76DF3" w:rsidRDefault="00565227"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2F2ED9" w:rsidRPr="00C76DF3" w:rsidRDefault="00565227"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2F2ED9" w:rsidRPr="00C76DF3" w:rsidRDefault="00565227"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2F2ED9" w:rsidRPr="00C76DF3" w:rsidRDefault="00565227"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07B168B8" w14:textId="77777777" w:rsidR="002F2ED9" w:rsidRPr="00591643" w:rsidRDefault="002F2ED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2F2ED9" w:rsidRPr="00C76DF3" w:rsidRDefault="00565227"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2F2ED9" w:rsidRPr="00C76DF3" w:rsidRDefault="00565227"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D04C8A8" w14:textId="77777777" w:rsidR="002F2ED9" w:rsidRPr="00591643" w:rsidRDefault="002F2ED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2F2ED9" w:rsidRPr="00C76DF3" w:rsidRDefault="00565227"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2F2ED9" w:rsidRPr="00C76DF3" w:rsidRDefault="00565227"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2F2ED9" w:rsidRPr="00C76DF3" w:rsidRDefault="00565227"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2F2ED9" w:rsidRPr="00C76DF3" w:rsidRDefault="00565227"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2F2ED9" w:rsidRPr="00C76DF3" w:rsidRDefault="00565227"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7C58437A" w14:textId="77777777" w:rsidR="002F2ED9" w:rsidRPr="00591643" w:rsidRDefault="002F2ED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2F2ED9" w:rsidRPr="00C76DF3" w:rsidRDefault="00565227"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2F2ED9" w:rsidRPr="00C76DF3" w:rsidRDefault="00565227"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63E753F2" w14:textId="77777777" w:rsidR="002F2ED9" w:rsidRPr="00591643" w:rsidRDefault="002F2ED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2F2ED9" w:rsidRPr="00C76DF3" w:rsidRDefault="00565227"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2F2ED9" w:rsidRPr="00C76DF3" w:rsidRDefault="00565227" w:rsidP="00591643">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2F2ED9" w:rsidRPr="00C76DF3" w:rsidRDefault="00565227"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2F2ED9" w:rsidRPr="00C76DF3" w:rsidRDefault="00565227"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2F2ED9" w:rsidRPr="00C76DF3" w:rsidRDefault="00565227"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2F2ED9" w:rsidRPr="00C76DF3" w:rsidRDefault="00565227" w:rsidP="003812FE">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4DF77D8A" w14:textId="77777777" w:rsidR="002F2ED9" w:rsidRPr="00591643" w:rsidRDefault="002F2ED9">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2F2ED9"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2F2ED9" w:rsidRPr="00C76DF3" w:rsidRDefault="00565227"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2F2ED9" w:rsidRPr="00C76DF3" w:rsidRDefault="00565227"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2F2ED9" w:rsidRPr="00C76DF3" w:rsidRDefault="00565227"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2F2ED9" w:rsidRPr="00051EF3" w:rsidRDefault="00565227"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2F2ED9" w:rsidRPr="00C76DF3" w:rsidRDefault="00565227"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29243222" w14:textId="77777777" w:rsidR="002F2ED9" w:rsidRPr="00591643" w:rsidRDefault="002F2ED9"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2F2ED9"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2F2ED9" w:rsidRPr="00C76DF3" w:rsidRDefault="00565227"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2F2ED9" w:rsidRPr="00C76DF3" w:rsidRDefault="00565227"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2F2ED9" w:rsidRPr="00C76DF3" w:rsidRDefault="00565227"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2F2ED9" w:rsidRPr="00051EF3" w:rsidRDefault="00565227"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2F2ED9" w:rsidRPr="00C76DF3" w:rsidRDefault="00565227"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1EA1028B" w14:textId="77777777" w:rsidR="002F2ED9" w:rsidRPr="00591643" w:rsidRDefault="002F2ED9"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71D38A" w14:textId="77777777" w:rsidR="007734D3" w:rsidRDefault="007734D3" w:rsidP="009A573F">
      <w:pPr>
        <w:spacing w:after="0" w:line="240" w:lineRule="auto"/>
      </w:pPr>
      <w:r>
        <w:separator/>
      </w:r>
    </w:p>
  </w:footnote>
  <w:footnote w:type="continuationSeparator" w:id="0">
    <w:p w14:paraId="5D1CDD4D" w14:textId="77777777" w:rsidR="007734D3" w:rsidRDefault="007734D3" w:rsidP="009A573F">
      <w:pPr>
        <w:spacing w:after="0" w:line="240" w:lineRule="auto"/>
      </w:pPr>
      <w:r>
        <w:continuationSeparator/>
      </w:r>
    </w:p>
  </w:footnote>
  <w:footnote w:type="continuationNotice" w:id="1">
    <w:p w14:paraId="6130265A" w14:textId="77777777" w:rsidR="007734D3" w:rsidRDefault="007734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2F2ED9" w:rsidRPr="004D27A6" w:rsidRDefault="002F2ED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44D66C9C" w:rsidR="002F2ED9" w:rsidRPr="00D979E0" w:rsidRDefault="00565227"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2F2ED9" w:rsidRPr="00CB3621">
              <w:rPr>
                <w:sz w:val="16"/>
              </w:rPr>
              <w:t>Condicions dels Serveis Online de les Llicències per Volum de Microsoft (</w:t>
            </w:r>
            <w:r w:rsidR="002F2ED9">
              <w:rPr>
                <w:sz w:val="16"/>
                <w:szCs w:val="16"/>
              </w:rPr>
              <w:t xml:space="preserve">Català, </w:t>
            </w:r>
            <w:r w:rsidR="00E5461F" w:rsidRPr="00E5461F">
              <w:rPr>
                <w:sz w:val="16"/>
                <w:szCs w:val="16"/>
              </w:rPr>
              <w:t>desembre</w:t>
            </w:r>
            <w:r w:rsidR="002F2ED9">
              <w:rPr>
                <w:sz w:val="16"/>
                <w:szCs w:val="16"/>
              </w:rPr>
              <w:t xml:space="preserve"> de 2020</w:t>
            </w:r>
            <w:r w:rsidR="002F2ED9" w:rsidRPr="00CB3621">
              <w:rPr>
                <w:sz w:val="16"/>
              </w:rPr>
              <w:t>)</w:t>
            </w:r>
          </w:sdtContent>
        </w:sdt>
        <w:r w:rsidR="002F2ED9" w:rsidRPr="00D979E0">
          <w:rPr>
            <w:sz w:val="16"/>
            <w:szCs w:val="16"/>
          </w:rPr>
          <w:tab/>
        </w:r>
        <w:r w:rsidR="002F2ED9" w:rsidRPr="00D979E0">
          <w:rPr>
            <w:sz w:val="16"/>
            <w:szCs w:val="16"/>
          </w:rPr>
          <w:fldChar w:fldCharType="begin"/>
        </w:r>
        <w:r w:rsidR="002F2ED9" w:rsidRPr="00D979E0">
          <w:rPr>
            <w:sz w:val="16"/>
            <w:szCs w:val="16"/>
          </w:rPr>
          <w:instrText xml:space="preserve"> PAGE   \* MERGEFORMAT </w:instrText>
        </w:r>
        <w:r w:rsidR="002F2ED9" w:rsidRPr="00D979E0">
          <w:rPr>
            <w:sz w:val="16"/>
            <w:szCs w:val="16"/>
          </w:rPr>
          <w:fldChar w:fldCharType="separate"/>
        </w:r>
        <w:r w:rsidR="002F2ED9">
          <w:rPr>
            <w:sz w:val="16"/>
            <w:szCs w:val="16"/>
          </w:rPr>
          <w:t>2</w:t>
        </w:r>
        <w:r w:rsidR="002F2ED9"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3D3052DC" w:rsidR="002F2ED9" w:rsidRPr="00D979E0" w:rsidRDefault="00565227"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2F2ED9" w:rsidRPr="00CB3621">
              <w:rPr>
                <w:sz w:val="16"/>
              </w:rPr>
              <w:t>Condicions dels Serveis Online de les Llicències per Volum de Microsoft (</w:t>
            </w:r>
            <w:r w:rsidR="002F2ED9">
              <w:rPr>
                <w:sz w:val="16"/>
                <w:szCs w:val="16"/>
              </w:rPr>
              <w:t xml:space="preserve">Català, </w:t>
            </w:r>
            <w:r w:rsidR="00E5461F" w:rsidRPr="00E5461F">
              <w:rPr>
                <w:sz w:val="16"/>
                <w:szCs w:val="16"/>
              </w:rPr>
              <w:t>desembre</w:t>
            </w:r>
            <w:r w:rsidR="002F2ED9">
              <w:rPr>
                <w:sz w:val="16"/>
                <w:szCs w:val="16"/>
              </w:rPr>
              <w:t xml:space="preserve"> de 2020</w:t>
            </w:r>
            <w:r w:rsidR="002F2ED9" w:rsidRPr="00CB3621">
              <w:rPr>
                <w:sz w:val="16"/>
              </w:rPr>
              <w:t>)</w:t>
            </w:r>
          </w:sdtContent>
        </w:sdt>
        <w:r w:rsidR="002F2ED9" w:rsidRPr="00D979E0">
          <w:rPr>
            <w:sz w:val="16"/>
            <w:szCs w:val="16"/>
          </w:rPr>
          <w:tab/>
        </w:r>
        <w:r w:rsidR="002F2ED9" w:rsidRPr="00D979E0">
          <w:rPr>
            <w:sz w:val="16"/>
            <w:szCs w:val="16"/>
          </w:rPr>
          <w:fldChar w:fldCharType="begin"/>
        </w:r>
        <w:r w:rsidR="002F2ED9" w:rsidRPr="00D979E0">
          <w:rPr>
            <w:sz w:val="16"/>
            <w:szCs w:val="16"/>
          </w:rPr>
          <w:instrText xml:space="preserve"> PAGE   \* MERGEFORMAT </w:instrText>
        </w:r>
        <w:r w:rsidR="002F2ED9" w:rsidRPr="00D979E0">
          <w:rPr>
            <w:sz w:val="16"/>
            <w:szCs w:val="16"/>
          </w:rPr>
          <w:fldChar w:fldCharType="separate"/>
        </w:r>
        <w:r w:rsidR="002F2ED9" w:rsidRPr="00D979E0">
          <w:rPr>
            <w:noProof/>
            <w:sz w:val="16"/>
            <w:szCs w:val="16"/>
          </w:rPr>
          <w:t>2</w:t>
        </w:r>
        <w:r w:rsidR="002F2ED9"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aIqpiwSs0r8TFKGhv4AInBuzQcMtu4c9tOy6b/P5anP91PLwwgHCSDiWax65nKOfekx5y5rvRN7oX3BmuBLkGw==" w:salt="L5X0SrHKn2VNWOLETXZzA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55E5"/>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2ED9"/>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4A7"/>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019"/>
    <w:rsid w:val="004976F4"/>
    <w:rsid w:val="00497E15"/>
    <w:rsid w:val="004A280E"/>
    <w:rsid w:val="004A2A95"/>
    <w:rsid w:val="004A3FA6"/>
    <w:rsid w:val="004A5441"/>
    <w:rsid w:val="004A6CAA"/>
    <w:rsid w:val="004B01C0"/>
    <w:rsid w:val="004B21D7"/>
    <w:rsid w:val="004B317E"/>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227"/>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1B8"/>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30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91F"/>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3A22"/>
    <w:rsid w:val="00764C0C"/>
    <w:rsid w:val="00765EA8"/>
    <w:rsid w:val="00767845"/>
    <w:rsid w:val="007726B7"/>
    <w:rsid w:val="007734D3"/>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0AEC"/>
    <w:rsid w:val="009E1463"/>
    <w:rsid w:val="009E1894"/>
    <w:rsid w:val="009E1900"/>
    <w:rsid w:val="009E1E35"/>
    <w:rsid w:val="009E2D24"/>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7CE"/>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CF7BD9"/>
    <w:rsid w:val="00D012C3"/>
    <w:rsid w:val="00D028C7"/>
    <w:rsid w:val="00D0302B"/>
    <w:rsid w:val="00D06C14"/>
    <w:rsid w:val="00D1024F"/>
    <w:rsid w:val="00D103AF"/>
    <w:rsid w:val="00D11EBE"/>
    <w:rsid w:val="00D11F4A"/>
    <w:rsid w:val="00D12FE5"/>
    <w:rsid w:val="00D14649"/>
    <w:rsid w:val="00D14A8A"/>
    <w:rsid w:val="00D14E32"/>
    <w:rsid w:val="00D15B9F"/>
    <w:rsid w:val="00D16DB7"/>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CC4"/>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58F0"/>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61F"/>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10D"/>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117" Type="http://schemas.openxmlformats.org/officeDocument/2006/relationships/customXml" Target="../customXml/item3.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5.xml"/><Relationship Id="rId84" Type="http://schemas.openxmlformats.org/officeDocument/2006/relationships/footer" Target="footer21.xml"/><Relationship Id="rId89" Type="http://schemas.openxmlformats.org/officeDocument/2006/relationships/hyperlink" Target="http://go.microsoft.com/?linkid=9839207" TargetMode="External"/><Relationship Id="rId112"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ca-e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footer" Target="footer24.xml"/><Relationship Id="rId95" Type="http://schemas.openxmlformats.org/officeDocument/2006/relationships/hyperlink" Target="https://aka.ms/github_privacy"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0.xml"/><Relationship Id="rId118" Type="http://schemas.openxmlformats.org/officeDocument/2006/relationships/customXml" Target="../customXml/item4.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go.microsoft.com/?linkid=9710837"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apistou" TargetMode="External"/><Relationship Id="rId91" Type="http://schemas.openxmlformats.org/officeDocument/2006/relationships/footer" Target="footer25.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49" Type="http://schemas.openxmlformats.org/officeDocument/2006/relationships/footer" Target="footer9.xm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CAT.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hyperlink" Target="https://aka.ms/bingmapsplatformapistou" TargetMode="Externa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file:///C:\Users\becky\Desktop\OST\June\Buildback\Termes&#160;del%20Producte" TargetMode="External"/><Relationship Id="rId82" Type="http://schemas.openxmlformats.org/officeDocument/2006/relationships/hyperlink" Target="https://aka.ms/bingmapsplatformsdks/"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itHubAESupport"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6.xml"/><Relationship Id="rId93" Type="http://schemas.openxmlformats.org/officeDocument/2006/relationships/footer" Target="footer27.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footer" Target="footer14.xml"/><Relationship Id="rId116" Type="http://schemas.openxmlformats.org/officeDocument/2006/relationships/customXml" Target="../customXml/item2.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www.mpegla.com"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ca-es/support/legal/store-term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customXml/itemProps2.xml><?xml version="1.0" encoding="utf-8"?>
<ds:datastoreItem xmlns:ds="http://schemas.openxmlformats.org/officeDocument/2006/customXml" ds:itemID="{2D673AB1-7680-421E-A351-9801A45986D0}"/>
</file>

<file path=customXml/itemProps3.xml><?xml version="1.0" encoding="utf-8"?>
<ds:datastoreItem xmlns:ds="http://schemas.openxmlformats.org/officeDocument/2006/customXml" ds:itemID="{07DAFF1D-96F4-4642-AE6B-FF355DFB9B14}"/>
</file>

<file path=customXml/itemProps4.xml><?xml version="1.0" encoding="utf-8"?>
<ds:datastoreItem xmlns:ds="http://schemas.openxmlformats.org/officeDocument/2006/customXml" ds:itemID="{051555B8-F241-43BD-809B-4AF03B30F2BE}"/>
</file>

<file path=docProps/app.xml><?xml version="1.0" encoding="utf-8"?>
<Properties xmlns="http://schemas.openxmlformats.org/officeDocument/2006/extended-properties" xmlns:vt="http://schemas.openxmlformats.org/officeDocument/2006/docPropsVTypes">
  <Template>Normal</Template>
  <TotalTime>0</TotalTime>
  <Pages>17</Pages>
  <Words>24784</Words>
  <Characters>141271</Characters>
  <Application>Microsoft Office Word</Application>
  <DocSecurity>8</DocSecurity>
  <Lines>1177</Lines>
  <Paragraphs>331</Paragraphs>
  <ScaleCrop>false</ScaleCrop>
  <LinksUpToDate>false</LinksUpToDate>
  <CharactersWithSpaces>165724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2020-11-27T21:12:00Z</dcterms:created>
  <dcterms:modified xsi:type="dcterms:W3CDTF">2020-11-27T21:12:00Z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