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09A18562"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4495B" w:rsidRPr="0064495B">
        <w:rPr>
          <w:rFonts w:asciiTheme="majorHAnsi" w:hAnsiTheme="majorHAnsi"/>
          <w:color w:val="FFFFFF" w:themeColor="background1"/>
          <w:sz w:val="72"/>
          <w:szCs w:val="72"/>
        </w:rPr>
        <w:t>Listopad</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13DC0021" w14:textId="786DA1E6" w:rsidR="00895F39"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52187792" w:history="1">
        <w:r w:rsidR="00895F39" w:rsidRPr="00063F63">
          <w:rPr>
            <w:rStyle w:val="Hyperlink"/>
            <w:noProof/>
          </w:rPr>
          <w:t>Uvod</w:t>
        </w:r>
        <w:r w:rsidR="00895F39">
          <w:rPr>
            <w:noProof/>
            <w:webHidden/>
          </w:rPr>
          <w:tab/>
        </w:r>
        <w:r w:rsidR="00895F39">
          <w:rPr>
            <w:noProof/>
            <w:webHidden/>
          </w:rPr>
          <w:fldChar w:fldCharType="begin"/>
        </w:r>
        <w:r w:rsidR="00895F39">
          <w:rPr>
            <w:noProof/>
            <w:webHidden/>
          </w:rPr>
          <w:instrText xml:space="preserve"> PAGEREF _Toc52187792 \h </w:instrText>
        </w:r>
        <w:r w:rsidR="00895F39">
          <w:rPr>
            <w:noProof/>
            <w:webHidden/>
          </w:rPr>
        </w:r>
        <w:r w:rsidR="00895F39">
          <w:rPr>
            <w:noProof/>
            <w:webHidden/>
          </w:rPr>
          <w:fldChar w:fldCharType="separate"/>
        </w:r>
        <w:r w:rsidR="00895F39">
          <w:rPr>
            <w:noProof/>
            <w:webHidden/>
          </w:rPr>
          <w:t>3</w:t>
        </w:r>
        <w:r w:rsidR="00895F39">
          <w:rPr>
            <w:noProof/>
            <w:webHidden/>
          </w:rPr>
          <w:fldChar w:fldCharType="end"/>
        </w:r>
      </w:hyperlink>
    </w:p>
    <w:p w14:paraId="79FDB38C" w14:textId="67FD6FA5" w:rsidR="00895F39" w:rsidRDefault="00440A71">
      <w:pPr>
        <w:pStyle w:val="TOC5"/>
        <w:tabs>
          <w:tab w:val="right" w:leader="dot" w:pos="5030"/>
        </w:tabs>
        <w:rPr>
          <w:rFonts w:eastAsiaTheme="minorEastAsia"/>
          <w:noProof/>
          <w:sz w:val="22"/>
          <w:lang w:val="en-US" w:eastAsia="en-US" w:bidi="ar-SA"/>
        </w:rPr>
      </w:pPr>
      <w:hyperlink w:anchor="_Toc52187793" w:history="1">
        <w:r w:rsidR="00895F39" w:rsidRPr="00063F63">
          <w:rPr>
            <w:rStyle w:val="Hyperlink"/>
            <w:noProof/>
          </w:rPr>
          <w:t>Ugovori o razini usluga</w:t>
        </w:r>
        <w:r w:rsidR="00895F39">
          <w:rPr>
            <w:noProof/>
            <w:webHidden/>
          </w:rPr>
          <w:tab/>
        </w:r>
        <w:r w:rsidR="00895F39">
          <w:rPr>
            <w:noProof/>
            <w:webHidden/>
          </w:rPr>
          <w:fldChar w:fldCharType="begin"/>
        </w:r>
        <w:r w:rsidR="00895F39">
          <w:rPr>
            <w:noProof/>
            <w:webHidden/>
          </w:rPr>
          <w:instrText xml:space="preserve"> PAGEREF _Toc52187793 \h </w:instrText>
        </w:r>
        <w:r w:rsidR="00895F39">
          <w:rPr>
            <w:noProof/>
            <w:webHidden/>
          </w:rPr>
        </w:r>
        <w:r w:rsidR="00895F39">
          <w:rPr>
            <w:noProof/>
            <w:webHidden/>
          </w:rPr>
          <w:fldChar w:fldCharType="separate"/>
        </w:r>
        <w:r w:rsidR="00895F39">
          <w:rPr>
            <w:noProof/>
            <w:webHidden/>
          </w:rPr>
          <w:t>3</w:t>
        </w:r>
        <w:r w:rsidR="00895F39">
          <w:rPr>
            <w:noProof/>
            <w:webHidden/>
          </w:rPr>
          <w:fldChar w:fldCharType="end"/>
        </w:r>
      </w:hyperlink>
    </w:p>
    <w:p w14:paraId="14DDFF98" w14:textId="3F0368E1" w:rsidR="00895F39" w:rsidRDefault="00440A71">
      <w:pPr>
        <w:pStyle w:val="TOC5"/>
        <w:tabs>
          <w:tab w:val="right" w:leader="dot" w:pos="5030"/>
        </w:tabs>
        <w:rPr>
          <w:rFonts w:eastAsiaTheme="minorEastAsia"/>
          <w:noProof/>
          <w:sz w:val="22"/>
          <w:lang w:val="en-US" w:eastAsia="en-US" w:bidi="ar-SA"/>
        </w:rPr>
      </w:pPr>
      <w:hyperlink w:anchor="_Toc52187794" w:history="1">
        <w:r w:rsidR="00895F39" w:rsidRPr="00063F63">
          <w:rPr>
            <w:rStyle w:val="Hyperlink"/>
            <w:noProof/>
          </w:rPr>
          <w:t>Primjenjive odredbe za Online usluge i ažuriranja</w:t>
        </w:r>
        <w:r w:rsidR="00895F39">
          <w:rPr>
            <w:noProof/>
            <w:webHidden/>
          </w:rPr>
          <w:tab/>
        </w:r>
        <w:r w:rsidR="00895F39">
          <w:rPr>
            <w:noProof/>
            <w:webHidden/>
          </w:rPr>
          <w:fldChar w:fldCharType="begin"/>
        </w:r>
        <w:r w:rsidR="00895F39">
          <w:rPr>
            <w:noProof/>
            <w:webHidden/>
          </w:rPr>
          <w:instrText xml:space="preserve"> PAGEREF _Toc52187794 \h </w:instrText>
        </w:r>
        <w:r w:rsidR="00895F39">
          <w:rPr>
            <w:noProof/>
            <w:webHidden/>
          </w:rPr>
        </w:r>
        <w:r w:rsidR="00895F39">
          <w:rPr>
            <w:noProof/>
            <w:webHidden/>
          </w:rPr>
          <w:fldChar w:fldCharType="separate"/>
        </w:r>
        <w:r w:rsidR="00895F39">
          <w:rPr>
            <w:noProof/>
            <w:webHidden/>
          </w:rPr>
          <w:t>3</w:t>
        </w:r>
        <w:r w:rsidR="00895F39">
          <w:rPr>
            <w:noProof/>
            <w:webHidden/>
          </w:rPr>
          <w:fldChar w:fldCharType="end"/>
        </w:r>
      </w:hyperlink>
    </w:p>
    <w:p w14:paraId="23A315E7" w14:textId="0AB036B3" w:rsidR="00895F39" w:rsidRDefault="00440A71">
      <w:pPr>
        <w:pStyle w:val="TOC5"/>
        <w:tabs>
          <w:tab w:val="right" w:leader="dot" w:pos="5030"/>
        </w:tabs>
        <w:rPr>
          <w:rFonts w:eastAsiaTheme="minorEastAsia"/>
          <w:noProof/>
          <w:sz w:val="22"/>
          <w:lang w:val="en-US" w:eastAsia="en-US" w:bidi="ar-SA"/>
        </w:rPr>
      </w:pPr>
      <w:hyperlink w:anchor="_Toc52187795" w:history="1">
        <w:r w:rsidR="00895F39" w:rsidRPr="00063F63">
          <w:rPr>
            <w:rStyle w:val="Hyperlink"/>
            <w:noProof/>
          </w:rPr>
          <w:t>Elektroničke obavijesti</w:t>
        </w:r>
        <w:r w:rsidR="00895F39">
          <w:rPr>
            <w:noProof/>
            <w:webHidden/>
          </w:rPr>
          <w:tab/>
        </w:r>
        <w:r w:rsidR="00895F39">
          <w:rPr>
            <w:noProof/>
            <w:webHidden/>
          </w:rPr>
          <w:fldChar w:fldCharType="begin"/>
        </w:r>
        <w:r w:rsidR="00895F39">
          <w:rPr>
            <w:noProof/>
            <w:webHidden/>
          </w:rPr>
          <w:instrText xml:space="preserve"> PAGEREF _Toc52187795 \h </w:instrText>
        </w:r>
        <w:r w:rsidR="00895F39">
          <w:rPr>
            <w:noProof/>
            <w:webHidden/>
          </w:rPr>
        </w:r>
        <w:r w:rsidR="00895F39">
          <w:rPr>
            <w:noProof/>
            <w:webHidden/>
          </w:rPr>
          <w:fldChar w:fldCharType="separate"/>
        </w:r>
        <w:r w:rsidR="00895F39">
          <w:rPr>
            <w:noProof/>
            <w:webHidden/>
          </w:rPr>
          <w:t>3</w:t>
        </w:r>
        <w:r w:rsidR="00895F39">
          <w:rPr>
            <w:noProof/>
            <w:webHidden/>
          </w:rPr>
          <w:fldChar w:fldCharType="end"/>
        </w:r>
      </w:hyperlink>
    </w:p>
    <w:p w14:paraId="428C14C9" w14:textId="76339516" w:rsidR="00895F39" w:rsidRDefault="00440A71">
      <w:pPr>
        <w:pStyle w:val="TOC5"/>
        <w:tabs>
          <w:tab w:val="right" w:leader="dot" w:pos="5030"/>
        </w:tabs>
        <w:rPr>
          <w:rFonts w:eastAsiaTheme="minorEastAsia"/>
          <w:noProof/>
          <w:sz w:val="22"/>
          <w:lang w:val="en-US" w:eastAsia="en-US" w:bidi="ar-SA"/>
        </w:rPr>
      </w:pPr>
      <w:hyperlink w:anchor="_Toc52187796" w:history="1">
        <w:r w:rsidR="00895F39" w:rsidRPr="00063F63">
          <w:rPr>
            <w:rStyle w:val="Hyperlink"/>
            <w:noProof/>
          </w:rPr>
          <w:t>Prethodne verzije</w:t>
        </w:r>
        <w:r w:rsidR="00895F39">
          <w:rPr>
            <w:noProof/>
            <w:webHidden/>
          </w:rPr>
          <w:tab/>
        </w:r>
        <w:r w:rsidR="00895F39">
          <w:rPr>
            <w:noProof/>
            <w:webHidden/>
          </w:rPr>
          <w:fldChar w:fldCharType="begin"/>
        </w:r>
        <w:r w:rsidR="00895F39">
          <w:rPr>
            <w:noProof/>
            <w:webHidden/>
          </w:rPr>
          <w:instrText xml:space="preserve"> PAGEREF _Toc52187796 \h </w:instrText>
        </w:r>
        <w:r w:rsidR="00895F39">
          <w:rPr>
            <w:noProof/>
            <w:webHidden/>
          </w:rPr>
        </w:r>
        <w:r w:rsidR="00895F39">
          <w:rPr>
            <w:noProof/>
            <w:webHidden/>
          </w:rPr>
          <w:fldChar w:fldCharType="separate"/>
        </w:r>
        <w:r w:rsidR="00895F39">
          <w:rPr>
            <w:noProof/>
            <w:webHidden/>
          </w:rPr>
          <w:t>3</w:t>
        </w:r>
        <w:r w:rsidR="00895F39">
          <w:rPr>
            <w:noProof/>
            <w:webHidden/>
          </w:rPr>
          <w:fldChar w:fldCharType="end"/>
        </w:r>
      </w:hyperlink>
    </w:p>
    <w:p w14:paraId="13064301" w14:textId="6EBD9DFD" w:rsidR="00895F39" w:rsidRDefault="00440A71">
      <w:pPr>
        <w:pStyle w:val="TOC3"/>
        <w:rPr>
          <w:rFonts w:eastAsiaTheme="minorEastAsia"/>
          <w:b w:val="0"/>
          <w:smallCaps w:val="0"/>
          <w:sz w:val="22"/>
          <w:lang w:val="en-US" w:eastAsia="en-US" w:bidi="ar-SA"/>
        </w:rPr>
      </w:pPr>
      <w:hyperlink w:anchor="_Toc52187797" w:history="1">
        <w:r w:rsidR="00895F39" w:rsidRPr="00063F63">
          <w:rPr>
            <w:rStyle w:val="Hyperlink"/>
          </w:rPr>
          <w:t>Pojašnjenja i sažetak promjena</w:t>
        </w:r>
        <w:r w:rsidR="00895F39">
          <w:rPr>
            <w:webHidden/>
          </w:rPr>
          <w:tab/>
        </w:r>
        <w:r w:rsidR="00895F39">
          <w:rPr>
            <w:webHidden/>
          </w:rPr>
          <w:fldChar w:fldCharType="begin"/>
        </w:r>
        <w:r w:rsidR="00895F39">
          <w:rPr>
            <w:webHidden/>
          </w:rPr>
          <w:instrText xml:space="preserve"> PAGEREF _Toc52187797 \h </w:instrText>
        </w:r>
        <w:r w:rsidR="00895F39">
          <w:rPr>
            <w:webHidden/>
          </w:rPr>
        </w:r>
        <w:r w:rsidR="00895F39">
          <w:rPr>
            <w:webHidden/>
          </w:rPr>
          <w:fldChar w:fldCharType="separate"/>
        </w:r>
        <w:r w:rsidR="00895F39">
          <w:rPr>
            <w:webHidden/>
          </w:rPr>
          <w:t>3</w:t>
        </w:r>
        <w:r w:rsidR="00895F39">
          <w:rPr>
            <w:webHidden/>
          </w:rPr>
          <w:fldChar w:fldCharType="end"/>
        </w:r>
      </w:hyperlink>
    </w:p>
    <w:p w14:paraId="72454AFC" w14:textId="5901E52F" w:rsidR="00895F39" w:rsidRDefault="00440A71">
      <w:pPr>
        <w:pStyle w:val="TOC1"/>
        <w:tabs>
          <w:tab w:val="right" w:leader="dot" w:pos="5030"/>
        </w:tabs>
        <w:rPr>
          <w:rFonts w:eastAsiaTheme="minorEastAsia"/>
          <w:b w:val="0"/>
          <w:caps w:val="0"/>
          <w:noProof/>
          <w:sz w:val="22"/>
          <w:lang w:val="en-US" w:eastAsia="en-US" w:bidi="ar-SA"/>
        </w:rPr>
      </w:pPr>
      <w:hyperlink w:anchor="_Toc52187798" w:history="1">
        <w:r w:rsidR="00895F39" w:rsidRPr="00063F63">
          <w:rPr>
            <w:rStyle w:val="Hyperlink"/>
            <w:noProof/>
          </w:rPr>
          <w:t>Definicije</w:t>
        </w:r>
        <w:r w:rsidR="00895F39">
          <w:rPr>
            <w:noProof/>
            <w:webHidden/>
          </w:rPr>
          <w:tab/>
        </w:r>
        <w:r w:rsidR="00895F39">
          <w:rPr>
            <w:noProof/>
            <w:webHidden/>
          </w:rPr>
          <w:fldChar w:fldCharType="begin"/>
        </w:r>
        <w:r w:rsidR="00895F39">
          <w:rPr>
            <w:noProof/>
            <w:webHidden/>
          </w:rPr>
          <w:instrText xml:space="preserve"> PAGEREF _Toc52187798 \h </w:instrText>
        </w:r>
        <w:r w:rsidR="00895F39">
          <w:rPr>
            <w:noProof/>
            <w:webHidden/>
          </w:rPr>
        </w:r>
        <w:r w:rsidR="00895F39">
          <w:rPr>
            <w:noProof/>
            <w:webHidden/>
          </w:rPr>
          <w:fldChar w:fldCharType="separate"/>
        </w:r>
        <w:r w:rsidR="00895F39">
          <w:rPr>
            <w:noProof/>
            <w:webHidden/>
          </w:rPr>
          <w:t>4</w:t>
        </w:r>
        <w:r w:rsidR="00895F39">
          <w:rPr>
            <w:noProof/>
            <w:webHidden/>
          </w:rPr>
          <w:fldChar w:fldCharType="end"/>
        </w:r>
      </w:hyperlink>
    </w:p>
    <w:p w14:paraId="675AACA4" w14:textId="434B1384" w:rsidR="00895F39" w:rsidRDefault="00440A71">
      <w:pPr>
        <w:pStyle w:val="TOC1"/>
        <w:tabs>
          <w:tab w:val="right" w:leader="dot" w:pos="5030"/>
        </w:tabs>
        <w:rPr>
          <w:rFonts w:eastAsiaTheme="minorEastAsia"/>
          <w:b w:val="0"/>
          <w:caps w:val="0"/>
          <w:noProof/>
          <w:sz w:val="22"/>
          <w:lang w:val="en-US" w:eastAsia="en-US" w:bidi="ar-SA"/>
        </w:rPr>
      </w:pPr>
      <w:hyperlink w:anchor="_Toc52187799" w:history="1">
        <w:r w:rsidR="00895F39" w:rsidRPr="00063F63">
          <w:rPr>
            <w:rStyle w:val="Hyperlink"/>
            <w:noProof/>
          </w:rPr>
          <w:t>Opće odredbe</w:t>
        </w:r>
        <w:r w:rsidR="00895F39">
          <w:rPr>
            <w:noProof/>
            <w:webHidden/>
          </w:rPr>
          <w:tab/>
        </w:r>
        <w:r w:rsidR="00895F39">
          <w:rPr>
            <w:noProof/>
            <w:webHidden/>
          </w:rPr>
          <w:fldChar w:fldCharType="begin"/>
        </w:r>
        <w:r w:rsidR="00895F39">
          <w:rPr>
            <w:noProof/>
            <w:webHidden/>
          </w:rPr>
          <w:instrText xml:space="preserve"> PAGEREF _Toc52187799 \h </w:instrText>
        </w:r>
        <w:r w:rsidR="00895F39">
          <w:rPr>
            <w:noProof/>
            <w:webHidden/>
          </w:rPr>
        </w:r>
        <w:r w:rsidR="00895F39">
          <w:rPr>
            <w:noProof/>
            <w:webHidden/>
          </w:rPr>
          <w:fldChar w:fldCharType="separate"/>
        </w:r>
        <w:r w:rsidR="00895F39">
          <w:rPr>
            <w:noProof/>
            <w:webHidden/>
          </w:rPr>
          <w:t>6</w:t>
        </w:r>
        <w:r w:rsidR="00895F39">
          <w:rPr>
            <w:noProof/>
            <w:webHidden/>
          </w:rPr>
          <w:fldChar w:fldCharType="end"/>
        </w:r>
      </w:hyperlink>
    </w:p>
    <w:p w14:paraId="1C9DFC9A" w14:textId="30A14CB2" w:rsidR="00895F39" w:rsidRDefault="00440A71">
      <w:pPr>
        <w:pStyle w:val="TOC5"/>
        <w:tabs>
          <w:tab w:val="right" w:leader="dot" w:pos="5030"/>
        </w:tabs>
        <w:rPr>
          <w:rFonts w:eastAsiaTheme="minorEastAsia"/>
          <w:noProof/>
          <w:sz w:val="22"/>
          <w:lang w:val="en-US" w:eastAsia="en-US" w:bidi="ar-SA"/>
        </w:rPr>
      </w:pPr>
      <w:hyperlink w:anchor="_Toc52187800" w:history="1">
        <w:r w:rsidR="00895F39" w:rsidRPr="00063F63">
          <w:rPr>
            <w:rStyle w:val="Hyperlink"/>
            <w:noProof/>
          </w:rPr>
          <w:t>Licenciranje Online usluga</w:t>
        </w:r>
        <w:r w:rsidR="00895F39">
          <w:rPr>
            <w:noProof/>
            <w:webHidden/>
          </w:rPr>
          <w:tab/>
        </w:r>
        <w:r w:rsidR="00895F39">
          <w:rPr>
            <w:noProof/>
            <w:webHidden/>
          </w:rPr>
          <w:fldChar w:fldCharType="begin"/>
        </w:r>
        <w:r w:rsidR="00895F39">
          <w:rPr>
            <w:noProof/>
            <w:webHidden/>
          </w:rPr>
          <w:instrText xml:space="preserve"> PAGEREF _Toc52187800 \h </w:instrText>
        </w:r>
        <w:r w:rsidR="00895F39">
          <w:rPr>
            <w:noProof/>
            <w:webHidden/>
          </w:rPr>
        </w:r>
        <w:r w:rsidR="00895F39">
          <w:rPr>
            <w:noProof/>
            <w:webHidden/>
          </w:rPr>
          <w:fldChar w:fldCharType="separate"/>
        </w:r>
        <w:r w:rsidR="00895F39">
          <w:rPr>
            <w:noProof/>
            <w:webHidden/>
          </w:rPr>
          <w:t>6</w:t>
        </w:r>
        <w:r w:rsidR="00895F39">
          <w:rPr>
            <w:noProof/>
            <w:webHidden/>
          </w:rPr>
          <w:fldChar w:fldCharType="end"/>
        </w:r>
      </w:hyperlink>
    </w:p>
    <w:p w14:paraId="73F05E6F" w14:textId="5AC16BBF" w:rsidR="00895F39" w:rsidRDefault="00440A71">
      <w:pPr>
        <w:pStyle w:val="TOC5"/>
        <w:tabs>
          <w:tab w:val="right" w:leader="dot" w:pos="5030"/>
        </w:tabs>
        <w:rPr>
          <w:rFonts w:eastAsiaTheme="minorEastAsia"/>
          <w:noProof/>
          <w:sz w:val="22"/>
          <w:lang w:val="en-US" w:eastAsia="en-US" w:bidi="ar-SA"/>
        </w:rPr>
      </w:pPr>
      <w:hyperlink w:anchor="_Toc52187801" w:history="1">
        <w:r w:rsidR="00895F39" w:rsidRPr="00063F63">
          <w:rPr>
            <w:rStyle w:val="Hyperlink"/>
            <w:noProof/>
          </w:rPr>
          <w:t>Korištenje Online usluga</w:t>
        </w:r>
        <w:r w:rsidR="00895F39">
          <w:rPr>
            <w:noProof/>
            <w:webHidden/>
          </w:rPr>
          <w:tab/>
        </w:r>
        <w:r w:rsidR="00895F39">
          <w:rPr>
            <w:noProof/>
            <w:webHidden/>
          </w:rPr>
          <w:fldChar w:fldCharType="begin"/>
        </w:r>
        <w:r w:rsidR="00895F39">
          <w:rPr>
            <w:noProof/>
            <w:webHidden/>
          </w:rPr>
          <w:instrText xml:space="preserve"> PAGEREF _Toc52187801 \h </w:instrText>
        </w:r>
        <w:r w:rsidR="00895F39">
          <w:rPr>
            <w:noProof/>
            <w:webHidden/>
          </w:rPr>
        </w:r>
        <w:r w:rsidR="00895F39">
          <w:rPr>
            <w:noProof/>
            <w:webHidden/>
          </w:rPr>
          <w:fldChar w:fldCharType="separate"/>
        </w:r>
        <w:r w:rsidR="00895F39">
          <w:rPr>
            <w:noProof/>
            <w:webHidden/>
          </w:rPr>
          <w:t>6</w:t>
        </w:r>
        <w:r w:rsidR="00895F39">
          <w:rPr>
            <w:noProof/>
            <w:webHidden/>
          </w:rPr>
          <w:fldChar w:fldCharType="end"/>
        </w:r>
      </w:hyperlink>
    </w:p>
    <w:p w14:paraId="6763B4E5" w14:textId="621A7C2E" w:rsidR="00895F39" w:rsidRDefault="00440A71">
      <w:pPr>
        <w:pStyle w:val="TOC5"/>
        <w:tabs>
          <w:tab w:val="right" w:leader="dot" w:pos="5030"/>
        </w:tabs>
        <w:rPr>
          <w:rFonts w:eastAsiaTheme="minorEastAsia"/>
          <w:noProof/>
          <w:sz w:val="22"/>
          <w:lang w:val="en-US" w:eastAsia="en-US" w:bidi="ar-SA"/>
        </w:rPr>
      </w:pPr>
      <w:hyperlink w:anchor="_Toc52187802" w:history="1">
        <w:r w:rsidR="00895F39" w:rsidRPr="00063F63">
          <w:rPr>
            <w:rStyle w:val="Hyperlink"/>
            <w:noProof/>
          </w:rPr>
          <w:t>Zaštita osobnih podataka i sigurnost</w:t>
        </w:r>
        <w:r w:rsidR="00895F39">
          <w:rPr>
            <w:noProof/>
            <w:webHidden/>
          </w:rPr>
          <w:tab/>
        </w:r>
        <w:r w:rsidR="00895F39">
          <w:rPr>
            <w:noProof/>
            <w:webHidden/>
          </w:rPr>
          <w:fldChar w:fldCharType="begin"/>
        </w:r>
        <w:r w:rsidR="00895F39">
          <w:rPr>
            <w:noProof/>
            <w:webHidden/>
          </w:rPr>
          <w:instrText xml:space="preserve"> PAGEREF _Toc52187802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771F96AC" w14:textId="65FEF563" w:rsidR="00895F39" w:rsidRDefault="00440A71">
      <w:pPr>
        <w:pStyle w:val="TOC5"/>
        <w:tabs>
          <w:tab w:val="right" w:leader="dot" w:pos="5030"/>
        </w:tabs>
        <w:rPr>
          <w:rFonts w:eastAsiaTheme="minorEastAsia"/>
          <w:noProof/>
          <w:sz w:val="22"/>
          <w:lang w:val="en-US" w:eastAsia="en-US" w:bidi="ar-SA"/>
        </w:rPr>
      </w:pPr>
      <w:hyperlink w:anchor="_Toc52187803" w:history="1">
        <w:r w:rsidR="00895F39" w:rsidRPr="00063F63">
          <w:rPr>
            <w:rStyle w:val="Hyperlink"/>
            <w:noProof/>
          </w:rPr>
          <w:t>Korištenje softvera s Online uslugom</w:t>
        </w:r>
        <w:r w:rsidR="00895F39">
          <w:rPr>
            <w:noProof/>
            <w:webHidden/>
          </w:rPr>
          <w:tab/>
        </w:r>
        <w:r w:rsidR="00895F39">
          <w:rPr>
            <w:noProof/>
            <w:webHidden/>
          </w:rPr>
          <w:fldChar w:fldCharType="begin"/>
        </w:r>
        <w:r w:rsidR="00895F39">
          <w:rPr>
            <w:noProof/>
            <w:webHidden/>
          </w:rPr>
          <w:instrText xml:space="preserve"> PAGEREF _Toc52187803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11E42A64" w14:textId="6020DEE5" w:rsidR="00895F39" w:rsidRDefault="00440A71">
      <w:pPr>
        <w:pStyle w:val="TOC5"/>
        <w:tabs>
          <w:tab w:val="right" w:leader="dot" w:pos="5030"/>
        </w:tabs>
        <w:rPr>
          <w:rFonts w:eastAsiaTheme="minorEastAsia"/>
          <w:noProof/>
          <w:sz w:val="22"/>
          <w:lang w:val="en-US" w:eastAsia="en-US" w:bidi="ar-SA"/>
        </w:rPr>
      </w:pPr>
      <w:hyperlink w:anchor="_Toc52187804" w:history="1">
        <w:r w:rsidR="00895F39" w:rsidRPr="00063F63">
          <w:rPr>
            <w:rStyle w:val="Hyperlink"/>
            <w:noProof/>
          </w:rPr>
          <w:t>Tehnička ograničenja</w:t>
        </w:r>
        <w:r w:rsidR="00895F39">
          <w:rPr>
            <w:noProof/>
            <w:webHidden/>
          </w:rPr>
          <w:tab/>
        </w:r>
        <w:r w:rsidR="00895F39">
          <w:rPr>
            <w:noProof/>
            <w:webHidden/>
          </w:rPr>
          <w:fldChar w:fldCharType="begin"/>
        </w:r>
        <w:r w:rsidR="00895F39">
          <w:rPr>
            <w:noProof/>
            <w:webHidden/>
          </w:rPr>
          <w:instrText xml:space="preserve"> PAGEREF _Toc52187804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793AF300" w14:textId="3B1890EE" w:rsidR="00895F39" w:rsidRDefault="00440A71">
      <w:pPr>
        <w:pStyle w:val="TOC5"/>
        <w:tabs>
          <w:tab w:val="right" w:leader="dot" w:pos="5030"/>
        </w:tabs>
        <w:rPr>
          <w:rFonts w:eastAsiaTheme="minorEastAsia"/>
          <w:noProof/>
          <w:sz w:val="22"/>
          <w:lang w:val="en-US" w:eastAsia="en-US" w:bidi="ar-SA"/>
        </w:rPr>
      </w:pPr>
      <w:hyperlink w:anchor="_Toc52187805" w:history="1">
        <w:r w:rsidR="00895F39" w:rsidRPr="00063F63">
          <w:rPr>
            <w:rStyle w:val="Hyperlink"/>
            <w:noProof/>
          </w:rPr>
          <w:t>Usluge uvoza/izvoza</w:t>
        </w:r>
        <w:r w:rsidR="00895F39">
          <w:rPr>
            <w:noProof/>
            <w:webHidden/>
          </w:rPr>
          <w:tab/>
        </w:r>
        <w:r w:rsidR="00895F39">
          <w:rPr>
            <w:noProof/>
            <w:webHidden/>
          </w:rPr>
          <w:fldChar w:fldCharType="begin"/>
        </w:r>
        <w:r w:rsidR="00895F39">
          <w:rPr>
            <w:noProof/>
            <w:webHidden/>
          </w:rPr>
          <w:instrText xml:space="preserve"> PAGEREF _Toc52187805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65893B70" w14:textId="52D3C434" w:rsidR="00895F39" w:rsidRDefault="00440A71">
      <w:pPr>
        <w:pStyle w:val="TOC5"/>
        <w:tabs>
          <w:tab w:val="right" w:leader="dot" w:pos="5030"/>
        </w:tabs>
        <w:rPr>
          <w:rFonts w:eastAsiaTheme="minorEastAsia"/>
          <w:noProof/>
          <w:sz w:val="22"/>
          <w:lang w:val="en-US" w:eastAsia="en-US" w:bidi="ar-SA"/>
        </w:rPr>
      </w:pPr>
      <w:hyperlink w:anchor="_Toc52187806" w:history="1">
        <w:r w:rsidR="00895F39" w:rsidRPr="00063F63">
          <w:rPr>
            <w:rStyle w:val="Hyperlink"/>
            <w:noProof/>
          </w:rPr>
          <w:t>Komponente fontova</w:t>
        </w:r>
        <w:r w:rsidR="00895F39">
          <w:rPr>
            <w:noProof/>
            <w:webHidden/>
          </w:rPr>
          <w:tab/>
        </w:r>
        <w:r w:rsidR="00895F39">
          <w:rPr>
            <w:noProof/>
            <w:webHidden/>
          </w:rPr>
          <w:fldChar w:fldCharType="begin"/>
        </w:r>
        <w:r w:rsidR="00895F39">
          <w:rPr>
            <w:noProof/>
            <w:webHidden/>
          </w:rPr>
          <w:instrText xml:space="preserve"> PAGEREF _Toc52187806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5CBA1C04" w14:textId="6EF5A1FE" w:rsidR="00895F39" w:rsidRDefault="00440A71">
      <w:pPr>
        <w:pStyle w:val="TOC5"/>
        <w:tabs>
          <w:tab w:val="right" w:leader="dot" w:pos="5030"/>
        </w:tabs>
        <w:rPr>
          <w:rFonts w:eastAsiaTheme="minorEastAsia"/>
          <w:noProof/>
          <w:sz w:val="22"/>
          <w:lang w:val="en-US" w:eastAsia="en-US" w:bidi="ar-SA"/>
        </w:rPr>
      </w:pPr>
      <w:hyperlink w:anchor="_Toc52187807" w:history="1">
        <w:r w:rsidR="00895F39" w:rsidRPr="00063F63">
          <w:rPr>
            <w:rStyle w:val="Hyperlink"/>
            <w:noProof/>
          </w:rPr>
          <w:t>Izmjene i dostupnost Online usluga</w:t>
        </w:r>
        <w:r w:rsidR="00895F39">
          <w:rPr>
            <w:noProof/>
            <w:webHidden/>
          </w:rPr>
          <w:tab/>
        </w:r>
        <w:r w:rsidR="00895F39">
          <w:rPr>
            <w:noProof/>
            <w:webHidden/>
          </w:rPr>
          <w:fldChar w:fldCharType="begin"/>
        </w:r>
        <w:r w:rsidR="00895F39">
          <w:rPr>
            <w:noProof/>
            <w:webHidden/>
          </w:rPr>
          <w:instrText xml:space="preserve"> PAGEREF _Toc52187807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6AD1A79B" w14:textId="1A03D859" w:rsidR="00895F39" w:rsidRDefault="00440A71">
      <w:pPr>
        <w:pStyle w:val="TOC5"/>
        <w:tabs>
          <w:tab w:val="right" w:leader="dot" w:pos="5030"/>
        </w:tabs>
        <w:rPr>
          <w:rFonts w:eastAsiaTheme="minorEastAsia"/>
          <w:noProof/>
          <w:sz w:val="22"/>
          <w:lang w:val="en-US" w:eastAsia="en-US" w:bidi="ar-SA"/>
        </w:rPr>
      </w:pPr>
      <w:hyperlink w:anchor="_Toc52187808" w:history="1">
        <w:r w:rsidR="00895F39" w:rsidRPr="00063F63">
          <w:rPr>
            <w:rStyle w:val="Hyperlink"/>
            <w:noProof/>
          </w:rPr>
          <w:t>Common Data Service</w:t>
        </w:r>
        <w:r w:rsidR="00895F39">
          <w:rPr>
            <w:noProof/>
            <w:webHidden/>
          </w:rPr>
          <w:tab/>
        </w:r>
        <w:r w:rsidR="00895F39">
          <w:rPr>
            <w:noProof/>
            <w:webHidden/>
          </w:rPr>
          <w:fldChar w:fldCharType="begin"/>
        </w:r>
        <w:r w:rsidR="00895F39">
          <w:rPr>
            <w:noProof/>
            <w:webHidden/>
          </w:rPr>
          <w:instrText xml:space="preserve"> PAGEREF _Toc52187808 \h </w:instrText>
        </w:r>
        <w:r w:rsidR="00895F39">
          <w:rPr>
            <w:noProof/>
            <w:webHidden/>
          </w:rPr>
        </w:r>
        <w:r w:rsidR="00895F39">
          <w:rPr>
            <w:noProof/>
            <w:webHidden/>
          </w:rPr>
          <w:fldChar w:fldCharType="separate"/>
        </w:r>
        <w:r w:rsidR="00895F39">
          <w:rPr>
            <w:noProof/>
            <w:webHidden/>
          </w:rPr>
          <w:t>7</w:t>
        </w:r>
        <w:r w:rsidR="00895F39">
          <w:rPr>
            <w:noProof/>
            <w:webHidden/>
          </w:rPr>
          <w:fldChar w:fldCharType="end"/>
        </w:r>
      </w:hyperlink>
    </w:p>
    <w:p w14:paraId="0817E391" w14:textId="74B9188A" w:rsidR="00895F39" w:rsidRDefault="00440A71">
      <w:pPr>
        <w:pStyle w:val="TOC5"/>
        <w:tabs>
          <w:tab w:val="right" w:leader="dot" w:pos="5030"/>
        </w:tabs>
        <w:rPr>
          <w:rFonts w:eastAsiaTheme="minorEastAsia"/>
          <w:noProof/>
          <w:sz w:val="22"/>
          <w:lang w:val="en-US" w:eastAsia="en-US" w:bidi="ar-SA"/>
        </w:rPr>
      </w:pPr>
      <w:hyperlink w:anchor="_Toc52187809" w:history="1">
        <w:r w:rsidR="00895F39" w:rsidRPr="00063F63">
          <w:rPr>
            <w:rStyle w:val="Hyperlink"/>
            <w:noProof/>
          </w:rPr>
          <w:t>Ostalo</w:t>
        </w:r>
        <w:r w:rsidR="00895F39">
          <w:rPr>
            <w:noProof/>
            <w:webHidden/>
          </w:rPr>
          <w:tab/>
        </w:r>
        <w:r w:rsidR="00895F39">
          <w:rPr>
            <w:noProof/>
            <w:webHidden/>
          </w:rPr>
          <w:fldChar w:fldCharType="begin"/>
        </w:r>
        <w:r w:rsidR="00895F39">
          <w:rPr>
            <w:noProof/>
            <w:webHidden/>
          </w:rPr>
          <w:instrText xml:space="preserve"> PAGEREF _Toc52187809 \h </w:instrText>
        </w:r>
        <w:r w:rsidR="00895F39">
          <w:rPr>
            <w:noProof/>
            <w:webHidden/>
          </w:rPr>
        </w:r>
        <w:r w:rsidR="00895F39">
          <w:rPr>
            <w:noProof/>
            <w:webHidden/>
          </w:rPr>
          <w:fldChar w:fldCharType="separate"/>
        </w:r>
        <w:r w:rsidR="00895F39">
          <w:rPr>
            <w:noProof/>
            <w:webHidden/>
          </w:rPr>
          <w:t>8</w:t>
        </w:r>
        <w:r w:rsidR="00895F39">
          <w:rPr>
            <w:noProof/>
            <w:webHidden/>
          </w:rPr>
          <w:fldChar w:fldCharType="end"/>
        </w:r>
      </w:hyperlink>
    </w:p>
    <w:p w14:paraId="1781E7B4" w14:textId="29210454" w:rsidR="00895F39" w:rsidRDefault="00440A71">
      <w:pPr>
        <w:pStyle w:val="TOC1"/>
        <w:tabs>
          <w:tab w:val="right" w:leader="dot" w:pos="5030"/>
        </w:tabs>
        <w:rPr>
          <w:rFonts w:eastAsiaTheme="minorEastAsia"/>
          <w:b w:val="0"/>
          <w:caps w:val="0"/>
          <w:noProof/>
          <w:sz w:val="22"/>
          <w:lang w:val="en-US" w:eastAsia="en-US" w:bidi="ar-SA"/>
        </w:rPr>
      </w:pPr>
      <w:hyperlink w:anchor="_Toc52187810" w:history="1">
        <w:r w:rsidR="00895F39" w:rsidRPr="00063F63">
          <w:rPr>
            <w:rStyle w:val="Hyperlink"/>
            <w:noProof/>
          </w:rPr>
          <w:t>Posebne odredbe za pojedinačnu Online uslugu</w:t>
        </w:r>
        <w:r w:rsidR="00895F39">
          <w:rPr>
            <w:noProof/>
            <w:webHidden/>
          </w:rPr>
          <w:tab/>
        </w:r>
        <w:r w:rsidR="00895F39">
          <w:rPr>
            <w:noProof/>
            <w:webHidden/>
          </w:rPr>
          <w:fldChar w:fldCharType="begin"/>
        </w:r>
        <w:r w:rsidR="00895F39">
          <w:rPr>
            <w:noProof/>
            <w:webHidden/>
          </w:rPr>
          <w:instrText xml:space="preserve"> PAGEREF _Toc52187810 \h </w:instrText>
        </w:r>
        <w:r w:rsidR="00895F39">
          <w:rPr>
            <w:noProof/>
            <w:webHidden/>
          </w:rPr>
        </w:r>
        <w:r w:rsidR="00895F39">
          <w:rPr>
            <w:noProof/>
            <w:webHidden/>
          </w:rPr>
          <w:fldChar w:fldCharType="separate"/>
        </w:r>
        <w:r w:rsidR="00895F39">
          <w:rPr>
            <w:noProof/>
            <w:webHidden/>
          </w:rPr>
          <w:t>10</w:t>
        </w:r>
        <w:r w:rsidR="00895F39">
          <w:rPr>
            <w:noProof/>
            <w:webHidden/>
          </w:rPr>
          <w:fldChar w:fldCharType="end"/>
        </w:r>
      </w:hyperlink>
    </w:p>
    <w:p w14:paraId="6DA29671" w14:textId="2C3E5CB4" w:rsidR="00895F39" w:rsidRDefault="00440A71">
      <w:pPr>
        <w:pStyle w:val="TOC2"/>
        <w:tabs>
          <w:tab w:val="right" w:leader="dot" w:pos="5030"/>
        </w:tabs>
        <w:rPr>
          <w:rFonts w:eastAsiaTheme="minorEastAsia"/>
          <w:b w:val="0"/>
          <w:smallCaps w:val="0"/>
          <w:noProof/>
          <w:sz w:val="22"/>
          <w:lang w:val="en-US" w:eastAsia="en-US" w:bidi="ar-SA"/>
        </w:rPr>
      </w:pPr>
      <w:hyperlink w:anchor="_Toc52187811" w:history="1">
        <w:r w:rsidR="00895F39" w:rsidRPr="00063F63">
          <w:rPr>
            <w:rStyle w:val="Hyperlink"/>
            <w:noProof/>
          </w:rPr>
          <w:t>Usluge Microsoft Azure</w:t>
        </w:r>
        <w:r w:rsidR="00895F39">
          <w:rPr>
            <w:noProof/>
            <w:webHidden/>
          </w:rPr>
          <w:tab/>
        </w:r>
        <w:r w:rsidR="00895F39">
          <w:rPr>
            <w:noProof/>
            <w:webHidden/>
          </w:rPr>
          <w:fldChar w:fldCharType="begin"/>
        </w:r>
        <w:r w:rsidR="00895F39">
          <w:rPr>
            <w:noProof/>
            <w:webHidden/>
          </w:rPr>
          <w:instrText xml:space="preserve"> PAGEREF _Toc52187811 \h </w:instrText>
        </w:r>
        <w:r w:rsidR="00895F39">
          <w:rPr>
            <w:noProof/>
            <w:webHidden/>
          </w:rPr>
        </w:r>
        <w:r w:rsidR="00895F39">
          <w:rPr>
            <w:noProof/>
            <w:webHidden/>
          </w:rPr>
          <w:fldChar w:fldCharType="separate"/>
        </w:r>
        <w:r w:rsidR="00895F39">
          <w:rPr>
            <w:noProof/>
            <w:webHidden/>
          </w:rPr>
          <w:t>10</w:t>
        </w:r>
        <w:r w:rsidR="00895F39">
          <w:rPr>
            <w:noProof/>
            <w:webHidden/>
          </w:rPr>
          <w:fldChar w:fldCharType="end"/>
        </w:r>
      </w:hyperlink>
    </w:p>
    <w:p w14:paraId="117253C8" w14:textId="2BA3DE6F" w:rsidR="00895F39" w:rsidRDefault="00440A71">
      <w:pPr>
        <w:pStyle w:val="TOC4"/>
        <w:rPr>
          <w:rFonts w:eastAsiaTheme="minorEastAsia"/>
          <w:smallCaps w:val="0"/>
          <w:noProof/>
          <w:sz w:val="22"/>
          <w:lang w:val="en-US" w:eastAsia="en-US" w:bidi="ar-SA"/>
        </w:rPr>
      </w:pPr>
      <w:hyperlink w:anchor="_Toc52187812" w:history="1">
        <w:r w:rsidR="00895F39" w:rsidRPr="00063F63">
          <w:rPr>
            <w:rStyle w:val="Hyperlink"/>
            <w:noProof/>
          </w:rPr>
          <w:t>Azure DevTest Labs</w:t>
        </w:r>
        <w:r w:rsidR="00895F39">
          <w:rPr>
            <w:noProof/>
            <w:webHidden/>
          </w:rPr>
          <w:tab/>
        </w:r>
        <w:r w:rsidR="00895F39">
          <w:rPr>
            <w:noProof/>
            <w:webHidden/>
          </w:rPr>
          <w:fldChar w:fldCharType="begin"/>
        </w:r>
        <w:r w:rsidR="00895F39">
          <w:rPr>
            <w:noProof/>
            <w:webHidden/>
          </w:rPr>
          <w:instrText xml:space="preserve"> PAGEREF _Toc52187812 \h </w:instrText>
        </w:r>
        <w:r w:rsidR="00895F39">
          <w:rPr>
            <w:noProof/>
            <w:webHidden/>
          </w:rPr>
        </w:r>
        <w:r w:rsidR="00895F39">
          <w:rPr>
            <w:noProof/>
            <w:webHidden/>
          </w:rPr>
          <w:fldChar w:fldCharType="separate"/>
        </w:r>
        <w:r w:rsidR="00895F39">
          <w:rPr>
            <w:noProof/>
            <w:webHidden/>
          </w:rPr>
          <w:t>11</w:t>
        </w:r>
        <w:r w:rsidR="00895F39">
          <w:rPr>
            <w:noProof/>
            <w:webHidden/>
          </w:rPr>
          <w:fldChar w:fldCharType="end"/>
        </w:r>
      </w:hyperlink>
    </w:p>
    <w:p w14:paraId="6A04D454" w14:textId="54E4FF53" w:rsidR="00895F39" w:rsidRDefault="00440A71">
      <w:pPr>
        <w:pStyle w:val="TOC4"/>
        <w:rPr>
          <w:rFonts w:eastAsiaTheme="minorEastAsia"/>
          <w:smallCaps w:val="0"/>
          <w:noProof/>
          <w:sz w:val="22"/>
          <w:lang w:val="en-US" w:eastAsia="en-US" w:bidi="ar-SA"/>
        </w:rPr>
      </w:pPr>
      <w:hyperlink w:anchor="_Toc52187813" w:history="1">
        <w:r w:rsidR="00895F39" w:rsidRPr="00063F63">
          <w:rPr>
            <w:rStyle w:val="Hyperlink"/>
            <w:noProof/>
          </w:rPr>
          <w:t>Azure Lab Services</w:t>
        </w:r>
        <w:r w:rsidR="00895F39">
          <w:rPr>
            <w:noProof/>
            <w:webHidden/>
          </w:rPr>
          <w:tab/>
        </w:r>
        <w:r w:rsidR="00895F39">
          <w:rPr>
            <w:noProof/>
            <w:webHidden/>
          </w:rPr>
          <w:fldChar w:fldCharType="begin"/>
        </w:r>
        <w:r w:rsidR="00895F39">
          <w:rPr>
            <w:noProof/>
            <w:webHidden/>
          </w:rPr>
          <w:instrText xml:space="preserve"> PAGEREF _Toc52187813 \h </w:instrText>
        </w:r>
        <w:r w:rsidR="00895F39">
          <w:rPr>
            <w:noProof/>
            <w:webHidden/>
          </w:rPr>
        </w:r>
        <w:r w:rsidR="00895F39">
          <w:rPr>
            <w:noProof/>
            <w:webHidden/>
          </w:rPr>
          <w:fldChar w:fldCharType="separate"/>
        </w:r>
        <w:r w:rsidR="00895F39">
          <w:rPr>
            <w:noProof/>
            <w:webHidden/>
          </w:rPr>
          <w:t>11</w:t>
        </w:r>
        <w:r w:rsidR="00895F39">
          <w:rPr>
            <w:noProof/>
            <w:webHidden/>
          </w:rPr>
          <w:fldChar w:fldCharType="end"/>
        </w:r>
      </w:hyperlink>
    </w:p>
    <w:p w14:paraId="56528EF4" w14:textId="0D4597A9" w:rsidR="00895F39" w:rsidRDefault="00440A71">
      <w:pPr>
        <w:pStyle w:val="TOC4"/>
        <w:rPr>
          <w:rFonts w:eastAsiaTheme="minorEastAsia"/>
          <w:smallCaps w:val="0"/>
          <w:noProof/>
          <w:sz w:val="22"/>
          <w:lang w:val="en-US" w:eastAsia="en-US" w:bidi="ar-SA"/>
        </w:rPr>
      </w:pPr>
      <w:hyperlink w:anchor="_Toc52187814" w:history="1">
        <w:r w:rsidR="00895F39" w:rsidRPr="00063F63">
          <w:rPr>
            <w:rStyle w:val="Hyperlink"/>
            <w:noProof/>
          </w:rPr>
          <w:t>Usluga Strojno učenje Azure</w:t>
        </w:r>
        <w:r w:rsidR="00895F39">
          <w:rPr>
            <w:noProof/>
            <w:webHidden/>
          </w:rPr>
          <w:tab/>
        </w:r>
        <w:r w:rsidR="00895F39">
          <w:rPr>
            <w:noProof/>
            <w:webHidden/>
          </w:rPr>
          <w:fldChar w:fldCharType="begin"/>
        </w:r>
        <w:r w:rsidR="00895F39">
          <w:rPr>
            <w:noProof/>
            <w:webHidden/>
          </w:rPr>
          <w:instrText xml:space="preserve"> PAGEREF _Toc52187814 \h </w:instrText>
        </w:r>
        <w:r w:rsidR="00895F39">
          <w:rPr>
            <w:noProof/>
            <w:webHidden/>
          </w:rPr>
        </w:r>
        <w:r w:rsidR="00895F39">
          <w:rPr>
            <w:noProof/>
            <w:webHidden/>
          </w:rPr>
          <w:fldChar w:fldCharType="separate"/>
        </w:r>
        <w:r w:rsidR="00895F39">
          <w:rPr>
            <w:noProof/>
            <w:webHidden/>
          </w:rPr>
          <w:t>12</w:t>
        </w:r>
        <w:r w:rsidR="00895F39">
          <w:rPr>
            <w:noProof/>
            <w:webHidden/>
          </w:rPr>
          <w:fldChar w:fldCharType="end"/>
        </w:r>
      </w:hyperlink>
    </w:p>
    <w:p w14:paraId="38430AD2" w14:textId="02E98EFF" w:rsidR="00895F39" w:rsidRDefault="00440A71">
      <w:pPr>
        <w:pStyle w:val="TOC4"/>
        <w:rPr>
          <w:rFonts w:eastAsiaTheme="minorEastAsia"/>
          <w:smallCaps w:val="0"/>
          <w:noProof/>
          <w:sz w:val="22"/>
          <w:lang w:val="en-US" w:eastAsia="en-US" w:bidi="ar-SA"/>
        </w:rPr>
      </w:pPr>
      <w:hyperlink w:anchor="_Toc52187815" w:history="1">
        <w:r w:rsidR="00895F39" w:rsidRPr="00063F63">
          <w:rPr>
            <w:rStyle w:val="Hyperlink"/>
            <w:noProof/>
          </w:rPr>
          <w:t>Azure Maps</w:t>
        </w:r>
        <w:r w:rsidR="00895F39">
          <w:rPr>
            <w:noProof/>
            <w:webHidden/>
          </w:rPr>
          <w:tab/>
        </w:r>
        <w:r w:rsidR="00895F39">
          <w:rPr>
            <w:noProof/>
            <w:webHidden/>
          </w:rPr>
          <w:fldChar w:fldCharType="begin"/>
        </w:r>
        <w:r w:rsidR="00895F39">
          <w:rPr>
            <w:noProof/>
            <w:webHidden/>
          </w:rPr>
          <w:instrText xml:space="preserve"> PAGEREF _Toc52187815 \h </w:instrText>
        </w:r>
        <w:r w:rsidR="00895F39">
          <w:rPr>
            <w:noProof/>
            <w:webHidden/>
          </w:rPr>
        </w:r>
        <w:r w:rsidR="00895F39">
          <w:rPr>
            <w:noProof/>
            <w:webHidden/>
          </w:rPr>
          <w:fldChar w:fldCharType="separate"/>
        </w:r>
        <w:r w:rsidR="00895F39">
          <w:rPr>
            <w:noProof/>
            <w:webHidden/>
          </w:rPr>
          <w:t>12</w:t>
        </w:r>
        <w:r w:rsidR="00895F39">
          <w:rPr>
            <w:noProof/>
            <w:webHidden/>
          </w:rPr>
          <w:fldChar w:fldCharType="end"/>
        </w:r>
      </w:hyperlink>
    </w:p>
    <w:p w14:paraId="7F02EE81" w14:textId="54E62FBD" w:rsidR="00895F39" w:rsidRDefault="00440A71">
      <w:pPr>
        <w:pStyle w:val="TOC4"/>
        <w:rPr>
          <w:rFonts w:eastAsiaTheme="minorEastAsia"/>
          <w:smallCaps w:val="0"/>
          <w:noProof/>
          <w:sz w:val="22"/>
          <w:lang w:val="en-US" w:eastAsia="en-US" w:bidi="ar-SA"/>
        </w:rPr>
      </w:pPr>
      <w:hyperlink w:anchor="_Toc52187816" w:history="1">
        <w:r w:rsidR="00895F39" w:rsidRPr="00063F63">
          <w:rPr>
            <w:rStyle w:val="Hyperlink"/>
            <w:noProof/>
          </w:rPr>
          <w:t>Azure SQL Edge</w:t>
        </w:r>
        <w:r w:rsidR="00895F39">
          <w:rPr>
            <w:noProof/>
            <w:webHidden/>
          </w:rPr>
          <w:tab/>
        </w:r>
        <w:r w:rsidR="00895F39">
          <w:rPr>
            <w:noProof/>
            <w:webHidden/>
          </w:rPr>
          <w:fldChar w:fldCharType="begin"/>
        </w:r>
        <w:r w:rsidR="00895F39">
          <w:rPr>
            <w:noProof/>
            <w:webHidden/>
          </w:rPr>
          <w:instrText xml:space="preserve"> PAGEREF _Toc52187816 \h </w:instrText>
        </w:r>
        <w:r w:rsidR="00895F39">
          <w:rPr>
            <w:noProof/>
            <w:webHidden/>
          </w:rPr>
        </w:r>
        <w:r w:rsidR="00895F39">
          <w:rPr>
            <w:noProof/>
            <w:webHidden/>
          </w:rPr>
          <w:fldChar w:fldCharType="separate"/>
        </w:r>
        <w:r w:rsidR="00895F39">
          <w:rPr>
            <w:noProof/>
            <w:webHidden/>
          </w:rPr>
          <w:t>13</w:t>
        </w:r>
        <w:r w:rsidR="00895F39">
          <w:rPr>
            <w:noProof/>
            <w:webHidden/>
          </w:rPr>
          <w:fldChar w:fldCharType="end"/>
        </w:r>
      </w:hyperlink>
    </w:p>
    <w:p w14:paraId="2E84D15C" w14:textId="0A73D84A" w:rsidR="00895F39" w:rsidRDefault="00440A71">
      <w:pPr>
        <w:pStyle w:val="TOC4"/>
        <w:rPr>
          <w:rFonts w:eastAsiaTheme="minorEastAsia"/>
          <w:smallCaps w:val="0"/>
          <w:noProof/>
          <w:sz w:val="22"/>
          <w:lang w:val="en-US" w:eastAsia="en-US" w:bidi="ar-SA"/>
        </w:rPr>
      </w:pPr>
      <w:hyperlink w:anchor="_Toc52187817" w:history="1">
        <w:r w:rsidR="00895F39" w:rsidRPr="00063F63">
          <w:rPr>
            <w:rStyle w:val="Hyperlink"/>
            <w:noProof/>
          </w:rPr>
          <w:t>Azure Stack Hub</w:t>
        </w:r>
        <w:r w:rsidR="00895F39">
          <w:rPr>
            <w:noProof/>
            <w:webHidden/>
          </w:rPr>
          <w:tab/>
        </w:r>
        <w:r w:rsidR="00895F39">
          <w:rPr>
            <w:noProof/>
            <w:webHidden/>
          </w:rPr>
          <w:fldChar w:fldCharType="begin"/>
        </w:r>
        <w:r w:rsidR="00895F39">
          <w:rPr>
            <w:noProof/>
            <w:webHidden/>
          </w:rPr>
          <w:instrText xml:space="preserve"> PAGEREF _Toc52187817 \h </w:instrText>
        </w:r>
        <w:r w:rsidR="00895F39">
          <w:rPr>
            <w:noProof/>
            <w:webHidden/>
          </w:rPr>
        </w:r>
        <w:r w:rsidR="00895F39">
          <w:rPr>
            <w:noProof/>
            <w:webHidden/>
          </w:rPr>
          <w:fldChar w:fldCharType="separate"/>
        </w:r>
        <w:r w:rsidR="00895F39">
          <w:rPr>
            <w:noProof/>
            <w:webHidden/>
          </w:rPr>
          <w:t>13</w:t>
        </w:r>
        <w:r w:rsidR="00895F39">
          <w:rPr>
            <w:noProof/>
            <w:webHidden/>
          </w:rPr>
          <w:fldChar w:fldCharType="end"/>
        </w:r>
      </w:hyperlink>
    </w:p>
    <w:p w14:paraId="3860920F" w14:textId="623B1B57" w:rsidR="00895F39" w:rsidRDefault="00440A71">
      <w:pPr>
        <w:pStyle w:val="TOC4"/>
        <w:rPr>
          <w:rFonts w:eastAsiaTheme="minorEastAsia"/>
          <w:smallCaps w:val="0"/>
          <w:noProof/>
          <w:sz w:val="22"/>
          <w:lang w:val="en-US" w:eastAsia="en-US" w:bidi="ar-SA"/>
        </w:rPr>
      </w:pPr>
      <w:hyperlink w:anchor="_Toc52187818" w:history="1">
        <w:r w:rsidR="00895F39" w:rsidRPr="00063F63">
          <w:rPr>
            <w:rStyle w:val="Hyperlink"/>
            <w:noProof/>
          </w:rPr>
          <w:t>Usluge Bing pretraživanja</w:t>
        </w:r>
        <w:r w:rsidR="00895F39">
          <w:rPr>
            <w:noProof/>
            <w:webHidden/>
          </w:rPr>
          <w:tab/>
        </w:r>
        <w:r w:rsidR="00895F39">
          <w:rPr>
            <w:noProof/>
            <w:webHidden/>
          </w:rPr>
          <w:fldChar w:fldCharType="begin"/>
        </w:r>
        <w:r w:rsidR="00895F39">
          <w:rPr>
            <w:noProof/>
            <w:webHidden/>
          </w:rPr>
          <w:instrText xml:space="preserve"> PAGEREF _Toc52187818 \h </w:instrText>
        </w:r>
        <w:r w:rsidR="00895F39">
          <w:rPr>
            <w:noProof/>
            <w:webHidden/>
          </w:rPr>
        </w:r>
        <w:r w:rsidR="00895F39">
          <w:rPr>
            <w:noProof/>
            <w:webHidden/>
          </w:rPr>
          <w:fldChar w:fldCharType="separate"/>
        </w:r>
        <w:r w:rsidR="00895F39">
          <w:rPr>
            <w:noProof/>
            <w:webHidden/>
          </w:rPr>
          <w:t>13</w:t>
        </w:r>
        <w:r w:rsidR="00895F39">
          <w:rPr>
            <w:noProof/>
            <w:webHidden/>
          </w:rPr>
          <w:fldChar w:fldCharType="end"/>
        </w:r>
      </w:hyperlink>
    </w:p>
    <w:p w14:paraId="6BD028E8" w14:textId="0AF0CB92" w:rsidR="00895F39" w:rsidRDefault="00440A71">
      <w:pPr>
        <w:pStyle w:val="TOC4"/>
        <w:rPr>
          <w:rFonts w:eastAsiaTheme="minorEastAsia"/>
          <w:smallCaps w:val="0"/>
          <w:noProof/>
          <w:sz w:val="22"/>
          <w:lang w:val="en-US" w:eastAsia="en-US" w:bidi="ar-SA"/>
        </w:rPr>
      </w:pPr>
      <w:hyperlink w:anchor="_Toc52187819" w:history="1">
        <w:r w:rsidR="00895F39" w:rsidRPr="00063F63">
          <w:rPr>
            <w:rStyle w:val="Hyperlink"/>
            <w:noProof/>
          </w:rPr>
          <w:t>Cognitive Services</w:t>
        </w:r>
        <w:r w:rsidR="00895F39">
          <w:rPr>
            <w:noProof/>
            <w:webHidden/>
          </w:rPr>
          <w:tab/>
        </w:r>
        <w:r w:rsidR="00895F39">
          <w:rPr>
            <w:noProof/>
            <w:webHidden/>
          </w:rPr>
          <w:fldChar w:fldCharType="begin"/>
        </w:r>
        <w:r w:rsidR="00895F39">
          <w:rPr>
            <w:noProof/>
            <w:webHidden/>
          </w:rPr>
          <w:instrText xml:space="preserve"> PAGEREF _Toc52187819 \h </w:instrText>
        </w:r>
        <w:r w:rsidR="00895F39">
          <w:rPr>
            <w:noProof/>
            <w:webHidden/>
          </w:rPr>
        </w:r>
        <w:r w:rsidR="00895F39">
          <w:rPr>
            <w:noProof/>
            <w:webHidden/>
          </w:rPr>
          <w:fldChar w:fldCharType="separate"/>
        </w:r>
        <w:r w:rsidR="00895F39">
          <w:rPr>
            <w:noProof/>
            <w:webHidden/>
          </w:rPr>
          <w:t>14</w:t>
        </w:r>
        <w:r w:rsidR="00895F39">
          <w:rPr>
            <w:noProof/>
            <w:webHidden/>
          </w:rPr>
          <w:fldChar w:fldCharType="end"/>
        </w:r>
      </w:hyperlink>
    </w:p>
    <w:p w14:paraId="2BBE35DB" w14:textId="453C8885" w:rsidR="00895F39" w:rsidRDefault="00440A71">
      <w:pPr>
        <w:pStyle w:val="TOC4"/>
        <w:rPr>
          <w:rFonts w:eastAsiaTheme="minorEastAsia"/>
          <w:smallCaps w:val="0"/>
          <w:noProof/>
          <w:sz w:val="22"/>
          <w:lang w:val="en-US" w:eastAsia="en-US" w:bidi="ar-SA"/>
        </w:rPr>
      </w:pPr>
      <w:hyperlink w:anchor="_Toc52187820" w:history="1">
        <w:r w:rsidR="00895F39" w:rsidRPr="00063F63">
          <w:rPr>
            <w:rStyle w:val="Hyperlink"/>
            <w:noProof/>
          </w:rPr>
          <w:t>Microsoft Genomics</w:t>
        </w:r>
        <w:r w:rsidR="00895F39">
          <w:rPr>
            <w:noProof/>
            <w:webHidden/>
          </w:rPr>
          <w:tab/>
        </w:r>
        <w:r w:rsidR="00895F39">
          <w:rPr>
            <w:noProof/>
            <w:webHidden/>
          </w:rPr>
          <w:fldChar w:fldCharType="begin"/>
        </w:r>
        <w:r w:rsidR="00895F39">
          <w:rPr>
            <w:noProof/>
            <w:webHidden/>
          </w:rPr>
          <w:instrText xml:space="preserve"> PAGEREF _Toc52187820 \h </w:instrText>
        </w:r>
        <w:r w:rsidR="00895F39">
          <w:rPr>
            <w:noProof/>
            <w:webHidden/>
          </w:rPr>
        </w:r>
        <w:r w:rsidR="00895F39">
          <w:rPr>
            <w:noProof/>
            <w:webHidden/>
          </w:rPr>
          <w:fldChar w:fldCharType="separate"/>
        </w:r>
        <w:r w:rsidR="00895F39">
          <w:rPr>
            <w:noProof/>
            <w:webHidden/>
          </w:rPr>
          <w:t>15</w:t>
        </w:r>
        <w:r w:rsidR="00895F39">
          <w:rPr>
            <w:noProof/>
            <w:webHidden/>
          </w:rPr>
          <w:fldChar w:fldCharType="end"/>
        </w:r>
      </w:hyperlink>
    </w:p>
    <w:p w14:paraId="3B24E9DA" w14:textId="0D32E876" w:rsidR="00895F39" w:rsidRDefault="00440A71">
      <w:pPr>
        <w:pStyle w:val="TOC4"/>
        <w:rPr>
          <w:rFonts w:eastAsiaTheme="minorEastAsia"/>
          <w:smallCaps w:val="0"/>
          <w:noProof/>
          <w:sz w:val="22"/>
          <w:lang w:val="en-US" w:eastAsia="en-US" w:bidi="ar-SA"/>
        </w:rPr>
      </w:pPr>
      <w:hyperlink w:anchor="_Toc52187821" w:history="1">
        <w:r w:rsidR="00895F39" w:rsidRPr="00063F63">
          <w:rPr>
            <w:rStyle w:val="Hyperlink"/>
            <w:noProof/>
          </w:rPr>
          <w:t>Visual Studio App Center</w:t>
        </w:r>
        <w:r w:rsidR="00895F39">
          <w:rPr>
            <w:noProof/>
            <w:webHidden/>
          </w:rPr>
          <w:tab/>
        </w:r>
        <w:r w:rsidR="00895F39">
          <w:rPr>
            <w:noProof/>
            <w:webHidden/>
          </w:rPr>
          <w:fldChar w:fldCharType="begin"/>
        </w:r>
        <w:r w:rsidR="00895F39">
          <w:rPr>
            <w:noProof/>
            <w:webHidden/>
          </w:rPr>
          <w:instrText xml:space="preserve"> PAGEREF _Toc52187821 \h </w:instrText>
        </w:r>
        <w:r w:rsidR="00895F39">
          <w:rPr>
            <w:noProof/>
            <w:webHidden/>
          </w:rPr>
        </w:r>
        <w:r w:rsidR="00895F39">
          <w:rPr>
            <w:noProof/>
            <w:webHidden/>
          </w:rPr>
          <w:fldChar w:fldCharType="separate"/>
        </w:r>
        <w:r w:rsidR="00895F39">
          <w:rPr>
            <w:noProof/>
            <w:webHidden/>
          </w:rPr>
          <w:t>15</w:t>
        </w:r>
        <w:r w:rsidR="00895F39">
          <w:rPr>
            <w:noProof/>
            <w:webHidden/>
          </w:rPr>
          <w:fldChar w:fldCharType="end"/>
        </w:r>
      </w:hyperlink>
    </w:p>
    <w:p w14:paraId="122C1B20" w14:textId="4E4E2112" w:rsidR="00895F39" w:rsidRDefault="00440A71">
      <w:pPr>
        <w:pStyle w:val="TOC2"/>
        <w:tabs>
          <w:tab w:val="right" w:leader="dot" w:pos="5030"/>
        </w:tabs>
        <w:rPr>
          <w:rFonts w:eastAsiaTheme="minorEastAsia"/>
          <w:b w:val="0"/>
          <w:smallCaps w:val="0"/>
          <w:noProof/>
          <w:sz w:val="22"/>
          <w:lang w:val="en-US" w:eastAsia="en-US" w:bidi="ar-SA"/>
        </w:rPr>
      </w:pPr>
      <w:hyperlink w:anchor="_Toc52187822" w:history="1">
        <w:r w:rsidR="00895F39" w:rsidRPr="00063F63">
          <w:rPr>
            <w:rStyle w:val="Hyperlink"/>
            <w:noProof/>
          </w:rPr>
          <w:t>Microsoft Azure Plans</w:t>
        </w:r>
        <w:r w:rsidR="00895F39">
          <w:rPr>
            <w:noProof/>
            <w:webHidden/>
          </w:rPr>
          <w:tab/>
        </w:r>
        <w:r w:rsidR="00895F39">
          <w:rPr>
            <w:noProof/>
            <w:webHidden/>
          </w:rPr>
          <w:fldChar w:fldCharType="begin"/>
        </w:r>
        <w:r w:rsidR="00895F39">
          <w:rPr>
            <w:noProof/>
            <w:webHidden/>
          </w:rPr>
          <w:instrText xml:space="preserve"> PAGEREF _Toc52187822 \h </w:instrText>
        </w:r>
        <w:r w:rsidR="00895F39">
          <w:rPr>
            <w:noProof/>
            <w:webHidden/>
          </w:rPr>
        </w:r>
        <w:r w:rsidR="00895F39">
          <w:rPr>
            <w:noProof/>
            <w:webHidden/>
          </w:rPr>
          <w:fldChar w:fldCharType="separate"/>
        </w:r>
        <w:r w:rsidR="00895F39">
          <w:rPr>
            <w:noProof/>
            <w:webHidden/>
          </w:rPr>
          <w:t>15</w:t>
        </w:r>
        <w:r w:rsidR="00895F39">
          <w:rPr>
            <w:noProof/>
            <w:webHidden/>
          </w:rPr>
          <w:fldChar w:fldCharType="end"/>
        </w:r>
      </w:hyperlink>
    </w:p>
    <w:p w14:paraId="411966AD" w14:textId="07FD64F9" w:rsidR="00895F39" w:rsidRDefault="00440A71">
      <w:pPr>
        <w:pStyle w:val="TOC4"/>
        <w:rPr>
          <w:rFonts w:eastAsiaTheme="minorEastAsia"/>
          <w:smallCaps w:val="0"/>
          <w:noProof/>
          <w:sz w:val="22"/>
          <w:lang w:val="en-US" w:eastAsia="en-US" w:bidi="ar-SA"/>
        </w:rPr>
      </w:pPr>
      <w:hyperlink w:anchor="_Toc52187823" w:history="1">
        <w:r w:rsidR="00895F39" w:rsidRPr="00063F63">
          <w:rPr>
            <w:rStyle w:val="Hyperlink"/>
            <w:noProof/>
          </w:rPr>
          <w:t>Azure Active Directory Basic</w:t>
        </w:r>
        <w:r w:rsidR="00895F39">
          <w:rPr>
            <w:noProof/>
            <w:webHidden/>
          </w:rPr>
          <w:tab/>
        </w:r>
        <w:r w:rsidR="00895F39">
          <w:rPr>
            <w:noProof/>
            <w:webHidden/>
          </w:rPr>
          <w:fldChar w:fldCharType="begin"/>
        </w:r>
        <w:r w:rsidR="00895F39">
          <w:rPr>
            <w:noProof/>
            <w:webHidden/>
          </w:rPr>
          <w:instrText xml:space="preserve"> PAGEREF _Toc52187823 \h </w:instrText>
        </w:r>
        <w:r w:rsidR="00895F39">
          <w:rPr>
            <w:noProof/>
            <w:webHidden/>
          </w:rPr>
        </w:r>
        <w:r w:rsidR="00895F39">
          <w:rPr>
            <w:noProof/>
            <w:webHidden/>
          </w:rPr>
          <w:fldChar w:fldCharType="separate"/>
        </w:r>
        <w:r w:rsidR="00895F39">
          <w:rPr>
            <w:noProof/>
            <w:webHidden/>
          </w:rPr>
          <w:t>16</w:t>
        </w:r>
        <w:r w:rsidR="00895F39">
          <w:rPr>
            <w:noProof/>
            <w:webHidden/>
          </w:rPr>
          <w:fldChar w:fldCharType="end"/>
        </w:r>
      </w:hyperlink>
    </w:p>
    <w:p w14:paraId="0684E2B4" w14:textId="1B7D9ECE" w:rsidR="00895F39" w:rsidRDefault="00440A71">
      <w:pPr>
        <w:pStyle w:val="TOC4"/>
        <w:rPr>
          <w:rFonts w:eastAsiaTheme="minorEastAsia"/>
          <w:smallCaps w:val="0"/>
          <w:noProof/>
          <w:sz w:val="22"/>
          <w:lang w:val="en-US" w:eastAsia="en-US" w:bidi="ar-SA"/>
        </w:rPr>
      </w:pPr>
      <w:hyperlink w:anchor="_Toc52187824" w:history="1">
        <w:r w:rsidR="00895F39" w:rsidRPr="00063F63">
          <w:rPr>
            <w:rStyle w:val="Hyperlink"/>
            <w:noProof/>
          </w:rPr>
          <w:t>Azure Active Directory Premium</w:t>
        </w:r>
        <w:r w:rsidR="00895F39">
          <w:rPr>
            <w:noProof/>
            <w:webHidden/>
          </w:rPr>
          <w:tab/>
        </w:r>
        <w:r w:rsidR="00895F39">
          <w:rPr>
            <w:noProof/>
            <w:webHidden/>
          </w:rPr>
          <w:fldChar w:fldCharType="begin"/>
        </w:r>
        <w:r w:rsidR="00895F39">
          <w:rPr>
            <w:noProof/>
            <w:webHidden/>
          </w:rPr>
          <w:instrText xml:space="preserve"> PAGEREF _Toc52187824 \h </w:instrText>
        </w:r>
        <w:r w:rsidR="00895F39">
          <w:rPr>
            <w:noProof/>
            <w:webHidden/>
          </w:rPr>
        </w:r>
        <w:r w:rsidR="00895F39">
          <w:rPr>
            <w:noProof/>
            <w:webHidden/>
          </w:rPr>
          <w:fldChar w:fldCharType="separate"/>
        </w:r>
        <w:r w:rsidR="00895F39">
          <w:rPr>
            <w:noProof/>
            <w:webHidden/>
          </w:rPr>
          <w:t>16</w:t>
        </w:r>
        <w:r w:rsidR="00895F39">
          <w:rPr>
            <w:noProof/>
            <w:webHidden/>
          </w:rPr>
          <w:fldChar w:fldCharType="end"/>
        </w:r>
      </w:hyperlink>
    </w:p>
    <w:p w14:paraId="32F9BD6D" w14:textId="137FBA61" w:rsidR="00895F39" w:rsidRDefault="00440A71">
      <w:pPr>
        <w:pStyle w:val="TOC4"/>
        <w:rPr>
          <w:rFonts w:eastAsiaTheme="minorEastAsia"/>
          <w:smallCaps w:val="0"/>
          <w:noProof/>
          <w:sz w:val="22"/>
          <w:lang w:val="en-US" w:eastAsia="en-US" w:bidi="ar-SA"/>
        </w:rPr>
      </w:pPr>
      <w:hyperlink w:anchor="_Toc52187825" w:history="1">
        <w:r w:rsidR="00895F39" w:rsidRPr="00063F63">
          <w:rPr>
            <w:rStyle w:val="Hyperlink"/>
            <w:noProof/>
          </w:rPr>
          <w:t>Azure Information Protection Premium</w:t>
        </w:r>
        <w:r w:rsidR="00895F39">
          <w:rPr>
            <w:noProof/>
            <w:webHidden/>
          </w:rPr>
          <w:tab/>
        </w:r>
        <w:r w:rsidR="00895F39">
          <w:rPr>
            <w:noProof/>
            <w:webHidden/>
          </w:rPr>
          <w:fldChar w:fldCharType="begin"/>
        </w:r>
        <w:r w:rsidR="00895F39">
          <w:rPr>
            <w:noProof/>
            <w:webHidden/>
          </w:rPr>
          <w:instrText xml:space="preserve"> PAGEREF _Toc52187825 \h </w:instrText>
        </w:r>
        <w:r w:rsidR="00895F39">
          <w:rPr>
            <w:noProof/>
            <w:webHidden/>
          </w:rPr>
        </w:r>
        <w:r w:rsidR="00895F39">
          <w:rPr>
            <w:noProof/>
            <w:webHidden/>
          </w:rPr>
          <w:fldChar w:fldCharType="separate"/>
        </w:r>
        <w:r w:rsidR="00895F39">
          <w:rPr>
            <w:noProof/>
            <w:webHidden/>
          </w:rPr>
          <w:t>16</w:t>
        </w:r>
        <w:r w:rsidR="00895F39">
          <w:rPr>
            <w:noProof/>
            <w:webHidden/>
          </w:rPr>
          <w:fldChar w:fldCharType="end"/>
        </w:r>
      </w:hyperlink>
    </w:p>
    <w:p w14:paraId="31E4D49E" w14:textId="622EF825" w:rsidR="00895F39" w:rsidRDefault="00440A71">
      <w:pPr>
        <w:pStyle w:val="TOC2"/>
        <w:tabs>
          <w:tab w:val="right" w:leader="dot" w:pos="5030"/>
        </w:tabs>
        <w:rPr>
          <w:rFonts w:eastAsiaTheme="minorEastAsia"/>
          <w:b w:val="0"/>
          <w:smallCaps w:val="0"/>
          <w:noProof/>
          <w:sz w:val="22"/>
          <w:lang w:val="en-US" w:eastAsia="en-US" w:bidi="ar-SA"/>
        </w:rPr>
      </w:pPr>
      <w:hyperlink w:anchor="_Toc52187826" w:history="1">
        <w:r w:rsidR="00895F39" w:rsidRPr="00063F63">
          <w:rPr>
            <w:rStyle w:val="Hyperlink"/>
            <w:noProof/>
          </w:rPr>
          <w:t>Usluge Microsoft Dynamics 365</w:t>
        </w:r>
        <w:r w:rsidR="00895F39">
          <w:rPr>
            <w:noProof/>
            <w:webHidden/>
          </w:rPr>
          <w:tab/>
        </w:r>
        <w:r w:rsidR="00895F39">
          <w:rPr>
            <w:noProof/>
            <w:webHidden/>
          </w:rPr>
          <w:fldChar w:fldCharType="begin"/>
        </w:r>
        <w:r w:rsidR="00895F39">
          <w:rPr>
            <w:noProof/>
            <w:webHidden/>
          </w:rPr>
          <w:instrText xml:space="preserve"> PAGEREF _Toc52187826 \h </w:instrText>
        </w:r>
        <w:r w:rsidR="00895F39">
          <w:rPr>
            <w:noProof/>
            <w:webHidden/>
          </w:rPr>
        </w:r>
        <w:r w:rsidR="00895F39">
          <w:rPr>
            <w:noProof/>
            <w:webHidden/>
          </w:rPr>
          <w:fldChar w:fldCharType="separate"/>
        </w:r>
        <w:r w:rsidR="00895F39">
          <w:rPr>
            <w:noProof/>
            <w:webHidden/>
          </w:rPr>
          <w:t>16</w:t>
        </w:r>
        <w:r w:rsidR="00895F39">
          <w:rPr>
            <w:noProof/>
            <w:webHidden/>
          </w:rPr>
          <w:fldChar w:fldCharType="end"/>
        </w:r>
      </w:hyperlink>
    </w:p>
    <w:p w14:paraId="32BD78F5" w14:textId="08A7884E" w:rsidR="00895F39" w:rsidRDefault="00440A71">
      <w:pPr>
        <w:pStyle w:val="TOC2"/>
        <w:tabs>
          <w:tab w:val="right" w:leader="dot" w:pos="5030"/>
        </w:tabs>
        <w:rPr>
          <w:rFonts w:eastAsiaTheme="minorEastAsia"/>
          <w:b w:val="0"/>
          <w:smallCaps w:val="0"/>
          <w:noProof/>
          <w:sz w:val="22"/>
          <w:lang w:val="en-US" w:eastAsia="en-US" w:bidi="ar-SA"/>
        </w:rPr>
      </w:pPr>
      <w:hyperlink w:anchor="_Toc52187827" w:history="1">
        <w:r w:rsidR="00895F39" w:rsidRPr="00063F63">
          <w:rPr>
            <w:rStyle w:val="Hyperlink"/>
            <w:noProof/>
          </w:rPr>
          <w:t>Usluge Office 365</w:t>
        </w:r>
        <w:r w:rsidR="00895F39">
          <w:rPr>
            <w:noProof/>
            <w:webHidden/>
          </w:rPr>
          <w:tab/>
        </w:r>
        <w:r w:rsidR="00895F39">
          <w:rPr>
            <w:noProof/>
            <w:webHidden/>
          </w:rPr>
          <w:fldChar w:fldCharType="begin"/>
        </w:r>
        <w:r w:rsidR="00895F39">
          <w:rPr>
            <w:noProof/>
            <w:webHidden/>
          </w:rPr>
          <w:instrText xml:space="preserve"> PAGEREF _Toc52187827 \h </w:instrText>
        </w:r>
        <w:r w:rsidR="00895F39">
          <w:rPr>
            <w:noProof/>
            <w:webHidden/>
          </w:rPr>
        </w:r>
        <w:r w:rsidR="00895F39">
          <w:rPr>
            <w:noProof/>
            <w:webHidden/>
          </w:rPr>
          <w:fldChar w:fldCharType="separate"/>
        </w:r>
        <w:r w:rsidR="00895F39">
          <w:rPr>
            <w:noProof/>
            <w:webHidden/>
          </w:rPr>
          <w:t>18</w:t>
        </w:r>
        <w:r w:rsidR="00895F39">
          <w:rPr>
            <w:noProof/>
            <w:webHidden/>
          </w:rPr>
          <w:fldChar w:fldCharType="end"/>
        </w:r>
      </w:hyperlink>
    </w:p>
    <w:p w14:paraId="29D61464" w14:textId="25AA1B89" w:rsidR="00895F39" w:rsidRDefault="00440A71">
      <w:pPr>
        <w:pStyle w:val="TOC4"/>
        <w:rPr>
          <w:rFonts w:eastAsiaTheme="minorEastAsia"/>
          <w:smallCaps w:val="0"/>
          <w:noProof/>
          <w:sz w:val="22"/>
          <w:lang w:val="en-US" w:eastAsia="en-US" w:bidi="ar-SA"/>
        </w:rPr>
      </w:pPr>
      <w:hyperlink w:anchor="_Toc52187828" w:history="1">
        <w:r w:rsidR="00895F39" w:rsidRPr="00063F63">
          <w:rPr>
            <w:rStyle w:val="Hyperlink"/>
            <w:noProof/>
          </w:rPr>
          <w:t>Audio Services</w:t>
        </w:r>
        <w:r w:rsidR="00895F39">
          <w:rPr>
            <w:noProof/>
            <w:webHidden/>
          </w:rPr>
          <w:tab/>
        </w:r>
        <w:r w:rsidR="00895F39">
          <w:rPr>
            <w:noProof/>
            <w:webHidden/>
          </w:rPr>
          <w:fldChar w:fldCharType="begin"/>
        </w:r>
        <w:r w:rsidR="00895F39">
          <w:rPr>
            <w:noProof/>
            <w:webHidden/>
          </w:rPr>
          <w:instrText xml:space="preserve"> PAGEREF _Toc52187828 \h </w:instrText>
        </w:r>
        <w:r w:rsidR="00895F39">
          <w:rPr>
            <w:noProof/>
            <w:webHidden/>
          </w:rPr>
        </w:r>
        <w:r w:rsidR="00895F39">
          <w:rPr>
            <w:noProof/>
            <w:webHidden/>
          </w:rPr>
          <w:fldChar w:fldCharType="separate"/>
        </w:r>
        <w:r w:rsidR="00895F39">
          <w:rPr>
            <w:noProof/>
            <w:webHidden/>
          </w:rPr>
          <w:t>19</w:t>
        </w:r>
        <w:r w:rsidR="00895F39">
          <w:rPr>
            <w:noProof/>
            <w:webHidden/>
          </w:rPr>
          <w:fldChar w:fldCharType="end"/>
        </w:r>
      </w:hyperlink>
    </w:p>
    <w:p w14:paraId="14D8FB73" w14:textId="443C1BF9" w:rsidR="00895F39" w:rsidRDefault="00440A71">
      <w:pPr>
        <w:pStyle w:val="TOC4"/>
        <w:rPr>
          <w:rFonts w:eastAsiaTheme="minorEastAsia"/>
          <w:smallCaps w:val="0"/>
          <w:noProof/>
          <w:sz w:val="22"/>
          <w:lang w:val="en-US" w:eastAsia="en-US" w:bidi="ar-SA"/>
        </w:rPr>
      </w:pPr>
      <w:hyperlink w:anchor="_Toc52187829" w:history="1">
        <w:r w:rsidR="00895F39" w:rsidRPr="00063F63">
          <w:rPr>
            <w:rStyle w:val="Hyperlink"/>
            <w:noProof/>
          </w:rPr>
          <w:t>Exchange Online</w:t>
        </w:r>
        <w:r w:rsidR="00895F39">
          <w:rPr>
            <w:noProof/>
            <w:webHidden/>
          </w:rPr>
          <w:tab/>
        </w:r>
        <w:r w:rsidR="00895F39">
          <w:rPr>
            <w:noProof/>
            <w:webHidden/>
          </w:rPr>
          <w:fldChar w:fldCharType="begin"/>
        </w:r>
        <w:r w:rsidR="00895F39">
          <w:rPr>
            <w:noProof/>
            <w:webHidden/>
          </w:rPr>
          <w:instrText xml:space="preserve"> PAGEREF _Toc52187829 \h </w:instrText>
        </w:r>
        <w:r w:rsidR="00895F39">
          <w:rPr>
            <w:noProof/>
            <w:webHidden/>
          </w:rPr>
        </w:r>
        <w:r w:rsidR="00895F39">
          <w:rPr>
            <w:noProof/>
            <w:webHidden/>
          </w:rPr>
          <w:fldChar w:fldCharType="separate"/>
        </w:r>
        <w:r w:rsidR="00895F39">
          <w:rPr>
            <w:noProof/>
            <w:webHidden/>
          </w:rPr>
          <w:t>20</w:t>
        </w:r>
        <w:r w:rsidR="00895F39">
          <w:rPr>
            <w:noProof/>
            <w:webHidden/>
          </w:rPr>
          <w:fldChar w:fldCharType="end"/>
        </w:r>
      </w:hyperlink>
    </w:p>
    <w:p w14:paraId="63332A51" w14:textId="510A86A8" w:rsidR="00895F39" w:rsidRDefault="00440A71">
      <w:pPr>
        <w:pStyle w:val="TOC4"/>
        <w:rPr>
          <w:rFonts w:eastAsiaTheme="minorEastAsia"/>
          <w:smallCaps w:val="0"/>
          <w:noProof/>
          <w:sz w:val="22"/>
          <w:lang w:val="en-US" w:eastAsia="en-US" w:bidi="ar-SA"/>
        </w:rPr>
      </w:pPr>
      <w:hyperlink w:anchor="_Toc52187830" w:history="1">
        <w:r w:rsidR="00895F39" w:rsidRPr="00063F63">
          <w:rPr>
            <w:rStyle w:val="Hyperlink"/>
            <w:noProof/>
          </w:rPr>
          <w:t>Microsoft Stream</w:t>
        </w:r>
        <w:r w:rsidR="00895F39">
          <w:rPr>
            <w:noProof/>
            <w:webHidden/>
          </w:rPr>
          <w:tab/>
        </w:r>
        <w:r w:rsidR="00895F39">
          <w:rPr>
            <w:noProof/>
            <w:webHidden/>
          </w:rPr>
          <w:fldChar w:fldCharType="begin"/>
        </w:r>
        <w:r w:rsidR="00895F39">
          <w:rPr>
            <w:noProof/>
            <w:webHidden/>
          </w:rPr>
          <w:instrText xml:space="preserve"> PAGEREF _Toc52187830 \h </w:instrText>
        </w:r>
        <w:r w:rsidR="00895F39">
          <w:rPr>
            <w:noProof/>
            <w:webHidden/>
          </w:rPr>
        </w:r>
        <w:r w:rsidR="00895F39">
          <w:rPr>
            <w:noProof/>
            <w:webHidden/>
          </w:rPr>
          <w:fldChar w:fldCharType="separate"/>
        </w:r>
        <w:r w:rsidR="00895F39">
          <w:rPr>
            <w:noProof/>
            <w:webHidden/>
          </w:rPr>
          <w:t>21</w:t>
        </w:r>
        <w:r w:rsidR="00895F39">
          <w:rPr>
            <w:noProof/>
            <w:webHidden/>
          </w:rPr>
          <w:fldChar w:fldCharType="end"/>
        </w:r>
      </w:hyperlink>
    </w:p>
    <w:p w14:paraId="3CEB4077" w14:textId="72751B3A" w:rsidR="00895F39" w:rsidRDefault="00440A71">
      <w:pPr>
        <w:pStyle w:val="TOC4"/>
        <w:rPr>
          <w:rFonts w:eastAsiaTheme="minorEastAsia"/>
          <w:smallCaps w:val="0"/>
          <w:noProof/>
          <w:sz w:val="22"/>
          <w:lang w:val="en-US" w:eastAsia="en-US" w:bidi="ar-SA"/>
        </w:rPr>
      </w:pPr>
      <w:hyperlink w:anchor="_Toc52187831" w:history="1">
        <w:r w:rsidR="00895F39" w:rsidRPr="00063F63">
          <w:rPr>
            <w:rStyle w:val="Hyperlink"/>
            <w:noProof/>
          </w:rPr>
          <w:t>Microsoft Teams</w:t>
        </w:r>
        <w:r w:rsidR="00895F39">
          <w:rPr>
            <w:noProof/>
            <w:webHidden/>
          </w:rPr>
          <w:tab/>
        </w:r>
        <w:r w:rsidR="00895F39">
          <w:rPr>
            <w:noProof/>
            <w:webHidden/>
          </w:rPr>
          <w:fldChar w:fldCharType="begin"/>
        </w:r>
        <w:r w:rsidR="00895F39">
          <w:rPr>
            <w:noProof/>
            <w:webHidden/>
          </w:rPr>
          <w:instrText xml:space="preserve"> PAGEREF _Toc52187831 \h </w:instrText>
        </w:r>
        <w:r w:rsidR="00895F39">
          <w:rPr>
            <w:noProof/>
            <w:webHidden/>
          </w:rPr>
        </w:r>
        <w:r w:rsidR="00895F39">
          <w:rPr>
            <w:noProof/>
            <w:webHidden/>
          </w:rPr>
          <w:fldChar w:fldCharType="separate"/>
        </w:r>
        <w:r w:rsidR="00895F39">
          <w:rPr>
            <w:noProof/>
            <w:webHidden/>
          </w:rPr>
          <w:t>21</w:t>
        </w:r>
        <w:r w:rsidR="00895F39">
          <w:rPr>
            <w:noProof/>
            <w:webHidden/>
          </w:rPr>
          <w:fldChar w:fldCharType="end"/>
        </w:r>
      </w:hyperlink>
    </w:p>
    <w:p w14:paraId="2814E34F" w14:textId="73C99075" w:rsidR="00895F39" w:rsidRDefault="00440A71">
      <w:pPr>
        <w:pStyle w:val="TOC4"/>
        <w:rPr>
          <w:rFonts w:eastAsiaTheme="minorEastAsia"/>
          <w:smallCaps w:val="0"/>
          <w:noProof/>
          <w:sz w:val="22"/>
          <w:lang w:val="en-US" w:eastAsia="en-US" w:bidi="ar-SA"/>
        </w:rPr>
      </w:pPr>
      <w:hyperlink w:anchor="_Toc52187832" w:history="1">
        <w:r w:rsidR="00895F39" w:rsidRPr="00063F63">
          <w:rPr>
            <w:rStyle w:val="Hyperlink"/>
            <w:noProof/>
          </w:rPr>
          <w:t>Aplikacije sustava Microsoft 365</w:t>
        </w:r>
        <w:r w:rsidR="00895F39">
          <w:rPr>
            <w:noProof/>
            <w:webHidden/>
          </w:rPr>
          <w:tab/>
        </w:r>
        <w:r w:rsidR="00895F39">
          <w:rPr>
            <w:noProof/>
            <w:webHidden/>
          </w:rPr>
          <w:fldChar w:fldCharType="begin"/>
        </w:r>
        <w:r w:rsidR="00895F39">
          <w:rPr>
            <w:noProof/>
            <w:webHidden/>
          </w:rPr>
          <w:instrText xml:space="preserve"> PAGEREF _Toc52187832 \h </w:instrText>
        </w:r>
        <w:r w:rsidR="00895F39">
          <w:rPr>
            <w:noProof/>
            <w:webHidden/>
          </w:rPr>
        </w:r>
        <w:r w:rsidR="00895F39">
          <w:rPr>
            <w:noProof/>
            <w:webHidden/>
          </w:rPr>
          <w:fldChar w:fldCharType="separate"/>
        </w:r>
        <w:r w:rsidR="00895F39">
          <w:rPr>
            <w:noProof/>
            <w:webHidden/>
          </w:rPr>
          <w:t>22</w:t>
        </w:r>
        <w:r w:rsidR="00895F39">
          <w:rPr>
            <w:noProof/>
            <w:webHidden/>
          </w:rPr>
          <w:fldChar w:fldCharType="end"/>
        </w:r>
      </w:hyperlink>
    </w:p>
    <w:p w14:paraId="44610B84" w14:textId="0542F294" w:rsidR="00895F39" w:rsidRDefault="00440A71">
      <w:pPr>
        <w:pStyle w:val="TOC4"/>
        <w:rPr>
          <w:rFonts w:eastAsiaTheme="minorEastAsia"/>
          <w:smallCaps w:val="0"/>
          <w:noProof/>
          <w:sz w:val="22"/>
          <w:lang w:val="en-US" w:eastAsia="en-US" w:bidi="ar-SA"/>
        </w:rPr>
      </w:pPr>
      <w:hyperlink w:anchor="_Toc52187833" w:history="1">
        <w:r w:rsidR="00895F39" w:rsidRPr="00063F63">
          <w:rPr>
            <w:rStyle w:val="Hyperlink"/>
            <w:noProof/>
          </w:rPr>
          <w:t>Office za web</w:t>
        </w:r>
        <w:r w:rsidR="00895F39">
          <w:rPr>
            <w:noProof/>
            <w:webHidden/>
          </w:rPr>
          <w:tab/>
        </w:r>
        <w:r w:rsidR="00895F39">
          <w:rPr>
            <w:noProof/>
            <w:webHidden/>
          </w:rPr>
          <w:fldChar w:fldCharType="begin"/>
        </w:r>
        <w:r w:rsidR="00895F39">
          <w:rPr>
            <w:noProof/>
            <w:webHidden/>
          </w:rPr>
          <w:instrText xml:space="preserve"> PAGEREF _Toc52187833 \h </w:instrText>
        </w:r>
        <w:r w:rsidR="00895F39">
          <w:rPr>
            <w:noProof/>
            <w:webHidden/>
          </w:rPr>
        </w:r>
        <w:r w:rsidR="00895F39">
          <w:rPr>
            <w:noProof/>
            <w:webHidden/>
          </w:rPr>
          <w:fldChar w:fldCharType="separate"/>
        </w:r>
        <w:r w:rsidR="00895F39">
          <w:rPr>
            <w:noProof/>
            <w:webHidden/>
          </w:rPr>
          <w:t>23</w:t>
        </w:r>
        <w:r w:rsidR="00895F39">
          <w:rPr>
            <w:noProof/>
            <w:webHidden/>
          </w:rPr>
          <w:fldChar w:fldCharType="end"/>
        </w:r>
      </w:hyperlink>
    </w:p>
    <w:p w14:paraId="5A039B2C" w14:textId="2157B4D2" w:rsidR="00895F39" w:rsidRDefault="00440A71">
      <w:pPr>
        <w:pStyle w:val="TOC4"/>
        <w:rPr>
          <w:rFonts w:eastAsiaTheme="minorEastAsia"/>
          <w:smallCaps w:val="0"/>
          <w:noProof/>
          <w:sz w:val="22"/>
          <w:lang w:val="en-US" w:eastAsia="en-US" w:bidi="ar-SA"/>
        </w:rPr>
      </w:pPr>
      <w:hyperlink w:anchor="_Toc52187834" w:history="1">
        <w:r w:rsidR="00895F39" w:rsidRPr="00063F63">
          <w:rPr>
            <w:rStyle w:val="Hyperlink"/>
            <w:noProof/>
          </w:rPr>
          <w:t>OneDrive for Business</w:t>
        </w:r>
        <w:r w:rsidR="00895F39">
          <w:rPr>
            <w:noProof/>
            <w:webHidden/>
          </w:rPr>
          <w:tab/>
        </w:r>
        <w:r w:rsidR="00895F39">
          <w:rPr>
            <w:noProof/>
            <w:webHidden/>
          </w:rPr>
          <w:fldChar w:fldCharType="begin"/>
        </w:r>
        <w:r w:rsidR="00895F39">
          <w:rPr>
            <w:noProof/>
            <w:webHidden/>
          </w:rPr>
          <w:instrText xml:space="preserve"> PAGEREF _Toc52187834 \h </w:instrText>
        </w:r>
        <w:r w:rsidR="00895F39">
          <w:rPr>
            <w:noProof/>
            <w:webHidden/>
          </w:rPr>
        </w:r>
        <w:r w:rsidR="00895F39">
          <w:rPr>
            <w:noProof/>
            <w:webHidden/>
          </w:rPr>
          <w:fldChar w:fldCharType="separate"/>
        </w:r>
        <w:r w:rsidR="00895F39">
          <w:rPr>
            <w:noProof/>
            <w:webHidden/>
          </w:rPr>
          <w:t>23</w:t>
        </w:r>
        <w:r w:rsidR="00895F39">
          <w:rPr>
            <w:noProof/>
            <w:webHidden/>
          </w:rPr>
          <w:fldChar w:fldCharType="end"/>
        </w:r>
      </w:hyperlink>
    </w:p>
    <w:p w14:paraId="5764C71E" w14:textId="3314EB36" w:rsidR="00895F39" w:rsidRDefault="00440A71">
      <w:pPr>
        <w:pStyle w:val="TOC4"/>
        <w:rPr>
          <w:rFonts w:eastAsiaTheme="minorEastAsia"/>
          <w:smallCaps w:val="0"/>
          <w:noProof/>
          <w:sz w:val="22"/>
          <w:lang w:val="en-US" w:eastAsia="en-US" w:bidi="ar-SA"/>
        </w:rPr>
      </w:pPr>
      <w:hyperlink w:anchor="_Toc52187835" w:history="1">
        <w:r w:rsidR="00895F39" w:rsidRPr="00063F63">
          <w:rPr>
            <w:rStyle w:val="Hyperlink"/>
            <w:noProof/>
          </w:rPr>
          <w:t>Project</w:t>
        </w:r>
        <w:r w:rsidR="00895F39">
          <w:rPr>
            <w:noProof/>
            <w:webHidden/>
          </w:rPr>
          <w:tab/>
        </w:r>
        <w:r w:rsidR="00895F39">
          <w:rPr>
            <w:noProof/>
            <w:webHidden/>
          </w:rPr>
          <w:fldChar w:fldCharType="begin"/>
        </w:r>
        <w:r w:rsidR="00895F39">
          <w:rPr>
            <w:noProof/>
            <w:webHidden/>
          </w:rPr>
          <w:instrText xml:space="preserve"> PAGEREF _Toc52187835 \h </w:instrText>
        </w:r>
        <w:r w:rsidR="00895F39">
          <w:rPr>
            <w:noProof/>
            <w:webHidden/>
          </w:rPr>
        </w:r>
        <w:r w:rsidR="00895F39">
          <w:rPr>
            <w:noProof/>
            <w:webHidden/>
          </w:rPr>
          <w:fldChar w:fldCharType="separate"/>
        </w:r>
        <w:r w:rsidR="00895F39">
          <w:rPr>
            <w:noProof/>
            <w:webHidden/>
          </w:rPr>
          <w:t>23</w:t>
        </w:r>
        <w:r w:rsidR="00895F39">
          <w:rPr>
            <w:noProof/>
            <w:webHidden/>
          </w:rPr>
          <w:fldChar w:fldCharType="end"/>
        </w:r>
      </w:hyperlink>
    </w:p>
    <w:p w14:paraId="5037A576" w14:textId="7726724A" w:rsidR="00895F39" w:rsidRDefault="00440A71">
      <w:pPr>
        <w:pStyle w:val="TOC4"/>
        <w:rPr>
          <w:rFonts w:eastAsiaTheme="minorEastAsia"/>
          <w:smallCaps w:val="0"/>
          <w:noProof/>
          <w:sz w:val="22"/>
          <w:lang w:val="en-US" w:eastAsia="en-US" w:bidi="ar-SA"/>
        </w:rPr>
      </w:pPr>
      <w:hyperlink w:anchor="_Toc52187836" w:history="1">
        <w:r w:rsidR="00895F39" w:rsidRPr="00063F63">
          <w:rPr>
            <w:rStyle w:val="Hyperlink"/>
            <w:noProof/>
          </w:rPr>
          <w:t>SharePoint Online</w:t>
        </w:r>
        <w:r w:rsidR="00895F39">
          <w:rPr>
            <w:noProof/>
            <w:webHidden/>
          </w:rPr>
          <w:tab/>
        </w:r>
        <w:r w:rsidR="00895F39">
          <w:rPr>
            <w:noProof/>
            <w:webHidden/>
          </w:rPr>
          <w:fldChar w:fldCharType="begin"/>
        </w:r>
        <w:r w:rsidR="00895F39">
          <w:rPr>
            <w:noProof/>
            <w:webHidden/>
          </w:rPr>
          <w:instrText xml:space="preserve"> PAGEREF _Toc52187836 \h </w:instrText>
        </w:r>
        <w:r w:rsidR="00895F39">
          <w:rPr>
            <w:noProof/>
            <w:webHidden/>
          </w:rPr>
        </w:r>
        <w:r w:rsidR="00895F39">
          <w:rPr>
            <w:noProof/>
            <w:webHidden/>
          </w:rPr>
          <w:fldChar w:fldCharType="separate"/>
        </w:r>
        <w:r w:rsidR="00895F39">
          <w:rPr>
            <w:noProof/>
            <w:webHidden/>
          </w:rPr>
          <w:t>24</w:t>
        </w:r>
        <w:r w:rsidR="00895F39">
          <w:rPr>
            <w:noProof/>
            <w:webHidden/>
          </w:rPr>
          <w:fldChar w:fldCharType="end"/>
        </w:r>
      </w:hyperlink>
    </w:p>
    <w:p w14:paraId="01D3785D" w14:textId="44BC03ED" w:rsidR="00895F39" w:rsidRDefault="00440A71">
      <w:pPr>
        <w:pStyle w:val="TOC4"/>
        <w:rPr>
          <w:rFonts w:eastAsiaTheme="minorEastAsia"/>
          <w:smallCaps w:val="0"/>
          <w:noProof/>
          <w:sz w:val="22"/>
          <w:lang w:val="en-US" w:eastAsia="en-US" w:bidi="ar-SA"/>
        </w:rPr>
      </w:pPr>
      <w:hyperlink w:anchor="_Toc52187837" w:history="1">
        <w:r w:rsidR="00895F39" w:rsidRPr="00063F63">
          <w:rPr>
            <w:rStyle w:val="Hyperlink"/>
            <w:noProof/>
          </w:rPr>
          <w:t>Workplace Analytics</w:t>
        </w:r>
        <w:r w:rsidR="00895F39">
          <w:rPr>
            <w:noProof/>
            <w:webHidden/>
          </w:rPr>
          <w:tab/>
        </w:r>
        <w:r w:rsidR="00895F39">
          <w:rPr>
            <w:noProof/>
            <w:webHidden/>
          </w:rPr>
          <w:fldChar w:fldCharType="begin"/>
        </w:r>
        <w:r w:rsidR="00895F39">
          <w:rPr>
            <w:noProof/>
            <w:webHidden/>
          </w:rPr>
          <w:instrText xml:space="preserve"> PAGEREF _Toc52187837 \h </w:instrText>
        </w:r>
        <w:r w:rsidR="00895F39">
          <w:rPr>
            <w:noProof/>
            <w:webHidden/>
          </w:rPr>
        </w:r>
        <w:r w:rsidR="00895F39">
          <w:rPr>
            <w:noProof/>
            <w:webHidden/>
          </w:rPr>
          <w:fldChar w:fldCharType="separate"/>
        </w:r>
        <w:r w:rsidR="00895F39">
          <w:rPr>
            <w:noProof/>
            <w:webHidden/>
          </w:rPr>
          <w:t>24</w:t>
        </w:r>
        <w:r w:rsidR="00895F39">
          <w:rPr>
            <w:noProof/>
            <w:webHidden/>
          </w:rPr>
          <w:fldChar w:fldCharType="end"/>
        </w:r>
      </w:hyperlink>
    </w:p>
    <w:p w14:paraId="28BD28C1" w14:textId="4F547C2C" w:rsidR="00895F39" w:rsidRDefault="00440A71">
      <w:pPr>
        <w:pStyle w:val="TOC2"/>
        <w:tabs>
          <w:tab w:val="right" w:leader="dot" w:pos="5030"/>
        </w:tabs>
        <w:rPr>
          <w:rFonts w:eastAsiaTheme="minorEastAsia"/>
          <w:b w:val="0"/>
          <w:smallCaps w:val="0"/>
          <w:noProof/>
          <w:sz w:val="22"/>
          <w:lang w:val="en-US" w:eastAsia="en-US" w:bidi="ar-SA"/>
        </w:rPr>
      </w:pPr>
      <w:hyperlink w:anchor="_Toc52187838" w:history="1">
        <w:r w:rsidR="00895F39" w:rsidRPr="00063F63">
          <w:rPr>
            <w:rStyle w:val="Hyperlink"/>
            <w:noProof/>
          </w:rPr>
          <w:t>Ostale Online usluge</w:t>
        </w:r>
        <w:r w:rsidR="00895F39">
          <w:rPr>
            <w:noProof/>
            <w:webHidden/>
          </w:rPr>
          <w:tab/>
        </w:r>
        <w:r w:rsidR="00895F39">
          <w:rPr>
            <w:noProof/>
            <w:webHidden/>
          </w:rPr>
          <w:fldChar w:fldCharType="begin"/>
        </w:r>
        <w:r w:rsidR="00895F39">
          <w:rPr>
            <w:noProof/>
            <w:webHidden/>
          </w:rPr>
          <w:instrText xml:space="preserve"> PAGEREF _Toc52187838 \h </w:instrText>
        </w:r>
        <w:r w:rsidR="00895F39">
          <w:rPr>
            <w:noProof/>
            <w:webHidden/>
          </w:rPr>
        </w:r>
        <w:r w:rsidR="00895F39">
          <w:rPr>
            <w:noProof/>
            <w:webHidden/>
          </w:rPr>
          <w:fldChar w:fldCharType="separate"/>
        </w:r>
        <w:r w:rsidR="00895F39">
          <w:rPr>
            <w:noProof/>
            <w:webHidden/>
          </w:rPr>
          <w:t>24</w:t>
        </w:r>
        <w:r w:rsidR="00895F39">
          <w:rPr>
            <w:noProof/>
            <w:webHidden/>
          </w:rPr>
          <w:fldChar w:fldCharType="end"/>
        </w:r>
      </w:hyperlink>
    </w:p>
    <w:p w14:paraId="7BD14AF4" w14:textId="6CA5C803" w:rsidR="00895F39" w:rsidRDefault="00440A71">
      <w:pPr>
        <w:pStyle w:val="TOC4"/>
        <w:rPr>
          <w:rFonts w:eastAsiaTheme="minorEastAsia"/>
          <w:smallCaps w:val="0"/>
          <w:noProof/>
          <w:sz w:val="22"/>
          <w:lang w:val="en-US" w:eastAsia="en-US" w:bidi="ar-SA"/>
        </w:rPr>
      </w:pPr>
      <w:hyperlink w:anchor="_Toc52187839" w:history="1">
        <w:r w:rsidR="00895F39" w:rsidRPr="00063F63">
          <w:rPr>
            <w:rStyle w:val="Hyperlink"/>
            <w:noProof/>
            <w:lang w:val="pl-PL"/>
          </w:rPr>
          <w:t>Platforma za upravljanje mobilnom imovinom za Bing karte</w:t>
        </w:r>
        <w:r w:rsidR="00895F39">
          <w:rPr>
            <w:noProof/>
            <w:webHidden/>
          </w:rPr>
          <w:tab/>
        </w:r>
        <w:r w:rsidR="00895F39">
          <w:rPr>
            <w:noProof/>
            <w:webHidden/>
          </w:rPr>
          <w:fldChar w:fldCharType="begin"/>
        </w:r>
        <w:r w:rsidR="00895F39">
          <w:rPr>
            <w:noProof/>
            <w:webHidden/>
          </w:rPr>
          <w:instrText xml:space="preserve"> PAGEREF _Toc52187839 \h </w:instrText>
        </w:r>
        <w:r w:rsidR="00895F39">
          <w:rPr>
            <w:noProof/>
            <w:webHidden/>
          </w:rPr>
        </w:r>
        <w:r w:rsidR="00895F39">
          <w:rPr>
            <w:noProof/>
            <w:webHidden/>
          </w:rPr>
          <w:fldChar w:fldCharType="separate"/>
        </w:r>
        <w:r w:rsidR="00895F39">
          <w:rPr>
            <w:noProof/>
            <w:webHidden/>
          </w:rPr>
          <w:t>24</w:t>
        </w:r>
        <w:r w:rsidR="00895F39">
          <w:rPr>
            <w:noProof/>
            <w:webHidden/>
          </w:rPr>
          <w:fldChar w:fldCharType="end"/>
        </w:r>
      </w:hyperlink>
    </w:p>
    <w:p w14:paraId="2735777E" w14:textId="2E3E304E" w:rsidR="00895F39" w:rsidRDefault="00440A71">
      <w:pPr>
        <w:pStyle w:val="TOC4"/>
        <w:rPr>
          <w:rFonts w:eastAsiaTheme="minorEastAsia"/>
          <w:smallCaps w:val="0"/>
          <w:noProof/>
          <w:sz w:val="22"/>
          <w:lang w:val="en-US" w:eastAsia="en-US" w:bidi="ar-SA"/>
        </w:rPr>
      </w:pPr>
      <w:hyperlink w:anchor="_Toc52187840" w:history="1">
        <w:r w:rsidR="00895F39" w:rsidRPr="00063F63">
          <w:rPr>
            <w:rStyle w:val="Hyperlink"/>
            <w:noProof/>
          </w:rPr>
          <w:t>Transakcije i korisnici usluge Bing karte</w:t>
        </w:r>
        <w:r w:rsidR="00895F39">
          <w:rPr>
            <w:noProof/>
            <w:webHidden/>
          </w:rPr>
          <w:tab/>
        </w:r>
        <w:r w:rsidR="00895F39">
          <w:rPr>
            <w:noProof/>
            <w:webHidden/>
          </w:rPr>
          <w:fldChar w:fldCharType="begin"/>
        </w:r>
        <w:r w:rsidR="00895F39">
          <w:rPr>
            <w:noProof/>
            <w:webHidden/>
          </w:rPr>
          <w:instrText xml:space="preserve"> PAGEREF _Toc52187840 \h </w:instrText>
        </w:r>
        <w:r w:rsidR="00895F39">
          <w:rPr>
            <w:noProof/>
            <w:webHidden/>
          </w:rPr>
        </w:r>
        <w:r w:rsidR="00895F39">
          <w:rPr>
            <w:noProof/>
            <w:webHidden/>
          </w:rPr>
          <w:fldChar w:fldCharType="separate"/>
        </w:r>
        <w:r w:rsidR="00895F39">
          <w:rPr>
            <w:noProof/>
            <w:webHidden/>
          </w:rPr>
          <w:t>25</w:t>
        </w:r>
        <w:r w:rsidR="00895F39">
          <w:rPr>
            <w:noProof/>
            <w:webHidden/>
          </w:rPr>
          <w:fldChar w:fldCharType="end"/>
        </w:r>
      </w:hyperlink>
    </w:p>
    <w:p w14:paraId="4935D232" w14:textId="76B72CD0" w:rsidR="00895F39" w:rsidRDefault="00440A71">
      <w:pPr>
        <w:pStyle w:val="TOC4"/>
        <w:rPr>
          <w:rFonts w:eastAsiaTheme="minorEastAsia"/>
          <w:smallCaps w:val="0"/>
          <w:noProof/>
          <w:sz w:val="22"/>
          <w:lang w:val="en-US" w:eastAsia="en-US" w:bidi="ar-SA"/>
        </w:rPr>
      </w:pPr>
      <w:hyperlink w:anchor="_Toc52187841" w:history="1">
        <w:r w:rsidR="00895F39" w:rsidRPr="00063F63">
          <w:rPr>
            <w:rStyle w:val="Hyperlink"/>
            <w:noProof/>
          </w:rPr>
          <w:t>Microsoft Power Platform</w:t>
        </w:r>
        <w:r w:rsidR="00895F39">
          <w:rPr>
            <w:noProof/>
            <w:webHidden/>
          </w:rPr>
          <w:tab/>
        </w:r>
        <w:r w:rsidR="00895F39">
          <w:rPr>
            <w:noProof/>
            <w:webHidden/>
          </w:rPr>
          <w:fldChar w:fldCharType="begin"/>
        </w:r>
        <w:r w:rsidR="00895F39">
          <w:rPr>
            <w:noProof/>
            <w:webHidden/>
          </w:rPr>
          <w:instrText xml:space="preserve"> PAGEREF _Toc52187841 \h </w:instrText>
        </w:r>
        <w:r w:rsidR="00895F39">
          <w:rPr>
            <w:noProof/>
            <w:webHidden/>
          </w:rPr>
        </w:r>
        <w:r w:rsidR="00895F39">
          <w:rPr>
            <w:noProof/>
            <w:webHidden/>
          </w:rPr>
          <w:fldChar w:fldCharType="separate"/>
        </w:r>
        <w:r w:rsidR="00895F39">
          <w:rPr>
            <w:noProof/>
            <w:webHidden/>
          </w:rPr>
          <w:t>25</w:t>
        </w:r>
        <w:r w:rsidR="00895F39">
          <w:rPr>
            <w:noProof/>
            <w:webHidden/>
          </w:rPr>
          <w:fldChar w:fldCharType="end"/>
        </w:r>
      </w:hyperlink>
    </w:p>
    <w:p w14:paraId="30CDB590" w14:textId="251BC650" w:rsidR="00895F39" w:rsidRDefault="00440A71">
      <w:pPr>
        <w:pStyle w:val="TOC4"/>
        <w:rPr>
          <w:rFonts w:eastAsiaTheme="minorEastAsia"/>
          <w:smallCaps w:val="0"/>
          <w:noProof/>
          <w:sz w:val="22"/>
          <w:lang w:val="en-US" w:eastAsia="en-US" w:bidi="ar-SA"/>
        </w:rPr>
      </w:pPr>
      <w:hyperlink w:anchor="_Toc52187842" w:history="1">
        <w:r w:rsidR="00895F39" w:rsidRPr="00063F63">
          <w:rPr>
            <w:rStyle w:val="Hyperlink"/>
            <w:noProof/>
          </w:rPr>
          <w:t>Usluge inteligentnog sadržaja</w:t>
        </w:r>
        <w:r w:rsidR="00895F39">
          <w:rPr>
            <w:noProof/>
            <w:webHidden/>
          </w:rPr>
          <w:tab/>
        </w:r>
        <w:r w:rsidR="00895F39">
          <w:rPr>
            <w:noProof/>
            <w:webHidden/>
          </w:rPr>
          <w:fldChar w:fldCharType="begin"/>
        </w:r>
        <w:r w:rsidR="00895F39">
          <w:rPr>
            <w:noProof/>
            <w:webHidden/>
          </w:rPr>
          <w:instrText xml:space="preserve"> PAGEREF _Toc52187842 \h </w:instrText>
        </w:r>
        <w:r w:rsidR="00895F39">
          <w:rPr>
            <w:noProof/>
            <w:webHidden/>
          </w:rPr>
        </w:r>
        <w:r w:rsidR="00895F39">
          <w:rPr>
            <w:noProof/>
            <w:webHidden/>
          </w:rPr>
          <w:fldChar w:fldCharType="separate"/>
        </w:r>
        <w:r w:rsidR="00895F39">
          <w:rPr>
            <w:noProof/>
            <w:webHidden/>
          </w:rPr>
          <w:t>26</w:t>
        </w:r>
        <w:r w:rsidR="00895F39">
          <w:rPr>
            <w:noProof/>
            <w:webHidden/>
          </w:rPr>
          <w:fldChar w:fldCharType="end"/>
        </w:r>
      </w:hyperlink>
    </w:p>
    <w:p w14:paraId="5EBB1048" w14:textId="4BD99DE5" w:rsidR="00895F39" w:rsidRDefault="00440A71">
      <w:pPr>
        <w:pStyle w:val="TOC4"/>
        <w:rPr>
          <w:rFonts w:eastAsiaTheme="minorEastAsia"/>
          <w:smallCaps w:val="0"/>
          <w:noProof/>
          <w:sz w:val="22"/>
          <w:lang w:val="en-US" w:eastAsia="en-US" w:bidi="ar-SA"/>
        </w:rPr>
      </w:pPr>
      <w:hyperlink w:anchor="_Toc52187843" w:history="1">
        <w:r w:rsidR="00895F39" w:rsidRPr="00063F63">
          <w:rPr>
            <w:rStyle w:val="Hyperlink"/>
            <w:noProof/>
          </w:rPr>
          <w:t>Microsoft 365 – Unattended License (nenadzirana licenca)</w:t>
        </w:r>
        <w:r w:rsidR="00895F39">
          <w:rPr>
            <w:noProof/>
            <w:webHidden/>
          </w:rPr>
          <w:tab/>
        </w:r>
        <w:r w:rsidR="00895F39">
          <w:rPr>
            <w:noProof/>
            <w:webHidden/>
          </w:rPr>
          <w:fldChar w:fldCharType="begin"/>
        </w:r>
        <w:r w:rsidR="00895F39">
          <w:rPr>
            <w:noProof/>
            <w:webHidden/>
          </w:rPr>
          <w:instrText xml:space="preserve"> PAGEREF _Toc52187843 \h </w:instrText>
        </w:r>
        <w:r w:rsidR="00895F39">
          <w:rPr>
            <w:noProof/>
            <w:webHidden/>
          </w:rPr>
        </w:r>
        <w:r w:rsidR="00895F39">
          <w:rPr>
            <w:noProof/>
            <w:webHidden/>
          </w:rPr>
          <w:fldChar w:fldCharType="separate"/>
        </w:r>
        <w:r w:rsidR="00895F39">
          <w:rPr>
            <w:noProof/>
            <w:webHidden/>
          </w:rPr>
          <w:t>26</w:t>
        </w:r>
        <w:r w:rsidR="00895F39">
          <w:rPr>
            <w:noProof/>
            <w:webHidden/>
          </w:rPr>
          <w:fldChar w:fldCharType="end"/>
        </w:r>
      </w:hyperlink>
    </w:p>
    <w:p w14:paraId="496C721F" w14:textId="7B34A87B" w:rsidR="00895F39" w:rsidRDefault="00440A71">
      <w:pPr>
        <w:pStyle w:val="TOC4"/>
        <w:rPr>
          <w:rFonts w:eastAsiaTheme="minorEastAsia"/>
          <w:smallCaps w:val="0"/>
          <w:noProof/>
          <w:sz w:val="22"/>
          <w:lang w:val="en-US" w:eastAsia="en-US" w:bidi="ar-SA"/>
        </w:rPr>
      </w:pPr>
      <w:hyperlink w:anchor="_Toc52187844" w:history="1">
        <w:r w:rsidR="00895F39" w:rsidRPr="00063F63">
          <w:rPr>
            <w:rStyle w:val="Hyperlink"/>
            <w:noProof/>
          </w:rPr>
          <w:t>GitHub ponude</w:t>
        </w:r>
        <w:r w:rsidR="00895F39">
          <w:rPr>
            <w:noProof/>
            <w:webHidden/>
          </w:rPr>
          <w:tab/>
        </w:r>
        <w:r w:rsidR="00895F39">
          <w:rPr>
            <w:noProof/>
            <w:webHidden/>
          </w:rPr>
          <w:fldChar w:fldCharType="begin"/>
        </w:r>
        <w:r w:rsidR="00895F39">
          <w:rPr>
            <w:noProof/>
            <w:webHidden/>
          </w:rPr>
          <w:instrText xml:space="preserve"> PAGEREF _Toc52187844 \h </w:instrText>
        </w:r>
        <w:r w:rsidR="00895F39">
          <w:rPr>
            <w:noProof/>
            <w:webHidden/>
          </w:rPr>
        </w:r>
        <w:r w:rsidR="00895F39">
          <w:rPr>
            <w:noProof/>
            <w:webHidden/>
          </w:rPr>
          <w:fldChar w:fldCharType="separate"/>
        </w:r>
        <w:r w:rsidR="00895F39">
          <w:rPr>
            <w:noProof/>
            <w:webHidden/>
          </w:rPr>
          <w:t>27</w:t>
        </w:r>
        <w:r w:rsidR="00895F39">
          <w:rPr>
            <w:noProof/>
            <w:webHidden/>
          </w:rPr>
          <w:fldChar w:fldCharType="end"/>
        </w:r>
      </w:hyperlink>
    </w:p>
    <w:p w14:paraId="6062F28A" w14:textId="01DA1381" w:rsidR="00895F39" w:rsidRDefault="00440A71">
      <w:pPr>
        <w:pStyle w:val="TOC4"/>
        <w:rPr>
          <w:rFonts w:eastAsiaTheme="minorEastAsia"/>
          <w:smallCaps w:val="0"/>
          <w:noProof/>
          <w:sz w:val="22"/>
          <w:lang w:val="en-US" w:eastAsia="en-US" w:bidi="ar-SA"/>
        </w:rPr>
      </w:pPr>
      <w:hyperlink w:anchor="_Toc52187845" w:history="1">
        <w:r w:rsidR="00895F39" w:rsidRPr="00063F63">
          <w:rPr>
            <w:rStyle w:val="Hyperlink"/>
            <w:noProof/>
          </w:rPr>
          <w:t>Microsoft Cloud App Security</w:t>
        </w:r>
        <w:r w:rsidR="00895F39">
          <w:rPr>
            <w:noProof/>
            <w:webHidden/>
          </w:rPr>
          <w:tab/>
        </w:r>
        <w:r w:rsidR="00895F39">
          <w:rPr>
            <w:noProof/>
            <w:webHidden/>
          </w:rPr>
          <w:fldChar w:fldCharType="begin"/>
        </w:r>
        <w:r w:rsidR="00895F39">
          <w:rPr>
            <w:noProof/>
            <w:webHidden/>
          </w:rPr>
          <w:instrText xml:space="preserve"> PAGEREF _Toc52187845 \h </w:instrText>
        </w:r>
        <w:r w:rsidR="00895F39">
          <w:rPr>
            <w:noProof/>
            <w:webHidden/>
          </w:rPr>
        </w:r>
        <w:r w:rsidR="00895F39">
          <w:rPr>
            <w:noProof/>
            <w:webHidden/>
          </w:rPr>
          <w:fldChar w:fldCharType="separate"/>
        </w:r>
        <w:r w:rsidR="00895F39">
          <w:rPr>
            <w:noProof/>
            <w:webHidden/>
          </w:rPr>
          <w:t>27</w:t>
        </w:r>
        <w:r w:rsidR="00895F39">
          <w:rPr>
            <w:noProof/>
            <w:webHidden/>
          </w:rPr>
          <w:fldChar w:fldCharType="end"/>
        </w:r>
      </w:hyperlink>
    </w:p>
    <w:p w14:paraId="4EFF8BD2" w14:textId="21B39A79" w:rsidR="00895F39" w:rsidRDefault="00440A71">
      <w:pPr>
        <w:pStyle w:val="TOC4"/>
        <w:rPr>
          <w:rFonts w:eastAsiaTheme="minorEastAsia"/>
          <w:smallCaps w:val="0"/>
          <w:noProof/>
          <w:sz w:val="22"/>
          <w:lang w:val="en-US" w:eastAsia="en-US" w:bidi="ar-SA"/>
        </w:rPr>
      </w:pPr>
      <w:hyperlink w:anchor="_Toc52187846" w:history="1">
        <w:r w:rsidR="00895F39" w:rsidRPr="00063F63">
          <w:rPr>
            <w:rStyle w:val="Hyperlink"/>
            <w:noProof/>
          </w:rPr>
          <w:t>Povezivanje s podacima značajke Microsoft Graph za ISV-jeve</w:t>
        </w:r>
        <w:r w:rsidR="00895F39">
          <w:rPr>
            <w:noProof/>
            <w:webHidden/>
          </w:rPr>
          <w:tab/>
        </w:r>
        <w:r w:rsidR="00895F39">
          <w:rPr>
            <w:noProof/>
            <w:webHidden/>
          </w:rPr>
          <w:fldChar w:fldCharType="begin"/>
        </w:r>
        <w:r w:rsidR="00895F39">
          <w:rPr>
            <w:noProof/>
            <w:webHidden/>
          </w:rPr>
          <w:instrText xml:space="preserve"> PAGEREF _Toc52187846 \h </w:instrText>
        </w:r>
        <w:r w:rsidR="00895F39">
          <w:rPr>
            <w:noProof/>
            <w:webHidden/>
          </w:rPr>
        </w:r>
        <w:r w:rsidR="00895F39">
          <w:rPr>
            <w:noProof/>
            <w:webHidden/>
          </w:rPr>
          <w:fldChar w:fldCharType="separate"/>
        </w:r>
        <w:r w:rsidR="00895F39">
          <w:rPr>
            <w:noProof/>
            <w:webHidden/>
          </w:rPr>
          <w:t>27</w:t>
        </w:r>
        <w:r w:rsidR="00895F39">
          <w:rPr>
            <w:noProof/>
            <w:webHidden/>
          </w:rPr>
          <w:fldChar w:fldCharType="end"/>
        </w:r>
      </w:hyperlink>
    </w:p>
    <w:p w14:paraId="3CA3E283" w14:textId="4A64D881" w:rsidR="00895F39" w:rsidRDefault="00440A71">
      <w:pPr>
        <w:pStyle w:val="TOC4"/>
        <w:rPr>
          <w:rFonts w:eastAsiaTheme="minorEastAsia"/>
          <w:smallCaps w:val="0"/>
          <w:noProof/>
          <w:sz w:val="22"/>
          <w:lang w:val="en-US" w:eastAsia="en-US" w:bidi="ar-SA"/>
        </w:rPr>
      </w:pPr>
      <w:hyperlink w:anchor="_Toc52187847" w:history="1">
        <w:r w:rsidR="00895F39" w:rsidRPr="00063F63">
          <w:rPr>
            <w:rStyle w:val="Hyperlink"/>
            <w:noProof/>
          </w:rPr>
          <w:t>Usluga Microsoftova bota za zdravstvo</w:t>
        </w:r>
        <w:r w:rsidR="00895F39">
          <w:rPr>
            <w:noProof/>
            <w:webHidden/>
          </w:rPr>
          <w:tab/>
        </w:r>
        <w:r w:rsidR="00895F39">
          <w:rPr>
            <w:noProof/>
            <w:webHidden/>
          </w:rPr>
          <w:fldChar w:fldCharType="begin"/>
        </w:r>
        <w:r w:rsidR="00895F39">
          <w:rPr>
            <w:noProof/>
            <w:webHidden/>
          </w:rPr>
          <w:instrText xml:space="preserve"> PAGEREF _Toc52187847 \h </w:instrText>
        </w:r>
        <w:r w:rsidR="00895F39">
          <w:rPr>
            <w:noProof/>
            <w:webHidden/>
          </w:rPr>
        </w:r>
        <w:r w:rsidR="00895F39">
          <w:rPr>
            <w:noProof/>
            <w:webHidden/>
          </w:rPr>
          <w:fldChar w:fldCharType="separate"/>
        </w:r>
        <w:r w:rsidR="00895F39">
          <w:rPr>
            <w:noProof/>
            <w:webHidden/>
          </w:rPr>
          <w:t>28</w:t>
        </w:r>
        <w:r w:rsidR="00895F39">
          <w:rPr>
            <w:noProof/>
            <w:webHidden/>
          </w:rPr>
          <w:fldChar w:fldCharType="end"/>
        </w:r>
      </w:hyperlink>
    </w:p>
    <w:p w14:paraId="763592A7" w14:textId="50ABAB83" w:rsidR="00895F39" w:rsidRDefault="00440A71">
      <w:pPr>
        <w:pStyle w:val="TOC4"/>
        <w:rPr>
          <w:rFonts w:eastAsiaTheme="minorEastAsia"/>
          <w:smallCaps w:val="0"/>
          <w:noProof/>
          <w:sz w:val="22"/>
          <w:lang w:val="en-US" w:eastAsia="en-US" w:bidi="ar-SA"/>
        </w:rPr>
      </w:pPr>
      <w:hyperlink w:anchor="_Toc52187848" w:history="1">
        <w:r w:rsidR="00895F39" w:rsidRPr="00063F63">
          <w:rPr>
            <w:rStyle w:val="Hyperlink"/>
            <w:noProof/>
          </w:rPr>
          <w:t>Microsoft Intune</w:t>
        </w:r>
        <w:r w:rsidR="00895F39">
          <w:rPr>
            <w:noProof/>
            <w:webHidden/>
          </w:rPr>
          <w:tab/>
        </w:r>
        <w:r w:rsidR="00895F39">
          <w:rPr>
            <w:noProof/>
            <w:webHidden/>
          </w:rPr>
          <w:fldChar w:fldCharType="begin"/>
        </w:r>
        <w:r w:rsidR="00895F39">
          <w:rPr>
            <w:noProof/>
            <w:webHidden/>
          </w:rPr>
          <w:instrText xml:space="preserve"> PAGEREF _Toc52187848 \h </w:instrText>
        </w:r>
        <w:r w:rsidR="00895F39">
          <w:rPr>
            <w:noProof/>
            <w:webHidden/>
          </w:rPr>
        </w:r>
        <w:r w:rsidR="00895F39">
          <w:rPr>
            <w:noProof/>
            <w:webHidden/>
          </w:rPr>
          <w:fldChar w:fldCharType="separate"/>
        </w:r>
        <w:r w:rsidR="00895F39">
          <w:rPr>
            <w:noProof/>
            <w:webHidden/>
          </w:rPr>
          <w:t>28</w:t>
        </w:r>
        <w:r w:rsidR="00895F39">
          <w:rPr>
            <w:noProof/>
            <w:webHidden/>
          </w:rPr>
          <w:fldChar w:fldCharType="end"/>
        </w:r>
      </w:hyperlink>
    </w:p>
    <w:p w14:paraId="0048136C" w14:textId="6BBDEAD0" w:rsidR="00895F39" w:rsidRDefault="00440A71">
      <w:pPr>
        <w:pStyle w:val="TOC4"/>
        <w:rPr>
          <w:rFonts w:eastAsiaTheme="minorEastAsia"/>
          <w:smallCaps w:val="0"/>
          <w:noProof/>
          <w:sz w:val="22"/>
          <w:lang w:val="en-US" w:eastAsia="en-US" w:bidi="ar-SA"/>
        </w:rPr>
      </w:pPr>
      <w:hyperlink w:anchor="_Toc52187849" w:history="1">
        <w:r w:rsidR="00895F39" w:rsidRPr="00063F63">
          <w:rPr>
            <w:rStyle w:val="Hyperlink"/>
            <w:noProof/>
          </w:rPr>
          <w:t>Microsoft Learning</w:t>
        </w:r>
        <w:r w:rsidR="00895F39">
          <w:rPr>
            <w:noProof/>
            <w:webHidden/>
          </w:rPr>
          <w:tab/>
        </w:r>
        <w:r w:rsidR="00895F39">
          <w:rPr>
            <w:noProof/>
            <w:webHidden/>
          </w:rPr>
          <w:fldChar w:fldCharType="begin"/>
        </w:r>
        <w:r w:rsidR="00895F39">
          <w:rPr>
            <w:noProof/>
            <w:webHidden/>
          </w:rPr>
          <w:instrText xml:space="preserve"> PAGEREF _Toc52187849 \h </w:instrText>
        </w:r>
        <w:r w:rsidR="00895F39">
          <w:rPr>
            <w:noProof/>
            <w:webHidden/>
          </w:rPr>
        </w:r>
        <w:r w:rsidR="00895F39">
          <w:rPr>
            <w:noProof/>
            <w:webHidden/>
          </w:rPr>
          <w:fldChar w:fldCharType="separate"/>
        </w:r>
        <w:r w:rsidR="00895F39">
          <w:rPr>
            <w:noProof/>
            <w:webHidden/>
          </w:rPr>
          <w:t>29</w:t>
        </w:r>
        <w:r w:rsidR="00895F39">
          <w:rPr>
            <w:noProof/>
            <w:webHidden/>
          </w:rPr>
          <w:fldChar w:fldCharType="end"/>
        </w:r>
      </w:hyperlink>
    </w:p>
    <w:p w14:paraId="681DC85C" w14:textId="1C0BA647" w:rsidR="00895F39" w:rsidRDefault="00440A71">
      <w:pPr>
        <w:pStyle w:val="TOC4"/>
        <w:rPr>
          <w:rFonts w:eastAsiaTheme="minorEastAsia"/>
          <w:smallCaps w:val="0"/>
          <w:noProof/>
          <w:sz w:val="22"/>
          <w:lang w:val="en-US" w:eastAsia="en-US" w:bidi="ar-SA"/>
        </w:rPr>
      </w:pPr>
      <w:hyperlink w:anchor="_Toc52187850" w:history="1">
        <w:r w:rsidR="00895F39" w:rsidRPr="00063F63">
          <w:rPr>
            <w:rStyle w:val="Hyperlink"/>
            <w:noProof/>
          </w:rPr>
          <w:t>Usluga Microsoft Search in Bing</w:t>
        </w:r>
        <w:r w:rsidR="00895F39">
          <w:rPr>
            <w:noProof/>
            <w:webHidden/>
          </w:rPr>
          <w:tab/>
        </w:r>
        <w:r w:rsidR="00895F39">
          <w:rPr>
            <w:noProof/>
            <w:webHidden/>
          </w:rPr>
          <w:fldChar w:fldCharType="begin"/>
        </w:r>
        <w:r w:rsidR="00895F39">
          <w:rPr>
            <w:noProof/>
            <w:webHidden/>
          </w:rPr>
          <w:instrText xml:space="preserve"> PAGEREF _Toc52187850 \h </w:instrText>
        </w:r>
        <w:r w:rsidR="00895F39">
          <w:rPr>
            <w:noProof/>
            <w:webHidden/>
          </w:rPr>
        </w:r>
        <w:r w:rsidR="00895F39">
          <w:rPr>
            <w:noProof/>
            <w:webHidden/>
          </w:rPr>
          <w:fldChar w:fldCharType="separate"/>
        </w:r>
        <w:r w:rsidR="00895F39">
          <w:rPr>
            <w:noProof/>
            <w:webHidden/>
          </w:rPr>
          <w:t>29</w:t>
        </w:r>
        <w:r w:rsidR="00895F39">
          <w:rPr>
            <w:noProof/>
            <w:webHidden/>
          </w:rPr>
          <w:fldChar w:fldCharType="end"/>
        </w:r>
      </w:hyperlink>
    </w:p>
    <w:p w14:paraId="599C5F1E" w14:textId="7939D752" w:rsidR="00895F39" w:rsidRDefault="00440A71">
      <w:pPr>
        <w:pStyle w:val="TOC4"/>
        <w:rPr>
          <w:rFonts w:eastAsiaTheme="minorEastAsia"/>
          <w:smallCaps w:val="0"/>
          <w:noProof/>
          <w:sz w:val="22"/>
          <w:lang w:val="en-US" w:eastAsia="en-US" w:bidi="ar-SA"/>
        </w:rPr>
      </w:pPr>
      <w:hyperlink w:anchor="_Toc52187851" w:history="1">
        <w:r w:rsidR="00895F39" w:rsidRPr="00063F63">
          <w:rPr>
            <w:rStyle w:val="Hyperlink"/>
            <w:noProof/>
          </w:rPr>
          <w:t>Microsoft Threat Protection</w:t>
        </w:r>
        <w:r w:rsidR="00895F39">
          <w:rPr>
            <w:noProof/>
            <w:webHidden/>
          </w:rPr>
          <w:tab/>
        </w:r>
        <w:r w:rsidR="00895F39">
          <w:rPr>
            <w:noProof/>
            <w:webHidden/>
          </w:rPr>
          <w:fldChar w:fldCharType="begin"/>
        </w:r>
        <w:r w:rsidR="00895F39">
          <w:rPr>
            <w:noProof/>
            <w:webHidden/>
          </w:rPr>
          <w:instrText xml:space="preserve"> PAGEREF _Toc52187851 \h </w:instrText>
        </w:r>
        <w:r w:rsidR="00895F39">
          <w:rPr>
            <w:noProof/>
            <w:webHidden/>
          </w:rPr>
        </w:r>
        <w:r w:rsidR="00895F39">
          <w:rPr>
            <w:noProof/>
            <w:webHidden/>
          </w:rPr>
          <w:fldChar w:fldCharType="separate"/>
        </w:r>
        <w:r w:rsidR="00895F39">
          <w:rPr>
            <w:noProof/>
            <w:webHidden/>
          </w:rPr>
          <w:t>29</w:t>
        </w:r>
        <w:r w:rsidR="00895F39">
          <w:rPr>
            <w:noProof/>
            <w:webHidden/>
          </w:rPr>
          <w:fldChar w:fldCharType="end"/>
        </w:r>
      </w:hyperlink>
    </w:p>
    <w:p w14:paraId="5EF9E720" w14:textId="08DF46D8" w:rsidR="00895F39" w:rsidRDefault="00440A71">
      <w:pPr>
        <w:pStyle w:val="TOC4"/>
        <w:rPr>
          <w:rFonts w:eastAsiaTheme="minorEastAsia"/>
          <w:smallCaps w:val="0"/>
          <w:noProof/>
          <w:sz w:val="22"/>
          <w:lang w:val="en-US" w:eastAsia="en-US" w:bidi="ar-SA"/>
        </w:rPr>
      </w:pPr>
      <w:hyperlink w:anchor="_Toc52187852" w:history="1">
        <w:r w:rsidR="00895F39" w:rsidRPr="00063F63">
          <w:rPr>
            <w:rStyle w:val="Hyperlink"/>
            <w:noProof/>
          </w:rPr>
          <w:t>Minecraft: Education Edition</w:t>
        </w:r>
        <w:r w:rsidR="00895F39">
          <w:rPr>
            <w:noProof/>
            <w:webHidden/>
          </w:rPr>
          <w:tab/>
        </w:r>
        <w:r w:rsidR="00895F39">
          <w:rPr>
            <w:noProof/>
            <w:webHidden/>
          </w:rPr>
          <w:fldChar w:fldCharType="begin"/>
        </w:r>
        <w:r w:rsidR="00895F39">
          <w:rPr>
            <w:noProof/>
            <w:webHidden/>
          </w:rPr>
          <w:instrText xml:space="preserve"> PAGEREF _Toc52187852 \h </w:instrText>
        </w:r>
        <w:r w:rsidR="00895F39">
          <w:rPr>
            <w:noProof/>
            <w:webHidden/>
          </w:rPr>
        </w:r>
        <w:r w:rsidR="00895F39">
          <w:rPr>
            <w:noProof/>
            <w:webHidden/>
          </w:rPr>
          <w:fldChar w:fldCharType="separate"/>
        </w:r>
        <w:r w:rsidR="00895F39">
          <w:rPr>
            <w:noProof/>
            <w:webHidden/>
          </w:rPr>
          <w:t>30</w:t>
        </w:r>
        <w:r w:rsidR="00895F39">
          <w:rPr>
            <w:noProof/>
            <w:webHidden/>
          </w:rPr>
          <w:fldChar w:fldCharType="end"/>
        </w:r>
      </w:hyperlink>
    </w:p>
    <w:p w14:paraId="34249FAD" w14:textId="569308CB" w:rsidR="00895F39" w:rsidRDefault="00440A71">
      <w:pPr>
        <w:pStyle w:val="TOC4"/>
        <w:rPr>
          <w:rFonts w:eastAsiaTheme="minorEastAsia"/>
          <w:smallCaps w:val="0"/>
          <w:noProof/>
          <w:sz w:val="22"/>
          <w:lang w:val="en-US" w:eastAsia="en-US" w:bidi="ar-SA"/>
        </w:rPr>
      </w:pPr>
      <w:hyperlink w:anchor="_Toc52187853" w:history="1">
        <w:r w:rsidR="00895F39" w:rsidRPr="00063F63">
          <w:rPr>
            <w:rStyle w:val="Hyperlink"/>
            <w:noProof/>
          </w:rPr>
          <w:t>Office 365 Developer</w:t>
        </w:r>
        <w:r w:rsidR="00895F39">
          <w:rPr>
            <w:noProof/>
            <w:webHidden/>
          </w:rPr>
          <w:tab/>
        </w:r>
        <w:r w:rsidR="00895F39">
          <w:rPr>
            <w:noProof/>
            <w:webHidden/>
          </w:rPr>
          <w:fldChar w:fldCharType="begin"/>
        </w:r>
        <w:r w:rsidR="00895F39">
          <w:rPr>
            <w:noProof/>
            <w:webHidden/>
          </w:rPr>
          <w:instrText xml:space="preserve"> PAGEREF _Toc52187853 \h </w:instrText>
        </w:r>
        <w:r w:rsidR="00895F39">
          <w:rPr>
            <w:noProof/>
            <w:webHidden/>
          </w:rPr>
        </w:r>
        <w:r w:rsidR="00895F39">
          <w:rPr>
            <w:noProof/>
            <w:webHidden/>
          </w:rPr>
          <w:fldChar w:fldCharType="separate"/>
        </w:r>
        <w:r w:rsidR="00895F39">
          <w:rPr>
            <w:noProof/>
            <w:webHidden/>
          </w:rPr>
          <w:t>30</w:t>
        </w:r>
        <w:r w:rsidR="00895F39">
          <w:rPr>
            <w:noProof/>
            <w:webHidden/>
          </w:rPr>
          <w:fldChar w:fldCharType="end"/>
        </w:r>
      </w:hyperlink>
    </w:p>
    <w:p w14:paraId="7C0E7CA5" w14:textId="5F691DB8" w:rsidR="00895F39" w:rsidRDefault="00440A71">
      <w:pPr>
        <w:pStyle w:val="TOC4"/>
        <w:rPr>
          <w:rFonts w:eastAsiaTheme="minorEastAsia"/>
          <w:smallCaps w:val="0"/>
          <w:noProof/>
          <w:sz w:val="22"/>
          <w:lang w:val="en-US" w:eastAsia="en-US" w:bidi="ar-SA"/>
        </w:rPr>
      </w:pPr>
      <w:hyperlink w:anchor="_Toc52187854" w:history="1">
        <w:r w:rsidR="00895F39" w:rsidRPr="00063F63">
          <w:rPr>
            <w:rStyle w:val="Hyperlink"/>
            <w:noProof/>
          </w:rPr>
          <w:t>Microsoft Defender Advanced Threat Protection</w:t>
        </w:r>
        <w:r w:rsidR="00895F39">
          <w:rPr>
            <w:noProof/>
            <w:webHidden/>
          </w:rPr>
          <w:tab/>
        </w:r>
        <w:r w:rsidR="00895F39">
          <w:rPr>
            <w:noProof/>
            <w:webHidden/>
          </w:rPr>
          <w:fldChar w:fldCharType="begin"/>
        </w:r>
        <w:r w:rsidR="00895F39">
          <w:rPr>
            <w:noProof/>
            <w:webHidden/>
          </w:rPr>
          <w:instrText xml:space="preserve"> PAGEREF _Toc52187854 \h </w:instrText>
        </w:r>
        <w:r w:rsidR="00895F39">
          <w:rPr>
            <w:noProof/>
            <w:webHidden/>
          </w:rPr>
        </w:r>
        <w:r w:rsidR="00895F39">
          <w:rPr>
            <w:noProof/>
            <w:webHidden/>
          </w:rPr>
          <w:fldChar w:fldCharType="separate"/>
        </w:r>
        <w:r w:rsidR="00895F39">
          <w:rPr>
            <w:noProof/>
            <w:webHidden/>
          </w:rPr>
          <w:t>30</w:t>
        </w:r>
        <w:r w:rsidR="00895F39">
          <w:rPr>
            <w:noProof/>
            <w:webHidden/>
          </w:rPr>
          <w:fldChar w:fldCharType="end"/>
        </w:r>
      </w:hyperlink>
    </w:p>
    <w:p w14:paraId="52D0CD1C" w14:textId="64594115" w:rsidR="00895F39" w:rsidRDefault="00440A71">
      <w:pPr>
        <w:pStyle w:val="TOC1"/>
        <w:tabs>
          <w:tab w:val="right" w:leader="dot" w:pos="5030"/>
        </w:tabs>
        <w:rPr>
          <w:rFonts w:eastAsiaTheme="minorEastAsia"/>
          <w:b w:val="0"/>
          <w:caps w:val="0"/>
          <w:noProof/>
          <w:sz w:val="22"/>
          <w:lang w:val="en-US" w:eastAsia="en-US" w:bidi="ar-SA"/>
        </w:rPr>
      </w:pPr>
      <w:hyperlink w:anchor="_Toc52187855" w:history="1">
        <w:r w:rsidR="00895F39" w:rsidRPr="00063F63">
          <w:rPr>
            <w:rStyle w:val="Hyperlink"/>
            <w:noProof/>
          </w:rPr>
          <w:t>Prilog 1 – Napomene</w:t>
        </w:r>
        <w:r w:rsidR="00895F39">
          <w:rPr>
            <w:noProof/>
            <w:webHidden/>
          </w:rPr>
          <w:tab/>
        </w:r>
        <w:r w:rsidR="00895F39">
          <w:rPr>
            <w:noProof/>
            <w:webHidden/>
          </w:rPr>
          <w:fldChar w:fldCharType="begin"/>
        </w:r>
        <w:r w:rsidR="00895F39">
          <w:rPr>
            <w:noProof/>
            <w:webHidden/>
          </w:rPr>
          <w:instrText xml:space="preserve"> PAGEREF _Toc52187855 \h </w:instrText>
        </w:r>
        <w:r w:rsidR="00895F39">
          <w:rPr>
            <w:noProof/>
            <w:webHidden/>
          </w:rPr>
        </w:r>
        <w:r w:rsidR="00895F39">
          <w:rPr>
            <w:noProof/>
            <w:webHidden/>
          </w:rPr>
          <w:fldChar w:fldCharType="separate"/>
        </w:r>
        <w:r w:rsidR="00895F39">
          <w:rPr>
            <w:noProof/>
            <w:webHidden/>
          </w:rPr>
          <w:t>31</w:t>
        </w:r>
        <w:r w:rsidR="00895F39">
          <w:rPr>
            <w:noProof/>
            <w:webHidden/>
          </w:rPr>
          <w:fldChar w:fldCharType="end"/>
        </w:r>
      </w:hyperlink>
    </w:p>
    <w:p w14:paraId="2F599F16" w14:textId="264B85CD" w:rsidR="00895F39" w:rsidRDefault="00440A71">
      <w:pPr>
        <w:pStyle w:val="TOC3"/>
        <w:rPr>
          <w:rFonts w:eastAsiaTheme="minorEastAsia"/>
          <w:b w:val="0"/>
          <w:smallCaps w:val="0"/>
          <w:sz w:val="22"/>
          <w:lang w:val="en-US" w:eastAsia="en-US" w:bidi="ar-SA"/>
        </w:rPr>
      </w:pPr>
      <w:hyperlink w:anchor="_Toc52187856" w:history="1">
        <w:r w:rsidR="00895F39" w:rsidRPr="00063F63">
          <w:rPr>
            <w:rStyle w:val="Hyperlink"/>
          </w:rPr>
          <w:t>Online usluga isključene iz DPA-a</w:t>
        </w:r>
        <w:r w:rsidR="00895F39">
          <w:rPr>
            <w:webHidden/>
          </w:rPr>
          <w:tab/>
        </w:r>
        <w:r w:rsidR="00895F39">
          <w:rPr>
            <w:webHidden/>
          </w:rPr>
          <w:fldChar w:fldCharType="begin"/>
        </w:r>
        <w:r w:rsidR="00895F39">
          <w:rPr>
            <w:webHidden/>
          </w:rPr>
          <w:instrText xml:space="preserve"> PAGEREF _Toc52187856 \h </w:instrText>
        </w:r>
        <w:r w:rsidR="00895F39">
          <w:rPr>
            <w:webHidden/>
          </w:rPr>
        </w:r>
        <w:r w:rsidR="00895F39">
          <w:rPr>
            <w:webHidden/>
          </w:rPr>
          <w:fldChar w:fldCharType="separate"/>
        </w:r>
        <w:r w:rsidR="00895F39">
          <w:rPr>
            <w:webHidden/>
          </w:rPr>
          <w:t>31</w:t>
        </w:r>
        <w:r w:rsidR="00895F39">
          <w:rPr>
            <w:webHidden/>
          </w:rPr>
          <w:fldChar w:fldCharType="end"/>
        </w:r>
      </w:hyperlink>
    </w:p>
    <w:p w14:paraId="1C38E8C2" w14:textId="6AB5B114" w:rsidR="00895F39" w:rsidRDefault="00440A71">
      <w:pPr>
        <w:pStyle w:val="TOC3"/>
        <w:rPr>
          <w:rFonts w:eastAsiaTheme="minorEastAsia"/>
          <w:b w:val="0"/>
          <w:smallCaps w:val="0"/>
          <w:sz w:val="22"/>
          <w:lang w:val="en-US" w:eastAsia="en-US" w:bidi="ar-SA"/>
        </w:rPr>
      </w:pPr>
      <w:hyperlink w:anchor="_Toc52187857" w:history="1">
        <w:r w:rsidR="00895F39" w:rsidRPr="00063F63">
          <w:rPr>
            <w:rStyle w:val="Hyperlink"/>
          </w:rPr>
          <w:t>Osnovne online usluge</w:t>
        </w:r>
        <w:r w:rsidR="00895F39">
          <w:rPr>
            <w:webHidden/>
          </w:rPr>
          <w:tab/>
        </w:r>
        <w:r w:rsidR="00895F39">
          <w:rPr>
            <w:webHidden/>
          </w:rPr>
          <w:fldChar w:fldCharType="begin"/>
        </w:r>
        <w:r w:rsidR="00895F39">
          <w:rPr>
            <w:webHidden/>
          </w:rPr>
          <w:instrText xml:space="preserve"> PAGEREF _Toc52187857 \h </w:instrText>
        </w:r>
        <w:r w:rsidR="00895F39">
          <w:rPr>
            <w:webHidden/>
          </w:rPr>
        </w:r>
        <w:r w:rsidR="00895F39">
          <w:rPr>
            <w:webHidden/>
          </w:rPr>
          <w:fldChar w:fldCharType="separate"/>
        </w:r>
        <w:r w:rsidR="00895F39">
          <w:rPr>
            <w:webHidden/>
          </w:rPr>
          <w:t>31</w:t>
        </w:r>
        <w:r w:rsidR="00895F39">
          <w:rPr>
            <w:webHidden/>
          </w:rPr>
          <w:fldChar w:fldCharType="end"/>
        </w:r>
      </w:hyperlink>
    </w:p>
    <w:p w14:paraId="4E46252E" w14:textId="7A49D3CF" w:rsidR="00895F39" w:rsidRDefault="00440A71">
      <w:pPr>
        <w:pStyle w:val="TOC3"/>
        <w:rPr>
          <w:rFonts w:eastAsiaTheme="minorEastAsia"/>
          <w:b w:val="0"/>
          <w:smallCaps w:val="0"/>
          <w:sz w:val="22"/>
          <w:lang w:val="en-US" w:eastAsia="en-US" w:bidi="ar-SA"/>
        </w:rPr>
      </w:pPr>
      <w:hyperlink w:anchor="_Toc52187858" w:history="1">
        <w:r w:rsidR="00895F39" w:rsidRPr="00063F63">
          <w:rPr>
            <w:rStyle w:val="Hyperlink"/>
            <w:lang w:val="hr-HR"/>
          </w:rPr>
          <w:t>Bing karte</w:t>
        </w:r>
        <w:r w:rsidR="00895F39">
          <w:rPr>
            <w:webHidden/>
          </w:rPr>
          <w:tab/>
        </w:r>
        <w:r w:rsidR="00895F39">
          <w:rPr>
            <w:webHidden/>
          </w:rPr>
          <w:fldChar w:fldCharType="begin"/>
        </w:r>
        <w:r w:rsidR="00895F39">
          <w:rPr>
            <w:webHidden/>
          </w:rPr>
          <w:instrText xml:space="preserve"> PAGEREF _Toc52187858 \h </w:instrText>
        </w:r>
        <w:r w:rsidR="00895F39">
          <w:rPr>
            <w:webHidden/>
          </w:rPr>
        </w:r>
        <w:r w:rsidR="00895F39">
          <w:rPr>
            <w:webHidden/>
          </w:rPr>
          <w:fldChar w:fldCharType="separate"/>
        </w:r>
        <w:r w:rsidR="00895F39">
          <w:rPr>
            <w:webHidden/>
          </w:rPr>
          <w:t>33</w:t>
        </w:r>
        <w:r w:rsidR="00895F39">
          <w:rPr>
            <w:webHidden/>
          </w:rPr>
          <w:fldChar w:fldCharType="end"/>
        </w:r>
      </w:hyperlink>
    </w:p>
    <w:p w14:paraId="740D3338" w14:textId="1C94AA07" w:rsidR="00895F39" w:rsidRDefault="00440A71">
      <w:pPr>
        <w:pStyle w:val="TOC3"/>
        <w:rPr>
          <w:rFonts w:eastAsiaTheme="minorEastAsia"/>
          <w:b w:val="0"/>
          <w:smallCaps w:val="0"/>
          <w:sz w:val="22"/>
          <w:lang w:val="en-US" w:eastAsia="en-US" w:bidi="ar-SA"/>
        </w:rPr>
      </w:pPr>
      <w:hyperlink w:anchor="_Toc52187859" w:history="1">
        <w:r w:rsidR="00895F39" w:rsidRPr="00063F63">
          <w:rPr>
            <w:rStyle w:val="Hyperlink"/>
          </w:rPr>
          <w:t>Profesionalne usluge</w:t>
        </w:r>
        <w:r w:rsidR="00895F39">
          <w:rPr>
            <w:webHidden/>
          </w:rPr>
          <w:tab/>
        </w:r>
        <w:r w:rsidR="00895F39">
          <w:rPr>
            <w:webHidden/>
          </w:rPr>
          <w:fldChar w:fldCharType="begin"/>
        </w:r>
        <w:r w:rsidR="00895F39">
          <w:rPr>
            <w:webHidden/>
          </w:rPr>
          <w:instrText xml:space="preserve"> PAGEREF _Toc52187859 \h </w:instrText>
        </w:r>
        <w:r w:rsidR="00895F39">
          <w:rPr>
            <w:webHidden/>
          </w:rPr>
        </w:r>
        <w:r w:rsidR="00895F39">
          <w:rPr>
            <w:webHidden/>
          </w:rPr>
          <w:fldChar w:fldCharType="separate"/>
        </w:r>
        <w:r w:rsidR="00895F39">
          <w:rPr>
            <w:webHidden/>
          </w:rPr>
          <w:t>33</w:t>
        </w:r>
        <w:r w:rsidR="00895F39">
          <w:rPr>
            <w:webHidden/>
          </w:rPr>
          <w:fldChar w:fldCharType="end"/>
        </w:r>
      </w:hyperlink>
    </w:p>
    <w:p w14:paraId="3972DF8F" w14:textId="06026512" w:rsidR="00895F39" w:rsidRDefault="00440A71">
      <w:pPr>
        <w:pStyle w:val="TOC3"/>
        <w:rPr>
          <w:rFonts w:eastAsiaTheme="minorEastAsia"/>
          <w:b w:val="0"/>
          <w:smallCaps w:val="0"/>
          <w:sz w:val="22"/>
          <w:lang w:val="en-US" w:eastAsia="en-US" w:bidi="ar-SA"/>
        </w:rPr>
      </w:pPr>
      <w:hyperlink w:anchor="_Toc52187860" w:history="1">
        <w:r w:rsidR="00895F39" w:rsidRPr="00063F63">
          <w:rPr>
            <w:rStyle w:val="Hyperlink"/>
            <w:lang w:val="hr-HR"/>
          </w:rPr>
          <w:t>Obavijest o H.265/HEVC kodiranju za Azure Media Services</w:t>
        </w:r>
        <w:r w:rsidR="00895F39">
          <w:rPr>
            <w:webHidden/>
          </w:rPr>
          <w:tab/>
        </w:r>
        <w:r w:rsidR="00895F39">
          <w:rPr>
            <w:webHidden/>
          </w:rPr>
          <w:fldChar w:fldCharType="begin"/>
        </w:r>
        <w:r w:rsidR="00895F39">
          <w:rPr>
            <w:webHidden/>
          </w:rPr>
          <w:instrText xml:space="preserve"> PAGEREF _Toc52187860 \h </w:instrText>
        </w:r>
        <w:r w:rsidR="00895F39">
          <w:rPr>
            <w:webHidden/>
          </w:rPr>
        </w:r>
        <w:r w:rsidR="00895F39">
          <w:rPr>
            <w:webHidden/>
          </w:rPr>
          <w:fldChar w:fldCharType="separate"/>
        </w:r>
        <w:r w:rsidR="00895F39">
          <w:rPr>
            <w:webHidden/>
          </w:rPr>
          <w:t>34</w:t>
        </w:r>
        <w:r w:rsidR="00895F39">
          <w:rPr>
            <w:webHidden/>
          </w:rPr>
          <w:fldChar w:fldCharType="end"/>
        </w:r>
      </w:hyperlink>
    </w:p>
    <w:p w14:paraId="06F7404D" w14:textId="232C440A" w:rsidR="00895F39" w:rsidRDefault="00440A71">
      <w:pPr>
        <w:pStyle w:val="TOC3"/>
        <w:rPr>
          <w:rFonts w:eastAsiaTheme="minorEastAsia"/>
          <w:b w:val="0"/>
          <w:smallCaps w:val="0"/>
          <w:sz w:val="22"/>
          <w:lang w:val="en-US" w:eastAsia="en-US" w:bidi="ar-SA"/>
        </w:rPr>
      </w:pPr>
      <w:hyperlink w:anchor="_Toc52187861" w:history="1">
        <w:r w:rsidR="00895F39" w:rsidRPr="00063F63">
          <w:rPr>
            <w:rStyle w:val="Hyperlink"/>
            <w:lang w:val="hr-HR"/>
          </w:rPr>
          <w:t>Obavijest o programu Adobe Flash Player</w:t>
        </w:r>
        <w:r w:rsidR="00895F39">
          <w:rPr>
            <w:webHidden/>
          </w:rPr>
          <w:tab/>
        </w:r>
        <w:r w:rsidR="00895F39">
          <w:rPr>
            <w:webHidden/>
          </w:rPr>
          <w:fldChar w:fldCharType="begin"/>
        </w:r>
        <w:r w:rsidR="00895F39">
          <w:rPr>
            <w:webHidden/>
          </w:rPr>
          <w:instrText xml:space="preserve"> PAGEREF _Toc52187861 \h </w:instrText>
        </w:r>
        <w:r w:rsidR="00895F39">
          <w:rPr>
            <w:webHidden/>
          </w:rPr>
        </w:r>
        <w:r w:rsidR="00895F39">
          <w:rPr>
            <w:webHidden/>
          </w:rPr>
          <w:fldChar w:fldCharType="separate"/>
        </w:r>
        <w:r w:rsidR="00895F39">
          <w:rPr>
            <w:webHidden/>
          </w:rPr>
          <w:t>35</w:t>
        </w:r>
        <w:r w:rsidR="00895F39">
          <w:rPr>
            <w:webHidden/>
          </w:rPr>
          <w:fldChar w:fldCharType="end"/>
        </w:r>
      </w:hyperlink>
    </w:p>
    <w:p w14:paraId="566A8B29" w14:textId="49191894" w:rsidR="00895F39" w:rsidRDefault="00440A71">
      <w:pPr>
        <w:pStyle w:val="TOC3"/>
        <w:rPr>
          <w:rFonts w:eastAsiaTheme="minorEastAsia"/>
          <w:b w:val="0"/>
          <w:smallCaps w:val="0"/>
          <w:sz w:val="22"/>
          <w:lang w:val="en-US" w:eastAsia="en-US" w:bidi="ar-SA"/>
        </w:rPr>
      </w:pPr>
      <w:hyperlink w:anchor="_Toc52187862" w:history="1">
        <w:r w:rsidR="00895F39" w:rsidRPr="00063F63">
          <w:rPr>
            <w:rStyle w:val="Hyperlink"/>
            <w:lang w:val="hr-HR"/>
          </w:rPr>
          <w:t>Napomena o Vizualnom standardu H.264/AVC, Videostandardu VC-1, Vizualnom standardu MPEG-4 Part 2 i Videostandardu MPEG-2</w:t>
        </w:r>
        <w:r w:rsidR="00895F39">
          <w:rPr>
            <w:webHidden/>
          </w:rPr>
          <w:tab/>
        </w:r>
        <w:r w:rsidR="00895F39">
          <w:rPr>
            <w:webHidden/>
          </w:rPr>
          <w:fldChar w:fldCharType="begin"/>
        </w:r>
        <w:r w:rsidR="00895F39">
          <w:rPr>
            <w:webHidden/>
          </w:rPr>
          <w:instrText xml:space="preserve"> PAGEREF _Toc52187862 \h </w:instrText>
        </w:r>
        <w:r w:rsidR="00895F39">
          <w:rPr>
            <w:webHidden/>
          </w:rPr>
        </w:r>
        <w:r w:rsidR="00895F39">
          <w:rPr>
            <w:webHidden/>
          </w:rPr>
          <w:fldChar w:fldCharType="separate"/>
        </w:r>
        <w:r w:rsidR="00895F39">
          <w:rPr>
            <w:webHidden/>
          </w:rPr>
          <w:t>35</w:t>
        </w:r>
        <w:r w:rsidR="00895F39">
          <w:rPr>
            <w:webHidden/>
          </w:rPr>
          <w:fldChar w:fldCharType="end"/>
        </w:r>
      </w:hyperlink>
    </w:p>
    <w:p w14:paraId="50697EC8" w14:textId="1A197244" w:rsidR="00895F39" w:rsidRDefault="00440A71">
      <w:pPr>
        <w:pStyle w:val="TOC1"/>
        <w:tabs>
          <w:tab w:val="right" w:leader="dot" w:pos="5030"/>
        </w:tabs>
        <w:rPr>
          <w:rFonts w:eastAsiaTheme="minorEastAsia"/>
          <w:b w:val="0"/>
          <w:caps w:val="0"/>
          <w:noProof/>
          <w:sz w:val="22"/>
          <w:lang w:val="en-US" w:eastAsia="en-US" w:bidi="ar-SA"/>
        </w:rPr>
      </w:pPr>
      <w:hyperlink w:anchor="_Toc52187863" w:history="1">
        <w:r w:rsidR="00895F39" w:rsidRPr="00063F63">
          <w:rPr>
            <w:rStyle w:val="Hyperlink"/>
            <w:noProof/>
          </w:rPr>
          <w:t>Prilog 2 – Paketi pretplatničkih licenci</w:t>
        </w:r>
        <w:r w:rsidR="00895F39">
          <w:rPr>
            <w:noProof/>
            <w:webHidden/>
          </w:rPr>
          <w:tab/>
        </w:r>
        <w:r w:rsidR="00895F39">
          <w:rPr>
            <w:noProof/>
            <w:webHidden/>
          </w:rPr>
          <w:fldChar w:fldCharType="begin"/>
        </w:r>
        <w:r w:rsidR="00895F39">
          <w:rPr>
            <w:noProof/>
            <w:webHidden/>
          </w:rPr>
          <w:instrText xml:space="preserve"> PAGEREF _Toc52187863 \h </w:instrText>
        </w:r>
        <w:r w:rsidR="00895F39">
          <w:rPr>
            <w:noProof/>
            <w:webHidden/>
          </w:rPr>
        </w:r>
        <w:r w:rsidR="00895F39">
          <w:rPr>
            <w:noProof/>
            <w:webHidden/>
          </w:rPr>
          <w:fldChar w:fldCharType="separate"/>
        </w:r>
        <w:r w:rsidR="00895F39">
          <w:rPr>
            <w:noProof/>
            <w:webHidden/>
          </w:rPr>
          <w:t>36</w:t>
        </w:r>
        <w:r w:rsidR="00895F39">
          <w:rPr>
            <w:noProof/>
            <w:webHidden/>
          </w:rPr>
          <w:fldChar w:fldCharType="end"/>
        </w:r>
      </w:hyperlink>
    </w:p>
    <w:p w14:paraId="7A31A528" w14:textId="68F4503C" w:rsidR="00895F39" w:rsidRDefault="00440A71">
      <w:pPr>
        <w:pStyle w:val="TOC3"/>
        <w:rPr>
          <w:rFonts w:eastAsiaTheme="minorEastAsia"/>
          <w:b w:val="0"/>
          <w:smallCaps w:val="0"/>
          <w:sz w:val="22"/>
          <w:lang w:val="en-US" w:eastAsia="en-US" w:bidi="ar-SA"/>
        </w:rPr>
      </w:pPr>
      <w:hyperlink w:anchor="_Toc52187864" w:history="1">
        <w:r w:rsidR="00895F39" w:rsidRPr="00063F63">
          <w:rPr>
            <w:rStyle w:val="Hyperlink"/>
            <w:lang w:val="hr-HR"/>
          </w:rPr>
          <w:t>Javni sektor</w:t>
        </w:r>
        <w:r w:rsidR="00895F39">
          <w:rPr>
            <w:webHidden/>
          </w:rPr>
          <w:tab/>
        </w:r>
        <w:r w:rsidR="00895F39">
          <w:rPr>
            <w:webHidden/>
          </w:rPr>
          <w:fldChar w:fldCharType="begin"/>
        </w:r>
        <w:r w:rsidR="00895F39">
          <w:rPr>
            <w:webHidden/>
          </w:rPr>
          <w:instrText xml:space="preserve"> PAGEREF _Toc52187864 \h </w:instrText>
        </w:r>
        <w:r w:rsidR="00895F39">
          <w:rPr>
            <w:webHidden/>
          </w:rPr>
        </w:r>
        <w:r w:rsidR="00895F39">
          <w:rPr>
            <w:webHidden/>
          </w:rPr>
          <w:fldChar w:fldCharType="separate"/>
        </w:r>
        <w:r w:rsidR="00895F39">
          <w:rPr>
            <w:webHidden/>
          </w:rPr>
          <w:t>37</w:t>
        </w:r>
        <w:r w:rsidR="00895F39">
          <w:rPr>
            <w:webHidden/>
          </w:rPr>
          <w:fldChar w:fldCharType="end"/>
        </w:r>
      </w:hyperlink>
    </w:p>
    <w:p w14:paraId="092C9288" w14:textId="5D99DBF3"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2187792"/>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52187793"/>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2187794"/>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2187795"/>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2187796"/>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2187797"/>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895F39"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7E434C8F" w:rsidR="00895F39" w:rsidRDefault="00895F39" w:rsidP="00895F39">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1A70999C" w:rsidR="00895F39" w:rsidRDefault="00895F39" w:rsidP="00895F39">
            <w:pPr>
              <w:pStyle w:val="ProductList-TableBody"/>
            </w:pPr>
            <w:r>
              <w:rPr>
                <w:color w:val="FFFFFF"/>
              </w:rPr>
              <w:t>Izbrisani dijelovi</w:t>
            </w:r>
          </w:p>
        </w:tc>
      </w:tr>
      <w:tr w:rsidR="00895F39"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5B9CF2D2" w:rsidR="00895F39" w:rsidRDefault="00895F39" w:rsidP="00895F39">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4C627309" w14:textId="2F1C529C" w:rsidR="00895F39" w:rsidRDefault="00895F39" w:rsidP="00895F39">
            <w:pPr>
              <w:pStyle w:val="ProductList-TableBody"/>
            </w:pPr>
            <w:r>
              <w:t>Soba za sastanke</w:t>
            </w:r>
          </w:p>
        </w:tc>
      </w:tr>
    </w:tbl>
    <w:p w14:paraId="7FAE5976" w14:textId="77777777" w:rsidR="00690F59" w:rsidRDefault="00690F59" w:rsidP="00690F59">
      <w:pPr>
        <w:pStyle w:val="ProductList-ClauseHeading"/>
        <w:keepNext w:val="0"/>
      </w:pPr>
    </w:p>
    <w:p w14:paraId="7A71876F" w14:textId="77777777" w:rsidR="00895F39" w:rsidRPr="00F300A2" w:rsidRDefault="00895F39" w:rsidP="00895F39">
      <w:pPr>
        <w:pStyle w:val="ProductList-ClauseHeading"/>
        <w:keepNext w:val="0"/>
      </w:pPr>
      <w:r>
        <w:t>Opće odredbe</w:t>
      </w:r>
    </w:p>
    <w:p w14:paraId="7065AC06" w14:textId="13EC78B8" w:rsidR="00895F39" w:rsidRPr="00F300A2" w:rsidRDefault="00440A71" w:rsidP="00895F39">
      <w:pPr>
        <w:pStyle w:val="ProductList-Body"/>
      </w:pPr>
      <w:hyperlink w:anchor="Multiplexing" w:tooltip="Multipleksiranje" w:history="1">
        <w:r w:rsidR="00895F39">
          <w:rPr>
            <w:rStyle w:val="Hyperlink"/>
          </w:rPr>
          <w:t>Multipleksiranje</w:t>
        </w:r>
      </w:hyperlink>
      <w:r w:rsidR="00895F39">
        <w:t>: ažurirana je klauzula o multipleksiranju radi usklađivanja s Odredbama o proizvodima. Ažuriranje je obavljeno samo radi pojašnjenja. Namjera nije promijenjena.</w:t>
      </w:r>
    </w:p>
    <w:p w14:paraId="07856861" w14:textId="5C329F71" w:rsidR="00895F39" w:rsidRPr="00F300A2" w:rsidRDefault="00440A71" w:rsidP="00895F39">
      <w:pPr>
        <w:pStyle w:val="ProductList-Body"/>
      </w:pPr>
      <w:hyperlink w:anchor="CommonDataService" w:tooltip="Common Data Service" w:history="1">
        <w:r w:rsidR="00895F39">
          <w:rPr>
            <w:rStyle w:val="Hyperlink"/>
          </w:rPr>
          <w:t>Common Data Service</w:t>
        </w:r>
      </w:hyperlink>
      <w:r w:rsidR="00895F39">
        <w:t>: dodana je klauzula koja obrađuje upotrebu usluge Common Data Service (CDS) pribavljene u sklopu licenci sustava Microsoft 365.</w:t>
      </w:r>
    </w:p>
    <w:p w14:paraId="24021101" w14:textId="77777777" w:rsidR="00895F39" w:rsidRPr="00F300A2" w:rsidRDefault="00895F39" w:rsidP="00895F39">
      <w:pPr>
        <w:pStyle w:val="ProductList-Body"/>
      </w:pPr>
    </w:p>
    <w:p w14:paraId="7E531CF0" w14:textId="77777777" w:rsidR="00895F39" w:rsidRPr="00F300A2" w:rsidRDefault="00895F39" w:rsidP="00895F39">
      <w:pPr>
        <w:pStyle w:val="ProductList-ClauseHeading"/>
        <w:keepNext w:val="0"/>
      </w:pPr>
      <w:r>
        <w:t>Posebne odredbe za Online usluge</w:t>
      </w:r>
    </w:p>
    <w:p w14:paraId="558A31A0" w14:textId="4340B213" w:rsidR="00895F39" w:rsidRPr="00F300A2" w:rsidRDefault="00440A71" w:rsidP="00895F39">
      <w:pPr>
        <w:pStyle w:val="ProductList-Body"/>
      </w:pPr>
      <w:hyperlink w:anchor="Dynamics365" w:tooltip="Usluge Microsoft Dynamics 365" w:history="1">
        <w:r w:rsidR="00895F39">
          <w:rPr>
            <w:rStyle w:val="Hyperlink"/>
          </w:rPr>
          <w:t>Usluge Microsoft Dynamics 365</w:t>
        </w:r>
      </w:hyperlink>
      <w:r w:rsidR="00895F39">
        <w:t>: ažurirane su odredbe radi prilagodbe pokretanja usluge Dynamics 365 Project Operations.</w:t>
      </w:r>
    </w:p>
    <w:p w14:paraId="09E7BA21" w14:textId="54EE0CA2" w:rsidR="003D5CC6" w:rsidRDefault="00440A71" w:rsidP="00895F39">
      <w:pPr>
        <w:pStyle w:val="ProductList-Body"/>
      </w:pPr>
      <w:hyperlink w:anchor="_top" w:tooltip="Microsoft Power Platform" w:history="1">
        <w:r w:rsidR="00895F39">
          <w:rPr>
            <w:rStyle w:val="Hyperlink"/>
          </w:rPr>
          <w:t>Microsoft Power Platform</w:t>
        </w:r>
      </w:hyperlink>
      <w:r w:rsidR="00895F39">
        <w:t>: dodat je tekst o neaktivnim instancama usluge Common Data Service (CDS</w:t>
      </w:r>
      <w:r w:rsidR="003D5CC6">
        <w:t>.</w:t>
      </w:r>
    </w:p>
    <w:p w14:paraId="6931562B" w14:textId="3428815C" w:rsidR="006F76BD" w:rsidRPr="00903BB7" w:rsidRDefault="00440A71"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52187798"/>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52187799"/>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52187800"/>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895F39">
      <w:pPr>
        <w:pStyle w:val="ProductList-Body"/>
        <w:ind w:left="158"/>
      </w:pPr>
      <w:r w:rsidRPr="00895F39">
        <w:rPr>
          <w:b/>
          <w:bCs/>
          <w:color w:val="0072C6"/>
        </w:rPr>
        <w:t>Preraspodjela</w:t>
      </w:r>
      <w:r>
        <w:rPr>
          <w:b/>
          <w:color w:val="0072C6"/>
        </w:rPr>
        <w:t xml:space="preserve">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895F39">
      <w:pPr>
        <w:pStyle w:val="ProductList-Body"/>
        <w:ind w:left="158"/>
      </w:pPr>
      <w:r w:rsidRPr="00895F39">
        <w:rPr>
          <w:b/>
          <w:bCs/>
          <w:color w:val="0072C6"/>
        </w:rPr>
        <w:t>Multipleksiranje</w:t>
      </w:r>
    </w:p>
    <w:p w14:paraId="47E0AEFF" w14:textId="77777777" w:rsidR="00895F39" w:rsidRPr="00F300A2" w:rsidRDefault="00895F39" w:rsidP="00895F39">
      <w:pPr>
        <w:pStyle w:val="ProductList-Body"/>
        <w:ind w:left="158"/>
      </w:pPr>
      <w:r>
        <w:t>Hardver ili softver koji Klijent upotrebljava za jedno od sljedećeg:</w:t>
      </w:r>
    </w:p>
    <w:p w14:paraId="11A65132" w14:textId="77777777" w:rsidR="00895F39" w:rsidRPr="00F300A2" w:rsidRDefault="00895F39" w:rsidP="00895F39">
      <w:pPr>
        <w:pStyle w:val="ProductList-Body"/>
        <w:ind w:left="158"/>
      </w:pPr>
      <w:r>
        <w:t>•</w:t>
      </w:r>
      <w:r>
        <w:tab/>
        <w:t>grupiranje veza ili smanjenje broja okruženja operacijskih sustava, uređaja ili korisnika kojima Proizvod izravno upravlja</w:t>
      </w:r>
    </w:p>
    <w:p w14:paraId="34859580" w14:textId="77777777" w:rsidR="00895F39" w:rsidRPr="00F300A2" w:rsidRDefault="00895F39" w:rsidP="00895F39">
      <w:pPr>
        <w:pStyle w:val="ProductList-Body"/>
        <w:ind w:left="158"/>
      </w:pPr>
      <w:r>
        <w:t>•</w:t>
      </w:r>
      <w:r>
        <w:tab/>
        <w:t>smanjenje broja uređaja ili korisnika koji izravno ili neizravno pristupaju Proizvodu ili ga upotrebljavaju</w:t>
      </w:r>
    </w:p>
    <w:p w14:paraId="03C51B08" w14:textId="77777777" w:rsidR="00895F39" w:rsidRPr="00F300A2" w:rsidRDefault="00895F39" w:rsidP="00895F39">
      <w:pPr>
        <w:pStyle w:val="ProductList-Body"/>
        <w:ind w:left="158"/>
      </w:pPr>
      <w:r>
        <w:t>•</w:t>
      </w:r>
      <w:r>
        <w:tab/>
        <w:t>ili pristup podacima koje Proizvod obrađuje ili stvara</w:t>
      </w:r>
    </w:p>
    <w:p w14:paraId="28D37CB1" w14:textId="3BAAB8FB" w:rsidR="005F1772" w:rsidRDefault="00895F39" w:rsidP="00895F39">
      <w:pPr>
        <w:pStyle w:val="ProductList-Body"/>
        <w:ind w:left="158"/>
      </w:pPr>
      <w:r>
        <w:t>ne smanjuje broj licenci bilo koje vrste koje su korisniku potrebne</w:t>
      </w:r>
      <w:r w:rsidR="005F1772">
        <w:t>.</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52187801"/>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95F39">
      <w:pPr>
        <w:pStyle w:val="ProductList-Body"/>
        <w:ind w:left="158"/>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895F39">
      <w:pPr>
        <w:pStyle w:val="ProductList-SubSubSectionHeading"/>
        <w:keepNext/>
        <w:ind w:left="187" w:hanging="173"/>
        <w:outlineLvl w:val="1"/>
      </w:pPr>
      <w:bookmarkStart w:id="45" w:name="_Toc26883663"/>
      <w:bookmarkStart w:id="46" w:name="_Toc27047313"/>
      <w:bookmarkStart w:id="47" w:name="_Toc52187802"/>
      <w:bookmarkStart w:id="48" w:name="_Toc507768541"/>
      <w:bookmarkStart w:id="49" w:name="_Toc507239493"/>
      <w:r>
        <w:lastRenderedPageBreak/>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121325CA" w14:textId="77777777" w:rsidR="00895F39" w:rsidRDefault="00895F39" w:rsidP="005F1772">
      <w:pPr>
        <w:pStyle w:val="ProductList-SubSubSectionHeading"/>
        <w:outlineLvl w:val="1"/>
      </w:pPr>
    </w:p>
    <w:p w14:paraId="1C7276D8" w14:textId="06DE1D35" w:rsidR="005F1772" w:rsidRDefault="005F1772" w:rsidP="005F1772">
      <w:pPr>
        <w:pStyle w:val="ProductList-SubSubSectionHeading"/>
        <w:outlineLvl w:val="1"/>
      </w:pPr>
      <w:bookmarkStart w:id="50" w:name="_Toc52187803"/>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52187804"/>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52187805"/>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52187806"/>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52187807"/>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12AEDBF6" w14:textId="77777777" w:rsidR="00895F39" w:rsidRPr="00F300A2" w:rsidRDefault="00895F39" w:rsidP="00895F39">
      <w:pPr>
        <w:pStyle w:val="ProductList-SubSubSectionHeading"/>
        <w:outlineLvl w:val="1"/>
      </w:pPr>
      <w:bookmarkStart w:id="59" w:name="_Toc52187808"/>
      <w:bookmarkStart w:id="60" w:name="_Hlk50810838"/>
      <w:bookmarkStart w:id="61" w:name="_Toc507768547"/>
      <w:r>
        <w:t>Common Data Service</w:t>
      </w:r>
      <w:bookmarkEnd w:id="59"/>
      <w:r>
        <w:t xml:space="preserve"> </w:t>
      </w:r>
    </w:p>
    <w:p w14:paraId="593919B3" w14:textId="77777777" w:rsidR="00895F39" w:rsidRPr="00F300A2" w:rsidRDefault="00895F39" w:rsidP="00895F39">
      <w:pPr>
        <w:pStyle w:val="ProductList-Body"/>
      </w:pPr>
      <w:r>
        <w:t xml:space="preserve">U usluzi Common Data Service strukturiraju se razni podaci i vrste poslovne logike u svrhu podrške međusobno povezanih aplikacija i procesa. Instance usluge Common Data Service koje dolaze s licencama sustava Microsoft 365 uključuju razne značajke i integriraju podatke čija dostupnost za licencirani proizvod ili uslugu nije uvijek zajamčena. Pristup usluzi Common Data Service, putem pojedinačnog proizvoda ili usluge, ne daje </w:t>
      </w:r>
      <w:r>
        <w:lastRenderedPageBreak/>
        <w:t>pristup nepovezanim proizvodima, uslugama, značajkama ili podacima za koje korisnici nemaju licencu. Korisnici imaju pravo samo na pristup podacima, uslugama i značajkama u sklopu usluge Common Data Service za koje imaju odgovarajuće licence.</w:t>
      </w:r>
    </w:p>
    <w:bookmarkEnd w:id="60"/>
    <w:p w14:paraId="4C03AB4A" w14:textId="77777777" w:rsidR="00895F39" w:rsidRDefault="00895F39" w:rsidP="005F1772">
      <w:pPr>
        <w:pStyle w:val="ProductList-SubSubSectionHeading"/>
        <w:outlineLvl w:val="1"/>
      </w:pPr>
    </w:p>
    <w:p w14:paraId="79AAAC83" w14:textId="039D7E51" w:rsidR="005F1772" w:rsidRDefault="005F1772" w:rsidP="005F1772">
      <w:pPr>
        <w:pStyle w:val="ProductList-SubSubSectionHeading"/>
        <w:outlineLvl w:val="1"/>
      </w:pPr>
      <w:bookmarkStart w:id="62" w:name="_Toc52187809"/>
      <w:r>
        <w:t>Ostalo</w:t>
      </w:r>
      <w:bookmarkEnd w:id="61"/>
      <w:bookmarkEnd w:id="62"/>
    </w:p>
    <w:p w14:paraId="6B1A15DF" w14:textId="77777777" w:rsidR="0002002E" w:rsidRPr="005F1772" w:rsidRDefault="0002002E" w:rsidP="005F1772">
      <w:pPr>
        <w:pStyle w:val="ProductList-Body"/>
        <w:ind w:left="158"/>
        <w:rPr>
          <w:b/>
          <w:color w:val="0072C6"/>
        </w:rPr>
      </w:pPr>
      <w:bookmarkStart w:id="63" w:name="_Toc460240070"/>
      <w:bookmarkStart w:id="64" w:name="_Toc459970681"/>
      <w:bookmarkStart w:id="65" w:name="NonMicrosoftProducts"/>
      <w:r w:rsidRPr="005F1772">
        <w:rPr>
          <w:b/>
          <w:color w:val="0072C6"/>
        </w:rPr>
        <w:t>Proizvodi drugog proizvođača</w:t>
      </w:r>
      <w:bookmarkEnd w:id="63"/>
      <w:bookmarkEnd w:id="64"/>
    </w:p>
    <w:bookmarkEnd w:id="65"/>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6"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6"/>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58A212F3" w14:textId="77777777" w:rsidR="00717345" w:rsidRDefault="00717345" w:rsidP="003D5CC6">
      <w:pPr>
        <w:pStyle w:val="ProductList-Body"/>
        <w:ind w:left="338" w:hanging="158"/>
        <w:rPr>
          <w:b/>
          <w:bCs/>
          <w:color w:val="0072C6"/>
        </w:rPr>
      </w:pPr>
      <w:r>
        <w:rPr>
          <w:b/>
          <w:bCs/>
          <w:color w:val="0072C6"/>
        </w:rPr>
        <w:lastRenderedPageBreak/>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2187810"/>
      <w:r>
        <w:lastRenderedPageBreak/>
        <w:t>Posebne odredbe za pojedinačnu Online uslugu</w:t>
      </w:r>
      <w:bookmarkEnd w:id="67"/>
      <w:bookmarkEnd w:id="68"/>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9" w:name="_Toc52187811"/>
      <w:bookmarkStart w:id="70" w:name="MicrosoftAzureServices"/>
      <w:r w:rsidRPr="00566D26">
        <w:rPr>
          <w:lang w:val="hr-HR"/>
        </w:rPr>
        <w:t>Usluge Microsoft Azure</w:t>
      </w:r>
      <w:bookmarkEnd w:id="69"/>
    </w:p>
    <w:bookmarkEnd w:id="70"/>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71" w:name="MicrosoftTranslator"/>
    <w:bookmarkStart w:id="72" w:name="_Toc449618403"/>
    <w:bookmarkStart w:id="73"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4" w:name="_Toc8395026"/>
      <w:r>
        <w:rPr>
          <w:lang w:val="hr-HR"/>
        </w:rPr>
        <w:tab/>
      </w:r>
      <w:bookmarkStart w:id="75" w:name="_Toc52187812"/>
      <w:r w:rsidRPr="00B543AD">
        <w:rPr>
          <w:lang w:val="hr-HR"/>
        </w:rPr>
        <w:t>Azure DevTest Labs</w:t>
      </w:r>
      <w:bookmarkEnd w:id="74"/>
      <w:bookmarkEnd w:id="75"/>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6" w:name="_Toc783785"/>
      <w:bookmarkStart w:id="77" w:name="_Toc52187813"/>
      <w:r w:rsidRPr="00E327F0">
        <w:rPr>
          <w:lang w:val="hr-HR"/>
        </w:rPr>
        <w:t>Azure Lab Services</w:t>
      </w:r>
      <w:bookmarkEnd w:id="76"/>
      <w:bookmarkEnd w:id="77"/>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lastRenderedPageBreak/>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8" w:name="AzureMaps"/>
      <w:r>
        <w:tab/>
      </w:r>
      <w:bookmarkStart w:id="79" w:name="Usluga_Strojno_učenje_Azure"/>
      <w:bookmarkStart w:id="80" w:name="_Toc13858367"/>
      <w:bookmarkStart w:id="81" w:name="_Toc52187814"/>
      <w:bookmarkStart w:id="82" w:name="AzureMachineLearningService"/>
      <w:bookmarkEnd w:id="79"/>
      <w:r>
        <w:t>Usluga Strojno učenje Azure</w:t>
      </w:r>
      <w:bookmarkEnd w:id="80"/>
      <w:bookmarkEnd w:id="81"/>
    </w:p>
    <w:bookmarkEnd w:id="82"/>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440A71"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3" w:name="_Toc52187815"/>
      <w:r w:rsidR="00E327F0">
        <w:rPr>
          <w:lang w:val="hr-HR"/>
        </w:rPr>
        <w:t>Azure Maps</w:t>
      </w:r>
      <w:bookmarkEnd w:id="83"/>
    </w:p>
    <w:bookmarkEnd w:id="78"/>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583814" w:rsidRDefault="000B015E" w:rsidP="000B015E">
      <w:pPr>
        <w:pStyle w:val="ProductList-Body"/>
        <w:rPr>
          <w:sz w:val="12"/>
          <w:szCs w:val="12"/>
        </w:rPr>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583814" w:rsidRDefault="000B015E" w:rsidP="000B015E">
      <w:pPr>
        <w:pStyle w:val="ProductList-Body"/>
        <w:rPr>
          <w:sz w:val="12"/>
          <w:szCs w:val="12"/>
        </w:rPr>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583814" w:rsidRDefault="000B015E" w:rsidP="000B015E">
      <w:pPr>
        <w:pStyle w:val="ProductList-Body"/>
        <w:rPr>
          <w:sz w:val="12"/>
          <w:szCs w:val="12"/>
        </w:rPr>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583814" w:rsidRDefault="000B015E" w:rsidP="000B015E">
      <w:pPr>
        <w:pStyle w:val="ProductList-Body"/>
        <w:rPr>
          <w:sz w:val="12"/>
          <w:szCs w:val="12"/>
        </w:rPr>
      </w:pPr>
    </w:p>
    <w:p w14:paraId="461EA8EF" w14:textId="77777777" w:rsidR="000B015E" w:rsidRPr="00006432" w:rsidRDefault="000B015E" w:rsidP="000B015E">
      <w:pPr>
        <w:pStyle w:val="ProductList-Body"/>
      </w:pPr>
      <w:bookmarkStart w:id="84" w:name="_Hlk509835802"/>
      <w:r>
        <w:t>Klijent ne smijete prikazivati Rezultate na bilo kojem sadržaju ili u bazi podataka geografske karte treće osobe.</w:t>
      </w:r>
    </w:p>
    <w:bookmarkEnd w:id="84"/>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CB735D">
      <w:pPr>
        <w:pStyle w:val="ProductList-ClauseHeading"/>
      </w:pPr>
      <w:r>
        <w:lastRenderedPageBreak/>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DB1137C" w14:textId="77777777" w:rsidR="00CB735D" w:rsidRPr="00776B67" w:rsidRDefault="00CB735D" w:rsidP="00CB735D">
      <w:pPr>
        <w:pStyle w:val="ProductList-Offering2Heading"/>
        <w:outlineLvl w:val="2"/>
      </w:pPr>
      <w:r>
        <w:tab/>
      </w:r>
      <w:bookmarkStart w:id="85" w:name="AzureSQLEdge"/>
      <w:bookmarkStart w:id="86" w:name="_Toc48144597"/>
      <w:bookmarkStart w:id="87" w:name="_Toc52187816"/>
      <w:r>
        <w:t>Azure SQL Edge</w:t>
      </w:r>
      <w:bookmarkEnd w:id="85"/>
      <w:bookmarkEnd w:id="86"/>
      <w:bookmarkEnd w:id="87"/>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hyperlink r:id="rId42" w:history="1">
        <w:r>
          <w:rPr>
            <w:rStyle w:val="Hyperlink"/>
            <w:bCs/>
          </w:rPr>
          <w:t>Odredbama o proizvodima</w:t>
        </w:r>
      </w:hyperlink>
      <w:r>
        <w:t xml:space="preserve"> koje se nalazi na web-mjestu </w:t>
      </w:r>
      <w:hyperlink r:id="rId43" w:history="1">
        <w:r w:rsidRPr="00772501">
          <w:rPr>
            <w:rStyle w:val="Hyperlink"/>
            <w:bCs/>
          </w:rPr>
          <w:t>http://go.microsoft.com/?linkid=9839207</w:t>
        </w:r>
      </w:hyperlink>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440A71"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hyperlink w:anchor="GeneralTerms" w:tooltip="Opće odredbe" w:history="1">
        <w:r w:rsidR="00CB735D">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8" w:name="_Toc52187817"/>
      <w:r w:rsidR="00D010A6">
        <w:t>Azure Stack Hub</w:t>
      </w:r>
      <w:bookmarkEnd w:id="88"/>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583814" w:rsidRDefault="000B015E" w:rsidP="000B015E">
      <w:pPr>
        <w:pStyle w:val="ProductList-Body"/>
        <w:rPr>
          <w:sz w:val="12"/>
          <w:szCs w:val="12"/>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End w:id="71"/>
    <w:bookmarkEnd w:id="72"/>
    <w:bookmarkEnd w:id="73"/>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7" w:name="MicrosoftCognitiveServices"/>
      <w:bookmarkStart w:id="98" w:name="_Toc510880771"/>
      <w:bookmarkStart w:id="99" w:name="_Toc510115105"/>
      <w:bookmarkStart w:id="100" w:name="_Toc52187818"/>
      <w:r w:rsidRPr="00405916">
        <w:rPr>
          <w:lang w:val="hr-HR"/>
        </w:rPr>
        <w:t>Usluge Bing pretraživanja</w:t>
      </w:r>
      <w:bookmarkEnd w:id="97"/>
      <w:bookmarkEnd w:id="98"/>
      <w:bookmarkEnd w:id="99"/>
      <w:bookmarkEnd w:id="100"/>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5" w:history="1">
        <w:r>
          <w:rPr>
            <w:rStyle w:val="Hyperlink"/>
          </w:rPr>
          <w:t>https://aka.ms/r1j7jq</w:t>
        </w:r>
      </w:hyperlink>
      <w:r>
        <w:t xml:space="preserve">. Klijent rezultate dobivene putem Usluga Bing pretraživanja mora koristiti samo u usluzi Internet Search Experiences (kako je definirano u preduvjetima za </w:t>
      </w:r>
      <w:r>
        <w:lastRenderedPageBreak/>
        <w:t>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6"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Pr="00583814" w:rsidRDefault="00405916" w:rsidP="00FB151A">
      <w:pPr>
        <w:pStyle w:val="ProductList-Body"/>
        <w:rPr>
          <w:sz w:val="12"/>
          <w:szCs w:val="12"/>
        </w:rPr>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Pr="00583814" w:rsidRDefault="00405916" w:rsidP="00FB151A">
      <w:pPr>
        <w:pStyle w:val="ProductList-Body"/>
        <w:rPr>
          <w:sz w:val="12"/>
          <w:szCs w:val="12"/>
        </w:rPr>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101" w:name="_Toc5958159"/>
      <w:bookmarkStart w:id="102" w:name="_Toc52187819"/>
      <w:bookmarkStart w:id="103" w:name="CognitiveServices"/>
      <w:r w:rsidRPr="00B543AD">
        <w:rPr>
          <w:lang w:val="hr-HR"/>
        </w:rPr>
        <w:t>Cognitive Services</w:t>
      </w:r>
      <w:bookmarkEnd w:id="101"/>
      <w:bookmarkEnd w:id="102"/>
    </w:p>
    <w:bookmarkEnd w:id="103"/>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7"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690F59" w:rsidRDefault="00690F59" w:rsidP="00690F59">
      <w:pPr>
        <w:tabs>
          <w:tab w:val="left" w:pos="158"/>
        </w:tabs>
        <w:suppressAutoHyphens/>
        <w:autoSpaceDN w:val="0"/>
        <w:spacing w:after="0" w:line="240" w:lineRule="auto"/>
        <w:textAlignment w:val="baseline"/>
        <w:rPr>
          <w:rFonts w:ascii="Calibri" w:hAnsi="Calibri"/>
          <w:sz w:val="12"/>
          <w:szCs w:val="12"/>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lastRenderedPageBreak/>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4" w:name="_Toc52187820"/>
      <w:r w:rsidR="007259BC" w:rsidRPr="007259BC">
        <w:rPr>
          <w:lang w:val="hr-HR"/>
        </w:rPr>
        <w:t>Microsoft Genomics</w:t>
      </w:r>
      <w:bookmarkEnd w:id="89"/>
      <w:bookmarkEnd w:id="104"/>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8"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9" w:history="1">
        <w:r>
          <w:rPr>
            <w:rStyle w:val="Hyperlink"/>
          </w:rPr>
          <w:t>https://software.broadinstitute.org/gatk/eula/index?p=Azure</w:t>
        </w:r>
      </w:hyperlink>
      <w:r w:rsidR="007259BC">
        <w:t xml:space="preserve">). </w:t>
      </w:r>
    </w:p>
    <w:p w14:paraId="11B6F3E9" w14:textId="77777777" w:rsidR="007259BC" w:rsidRPr="00583814" w:rsidRDefault="007259BC" w:rsidP="00FB151A">
      <w:pPr>
        <w:pStyle w:val="ProductList-Body"/>
        <w:rPr>
          <w:sz w:val="12"/>
          <w:szCs w:val="12"/>
        </w:rPr>
      </w:pPr>
      <w:r w:rsidRPr="00583814">
        <w:rPr>
          <w:sz w:val="12"/>
          <w:szCs w:val="12"/>
        </w:rP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tab/>
      </w:r>
      <w:bookmarkStart w:id="105" w:name="_Toc52187821"/>
      <w:r w:rsidR="00581792">
        <w:rPr>
          <w:lang w:val="hr-HR"/>
        </w:rPr>
        <w:t>Visual Studio App Center</w:t>
      </w:r>
      <w:bookmarkEnd w:id="105"/>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5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6" w:name="_Toc52187822"/>
      <w:r w:rsidRPr="00E6465C">
        <w:rPr>
          <w:lang w:val="hr-HR"/>
        </w:rPr>
        <w:t>Microsoft Azure Plans</w:t>
      </w:r>
      <w:bookmarkEnd w:id="90"/>
      <w:bookmarkEnd w:id="91"/>
      <w:bookmarkEnd w:id="106"/>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CB735D">
      <w:pPr>
        <w:pStyle w:val="ProductList-Offering2Heading"/>
        <w:keepNext/>
        <w:outlineLvl w:val="2"/>
        <w:rPr>
          <w:lang w:val="hr-HR"/>
        </w:rPr>
      </w:pPr>
      <w:r>
        <w:rPr>
          <w:lang w:val="hr-HR"/>
        </w:rPr>
        <w:lastRenderedPageBreak/>
        <w:tab/>
      </w:r>
      <w:bookmarkStart w:id="107" w:name="_Toc52187823"/>
      <w:r w:rsidR="009119A8" w:rsidRPr="000E7B9F">
        <w:rPr>
          <w:lang w:val="hr-HR"/>
        </w:rPr>
        <w:t>Azure Active Directory Basic</w:t>
      </w:r>
      <w:bookmarkEnd w:id="92"/>
      <w:bookmarkEnd w:id="93"/>
      <w:bookmarkEnd w:id="107"/>
    </w:p>
    <w:bookmarkEnd w:id="94"/>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8"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9" w:name="_Toc459970715"/>
      <w:bookmarkStart w:id="110" w:name="_Toc457466429"/>
      <w:bookmarkStart w:id="111" w:name="_Toc52187824"/>
      <w:r>
        <w:t>Azure Active Directory Premium</w:t>
      </w:r>
      <w:bookmarkEnd w:id="109"/>
      <w:bookmarkEnd w:id="110"/>
      <w:bookmarkEnd w:id="111"/>
    </w:p>
    <w:bookmarkEnd w:id="108"/>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12"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13" w:name="AzureRightsManagement"/>
      <w:bookmarkStart w:id="114" w:name="_Toc459970716"/>
      <w:bookmarkStart w:id="115" w:name="_Toc457466430"/>
      <w:bookmarkStart w:id="116" w:name="_Toc52187825"/>
      <w:r w:rsidRPr="00EE08F2">
        <w:rPr>
          <w:lang w:val="hr-HR"/>
        </w:rPr>
        <w:t>Azure Information Protection</w:t>
      </w:r>
      <w:bookmarkEnd w:id="113"/>
      <w:r w:rsidRPr="00EE08F2">
        <w:rPr>
          <w:lang w:val="hr-HR"/>
        </w:rPr>
        <w:t xml:space="preserve"> Premium</w:t>
      </w:r>
      <w:bookmarkEnd w:id="114"/>
      <w:bookmarkEnd w:id="115"/>
      <w:bookmarkEnd w:id="116"/>
    </w:p>
    <w:bookmarkEnd w:id="112"/>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7" w:name="_Toc388464308"/>
    <w:bookmarkStart w:id="118" w:name="Dynamics365"/>
    <w:bookmarkStart w:id="119" w:name="_Toc524436945"/>
    <w:bookmarkStart w:id="120" w:name="_Toc523239317"/>
    <w:bookmarkEnd w:id="95"/>
    <w:bookmarkEnd w:id="96"/>
    <w:bookmarkEnd w:id="117"/>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21" w:name="_Toc5958166"/>
      <w:bookmarkStart w:id="122" w:name="_Toc4753296"/>
      <w:bookmarkEnd w:id="118"/>
      <w:bookmarkEnd w:id="119"/>
      <w:bookmarkEnd w:id="120"/>
    </w:p>
    <w:p w14:paraId="5698381F" w14:textId="77777777" w:rsidR="00AE34AE" w:rsidRPr="00E464DF" w:rsidRDefault="00AE34AE" w:rsidP="00583814">
      <w:pPr>
        <w:pStyle w:val="ProductList-OfferingGroupHeading"/>
      </w:pPr>
      <w:bookmarkStart w:id="123" w:name="_Toc8395038"/>
      <w:bookmarkStart w:id="124" w:name="_Toc6563826"/>
      <w:bookmarkStart w:id="125" w:name="_Toc17975729"/>
      <w:bookmarkStart w:id="126" w:name="_Toc52187826"/>
      <w:bookmarkEnd w:id="121"/>
      <w:bookmarkEnd w:id="122"/>
      <w:r>
        <w:t>Usluge Microsoft Dynamics 365</w:t>
      </w:r>
      <w:bookmarkEnd w:id="123"/>
      <w:bookmarkEnd w:id="124"/>
      <w:bookmarkEnd w:id="125"/>
      <w:bookmarkEnd w:id="126"/>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51"/>
          <w:footerReference w:type="first" r:id="rId52"/>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139C40B9" w14:textId="77777777" w:rsidR="00895F39" w:rsidRPr="00F300A2" w:rsidRDefault="00895F39" w:rsidP="00895F39">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Commerce, Dynamics 365 Human Resources ili Dynamics 365 Project Operations.</w:t>
      </w:r>
    </w:p>
    <w:p w14:paraId="6C6BBF43" w14:textId="77777777" w:rsidR="00895F39" w:rsidRPr="00F300A2" w:rsidRDefault="00895F39" w:rsidP="00895F39">
      <w:pPr>
        <w:pStyle w:val="ProductList-Body"/>
        <w:tabs>
          <w:tab w:val="clear" w:pos="158"/>
          <w:tab w:val="left" w:pos="360"/>
        </w:tabs>
      </w:pPr>
    </w:p>
    <w:p w14:paraId="7C95672B" w14:textId="77777777" w:rsidR="00895F39" w:rsidRPr="00F300A2" w:rsidRDefault="00895F39" w:rsidP="00895F39">
      <w:pPr>
        <w:pStyle w:val="ProductList-ClauseHeading"/>
        <w:keepNext w:val="0"/>
      </w:pPr>
      <w:r>
        <w:t>Administracijski portal</w:t>
      </w:r>
    </w:p>
    <w:p w14:paraId="0AA3EA50" w14:textId="77777777" w:rsidR="00895F39" w:rsidRPr="00F300A2" w:rsidRDefault="00895F39" w:rsidP="00895F39">
      <w:pPr>
        <w:pStyle w:val="ProductList-Body"/>
      </w:pPr>
      <w:r>
        <w:t>Klijenti s SL-ovima za Dynamics 365 Supply Chain Management, Dynamics 365 Finance, Dynamics 365 Commerce, Dynamics 365 Human Resources ili Dynamics 365 Project Operations mogu implementirati Online uslugu i upravljati tom uslugom putem usluga Microsoft Dynamics Lifecycle Services (ili njihovih nasljednika) na koje se primjenjuju zasebne odredbe.</w:t>
      </w:r>
    </w:p>
    <w:p w14:paraId="4D60C51F" w14:textId="77777777" w:rsidR="00895F39" w:rsidRPr="00F300A2" w:rsidRDefault="00895F39" w:rsidP="00895F39">
      <w:pPr>
        <w:pStyle w:val="ProductList-Body"/>
      </w:pPr>
    </w:p>
    <w:p w14:paraId="147709BC" w14:textId="77777777" w:rsidR="00895F39" w:rsidRPr="00F300A2" w:rsidRDefault="00895F39" w:rsidP="00895F39">
      <w:pPr>
        <w:pStyle w:val="ProductList-ClauseHeading"/>
        <w:keepNext w:val="0"/>
      </w:pPr>
      <w:r>
        <w:t>Kombinirana implementacija usluga Dynamics 365</w:t>
      </w:r>
    </w:p>
    <w:p w14:paraId="35BD321C" w14:textId="77777777" w:rsidR="00895F39" w:rsidRPr="00AF55C7" w:rsidRDefault="00895F39" w:rsidP="00895F39">
      <w:pPr>
        <w:pStyle w:val="ProductList-Body"/>
        <w:rPr>
          <w:spacing w:val="-2"/>
        </w:rPr>
      </w:pPr>
      <w:r w:rsidRPr="00AF55C7">
        <w:rPr>
          <w:spacing w:val="-2"/>
        </w:rPr>
        <w:t>Klijenti mogu kombinirati (i) licence Dynamics 365 Sales Professional i Enterprise, (ii) licence Dynamics 365 Customer Service Professional i Enterprise ili (iii) licence Dynamics 365 Business Central i bilo koju od sljedećih licenci: Dynamics 365 Finance, Dynamics 365 Supply Chain Management ili Dynamics 365 Project Operations ako</w:t>
      </w:r>
    </w:p>
    <w:p w14:paraId="36383A95"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svaka se Online usluga implementira na zasebnoj instanci i</w:t>
      </w:r>
    </w:p>
    <w:p w14:paraId="262C3AE0"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licencirani korisnici mogu pristupiti samo instancama za koje su ovlašteni.</w:t>
      </w:r>
    </w:p>
    <w:p w14:paraId="09DB6790" w14:textId="77777777" w:rsidR="00895F39" w:rsidRPr="00F300A2" w:rsidRDefault="00895F39" w:rsidP="00895F39">
      <w:pPr>
        <w:pStyle w:val="ProductList-Body"/>
      </w:pPr>
    </w:p>
    <w:p w14:paraId="4120BE07" w14:textId="77777777" w:rsidR="00895F39" w:rsidRPr="00F300A2" w:rsidRDefault="00895F39" w:rsidP="00895F39">
      <w:pPr>
        <w:pStyle w:val="ProductList-ClauseHeading"/>
        <w:keepNext w:val="0"/>
      </w:pPr>
      <w:r>
        <w:t>Kombinirane implementacije usluga Dynamics 365 Business Central</w:t>
      </w:r>
    </w:p>
    <w:p w14:paraId="2026EDA8" w14:textId="77777777" w:rsidR="00895F39" w:rsidRPr="00F300A2" w:rsidRDefault="00895F39" w:rsidP="00895F39">
      <w:pPr>
        <w:pStyle w:val="ProductList-Body"/>
      </w:pPr>
      <w:r>
        <w:t>Klijenti ne smiju kombinirati licence za Dynamics 365 Business Central Premium i Dynamics 365 Business Central Essentials na istom klijentu.</w:t>
      </w:r>
    </w:p>
    <w:p w14:paraId="10781B14" w14:textId="77777777" w:rsidR="00895F39" w:rsidRPr="00F300A2" w:rsidRDefault="00895F39" w:rsidP="00895F39">
      <w:pPr>
        <w:pStyle w:val="ProductList-ClauseHeading"/>
        <w:keepNext w:val="0"/>
        <w:tabs>
          <w:tab w:val="clear" w:pos="360"/>
          <w:tab w:val="left" w:pos="0"/>
        </w:tabs>
        <w:ind w:left="360" w:hanging="360"/>
      </w:pPr>
    </w:p>
    <w:p w14:paraId="6AB387F5" w14:textId="77777777" w:rsidR="00895F39" w:rsidRPr="00F300A2" w:rsidRDefault="00895F39" w:rsidP="00895F39">
      <w:pPr>
        <w:pStyle w:val="ProductList-ClauseHeading"/>
        <w:keepNext w:val="0"/>
        <w:tabs>
          <w:tab w:val="clear" w:pos="360"/>
          <w:tab w:val="left" w:pos="0"/>
        </w:tabs>
        <w:ind w:left="360" w:hanging="360"/>
      </w:pPr>
      <w:r>
        <w:t>Dynamics 365 Marketing</w:t>
      </w:r>
    </w:p>
    <w:p w14:paraId="0473BCF7" w14:textId="77777777" w:rsidR="00895F39" w:rsidRPr="00F300A2" w:rsidRDefault="00895F39" w:rsidP="00895F39">
      <w:pPr>
        <w:pStyle w:val="ProductList-Body"/>
        <w:tabs>
          <w:tab w:val="clear" w:pos="158"/>
          <w:tab w:val="left" w:pos="90"/>
          <w:tab w:val="left" w:pos="270"/>
        </w:tabs>
        <w:ind w:left="518" w:hanging="360"/>
      </w:pPr>
      <w:r>
        <w:rPr>
          <w:b/>
          <w:bCs/>
          <w:color w:val="0072C6"/>
        </w:rPr>
        <w:t>Zakoni, propisi i standardi u djelatnosti u vezi s promocijama</w:t>
      </w:r>
    </w:p>
    <w:p w14:paraId="672505FA" w14:textId="77777777" w:rsidR="00895F39" w:rsidRPr="00F300A2" w:rsidRDefault="00895F39" w:rsidP="00895F39">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02FA8072" w14:textId="77777777" w:rsidR="00895F39" w:rsidRPr="00F300A2" w:rsidRDefault="00895F39" w:rsidP="00895F39">
      <w:pPr>
        <w:pStyle w:val="ProductList-ClauseHeading"/>
        <w:keepNext w:val="0"/>
      </w:pPr>
      <w:r>
        <w:t>Izvorni kod za Dynamics 365 Supply Chain Management, Finance, Commerce i Project Operations</w:t>
      </w:r>
    </w:p>
    <w:p w14:paraId="6946E99C" w14:textId="5F1E4B23" w:rsidR="00801E14" w:rsidRPr="00F072E3" w:rsidRDefault="00895F39" w:rsidP="00895F39">
      <w:pPr>
        <w:pStyle w:val="ProductList-Body"/>
        <w:tabs>
          <w:tab w:val="clear" w:pos="158"/>
          <w:tab w:val="left" w:pos="360"/>
        </w:tabs>
        <w:rPr>
          <w:strike/>
        </w:rPr>
      </w:pPr>
      <w:r>
        <w:t>Klijent može za interne potrebe izmijeniti izvorni kod razine aplikacije X++ za Dynamics 365 Supply Chain Management, Dynamics 365 Finance, Dynamics 365 for Commerce ili Dynamics 365 Project Operations</w:t>
      </w:r>
      <w:r w:rsidR="00801E14" w:rsidRPr="00F072E3">
        <w:t xml:space="preserv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583814" w:rsidRDefault="00AE34AE" w:rsidP="00FB151A">
      <w:pPr>
        <w:pStyle w:val="ProductList-Body"/>
        <w:rPr>
          <w:sz w:val="12"/>
          <w:szCs w:val="12"/>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583814" w:rsidRDefault="00AE34AE" w:rsidP="00FB151A">
      <w:pPr>
        <w:pStyle w:val="ProductList-Body"/>
        <w:rPr>
          <w:sz w:val="12"/>
          <w:szCs w:val="12"/>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3"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4"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5"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6"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CB735D">
      <w:pPr>
        <w:pStyle w:val="ProductList-ClauseHeading"/>
        <w:keepNext w:val="0"/>
        <w:pageBreakBefore/>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7"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8" w:name="_Toc52187827"/>
      <w:r w:rsidRPr="00566D26">
        <w:rPr>
          <w:lang w:val="hr-HR"/>
        </w:rPr>
        <w:t>Usluge Office 365</w:t>
      </w:r>
      <w:bookmarkEnd w:id="128"/>
    </w:p>
    <w:bookmarkEnd w:id="127"/>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7EC6317F" w14:textId="77777777" w:rsidR="00895F39" w:rsidRDefault="00895F39" w:rsidP="00FB151A">
      <w:pPr>
        <w:pStyle w:val="ProductList-Body"/>
        <w:rPr>
          <w:b/>
          <w:color w:val="00188F"/>
        </w:rPr>
      </w:pPr>
      <w:bookmarkStart w:id="129" w:name="CoreFeaturesforOffice365Services"/>
    </w:p>
    <w:p w14:paraId="78B5ADA0" w14:textId="0964E587" w:rsidR="009427A1" w:rsidRPr="00690C65" w:rsidRDefault="009427A1" w:rsidP="00FB151A">
      <w:pPr>
        <w:pStyle w:val="ProductList-Body"/>
      </w:pPr>
      <w:r>
        <w:rPr>
          <w:b/>
          <w:color w:val="00188F"/>
        </w:rPr>
        <w:t>Značajke Core za Usluge Office 365</w:t>
      </w:r>
    </w:p>
    <w:bookmarkEnd w:id="129"/>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6F3C2875" w14:textId="77777777" w:rsidR="00895F39" w:rsidRDefault="00895F39" w:rsidP="00FB151A">
      <w:pPr>
        <w:pStyle w:val="ProductList-Body"/>
        <w:rPr>
          <w:b/>
          <w:color w:val="00188F"/>
        </w:rPr>
      </w:pPr>
    </w:p>
    <w:p w14:paraId="3E5F874E" w14:textId="7CA208E5"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23030ED1" w14:textId="36F2694B" w:rsidR="00842300" w:rsidRDefault="00842300" w:rsidP="00842300">
      <w:pPr>
        <w:pStyle w:val="ProductList-Body"/>
        <w:rPr>
          <w:b/>
          <w:color w:val="00188F"/>
        </w:rPr>
      </w:pPr>
      <w:r>
        <w:t>Upravljanje internim rizicima i Microsoftova zaštita informacija („Usluge sukladnosti”) uključuju značajke krajnje točke koje integriraju korisniče podatke s platforme Microsoft Defender Advanced Threat Protection (MDATP). Ako klijent nema aktivnu pretplatu na MDATP, automatski će mu se pružiti instanca za ograničenu svrhu omogućavanja značajki krajnje točke za Usluge sukladnosti. Na korisničke podatke koji se prikupljaju radi pružanja tih značajki krajnje točke primjenjuju se samo uvjeti i odredbe DPA koje su primjenjive na MDATP</w:t>
      </w:r>
    </w:p>
    <w:p w14:paraId="381B248C" w14:textId="77777777" w:rsidR="00842300" w:rsidRDefault="0084230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30"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31" w:name="_Toc528174078"/>
      <w:bookmarkStart w:id="132" w:name="_Toc52187828"/>
      <w:r w:rsidRPr="00EE08F2">
        <w:rPr>
          <w:lang w:val="hr-HR"/>
        </w:rPr>
        <w:t>Audio Services</w:t>
      </w:r>
      <w:bookmarkEnd w:id="131"/>
      <w:bookmarkEnd w:id="132"/>
    </w:p>
    <w:p w14:paraId="38357940" w14:textId="77777777" w:rsidR="00EE08F2" w:rsidRDefault="00EE08F2" w:rsidP="00FB151A">
      <w:pPr>
        <w:pStyle w:val="ProductList-Offering1"/>
        <w:sectPr w:rsidR="00EE08F2"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30"/>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30BABEDC" w14:textId="77777777" w:rsidR="00895F39" w:rsidRDefault="00895F39" w:rsidP="00FB151A">
      <w:pPr>
        <w:pStyle w:val="ProductList-Body"/>
        <w:rPr>
          <w:rFonts w:asciiTheme="majorHAnsi" w:hAnsiTheme="majorHAnsi"/>
          <w:sz w:val="16"/>
          <w:szCs w:val="16"/>
        </w:rPr>
      </w:pPr>
      <w:r>
        <w:rPr>
          <w:rFonts w:asciiTheme="majorHAnsi" w:hAnsiTheme="majorHAnsi"/>
          <w:sz w:val="16"/>
          <w:szCs w:val="16"/>
        </w:rPr>
        <w:t xml:space="preserve">Teams Rooms </w:t>
      </w:r>
    </w:p>
    <w:p w14:paraId="7D8F71C3" w14:textId="62E971AC"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2F5D10CE" w:rsidR="00EE08F2" w:rsidRDefault="00895F39" w:rsidP="00FB151A">
      <w:pPr>
        <w:pStyle w:val="ProductList-Body"/>
        <w:tabs>
          <w:tab w:val="clear" w:pos="158"/>
          <w:tab w:val="left" w:pos="360"/>
        </w:tabs>
      </w:pPr>
      <w:r w:rsidRPr="002D5168">
        <w:rPr>
          <w:spacing w:val="-2"/>
        </w:rPr>
        <w:t>Common Area Communication Device („CACD“)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Teams Rooms SL-ovi su po uređaju koji se mogu dodijeliti samo CACD-u. Svakom licenciranom uređaju CACD može pristupiti te ga koristiti neograničen broj korisnika</w:t>
      </w:r>
      <w:r w:rsidR="00EE08F2">
        <w:t>.</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9"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895F39">
      <w:pPr>
        <w:pStyle w:val="ProductList-Body"/>
        <w:keepNext/>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33" w:name="ExchangeOnline"/>
    <w:bookmarkStart w:id="134" w:name="_Toc524436947"/>
    <w:bookmarkStart w:id="135"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6" w:name="_Toc52187829"/>
      <w:r w:rsidR="00FB24B8">
        <w:t>Exchange Online</w:t>
      </w:r>
      <w:bookmarkEnd w:id="133"/>
      <w:bookmarkEnd w:id="134"/>
      <w:bookmarkEnd w:id="135"/>
      <w:bookmarkEnd w:id="136"/>
    </w:p>
    <w:p w14:paraId="4E950221" w14:textId="77777777" w:rsidR="00FB24B8" w:rsidRDefault="00FB24B8" w:rsidP="00FB151A">
      <w:pPr>
        <w:pStyle w:val="ProductList-Offering1"/>
        <w:sectPr w:rsidR="00FB24B8" w:rsidSect="00E275D6">
          <w:footerReference w:type="first" r:id="rId60"/>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61"/>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895F39">
      <w:pPr>
        <w:pStyle w:val="ProductList-Body"/>
        <w:keepNext/>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806C9E8" w14:textId="77777777" w:rsidR="00895F39" w:rsidRDefault="00895F39" w:rsidP="00FB151A">
      <w:pPr>
        <w:pStyle w:val="ProductList-Body"/>
        <w:ind w:left="187"/>
        <w:rPr>
          <w:b/>
          <w:color w:val="0072C6"/>
        </w:rPr>
      </w:pPr>
    </w:p>
    <w:p w14:paraId="4ACEA0A4" w14:textId="772B025E"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2"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7" w:name="_Hlk486589626"/>
    </w:p>
    <w:bookmarkEnd w:id="137"/>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8" w:name="_Toc423959249"/>
      <w:r w:rsidRPr="00E05502">
        <w:rPr>
          <w:b/>
          <w:color w:val="00188F"/>
        </w:rPr>
        <w:t>Ugovor o razini usluge</w:t>
      </w:r>
      <w:bookmarkEnd w:id="138"/>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9"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842300">
      <w:pPr>
        <w:pStyle w:val="ProductList-Offering2Heading"/>
        <w:outlineLvl w:val="2"/>
      </w:pPr>
      <w:r w:rsidRPr="00EE08F2">
        <w:rPr>
          <w:lang w:val="hr-HR"/>
        </w:rPr>
        <w:tab/>
      </w:r>
      <w:bookmarkStart w:id="140" w:name="_Toc52187830"/>
      <w:r>
        <w:t>Microsoft Stream</w:t>
      </w:r>
      <w:bookmarkEnd w:id="140"/>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440A71"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41" w:name="_Toc52187831"/>
      <w:r>
        <w:t>Microsoft Teams</w:t>
      </w:r>
      <w:bookmarkEnd w:id="141"/>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3"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583814" w:rsidRDefault="003D5CC6" w:rsidP="003D5CC6">
      <w:pPr>
        <w:pStyle w:val="ProductList-Body"/>
        <w:rPr>
          <w:sz w:val="12"/>
          <w:szCs w:val="12"/>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440A71"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42" w:name="M365Applications"/>
      <w:bookmarkStart w:id="143" w:name="_Toc37676501"/>
      <w:bookmarkStart w:id="144" w:name="_Toc52187832"/>
      <w:bookmarkEnd w:id="139"/>
      <w:r>
        <w:t>Aplikacije sustava Microsoft 365</w:t>
      </w:r>
      <w:bookmarkEnd w:id="142"/>
      <w:bookmarkEnd w:id="143"/>
      <w:bookmarkEnd w:id="144"/>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6DA10982" w14:textId="77777777" w:rsidR="00D64456" w:rsidRPr="00123E7D" w:rsidRDefault="00D64456" w:rsidP="00D64456">
      <w:pPr>
        <w:pStyle w:val="ProductList-Body"/>
        <w:tabs>
          <w:tab w:val="clear" w:pos="158"/>
          <w:tab w:val="left" w:pos="180"/>
        </w:tabs>
        <w:rPr>
          <w:b/>
          <w:color w:val="00188F"/>
        </w:rPr>
      </w:pPr>
      <w:r>
        <w:rPr>
          <w:b/>
          <w:color w:val="00188F"/>
        </w:rPr>
        <w:t xml:space="preserve">Prava na instalaciju i korištenje proizvoda </w:t>
      </w:r>
    </w:p>
    <w:p w14:paraId="55F6B809" w14:textId="77777777" w:rsidR="00D64456" w:rsidRDefault="00D64456" w:rsidP="00D64456">
      <w:pPr>
        <w:pStyle w:val="ProductList-Body"/>
        <w:tabs>
          <w:tab w:val="clear" w:pos="158"/>
          <w:tab w:val="left" w:pos="180"/>
        </w:tabs>
      </w:pPr>
      <w:r>
        <w:t>Svaki korisnik kojem Klijent prenese SL za korisnika mora imati poslovni ili školski račun da bi koristio softver pružen u okviru pretplate. Ti korisnici:</w:t>
      </w:r>
    </w:p>
    <w:p w14:paraId="74FF1C30" w14:textId="77777777" w:rsidR="00D64456" w:rsidRDefault="00D64456" w:rsidP="00D64456">
      <w:pPr>
        <w:pStyle w:val="ProductList-Body"/>
        <w:numPr>
          <w:ilvl w:val="0"/>
          <w:numId w:val="6"/>
        </w:numPr>
        <w:ind w:left="450" w:hanging="270"/>
      </w:pPr>
      <w:r>
        <w:t>mogu aktivirati softver isporučen uz SL na do pet istovremenih okruženja operacijskih sustava za lokalno ili udaljeno korištenje;</w:t>
      </w:r>
    </w:p>
    <w:p w14:paraId="79E9655B" w14:textId="77777777" w:rsidR="00D64456" w:rsidRDefault="00D64456" w:rsidP="00D64456">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4" w:history="1">
        <w:r>
          <w:rPr>
            <w:rStyle w:val="Hyperlink"/>
          </w:rPr>
          <w:t>Odredbama o proizvodima</w:t>
        </w:r>
      </w:hyperlink>
      <w:r>
        <w:t xml:space="preserve">. Odredbe o proizvodima nalaze se na adresi </w:t>
      </w:r>
      <w:hyperlink r:id="rId65" w:history="1">
        <w:r>
          <w:rPr>
            <w:rStyle w:val="Hyperlink"/>
          </w:rPr>
          <w:t>http://go.microsoft.com/?linkid=9839207</w:t>
        </w:r>
      </w:hyperlink>
      <w:r>
        <w:t xml:space="preserve">. Popis Kvalificiranih partnera za multiklijentsko hostiranje i dodatni uvjeti implementacije dostupni su na web-adresi </w:t>
      </w:r>
      <w:hyperlink r:id="rId66"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09E24115" w14:textId="77777777" w:rsidR="00D64456" w:rsidRPr="008958E4" w:rsidRDefault="00D64456" w:rsidP="00D64456">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47E78132" w14:textId="77777777" w:rsidR="00D64456" w:rsidRDefault="00D64456" w:rsidP="00D64456">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7542858" w14:textId="77777777" w:rsidR="00D64456" w:rsidRDefault="00D64456" w:rsidP="00D64456">
      <w:pPr>
        <w:pStyle w:val="ProductList-Body"/>
        <w:numPr>
          <w:ilvl w:val="1"/>
          <w:numId w:val="13"/>
        </w:numPr>
        <w:ind w:left="810"/>
      </w:pPr>
      <w:r>
        <w:t>Online usluge dopuštaju Klijentu da omogući ili onemogući te dodatne povezane usluge i</w:t>
      </w:r>
    </w:p>
    <w:p w14:paraId="129C6EE5" w14:textId="77777777" w:rsidR="00D64456" w:rsidRPr="00F40FD0" w:rsidRDefault="00D64456" w:rsidP="00D64456">
      <w:pPr>
        <w:pStyle w:val="ProductList-Body"/>
        <w:numPr>
          <w:ilvl w:val="1"/>
          <w:numId w:val="13"/>
        </w:numPr>
        <w:ind w:left="810"/>
      </w:pPr>
      <w:r>
        <w:t>Klijent je odgovoran za procjenu, omogućivanje ili onemogućivanje dostupnosti dodatnih povezanih usluga svojim korisnicima.</w:t>
      </w:r>
    </w:p>
    <w:p w14:paraId="16570024" w14:textId="77777777" w:rsidR="00D64456" w:rsidRDefault="00D64456" w:rsidP="00D64456">
      <w:pPr>
        <w:pStyle w:val="ProductList-Body"/>
        <w:rPr>
          <w:b/>
          <w:color w:val="00188F"/>
        </w:rPr>
      </w:pPr>
    </w:p>
    <w:p w14:paraId="22AD1A5B" w14:textId="77777777" w:rsidR="00D64456" w:rsidRPr="00797140" w:rsidRDefault="00D64456" w:rsidP="00D64456">
      <w:pPr>
        <w:pStyle w:val="ProductList-Body"/>
        <w:rPr>
          <w:b/>
          <w:color w:val="00188F"/>
        </w:rPr>
      </w:pPr>
      <w:r>
        <w:rPr>
          <w:b/>
          <w:color w:val="00188F"/>
        </w:rPr>
        <w:t>Pretplatnička licenca za uređaj</w:t>
      </w:r>
    </w:p>
    <w:p w14:paraId="65D8CE27" w14:textId="77777777" w:rsidR="00D64456" w:rsidRDefault="00D64456" w:rsidP="00D64456">
      <w:pPr>
        <w:pStyle w:val="ProductList-Body"/>
        <w:spacing w:before="40"/>
      </w:pPr>
      <w:r>
        <w:t>Svaki SL za uređaj dozvoljava upotrebu softvera koji dolazi s pretplatom. Korisnici licenciranog uređaja:</w:t>
      </w:r>
    </w:p>
    <w:p w14:paraId="496997BE" w14:textId="77777777" w:rsidR="00D64456" w:rsidRDefault="00D64456" w:rsidP="00D64456">
      <w:pPr>
        <w:pStyle w:val="ProductList-Body"/>
        <w:numPr>
          <w:ilvl w:val="0"/>
          <w:numId w:val="17"/>
        </w:numPr>
      </w:pPr>
      <w:r>
        <w:t>mogu aktivirati i koristiti softver koji dolazi na jednom OSE-u na licenciranom uređaju; ili</w:t>
      </w:r>
    </w:p>
    <w:p w14:paraId="72EF2B3D" w14:textId="77777777" w:rsidR="00D64456" w:rsidRDefault="00D64456" w:rsidP="00D64456">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primjenjuju se ako QMTH upotrebljava Pružatelja usluga na popisu kao Pružatelja usluga podatkovnog centra, budući da su te odredbe definirane u </w:t>
      </w:r>
      <w:hyperlink r:id="rId67" w:history="1">
        <w:r>
          <w:rPr>
            <w:rStyle w:val="Hyperlink"/>
          </w:rPr>
          <w:t>Odredbama o proizvodima</w:t>
        </w:r>
      </w:hyperlink>
      <w:r>
        <w:t xml:space="preserve">. Odredbe o proizvodima nalaze se na adresi </w:t>
      </w:r>
      <w:hyperlink r:id="rId68" w:history="1">
        <w:r>
          <w:rPr>
            <w:rStyle w:val="Hyperlink"/>
          </w:rPr>
          <w:t>http://go.microsoft.com/?linkid=9839207</w:t>
        </w:r>
      </w:hyperlink>
      <w:r>
        <w:t>. Popis Kvalificiranih partnera za multiklijentsko hostiranje i dodatni uvjeti implementacije dostupni su na web-mjestu: www.office.com/sca.</w:t>
      </w:r>
    </w:p>
    <w:p w14:paraId="7DEFA93E" w14:textId="5C5AAD7B" w:rsidR="00842300" w:rsidRDefault="00D64456" w:rsidP="00D64456">
      <w:pPr>
        <w:pStyle w:val="ProductList-Body"/>
      </w:pPr>
      <w:r>
        <w:t>Klijent mora povezati svaki OSE na kojem je instaliran softver na internet najmanje jednom u 90 dana ili može doći do problema s funkcionalnošću softvera</w:t>
      </w:r>
      <w:r w:rsidR="00842300">
        <w:t>.</w:t>
      </w:r>
    </w:p>
    <w:p w14:paraId="1CF6ED63" w14:textId="77777777" w:rsidR="00842300" w:rsidRPr="00583814" w:rsidRDefault="00842300" w:rsidP="00583814">
      <w:pPr>
        <w:pStyle w:val="ProductList-Body"/>
        <w:rPr>
          <w:sz w:val="12"/>
          <w:szCs w:val="12"/>
        </w:rPr>
      </w:pPr>
    </w:p>
    <w:p w14:paraId="4E90752C" w14:textId="77777777" w:rsidR="00216983" w:rsidRPr="00597EF9" w:rsidRDefault="00216983" w:rsidP="00216983">
      <w:pPr>
        <w:pStyle w:val="ProductList-Body"/>
        <w:rPr>
          <w:b/>
          <w:color w:val="00188F"/>
        </w:rPr>
      </w:pPr>
      <w:r>
        <w:rPr>
          <w:b/>
          <w:color w:val="00188F"/>
        </w:rPr>
        <w:t>Pametni telefoni i tableti</w:t>
      </w:r>
    </w:p>
    <w:p w14:paraId="0CC57412" w14:textId="77777777" w:rsidR="00583814" w:rsidRPr="00CF31D1" w:rsidRDefault="00583814" w:rsidP="00583814">
      <w:pPr>
        <w:pStyle w:val="ProductList-Body"/>
      </w:pPr>
      <w: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583814" w:rsidRDefault="00583814" w:rsidP="00583814">
      <w:pPr>
        <w:pStyle w:val="ProductList-Body"/>
        <w:rPr>
          <w:sz w:val="12"/>
          <w:szCs w:val="12"/>
        </w:rPr>
      </w:pPr>
    </w:p>
    <w:p w14:paraId="16EBECFB" w14:textId="14F6904A" w:rsidR="00216983" w:rsidRDefault="00583814" w:rsidP="00583814">
      <w:pPr>
        <w:pStyle w:val="ProductList-Body"/>
      </w:pPr>
      <w:r>
        <w:rPr>
          <w:rFonts w:ascii="Calibri" w:eastAsia="Calibri" w:hAnsi="Calibri" w:cs="Arial"/>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t>.</w:t>
      </w:r>
    </w:p>
    <w:p w14:paraId="73EF2469" w14:textId="77777777" w:rsidR="00216983" w:rsidRDefault="00216983" w:rsidP="00216983">
      <w:pPr>
        <w:pStyle w:val="ProductList-Body"/>
      </w:pPr>
    </w:p>
    <w:p w14:paraId="3854B812" w14:textId="77777777" w:rsidR="00216983" w:rsidRPr="00974EAE" w:rsidRDefault="00216983" w:rsidP="00895F39">
      <w:pPr>
        <w:pStyle w:val="ProductList-Body"/>
        <w:rPr>
          <w:b/>
          <w:color w:val="00188F"/>
        </w:rPr>
      </w:pPr>
      <w:r>
        <w:rPr>
          <w:b/>
          <w:color w:val="00188F"/>
        </w:rPr>
        <w:t>Sljedeće se odredbe primjenjuju samo na Microsoft 365 Apps for enterprise</w:t>
      </w:r>
    </w:p>
    <w:p w14:paraId="252661FB" w14:textId="77777777" w:rsidR="00216983" w:rsidRPr="00FC409E" w:rsidRDefault="00216983" w:rsidP="00895F39">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583814" w:rsidRDefault="00583814" w:rsidP="00216983">
      <w:pPr>
        <w:pStyle w:val="ProductList-Body"/>
        <w:ind w:left="180"/>
        <w:rPr>
          <w:b/>
          <w:color w:val="0072C6"/>
          <w:sz w:val="12"/>
          <w:szCs w:val="12"/>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5"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9" w:history="1">
        <w:r>
          <w:rPr>
            <w:rStyle w:val="Hyperlink"/>
          </w:rPr>
          <w:t>Odredbama o proizvodima</w:t>
        </w:r>
      </w:hyperlink>
      <w:r>
        <w:t xml:space="preserve">. </w:t>
      </w:r>
      <w:bookmarkEnd w:id="145"/>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6" w:name="_Toc52187833"/>
      <w:r w:rsidR="00976EB6" w:rsidRPr="00566D26">
        <w:rPr>
          <w:lang w:val="hr-HR"/>
        </w:rPr>
        <w:t xml:space="preserve">Office </w:t>
      </w:r>
      <w:r w:rsidR="00793906">
        <w:t>za web</w:t>
      </w:r>
      <w:bookmarkEnd w:id="146"/>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7" w:name="_Toc52187834"/>
      <w:r>
        <w:t>OneDrive for Business</w:t>
      </w:r>
      <w:bookmarkEnd w:id="147"/>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8" w:name="_Toc453946627"/>
    <w:bookmarkStart w:id="149" w:name="_Toc451949065"/>
    <w:bookmarkStart w:id="150"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8"/>
    <w:bookmarkEnd w:id="149"/>
    <w:bookmarkEnd w:id="150"/>
    <w:p w14:paraId="7A4E3692" w14:textId="77777777" w:rsidR="001A25D4" w:rsidRDefault="001A25D4" w:rsidP="00572941">
      <w:pPr>
        <w:pStyle w:val="ProductList-Offering2Heading"/>
        <w:outlineLvl w:val="2"/>
      </w:pPr>
      <w:r>
        <w:tab/>
      </w:r>
      <w:bookmarkStart w:id="151" w:name="_Toc6563833"/>
      <w:bookmarkStart w:id="152" w:name="_Toc21617054"/>
      <w:bookmarkStart w:id="153" w:name="_Toc52187835"/>
      <w:r>
        <w:t>Project</w:t>
      </w:r>
      <w:bookmarkEnd w:id="151"/>
      <w:bookmarkEnd w:id="152"/>
      <w:bookmarkEnd w:id="153"/>
    </w:p>
    <w:p w14:paraId="25907DAB" w14:textId="77777777" w:rsidR="001A25D4" w:rsidRDefault="001A25D4" w:rsidP="00FB151A">
      <w:pPr>
        <w:pStyle w:val="ProductList-Offering1"/>
        <w:sectPr w:rsidR="001A25D4"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72" w:history="1">
        <w:r w:rsidRPr="00F072E3">
          <w:rPr>
            <w:rStyle w:val="Hyperlink"/>
          </w:rPr>
          <w:t>Odredbama o proizvodima</w:t>
        </w:r>
      </w:hyperlink>
      <w:r w:rsidRPr="00F072E3">
        <w:t xml:space="preserve">. Odredbe o proizvodima nalaze se na adresi </w:t>
      </w:r>
      <w:hyperlink r:id="rId73"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4"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CB735D">
      <w:pPr>
        <w:pStyle w:val="ProductList-Offering2Heading"/>
        <w:pageBreakBefore/>
        <w:outlineLvl w:val="2"/>
      </w:pPr>
      <w:r>
        <w:tab/>
      </w:r>
      <w:bookmarkStart w:id="154" w:name="_Toc524436952"/>
      <w:bookmarkStart w:id="155" w:name="_Toc523239324"/>
      <w:bookmarkStart w:id="156" w:name="_Toc52187836"/>
      <w:r>
        <w:t>SharePoint Online</w:t>
      </w:r>
      <w:bookmarkEnd w:id="154"/>
      <w:bookmarkEnd w:id="155"/>
      <w:bookmarkEnd w:id="156"/>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440A71"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7" w:name="WorkplaceAnalytics"/>
      <w:bookmarkStart w:id="158" w:name="_Toc37676506"/>
      <w:bookmarkStart w:id="159" w:name="_Toc52187837"/>
      <w:r>
        <w:t>Workplace Analytics</w:t>
      </w:r>
      <w:bookmarkEnd w:id="157"/>
      <w:bookmarkEnd w:id="158"/>
      <w:bookmarkEnd w:id="159"/>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5"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440A71"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60" w:name="_Toc52187838"/>
      <w:bookmarkStart w:id="161" w:name="OtherOnlineServices"/>
      <w:r w:rsidRPr="00566D26">
        <w:rPr>
          <w:lang w:val="hr-HR"/>
        </w:rPr>
        <w:t>Ostale Online usluge</w:t>
      </w:r>
      <w:bookmarkEnd w:id="160"/>
    </w:p>
    <w:p w14:paraId="69BE4D5F" w14:textId="77777777" w:rsidR="00E327F0" w:rsidRPr="00E327F0" w:rsidRDefault="00E327F0" w:rsidP="00FB151A">
      <w:pPr>
        <w:pStyle w:val="ProductList-Offering2Heading"/>
        <w:outlineLvl w:val="2"/>
        <w:rPr>
          <w:lang w:val="pl-PL"/>
        </w:rPr>
      </w:pPr>
      <w:bookmarkStart w:id="162" w:name="_Toc459970737"/>
      <w:bookmarkStart w:id="163" w:name="MicrosoftLearning"/>
      <w:bookmarkStart w:id="164" w:name="MicrosoftPowerBIPro"/>
      <w:bookmarkEnd w:id="161"/>
      <w:r w:rsidRPr="00E327F0">
        <w:rPr>
          <w:lang w:val="hr-HR"/>
        </w:rPr>
        <w:tab/>
      </w:r>
      <w:bookmarkStart w:id="165" w:name="_Toc3111583"/>
      <w:bookmarkStart w:id="166" w:name="_Toc794198"/>
      <w:bookmarkStart w:id="167" w:name="_Toc52187839"/>
      <w:bookmarkStart w:id="168" w:name="BingMaps"/>
      <w:r w:rsidRPr="00E327F0">
        <w:rPr>
          <w:lang w:val="pl-PL"/>
        </w:rPr>
        <w:t>Platforma za upravljanje mobilnom imovinom za Bing karte</w:t>
      </w:r>
      <w:bookmarkEnd w:id="165"/>
      <w:bookmarkEnd w:id="166"/>
      <w:bookmarkEnd w:id="167"/>
    </w:p>
    <w:bookmarkEnd w:id="168"/>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6" w:history="1">
        <w:r>
          <w:rPr>
            <w:rStyle w:val="Hyperlink"/>
          </w:rPr>
          <w:t>https://aka.ms/bingmapsplatformapistou</w:t>
        </w:r>
      </w:hyperlink>
      <w:r>
        <w:t xml:space="preserve"> i </w:t>
      </w:r>
      <w:hyperlink r:id="rId77"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CB735D">
      <w:pPr>
        <w:pStyle w:val="ProductList-Body"/>
        <w:keepNext/>
      </w:pPr>
      <w:r>
        <w:rPr>
          <w:b/>
          <w:color w:val="00188F"/>
        </w:rPr>
        <w:t>Zaštita privatnosti – Bing karte</w:t>
      </w:r>
    </w:p>
    <w:p w14:paraId="0DD6AEF3" w14:textId="77777777" w:rsidR="00E327F0" w:rsidRPr="003F39DD" w:rsidRDefault="00E327F0" w:rsidP="00CB735D">
      <w:pPr>
        <w:pStyle w:val="ProductList-Body"/>
        <w:keepNext/>
        <w:rPr>
          <w:spacing w:val="-2"/>
        </w:rPr>
      </w:pPr>
      <w:r w:rsidRPr="003F39DD">
        <w:rPr>
          <w:spacing w:val="-2"/>
        </w:rPr>
        <w:t xml:space="preserve">Izjava o zaštiti privatnosti tvrtke Microsoft (na adresi: </w:t>
      </w:r>
      <w:hyperlink r:id="rId78"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440A71"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69" w:name="BingMapsTransactionsandUsers"/>
      <w:bookmarkStart w:id="170" w:name="_Toc3111584"/>
      <w:bookmarkStart w:id="171" w:name="_Toc52187840"/>
      <w:r w:rsidRPr="00E327F0">
        <w:rPr>
          <w:lang w:val="hr-HR"/>
        </w:rPr>
        <w:t>Transakcije i korisnici usluge Bing karte</w:t>
      </w:r>
      <w:bookmarkEnd w:id="169"/>
      <w:bookmarkEnd w:id="170"/>
      <w:bookmarkEnd w:id="171"/>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9"/>
          <w:footerReference w:type="first" r:id="rId80"/>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83" w:history="1">
        <w:r>
          <w:rPr>
            <w:rStyle w:val="Hyperlink"/>
          </w:rPr>
          <w:t>https://aka.ms/bingmapsplatformapistou</w:t>
        </w:r>
      </w:hyperlink>
      <w:r>
        <w:t xml:space="preserve"> i </w:t>
      </w:r>
      <w:hyperlink r:id="rId84"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5"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440A71"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72" w:name="MicrosoftPowerPlatform"/>
      <w:r>
        <w:tab/>
      </w:r>
      <w:bookmarkStart w:id="173" w:name="_Toc8395051"/>
      <w:bookmarkStart w:id="174" w:name="_Toc6563839"/>
      <w:bookmarkStart w:id="175" w:name="_Toc52187841"/>
      <w:bookmarkStart w:id="176" w:name="BusinessApplicationPlatform"/>
      <w:r>
        <w:t>Microsoft Power Platform</w:t>
      </w:r>
      <w:bookmarkEnd w:id="173"/>
      <w:bookmarkEnd w:id="174"/>
      <w:bookmarkEnd w:id="175"/>
    </w:p>
    <w:bookmarkEnd w:id="176"/>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2"/>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2038785A" w14:textId="77777777" w:rsidR="00895F39" w:rsidRPr="00F300A2" w:rsidRDefault="00895F39" w:rsidP="00895F39">
      <w:pPr>
        <w:pStyle w:val="ProductList-Body"/>
        <w:tabs>
          <w:tab w:val="clear" w:pos="158"/>
          <w:tab w:val="left" w:pos="360"/>
        </w:tabs>
      </w:pPr>
      <w:bookmarkStart w:id="177" w:name="_Hlk50811500"/>
      <w:r>
        <w:rPr>
          <w:b/>
          <w:color w:val="00188F"/>
        </w:rPr>
        <w:t>Neaktivne instance usluge Common Data Service koje dolaze s licencom sustava Microsoft 365</w:t>
      </w:r>
    </w:p>
    <w:p w14:paraId="316DD489" w14:textId="77777777" w:rsidR="00895F39" w:rsidRPr="00F300A2" w:rsidRDefault="00895F39" w:rsidP="00895F39">
      <w:pPr>
        <w:pStyle w:val="ProductList-Body"/>
      </w:pPr>
      <w:r>
        <w:t xml:space="preserve">Ako Klijent dozvoli da mu instanca usluge Common Data Service koja dolazi s licencom sustava Microsoft 365 postane neaktivna, Microsoft može, prema vlastitom nahođenju, onemogućiti neaktivne instance i izbrisati Korisničke podatke i Osobne podatke sadržane u njima. Takva instanca usluge Common Data Service neaktivna je ako tijekom 90 dana (1) nijedan korisnik nije pristupio instanci, (2) nijedna aplikacija, bot, izvješće ili tijek nisu pristupili podacima sadržanim u instanci, (3) nijedna nova aplikacija, bot, izvješće ili tijek nisu instalirani na instancu ili uvezeni u nju i (4) nisu registrirane nikakve druge radnje ili aktivnosti u toj instanci putem API-ja ili postupaka obrade u pozadini. </w:t>
      </w:r>
    </w:p>
    <w:bookmarkEnd w:id="177"/>
    <w:p w14:paraId="4F1DF188" w14:textId="77777777" w:rsidR="00895F39" w:rsidRDefault="00895F39" w:rsidP="00FB151A">
      <w:pPr>
        <w:pStyle w:val="ProductList-Body"/>
        <w:tabs>
          <w:tab w:val="clear" w:pos="158"/>
          <w:tab w:val="left" w:pos="360"/>
        </w:tabs>
        <w:rPr>
          <w:b/>
          <w:color w:val="00188F"/>
          <w:szCs w:val="18"/>
        </w:rPr>
      </w:pPr>
    </w:p>
    <w:p w14:paraId="5C63A184" w14:textId="03B197EC"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895F39">
      <w:pPr>
        <w:pStyle w:val="ProductList-Body"/>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90"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440A71"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6C9AB939" w14:textId="77777777" w:rsidR="00895F39" w:rsidRPr="00F300A2" w:rsidRDefault="00895F39" w:rsidP="00895F39">
      <w:pPr>
        <w:pStyle w:val="ProductList-Offering2Heading"/>
        <w:outlineLvl w:val="2"/>
      </w:pPr>
      <w:bookmarkStart w:id="178" w:name="_Hlk50811527"/>
      <w:r>
        <w:tab/>
      </w:r>
      <w:bookmarkStart w:id="179" w:name="_Toc52187842"/>
      <w:r>
        <w:t>Usluge inteligentnog sadržaja</w:t>
      </w:r>
      <w:bookmarkEnd w:id="179"/>
    </w:p>
    <w:p w14:paraId="06C0AE61" w14:textId="77777777" w:rsidR="00895F39" w:rsidRPr="00F300A2" w:rsidRDefault="00895F39" w:rsidP="00895F39">
      <w:pPr>
        <w:pStyle w:val="ProductList-Body"/>
      </w:pPr>
      <w:r>
        <w:rPr>
          <w:b/>
          <w:color w:val="00188F"/>
        </w:rPr>
        <w:t>Dodatni krediti za AI Builder</w:t>
      </w:r>
    </w:p>
    <w:p w14:paraId="28EE7DA8" w14:textId="77777777" w:rsidR="00895F39" w:rsidRPr="00F300A2" w:rsidRDefault="00895F39" w:rsidP="00895F39">
      <w:pPr>
        <w:pStyle w:val="ProductList-Body"/>
      </w:pPr>
      <w:r>
        <w:t>Dodatni krediti za AI Builder uključeni su za klijente koji imaju licence za 300 ili više korisnika Usluge inteligentnog sadržaja.</w:t>
      </w:r>
    </w:p>
    <w:p w14:paraId="60575545" w14:textId="77777777" w:rsidR="00895F39" w:rsidRPr="00F300A2" w:rsidRDefault="00440A71" w:rsidP="00895F39">
      <w:pPr>
        <w:pStyle w:val="ProductList-Body"/>
        <w:shd w:val="clear" w:color="auto" w:fill="A6A6A6" w:themeFill="background1" w:themeFillShade="A6"/>
        <w:spacing w:before="120" w:after="240"/>
        <w:jc w:val="right"/>
      </w:pPr>
      <w:hyperlink w:anchor="TableofContents" w:tooltip="Sadržaj" w:history="1">
        <w:r w:rsidR="00895F39">
          <w:rPr>
            <w:rStyle w:val="Hyperlink"/>
            <w:sz w:val="16"/>
            <w:szCs w:val="16"/>
          </w:rPr>
          <w:t>Sadr</w:t>
        </w:r>
        <w:r w:rsidR="00895F39" w:rsidRPr="006C0846">
          <w:rPr>
            <w:rStyle w:val="Hyperlink"/>
            <w:sz w:val="16"/>
            <w:szCs w:val="16"/>
          </w:rPr>
          <w:t>žaj</w:t>
        </w:r>
      </w:hyperlink>
      <w:r w:rsidR="00895F39">
        <w:rPr>
          <w:sz w:val="16"/>
          <w:szCs w:val="16"/>
        </w:rPr>
        <w:t xml:space="preserve"> / </w:t>
      </w:r>
      <w:hyperlink w:anchor="_top" w:tooltip="Opće odredbe" w:history="1">
        <w:r w:rsidR="00895F39">
          <w:rPr>
            <w:rStyle w:val="Hyperlink"/>
            <w:sz w:val="16"/>
            <w:szCs w:val="16"/>
          </w:rPr>
          <w:t>Opće odredbe</w:t>
        </w:r>
      </w:hyperlink>
    </w:p>
    <w:bookmarkEnd w:id="178"/>
    <w:p w14:paraId="50FA624E" w14:textId="77777777" w:rsidR="00572941" w:rsidRPr="0081281F" w:rsidRDefault="00572941" w:rsidP="00572941">
      <w:pPr>
        <w:pStyle w:val="ProductList-Offering2Heading"/>
        <w:outlineLvl w:val="2"/>
      </w:pPr>
      <w:r>
        <w:tab/>
      </w:r>
      <w:bookmarkStart w:id="180" w:name="M365UnattendedLicense"/>
      <w:bookmarkStart w:id="181" w:name="_Toc34838460"/>
      <w:bookmarkStart w:id="182" w:name="_Toc52187843"/>
      <w:r>
        <w:t>Microsoft 365 – Unattended License (nenadzirana licenca)</w:t>
      </w:r>
      <w:bookmarkEnd w:id="180"/>
      <w:bookmarkEnd w:id="181"/>
      <w:bookmarkEnd w:id="182"/>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91"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842300">
      <w:pPr>
        <w:pStyle w:val="ProductList-Body"/>
        <w:keepNext/>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83" w:name="Intune"/>
    <w:bookmarkEnd w:id="162"/>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842300">
      <w:pPr>
        <w:pStyle w:val="ProductList-Offering2Heading"/>
        <w:outlineLvl w:val="2"/>
      </w:pPr>
      <w:bookmarkStart w:id="184" w:name="_Toc531082929"/>
      <w:bookmarkStart w:id="185" w:name="_Toc6563840"/>
      <w:bookmarkStart w:id="186" w:name="GitHubOfferings"/>
      <w:bookmarkStart w:id="187" w:name="_Toc21617061"/>
      <w:r w:rsidRPr="000E7B9F">
        <w:rPr>
          <w:lang w:val="hr-HR"/>
        </w:rPr>
        <w:tab/>
      </w:r>
      <w:bookmarkStart w:id="188" w:name="_Toc52187844"/>
      <w:r w:rsidR="00C73794">
        <w:t xml:space="preserve">GitHub </w:t>
      </w:r>
      <w:bookmarkEnd w:id="184"/>
      <w:bookmarkEnd w:id="185"/>
      <w:r w:rsidR="00C73794">
        <w:t>ponude</w:t>
      </w:r>
      <w:bookmarkEnd w:id="186"/>
      <w:bookmarkEnd w:id="187"/>
      <w:bookmarkEnd w:id="188"/>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92"/>
          <w:footerReference w:type="first" r:id="rId93"/>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6B8021B4" w14:textId="4C8EEF4A" w:rsidR="00842300" w:rsidRDefault="00842300" w:rsidP="00FB151A">
      <w:pPr>
        <w:pStyle w:val="ProductList-Body"/>
        <w:rPr>
          <w:rFonts w:asciiTheme="majorHAnsi" w:hAnsiTheme="majorHAnsi"/>
          <w:sz w:val="16"/>
          <w:szCs w:val="16"/>
        </w:rPr>
        <w:sectPr w:rsidR="00842300" w:rsidSect="00801E14">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57543692" w:rsidR="00C73794" w:rsidRDefault="00895F39" w:rsidP="00FB151A">
      <w:pPr>
        <w:pStyle w:val="ProductList-Body"/>
      </w:pPr>
      <w:r w:rsidRPr="00895F39">
        <w:t xml:space="preserve">GitHub ponude pruža GitHub, Inc. Korištenjem GitHub ponuda Klijent prihvaća da će se na njega primjenjivati odredbe usluge GitHub dostupne na adresi </w:t>
      </w:r>
      <w:hyperlink r:id="rId96" w:history="1">
        <w:r w:rsidRPr="00895F39">
          <w:rPr>
            <w:rStyle w:val="Hyperlink"/>
          </w:rPr>
          <w:t>https://aka.ms/github_terms</w:t>
        </w:r>
      </w:hyperlink>
      <w:r w:rsidRPr="00895F39">
        <w:t xml:space="preserve">. Bez obzira na eventualne suprotne odredbe u Klijentovu ugovoru o količinskom licenciranju (uključujući ove Odredbe Online usluga i DPA), Izjava o zaštiti privatnosti usluge GitHub dostupna na adresi </w:t>
      </w:r>
      <w:hyperlink r:id="rId97" w:history="1">
        <w:r w:rsidRPr="00895F39">
          <w:rPr>
            <w:rStyle w:val="Hyperlink"/>
          </w:rPr>
          <w:t>https://aka.ms/github_privacy</w:t>
        </w:r>
      </w:hyperlink>
      <w:r w:rsidRPr="00895F39">
        <w:t xml:space="preserve"> i Dodatak o zaštiti osobnih podataka usluge GitHub i Prilog o sigurnosti dostupni na adresi </w:t>
      </w:r>
      <w:hyperlink r:id="rId98" w:history="1">
        <w:r w:rsidRPr="00895F39">
          <w:rPr>
            <w:rStyle w:val="Hyperlink"/>
          </w:rPr>
          <w:t>https://aka.ms/github_dpa</w:t>
        </w:r>
      </w:hyperlink>
      <w:r w:rsidRPr="00895F39">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70E1D47A" w14:textId="77777777" w:rsidR="00895F39" w:rsidRPr="00F300A2" w:rsidRDefault="00895F39" w:rsidP="00895F39">
      <w:pPr>
        <w:pStyle w:val="ProductList-Body"/>
        <w:tabs>
          <w:tab w:val="clear" w:pos="158"/>
          <w:tab w:val="left" w:pos="360"/>
        </w:tabs>
      </w:pPr>
      <w:r>
        <w:rPr>
          <w:b/>
          <w:color w:val="00188F"/>
        </w:rPr>
        <w:t>GitHub Advanced Security</w:t>
      </w:r>
    </w:p>
    <w:p w14:paraId="22A149E7" w14:textId="77777777" w:rsidR="00895F39" w:rsidRPr="00F300A2" w:rsidRDefault="00895F39" w:rsidP="00895F39">
      <w:pPr>
        <w:pStyle w:val="ProductList-Body"/>
      </w:pPr>
      <w:r>
        <w:t>Osim SL-ova po korisniku koji dozvoljavaju pristup usluzi GitHub Enterprise, Klijent mora pribaviti SL-ove po korisniku za GitHub Advanced Security za svakog Jedinstvenog povjerenika. „Jedinstveni povjerenik“ je licencirani korisnik usluge GitHub Enterprise ili ponude koja uključuje GitHub Enterprise i koji je u posljednjih 90 dana izvršio slanje koda u bilo koje spremište s aktiviranom jednom od funkcija GitHub Advanced Security.</w:t>
      </w:r>
    </w:p>
    <w:p w14:paraId="209CE6E1" w14:textId="77777777" w:rsidR="00895F39" w:rsidRPr="00F300A2" w:rsidRDefault="00895F39" w:rsidP="00895F39">
      <w:pPr>
        <w:pStyle w:val="ProductList-Body"/>
      </w:pPr>
    </w:p>
    <w:p w14:paraId="3E5215E9" w14:textId="77777777" w:rsidR="00895F39" w:rsidRPr="00F300A2" w:rsidRDefault="00895F39" w:rsidP="00895F39">
      <w:pPr>
        <w:pStyle w:val="ProductList-Body"/>
        <w:tabs>
          <w:tab w:val="clear" w:pos="158"/>
          <w:tab w:val="left" w:pos="360"/>
        </w:tabs>
      </w:pPr>
      <w:r>
        <w:rPr>
          <w:b/>
          <w:color w:val="00188F"/>
        </w:rPr>
        <w:t>GitHub Insights</w:t>
      </w:r>
    </w:p>
    <w:p w14:paraId="16059723" w14:textId="6E1F731E" w:rsidR="003B7670" w:rsidRDefault="00895F39" w:rsidP="00895F39">
      <w:pPr>
        <w:pStyle w:val="ProductList-Body"/>
      </w:pPr>
      <w:r>
        <w:t>Licencirani korisnici usluge GitHub Enterprise ili ponude koja uključuje GitHub Enterprise mogu pristupiti usluzi GitHub Insights i upotrebljavati je, pod uvjetom da je svim takvim korisnicima dodijeljen i SL po korisniku za GitHub Insights. To se ne odnosi na klijente za Enrollment for Education Solutions (Pristupnica za Obrazovna rješenja</w:t>
      </w:r>
      <w:r w:rsidR="00690F59">
        <w:t>)</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B148D85" w:rsidR="00572941" w:rsidRPr="001A19E0" w:rsidRDefault="00842300" w:rsidP="00842300">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735F9FF5" w14:textId="77777777" w:rsidR="00743DDA" w:rsidRPr="00903BB7" w:rsidRDefault="00440A71"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89" w:name="_Toc531082930"/>
      <w:bookmarkStart w:id="190" w:name="MicrosoftCloudAppSecurity"/>
      <w:bookmarkStart w:id="191" w:name="_Toc531348188"/>
      <w:bookmarkStart w:id="192" w:name="_Toc52187845"/>
      <w:r w:rsidRPr="00852408">
        <w:rPr>
          <w:lang w:val="hr-HR"/>
        </w:rPr>
        <w:t>Microsoft Cloud App Security</w:t>
      </w:r>
      <w:bookmarkEnd w:id="189"/>
      <w:bookmarkEnd w:id="190"/>
      <w:bookmarkEnd w:id="191"/>
      <w:bookmarkEnd w:id="192"/>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93" w:name="MicrosoftGraphdataconnect"/>
      <w:bookmarkStart w:id="194" w:name="_Toc3111588"/>
      <w:bookmarkStart w:id="195" w:name="_Toc52187846"/>
      <w:r w:rsidRPr="00E327F0">
        <w:rPr>
          <w:lang w:val="hr-HR"/>
        </w:rPr>
        <w:t>Povezivanje s podacima značajke Microsoft Graph</w:t>
      </w:r>
      <w:bookmarkEnd w:id="193"/>
      <w:r w:rsidRPr="00E327F0">
        <w:rPr>
          <w:lang w:val="hr-HR"/>
        </w:rPr>
        <w:t xml:space="preserve"> za ISV-jeve</w:t>
      </w:r>
      <w:bookmarkEnd w:id="194"/>
      <w:bookmarkEnd w:id="195"/>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96"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96"/>
    <w:p w14:paraId="1FC0C856" w14:textId="0FA87852" w:rsidR="00982F0F" w:rsidRPr="0028343F" w:rsidRDefault="00982F0F" w:rsidP="008E0042">
      <w:pPr>
        <w:pStyle w:val="ProductList-Offering2Heading"/>
        <w:outlineLvl w:val="2"/>
        <w:rPr>
          <w:lang w:val="hr-HR"/>
        </w:rPr>
      </w:pPr>
      <w:r w:rsidRPr="0028343F">
        <w:rPr>
          <w:lang w:val="hr-HR"/>
        </w:rPr>
        <w:tab/>
      </w:r>
      <w:bookmarkStart w:id="197" w:name="_Toc534755264"/>
      <w:bookmarkStart w:id="198" w:name="_Toc52187847"/>
      <w:r w:rsidRPr="0028343F">
        <w:rPr>
          <w:lang w:val="hr-HR"/>
        </w:rPr>
        <w:t>Usluga Microsoftova bota za zdravstvo</w:t>
      </w:r>
      <w:bookmarkEnd w:id="197"/>
      <w:bookmarkEnd w:id="198"/>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CB735D">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100"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440A71"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99" w:name="_Toc476230944"/>
      <w:bookmarkStart w:id="200" w:name="_Toc52187848"/>
      <w:r w:rsidRPr="00A20580">
        <w:rPr>
          <w:lang w:val="hr-HR"/>
        </w:rPr>
        <w:t>Microsoft Intune</w:t>
      </w:r>
      <w:bookmarkEnd w:id="199"/>
      <w:bookmarkEnd w:id="200"/>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101"/>
          <w:footerReference w:type="first" r:id="rId102"/>
          <w:type w:val="continuous"/>
          <w:pgSz w:w="12240" w:h="15840"/>
          <w:pgMar w:top="1440" w:right="720" w:bottom="1440" w:left="720" w:header="720" w:footer="720" w:gutter="0"/>
          <w:cols w:space="720"/>
          <w:titlePg/>
          <w:docGrid w:linePitch="360"/>
        </w:sectPr>
      </w:pPr>
    </w:p>
    <w:bookmarkEnd w:id="183"/>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201" w:name="_Hlk43279350"/>
      <w:r w:rsidR="00370341">
        <w:rPr>
          <w:rFonts w:asciiTheme="majorHAnsi" w:hAnsiTheme="majorHAnsi"/>
          <w:sz w:val="16"/>
          <w:szCs w:val="16"/>
        </w:rPr>
        <w:t>Microsoft Endpoint</w:t>
      </w:r>
      <w:bookmarkEnd w:id="201"/>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2" w:name="_Hlk521486116"/>
      <w:r>
        <w:t>Aplikacije koje se obično mapiraju na određenog korisnika, primjerice Outlook i OneDrive, ne smiju se koristiti u ovoj usluzi.</w:t>
      </w:r>
      <w:bookmarkEnd w:id="202"/>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95F39">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103" w:history="1">
        <w:r>
          <w:rPr>
            <w:rStyle w:val="Hyperlink"/>
          </w:rPr>
          <w:t>http://go.microsoft.com/?linkid=9839206</w:t>
        </w:r>
      </w:hyperlink>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CB735D">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03" w:name="_Toc453946633"/>
    <w:bookmarkStart w:id="204"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205" w:name="_Toc52187849"/>
      <w:r w:rsidR="006F76BD">
        <w:t>Microsoft Learning</w:t>
      </w:r>
      <w:bookmarkEnd w:id="203"/>
      <w:bookmarkEnd w:id="205"/>
      <w:r w:rsidR="006F76BD">
        <w:t xml:space="preserve"> </w:t>
      </w:r>
      <w:bookmarkEnd w:id="204"/>
    </w:p>
    <w:bookmarkEnd w:id="163"/>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95F39">
      <w:pPr>
        <w:pStyle w:val="ProductList-ClauseHeading"/>
        <w:keepNext w:val="0"/>
      </w:pPr>
      <w:bookmarkStart w:id="206" w:name="_Toc451949072"/>
      <w:r>
        <w:t>Microsoft Learning Imagine Academy</w:t>
      </w:r>
      <w:bookmarkEnd w:id="206"/>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04" w:history="1">
        <w:r>
          <w:rPr>
            <w:rStyle w:val="Hyperlink"/>
          </w:rPr>
          <w:t>http://www.microsoft.com/itacademy</w:t>
        </w:r>
      </w:hyperlink>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4"/>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207" w:name="MicrosoftSearchinBing"/>
      <w:bookmarkStart w:id="208" w:name="_Toc3111592"/>
      <w:bookmarkStart w:id="209" w:name="_Toc52187850"/>
      <w:r>
        <w:t>Usluga Microsoft Search in Bing</w:t>
      </w:r>
      <w:bookmarkEnd w:id="207"/>
      <w:bookmarkEnd w:id="208"/>
      <w:bookmarkEnd w:id="209"/>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05"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440A71"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7777777" w:rsidR="00216983" w:rsidRPr="009C1170" w:rsidRDefault="00216983" w:rsidP="00216983">
      <w:pPr>
        <w:pStyle w:val="ProductList-Offering2Heading"/>
        <w:outlineLvl w:val="2"/>
      </w:pPr>
      <w:r>
        <w:tab/>
      </w:r>
      <w:bookmarkStart w:id="210" w:name="MicosoftThreatProtection"/>
      <w:bookmarkStart w:id="211" w:name="_Toc37676519"/>
      <w:bookmarkStart w:id="212" w:name="_Toc52187851"/>
      <w:r>
        <w:t>Microsoft Threat Protection</w:t>
      </w:r>
      <w:bookmarkEnd w:id="210"/>
      <w:bookmarkEnd w:id="211"/>
      <w:bookmarkEnd w:id="212"/>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76561D4F" w:rsidR="00E327F0" w:rsidRPr="00931AE7" w:rsidRDefault="00216983" w:rsidP="008E0042">
      <w:pPr>
        <w:pStyle w:val="ProductList-Body"/>
      </w:pPr>
      <w:r>
        <w:t>Zaštita Microsoft Threat Protection integrira Korisničke podatke iz drugih online usluga, uključujući usluge Microsoft Defender Advanced Threat Protection, Office 365 Advanced Threat Protection, Microsoft Cloud Application Security, Azure Advanced Threat Protection, Azure Active Directory te druge online usluge prema Klijentovoj konfiguraciji, ako postoje (pod zajedničkim nazivom u svrhe ove odredbe „MTP Input Services”). Kada se Korisnički podaci iz usluga MTP Input Services integriraju u zaštitu Microsoft Threat Protection, samo se odredbe OST i DPA primjenjive na zaštitu Microsoft Threat Protection primjenjuju na te podatke.</w:t>
      </w:r>
    </w:p>
    <w:p w14:paraId="2647C521" w14:textId="77777777" w:rsidR="00E327F0" w:rsidRPr="00931AE7" w:rsidRDefault="00440A71"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13" w:name="_Toc457466455"/>
      <w:bookmarkStart w:id="214" w:name="_Toc52187852"/>
      <w:r>
        <w:t>Minecraft: Education Edition</w:t>
      </w:r>
      <w:bookmarkEnd w:id="213"/>
      <w:bookmarkEnd w:id="214"/>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440A7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CB735D">
      <w:pPr>
        <w:pStyle w:val="ProductList-Offering2Heading"/>
        <w:rPr>
          <w:lang w:val="hr-HR"/>
        </w:rPr>
      </w:pPr>
      <w:r>
        <w:rPr>
          <w:lang w:val="hr-HR"/>
        </w:rPr>
        <w:tab/>
      </w:r>
      <w:bookmarkStart w:id="215" w:name="_Toc52187853"/>
      <w:r w:rsidR="00581CDB" w:rsidRPr="00566D26">
        <w:rPr>
          <w:lang w:val="hr-HR"/>
        </w:rPr>
        <w:t>Office 365 Developer</w:t>
      </w:r>
      <w:bookmarkEnd w:id="215"/>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440A71"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216" w:name="_Toc13858401"/>
      <w:bookmarkStart w:id="217" w:name="_Toc52187854"/>
      <w:r w:rsidR="00793906">
        <w:t>Microsoft Defender Advanced Threat Protection</w:t>
      </w:r>
      <w:bookmarkEnd w:id="216"/>
      <w:bookmarkEnd w:id="217"/>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06"/>
          <w:footerReference w:type="first" r:id="rId10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8" w:name="Attachment1"/>
      <w:bookmarkStart w:id="219" w:name="_Toc52187855"/>
      <w:r>
        <w:t>Prilog 1 – Napomene</w:t>
      </w:r>
      <w:bookmarkEnd w:id="218"/>
      <w:bookmarkEnd w:id="219"/>
    </w:p>
    <w:p w14:paraId="45A7C294" w14:textId="77777777" w:rsidR="000B015E" w:rsidRDefault="000B015E" w:rsidP="000B015E">
      <w:pPr>
        <w:pStyle w:val="ProductList-Offering1Heading"/>
      </w:pPr>
      <w:bookmarkStart w:id="220" w:name="_Toc27047360"/>
      <w:bookmarkStart w:id="221" w:name="_Toc52187856"/>
      <w:r>
        <w:t>Online usluga isključene iz DPA-a</w:t>
      </w:r>
      <w:bookmarkEnd w:id="220"/>
      <w:bookmarkEnd w:id="221"/>
    </w:p>
    <w:p w14:paraId="1881E697" w14:textId="52BAAAE9" w:rsidR="00690F59" w:rsidRDefault="00CB735D"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SQL Edge,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440A7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22" w:name="_Toc27047361"/>
      <w:bookmarkStart w:id="223" w:name="_Toc52187857"/>
      <w:bookmarkStart w:id="224" w:name="CoreOnlineServices"/>
      <w:r>
        <w:t>Osnovne online usluge</w:t>
      </w:r>
      <w:bookmarkEnd w:id="222"/>
      <w:bookmarkEnd w:id="223"/>
    </w:p>
    <w:bookmarkEnd w:id="224"/>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95F39" w14:paraId="765033C8" w14:textId="77777777" w:rsidTr="00801E14">
        <w:tc>
          <w:tcPr>
            <w:tcW w:w="2610" w:type="dxa"/>
            <w:vAlign w:val="center"/>
          </w:tcPr>
          <w:p w14:paraId="16B32E8F" w14:textId="20DE7B8A" w:rsidR="00895F39" w:rsidRPr="00231971" w:rsidRDefault="00895F39" w:rsidP="00895F39">
            <w:pPr>
              <w:pStyle w:val="ProductList-Body"/>
              <w:spacing w:line="190" w:lineRule="exact"/>
              <w:rPr>
                <w:sz w:val="16"/>
                <w:szCs w:val="16"/>
              </w:rPr>
            </w:pPr>
            <w:r>
              <w:rPr>
                <w:sz w:val="16"/>
                <w:szCs w:val="16"/>
              </w:rPr>
              <w:t>Microsoft Dynamics 365 Core Services</w:t>
            </w:r>
          </w:p>
        </w:tc>
        <w:tc>
          <w:tcPr>
            <w:tcW w:w="8190" w:type="dxa"/>
          </w:tcPr>
          <w:p w14:paraId="730DDFD0" w14:textId="3F83FE35" w:rsidR="00895F39" w:rsidRPr="00231971" w:rsidRDefault="00895F39" w:rsidP="00895F39">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895F39" w14:paraId="3F5BF6BE" w14:textId="77777777" w:rsidTr="00801E14">
        <w:tc>
          <w:tcPr>
            <w:tcW w:w="2610" w:type="dxa"/>
            <w:vAlign w:val="center"/>
          </w:tcPr>
          <w:p w14:paraId="7DDF7E5B" w14:textId="58537522" w:rsidR="00895F39" w:rsidRPr="00231971" w:rsidRDefault="00895F39" w:rsidP="00895F39">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606C426E" w:rsidR="00895F39" w:rsidRPr="00231971" w:rsidRDefault="00895F39" w:rsidP="00895F39">
            <w:pPr>
              <w:pStyle w:val="ProductList-Body"/>
              <w:spacing w:line="190" w:lineRule="exact"/>
              <w:rPr>
                <w:sz w:val="16"/>
                <w:szCs w:val="16"/>
              </w:rPr>
            </w:pPr>
            <w:r w:rsidRPr="006C0846">
              <w:rPr>
                <w:rFonts w:ascii="Calibri" w:eastAsia="Times New Roman" w:hAnsi="Calibri" w:cs="Calibri"/>
                <w:spacing w:val="-2"/>
                <w:sz w:val="16"/>
                <w:szCs w:val="16"/>
              </w:rPr>
              <w:t>Sljedeće usluge, svaka kao samostalna usluga ili kako je obuhvaćeno planom ili paketom marke Office 365: Compliance Manager, </w:t>
            </w:r>
            <w:r w:rsidRPr="006C0846">
              <w:rPr>
                <w:rStyle w:val="normaltextrun"/>
                <w:rFonts w:ascii="Calibri" w:hAnsi="Calibri" w:cs="Calibri"/>
                <w:spacing w:val="-2"/>
                <w:sz w:val="16"/>
                <w:szCs w:val="16"/>
              </w:rPr>
              <w:t>Cortana</w:t>
            </w:r>
            <w:r w:rsidRPr="006C0846">
              <w:rPr>
                <w:rFonts w:ascii="Calibri" w:eastAsia="Times New Roman" w:hAnsi="Calibri" w:cs="Calibri"/>
                <w:spacing w:val="-2"/>
                <w:sz w:val="16"/>
                <w:szCs w:val="16"/>
              </w:rPr>
              <w:t>,</w:t>
            </w:r>
            <w:r w:rsidRPr="006C0846">
              <w:rPr>
                <w:rFonts w:ascii="Calibri" w:eastAsia="Times New Roman" w:hAnsi="Calibri" w:cs="Calibri"/>
                <w:color w:val="FF0000"/>
                <w:spacing w:val="-2"/>
                <w:sz w:val="16"/>
                <w:szCs w:val="16"/>
              </w:rPr>
              <w:t> </w:t>
            </w:r>
            <w:r w:rsidRPr="006C0846">
              <w:rPr>
                <w:rFonts w:ascii="Calibri" w:eastAsia="Times New Roman" w:hAnsi="Calibri" w:cs="Calibri"/>
                <w:spacing w:val="-2"/>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w:t>
            </w:r>
            <w:r>
              <w:rPr>
                <w:rFonts w:ascii="Calibri" w:eastAsia="Times New Roman" w:hAnsi="Calibri" w:cs="Calibri"/>
                <w:spacing w:val="-2"/>
                <w:sz w:val="16"/>
                <w:szCs w:val="16"/>
              </w:rPr>
              <w:t>“</w:t>
            </w:r>
            <w:r w:rsidRPr="006C0846">
              <w:rPr>
                <w:rFonts w:ascii="Calibri" w:eastAsia="Times New Roman" w:hAnsi="Calibri" w:cs="Calibri"/>
                <w:spacing w:val="-2"/>
                <w:sz w:val="16"/>
                <w:szCs w:val="16"/>
              </w:rPr>
              <w:t>. </w:t>
            </w:r>
          </w:p>
        </w:tc>
      </w:tr>
      <w:tr w:rsidR="00CB735D" w14:paraId="3015496B" w14:textId="77777777" w:rsidTr="00801E14">
        <w:tc>
          <w:tcPr>
            <w:tcW w:w="2610" w:type="dxa"/>
            <w:vAlign w:val="center"/>
          </w:tcPr>
          <w:p w14:paraId="4615A09B" w14:textId="105D0BC5" w:rsidR="00CB735D" w:rsidRPr="00231971" w:rsidRDefault="00CB735D" w:rsidP="00CB735D">
            <w:pPr>
              <w:pStyle w:val="ProductList-Body"/>
              <w:spacing w:line="190" w:lineRule="exact"/>
              <w:rPr>
                <w:sz w:val="16"/>
                <w:szCs w:val="16"/>
              </w:rPr>
            </w:pPr>
            <w:r>
              <w:rPr>
                <w:sz w:val="16"/>
                <w:szCs w:val="16"/>
              </w:rPr>
              <w:t>Usluge Microsoft Azure Core</w:t>
            </w:r>
          </w:p>
        </w:tc>
        <w:tc>
          <w:tcPr>
            <w:tcW w:w="8190" w:type="dxa"/>
          </w:tcPr>
          <w:p w14:paraId="46BF3306" w14:textId="7F2FB6D5" w:rsidR="00CB735D" w:rsidRPr="00231971" w:rsidRDefault="00CB735D" w:rsidP="00CB735D">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(uključujući Multi-Factor Authentication), Azure API for FHIR,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r w:rsidR="00216983" w14:paraId="62953D69" w14:textId="77777777" w:rsidTr="00801E14">
        <w:tc>
          <w:tcPr>
            <w:tcW w:w="2610" w:type="dxa"/>
            <w:vAlign w:val="center"/>
          </w:tcPr>
          <w:p w14:paraId="6948B7CF" w14:textId="67B495BC" w:rsidR="00216983" w:rsidRDefault="00216983" w:rsidP="00216983">
            <w:pPr>
              <w:pStyle w:val="ProductList-Body"/>
              <w:spacing w:line="190" w:lineRule="exact"/>
              <w:rPr>
                <w:sz w:val="16"/>
                <w:szCs w:val="16"/>
              </w:rPr>
            </w:pPr>
            <w:r>
              <w:rPr>
                <w:sz w:val="16"/>
                <w:szCs w:val="16"/>
              </w:rPr>
              <w:t>Microsoft Threat Protection</w:t>
            </w:r>
          </w:p>
        </w:tc>
        <w:tc>
          <w:tcPr>
            <w:tcW w:w="8190" w:type="dxa"/>
          </w:tcPr>
          <w:p w14:paraId="25C06FFF" w14:textId="15E146E9" w:rsidR="00216983" w:rsidRDefault="00216983" w:rsidP="00216983">
            <w:pPr>
              <w:pStyle w:val="ProductList-Body"/>
              <w:spacing w:line="190" w:lineRule="exact"/>
              <w:rPr>
                <w:sz w:val="16"/>
                <w:szCs w:val="16"/>
              </w:rPr>
            </w:pPr>
            <w:r>
              <w:rPr>
                <w:sz w:val="16"/>
                <w:szCs w:val="16"/>
              </w:rPr>
              <w:t>Dio o uslugama u oblaku zaštite Microsoft Threat Protection.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r w:rsidR="00216983" w:rsidRPr="00C62FB6" w14:paraId="25936F0B" w14:textId="77777777" w:rsidTr="00801E14">
        <w:trPr>
          <w:trHeight w:val="259"/>
          <w:jc w:val="center"/>
        </w:trPr>
        <w:tc>
          <w:tcPr>
            <w:tcW w:w="5390" w:type="dxa"/>
            <w:vAlign w:val="center"/>
          </w:tcPr>
          <w:p w14:paraId="4C2BEB99" w14:textId="73AE25AC" w:rsidR="00216983" w:rsidRDefault="00216983" w:rsidP="00216983">
            <w:pPr>
              <w:pStyle w:val="ProductList-Body"/>
              <w:rPr>
                <w:sz w:val="16"/>
                <w:szCs w:val="16"/>
              </w:rPr>
            </w:pPr>
            <w:r>
              <w:rPr>
                <w:sz w:val="16"/>
                <w:szCs w:val="16"/>
              </w:rPr>
              <w:t>Microsoft Threat Protection</w:t>
            </w:r>
          </w:p>
        </w:tc>
        <w:tc>
          <w:tcPr>
            <w:tcW w:w="2634" w:type="dxa"/>
            <w:vAlign w:val="center"/>
          </w:tcPr>
          <w:p w14:paraId="4BFA1EA1" w14:textId="7AE83AAE" w:rsidR="00216983" w:rsidRDefault="00216983" w:rsidP="00216983">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16983" w:rsidRDefault="00216983" w:rsidP="00216983">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37E4E3A0"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62FD36CE" w14:textId="1E6170DA" w:rsidR="00216983" w:rsidRDefault="00216983" w:rsidP="00216983">
      <w:pPr>
        <w:pStyle w:val="ProductList-Body"/>
        <w:numPr>
          <w:ilvl w:val="1"/>
          <w:numId w:val="2"/>
        </w:numPr>
        <w:tabs>
          <w:tab w:val="clear" w:pos="158"/>
          <w:tab w:val="left" w:pos="360"/>
        </w:tabs>
        <w:ind w:left="360" w:hanging="180"/>
      </w:pPr>
      <w:r>
        <w:rPr>
          <w:b/>
          <w:bCs/>
        </w:rPr>
        <w:t>Microsoft Threat Protection</w:t>
      </w:r>
      <w:r>
        <w:t>. Ako Klijent pruža klijenta za uslugu Microsoft Threat Protection za implementaciju unutar dostupnog Zemljopisnog područja, onda će za tu uslugu Microsoft pohraniti Korisničke podatke u mirovanje unutar tog određenog Zemljopisnog područja, osim kako je navedeno u Centru za pouzdanost za Microsoft Threat Protection.</w:t>
      </w:r>
    </w:p>
    <w:p w14:paraId="70DF4BD5" w14:textId="77777777" w:rsidR="000B015E" w:rsidRPr="00585A48" w:rsidRDefault="00440A71"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25" w:name="_Toc52187858"/>
      <w:r w:rsidRPr="00566D26">
        <w:rPr>
          <w:lang w:val="hr-HR"/>
        </w:rPr>
        <w:t>Bing karte</w:t>
      </w:r>
      <w:bookmarkEnd w:id="225"/>
    </w:p>
    <w:p w14:paraId="34FDF9F6" w14:textId="77777777" w:rsidR="006E0AA0" w:rsidRDefault="006E0AA0" w:rsidP="006E0AA0">
      <w:pPr>
        <w:pStyle w:val="ProductList-Body"/>
      </w:pPr>
      <w:bookmarkStart w:id="226"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8" w:history="1">
        <w:r>
          <w:rPr>
            <w:rStyle w:val="Hyperlink"/>
          </w:rPr>
          <w:t>go.microsoft.com/?linkid=9710837</w:t>
        </w:r>
      </w:hyperlink>
      <w:r>
        <w:t xml:space="preserve"> i Microsoftova izjava o zaštiti privatnosti dostupna na adresi </w:t>
      </w:r>
      <w:hyperlink r:id="rId109" w:history="1">
        <w:r>
          <w:rPr>
            <w:rStyle w:val="Hyperlink"/>
          </w:rPr>
          <w:t>go.microsoft.com/fwlink/?LinkID=248686</w:t>
        </w:r>
      </w:hyperlink>
      <w:r>
        <w:t>.</w:t>
      </w:r>
    </w:p>
    <w:bookmarkStart w:id="227"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28" w:name="_Toc6563852"/>
      <w:bookmarkStart w:id="229" w:name="_Toc13858404"/>
      <w:bookmarkStart w:id="230" w:name="_Toc8395064"/>
      <w:bookmarkStart w:id="231" w:name="_Toc52187859"/>
      <w:bookmarkEnd w:id="226"/>
      <w:bookmarkEnd w:id="227"/>
      <w:r>
        <w:t>Profesionalne usluge</w:t>
      </w:r>
      <w:bookmarkEnd w:id="228"/>
      <w:bookmarkEnd w:id="229"/>
      <w:bookmarkEnd w:id="230"/>
      <w:bookmarkEnd w:id="231"/>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32"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33" w:name="_Toc52187860"/>
      <w:r w:rsidRPr="002A626A">
        <w:rPr>
          <w:lang w:val="hr-HR"/>
        </w:rPr>
        <w:t>Obavijest o H.265/HEVC kodiranju za Azure Media Services</w:t>
      </w:r>
      <w:bookmarkEnd w:id="232"/>
      <w:bookmarkEnd w:id="233"/>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34"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35" w:name="_Toc52187861"/>
      <w:r w:rsidRPr="00F910B0">
        <w:rPr>
          <w:lang w:val="hr-HR"/>
        </w:rPr>
        <w:t>Obavijest o programu Adobe Flash Player</w:t>
      </w:r>
      <w:bookmarkEnd w:id="234"/>
      <w:bookmarkEnd w:id="235"/>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10" w:history="1">
        <w:r>
          <w:rPr>
            <w:rStyle w:val="Hyperlink"/>
          </w:rPr>
          <w:t>http://go.microsoft.com/fwlink/?linkid=248532</w:t>
        </w:r>
      </w:hyperlink>
      <w:r>
        <w:t>. Adobe i Flash registrirani su žigovi ili žigovi tvrtke Adobe Systems Incorporated u Sjedinjenim Državama i/ili drugim državama.</w:t>
      </w:r>
    </w:p>
    <w:bookmarkStart w:id="236" w:name="_Toc484158324"/>
    <w:bookmarkStart w:id="237"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38" w:name="_Toc52187862"/>
      <w:r w:rsidRPr="002C345F">
        <w:rPr>
          <w:lang w:val="hr-HR"/>
        </w:rPr>
        <w:t>Napomena o Vizualnom standardu H.264/AVC, Videostandardu VC-1, Vizualnom standardu MPEG-4 Part 2 i Videostandardu MPEG-2</w:t>
      </w:r>
      <w:bookmarkEnd w:id="236"/>
      <w:bookmarkEnd w:id="237"/>
      <w:bookmarkEnd w:id="238"/>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1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12"/>
          <w:footerReference w:type="first" r:id="rId11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39" w:name="_Toc503180509"/>
      <w:bookmarkStart w:id="240" w:name="_Toc52187863"/>
      <w:bookmarkStart w:id="241" w:name="Attachment2"/>
      <w:r>
        <w:t>Prilog 2 – Paketi pretplatničkih licenci</w:t>
      </w:r>
      <w:bookmarkEnd w:id="239"/>
      <w:bookmarkEnd w:id="240"/>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68044B" w:rsidRPr="001F15CE" w:rsidRDefault="00AA0FC1"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28007B1D"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842300">
              <w:rPr>
                <w:rFonts w:asciiTheme="majorHAnsi" w:hAnsiTheme="majorHAnsi"/>
                <w:color w:val="FFFFFF" w:themeColor="background1"/>
                <w:sz w:val="15"/>
                <w:szCs w:val="15"/>
              </w:rPr>
              <w:t xml:space="preserve"> Premium</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AA0FC1">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F9DCB83"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42" w:name="_Hlk37926720"/>
            <w:r w:rsidRPr="00AA0FC1">
              <w:rPr>
                <w:rFonts w:asciiTheme="majorHAnsi" w:hAnsiTheme="majorHAnsi"/>
                <w:sz w:val="15"/>
                <w:szCs w:val="15"/>
                <w:lang w:val="en-US"/>
              </w:rPr>
              <w:t>Microsoft 365 Apps for business</w:t>
            </w:r>
            <w:bookmarkEnd w:id="242"/>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3960B3C0"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bookmarkStart w:id="243" w:name="_Hlk37926721"/>
            <w:r w:rsidRPr="00AA0FC1">
              <w:rPr>
                <w:rFonts w:asciiTheme="majorHAnsi" w:hAnsiTheme="majorHAnsi"/>
                <w:sz w:val="15"/>
                <w:szCs w:val="15"/>
                <w:lang w:val="en-US"/>
              </w:rPr>
              <w:t>Microsoft 365 Apps for enterprise</w:t>
            </w:r>
            <w:bookmarkEnd w:id="243"/>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44" w:name="_Toc503180510"/>
      <w:r>
        <w:rPr>
          <w:lang w:val="hr-HR"/>
        </w:rPr>
        <w:br w:type="page"/>
      </w:r>
    </w:p>
    <w:p w14:paraId="68BDD15C" w14:textId="2156FC3F" w:rsidR="005162B3" w:rsidRPr="00E327F0" w:rsidRDefault="005162B3" w:rsidP="005162B3">
      <w:pPr>
        <w:pStyle w:val="ProductList-Offering1Heading"/>
        <w:rPr>
          <w:lang w:val="hr-HR"/>
        </w:rPr>
      </w:pPr>
      <w:bookmarkStart w:id="245" w:name="_Toc52187864"/>
      <w:r w:rsidRPr="00E327F0">
        <w:rPr>
          <w:lang w:val="hr-HR"/>
        </w:rPr>
        <w:t>Javni sektor</w:t>
      </w:r>
      <w:bookmarkEnd w:id="244"/>
      <w:bookmarkEnd w:id="245"/>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41"/>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440A71"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1E4551" w14:textId="77777777" w:rsidR="00706F41" w:rsidRDefault="00706F41" w:rsidP="009A573F">
      <w:pPr>
        <w:spacing w:after="0" w:line="240" w:lineRule="auto"/>
      </w:pPr>
      <w:r>
        <w:separator/>
      </w:r>
    </w:p>
  </w:endnote>
  <w:endnote w:type="continuationSeparator" w:id="0">
    <w:p w14:paraId="771DDB79" w14:textId="77777777" w:rsidR="00706F41" w:rsidRDefault="00706F41" w:rsidP="009A573F">
      <w:pPr>
        <w:spacing w:after="0" w:line="240" w:lineRule="auto"/>
      </w:pPr>
      <w:r>
        <w:continuationSeparator/>
      </w:r>
    </w:p>
  </w:endnote>
  <w:endnote w:type="continuationNotice" w:id="1">
    <w:p w14:paraId="067AD284" w14:textId="77777777" w:rsidR="00706F41" w:rsidRDefault="00706F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440A71"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440A71"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440A71"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440A71"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440A7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440A71"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440A71"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440A71"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440A71"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440A7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440A7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440A7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440A7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440A7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440A7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440A7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440A7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440A7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440A7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440A7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440A7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440A7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440A7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440A7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440A7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440A7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440A7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440A7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440A7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440A7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440A7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440A7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440A7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440A7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440A7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440A7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440A7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440A7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440A7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440A7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440A7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440A7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440A71"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440A71"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440A71"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440A71"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440A71"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440A71"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440A71"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440A71"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440A71"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440A71"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440A71"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440A71"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440A7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440A7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440A7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440A7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440A71"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440A7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440A71"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440A71"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440A71"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440A71"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440A71"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440A71"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440A7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440A7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440A7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440A7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440A7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440A7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440A71"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440A71"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440A71"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440A71"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440A71"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440A71"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440A71"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440A71"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440A71"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440A71"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440A71"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440A71"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440A71"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440A71"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440A71"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440A71"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440A71"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440A71"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440A7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440A7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440A7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440A7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440A7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440A7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440A71"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440A71"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440A71"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440A71"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440A71"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440A71"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440A71"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440A71"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440A71"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440A71"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440A71"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440A71"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440A71"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440A71"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440A71"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440A71"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440A71"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440A71"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440A71"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440A71"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440A71"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9920D9" w14:textId="77777777" w:rsidR="00706F41" w:rsidRDefault="00706F41" w:rsidP="009A573F">
      <w:pPr>
        <w:spacing w:after="0" w:line="240" w:lineRule="auto"/>
      </w:pPr>
      <w:r>
        <w:separator/>
      </w:r>
    </w:p>
  </w:footnote>
  <w:footnote w:type="continuationSeparator" w:id="0">
    <w:p w14:paraId="7DBA43C5" w14:textId="77777777" w:rsidR="00706F41" w:rsidRDefault="00706F41" w:rsidP="009A573F">
      <w:pPr>
        <w:spacing w:after="0" w:line="240" w:lineRule="auto"/>
      </w:pPr>
      <w:r>
        <w:continuationSeparator/>
      </w:r>
    </w:p>
  </w:footnote>
  <w:footnote w:type="continuationNotice" w:id="1">
    <w:p w14:paraId="01833E25" w14:textId="77777777" w:rsidR="00706F41" w:rsidRDefault="00706F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1BF81FF0" w:rsidR="00801E14" w:rsidRPr="00E327F0" w:rsidRDefault="00440A71"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64495B" w:rsidRPr="0064495B">
              <w:rPr>
                <w:sz w:val="16"/>
                <w:szCs w:val="16"/>
              </w:rPr>
              <w:t>listopad</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B38F5AF" w:rsidR="00801E14" w:rsidRPr="00E327F0" w:rsidRDefault="00440A71"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64495B" w:rsidRPr="0064495B">
              <w:rPr>
                <w:sz w:val="16"/>
                <w:szCs w:val="16"/>
              </w:rPr>
              <w:t>listopad</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wDk2iKiWGhkQA36Do4eZw5YkbvIajdLpzm2PgqrA8Y42Cd+SYimFeqlBUgMV45vK0+AHrxRjcfb4oZIQmccZTw==" w:salt="ZaF7QA1jtT6DyNMC2jkMM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A71"/>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95B"/>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6F41"/>
    <w:rsid w:val="007071E7"/>
    <w:rsid w:val="00711815"/>
    <w:rsid w:val="007155B2"/>
    <w:rsid w:val="00717345"/>
    <w:rsid w:val="007223E3"/>
    <w:rsid w:val="00722EB1"/>
    <w:rsid w:val="007246D4"/>
    <w:rsid w:val="007257F9"/>
    <w:rsid w:val="007259BC"/>
    <w:rsid w:val="0072631D"/>
    <w:rsid w:val="007303AE"/>
    <w:rsid w:val="007304A1"/>
    <w:rsid w:val="00730B3A"/>
    <w:rsid w:val="007320AE"/>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5F39"/>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2C9"/>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456"/>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file:///C:\Users\becky\AppData\Local\Temp\Temp1_CRO.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footer" Target="footer35.xml"/><Relationship Id="rId16" Type="http://schemas.openxmlformats.org/officeDocument/2006/relationships/hyperlink" Target="http://go.microsoft.com/?linkid=9840733" TargetMode="External"/><Relationship Id="rId107" Type="http://schemas.openxmlformats.org/officeDocument/2006/relationships/footer" Target="footer34.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4.xml"/><Relationship Id="rId74" Type="http://schemas.openxmlformats.org/officeDocument/2006/relationships/hyperlink" Target="http://www.office.com/sca" TargetMode="External"/><Relationship Id="rId79" Type="http://schemas.openxmlformats.org/officeDocument/2006/relationships/footer" Target="footer19.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30.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6.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go.microsoft.com/?linkid=9839206" TargetMode="External"/><Relationship Id="rId108" Type="http://schemas.openxmlformats.org/officeDocument/2006/relationships/hyperlink" Target="http://go.microsoft.com/?linkid=9710837" TargetMode="External"/><Relationship Id="rId54" Type="http://schemas.openxmlformats.org/officeDocument/2006/relationships/hyperlink" Target="https://www.linkedin.com/legal/privacy-policy"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hyperlink" Target="https://software.broadinstitute.org/gatk/eula/index?p=Azure" TargetMode="External"/><Relationship Id="rId57" Type="http://schemas.openxmlformats.org/officeDocument/2006/relationships/footer" Target="footer13.xml"/><Relationship Id="rId106" Type="http://schemas.openxmlformats.org/officeDocument/2006/relationships/footer" Target="footer33.xm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footer" Target="footer12.xml"/><Relationship Id="rId60" Type="http://schemas.openxmlformats.org/officeDocument/2006/relationships/footer" Target="footer15.xm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s://go.microsoft.com/fwlink/?LinkId=521839" TargetMode="Externa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9.xml"/><Relationship Id="rId99" Type="http://schemas.openxmlformats.org/officeDocument/2006/relationships/hyperlink" Target="https://aka.ms/githubsupport"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en-us/regions/"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privacy" TargetMode="External"/><Relationship Id="rId104" Type="http://schemas.openxmlformats.org/officeDocument/2006/relationships/hyperlink" Target="http://www.microsoft.com/itacademy"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aka.ms/r1j7jq" TargetMode="External"/><Relationship Id="rId66" Type="http://schemas.openxmlformats.org/officeDocument/2006/relationships/hyperlink" Target="http://www.office.com/sca" TargetMode="External"/><Relationship Id="rId87" Type="http://schemas.openxmlformats.org/officeDocument/2006/relationships/footer" Target="footer24.xm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footer" Target="footer16.xm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sdks/" TargetMode="External"/><Relationship Id="rId100" Type="http://schemas.openxmlformats.org/officeDocument/2006/relationships/hyperlink" Target="https://haadminstoragedev.blob.core.windows.net/docs/HBS%20Preview%20Disclaimer%20and%20Acknowledgment%20(181113).pdf" TargetMode="External"/><Relationship Id="rId105" Type="http://schemas.openxmlformats.org/officeDocument/2006/relationships/hyperlink" Target="https://go.microsoft.com/fwlink/?LinkId=521839"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8.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22595</Words>
  <Characters>128797</Characters>
  <Application>Microsoft Office Word</Application>
  <DocSecurity>8</DocSecurity>
  <Lines>1073</Lines>
  <Paragraphs>302</Paragraphs>
  <ScaleCrop>false</ScaleCrop>
  <LinksUpToDate>false</LinksUpToDate>
  <CharactersWithSpaces>151090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2020-09-30T16:42:00Z</dcterms:created>
  <dcterms:modified xsi:type="dcterms:W3CDTF">2020-09-30T16:42:00Z</dcterms:modified>
</cp:coreProperties>
</file>